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A91B50" w:rsidRDefault="00F64F6B" w:rsidP="00F64F6B">
      <w:pPr>
        <w:tabs>
          <w:tab w:val="left" w:pos="6750"/>
        </w:tabs>
        <w:jc w:val="center"/>
        <w:rPr>
          <w:b/>
          <w:sz w:val="28"/>
          <w:szCs w:val="28"/>
        </w:rPr>
      </w:pPr>
      <w:r w:rsidRPr="00A91B50">
        <w:rPr>
          <w:b/>
          <w:sz w:val="28"/>
          <w:szCs w:val="28"/>
        </w:rPr>
        <w:t>ПРАВИТЕЛЬСТВО САНКТ-ПЕТЕРБУРГА</w:t>
      </w:r>
    </w:p>
    <w:p w:rsidR="00F64F6B" w:rsidRPr="00A91B50" w:rsidRDefault="00F64F6B" w:rsidP="00F64F6B">
      <w:pPr>
        <w:jc w:val="center"/>
        <w:rPr>
          <w:sz w:val="28"/>
          <w:szCs w:val="28"/>
        </w:rPr>
      </w:pPr>
    </w:p>
    <w:p w:rsidR="00F64F6B" w:rsidRPr="00A91B50" w:rsidRDefault="00F64F6B" w:rsidP="00F64F6B">
      <w:pPr>
        <w:jc w:val="center"/>
        <w:rPr>
          <w:sz w:val="28"/>
          <w:szCs w:val="28"/>
        </w:rPr>
      </w:pPr>
      <w:r w:rsidRPr="00A91B50">
        <w:rPr>
          <w:b/>
          <w:sz w:val="28"/>
          <w:szCs w:val="28"/>
        </w:rPr>
        <w:t>П О С Т А Н</w:t>
      </w:r>
      <w:r w:rsidR="005E2E18" w:rsidRPr="00A91B50">
        <w:rPr>
          <w:b/>
          <w:sz w:val="28"/>
          <w:szCs w:val="28"/>
        </w:rPr>
        <w:t xml:space="preserve"> </w:t>
      </w:r>
      <w:r w:rsidRPr="00A91B50">
        <w:rPr>
          <w:b/>
          <w:sz w:val="28"/>
          <w:szCs w:val="28"/>
        </w:rPr>
        <w:t>О В Л Е Н И Е</w:t>
      </w:r>
    </w:p>
    <w:p w:rsidR="00F64F6B" w:rsidRPr="002916EA" w:rsidRDefault="00F64F6B" w:rsidP="00F64F6B">
      <w:pPr>
        <w:jc w:val="center"/>
        <w:rPr>
          <w:sz w:val="28"/>
          <w:szCs w:val="28"/>
        </w:rPr>
      </w:pPr>
    </w:p>
    <w:p w:rsidR="00217AC2" w:rsidRPr="001703A6" w:rsidRDefault="00F64F6B" w:rsidP="00F64F6B">
      <w:pPr>
        <w:rPr>
          <w:color w:val="FFFFFF"/>
          <w:sz w:val="28"/>
          <w:szCs w:val="28"/>
          <w:u w:val="single"/>
        </w:rPr>
      </w:pPr>
      <w:r w:rsidRPr="001703A6">
        <w:rPr>
          <w:sz w:val="28"/>
          <w:szCs w:val="28"/>
          <w:u w:val="single"/>
        </w:rPr>
        <w:t xml:space="preserve">                           </w:t>
      </w:r>
      <w:r w:rsidRPr="001703A6">
        <w:rPr>
          <w:color w:val="FFFFFF"/>
          <w:sz w:val="28"/>
          <w:szCs w:val="28"/>
          <w:u w:val="single"/>
        </w:rPr>
        <w:t xml:space="preserve">                                                  </w:t>
      </w:r>
      <w:r w:rsidR="004B4AB8">
        <w:rPr>
          <w:color w:val="FFFFFF"/>
          <w:sz w:val="28"/>
          <w:szCs w:val="28"/>
          <w:u w:val="single"/>
        </w:rPr>
        <w:t xml:space="preserve">       </w:t>
      </w:r>
      <w:r w:rsidRPr="001703A6">
        <w:rPr>
          <w:color w:val="FFFFFF"/>
          <w:sz w:val="28"/>
          <w:szCs w:val="28"/>
          <w:u w:val="single"/>
        </w:rPr>
        <w:t xml:space="preserve">                       </w:t>
      </w:r>
      <w:r w:rsidRPr="00AB33C6">
        <w:rPr>
          <w:color w:val="000000"/>
        </w:rPr>
        <w:t>№</w:t>
      </w:r>
      <w:r w:rsidR="004B4AB8">
        <w:rPr>
          <w:color w:val="000000"/>
        </w:rPr>
        <w:t xml:space="preserve"> </w:t>
      </w:r>
      <w:r w:rsidRPr="001703A6">
        <w:rPr>
          <w:color w:val="000000"/>
          <w:sz w:val="28"/>
          <w:szCs w:val="28"/>
        </w:rPr>
        <w:t>___________</w:t>
      </w:r>
      <w:r w:rsidRPr="001703A6">
        <w:rPr>
          <w:color w:val="000000"/>
          <w:sz w:val="28"/>
          <w:szCs w:val="28"/>
          <w:u w:val="single"/>
        </w:rPr>
        <w:t xml:space="preserve">    </w:t>
      </w:r>
    </w:p>
    <w:p w:rsidR="00F64F6B" w:rsidRDefault="00F64F6B" w:rsidP="00F64F6B">
      <w:pPr>
        <w:rPr>
          <w:u w:val="single"/>
        </w:rPr>
      </w:pPr>
    </w:p>
    <w:p w:rsidR="002916EA" w:rsidRPr="002916EA" w:rsidRDefault="002916EA" w:rsidP="00F64F6B">
      <w:pPr>
        <w:rPr>
          <w:u w:val="single"/>
        </w:rPr>
      </w:pPr>
    </w:p>
    <w:p w:rsidR="000618FD" w:rsidRDefault="000618FD" w:rsidP="000618FD">
      <w:pPr>
        <w:pStyle w:val="a3"/>
        <w:ind w:right="5186" w:firstLine="0"/>
        <w:rPr>
          <w:b/>
          <w:bCs/>
          <w:szCs w:val="24"/>
        </w:rPr>
      </w:pPr>
      <w:r w:rsidRPr="00A60E75">
        <w:rPr>
          <w:b/>
          <w:bCs/>
          <w:szCs w:val="24"/>
        </w:rPr>
        <w:t xml:space="preserve">О </w:t>
      </w:r>
      <w:r w:rsidRPr="00554E93">
        <w:rPr>
          <w:b/>
          <w:bCs/>
          <w:szCs w:val="24"/>
        </w:rPr>
        <w:t xml:space="preserve">предоставлении в 2020 году субсидий хозяйственным обществам, имеющим место нахождения </w:t>
      </w:r>
      <w:r w:rsidR="00167944">
        <w:rPr>
          <w:b/>
          <w:bCs/>
          <w:szCs w:val="24"/>
        </w:rPr>
        <w:br/>
      </w:r>
      <w:r w:rsidRPr="00554E93">
        <w:rPr>
          <w:b/>
          <w:bCs/>
          <w:szCs w:val="24"/>
        </w:rPr>
        <w:t xml:space="preserve">в </w:t>
      </w:r>
      <w:r w:rsidRPr="0022495F">
        <w:rPr>
          <w:b/>
          <w:bCs/>
          <w:szCs w:val="24"/>
        </w:rPr>
        <w:t>Санкт-Петербурге, создаваемым вузами, бюджетными научными учреждениями и академическими институтами, в целях возмещения затрат, связанных</w:t>
      </w:r>
      <w:r w:rsidR="00A91B50">
        <w:rPr>
          <w:b/>
          <w:bCs/>
          <w:szCs w:val="24"/>
        </w:rPr>
        <w:t xml:space="preserve"> </w:t>
      </w:r>
      <w:r w:rsidRPr="0022495F">
        <w:rPr>
          <w:b/>
          <w:bCs/>
          <w:szCs w:val="24"/>
        </w:rPr>
        <w:t>с практическим применением (</w:t>
      </w:r>
      <w:bookmarkStart w:id="0" w:name="_GoBack"/>
      <w:bookmarkEnd w:id="0"/>
      <w:r w:rsidRPr="0022495F">
        <w:rPr>
          <w:b/>
          <w:bCs/>
          <w:szCs w:val="24"/>
        </w:rPr>
        <w:t>внедрением) результатов интеллектуальной деятельности</w:t>
      </w:r>
    </w:p>
    <w:p w:rsidR="000618FD" w:rsidRDefault="000618FD" w:rsidP="008C1077">
      <w:pPr>
        <w:pStyle w:val="ConsPlusNormal"/>
        <w:ind w:firstLine="540"/>
        <w:jc w:val="both"/>
        <w:rPr>
          <w:rFonts w:ascii="Times New Roman" w:hAnsi="Times New Roman" w:cs="Times New Roman"/>
          <w:sz w:val="24"/>
          <w:szCs w:val="24"/>
        </w:rPr>
      </w:pPr>
    </w:p>
    <w:p w:rsidR="002916EA" w:rsidRPr="00554E93" w:rsidRDefault="002916EA" w:rsidP="008C1077">
      <w:pPr>
        <w:pStyle w:val="ConsPlusNormal"/>
        <w:ind w:firstLine="540"/>
        <w:jc w:val="both"/>
        <w:rPr>
          <w:rFonts w:ascii="Times New Roman" w:hAnsi="Times New Roman" w:cs="Times New Roman"/>
          <w:sz w:val="24"/>
          <w:szCs w:val="24"/>
        </w:rPr>
      </w:pPr>
    </w:p>
    <w:p w:rsidR="00D54CB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В соответствии с Бюджетным </w:t>
      </w:r>
      <w:hyperlink r:id="rId8" w:history="1">
        <w:r w:rsidRPr="00554E93">
          <w:rPr>
            <w:rFonts w:ascii="Times New Roman" w:hAnsi="Times New Roman" w:cs="Times New Roman"/>
            <w:sz w:val="24"/>
            <w:szCs w:val="24"/>
          </w:rPr>
          <w:t>кодексом</w:t>
        </w:r>
      </w:hyperlink>
      <w:r w:rsidRPr="00554E93">
        <w:rPr>
          <w:rFonts w:ascii="Times New Roman" w:hAnsi="Times New Roman" w:cs="Times New Roman"/>
          <w:sz w:val="24"/>
          <w:szCs w:val="24"/>
        </w:rPr>
        <w:t xml:space="preserve"> Российской Федерации, </w:t>
      </w:r>
      <w:hyperlink r:id="rId9" w:history="1">
        <w:r w:rsidRPr="00554E93">
          <w:rPr>
            <w:rFonts w:ascii="Times New Roman" w:hAnsi="Times New Roman" w:cs="Times New Roman"/>
            <w:sz w:val="24"/>
            <w:szCs w:val="24"/>
          </w:rPr>
          <w:t>Законом</w:t>
        </w:r>
      </w:hyperlink>
      <w:r w:rsidRPr="00554E93">
        <w:rPr>
          <w:rFonts w:ascii="Times New Roman" w:hAnsi="Times New Roman" w:cs="Times New Roman"/>
          <w:sz w:val="24"/>
          <w:szCs w:val="24"/>
        </w:rPr>
        <w:t xml:space="preserve"> </w:t>
      </w:r>
      <w:r w:rsidR="00DB20A5" w:rsidRPr="00554E93">
        <w:rPr>
          <w:rFonts w:ascii="Times New Roman" w:hAnsi="Times New Roman" w:cs="Times New Roman"/>
          <w:sz w:val="24"/>
          <w:szCs w:val="24"/>
        </w:rPr>
        <w:br/>
      </w:r>
      <w:r w:rsidRPr="00554E93">
        <w:rPr>
          <w:rFonts w:ascii="Times New Roman" w:hAnsi="Times New Roman" w:cs="Times New Roman"/>
          <w:sz w:val="24"/>
          <w:szCs w:val="24"/>
        </w:rPr>
        <w:t xml:space="preserve">Санкт-Петербурга от </w:t>
      </w:r>
      <w:r w:rsidR="00DB20A5" w:rsidRPr="00554E93">
        <w:rPr>
          <w:rFonts w:ascii="Times New Roman" w:hAnsi="Times New Roman" w:cs="Times New Roman"/>
          <w:sz w:val="24"/>
          <w:szCs w:val="24"/>
        </w:rPr>
        <w:t xml:space="preserve">27.11.2019 № 614-132 «О бюджете Санкт-Петербурга </w:t>
      </w:r>
      <w:r w:rsidR="002916EA" w:rsidRPr="00554E93">
        <w:rPr>
          <w:rFonts w:ascii="Times New Roman" w:hAnsi="Times New Roman" w:cs="Times New Roman"/>
          <w:sz w:val="24"/>
          <w:szCs w:val="24"/>
        </w:rPr>
        <w:br/>
      </w:r>
      <w:r w:rsidR="00DB20A5" w:rsidRPr="00554E93">
        <w:rPr>
          <w:rFonts w:ascii="Times New Roman" w:hAnsi="Times New Roman" w:cs="Times New Roman"/>
          <w:sz w:val="24"/>
          <w:szCs w:val="24"/>
        </w:rPr>
        <w:t>на 2020 год и на плановый период 2021 и 2022 годов»</w:t>
      </w:r>
      <w:r w:rsidRPr="00554E93">
        <w:rPr>
          <w:rFonts w:ascii="Times New Roman" w:hAnsi="Times New Roman" w:cs="Times New Roman"/>
          <w:sz w:val="24"/>
          <w:szCs w:val="24"/>
        </w:rPr>
        <w:t xml:space="preserve">, </w:t>
      </w:r>
      <w:hyperlink r:id="rId10" w:history="1">
        <w:r w:rsidRPr="00554E93">
          <w:rPr>
            <w:rFonts w:ascii="Times New Roman" w:hAnsi="Times New Roman" w:cs="Times New Roman"/>
            <w:sz w:val="24"/>
            <w:szCs w:val="24"/>
          </w:rPr>
          <w:t>Законом</w:t>
        </w:r>
      </w:hyperlink>
      <w:r w:rsidRPr="00554E93">
        <w:rPr>
          <w:rFonts w:ascii="Times New Roman" w:hAnsi="Times New Roman" w:cs="Times New Roman"/>
          <w:sz w:val="24"/>
          <w:szCs w:val="24"/>
        </w:rPr>
        <w:t xml:space="preserve"> Санкт-Петербурга </w:t>
      </w:r>
      <w:r w:rsidR="002916EA" w:rsidRPr="00554E93">
        <w:rPr>
          <w:rFonts w:ascii="Times New Roman" w:hAnsi="Times New Roman" w:cs="Times New Roman"/>
          <w:sz w:val="24"/>
          <w:szCs w:val="24"/>
        </w:rPr>
        <w:br/>
      </w:r>
      <w:r w:rsidRPr="00554E93">
        <w:rPr>
          <w:rFonts w:ascii="Times New Roman" w:hAnsi="Times New Roman" w:cs="Times New Roman"/>
          <w:sz w:val="24"/>
          <w:szCs w:val="24"/>
        </w:rPr>
        <w:t xml:space="preserve">от 16.09.2009 </w:t>
      </w:r>
      <w:r w:rsidR="00DB20A5" w:rsidRPr="00554E93">
        <w:rPr>
          <w:rFonts w:ascii="Times New Roman" w:hAnsi="Times New Roman" w:cs="Times New Roman"/>
          <w:sz w:val="24"/>
          <w:szCs w:val="24"/>
        </w:rPr>
        <w:t>№</w:t>
      </w:r>
      <w:r w:rsidRPr="00554E93">
        <w:rPr>
          <w:rFonts w:ascii="Times New Roman" w:hAnsi="Times New Roman" w:cs="Times New Roman"/>
          <w:sz w:val="24"/>
          <w:szCs w:val="24"/>
        </w:rPr>
        <w:t xml:space="preserve"> 411-85 </w:t>
      </w:r>
      <w:r w:rsidR="00DB20A5" w:rsidRPr="00554E93">
        <w:rPr>
          <w:rFonts w:ascii="Times New Roman" w:hAnsi="Times New Roman" w:cs="Times New Roman"/>
          <w:sz w:val="24"/>
          <w:szCs w:val="24"/>
        </w:rPr>
        <w:t>«</w:t>
      </w:r>
      <w:r w:rsidRPr="00554E93">
        <w:rPr>
          <w:rFonts w:ascii="Times New Roman" w:hAnsi="Times New Roman" w:cs="Times New Roman"/>
          <w:sz w:val="24"/>
          <w:szCs w:val="24"/>
        </w:rPr>
        <w:t>Об основах научно-технической политики Санкт-Петербурга</w:t>
      </w:r>
      <w:r w:rsidR="00DB20A5" w:rsidRPr="00554E93">
        <w:rPr>
          <w:rFonts w:ascii="Times New Roman" w:hAnsi="Times New Roman" w:cs="Times New Roman"/>
          <w:sz w:val="24"/>
          <w:szCs w:val="24"/>
        </w:rPr>
        <w:t>»</w:t>
      </w:r>
      <w:r w:rsidRPr="00554E93">
        <w:rPr>
          <w:rFonts w:ascii="Times New Roman" w:hAnsi="Times New Roman" w:cs="Times New Roman"/>
          <w:sz w:val="24"/>
          <w:szCs w:val="24"/>
        </w:rPr>
        <w:t xml:space="preserve"> </w:t>
      </w:r>
      <w:r w:rsidR="002916EA" w:rsidRPr="00554E93">
        <w:rPr>
          <w:rFonts w:ascii="Times New Roman" w:hAnsi="Times New Roman" w:cs="Times New Roman"/>
          <w:sz w:val="24"/>
          <w:szCs w:val="24"/>
        </w:rPr>
        <w:br/>
      </w:r>
      <w:r w:rsidRPr="00554E93">
        <w:rPr>
          <w:rFonts w:ascii="Times New Roman" w:hAnsi="Times New Roman" w:cs="Times New Roman"/>
          <w:sz w:val="24"/>
          <w:szCs w:val="24"/>
        </w:rPr>
        <w:t xml:space="preserve">и </w:t>
      </w:r>
      <w:hyperlink r:id="rId11" w:history="1">
        <w:r w:rsidRPr="00554E93">
          <w:rPr>
            <w:rFonts w:ascii="Times New Roman" w:hAnsi="Times New Roman" w:cs="Times New Roman"/>
            <w:sz w:val="24"/>
            <w:szCs w:val="24"/>
          </w:rPr>
          <w:t>постановлением</w:t>
        </w:r>
      </w:hyperlink>
      <w:r w:rsidRPr="00554E93">
        <w:rPr>
          <w:rFonts w:ascii="Times New Roman" w:hAnsi="Times New Roman" w:cs="Times New Roman"/>
          <w:sz w:val="24"/>
          <w:szCs w:val="24"/>
        </w:rPr>
        <w:t xml:space="preserve"> Правительства Санкт-Петербурга от 23.06.2014 </w:t>
      </w:r>
      <w:r w:rsidR="00DB20A5" w:rsidRPr="00554E93">
        <w:rPr>
          <w:rFonts w:ascii="Times New Roman" w:hAnsi="Times New Roman" w:cs="Times New Roman"/>
          <w:sz w:val="24"/>
          <w:szCs w:val="24"/>
        </w:rPr>
        <w:t>№</w:t>
      </w:r>
      <w:r w:rsidRPr="00554E93">
        <w:rPr>
          <w:rFonts w:ascii="Times New Roman" w:hAnsi="Times New Roman" w:cs="Times New Roman"/>
          <w:sz w:val="24"/>
          <w:szCs w:val="24"/>
        </w:rPr>
        <w:t xml:space="preserve"> 496 </w:t>
      </w:r>
      <w:r w:rsidR="0067656D">
        <w:rPr>
          <w:rFonts w:ascii="Times New Roman" w:hAnsi="Times New Roman" w:cs="Times New Roman"/>
          <w:sz w:val="24"/>
          <w:szCs w:val="24"/>
        </w:rPr>
        <w:br/>
      </w:r>
      <w:r w:rsidR="00DB20A5" w:rsidRPr="00554E93">
        <w:rPr>
          <w:rFonts w:ascii="Times New Roman" w:hAnsi="Times New Roman" w:cs="Times New Roman"/>
          <w:sz w:val="24"/>
          <w:szCs w:val="24"/>
        </w:rPr>
        <w:t>«</w:t>
      </w:r>
      <w:r w:rsidRPr="00554E93">
        <w:rPr>
          <w:rFonts w:ascii="Times New Roman" w:hAnsi="Times New Roman" w:cs="Times New Roman"/>
          <w:sz w:val="24"/>
          <w:szCs w:val="24"/>
        </w:rPr>
        <w:t xml:space="preserve">О государственной программе Санкт-Петербурга </w:t>
      </w:r>
      <w:r w:rsidR="00DB20A5" w:rsidRPr="00554E93">
        <w:rPr>
          <w:rFonts w:ascii="Times New Roman" w:hAnsi="Times New Roman" w:cs="Times New Roman"/>
          <w:sz w:val="24"/>
          <w:szCs w:val="24"/>
        </w:rPr>
        <w:t>«</w:t>
      </w:r>
      <w:r w:rsidRPr="00554E93">
        <w:rPr>
          <w:rFonts w:ascii="Times New Roman" w:hAnsi="Times New Roman" w:cs="Times New Roman"/>
          <w:sz w:val="24"/>
          <w:szCs w:val="24"/>
        </w:rPr>
        <w:t>Экономическое развитие и экон</w:t>
      </w:r>
      <w:r w:rsidR="00DB20A5" w:rsidRPr="00554E93">
        <w:rPr>
          <w:rFonts w:ascii="Times New Roman" w:hAnsi="Times New Roman" w:cs="Times New Roman"/>
          <w:sz w:val="24"/>
          <w:szCs w:val="24"/>
        </w:rPr>
        <w:t>омика знаний в Санкт-Петербурге»</w:t>
      </w:r>
      <w:r w:rsidRPr="00554E93">
        <w:rPr>
          <w:rFonts w:ascii="Times New Roman" w:hAnsi="Times New Roman" w:cs="Times New Roman"/>
          <w:sz w:val="24"/>
          <w:szCs w:val="24"/>
        </w:rPr>
        <w:t xml:space="preserve"> Правительство Санкт-Петербурга </w:t>
      </w:r>
    </w:p>
    <w:p w:rsidR="00D54CBD" w:rsidRPr="00554E93" w:rsidRDefault="00D54CBD" w:rsidP="000618FD">
      <w:pPr>
        <w:pStyle w:val="ConsPlusNormal"/>
        <w:ind w:firstLine="539"/>
        <w:jc w:val="both"/>
        <w:rPr>
          <w:rFonts w:ascii="Times New Roman" w:hAnsi="Times New Roman" w:cs="Times New Roman"/>
          <w:sz w:val="24"/>
          <w:szCs w:val="24"/>
        </w:rPr>
      </w:pPr>
    </w:p>
    <w:p w:rsidR="000618FD" w:rsidRPr="00A91B50" w:rsidRDefault="00D54CBD" w:rsidP="005B1217">
      <w:pPr>
        <w:pStyle w:val="ConsPlusNormal"/>
        <w:jc w:val="both"/>
        <w:rPr>
          <w:rFonts w:ascii="Times New Roman" w:hAnsi="Times New Roman" w:cs="Times New Roman"/>
          <w:b/>
          <w:sz w:val="24"/>
          <w:szCs w:val="24"/>
        </w:rPr>
      </w:pPr>
      <w:r w:rsidRPr="00A91B50">
        <w:rPr>
          <w:rFonts w:ascii="Times New Roman" w:hAnsi="Times New Roman" w:cs="Times New Roman"/>
          <w:b/>
          <w:sz w:val="24"/>
          <w:szCs w:val="24"/>
        </w:rPr>
        <w:t>П</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О</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С</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Т</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А</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Н</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О</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В</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Л</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Я</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Е</w:t>
      </w:r>
      <w:r w:rsidR="00A91B50">
        <w:rPr>
          <w:rFonts w:ascii="Times New Roman" w:hAnsi="Times New Roman" w:cs="Times New Roman"/>
          <w:b/>
          <w:sz w:val="24"/>
          <w:szCs w:val="24"/>
        </w:rPr>
        <w:t xml:space="preserve"> </w:t>
      </w:r>
      <w:r w:rsidRPr="00A91B50">
        <w:rPr>
          <w:rFonts w:ascii="Times New Roman" w:hAnsi="Times New Roman" w:cs="Times New Roman"/>
          <w:b/>
          <w:sz w:val="24"/>
          <w:szCs w:val="24"/>
        </w:rPr>
        <w:t>Т:</w:t>
      </w:r>
    </w:p>
    <w:p w:rsidR="00D54CBD" w:rsidRPr="00554E93" w:rsidRDefault="00D54CBD" w:rsidP="000618FD">
      <w:pPr>
        <w:pStyle w:val="ConsPlusNormal"/>
        <w:ind w:firstLine="539"/>
        <w:jc w:val="both"/>
        <w:rPr>
          <w:rFonts w:ascii="Times New Roman" w:hAnsi="Times New Roman" w:cs="Times New Roman"/>
          <w:sz w:val="24"/>
          <w:szCs w:val="24"/>
        </w:rPr>
      </w:pP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1. Утвердить </w:t>
      </w:r>
      <w:hyperlink w:anchor="P41" w:history="1">
        <w:r w:rsidRPr="00554E93">
          <w:rPr>
            <w:rFonts w:ascii="Times New Roman" w:hAnsi="Times New Roman" w:cs="Times New Roman"/>
            <w:sz w:val="24"/>
            <w:szCs w:val="24"/>
          </w:rPr>
          <w:t>Порядок</w:t>
        </w:r>
      </w:hyperlink>
      <w:r w:rsidRPr="00554E93">
        <w:rPr>
          <w:rFonts w:ascii="Times New Roman" w:hAnsi="Times New Roman" w:cs="Times New Roman"/>
          <w:sz w:val="24"/>
          <w:szCs w:val="24"/>
        </w:rPr>
        <w:t xml:space="preserve"> предоставления в </w:t>
      </w:r>
      <w:r w:rsidR="00B13106" w:rsidRPr="00554E93">
        <w:rPr>
          <w:rFonts w:ascii="Times New Roman" w:hAnsi="Times New Roman" w:cs="Times New Roman"/>
          <w:sz w:val="24"/>
          <w:szCs w:val="24"/>
        </w:rPr>
        <w:t>2020</w:t>
      </w:r>
      <w:r w:rsidRPr="00554E93">
        <w:rPr>
          <w:rFonts w:ascii="Times New Roman" w:hAnsi="Times New Roman" w:cs="Times New Roman"/>
          <w:sz w:val="24"/>
          <w:szCs w:val="24"/>
        </w:rPr>
        <w:t xml:space="preserve"> году субсидий хозяйственным 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 (далее - Порядок), согласно приложению.</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2. Комитету по науке и высшей школе (далее - Комитет) в месячный срок разработать </w:t>
      </w:r>
      <w:r w:rsidR="00DB20A5" w:rsidRPr="00554E93">
        <w:rPr>
          <w:rFonts w:ascii="Times New Roman" w:hAnsi="Times New Roman" w:cs="Times New Roman"/>
          <w:sz w:val="24"/>
          <w:szCs w:val="24"/>
        </w:rPr>
        <w:br/>
      </w:r>
      <w:r w:rsidRPr="00554E93">
        <w:rPr>
          <w:rFonts w:ascii="Times New Roman" w:hAnsi="Times New Roman" w:cs="Times New Roman"/>
          <w:sz w:val="24"/>
          <w:szCs w:val="24"/>
        </w:rPr>
        <w:t>и утвердить:</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форму заявки на участие в конкурсном отборе на право получения субсидий </w:t>
      </w:r>
      <w:r w:rsidR="00DB20A5" w:rsidRPr="00554E93">
        <w:rPr>
          <w:rFonts w:ascii="Times New Roman" w:hAnsi="Times New Roman" w:cs="Times New Roman"/>
          <w:sz w:val="24"/>
          <w:szCs w:val="24"/>
        </w:rPr>
        <w:br/>
      </w:r>
      <w:r w:rsidRPr="00554E93">
        <w:rPr>
          <w:rFonts w:ascii="Times New Roman" w:hAnsi="Times New Roman" w:cs="Times New Roman"/>
          <w:sz w:val="24"/>
          <w:szCs w:val="24"/>
        </w:rPr>
        <w:t xml:space="preserve">в соответствии с </w:t>
      </w:r>
      <w:hyperlink w:anchor="P41" w:history="1">
        <w:r w:rsidRPr="00554E93">
          <w:rPr>
            <w:rFonts w:ascii="Times New Roman" w:hAnsi="Times New Roman" w:cs="Times New Roman"/>
            <w:sz w:val="24"/>
            <w:szCs w:val="24"/>
          </w:rPr>
          <w:t>Порядком</w:t>
        </w:r>
      </w:hyperlink>
      <w:r w:rsidRPr="00554E93">
        <w:rPr>
          <w:rFonts w:ascii="Times New Roman" w:hAnsi="Times New Roman" w:cs="Times New Roman"/>
          <w:sz w:val="24"/>
          <w:szCs w:val="24"/>
        </w:rPr>
        <w:t xml:space="preserve"> (далее - заявка);</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перечень представляемых в Комитет документов для участия в конкурсном отборе </w:t>
      </w:r>
      <w:r w:rsidR="00DB20A5" w:rsidRPr="00554E93">
        <w:rPr>
          <w:rFonts w:ascii="Times New Roman" w:hAnsi="Times New Roman" w:cs="Times New Roman"/>
          <w:sz w:val="24"/>
          <w:szCs w:val="24"/>
        </w:rPr>
        <w:br/>
      </w:r>
      <w:r w:rsidRPr="00554E93">
        <w:rPr>
          <w:rFonts w:ascii="Times New Roman" w:hAnsi="Times New Roman" w:cs="Times New Roman"/>
          <w:sz w:val="24"/>
          <w:szCs w:val="24"/>
        </w:rPr>
        <w:t xml:space="preserve">на право получения субсидий в соответствии с </w:t>
      </w:r>
      <w:hyperlink w:anchor="P41" w:history="1">
        <w:r w:rsidRPr="00554E93">
          <w:rPr>
            <w:rFonts w:ascii="Times New Roman" w:hAnsi="Times New Roman" w:cs="Times New Roman"/>
            <w:sz w:val="24"/>
            <w:szCs w:val="24"/>
          </w:rPr>
          <w:t>Порядком</w:t>
        </w:r>
      </w:hyperlink>
      <w:r w:rsidRPr="00554E93">
        <w:rPr>
          <w:rFonts w:ascii="Times New Roman" w:hAnsi="Times New Roman" w:cs="Times New Roman"/>
          <w:sz w:val="24"/>
          <w:szCs w:val="24"/>
        </w:rPr>
        <w:t xml:space="preserve"> (далее - субсидии), требования </w:t>
      </w:r>
      <w:r w:rsidR="00DB20A5" w:rsidRPr="00554E93">
        <w:rPr>
          <w:rFonts w:ascii="Times New Roman" w:hAnsi="Times New Roman" w:cs="Times New Roman"/>
          <w:sz w:val="24"/>
          <w:szCs w:val="24"/>
        </w:rPr>
        <w:br/>
      </w:r>
      <w:r w:rsidRPr="00554E93">
        <w:rPr>
          <w:rFonts w:ascii="Times New Roman" w:hAnsi="Times New Roman" w:cs="Times New Roman"/>
          <w:sz w:val="24"/>
          <w:szCs w:val="24"/>
        </w:rPr>
        <w:t>к ним и сроки их представления;</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порядок расчета рейтинга заявки;</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состав конкурсной комиссии по предоставлению субсидий и положение о ней;</w:t>
      </w:r>
    </w:p>
    <w:p w:rsidR="00E4495F" w:rsidRPr="00554E93" w:rsidRDefault="00E4495F" w:rsidP="00E4495F">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порядок проведения конкурсного отбора на право получения субсидий в части, </w:t>
      </w:r>
      <w:r w:rsidR="002916EA" w:rsidRPr="00554E93">
        <w:rPr>
          <w:rFonts w:ascii="Times New Roman" w:hAnsi="Times New Roman" w:cs="Times New Roman"/>
          <w:sz w:val="24"/>
          <w:szCs w:val="24"/>
        </w:rPr>
        <w:br/>
      </w:r>
      <w:r w:rsidRPr="00554E93">
        <w:rPr>
          <w:rFonts w:ascii="Times New Roman" w:hAnsi="Times New Roman" w:cs="Times New Roman"/>
          <w:sz w:val="24"/>
          <w:szCs w:val="24"/>
        </w:rPr>
        <w:t xml:space="preserve">не урегулированной </w:t>
      </w:r>
      <w:r w:rsidR="00F046C4" w:rsidRPr="00554E93">
        <w:rPr>
          <w:rFonts w:ascii="Times New Roman" w:hAnsi="Times New Roman" w:cs="Times New Roman"/>
          <w:sz w:val="24"/>
          <w:szCs w:val="24"/>
        </w:rPr>
        <w:t>Порядком</w:t>
      </w:r>
      <w:r w:rsidRPr="00554E93">
        <w:rPr>
          <w:rFonts w:ascii="Times New Roman" w:hAnsi="Times New Roman" w:cs="Times New Roman"/>
          <w:sz w:val="24"/>
          <w:szCs w:val="24"/>
        </w:rPr>
        <w:t>;</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lastRenderedPageBreak/>
        <w:t xml:space="preserve">предельные объемы возмещения каждого вида затрат, указанного в </w:t>
      </w:r>
      <w:hyperlink w:anchor="P95" w:history="1">
        <w:r w:rsidRPr="00554E93">
          <w:rPr>
            <w:rFonts w:ascii="Times New Roman" w:hAnsi="Times New Roman" w:cs="Times New Roman"/>
            <w:sz w:val="24"/>
            <w:szCs w:val="24"/>
          </w:rPr>
          <w:t>пункте 2.8</w:t>
        </w:r>
      </w:hyperlink>
      <w:r w:rsidRPr="00554E93">
        <w:rPr>
          <w:rFonts w:ascii="Times New Roman" w:hAnsi="Times New Roman" w:cs="Times New Roman"/>
          <w:sz w:val="24"/>
          <w:szCs w:val="24"/>
        </w:rPr>
        <w:t xml:space="preserve"> Порядка;</w:t>
      </w:r>
    </w:p>
    <w:p w:rsidR="00E91D9B" w:rsidRPr="00554E93" w:rsidRDefault="00E91D9B" w:rsidP="00E91D9B">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показатели результативности использования субсидий;</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перечень представляемых в Комитет документов для получения субсидий, </w:t>
      </w:r>
      <w:r w:rsidR="00DB20A5" w:rsidRPr="00554E93">
        <w:rPr>
          <w:rFonts w:ascii="Times New Roman" w:hAnsi="Times New Roman" w:cs="Times New Roman"/>
          <w:sz w:val="24"/>
          <w:szCs w:val="24"/>
        </w:rPr>
        <w:br/>
      </w:r>
      <w:r w:rsidRPr="00554E93">
        <w:rPr>
          <w:rFonts w:ascii="Times New Roman" w:hAnsi="Times New Roman" w:cs="Times New Roman"/>
          <w:sz w:val="24"/>
          <w:szCs w:val="24"/>
        </w:rPr>
        <w:t xml:space="preserve">в том числе документов, подтверждающих затраты, требования к ним и сроки </w:t>
      </w:r>
      <w:r w:rsidR="00DB20A5" w:rsidRPr="00554E93">
        <w:rPr>
          <w:rFonts w:ascii="Times New Roman" w:hAnsi="Times New Roman" w:cs="Times New Roman"/>
          <w:sz w:val="24"/>
          <w:szCs w:val="24"/>
        </w:rPr>
        <w:br/>
      </w:r>
      <w:r w:rsidRPr="00554E93">
        <w:rPr>
          <w:rFonts w:ascii="Times New Roman" w:hAnsi="Times New Roman" w:cs="Times New Roman"/>
          <w:sz w:val="24"/>
          <w:szCs w:val="24"/>
        </w:rPr>
        <w:t>их представления;</w:t>
      </w:r>
    </w:p>
    <w:p w:rsidR="00E91D9B"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сроки и порядок проведения обязательных проверок соблюдения получателями субсидий условий, целей и </w:t>
      </w:r>
      <w:r w:rsidR="009D083E" w:rsidRPr="00554E93">
        <w:rPr>
          <w:rFonts w:ascii="Times New Roman" w:hAnsi="Times New Roman" w:cs="Times New Roman"/>
          <w:sz w:val="24"/>
          <w:szCs w:val="24"/>
        </w:rPr>
        <w:t>порядка предоставления субсидий</w:t>
      </w:r>
      <w:r w:rsidR="00E91D9B" w:rsidRPr="00554E93">
        <w:rPr>
          <w:rFonts w:ascii="Times New Roman" w:hAnsi="Times New Roman" w:cs="Times New Roman"/>
          <w:sz w:val="24"/>
          <w:szCs w:val="24"/>
        </w:rPr>
        <w:t>.</w:t>
      </w:r>
    </w:p>
    <w:p w:rsidR="000618FD" w:rsidRPr="00554E93" w:rsidRDefault="000618FD" w:rsidP="000618FD">
      <w:pPr>
        <w:pStyle w:val="ConsPlusNormal"/>
        <w:ind w:firstLine="539"/>
        <w:jc w:val="both"/>
        <w:rPr>
          <w:rFonts w:ascii="Times New Roman" w:hAnsi="Times New Roman" w:cs="Times New Roman"/>
          <w:sz w:val="24"/>
          <w:szCs w:val="24"/>
        </w:rPr>
      </w:pPr>
      <w:r w:rsidRPr="00554E93">
        <w:rPr>
          <w:rFonts w:ascii="Times New Roman" w:hAnsi="Times New Roman" w:cs="Times New Roman"/>
          <w:sz w:val="24"/>
          <w:szCs w:val="24"/>
        </w:rPr>
        <w:t xml:space="preserve">3. Контроль за выполнением постановления возложить на вице-губернатора </w:t>
      </w:r>
      <w:r w:rsidR="005D2363" w:rsidRPr="00554E93">
        <w:rPr>
          <w:rFonts w:ascii="Times New Roman" w:hAnsi="Times New Roman" w:cs="Times New Roman"/>
          <w:sz w:val="24"/>
          <w:szCs w:val="24"/>
        </w:rPr>
        <w:br/>
      </w:r>
      <w:r w:rsidRPr="00554E93">
        <w:rPr>
          <w:rFonts w:ascii="Times New Roman" w:hAnsi="Times New Roman" w:cs="Times New Roman"/>
          <w:sz w:val="24"/>
          <w:szCs w:val="24"/>
        </w:rPr>
        <w:t xml:space="preserve">Санкт-Петербурга </w:t>
      </w:r>
      <w:proofErr w:type="spellStart"/>
      <w:r w:rsidRPr="00554E93">
        <w:rPr>
          <w:rFonts w:ascii="Times New Roman" w:hAnsi="Times New Roman" w:cs="Times New Roman"/>
          <w:sz w:val="24"/>
          <w:szCs w:val="24"/>
        </w:rPr>
        <w:t>Княгинина</w:t>
      </w:r>
      <w:proofErr w:type="spellEnd"/>
      <w:r w:rsidRPr="00554E93">
        <w:rPr>
          <w:rFonts w:ascii="Times New Roman" w:hAnsi="Times New Roman" w:cs="Times New Roman"/>
          <w:sz w:val="24"/>
          <w:szCs w:val="24"/>
        </w:rPr>
        <w:t xml:space="preserve"> В.Н.</w:t>
      </w:r>
    </w:p>
    <w:p w:rsidR="008C1077" w:rsidRPr="00554E93" w:rsidRDefault="008C1077" w:rsidP="001A528A">
      <w:pPr>
        <w:pStyle w:val="a3"/>
        <w:ind w:right="15" w:firstLine="567"/>
        <w:rPr>
          <w:szCs w:val="24"/>
        </w:rPr>
      </w:pPr>
    </w:p>
    <w:p w:rsidR="002916EA" w:rsidRPr="00554E93" w:rsidRDefault="002916EA" w:rsidP="001A528A">
      <w:pPr>
        <w:pStyle w:val="a3"/>
        <w:ind w:right="15" w:firstLine="567"/>
        <w:rPr>
          <w:szCs w:val="24"/>
        </w:rPr>
      </w:pPr>
    </w:p>
    <w:p w:rsidR="002916EA" w:rsidRPr="00554E93" w:rsidRDefault="002916EA" w:rsidP="001A528A">
      <w:pPr>
        <w:pStyle w:val="a3"/>
        <w:ind w:right="15" w:firstLine="567"/>
        <w:rPr>
          <w:szCs w:val="24"/>
        </w:rPr>
      </w:pPr>
    </w:p>
    <w:p w:rsidR="00D54CBD" w:rsidRPr="00554E93" w:rsidRDefault="00D54CBD" w:rsidP="00BB1CF7">
      <w:pPr>
        <w:tabs>
          <w:tab w:val="center" w:pos="1701"/>
          <w:tab w:val="center" w:pos="4790"/>
        </w:tabs>
        <w:jc w:val="both"/>
        <w:rPr>
          <w:b/>
        </w:rPr>
      </w:pPr>
      <w:r w:rsidRPr="00554E93">
        <w:rPr>
          <w:b/>
        </w:rPr>
        <w:t xml:space="preserve">      </w:t>
      </w:r>
      <w:r w:rsidR="001A528A" w:rsidRPr="00554E93">
        <w:rPr>
          <w:b/>
        </w:rPr>
        <w:t xml:space="preserve">Губернатор </w:t>
      </w:r>
      <w:r w:rsidR="00BB1CF7">
        <w:rPr>
          <w:b/>
        </w:rPr>
        <w:tab/>
      </w:r>
    </w:p>
    <w:p w:rsidR="00B356D1" w:rsidRPr="00554E93" w:rsidRDefault="001A528A" w:rsidP="00B0726C">
      <w:pPr>
        <w:tabs>
          <w:tab w:val="center" w:pos="1701"/>
          <w:tab w:val="right" w:pos="12900"/>
        </w:tabs>
        <w:jc w:val="both"/>
        <w:rPr>
          <w:b/>
          <w:bCs/>
        </w:rPr>
      </w:pPr>
      <w:r w:rsidRPr="00554E93">
        <w:rPr>
          <w:b/>
          <w:bCs/>
        </w:rPr>
        <w:t xml:space="preserve">Санкт-Петербурга                                                             </w:t>
      </w:r>
      <w:r w:rsidR="005547CC" w:rsidRPr="00554E93">
        <w:rPr>
          <w:b/>
          <w:bCs/>
        </w:rPr>
        <w:t xml:space="preserve">       </w:t>
      </w:r>
      <w:r w:rsidRPr="00554E93">
        <w:rPr>
          <w:b/>
          <w:bCs/>
        </w:rPr>
        <w:t xml:space="preserve">            </w:t>
      </w:r>
      <w:r w:rsidR="00D54CBD" w:rsidRPr="00554E93">
        <w:rPr>
          <w:b/>
          <w:bCs/>
        </w:rPr>
        <w:t xml:space="preserve">                    </w:t>
      </w:r>
      <w:r w:rsidRPr="00554E93">
        <w:rPr>
          <w:b/>
          <w:bCs/>
        </w:rPr>
        <w:t xml:space="preserve"> </w:t>
      </w:r>
      <w:proofErr w:type="spellStart"/>
      <w:r w:rsidRPr="00554E93">
        <w:rPr>
          <w:b/>
          <w:bCs/>
        </w:rPr>
        <w:t>А.Д.Беглов</w:t>
      </w:r>
      <w:proofErr w:type="spellEnd"/>
    </w:p>
    <w:p w:rsidR="002916EA" w:rsidRPr="00554E93" w:rsidRDefault="002916EA" w:rsidP="00B0726C">
      <w:pPr>
        <w:tabs>
          <w:tab w:val="center" w:pos="1701"/>
          <w:tab w:val="right" w:pos="12900"/>
        </w:tabs>
        <w:jc w:val="both"/>
        <w:rPr>
          <w:bCs/>
        </w:rPr>
      </w:pPr>
    </w:p>
    <w:p w:rsidR="003F035B" w:rsidRPr="00554E93" w:rsidRDefault="003F035B" w:rsidP="00B0726C">
      <w:pPr>
        <w:tabs>
          <w:tab w:val="center" w:pos="1701"/>
          <w:tab w:val="right" w:pos="12900"/>
        </w:tabs>
        <w:jc w:val="both"/>
        <w:rPr>
          <w:b/>
          <w:bCs/>
        </w:rPr>
        <w:sectPr w:rsidR="003F035B" w:rsidRPr="00554E93" w:rsidSect="00A91B50">
          <w:headerReference w:type="even" r:id="rId12"/>
          <w:headerReference w:type="default" r:id="rId13"/>
          <w:headerReference w:type="first" r:id="rId14"/>
          <w:pgSz w:w="11906" w:h="16838"/>
          <w:pgMar w:top="1134" w:right="850" w:bottom="1134" w:left="1701" w:header="709" w:footer="709" w:gutter="0"/>
          <w:cols w:space="708"/>
          <w:titlePg/>
          <w:docGrid w:linePitch="360"/>
        </w:sectPr>
      </w:pPr>
    </w:p>
    <w:p w:rsidR="00B17A83" w:rsidRPr="00554E93" w:rsidRDefault="00B17A83" w:rsidP="00D605EA">
      <w:pPr>
        <w:ind w:left="5670" w:firstLine="426"/>
        <w:rPr>
          <w:bCs/>
        </w:rPr>
      </w:pPr>
      <w:r w:rsidRPr="00554E93">
        <w:rPr>
          <w:bCs/>
        </w:rPr>
        <w:lastRenderedPageBreak/>
        <w:t xml:space="preserve">Приложение </w:t>
      </w:r>
    </w:p>
    <w:p w:rsidR="008B36D3" w:rsidRPr="00554E93" w:rsidRDefault="00B17A83" w:rsidP="00D605EA">
      <w:pPr>
        <w:tabs>
          <w:tab w:val="center" w:pos="1701"/>
          <w:tab w:val="right" w:pos="9639"/>
        </w:tabs>
        <w:ind w:left="5670" w:firstLine="426"/>
        <w:rPr>
          <w:bCs/>
        </w:rPr>
      </w:pPr>
      <w:r w:rsidRPr="00554E93">
        <w:rPr>
          <w:bCs/>
        </w:rPr>
        <w:t xml:space="preserve">к постановлению </w:t>
      </w:r>
    </w:p>
    <w:p w:rsidR="00B17A83" w:rsidRPr="00554E93" w:rsidRDefault="00B17A83" w:rsidP="00D605EA">
      <w:pPr>
        <w:tabs>
          <w:tab w:val="center" w:pos="1701"/>
          <w:tab w:val="right" w:pos="9639"/>
        </w:tabs>
        <w:ind w:left="5670" w:firstLine="426"/>
        <w:rPr>
          <w:bCs/>
        </w:rPr>
      </w:pPr>
      <w:r w:rsidRPr="00554E93">
        <w:rPr>
          <w:bCs/>
        </w:rPr>
        <w:t xml:space="preserve">Правительства Санкт-Петербурга </w:t>
      </w:r>
    </w:p>
    <w:p w:rsidR="00B17A83" w:rsidRPr="00554E93" w:rsidRDefault="00B17A83" w:rsidP="00D605EA">
      <w:pPr>
        <w:tabs>
          <w:tab w:val="center" w:pos="1701"/>
          <w:tab w:val="right" w:pos="9639"/>
        </w:tabs>
        <w:ind w:left="5670" w:firstLine="426"/>
        <w:rPr>
          <w:bCs/>
        </w:rPr>
      </w:pPr>
      <w:r w:rsidRPr="00554E93">
        <w:rPr>
          <w:bCs/>
        </w:rPr>
        <w:t>от ___________ №___________</w:t>
      </w:r>
    </w:p>
    <w:p w:rsidR="00DC7222" w:rsidRPr="00554E93" w:rsidRDefault="00DC7222" w:rsidP="00B17A83">
      <w:pPr>
        <w:tabs>
          <w:tab w:val="center" w:pos="1701"/>
          <w:tab w:val="right" w:pos="9639"/>
        </w:tabs>
        <w:jc w:val="right"/>
        <w:rPr>
          <w:bCs/>
        </w:rPr>
      </w:pPr>
    </w:p>
    <w:p w:rsidR="00543230" w:rsidRPr="00554E93" w:rsidRDefault="00543230" w:rsidP="00B17A83">
      <w:pPr>
        <w:tabs>
          <w:tab w:val="center" w:pos="1701"/>
          <w:tab w:val="right" w:pos="9639"/>
        </w:tabs>
        <w:jc w:val="right"/>
        <w:rPr>
          <w:bCs/>
        </w:rPr>
      </w:pPr>
    </w:p>
    <w:p w:rsidR="000618FD" w:rsidRPr="00554E93" w:rsidRDefault="000618FD" w:rsidP="000618FD">
      <w:pPr>
        <w:tabs>
          <w:tab w:val="center" w:pos="1701"/>
          <w:tab w:val="right" w:pos="9639"/>
        </w:tabs>
        <w:jc w:val="center"/>
        <w:rPr>
          <w:b/>
          <w:bCs/>
        </w:rPr>
      </w:pPr>
      <w:r w:rsidRPr="00554E93">
        <w:rPr>
          <w:b/>
          <w:bCs/>
        </w:rPr>
        <w:t>ПОРЯДОК</w:t>
      </w:r>
    </w:p>
    <w:p w:rsidR="000618FD" w:rsidRPr="00554E93" w:rsidRDefault="000618FD" w:rsidP="000618FD">
      <w:pPr>
        <w:pStyle w:val="Heading"/>
        <w:jc w:val="center"/>
        <w:rPr>
          <w:rFonts w:ascii="Times New Roman" w:hAnsi="Times New Roman" w:cs="Times New Roman"/>
          <w:bCs w:val="0"/>
          <w:sz w:val="24"/>
          <w:szCs w:val="24"/>
        </w:rPr>
      </w:pPr>
      <w:r w:rsidRPr="00554E93">
        <w:rPr>
          <w:rFonts w:ascii="Times New Roman" w:hAnsi="Times New Roman" w:cs="Times New Roman"/>
          <w:sz w:val="24"/>
          <w:szCs w:val="24"/>
        </w:rPr>
        <w:t xml:space="preserve">предоставления в 2020 году субсидий </w:t>
      </w:r>
      <w:r w:rsidRPr="00554E93">
        <w:rPr>
          <w:rFonts w:ascii="Times New Roman" w:hAnsi="Times New Roman" w:cs="Times New Roman"/>
          <w:bCs w:val="0"/>
          <w:sz w:val="24"/>
          <w:szCs w:val="24"/>
        </w:rPr>
        <w:t xml:space="preserve">хозяйственным 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w:t>
      </w:r>
    </w:p>
    <w:p w:rsidR="000618FD" w:rsidRPr="00554E93" w:rsidRDefault="000618FD" w:rsidP="000618FD">
      <w:pPr>
        <w:pStyle w:val="Heading"/>
        <w:jc w:val="center"/>
        <w:rPr>
          <w:rFonts w:ascii="Times New Roman" w:hAnsi="Times New Roman" w:cs="Times New Roman"/>
          <w:bCs w:val="0"/>
          <w:sz w:val="24"/>
          <w:szCs w:val="24"/>
        </w:rPr>
      </w:pPr>
      <w:r w:rsidRPr="00554E93">
        <w:rPr>
          <w:rFonts w:ascii="Times New Roman" w:hAnsi="Times New Roman" w:cs="Times New Roman"/>
          <w:bCs w:val="0"/>
          <w:sz w:val="24"/>
          <w:szCs w:val="24"/>
        </w:rPr>
        <w:t xml:space="preserve">связанных с практическим применением (внедрением) результатов </w:t>
      </w:r>
    </w:p>
    <w:p w:rsidR="005547CC" w:rsidRPr="00554E93" w:rsidRDefault="000618FD" w:rsidP="000618FD">
      <w:pPr>
        <w:tabs>
          <w:tab w:val="center" w:pos="1701"/>
          <w:tab w:val="right" w:pos="9639"/>
        </w:tabs>
        <w:jc w:val="center"/>
        <w:rPr>
          <w:b/>
        </w:rPr>
      </w:pPr>
      <w:r w:rsidRPr="00554E93">
        <w:rPr>
          <w:b/>
        </w:rPr>
        <w:t>интеллектуальной деятельности</w:t>
      </w:r>
    </w:p>
    <w:p w:rsidR="000618FD" w:rsidRPr="00554E93" w:rsidRDefault="000618FD" w:rsidP="000618FD">
      <w:pPr>
        <w:tabs>
          <w:tab w:val="center" w:pos="1701"/>
          <w:tab w:val="right" w:pos="9639"/>
        </w:tabs>
        <w:jc w:val="center"/>
        <w:rPr>
          <w:bCs/>
        </w:rPr>
      </w:pPr>
    </w:p>
    <w:p w:rsidR="005547CC" w:rsidRPr="00554E93" w:rsidRDefault="005547CC" w:rsidP="005547CC">
      <w:pPr>
        <w:tabs>
          <w:tab w:val="center" w:pos="1701"/>
          <w:tab w:val="right" w:pos="9639"/>
        </w:tabs>
        <w:jc w:val="center"/>
        <w:rPr>
          <w:b/>
          <w:bCs/>
        </w:rPr>
      </w:pPr>
      <w:r w:rsidRPr="00554E93">
        <w:rPr>
          <w:b/>
          <w:bCs/>
        </w:rPr>
        <w:t>1. Общие положения</w:t>
      </w:r>
    </w:p>
    <w:p w:rsidR="00542097" w:rsidRPr="00554E93" w:rsidRDefault="00542097" w:rsidP="00685C0E">
      <w:pPr>
        <w:pStyle w:val="ConsPlusNormal"/>
        <w:ind w:firstLine="540"/>
        <w:jc w:val="both"/>
        <w:rPr>
          <w:rFonts w:ascii="Times New Roman" w:hAnsi="Times New Roman" w:cs="Times New Roman"/>
          <w:sz w:val="24"/>
          <w:szCs w:val="24"/>
        </w:rPr>
      </w:pP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1.1. Настоящий Порядок устанавливает правила предоставления в 20</w:t>
      </w:r>
      <w:r w:rsidR="00B13106" w:rsidRPr="00554E93">
        <w:rPr>
          <w:rFonts w:ascii="Times New Roman" w:hAnsi="Times New Roman" w:cs="Times New Roman"/>
          <w:sz w:val="24"/>
          <w:szCs w:val="24"/>
        </w:rPr>
        <w:t>20</w:t>
      </w:r>
      <w:r w:rsidRPr="00554E93">
        <w:rPr>
          <w:rFonts w:ascii="Times New Roman" w:hAnsi="Times New Roman" w:cs="Times New Roman"/>
          <w:sz w:val="24"/>
          <w:szCs w:val="24"/>
        </w:rPr>
        <w:t xml:space="preserve"> году субсидий, предусмотренных Комитету по науке и высшей школе (далее - Комитет) </w:t>
      </w:r>
      <w:hyperlink r:id="rId15" w:history="1">
        <w:r w:rsidRPr="00554E93">
          <w:rPr>
            <w:rFonts w:ascii="Times New Roman" w:hAnsi="Times New Roman" w:cs="Times New Roman"/>
            <w:sz w:val="24"/>
            <w:szCs w:val="24"/>
          </w:rPr>
          <w:t>статьей расходов</w:t>
        </w:r>
      </w:hyperlink>
      <w:r w:rsidRPr="00554E93">
        <w:rPr>
          <w:rFonts w:ascii="Times New Roman" w:hAnsi="Times New Roman" w:cs="Times New Roman"/>
          <w:sz w:val="24"/>
          <w:szCs w:val="24"/>
        </w:rPr>
        <w:t xml:space="preserve"> </w:t>
      </w:r>
      <w:r w:rsidR="00A614AA" w:rsidRPr="00554E93">
        <w:rPr>
          <w:rFonts w:ascii="Times New Roman" w:hAnsi="Times New Roman" w:cs="Times New Roman"/>
          <w:sz w:val="24"/>
          <w:szCs w:val="24"/>
        </w:rPr>
        <w:t xml:space="preserve">«Субсидии хоз. обществам, находящимся в Санкт-Петербурге, создаваемым вузами, </w:t>
      </w:r>
      <w:r w:rsidR="00A614AA" w:rsidRPr="00554E93">
        <w:rPr>
          <w:rFonts w:ascii="Times New Roman" w:hAnsi="Times New Roman" w:cs="Times New Roman"/>
          <w:sz w:val="24"/>
          <w:szCs w:val="24"/>
        </w:rPr>
        <w:br/>
      </w:r>
      <w:proofErr w:type="spellStart"/>
      <w:r w:rsidR="00A614AA" w:rsidRPr="00554E93">
        <w:rPr>
          <w:rFonts w:ascii="Times New Roman" w:hAnsi="Times New Roman" w:cs="Times New Roman"/>
          <w:sz w:val="24"/>
          <w:szCs w:val="24"/>
        </w:rPr>
        <w:t>бюдж</w:t>
      </w:r>
      <w:proofErr w:type="spellEnd"/>
      <w:r w:rsidR="00A614AA" w:rsidRPr="00554E93">
        <w:rPr>
          <w:rFonts w:ascii="Times New Roman" w:hAnsi="Times New Roman" w:cs="Times New Roman"/>
          <w:sz w:val="24"/>
          <w:szCs w:val="24"/>
        </w:rPr>
        <w:t xml:space="preserve">. научными учреждениями и </w:t>
      </w:r>
      <w:proofErr w:type="spellStart"/>
      <w:r w:rsidR="00A614AA" w:rsidRPr="00554E93">
        <w:rPr>
          <w:rFonts w:ascii="Times New Roman" w:hAnsi="Times New Roman" w:cs="Times New Roman"/>
          <w:sz w:val="24"/>
          <w:szCs w:val="24"/>
        </w:rPr>
        <w:t>академ</w:t>
      </w:r>
      <w:proofErr w:type="spellEnd"/>
      <w:r w:rsidR="00A614AA" w:rsidRPr="00554E93">
        <w:rPr>
          <w:rFonts w:ascii="Times New Roman" w:hAnsi="Times New Roman" w:cs="Times New Roman"/>
          <w:sz w:val="24"/>
          <w:szCs w:val="24"/>
        </w:rPr>
        <w:t>. институтами, в целях возмещения затрат, связанных с практическим применением (внедрением) результатов интеллектуальной деятельности»</w:t>
      </w:r>
      <w:r w:rsidRPr="00554E93">
        <w:rPr>
          <w:rFonts w:ascii="Times New Roman" w:hAnsi="Times New Roman" w:cs="Times New Roman"/>
          <w:sz w:val="24"/>
          <w:szCs w:val="24"/>
        </w:rPr>
        <w:t xml:space="preserve"> (код целевой статьи </w:t>
      </w:r>
      <w:r w:rsidR="00A614AA" w:rsidRPr="00554E93">
        <w:rPr>
          <w:rFonts w:ascii="Times New Roman" w:hAnsi="Times New Roman" w:cs="Times New Roman"/>
          <w:sz w:val="24"/>
          <w:szCs w:val="24"/>
        </w:rPr>
        <w:t>1130094440</w:t>
      </w:r>
      <w:r w:rsidRPr="00554E93">
        <w:rPr>
          <w:rFonts w:ascii="Times New Roman" w:hAnsi="Times New Roman" w:cs="Times New Roman"/>
          <w:sz w:val="24"/>
          <w:szCs w:val="24"/>
        </w:rPr>
        <w:t xml:space="preserve">) в приложении 2 к Закону Санкт-Петербурга от </w:t>
      </w:r>
      <w:r w:rsidR="00BD005C" w:rsidRPr="00554E93">
        <w:rPr>
          <w:rFonts w:ascii="Times New Roman" w:hAnsi="Times New Roman" w:cs="Times New Roman"/>
          <w:sz w:val="24"/>
          <w:szCs w:val="24"/>
        </w:rPr>
        <w:t>27.11.2019 № 614-132 «О бюджете Санкт-Петербурга на 2020 год и на плановый период 2021 и 2022 годов»</w:t>
      </w:r>
      <w:r w:rsidRPr="00554E93">
        <w:rPr>
          <w:rFonts w:ascii="Times New Roman" w:hAnsi="Times New Roman" w:cs="Times New Roman"/>
          <w:sz w:val="24"/>
          <w:szCs w:val="24"/>
        </w:rPr>
        <w:t xml:space="preserve"> (далее - Закон) в соответствии с </w:t>
      </w:r>
      <w:hyperlink r:id="rId16" w:history="1">
        <w:r w:rsidRPr="00554E93">
          <w:rPr>
            <w:rFonts w:ascii="Times New Roman" w:hAnsi="Times New Roman" w:cs="Times New Roman"/>
            <w:sz w:val="24"/>
            <w:szCs w:val="24"/>
          </w:rPr>
          <w:t>пунктом 4.1 подраздела 11.4</w:t>
        </w:r>
      </w:hyperlink>
      <w:r w:rsidRPr="00554E93">
        <w:rPr>
          <w:rFonts w:ascii="Times New Roman" w:hAnsi="Times New Roman" w:cs="Times New Roman"/>
          <w:sz w:val="24"/>
          <w:szCs w:val="24"/>
        </w:rPr>
        <w:t xml:space="preserve"> приложения к постановлению Правительства Санкт-Петербурга от 23.06.2014 </w:t>
      </w:r>
      <w:r w:rsidR="00A614AA" w:rsidRPr="00554E93">
        <w:rPr>
          <w:rFonts w:ascii="Times New Roman" w:hAnsi="Times New Roman" w:cs="Times New Roman"/>
          <w:sz w:val="24"/>
          <w:szCs w:val="24"/>
        </w:rPr>
        <w:t>№</w:t>
      </w:r>
      <w:r w:rsidRPr="00554E93">
        <w:rPr>
          <w:rFonts w:ascii="Times New Roman" w:hAnsi="Times New Roman" w:cs="Times New Roman"/>
          <w:sz w:val="24"/>
          <w:szCs w:val="24"/>
        </w:rPr>
        <w:t xml:space="preserve"> 496 </w:t>
      </w:r>
      <w:r w:rsidR="00A614AA" w:rsidRPr="00554E93">
        <w:rPr>
          <w:rFonts w:ascii="Times New Roman" w:hAnsi="Times New Roman" w:cs="Times New Roman"/>
          <w:sz w:val="24"/>
          <w:szCs w:val="24"/>
        </w:rPr>
        <w:br/>
        <w:t>«</w:t>
      </w:r>
      <w:r w:rsidRPr="00554E93">
        <w:rPr>
          <w:rFonts w:ascii="Times New Roman" w:hAnsi="Times New Roman" w:cs="Times New Roman"/>
          <w:sz w:val="24"/>
          <w:szCs w:val="24"/>
        </w:rPr>
        <w:t xml:space="preserve">О государственной программе Санкт-Петербурга </w:t>
      </w:r>
      <w:r w:rsidR="00A614AA" w:rsidRPr="00554E93">
        <w:rPr>
          <w:rFonts w:ascii="Times New Roman" w:hAnsi="Times New Roman" w:cs="Times New Roman"/>
          <w:sz w:val="24"/>
          <w:szCs w:val="24"/>
        </w:rPr>
        <w:t>«</w:t>
      </w:r>
      <w:r w:rsidRPr="00554E93">
        <w:rPr>
          <w:rFonts w:ascii="Times New Roman" w:hAnsi="Times New Roman" w:cs="Times New Roman"/>
          <w:sz w:val="24"/>
          <w:szCs w:val="24"/>
        </w:rPr>
        <w:t>Экономическое развитие и экономика знаний в Санкт-Петербурге</w:t>
      </w:r>
      <w:r w:rsidR="00A614AA" w:rsidRPr="00554E93">
        <w:rPr>
          <w:rFonts w:ascii="Times New Roman" w:hAnsi="Times New Roman" w:cs="Times New Roman"/>
          <w:sz w:val="24"/>
          <w:szCs w:val="24"/>
        </w:rPr>
        <w:t>»</w:t>
      </w:r>
      <w:r w:rsidRPr="00554E93">
        <w:rPr>
          <w:rFonts w:ascii="Times New Roman" w:hAnsi="Times New Roman" w:cs="Times New Roman"/>
          <w:sz w:val="24"/>
          <w:szCs w:val="24"/>
        </w:rPr>
        <w:t xml:space="preserve"> (далее - субсидии).</w:t>
      </w:r>
    </w:p>
    <w:p w:rsidR="00542097" w:rsidRPr="00554E93" w:rsidRDefault="00542097" w:rsidP="00542097">
      <w:pPr>
        <w:pStyle w:val="ConsPlusNormal"/>
        <w:ind w:firstLine="540"/>
        <w:jc w:val="both"/>
        <w:rPr>
          <w:rFonts w:ascii="Times New Roman" w:hAnsi="Times New Roman" w:cs="Times New Roman"/>
          <w:sz w:val="24"/>
          <w:szCs w:val="24"/>
        </w:rPr>
      </w:pPr>
      <w:bookmarkStart w:id="1" w:name="P52"/>
      <w:bookmarkEnd w:id="1"/>
      <w:r w:rsidRPr="00554E93">
        <w:rPr>
          <w:rFonts w:ascii="Times New Roman" w:hAnsi="Times New Roman" w:cs="Times New Roman"/>
          <w:sz w:val="24"/>
          <w:szCs w:val="24"/>
        </w:rPr>
        <w:t xml:space="preserve">1.2. Под вузами в настоящем Порядке понимаются образовательные организации высшего образования, осуществляющие в качестве основной цели деятельности образовательную деятельность по образовательным программам высшего образования </w:t>
      </w:r>
      <w:r w:rsidR="00A614AA" w:rsidRPr="00554E93">
        <w:rPr>
          <w:rFonts w:ascii="Times New Roman" w:hAnsi="Times New Roman" w:cs="Times New Roman"/>
          <w:sz w:val="24"/>
          <w:szCs w:val="24"/>
        </w:rPr>
        <w:br/>
      </w:r>
      <w:r w:rsidRPr="00554E93">
        <w:rPr>
          <w:rFonts w:ascii="Times New Roman" w:hAnsi="Times New Roman" w:cs="Times New Roman"/>
          <w:sz w:val="24"/>
          <w:szCs w:val="24"/>
        </w:rPr>
        <w:t>и научную деятельность</w:t>
      </w:r>
      <w:r w:rsidR="000B0255" w:rsidRPr="00554E93">
        <w:rPr>
          <w:rFonts w:ascii="Times New Roman" w:hAnsi="Times New Roman" w:cs="Times New Roman"/>
          <w:sz w:val="24"/>
          <w:szCs w:val="24"/>
        </w:rPr>
        <w:t>, расположенные на территории Санкт-Петербурга.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Под бюджетными научными учреждениями в настоящем Порядке понимаются бюджетные научные учреждения, расположенные на территории Санкт-Петербурга.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Под академическими институтами в настоящем Порядке понимаются расположенные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на территории Санкт-Петербурга учреждения государственных академий наук: Российской академии наук, Российской академии образования, Российской академии архитектуры </w:t>
      </w:r>
      <w:r w:rsidR="00A614AA" w:rsidRPr="00554E93">
        <w:rPr>
          <w:rFonts w:ascii="Times New Roman" w:hAnsi="Times New Roman" w:cs="Times New Roman"/>
          <w:sz w:val="24"/>
          <w:szCs w:val="24"/>
        </w:rPr>
        <w:br/>
      </w:r>
      <w:r w:rsidRPr="00554E93">
        <w:rPr>
          <w:rFonts w:ascii="Times New Roman" w:hAnsi="Times New Roman" w:cs="Times New Roman"/>
          <w:sz w:val="24"/>
          <w:szCs w:val="24"/>
        </w:rPr>
        <w:t>и строительных наук, Российской академии художеств.</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Под проектом в настоящем Порядке понимается </w:t>
      </w:r>
      <w:r w:rsidR="00F23F25" w:rsidRPr="00554E93">
        <w:rPr>
          <w:rFonts w:ascii="Times New Roman" w:hAnsi="Times New Roman" w:cs="Times New Roman"/>
          <w:sz w:val="24"/>
          <w:szCs w:val="24"/>
        </w:rPr>
        <w:t>прикладное научное исследование, экспериментальная разработка, научный проект и(или) научно-технический проект, инновационный проект</w:t>
      </w:r>
      <w:r w:rsidRPr="00554E93">
        <w:rPr>
          <w:rFonts w:ascii="Times New Roman" w:hAnsi="Times New Roman" w:cs="Times New Roman"/>
          <w:sz w:val="24"/>
          <w:szCs w:val="24"/>
        </w:rPr>
        <w:t>, реализуемый хозяйственным обществом, на возмещение затрат</w:t>
      </w:r>
      <w:r w:rsidR="00DE010E" w:rsidRPr="00554E93">
        <w:rPr>
          <w:rFonts w:ascii="Times New Roman" w:hAnsi="Times New Roman" w:cs="Times New Roman"/>
          <w:sz w:val="24"/>
          <w:szCs w:val="24"/>
        </w:rPr>
        <w:t xml:space="preserve"> </w:t>
      </w:r>
      <w:r w:rsidR="002916EA" w:rsidRPr="00554E93">
        <w:rPr>
          <w:rFonts w:ascii="Times New Roman" w:hAnsi="Times New Roman" w:cs="Times New Roman"/>
          <w:sz w:val="24"/>
          <w:szCs w:val="24"/>
        </w:rPr>
        <w:br/>
      </w:r>
      <w:r w:rsidR="00DE010E" w:rsidRPr="00554E93">
        <w:rPr>
          <w:rFonts w:ascii="Times New Roman" w:hAnsi="Times New Roman" w:cs="Times New Roman"/>
          <w:sz w:val="24"/>
          <w:szCs w:val="24"/>
        </w:rPr>
        <w:t>по которому</w:t>
      </w:r>
      <w:r w:rsidRPr="00554E93">
        <w:rPr>
          <w:rFonts w:ascii="Times New Roman" w:hAnsi="Times New Roman" w:cs="Times New Roman"/>
          <w:sz w:val="24"/>
          <w:szCs w:val="24"/>
        </w:rPr>
        <w:t xml:space="preserve">, возникших в </w:t>
      </w:r>
      <w:r w:rsidR="00B13106" w:rsidRPr="00554E93">
        <w:rPr>
          <w:rFonts w:ascii="Times New Roman" w:hAnsi="Times New Roman" w:cs="Times New Roman"/>
          <w:sz w:val="24"/>
          <w:szCs w:val="24"/>
        </w:rPr>
        <w:t>2020</w:t>
      </w:r>
      <w:r w:rsidRPr="00554E93">
        <w:rPr>
          <w:rFonts w:ascii="Times New Roman" w:hAnsi="Times New Roman" w:cs="Times New Roman"/>
          <w:sz w:val="24"/>
          <w:szCs w:val="24"/>
        </w:rPr>
        <w:t xml:space="preserve"> году </w:t>
      </w:r>
      <w:r w:rsidR="001C0AAA" w:rsidRPr="00554E93">
        <w:rPr>
          <w:rFonts w:ascii="Times New Roman" w:hAnsi="Times New Roman" w:cs="Times New Roman"/>
          <w:sz w:val="24"/>
          <w:szCs w:val="24"/>
        </w:rPr>
        <w:t xml:space="preserve">и связанных </w:t>
      </w:r>
      <w:r w:rsidRPr="00554E93">
        <w:rPr>
          <w:rFonts w:ascii="Times New Roman" w:hAnsi="Times New Roman" w:cs="Times New Roman"/>
          <w:sz w:val="24"/>
          <w:szCs w:val="24"/>
        </w:rPr>
        <w:t>с практическим применением (внедрением) результатов интеллектуальной деятельности (далее - затраты)</w:t>
      </w:r>
      <w:r w:rsidR="001C0AAA" w:rsidRPr="00554E93">
        <w:rPr>
          <w:rFonts w:ascii="Times New Roman" w:hAnsi="Times New Roman" w:cs="Times New Roman"/>
          <w:sz w:val="24"/>
          <w:szCs w:val="24"/>
        </w:rPr>
        <w:t>, запрашиваются субсидии</w:t>
      </w:r>
      <w:r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Под хозяйственными обществами в настоящем Порядке понимаются юридические лица, осуществляющие научную и(или) научно-техническую деятельность на территории </w:t>
      </w:r>
      <w:r w:rsidR="002916EA" w:rsidRPr="00554E93">
        <w:rPr>
          <w:rFonts w:ascii="Times New Roman" w:hAnsi="Times New Roman" w:cs="Times New Roman"/>
          <w:sz w:val="24"/>
          <w:szCs w:val="24"/>
        </w:rPr>
        <w:br/>
      </w:r>
      <w:r w:rsidRPr="00554E93">
        <w:rPr>
          <w:rFonts w:ascii="Times New Roman" w:hAnsi="Times New Roman" w:cs="Times New Roman"/>
          <w:sz w:val="24"/>
          <w:szCs w:val="24"/>
        </w:rPr>
        <w:t>Санкт-Петербурга и имеющие место нахождения в Санкт-Петербурге, создаваемые вузами, бюджетными научными учреждениями и академическими институтами.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Под участниками конкурсного отбора в настоящем Порядке понимаются хозяйственные общества, подавшие заявки на участие в конкурсном отборе на право получения субсидий (далее - заявки).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Под претендентами на получение субсидий в настоящем Порядке понимаются участники конкурсного отбора, которым по итогам экспертизы заявок и прилагаемых к ним документов (далее - экспертиза) по решению конкурсной комиссии по предоставлению субсидий (далее - конкурсная комиссия) могут быть предоставлены субсидии.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Иные понятия и термины, используемые в настоящем Порядке, применяются </w:t>
      </w:r>
      <w:r w:rsidR="00A614AA" w:rsidRPr="00554E93">
        <w:rPr>
          <w:rFonts w:ascii="Times New Roman" w:hAnsi="Times New Roman" w:cs="Times New Roman"/>
          <w:sz w:val="24"/>
          <w:szCs w:val="24"/>
        </w:rPr>
        <w:br/>
      </w:r>
      <w:r w:rsidRPr="00554E93">
        <w:rPr>
          <w:rFonts w:ascii="Times New Roman" w:hAnsi="Times New Roman" w:cs="Times New Roman"/>
          <w:sz w:val="24"/>
          <w:szCs w:val="24"/>
        </w:rPr>
        <w:t>в значениях, определенных законодательством Российской Федерации и Санкт-Петербурга.</w:t>
      </w:r>
    </w:p>
    <w:p w:rsidR="00542097" w:rsidRPr="00554E93" w:rsidRDefault="00542097" w:rsidP="00A8231E">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lastRenderedPageBreak/>
        <w:t>1.3. Субсидии предоставляются на безвозмездной и безвозвратной основе хозяйственным обществам в целях возмещения затрат</w:t>
      </w:r>
      <w:r w:rsidR="00A8231E" w:rsidRPr="00554E93">
        <w:rPr>
          <w:rFonts w:ascii="Times New Roman" w:hAnsi="Times New Roman" w:cs="Times New Roman"/>
          <w:sz w:val="24"/>
          <w:szCs w:val="24"/>
        </w:rPr>
        <w:t>,</w:t>
      </w:r>
      <w:r w:rsidR="00A8231E" w:rsidRPr="00554E93">
        <w:t xml:space="preserve"> </w:t>
      </w:r>
      <w:r w:rsidR="00A8231E" w:rsidRPr="00554E93">
        <w:rPr>
          <w:rFonts w:ascii="Times New Roman" w:hAnsi="Times New Roman" w:cs="Times New Roman"/>
          <w:sz w:val="24"/>
          <w:szCs w:val="24"/>
        </w:rPr>
        <w:t>связанных с практическим применением (внедрением) результатов интеллектуальной деятельности.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1.4. Субсидии предоставляются претендентам на получение субсидий, признанным победителями конкурсного отбора на право получения субсидий (далее - получатели субсидий), в пределах бюджетных ассигнований, предусмотренных на их предоставление Комитету Законом.</w:t>
      </w:r>
    </w:p>
    <w:p w:rsidR="00542097" w:rsidRPr="00554E93" w:rsidRDefault="00542097" w:rsidP="00542097">
      <w:pPr>
        <w:pStyle w:val="ConsPlusNormal"/>
        <w:ind w:firstLine="540"/>
        <w:jc w:val="both"/>
        <w:rPr>
          <w:rFonts w:ascii="Times New Roman" w:hAnsi="Times New Roman" w:cs="Times New Roman"/>
          <w:sz w:val="24"/>
          <w:szCs w:val="24"/>
        </w:rPr>
      </w:pPr>
      <w:bookmarkStart w:id="2" w:name="P62"/>
      <w:bookmarkEnd w:id="2"/>
      <w:r w:rsidRPr="00554E93">
        <w:rPr>
          <w:rFonts w:ascii="Times New Roman" w:hAnsi="Times New Roman" w:cs="Times New Roman"/>
          <w:sz w:val="24"/>
          <w:szCs w:val="24"/>
        </w:rPr>
        <w:t>1.5. Критериями определения претендентов на получение субсидий при проведении конкурсного отбора на право получения субсидий (далее - конкурсный отбор) являются:</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соответствие проекта, реализуемого участником конкурсного отбора</w:t>
      </w:r>
      <w:r w:rsidR="00A8231E" w:rsidRPr="00554E93">
        <w:rPr>
          <w:rFonts w:ascii="Times New Roman" w:hAnsi="Times New Roman" w:cs="Times New Roman"/>
          <w:sz w:val="24"/>
          <w:szCs w:val="24"/>
        </w:rPr>
        <w:t xml:space="preserve"> (далее – проект)</w:t>
      </w:r>
      <w:r w:rsidRPr="00554E93">
        <w:rPr>
          <w:rFonts w:ascii="Times New Roman" w:hAnsi="Times New Roman" w:cs="Times New Roman"/>
          <w:sz w:val="24"/>
          <w:szCs w:val="24"/>
        </w:rPr>
        <w:t xml:space="preserve">, приоритетным направлениям развития науки, </w:t>
      </w:r>
      <w:r w:rsidR="00D54CBD" w:rsidRPr="00554E93">
        <w:rPr>
          <w:rFonts w:ascii="Times New Roman" w:hAnsi="Times New Roman" w:cs="Times New Roman"/>
          <w:sz w:val="24"/>
          <w:szCs w:val="24"/>
        </w:rPr>
        <w:t xml:space="preserve">технологий и </w:t>
      </w:r>
      <w:r w:rsidRPr="00554E93">
        <w:rPr>
          <w:rFonts w:ascii="Times New Roman" w:hAnsi="Times New Roman" w:cs="Times New Roman"/>
          <w:sz w:val="24"/>
          <w:szCs w:val="24"/>
        </w:rPr>
        <w:t xml:space="preserve">техники в Российской Федерации </w:t>
      </w:r>
      <w:r w:rsidR="005D1B45" w:rsidRPr="00554E93">
        <w:rPr>
          <w:rFonts w:ascii="Times New Roman" w:hAnsi="Times New Roman" w:cs="Times New Roman"/>
          <w:sz w:val="24"/>
          <w:szCs w:val="24"/>
        </w:rPr>
        <w:br/>
      </w:r>
      <w:r w:rsidRPr="00554E93">
        <w:rPr>
          <w:rFonts w:ascii="Times New Roman" w:hAnsi="Times New Roman" w:cs="Times New Roman"/>
          <w:sz w:val="24"/>
          <w:szCs w:val="24"/>
        </w:rPr>
        <w:t xml:space="preserve">и критическим технологиям Российской Федерации и степень ориентации проекта </w:t>
      </w:r>
      <w:r w:rsidR="005D1B45" w:rsidRPr="00554E93">
        <w:rPr>
          <w:rFonts w:ascii="Times New Roman" w:hAnsi="Times New Roman" w:cs="Times New Roman"/>
          <w:sz w:val="24"/>
          <w:szCs w:val="24"/>
        </w:rPr>
        <w:br/>
      </w:r>
      <w:r w:rsidRPr="00554E93">
        <w:rPr>
          <w:rFonts w:ascii="Times New Roman" w:hAnsi="Times New Roman" w:cs="Times New Roman"/>
          <w:sz w:val="24"/>
          <w:szCs w:val="24"/>
        </w:rPr>
        <w:t>на приоритеты научно-технологического развития Российской Федерации;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значимость проекта для Санкт-Петербурга;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степень организационно-технической готовности продукта (услуги), получаемого </w:t>
      </w:r>
      <w:r w:rsidR="005D1B45" w:rsidRPr="00554E93">
        <w:rPr>
          <w:rFonts w:ascii="Times New Roman" w:hAnsi="Times New Roman" w:cs="Times New Roman"/>
          <w:sz w:val="24"/>
          <w:szCs w:val="24"/>
        </w:rPr>
        <w:br/>
      </w:r>
      <w:r w:rsidRPr="00554E93">
        <w:rPr>
          <w:rFonts w:ascii="Times New Roman" w:hAnsi="Times New Roman" w:cs="Times New Roman"/>
          <w:sz w:val="24"/>
          <w:szCs w:val="24"/>
        </w:rPr>
        <w:t>в результате практического применения (внедрения) результата интеллектуальной деятельности;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планируемый социально-экономический эффект и оценка рынка продукта (услуги), получаемого в результате применения (внедрения) результата интеллектуальной деятельности, включая прогноз объема продаж продукта (услуги) на ближайшие пять лет </w:t>
      </w:r>
      <w:r w:rsidR="005D1B45" w:rsidRPr="00554E93">
        <w:rPr>
          <w:rFonts w:ascii="Times New Roman" w:hAnsi="Times New Roman" w:cs="Times New Roman"/>
          <w:sz w:val="24"/>
          <w:szCs w:val="24"/>
        </w:rPr>
        <w:br/>
      </w:r>
      <w:r w:rsidRPr="00554E93">
        <w:rPr>
          <w:rFonts w:ascii="Times New Roman" w:hAnsi="Times New Roman" w:cs="Times New Roman"/>
          <w:sz w:val="24"/>
          <w:szCs w:val="24"/>
        </w:rPr>
        <w:t>в денежном выражении;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риски проекта;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конкурентоспособность продукта (услуги), получаемого в результате применения (внедрения) результата интеллектуальной деятельности;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квалификация участников проекта;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доля студентов, аспирантов, молодых ученых - работников участника конкурсного отбора от общей численности работников участника конкурсного отбора.</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Title"/>
        <w:jc w:val="center"/>
        <w:outlineLvl w:val="1"/>
      </w:pPr>
      <w:r w:rsidRPr="00554E93">
        <w:t>2. Условия и порядок предоставления субсидий</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2.1. Условиями предоставления субсидий являются:</w:t>
      </w:r>
    </w:p>
    <w:p w:rsidR="00013C0D" w:rsidRPr="00554E93" w:rsidRDefault="00013C0D" w:rsidP="00013C0D">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2.1.1. Соответствие участников конкурсного отбора, </w:t>
      </w:r>
      <w:r w:rsidR="008533ED" w:rsidRPr="00554E93">
        <w:rPr>
          <w:rFonts w:ascii="Times New Roman" w:hAnsi="Times New Roman" w:cs="Times New Roman"/>
          <w:sz w:val="24"/>
          <w:szCs w:val="24"/>
        </w:rPr>
        <w:t xml:space="preserve">претендентов на получение субсидий, </w:t>
      </w:r>
      <w:r w:rsidRPr="00554E93">
        <w:rPr>
          <w:rFonts w:ascii="Times New Roman" w:hAnsi="Times New Roman" w:cs="Times New Roman"/>
          <w:sz w:val="24"/>
          <w:szCs w:val="24"/>
        </w:rPr>
        <w:t>получателей субсидий следующим условиям и требованиям:</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соответствие условиям, установленным в </w:t>
      </w:r>
      <w:hyperlink w:anchor="P52" w:history="1">
        <w:r w:rsidRPr="00554E93">
          <w:rPr>
            <w:rFonts w:ascii="Times New Roman" w:hAnsi="Times New Roman" w:cs="Times New Roman"/>
            <w:sz w:val="24"/>
            <w:szCs w:val="24"/>
          </w:rPr>
          <w:t>пункт</w:t>
        </w:r>
        <w:r w:rsidR="00A8231E" w:rsidRPr="00554E93">
          <w:rPr>
            <w:rFonts w:ascii="Times New Roman" w:hAnsi="Times New Roman" w:cs="Times New Roman"/>
            <w:sz w:val="24"/>
            <w:szCs w:val="24"/>
          </w:rPr>
          <w:t>е</w:t>
        </w:r>
        <w:r w:rsidRPr="00554E93">
          <w:rPr>
            <w:rFonts w:ascii="Times New Roman" w:hAnsi="Times New Roman" w:cs="Times New Roman"/>
            <w:sz w:val="24"/>
            <w:szCs w:val="24"/>
          </w:rPr>
          <w:t xml:space="preserve"> 1.2</w:t>
        </w:r>
      </w:hyperlink>
      <w:r w:rsidRPr="00554E93">
        <w:rPr>
          <w:rFonts w:ascii="Times New Roman" w:hAnsi="Times New Roman" w:cs="Times New Roman"/>
          <w:sz w:val="24"/>
          <w:szCs w:val="24"/>
        </w:rPr>
        <w:t xml:space="preserve"> настоящего Порядка;</w:t>
      </w:r>
    </w:p>
    <w:p w:rsidR="00013C0D" w:rsidRPr="00554E93" w:rsidRDefault="00013C0D" w:rsidP="00013C0D">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отсутствие на дату не ранее 30 календарных дней до даты подачи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и сборах;</w:t>
      </w:r>
    </w:p>
    <w:p w:rsidR="00013C0D" w:rsidRPr="00554E93" w:rsidRDefault="00013C0D" w:rsidP="00013C0D">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отсутствие на дату не ранее 30 календарных дней до даты подачи заявки просроченной задолженности по возврату в бюджет Санкт-Петербурга субсидий, бюджетных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инвестиций, предоставленных в том числе в соответствии с иными правовыми актами,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и иной просроченной задолженности перед бюджетом Санкт-Петербурга;</w:t>
      </w:r>
    </w:p>
    <w:p w:rsidR="00013C0D" w:rsidRPr="00554E93" w:rsidRDefault="008533ED" w:rsidP="00013C0D">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участники конкурсного отбора </w:t>
      </w:r>
      <w:r w:rsidR="00013C0D" w:rsidRPr="00554E93">
        <w:rPr>
          <w:rFonts w:ascii="Times New Roman" w:hAnsi="Times New Roman" w:cs="Times New Roman"/>
          <w:sz w:val="24"/>
          <w:szCs w:val="24"/>
        </w:rPr>
        <w:t xml:space="preserve">на дату не ранее 30 календарных дней до даты подачи заявки не должны находиться в процессе реорганизации, ликвидации, в отношении </w:t>
      </w:r>
      <w:r w:rsidR="00494968" w:rsidRPr="00554E93">
        <w:rPr>
          <w:rFonts w:ascii="Times New Roman" w:hAnsi="Times New Roman" w:cs="Times New Roman"/>
          <w:sz w:val="24"/>
          <w:szCs w:val="24"/>
        </w:rPr>
        <w:br/>
      </w:r>
      <w:r w:rsidR="00013C0D" w:rsidRPr="00554E93">
        <w:rPr>
          <w:rFonts w:ascii="Times New Roman" w:hAnsi="Times New Roman" w:cs="Times New Roman"/>
          <w:sz w:val="24"/>
          <w:szCs w:val="24"/>
        </w:rPr>
        <w:t xml:space="preserve">их не </w:t>
      </w:r>
      <w:r w:rsidR="00871404" w:rsidRPr="00554E93">
        <w:rPr>
          <w:rFonts w:ascii="Times New Roman" w:hAnsi="Times New Roman" w:cs="Times New Roman"/>
          <w:sz w:val="24"/>
          <w:szCs w:val="24"/>
        </w:rPr>
        <w:t xml:space="preserve">должна быть </w:t>
      </w:r>
      <w:r w:rsidR="00013C0D" w:rsidRPr="00554E93">
        <w:rPr>
          <w:rFonts w:ascii="Times New Roman" w:hAnsi="Times New Roman" w:cs="Times New Roman"/>
          <w:sz w:val="24"/>
          <w:szCs w:val="24"/>
        </w:rPr>
        <w:t xml:space="preserve">введена процедура банкротства, деятельность </w:t>
      </w:r>
      <w:r w:rsidR="00871404" w:rsidRPr="00554E93">
        <w:rPr>
          <w:rFonts w:ascii="Times New Roman" w:hAnsi="Times New Roman" w:cs="Times New Roman"/>
          <w:sz w:val="24"/>
          <w:szCs w:val="24"/>
        </w:rPr>
        <w:t xml:space="preserve">не должна быть </w:t>
      </w:r>
      <w:r w:rsidR="00013C0D" w:rsidRPr="00554E93">
        <w:rPr>
          <w:rFonts w:ascii="Times New Roman" w:hAnsi="Times New Roman" w:cs="Times New Roman"/>
          <w:sz w:val="24"/>
          <w:szCs w:val="24"/>
        </w:rPr>
        <w:t>приостановлена в порядке, предусмотренном законодательством Российской Федерации;</w:t>
      </w:r>
    </w:p>
    <w:p w:rsidR="00013C0D" w:rsidRPr="00554E93" w:rsidRDefault="00013C0D" w:rsidP="00013C0D">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участники конкурсного отбора на дату не ранее 30 календарных дней до даты подачи заявки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w:t>
      </w:r>
      <w:r w:rsidRPr="00554E93">
        <w:rPr>
          <w:rFonts w:ascii="Times New Roman" w:hAnsi="Times New Roman" w:cs="Times New Roman"/>
          <w:sz w:val="24"/>
          <w:szCs w:val="24"/>
        </w:rPr>
        <w:lastRenderedPageBreak/>
        <w:t>лиц, в совокупности превышает 50 процентов;</w:t>
      </w:r>
    </w:p>
    <w:p w:rsidR="00D7715F" w:rsidRPr="00554E93" w:rsidRDefault="00D7715F" w:rsidP="00D7715F">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участники конкурсного отбора</w:t>
      </w:r>
      <w:r w:rsidR="00A8231E" w:rsidRPr="00554E93">
        <w:t xml:space="preserve"> </w:t>
      </w:r>
      <w:r w:rsidR="00A8231E" w:rsidRPr="00554E93">
        <w:rPr>
          <w:rFonts w:ascii="Times New Roman" w:hAnsi="Times New Roman" w:cs="Times New Roman"/>
          <w:sz w:val="24"/>
          <w:szCs w:val="24"/>
        </w:rPr>
        <w:t>на дату не ранее 30 календарных дней до даты подачи заявки</w:t>
      </w:r>
      <w:r w:rsidRPr="00554E93">
        <w:rPr>
          <w:rFonts w:ascii="Times New Roman" w:hAnsi="Times New Roman" w:cs="Times New Roman"/>
          <w:sz w:val="24"/>
          <w:szCs w:val="24"/>
        </w:rPr>
        <w:t xml:space="preserve"> не должны получать иные средства из бюджетов бюджет</w:t>
      </w:r>
      <w:r w:rsidR="00A8231E" w:rsidRPr="00554E93">
        <w:rPr>
          <w:rFonts w:ascii="Times New Roman" w:hAnsi="Times New Roman" w:cs="Times New Roman"/>
          <w:sz w:val="24"/>
          <w:szCs w:val="24"/>
        </w:rPr>
        <w:t>а Санкт-Петербурга</w:t>
      </w:r>
      <w:r w:rsidRPr="00554E93">
        <w:rPr>
          <w:rFonts w:ascii="Times New Roman" w:hAnsi="Times New Roman" w:cs="Times New Roman"/>
          <w:sz w:val="24"/>
          <w:szCs w:val="24"/>
        </w:rPr>
        <w:t xml:space="preserve"> </w:t>
      </w:r>
      <w:r w:rsidR="00A8231E" w:rsidRPr="00554E93">
        <w:rPr>
          <w:rFonts w:ascii="Times New Roman" w:hAnsi="Times New Roman" w:cs="Times New Roman"/>
          <w:sz w:val="24"/>
          <w:szCs w:val="24"/>
        </w:rPr>
        <w:t xml:space="preserve">основании иных </w:t>
      </w:r>
      <w:r w:rsidRPr="00554E93">
        <w:rPr>
          <w:rFonts w:ascii="Times New Roman" w:hAnsi="Times New Roman" w:cs="Times New Roman"/>
          <w:sz w:val="24"/>
          <w:szCs w:val="24"/>
        </w:rPr>
        <w:t>нормативны</w:t>
      </w:r>
      <w:r w:rsidR="00A8231E" w:rsidRPr="00554E93">
        <w:rPr>
          <w:rFonts w:ascii="Times New Roman" w:hAnsi="Times New Roman" w:cs="Times New Roman"/>
          <w:sz w:val="24"/>
          <w:szCs w:val="24"/>
        </w:rPr>
        <w:t>х</w:t>
      </w:r>
      <w:r w:rsidRPr="00554E93">
        <w:rPr>
          <w:rFonts w:ascii="Times New Roman" w:hAnsi="Times New Roman" w:cs="Times New Roman"/>
          <w:sz w:val="24"/>
          <w:szCs w:val="24"/>
        </w:rPr>
        <w:t xml:space="preserve"> правовы</w:t>
      </w:r>
      <w:r w:rsidR="00A8231E" w:rsidRPr="00554E93">
        <w:rPr>
          <w:rFonts w:ascii="Times New Roman" w:hAnsi="Times New Roman" w:cs="Times New Roman"/>
          <w:sz w:val="24"/>
          <w:szCs w:val="24"/>
        </w:rPr>
        <w:t>х</w:t>
      </w:r>
      <w:r w:rsidRPr="00554E93">
        <w:rPr>
          <w:rFonts w:ascii="Times New Roman" w:hAnsi="Times New Roman" w:cs="Times New Roman"/>
          <w:sz w:val="24"/>
          <w:szCs w:val="24"/>
        </w:rPr>
        <w:t xml:space="preserve"> акт</w:t>
      </w:r>
      <w:r w:rsidR="00A8231E" w:rsidRPr="00554E93">
        <w:rPr>
          <w:rFonts w:ascii="Times New Roman" w:hAnsi="Times New Roman" w:cs="Times New Roman"/>
          <w:sz w:val="24"/>
          <w:szCs w:val="24"/>
        </w:rPr>
        <w:t xml:space="preserve">ов или муниципальных правовых актов </w:t>
      </w:r>
      <w:r w:rsidR="00D54CBD" w:rsidRPr="00554E93">
        <w:rPr>
          <w:rFonts w:ascii="Times New Roman" w:hAnsi="Times New Roman" w:cs="Times New Roman"/>
          <w:sz w:val="24"/>
          <w:szCs w:val="24"/>
        </w:rPr>
        <w:br/>
      </w:r>
      <w:r w:rsidRPr="00554E93">
        <w:rPr>
          <w:rFonts w:ascii="Times New Roman" w:hAnsi="Times New Roman" w:cs="Times New Roman"/>
          <w:sz w:val="24"/>
          <w:szCs w:val="24"/>
        </w:rPr>
        <w:t>на финансовое обеспечение (возмещение) затрат, на возмещение которых подается заявка;</w:t>
      </w:r>
    </w:p>
    <w:p w:rsidR="00D7715F" w:rsidRPr="00554E93" w:rsidRDefault="00D7715F" w:rsidP="00D7715F">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отсутствие нарушений бюджетного законодательства Российской Федерации,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иных нормативных правовых актов, регулирующих бюджетные правоотношения,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о возврате средств бюджета Санкт-Петербурга и(или) вступило в силу постановление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о назначении административного наказания;</w:t>
      </w:r>
    </w:p>
    <w:p w:rsidR="00013C0D" w:rsidRPr="00554E93" w:rsidRDefault="004C5DCF"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отсутствие информации об участниках конкурсного отбора в реестре недобросовестных поставщиков (подрядчиков, исполнителей), ведение которого осуществляется в соответствии с Федеральным </w:t>
      </w:r>
      <w:hyperlink r:id="rId17" w:history="1">
        <w:r w:rsidRPr="00554E93">
          <w:rPr>
            <w:rFonts w:ascii="Times New Roman" w:hAnsi="Times New Roman" w:cs="Times New Roman"/>
            <w:sz w:val="24"/>
            <w:szCs w:val="24"/>
          </w:rPr>
          <w:t>законом</w:t>
        </w:r>
      </w:hyperlink>
      <w:r w:rsidRPr="00554E93">
        <w:rPr>
          <w:rFonts w:ascii="Times New Roman" w:hAnsi="Times New Roman" w:cs="Times New Roman"/>
          <w:sz w:val="24"/>
          <w:szCs w:val="24"/>
        </w:rPr>
        <w:t xml:space="preserve"> «О контрактной системе в сфере закупок товаров, работ, услуг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для обеспечения государственных и муниципальных нужд».</w:t>
      </w:r>
    </w:p>
    <w:p w:rsidR="00542097" w:rsidRPr="00554E93" w:rsidRDefault="003307CC"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2.1.</w:t>
      </w:r>
      <w:r w:rsidR="00DA410C" w:rsidRPr="00554E93">
        <w:rPr>
          <w:rFonts w:ascii="Times New Roman" w:hAnsi="Times New Roman" w:cs="Times New Roman"/>
          <w:sz w:val="24"/>
          <w:szCs w:val="24"/>
        </w:rPr>
        <w:t>2</w:t>
      </w:r>
      <w:r w:rsidRPr="00554E93">
        <w:rPr>
          <w:rFonts w:ascii="Times New Roman" w:hAnsi="Times New Roman" w:cs="Times New Roman"/>
          <w:sz w:val="24"/>
          <w:szCs w:val="24"/>
        </w:rPr>
        <w:t xml:space="preserve">. </w:t>
      </w:r>
      <w:r w:rsidR="00DA410C" w:rsidRPr="00554E93">
        <w:rPr>
          <w:rFonts w:ascii="Times New Roman" w:hAnsi="Times New Roman" w:cs="Times New Roman"/>
          <w:sz w:val="24"/>
          <w:szCs w:val="24"/>
        </w:rPr>
        <w:t>Реализаци</w:t>
      </w:r>
      <w:r w:rsidR="00D54CBD" w:rsidRPr="00554E93">
        <w:rPr>
          <w:rFonts w:ascii="Times New Roman" w:hAnsi="Times New Roman" w:cs="Times New Roman"/>
          <w:sz w:val="24"/>
          <w:szCs w:val="24"/>
        </w:rPr>
        <w:t>я</w:t>
      </w:r>
      <w:r w:rsidR="00DA410C" w:rsidRPr="00554E93">
        <w:rPr>
          <w:rFonts w:ascii="Times New Roman" w:hAnsi="Times New Roman" w:cs="Times New Roman"/>
          <w:sz w:val="24"/>
          <w:szCs w:val="24"/>
        </w:rPr>
        <w:t xml:space="preserve"> </w:t>
      </w:r>
      <w:r w:rsidR="00844682" w:rsidRPr="00554E93">
        <w:rPr>
          <w:rFonts w:ascii="Times New Roman" w:hAnsi="Times New Roman" w:cs="Times New Roman"/>
          <w:sz w:val="24"/>
          <w:szCs w:val="24"/>
        </w:rPr>
        <w:t>претендент</w:t>
      </w:r>
      <w:r w:rsidR="00DA410C" w:rsidRPr="00554E93">
        <w:rPr>
          <w:rFonts w:ascii="Times New Roman" w:hAnsi="Times New Roman" w:cs="Times New Roman"/>
          <w:sz w:val="24"/>
          <w:szCs w:val="24"/>
        </w:rPr>
        <w:t>ом</w:t>
      </w:r>
      <w:r w:rsidR="00844682" w:rsidRPr="00554E93">
        <w:rPr>
          <w:rFonts w:ascii="Times New Roman" w:hAnsi="Times New Roman" w:cs="Times New Roman"/>
          <w:sz w:val="24"/>
          <w:szCs w:val="24"/>
        </w:rPr>
        <w:t xml:space="preserve"> на получение субсидий </w:t>
      </w:r>
      <w:r w:rsidR="00542097" w:rsidRPr="00554E93">
        <w:rPr>
          <w:rFonts w:ascii="Times New Roman" w:hAnsi="Times New Roman" w:cs="Times New Roman"/>
          <w:sz w:val="24"/>
          <w:szCs w:val="24"/>
        </w:rPr>
        <w:t>проекта, включающего практическое применение (внедрение) результатов интеллектуальной деятельности</w:t>
      </w:r>
      <w:r w:rsidR="007F1F8B" w:rsidRPr="00554E93">
        <w:rPr>
          <w:rFonts w:ascii="Times New Roman" w:hAnsi="Times New Roman" w:cs="Times New Roman"/>
          <w:sz w:val="24"/>
          <w:szCs w:val="24"/>
        </w:rPr>
        <w:t>.</w:t>
      </w:r>
    </w:p>
    <w:p w:rsidR="00542097" w:rsidRPr="00554E93" w:rsidRDefault="003307CC"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2.1.</w:t>
      </w:r>
      <w:r w:rsidR="00DA410C" w:rsidRPr="00554E93">
        <w:rPr>
          <w:rFonts w:ascii="Times New Roman" w:hAnsi="Times New Roman" w:cs="Times New Roman"/>
          <w:sz w:val="24"/>
          <w:szCs w:val="24"/>
        </w:rPr>
        <w:t>3</w:t>
      </w:r>
      <w:r w:rsidRPr="00554E93">
        <w:rPr>
          <w:rFonts w:ascii="Times New Roman" w:hAnsi="Times New Roman" w:cs="Times New Roman"/>
          <w:sz w:val="24"/>
          <w:szCs w:val="24"/>
        </w:rPr>
        <w:t>. С</w:t>
      </w:r>
      <w:r w:rsidR="00542097" w:rsidRPr="00554E93">
        <w:rPr>
          <w:rFonts w:ascii="Times New Roman" w:hAnsi="Times New Roman" w:cs="Times New Roman"/>
          <w:sz w:val="24"/>
          <w:szCs w:val="24"/>
        </w:rPr>
        <w:t xml:space="preserve">оответствие деятельности </w:t>
      </w:r>
      <w:r w:rsidR="00844682" w:rsidRPr="00554E93">
        <w:rPr>
          <w:rFonts w:ascii="Times New Roman" w:hAnsi="Times New Roman" w:cs="Times New Roman"/>
          <w:sz w:val="24"/>
          <w:szCs w:val="24"/>
        </w:rPr>
        <w:t>претендент</w:t>
      </w:r>
      <w:r w:rsidR="00193F88" w:rsidRPr="00554E93">
        <w:rPr>
          <w:rFonts w:ascii="Times New Roman" w:hAnsi="Times New Roman" w:cs="Times New Roman"/>
          <w:sz w:val="24"/>
          <w:szCs w:val="24"/>
        </w:rPr>
        <w:t>ов</w:t>
      </w:r>
      <w:r w:rsidR="00844682" w:rsidRPr="00554E93">
        <w:rPr>
          <w:rFonts w:ascii="Times New Roman" w:hAnsi="Times New Roman" w:cs="Times New Roman"/>
          <w:sz w:val="24"/>
          <w:szCs w:val="24"/>
        </w:rPr>
        <w:t xml:space="preserve"> на получение субсидий </w:t>
      </w:r>
      <w:r w:rsidR="00542097" w:rsidRPr="00554E93">
        <w:rPr>
          <w:rFonts w:ascii="Times New Roman" w:hAnsi="Times New Roman" w:cs="Times New Roman"/>
          <w:sz w:val="24"/>
          <w:szCs w:val="24"/>
        </w:rPr>
        <w:t>основным целям</w:t>
      </w:r>
      <w:r w:rsidR="00844682" w:rsidRPr="00554E93">
        <w:rPr>
          <w:rFonts w:ascii="Times New Roman" w:hAnsi="Times New Roman" w:cs="Times New Roman"/>
          <w:sz w:val="24"/>
          <w:szCs w:val="24"/>
        </w:rPr>
        <w:t xml:space="preserve"> </w:t>
      </w:r>
      <w:r w:rsidR="00542097" w:rsidRPr="00554E93">
        <w:rPr>
          <w:rFonts w:ascii="Times New Roman" w:hAnsi="Times New Roman" w:cs="Times New Roman"/>
          <w:sz w:val="24"/>
          <w:szCs w:val="24"/>
        </w:rPr>
        <w:t xml:space="preserve">научно-технической политики Санкт-Петербурга, установленным </w:t>
      </w:r>
      <w:hyperlink r:id="rId18" w:history="1">
        <w:r w:rsidR="00542097" w:rsidRPr="00554E93">
          <w:rPr>
            <w:rFonts w:ascii="Times New Roman" w:hAnsi="Times New Roman" w:cs="Times New Roman"/>
            <w:sz w:val="24"/>
            <w:szCs w:val="24"/>
          </w:rPr>
          <w:t>Законом</w:t>
        </w:r>
      </w:hyperlink>
      <w:r w:rsidR="00542097" w:rsidRPr="00554E93">
        <w:rPr>
          <w:rFonts w:ascii="Times New Roman" w:hAnsi="Times New Roman" w:cs="Times New Roman"/>
          <w:sz w:val="24"/>
          <w:szCs w:val="24"/>
        </w:rPr>
        <w:t xml:space="preserve"> Санкт-Петербурга от 16.09.2009 </w:t>
      </w:r>
      <w:r w:rsidR="005D1B45" w:rsidRPr="00554E93">
        <w:rPr>
          <w:rFonts w:ascii="Times New Roman" w:hAnsi="Times New Roman" w:cs="Times New Roman"/>
          <w:sz w:val="24"/>
          <w:szCs w:val="24"/>
        </w:rPr>
        <w:t>№</w:t>
      </w:r>
      <w:r w:rsidR="00542097" w:rsidRPr="00554E93">
        <w:rPr>
          <w:rFonts w:ascii="Times New Roman" w:hAnsi="Times New Roman" w:cs="Times New Roman"/>
          <w:sz w:val="24"/>
          <w:szCs w:val="24"/>
        </w:rPr>
        <w:t xml:space="preserve"> 411-85 </w:t>
      </w:r>
      <w:r w:rsidR="005D1B45" w:rsidRPr="00554E93">
        <w:rPr>
          <w:rFonts w:ascii="Times New Roman" w:hAnsi="Times New Roman" w:cs="Times New Roman"/>
          <w:sz w:val="24"/>
          <w:szCs w:val="24"/>
        </w:rPr>
        <w:t>«</w:t>
      </w:r>
      <w:r w:rsidR="00542097" w:rsidRPr="00554E93">
        <w:rPr>
          <w:rFonts w:ascii="Times New Roman" w:hAnsi="Times New Roman" w:cs="Times New Roman"/>
          <w:sz w:val="24"/>
          <w:szCs w:val="24"/>
        </w:rPr>
        <w:t>Об основах научно-технической политики Санкт-Петербурга</w:t>
      </w:r>
      <w:r w:rsidR="005D1B45" w:rsidRPr="00554E93">
        <w:rPr>
          <w:rFonts w:ascii="Times New Roman" w:hAnsi="Times New Roman" w:cs="Times New Roman"/>
          <w:sz w:val="24"/>
          <w:szCs w:val="24"/>
        </w:rPr>
        <w:t>»</w:t>
      </w:r>
      <w:r w:rsidR="00542097" w:rsidRPr="00554E93">
        <w:rPr>
          <w:rFonts w:ascii="Times New Roman" w:hAnsi="Times New Roman" w:cs="Times New Roman"/>
          <w:sz w:val="24"/>
          <w:szCs w:val="24"/>
        </w:rPr>
        <w:t xml:space="preserve">, </w:t>
      </w:r>
      <w:r w:rsidR="00871404" w:rsidRPr="00554E93">
        <w:rPr>
          <w:rFonts w:ascii="Times New Roman" w:hAnsi="Times New Roman" w:cs="Times New Roman"/>
          <w:sz w:val="24"/>
          <w:szCs w:val="24"/>
        </w:rPr>
        <w:br/>
      </w:r>
      <w:r w:rsidR="00542097" w:rsidRPr="00554E93">
        <w:rPr>
          <w:rFonts w:ascii="Times New Roman" w:hAnsi="Times New Roman" w:cs="Times New Roman"/>
          <w:sz w:val="24"/>
          <w:szCs w:val="24"/>
        </w:rPr>
        <w:t xml:space="preserve">и приоритетным </w:t>
      </w:r>
      <w:hyperlink r:id="rId19" w:history="1">
        <w:r w:rsidR="00542097" w:rsidRPr="00554E93">
          <w:rPr>
            <w:rFonts w:ascii="Times New Roman" w:hAnsi="Times New Roman" w:cs="Times New Roman"/>
            <w:sz w:val="24"/>
            <w:szCs w:val="24"/>
          </w:rPr>
          <w:t>направлениям</w:t>
        </w:r>
      </w:hyperlink>
      <w:r w:rsidR="00542097" w:rsidRPr="00554E93">
        <w:rPr>
          <w:rFonts w:ascii="Times New Roman" w:hAnsi="Times New Roman" w:cs="Times New Roman"/>
          <w:sz w:val="24"/>
          <w:szCs w:val="24"/>
        </w:rPr>
        <w:t xml:space="preserve"> развития науки и техники в Санкт-Петербурге, определенным постановлением Правительства Санкт-Петербурга от 08.08.2011 </w:t>
      </w:r>
      <w:r w:rsidR="005D1B45" w:rsidRPr="00554E93">
        <w:rPr>
          <w:rFonts w:ascii="Times New Roman" w:hAnsi="Times New Roman" w:cs="Times New Roman"/>
          <w:sz w:val="24"/>
          <w:szCs w:val="24"/>
        </w:rPr>
        <w:t>№</w:t>
      </w:r>
      <w:r w:rsidR="00542097" w:rsidRPr="00554E93">
        <w:rPr>
          <w:rFonts w:ascii="Times New Roman" w:hAnsi="Times New Roman" w:cs="Times New Roman"/>
          <w:sz w:val="24"/>
          <w:szCs w:val="24"/>
        </w:rPr>
        <w:t xml:space="preserve"> 1138 </w:t>
      </w:r>
      <w:r w:rsidR="005D1B45" w:rsidRPr="00554E93">
        <w:rPr>
          <w:rFonts w:ascii="Times New Roman" w:hAnsi="Times New Roman" w:cs="Times New Roman"/>
          <w:sz w:val="24"/>
          <w:szCs w:val="24"/>
        </w:rPr>
        <w:t>«</w:t>
      </w:r>
      <w:r w:rsidR="00542097" w:rsidRPr="00554E93">
        <w:rPr>
          <w:rFonts w:ascii="Times New Roman" w:hAnsi="Times New Roman" w:cs="Times New Roman"/>
          <w:sz w:val="24"/>
          <w:szCs w:val="24"/>
        </w:rPr>
        <w:t>О приоритетных направлениях развития науки и техники в Санкт-Петербурге</w:t>
      </w:r>
      <w:r w:rsidR="005D1B45" w:rsidRPr="00554E93">
        <w:rPr>
          <w:rFonts w:ascii="Times New Roman" w:hAnsi="Times New Roman" w:cs="Times New Roman"/>
          <w:sz w:val="24"/>
          <w:szCs w:val="24"/>
        </w:rPr>
        <w:t>»</w:t>
      </w:r>
      <w:r w:rsidR="007F1F8B" w:rsidRPr="00554E93">
        <w:rPr>
          <w:rFonts w:ascii="Times New Roman" w:hAnsi="Times New Roman" w:cs="Times New Roman"/>
          <w:sz w:val="24"/>
          <w:szCs w:val="24"/>
        </w:rPr>
        <w:t>.</w:t>
      </w:r>
    </w:p>
    <w:p w:rsidR="00542097" w:rsidRPr="00554E93" w:rsidRDefault="007F1F8B"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2.1.</w:t>
      </w:r>
      <w:r w:rsidR="00DA410C" w:rsidRPr="00554E93">
        <w:rPr>
          <w:rFonts w:ascii="Times New Roman" w:hAnsi="Times New Roman" w:cs="Times New Roman"/>
          <w:sz w:val="24"/>
          <w:szCs w:val="24"/>
        </w:rPr>
        <w:t>4</w:t>
      </w:r>
      <w:r w:rsidRPr="00554E93">
        <w:rPr>
          <w:rFonts w:ascii="Times New Roman" w:hAnsi="Times New Roman" w:cs="Times New Roman"/>
          <w:sz w:val="24"/>
          <w:szCs w:val="24"/>
        </w:rPr>
        <w:t>. Н</w:t>
      </w:r>
      <w:r w:rsidR="00542097" w:rsidRPr="00554E93">
        <w:rPr>
          <w:rFonts w:ascii="Times New Roman" w:hAnsi="Times New Roman" w:cs="Times New Roman"/>
          <w:sz w:val="24"/>
          <w:szCs w:val="24"/>
        </w:rPr>
        <w:t xml:space="preserve">аличие согласия </w:t>
      </w:r>
      <w:r w:rsidR="00DA410C" w:rsidRPr="00554E93">
        <w:rPr>
          <w:rFonts w:ascii="Times New Roman" w:hAnsi="Times New Roman" w:cs="Times New Roman"/>
          <w:sz w:val="24"/>
          <w:szCs w:val="24"/>
        </w:rPr>
        <w:t xml:space="preserve">участников конкурсного отбора </w:t>
      </w:r>
      <w:r w:rsidR="00542097" w:rsidRPr="00554E93">
        <w:rPr>
          <w:rFonts w:ascii="Times New Roman" w:hAnsi="Times New Roman" w:cs="Times New Roman"/>
          <w:sz w:val="24"/>
          <w:szCs w:val="24"/>
        </w:rPr>
        <w:t xml:space="preserve">на осуществление Комитетом </w:t>
      </w:r>
      <w:r w:rsidR="00A91B50">
        <w:rPr>
          <w:rFonts w:ascii="Times New Roman" w:hAnsi="Times New Roman" w:cs="Times New Roman"/>
          <w:sz w:val="24"/>
          <w:szCs w:val="24"/>
        </w:rPr>
        <w:br/>
      </w:r>
      <w:r w:rsidR="00542097" w:rsidRPr="00554E93">
        <w:rPr>
          <w:rFonts w:ascii="Times New Roman" w:hAnsi="Times New Roman" w:cs="Times New Roman"/>
          <w:sz w:val="24"/>
          <w:szCs w:val="24"/>
        </w:rPr>
        <w:t xml:space="preserve">и Комитетом государственного финансового контроля Санкт-Петербурга </w:t>
      </w:r>
      <w:r w:rsidR="00871404" w:rsidRPr="00554E93">
        <w:rPr>
          <w:rFonts w:ascii="Times New Roman" w:hAnsi="Times New Roman" w:cs="Times New Roman"/>
          <w:sz w:val="24"/>
          <w:szCs w:val="24"/>
        </w:rPr>
        <w:br/>
      </w:r>
      <w:r w:rsidR="00542097" w:rsidRPr="00554E93">
        <w:rPr>
          <w:rFonts w:ascii="Times New Roman" w:hAnsi="Times New Roman" w:cs="Times New Roman"/>
          <w:sz w:val="24"/>
          <w:szCs w:val="24"/>
        </w:rPr>
        <w:t>(далее - КГФК) обязательных проверок соблюдения получателями субсидий условий, целей и порядка предоставления субсидий (далее - проверки)</w:t>
      </w:r>
      <w:r w:rsidRPr="00554E93">
        <w:rPr>
          <w:rFonts w:ascii="Times New Roman" w:hAnsi="Times New Roman" w:cs="Times New Roman"/>
          <w:sz w:val="24"/>
          <w:szCs w:val="24"/>
        </w:rPr>
        <w:t>.</w:t>
      </w:r>
    </w:p>
    <w:p w:rsidR="006133FF" w:rsidRPr="00554E93" w:rsidRDefault="006133FF" w:rsidP="006133FF">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2.1.</w:t>
      </w:r>
      <w:r w:rsidR="00DA410C" w:rsidRPr="00554E93">
        <w:rPr>
          <w:rFonts w:ascii="Times New Roman" w:hAnsi="Times New Roman" w:cs="Times New Roman"/>
          <w:sz w:val="24"/>
          <w:szCs w:val="24"/>
        </w:rPr>
        <w:t>5</w:t>
      </w:r>
      <w:r w:rsidRPr="00554E93">
        <w:rPr>
          <w:rFonts w:ascii="Times New Roman" w:hAnsi="Times New Roman" w:cs="Times New Roman"/>
          <w:sz w:val="24"/>
          <w:szCs w:val="24"/>
        </w:rPr>
        <w:t>. Документальное подтверждение затрат, возмещаемых за счет субсидий</w:t>
      </w:r>
      <w:r w:rsidR="00DA410C"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2.2. Субсидии предоставляются по результатам проводимого Комитетом конкурсного отбора. Организационно-техническое сопровождение конкурсного отбора осуществляется Комитетом путем закупки услуг в соответствии с требованиями Федерального </w:t>
      </w:r>
      <w:hyperlink r:id="rId20" w:history="1">
        <w:r w:rsidRPr="00554E93">
          <w:rPr>
            <w:rFonts w:ascii="Times New Roman" w:hAnsi="Times New Roman" w:cs="Times New Roman"/>
            <w:sz w:val="24"/>
            <w:szCs w:val="24"/>
          </w:rPr>
          <w:t>закона</w:t>
        </w:r>
      </w:hyperlink>
      <w:r w:rsidRPr="00554E93">
        <w:rPr>
          <w:rFonts w:ascii="Times New Roman" w:hAnsi="Times New Roman" w:cs="Times New Roman"/>
          <w:sz w:val="24"/>
          <w:szCs w:val="24"/>
        </w:rPr>
        <w:t xml:space="preserve"> </w:t>
      </w:r>
      <w:r w:rsidR="004D608E" w:rsidRPr="00554E93">
        <w:rPr>
          <w:rFonts w:ascii="Times New Roman" w:hAnsi="Times New Roman" w:cs="Times New Roman"/>
          <w:sz w:val="24"/>
          <w:szCs w:val="24"/>
        </w:rPr>
        <w:br/>
      </w:r>
      <w:r w:rsidR="00436ABE" w:rsidRPr="00554E93">
        <w:rPr>
          <w:rFonts w:ascii="Times New Roman" w:hAnsi="Times New Roman" w:cs="Times New Roman"/>
          <w:sz w:val="24"/>
          <w:szCs w:val="24"/>
        </w:rPr>
        <w:t>«</w:t>
      </w:r>
      <w:r w:rsidRPr="00554E93">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436ABE" w:rsidRPr="00554E93">
        <w:rPr>
          <w:rFonts w:ascii="Times New Roman" w:hAnsi="Times New Roman" w:cs="Times New Roman"/>
          <w:sz w:val="24"/>
          <w:szCs w:val="24"/>
        </w:rPr>
        <w:t>»</w:t>
      </w:r>
      <w:r w:rsidRPr="00554E93">
        <w:rPr>
          <w:rFonts w:ascii="Times New Roman" w:hAnsi="Times New Roman" w:cs="Times New Roman"/>
          <w:sz w:val="24"/>
          <w:szCs w:val="24"/>
        </w:rPr>
        <w:t xml:space="preserve">. Порядок проведения конкурсного отбора </w:t>
      </w:r>
      <w:r w:rsidR="004D608E" w:rsidRPr="00554E93">
        <w:rPr>
          <w:rFonts w:ascii="Times New Roman" w:hAnsi="Times New Roman" w:cs="Times New Roman"/>
          <w:sz w:val="24"/>
          <w:szCs w:val="24"/>
        </w:rPr>
        <w:br/>
      </w:r>
      <w:r w:rsidRPr="00554E93">
        <w:rPr>
          <w:rFonts w:ascii="Times New Roman" w:hAnsi="Times New Roman" w:cs="Times New Roman"/>
          <w:sz w:val="24"/>
          <w:szCs w:val="24"/>
        </w:rPr>
        <w:t>в части, не урегулированной настоящим Порядком, утверждается Комитетом.</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2.3. Конкурсный отбор осуществляется создаваемой Комитетом конкурсной комиссией</w:t>
      </w:r>
      <w:r w:rsidR="00DA410C" w:rsidRPr="00554E93">
        <w:rPr>
          <w:rFonts w:ascii="Times New Roman" w:hAnsi="Times New Roman" w:cs="Times New Roman"/>
          <w:sz w:val="24"/>
          <w:szCs w:val="24"/>
        </w:rPr>
        <w:t xml:space="preserve"> (далее-конкурсная комиссия)</w:t>
      </w:r>
      <w:r w:rsidRPr="00554E93">
        <w:rPr>
          <w:rFonts w:ascii="Times New Roman" w:hAnsi="Times New Roman" w:cs="Times New Roman"/>
          <w:sz w:val="24"/>
          <w:szCs w:val="24"/>
        </w:rPr>
        <w:t>. Состав конкурсной комиссии и положение о ней утверждаются Комитетом.</w:t>
      </w:r>
    </w:p>
    <w:p w:rsidR="00542097" w:rsidRPr="00554E93" w:rsidRDefault="00542097" w:rsidP="00542097">
      <w:pPr>
        <w:pStyle w:val="ConsPlusNormal"/>
        <w:ind w:firstLine="540"/>
        <w:jc w:val="both"/>
        <w:rPr>
          <w:rFonts w:ascii="Times New Roman" w:hAnsi="Times New Roman" w:cs="Times New Roman"/>
          <w:sz w:val="24"/>
          <w:szCs w:val="24"/>
        </w:rPr>
      </w:pPr>
      <w:bookmarkStart w:id="3" w:name="P89"/>
      <w:bookmarkEnd w:id="3"/>
      <w:r w:rsidRPr="00554E93">
        <w:rPr>
          <w:rFonts w:ascii="Times New Roman" w:hAnsi="Times New Roman" w:cs="Times New Roman"/>
          <w:sz w:val="24"/>
          <w:szCs w:val="24"/>
        </w:rPr>
        <w:t xml:space="preserve">2.4. Для участия в конкурсном отборе участники конкурсного отбора в сроки, установленные Комитетом, представляют в Комитет заявку и документы для участия </w:t>
      </w:r>
      <w:r w:rsidR="004D608E" w:rsidRPr="00554E93">
        <w:rPr>
          <w:rFonts w:ascii="Times New Roman" w:hAnsi="Times New Roman" w:cs="Times New Roman"/>
          <w:sz w:val="24"/>
          <w:szCs w:val="24"/>
        </w:rPr>
        <w:br/>
      </w:r>
      <w:r w:rsidRPr="00554E93">
        <w:rPr>
          <w:rFonts w:ascii="Times New Roman" w:hAnsi="Times New Roman" w:cs="Times New Roman"/>
          <w:sz w:val="24"/>
          <w:szCs w:val="24"/>
        </w:rPr>
        <w:t>в конкурсном отборе.</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Форма заявки, перечень документов, представляемых в Комитет для участия </w:t>
      </w:r>
      <w:r w:rsidR="004D608E" w:rsidRPr="00554E93">
        <w:rPr>
          <w:rFonts w:ascii="Times New Roman" w:hAnsi="Times New Roman" w:cs="Times New Roman"/>
          <w:sz w:val="24"/>
          <w:szCs w:val="24"/>
        </w:rPr>
        <w:br/>
      </w:r>
      <w:r w:rsidRPr="00554E93">
        <w:rPr>
          <w:rFonts w:ascii="Times New Roman" w:hAnsi="Times New Roman" w:cs="Times New Roman"/>
          <w:sz w:val="24"/>
          <w:szCs w:val="24"/>
        </w:rPr>
        <w:t xml:space="preserve">в конкурсном отборе (далее </w:t>
      </w:r>
      <w:r w:rsidR="00033683" w:rsidRPr="00554E93">
        <w:rPr>
          <w:rFonts w:ascii="Times New Roman" w:hAnsi="Times New Roman" w:cs="Times New Roman"/>
          <w:sz w:val="24"/>
          <w:szCs w:val="24"/>
        </w:rPr>
        <w:t xml:space="preserve">– </w:t>
      </w:r>
      <w:r w:rsidRPr="00554E93">
        <w:rPr>
          <w:rFonts w:ascii="Times New Roman" w:hAnsi="Times New Roman" w:cs="Times New Roman"/>
          <w:sz w:val="24"/>
          <w:szCs w:val="24"/>
        </w:rPr>
        <w:t>документы), требования к ним и сроки их представления утверждаются Комитетом</w:t>
      </w:r>
      <w:r w:rsidR="00121519"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2.5. В течение 30 дней после окончания приема заявок Комитет организует экспертизу заявок и документов (далее - экспертиза) в соответствии с критериями определения претендентов на получение субсидий, указанными в </w:t>
      </w:r>
      <w:hyperlink w:anchor="P62" w:history="1">
        <w:r w:rsidRPr="00554E93">
          <w:rPr>
            <w:rFonts w:ascii="Times New Roman" w:hAnsi="Times New Roman" w:cs="Times New Roman"/>
            <w:sz w:val="24"/>
            <w:szCs w:val="24"/>
          </w:rPr>
          <w:t>пункте 1.5</w:t>
        </w:r>
      </w:hyperlink>
      <w:r w:rsidRPr="00554E93">
        <w:rPr>
          <w:rFonts w:ascii="Times New Roman" w:hAnsi="Times New Roman" w:cs="Times New Roman"/>
          <w:sz w:val="24"/>
          <w:szCs w:val="24"/>
        </w:rPr>
        <w:t xml:space="preserve"> настоящего Порядка, рейтинг заявки определяется в баллах в порядке, установленном Комитетом.</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В случае одинакового количества баллов по заявкам приоритет отдается заявке, поданной ранее других заявок. </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Порядок рассмотрения заявок и документов в части, не урегулированной Порядком, утверждается Комитетом.</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2.6. Результаты экспертизы Комитет передает в конкурсную комиссию.</w:t>
      </w:r>
    </w:p>
    <w:p w:rsidR="00542097" w:rsidRPr="00554E93" w:rsidRDefault="00542097" w:rsidP="00542097">
      <w:pPr>
        <w:pStyle w:val="ConsPlusNormal"/>
        <w:ind w:firstLine="540"/>
        <w:jc w:val="both"/>
        <w:rPr>
          <w:rFonts w:ascii="Times New Roman" w:hAnsi="Times New Roman" w:cs="Times New Roman"/>
          <w:sz w:val="24"/>
          <w:szCs w:val="24"/>
        </w:rPr>
      </w:pPr>
      <w:bookmarkStart w:id="4" w:name="P94"/>
      <w:bookmarkEnd w:id="4"/>
      <w:r w:rsidRPr="00554E93">
        <w:rPr>
          <w:rFonts w:ascii="Times New Roman" w:hAnsi="Times New Roman" w:cs="Times New Roman"/>
          <w:sz w:val="24"/>
          <w:szCs w:val="24"/>
        </w:rPr>
        <w:lastRenderedPageBreak/>
        <w:t xml:space="preserve">2.7. С учетом результатов экспертизы конкурсная комиссия принимает решение </w:t>
      </w:r>
      <w:r w:rsidR="004D608E" w:rsidRPr="00554E93">
        <w:rPr>
          <w:rFonts w:ascii="Times New Roman" w:hAnsi="Times New Roman" w:cs="Times New Roman"/>
          <w:sz w:val="24"/>
          <w:szCs w:val="24"/>
        </w:rPr>
        <w:br/>
      </w:r>
      <w:r w:rsidRPr="00554E93">
        <w:rPr>
          <w:rFonts w:ascii="Times New Roman" w:hAnsi="Times New Roman" w:cs="Times New Roman"/>
          <w:sz w:val="24"/>
          <w:szCs w:val="24"/>
        </w:rPr>
        <w:t xml:space="preserve">о перечне претендентов на получение субсидий и предельных размерах субсидий </w:t>
      </w:r>
      <w:r w:rsidR="004D608E" w:rsidRPr="00554E93">
        <w:rPr>
          <w:rFonts w:ascii="Times New Roman" w:hAnsi="Times New Roman" w:cs="Times New Roman"/>
          <w:sz w:val="24"/>
          <w:szCs w:val="24"/>
        </w:rPr>
        <w:br/>
      </w:r>
      <w:r w:rsidRPr="00554E93">
        <w:rPr>
          <w:rFonts w:ascii="Times New Roman" w:hAnsi="Times New Roman" w:cs="Times New Roman"/>
          <w:sz w:val="24"/>
          <w:szCs w:val="24"/>
        </w:rPr>
        <w:t>по каждому претенденту на получение субсидий в соответствии с порядком проведения конкурсного отбора. Решение конкурсной комиссии оформляется протоколом.</w:t>
      </w:r>
    </w:p>
    <w:p w:rsidR="00542097" w:rsidRPr="00554E93" w:rsidRDefault="00542097" w:rsidP="00542097">
      <w:pPr>
        <w:pStyle w:val="ConsPlusNormal"/>
        <w:ind w:firstLine="540"/>
        <w:jc w:val="both"/>
        <w:rPr>
          <w:rFonts w:ascii="Times New Roman" w:hAnsi="Times New Roman" w:cs="Times New Roman"/>
          <w:sz w:val="24"/>
          <w:szCs w:val="24"/>
        </w:rPr>
      </w:pPr>
      <w:bookmarkStart w:id="5" w:name="P95"/>
      <w:bookmarkEnd w:id="5"/>
      <w:r w:rsidRPr="00554E93">
        <w:rPr>
          <w:rFonts w:ascii="Times New Roman" w:hAnsi="Times New Roman" w:cs="Times New Roman"/>
          <w:sz w:val="24"/>
          <w:szCs w:val="24"/>
        </w:rPr>
        <w:t xml:space="preserve">2.8. Субсидии предоставляются в целях возмещения следующих затрат, возникших </w:t>
      </w:r>
      <w:r w:rsidR="004D608E" w:rsidRPr="00554E93">
        <w:rPr>
          <w:rFonts w:ascii="Times New Roman" w:hAnsi="Times New Roman" w:cs="Times New Roman"/>
          <w:sz w:val="24"/>
          <w:szCs w:val="24"/>
        </w:rPr>
        <w:br/>
      </w:r>
      <w:r w:rsidRPr="00554E93">
        <w:rPr>
          <w:rFonts w:ascii="Times New Roman" w:hAnsi="Times New Roman" w:cs="Times New Roman"/>
          <w:sz w:val="24"/>
          <w:szCs w:val="24"/>
        </w:rPr>
        <w:t xml:space="preserve">в </w:t>
      </w:r>
      <w:r w:rsidR="00B13106" w:rsidRPr="00554E93">
        <w:rPr>
          <w:rFonts w:ascii="Times New Roman" w:hAnsi="Times New Roman" w:cs="Times New Roman"/>
          <w:sz w:val="24"/>
          <w:szCs w:val="24"/>
        </w:rPr>
        <w:t>2020</w:t>
      </w:r>
      <w:r w:rsidRPr="00554E93">
        <w:rPr>
          <w:rFonts w:ascii="Times New Roman" w:hAnsi="Times New Roman" w:cs="Times New Roman"/>
          <w:sz w:val="24"/>
          <w:szCs w:val="24"/>
        </w:rPr>
        <w:t xml:space="preserve"> году при выполнении проект</w:t>
      </w:r>
      <w:r w:rsidR="00FB498C" w:rsidRPr="00554E93">
        <w:rPr>
          <w:rFonts w:ascii="Times New Roman" w:hAnsi="Times New Roman" w:cs="Times New Roman"/>
          <w:sz w:val="24"/>
          <w:szCs w:val="24"/>
        </w:rPr>
        <w:t>а</w:t>
      </w:r>
      <w:r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оплата труда работников получателя субсидий с начислениями на выплаты по оплате труда, за исключением оплаты труда и начислений на выплаты по оплате труда административно-управленческого персонала получателя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приобретение материально-производственных запасов, необходимых для выполнения проекта;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приобретение основных средств, необходимых для выполнения проекта;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общехозяйственные расходы, </w:t>
      </w:r>
      <w:r w:rsidR="007C6CF2" w:rsidRPr="00554E93">
        <w:rPr>
          <w:rFonts w:ascii="Times New Roman" w:hAnsi="Times New Roman" w:cs="Times New Roman"/>
          <w:sz w:val="24"/>
          <w:szCs w:val="24"/>
        </w:rPr>
        <w:t xml:space="preserve">включая </w:t>
      </w:r>
      <w:r w:rsidRPr="00554E93">
        <w:rPr>
          <w:rFonts w:ascii="Times New Roman" w:hAnsi="Times New Roman" w:cs="Times New Roman"/>
          <w:sz w:val="24"/>
          <w:szCs w:val="24"/>
        </w:rPr>
        <w:t xml:space="preserve">оплату труда и начисления на выплаты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по оплате труда административно-управленческого персонала получателя субсидий; </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услуги и работы привлекаемых организаций и специалистов, необходимые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для выполнения проекта</w:t>
      </w:r>
      <w:r w:rsidR="007C6CF2" w:rsidRPr="00554E93">
        <w:rPr>
          <w:rFonts w:ascii="Times New Roman" w:hAnsi="Times New Roman" w:cs="Times New Roman"/>
          <w:sz w:val="24"/>
          <w:szCs w:val="24"/>
        </w:rPr>
        <w:t>, в том числе связанные публикацией результатов проекта, подачей заявок на получение патентов</w:t>
      </w:r>
      <w:r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Предельный объем возмещения каждого</w:t>
      </w:r>
      <w:r w:rsidR="00630F15" w:rsidRPr="00554E93">
        <w:rPr>
          <w:rFonts w:ascii="Times New Roman" w:hAnsi="Times New Roman" w:cs="Times New Roman"/>
          <w:sz w:val="24"/>
          <w:szCs w:val="24"/>
        </w:rPr>
        <w:t>,</w:t>
      </w:r>
      <w:r w:rsidRPr="00554E93">
        <w:rPr>
          <w:rFonts w:ascii="Times New Roman" w:hAnsi="Times New Roman" w:cs="Times New Roman"/>
          <w:sz w:val="24"/>
          <w:szCs w:val="24"/>
        </w:rPr>
        <w:t xml:space="preserve"> </w:t>
      </w:r>
      <w:r w:rsidR="00630F15" w:rsidRPr="00554E93">
        <w:rPr>
          <w:rFonts w:ascii="Times New Roman" w:hAnsi="Times New Roman" w:cs="Times New Roman"/>
          <w:sz w:val="24"/>
          <w:szCs w:val="24"/>
        </w:rPr>
        <w:t xml:space="preserve">из перечисленного выше, </w:t>
      </w:r>
      <w:r w:rsidRPr="00554E93">
        <w:rPr>
          <w:rFonts w:ascii="Times New Roman" w:hAnsi="Times New Roman" w:cs="Times New Roman"/>
          <w:sz w:val="24"/>
          <w:szCs w:val="24"/>
        </w:rPr>
        <w:t>вида затрат устанавливается Комитетом в процентном отношении от общего объема предоставляемых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Предельный </w:t>
      </w:r>
      <w:r w:rsidR="00630F15" w:rsidRPr="00554E93">
        <w:rPr>
          <w:rFonts w:ascii="Times New Roman" w:hAnsi="Times New Roman" w:cs="Times New Roman"/>
          <w:sz w:val="24"/>
          <w:szCs w:val="24"/>
        </w:rPr>
        <w:t xml:space="preserve">общий </w:t>
      </w:r>
      <w:r w:rsidRPr="00554E93">
        <w:rPr>
          <w:rFonts w:ascii="Times New Roman" w:hAnsi="Times New Roman" w:cs="Times New Roman"/>
          <w:sz w:val="24"/>
          <w:szCs w:val="24"/>
        </w:rPr>
        <w:t>объем возмещения затрат</w:t>
      </w:r>
      <w:r w:rsidR="00FE0EE9" w:rsidRPr="00554E93">
        <w:rPr>
          <w:rFonts w:ascii="Times New Roman" w:hAnsi="Times New Roman" w:cs="Times New Roman"/>
          <w:sz w:val="24"/>
          <w:szCs w:val="24"/>
        </w:rPr>
        <w:t xml:space="preserve"> </w:t>
      </w:r>
      <w:r w:rsidRPr="00554E93">
        <w:rPr>
          <w:rFonts w:ascii="Times New Roman" w:hAnsi="Times New Roman" w:cs="Times New Roman"/>
          <w:sz w:val="24"/>
          <w:szCs w:val="24"/>
        </w:rPr>
        <w:t>на выполнение одного проекта</w:t>
      </w:r>
      <w:r w:rsidR="00FE0EE9" w:rsidRPr="00554E93">
        <w:rPr>
          <w:rFonts w:ascii="Times New Roman" w:hAnsi="Times New Roman" w:cs="Times New Roman"/>
          <w:sz w:val="24"/>
          <w:szCs w:val="24"/>
        </w:rPr>
        <w:t>,</w:t>
      </w:r>
      <w:r w:rsidR="00D545F8" w:rsidRPr="00554E93">
        <w:rPr>
          <w:rFonts w:ascii="Times New Roman" w:hAnsi="Times New Roman" w:cs="Times New Roman"/>
          <w:sz w:val="24"/>
          <w:szCs w:val="24"/>
        </w:rPr>
        <w:t xml:space="preserve"> </w:t>
      </w:r>
      <w:r w:rsidR="00494968" w:rsidRPr="00554E93">
        <w:rPr>
          <w:rFonts w:ascii="Times New Roman" w:hAnsi="Times New Roman" w:cs="Times New Roman"/>
          <w:sz w:val="24"/>
          <w:szCs w:val="24"/>
        </w:rPr>
        <w:br/>
      </w:r>
      <w:r w:rsidR="00D545F8" w:rsidRPr="00554E93">
        <w:rPr>
          <w:rFonts w:ascii="Times New Roman" w:hAnsi="Times New Roman" w:cs="Times New Roman"/>
          <w:sz w:val="24"/>
          <w:szCs w:val="24"/>
        </w:rPr>
        <w:t>на который вправе претендовать участник конкурсного отбора,</w:t>
      </w:r>
      <w:r w:rsidRPr="00554E93">
        <w:rPr>
          <w:rFonts w:ascii="Times New Roman" w:hAnsi="Times New Roman" w:cs="Times New Roman"/>
          <w:sz w:val="24"/>
          <w:szCs w:val="24"/>
        </w:rPr>
        <w:t xml:space="preserve"> составляет 400 тыс. руб.</w:t>
      </w:r>
    </w:p>
    <w:p w:rsidR="00542097" w:rsidRPr="00554E93" w:rsidRDefault="00542097" w:rsidP="00542097">
      <w:pPr>
        <w:pStyle w:val="ConsPlusNormal"/>
        <w:ind w:firstLine="540"/>
        <w:jc w:val="both"/>
        <w:rPr>
          <w:rFonts w:ascii="Times New Roman" w:hAnsi="Times New Roman" w:cs="Times New Roman"/>
          <w:sz w:val="24"/>
          <w:szCs w:val="24"/>
        </w:rPr>
      </w:pPr>
      <w:bookmarkStart w:id="6" w:name="P103"/>
      <w:bookmarkEnd w:id="6"/>
      <w:r w:rsidRPr="00554E93">
        <w:rPr>
          <w:rFonts w:ascii="Times New Roman" w:hAnsi="Times New Roman" w:cs="Times New Roman"/>
          <w:sz w:val="24"/>
          <w:szCs w:val="24"/>
        </w:rPr>
        <w:t>2.9.</w:t>
      </w:r>
      <w:r w:rsidR="00FE0EE9" w:rsidRPr="00554E93">
        <w:rPr>
          <w:rFonts w:ascii="Times New Roman" w:hAnsi="Times New Roman" w:cs="Times New Roman"/>
          <w:sz w:val="24"/>
          <w:szCs w:val="24"/>
        </w:rPr>
        <w:t xml:space="preserve"> </w:t>
      </w:r>
      <w:r w:rsidRPr="00554E93">
        <w:rPr>
          <w:rFonts w:ascii="Times New Roman" w:hAnsi="Times New Roman" w:cs="Times New Roman"/>
          <w:sz w:val="24"/>
          <w:szCs w:val="24"/>
        </w:rPr>
        <w:t>Конкурсная комиссия определяет предельный размер предоставляемых субсидий каждому претенденту на получение субсидий по следующей формуле:</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Normal"/>
        <w:jc w:val="center"/>
        <w:rPr>
          <w:rFonts w:ascii="Times New Roman" w:hAnsi="Times New Roman" w:cs="Times New Roman"/>
          <w:sz w:val="24"/>
          <w:szCs w:val="24"/>
        </w:rPr>
      </w:pPr>
      <w:r w:rsidRPr="00554E93">
        <w:rPr>
          <w:rFonts w:ascii="Times New Roman" w:hAnsi="Times New Roman" w:cs="Times New Roman"/>
          <w:sz w:val="24"/>
          <w:szCs w:val="24"/>
        </w:rPr>
        <w:t>С = З</w:t>
      </w:r>
      <w:r w:rsidRPr="00554E93">
        <w:rPr>
          <w:rFonts w:ascii="Times New Roman" w:hAnsi="Times New Roman" w:cs="Times New Roman"/>
          <w:sz w:val="24"/>
          <w:szCs w:val="24"/>
          <w:vertAlign w:val="subscript"/>
        </w:rPr>
        <w:t>1</w:t>
      </w:r>
      <w:r w:rsidRPr="00554E93">
        <w:rPr>
          <w:rFonts w:ascii="Times New Roman" w:hAnsi="Times New Roman" w:cs="Times New Roman"/>
          <w:sz w:val="24"/>
          <w:szCs w:val="24"/>
        </w:rPr>
        <w:t xml:space="preserve"> + З</w:t>
      </w:r>
      <w:r w:rsidRPr="00554E93">
        <w:rPr>
          <w:rFonts w:ascii="Times New Roman" w:hAnsi="Times New Roman" w:cs="Times New Roman"/>
          <w:sz w:val="24"/>
          <w:szCs w:val="24"/>
          <w:vertAlign w:val="subscript"/>
        </w:rPr>
        <w:t>2</w:t>
      </w:r>
      <w:r w:rsidRPr="00554E93">
        <w:rPr>
          <w:rFonts w:ascii="Times New Roman" w:hAnsi="Times New Roman" w:cs="Times New Roman"/>
          <w:sz w:val="24"/>
          <w:szCs w:val="24"/>
        </w:rPr>
        <w:t xml:space="preserve"> + ... </w:t>
      </w:r>
      <w:proofErr w:type="spellStart"/>
      <w:r w:rsidRPr="00554E93">
        <w:rPr>
          <w:rFonts w:ascii="Times New Roman" w:hAnsi="Times New Roman" w:cs="Times New Roman"/>
          <w:sz w:val="24"/>
          <w:szCs w:val="24"/>
        </w:rPr>
        <w:t>З</w:t>
      </w:r>
      <w:r w:rsidRPr="00554E93">
        <w:rPr>
          <w:rFonts w:ascii="Times New Roman" w:hAnsi="Times New Roman" w:cs="Times New Roman"/>
          <w:sz w:val="24"/>
          <w:szCs w:val="24"/>
          <w:vertAlign w:val="subscript"/>
        </w:rPr>
        <w:t>n</w:t>
      </w:r>
      <w:proofErr w:type="spellEnd"/>
      <w:r w:rsidRPr="00554E93">
        <w:rPr>
          <w:rFonts w:ascii="Times New Roman" w:hAnsi="Times New Roman" w:cs="Times New Roman"/>
          <w:sz w:val="24"/>
          <w:szCs w:val="24"/>
        </w:rPr>
        <w:t>,</w:t>
      </w:r>
    </w:p>
    <w:p w:rsidR="00542097" w:rsidRPr="00554E93" w:rsidRDefault="00542097" w:rsidP="00542097">
      <w:pPr>
        <w:pStyle w:val="ConsPlusNormal"/>
        <w:rPr>
          <w:rFonts w:ascii="Times New Roman" w:hAnsi="Times New Roman" w:cs="Times New Roman"/>
          <w:sz w:val="24"/>
          <w:szCs w:val="24"/>
        </w:rPr>
      </w:pP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где:</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С - предельный размер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З</w:t>
      </w:r>
      <w:r w:rsidRPr="00554E93">
        <w:rPr>
          <w:rFonts w:ascii="Times New Roman" w:hAnsi="Times New Roman" w:cs="Times New Roman"/>
          <w:sz w:val="24"/>
          <w:szCs w:val="24"/>
          <w:vertAlign w:val="subscript"/>
        </w:rPr>
        <w:t>1</w:t>
      </w:r>
      <w:r w:rsidRPr="00554E93">
        <w:rPr>
          <w:rFonts w:ascii="Times New Roman" w:hAnsi="Times New Roman" w:cs="Times New Roman"/>
          <w:sz w:val="24"/>
          <w:szCs w:val="24"/>
        </w:rPr>
        <w:t>, З</w:t>
      </w:r>
      <w:r w:rsidRPr="00554E93">
        <w:rPr>
          <w:rFonts w:ascii="Times New Roman" w:hAnsi="Times New Roman" w:cs="Times New Roman"/>
          <w:sz w:val="24"/>
          <w:szCs w:val="24"/>
          <w:vertAlign w:val="subscript"/>
        </w:rPr>
        <w:t>2</w:t>
      </w:r>
      <w:r w:rsidRPr="00554E93">
        <w:rPr>
          <w:rFonts w:ascii="Times New Roman" w:hAnsi="Times New Roman" w:cs="Times New Roman"/>
          <w:sz w:val="24"/>
          <w:szCs w:val="24"/>
        </w:rPr>
        <w:t xml:space="preserve"> ... </w:t>
      </w:r>
      <w:proofErr w:type="spellStart"/>
      <w:r w:rsidRPr="00554E93">
        <w:rPr>
          <w:rFonts w:ascii="Times New Roman" w:hAnsi="Times New Roman" w:cs="Times New Roman"/>
          <w:sz w:val="24"/>
          <w:szCs w:val="24"/>
        </w:rPr>
        <w:t>З</w:t>
      </w:r>
      <w:r w:rsidRPr="00554E93">
        <w:rPr>
          <w:rFonts w:ascii="Times New Roman" w:hAnsi="Times New Roman" w:cs="Times New Roman"/>
          <w:sz w:val="24"/>
          <w:szCs w:val="24"/>
          <w:vertAlign w:val="subscript"/>
        </w:rPr>
        <w:t>n</w:t>
      </w:r>
      <w:proofErr w:type="spellEnd"/>
      <w:r w:rsidRPr="00554E93">
        <w:rPr>
          <w:rFonts w:ascii="Times New Roman" w:hAnsi="Times New Roman" w:cs="Times New Roman"/>
          <w:sz w:val="24"/>
          <w:szCs w:val="24"/>
        </w:rPr>
        <w:t xml:space="preserve"> - суммы затрат, возмещение которых осуществляется за счет субсидий,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по видам затрат, указанным в </w:t>
      </w:r>
      <w:hyperlink w:anchor="P95" w:history="1">
        <w:r w:rsidRPr="00554E93">
          <w:rPr>
            <w:rFonts w:ascii="Times New Roman" w:hAnsi="Times New Roman" w:cs="Times New Roman"/>
            <w:sz w:val="24"/>
            <w:szCs w:val="24"/>
          </w:rPr>
          <w:t>пункте 2.8</w:t>
        </w:r>
      </w:hyperlink>
      <w:r w:rsidRPr="00554E93">
        <w:rPr>
          <w:rFonts w:ascii="Times New Roman" w:hAnsi="Times New Roman" w:cs="Times New Roman"/>
          <w:sz w:val="24"/>
          <w:szCs w:val="24"/>
        </w:rPr>
        <w:t xml:space="preserve"> настоящего Порядка.</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Суммы затрат по видам затрат, указанным в </w:t>
      </w:r>
      <w:hyperlink w:anchor="P95" w:history="1">
        <w:r w:rsidRPr="00554E93">
          <w:rPr>
            <w:rFonts w:ascii="Times New Roman" w:hAnsi="Times New Roman" w:cs="Times New Roman"/>
            <w:sz w:val="24"/>
            <w:szCs w:val="24"/>
          </w:rPr>
          <w:t>пункте 2.8</w:t>
        </w:r>
      </w:hyperlink>
      <w:r w:rsidRPr="00554E93">
        <w:rPr>
          <w:rFonts w:ascii="Times New Roman" w:hAnsi="Times New Roman" w:cs="Times New Roman"/>
          <w:sz w:val="24"/>
          <w:szCs w:val="24"/>
        </w:rPr>
        <w:t xml:space="preserve"> настоящего Порядка, определяются в соответствии со сметой, являющейся приложением к заявке (далее - смета).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В случае если размер субсидий, запрашиваемых претендентом на получение субсидий, меньше или равен установленному в </w:t>
      </w:r>
      <w:hyperlink w:anchor="P95" w:history="1">
        <w:r w:rsidRPr="00554E93">
          <w:rPr>
            <w:rFonts w:ascii="Times New Roman" w:hAnsi="Times New Roman" w:cs="Times New Roman"/>
            <w:sz w:val="24"/>
            <w:szCs w:val="24"/>
          </w:rPr>
          <w:t>пункте 2.8</w:t>
        </w:r>
      </w:hyperlink>
      <w:r w:rsidRPr="00554E93">
        <w:rPr>
          <w:rFonts w:ascii="Times New Roman" w:hAnsi="Times New Roman" w:cs="Times New Roman"/>
          <w:sz w:val="24"/>
          <w:szCs w:val="24"/>
        </w:rPr>
        <w:t xml:space="preserve"> настоящего Порядка предельному объему возмещения затрат и включенные в смету суммы по видам затрат не превышают предельные объемы их возмещения, установленные Комитетом, конкурсная комиссия определяет предельный размер субсидий исходя из запрашиваемого претендентом на получение субсидии размера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претендентом на получение субсидий размера субсидий за вычетом суммы заявленных затрат, не подлежащих возмещению.</w:t>
      </w:r>
    </w:p>
    <w:p w:rsidR="00033683"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В случае включения в смету суммы по виду затрат, превышающей предельный объем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 xml:space="preserve">их возмещения, установленный Комитетом, конкурсная комиссия </w:t>
      </w:r>
      <w:r w:rsidR="007C6CF2" w:rsidRPr="00554E93">
        <w:rPr>
          <w:rFonts w:ascii="Times New Roman" w:hAnsi="Times New Roman" w:cs="Times New Roman"/>
          <w:sz w:val="24"/>
          <w:szCs w:val="24"/>
        </w:rPr>
        <w:t xml:space="preserve">определяет предельный размер субсидии исходя из запрашиваемого претендентом на получение субсидий размера субсидий за вычетом суммы соответствующего превышения. </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2.10. Решение конкурсной комиссии о перечне претендентов на получение субсидий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с определенным предельным размером субсидий по каждому претенденту на получение субсидий в течение пяти рабочих дней со дня его принятия в соответствии с </w:t>
      </w:r>
      <w:hyperlink w:anchor="P94" w:history="1">
        <w:r w:rsidRPr="00554E93">
          <w:rPr>
            <w:rFonts w:ascii="Times New Roman" w:hAnsi="Times New Roman" w:cs="Times New Roman"/>
            <w:sz w:val="24"/>
            <w:szCs w:val="24"/>
          </w:rPr>
          <w:t>пунктом 2.7</w:t>
        </w:r>
      </w:hyperlink>
      <w:r w:rsidRPr="00554E93">
        <w:rPr>
          <w:rFonts w:ascii="Times New Roman" w:hAnsi="Times New Roman" w:cs="Times New Roman"/>
          <w:sz w:val="24"/>
          <w:szCs w:val="24"/>
        </w:rPr>
        <w:t xml:space="preserve"> настоящего Порядка направляется в Комитет.</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2.11. Перечень претендентов на получение субсидий, утвержденный решением конкурсной комиссии в соответствии с </w:t>
      </w:r>
      <w:hyperlink w:anchor="P94" w:history="1">
        <w:r w:rsidRPr="00554E93">
          <w:rPr>
            <w:rFonts w:ascii="Times New Roman" w:hAnsi="Times New Roman" w:cs="Times New Roman"/>
            <w:sz w:val="24"/>
            <w:szCs w:val="24"/>
          </w:rPr>
          <w:t>пунктом 2.7</w:t>
        </w:r>
      </w:hyperlink>
      <w:r w:rsidRPr="00554E93">
        <w:rPr>
          <w:rFonts w:ascii="Times New Roman" w:hAnsi="Times New Roman" w:cs="Times New Roman"/>
          <w:sz w:val="24"/>
          <w:szCs w:val="24"/>
        </w:rPr>
        <w:t xml:space="preserve"> настоящего Порядка, и предельные </w:t>
      </w:r>
      <w:r w:rsidRPr="00554E93">
        <w:rPr>
          <w:rFonts w:ascii="Times New Roman" w:hAnsi="Times New Roman" w:cs="Times New Roman"/>
          <w:sz w:val="24"/>
          <w:szCs w:val="24"/>
        </w:rPr>
        <w:lastRenderedPageBreak/>
        <w:t xml:space="preserve">размеры предоставляемых субсидий в течение пяти рабочих дней размещаются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на официальном сайте Комитета в информационно-телекоммуникационной сети </w:t>
      </w:r>
      <w:r w:rsidR="00836F9A" w:rsidRPr="00554E93">
        <w:rPr>
          <w:rFonts w:ascii="Times New Roman" w:hAnsi="Times New Roman" w:cs="Times New Roman"/>
          <w:sz w:val="24"/>
          <w:szCs w:val="24"/>
        </w:rPr>
        <w:t>«</w:t>
      </w:r>
      <w:r w:rsidRPr="00554E93">
        <w:rPr>
          <w:rFonts w:ascii="Times New Roman" w:hAnsi="Times New Roman" w:cs="Times New Roman"/>
          <w:sz w:val="24"/>
          <w:szCs w:val="24"/>
        </w:rPr>
        <w:t>Интернет</w:t>
      </w:r>
      <w:r w:rsidR="00836F9A" w:rsidRPr="00554E93">
        <w:rPr>
          <w:rFonts w:ascii="Times New Roman" w:hAnsi="Times New Roman" w:cs="Times New Roman"/>
          <w:sz w:val="24"/>
          <w:szCs w:val="24"/>
        </w:rPr>
        <w:t>»</w:t>
      </w:r>
      <w:r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bookmarkStart w:id="7" w:name="P117"/>
      <w:bookmarkEnd w:id="7"/>
      <w:r w:rsidRPr="00554E93">
        <w:rPr>
          <w:rFonts w:ascii="Times New Roman" w:hAnsi="Times New Roman" w:cs="Times New Roman"/>
          <w:sz w:val="24"/>
          <w:szCs w:val="24"/>
        </w:rPr>
        <w:t xml:space="preserve">2.12. В сроки, установленные Комитетом, претенденты на получение субсидий представляют в Комитет документы для получения субсидий, в том числе документы, подтверждающие затраты, по перечню, установленному Комитетом, в соответствии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с требованиями к документам для получения субсидий, устанавливаемыми Комитетом.</w:t>
      </w:r>
    </w:p>
    <w:p w:rsidR="00542097" w:rsidRPr="00554E93" w:rsidRDefault="00542097" w:rsidP="00542097">
      <w:pPr>
        <w:pStyle w:val="ConsPlusNormal"/>
        <w:ind w:firstLine="540"/>
        <w:jc w:val="both"/>
        <w:rPr>
          <w:rFonts w:ascii="Times New Roman" w:hAnsi="Times New Roman" w:cs="Times New Roman"/>
          <w:sz w:val="24"/>
          <w:szCs w:val="24"/>
        </w:rPr>
      </w:pPr>
      <w:bookmarkStart w:id="8" w:name="P118"/>
      <w:bookmarkEnd w:id="8"/>
      <w:r w:rsidRPr="00554E93">
        <w:rPr>
          <w:rFonts w:ascii="Times New Roman" w:hAnsi="Times New Roman" w:cs="Times New Roman"/>
          <w:sz w:val="24"/>
          <w:szCs w:val="24"/>
        </w:rPr>
        <w:t xml:space="preserve">2.13. В течение </w:t>
      </w:r>
      <w:r w:rsidR="00BD359E" w:rsidRPr="00554E93">
        <w:rPr>
          <w:rFonts w:ascii="Times New Roman" w:hAnsi="Times New Roman" w:cs="Times New Roman"/>
          <w:sz w:val="24"/>
          <w:szCs w:val="24"/>
        </w:rPr>
        <w:t>2</w:t>
      </w:r>
      <w:r w:rsidRPr="00554E93">
        <w:rPr>
          <w:rFonts w:ascii="Times New Roman" w:hAnsi="Times New Roman" w:cs="Times New Roman"/>
          <w:sz w:val="24"/>
          <w:szCs w:val="24"/>
        </w:rPr>
        <w:t xml:space="preserve">0 рабочих дней со дня окончания срока представления документов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для получения субсидий в соответствии с </w:t>
      </w:r>
      <w:hyperlink w:anchor="P117" w:history="1">
        <w:r w:rsidRPr="00554E93">
          <w:rPr>
            <w:rFonts w:ascii="Times New Roman" w:hAnsi="Times New Roman" w:cs="Times New Roman"/>
            <w:sz w:val="24"/>
            <w:szCs w:val="24"/>
          </w:rPr>
          <w:t>пунктом 2.12</w:t>
        </w:r>
      </w:hyperlink>
      <w:r w:rsidRPr="00554E93">
        <w:rPr>
          <w:rFonts w:ascii="Times New Roman" w:hAnsi="Times New Roman" w:cs="Times New Roman"/>
          <w:sz w:val="24"/>
          <w:szCs w:val="24"/>
        </w:rPr>
        <w:t xml:space="preserve"> настоящего Порядка Комитет рассматривает документы для получения субсидий на предмет выполнения претендентами </w:t>
      </w:r>
      <w:r w:rsidR="00494968" w:rsidRPr="00554E93">
        <w:rPr>
          <w:rFonts w:ascii="Times New Roman" w:hAnsi="Times New Roman" w:cs="Times New Roman"/>
          <w:sz w:val="24"/>
          <w:szCs w:val="24"/>
        </w:rPr>
        <w:br/>
      </w:r>
      <w:r w:rsidRPr="00554E93">
        <w:rPr>
          <w:rFonts w:ascii="Times New Roman" w:hAnsi="Times New Roman" w:cs="Times New Roman"/>
          <w:sz w:val="24"/>
          <w:szCs w:val="24"/>
        </w:rPr>
        <w:t>на получение субсидий условий, целей и порядка предоставления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2.14. В течение пяти дней со дня окончания срока рассмотрения документов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для получения субсидий в соответствии с </w:t>
      </w:r>
      <w:hyperlink w:anchor="P118" w:history="1">
        <w:r w:rsidRPr="00554E93">
          <w:rPr>
            <w:rFonts w:ascii="Times New Roman" w:hAnsi="Times New Roman" w:cs="Times New Roman"/>
            <w:sz w:val="24"/>
            <w:szCs w:val="24"/>
          </w:rPr>
          <w:t>пунктом 2.13</w:t>
        </w:r>
      </w:hyperlink>
      <w:r w:rsidRPr="00554E93">
        <w:rPr>
          <w:rFonts w:ascii="Times New Roman" w:hAnsi="Times New Roman" w:cs="Times New Roman"/>
          <w:sz w:val="24"/>
          <w:szCs w:val="24"/>
        </w:rPr>
        <w:t xml:space="preserve"> настоящего Порядка Комитет передает документы для получения субсидий и результаты их рассмотрения Комитетом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в конкурсную комиссию.</w:t>
      </w:r>
    </w:p>
    <w:p w:rsidR="00BD359E" w:rsidRPr="00554E93" w:rsidRDefault="00542097" w:rsidP="00542097">
      <w:pPr>
        <w:pStyle w:val="ConsPlusNormal"/>
        <w:ind w:firstLine="540"/>
        <w:jc w:val="both"/>
        <w:rPr>
          <w:rFonts w:ascii="Times New Roman" w:hAnsi="Times New Roman" w:cs="Times New Roman"/>
          <w:sz w:val="24"/>
          <w:szCs w:val="24"/>
        </w:rPr>
      </w:pPr>
      <w:bookmarkStart w:id="9" w:name="P120"/>
      <w:bookmarkEnd w:id="9"/>
      <w:r w:rsidRPr="00554E93">
        <w:rPr>
          <w:rFonts w:ascii="Times New Roman" w:hAnsi="Times New Roman" w:cs="Times New Roman"/>
          <w:sz w:val="24"/>
          <w:szCs w:val="24"/>
        </w:rPr>
        <w:t xml:space="preserve">2.15. Конкурсная комиссия проводит оценку документов для получения субсидий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с учетом результатов их рассмотрения Комитетом и принимает решение о получателях субсидий и размерах предоставляемых им субсидий. </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Размер предоставляемых субсидий определяется конкурсной комиссией по следующей формуле:</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Normal"/>
        <w:jc w:val="center"/>
        <w:rPr>
          <w:rFonts w:ascii="Times New Roman" w:hAnsi="Times New Roman" w:cs="Times New Roman"/>
          <w:sz w:val="24"/>
          <w:szCs w:val="24"/>
        </w:rPr>
      </w:pPr>
      <w:r w:rsidRPr="00554E93">
        <w:rPr>
          <w:rFonts w:ascii="Times New Roman" w:hAnsi="Times New Roman" w:cs="Times New Roman"/>
          <w:sz w:val="24"/>
          <w:szCs w:val="24"/>
        </w:rPr>
        <w:t>П = С - Н,</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где:</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 - размер предоставляемых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С - предельный размер субсидий, рассчитанный в соответствии с </w:t>
      </w:r>
      <w:hyperlink w:anchor="P103" w:history="1">
        <w:r w:rsidRPr="00554E93">
          <w:rPr>
            <w:rFonts w:ascii="Times New Roman" w:hAnsi="Times New Roman" w:cs="Times New Roman"/>
            <w:sz w:val="24"/>
            <w:szCs w:val="24"/>
          </w:rPr>
          <w:t>пунктом 2.9</w:t>
        </w:r>
      </w:hyperlink>
      <w:r w:rsidRPr="00554E93">
        <w:rPr>
          <w:rFonts w:ascii="Times New Roman" w:hAnsi="Times New Roman" w:cs="Times New Roman"/>
          <w:sz w:val="24"/>
          <w:szCs w:val="24"/>
        </w:rPr>
        <w:t xml:space="preserve"> настоящего Порядка;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Н - размер </w:t>
      </w:r>
      <w:proofErr w:type="spellStart"/>
      <w:r w:rsidRPr="00554E93">
        <w:rPr>
          <w:rFonts w:ascii="Times New Roman" w:hAnsi="Times New Roman" w:cs="Times New Roman"/>
          <w:sz w:val="24"/>
          <w:szCs w:val="24"/>
        </w:rPr>
        <w:t>докум</w:t>
      </w:r>
      <w:proofErr w:type="spellEnd"/>
      <w:r w:rsidR="00AD1E71">
        <w:rPr>
          <w:rFonts w:ascii="Times New Roman" w:hAnsi="Times New Roman" w:cs="Times New Roman"/>
          <w:sz w:val="24"/>
          <w:szCs w:val="24"/>
        </w:rPr>
        <w:t xml:space="preserve"> </w:t>
      </w:r>
      <w:proofErr w:type="spellStart"/>
      <w:r w:rsidRPr="00554E93">
        <w:rPr>
          <w:rFonts w:ascii="Times New Roman" w:hAnsi="Times New Roman" w:cs="Times New Roman"/>
          <w:sz w:val="24"/>
          <w:szCs w:val="24"/>
        </w:rPr>
        <w:t>ентально</w:t>
      </w:r>
      <w:proofErr w:type="spellEnd"/>
      <w:r w:rsidRPr="00554E93">
        <w:rPr>
          <w:rFonts w:ascii="Times New Roman" w:hAnsi="Times New Roman" w:cs="Times New Roman"/>
          <w:sz w:val="24"/>
          <w:szCs w:val="24"/>
        </w:rPr>
        <w:t xml:space="preserve"> не подтвержденных затрат.</w:t>
      </w:r>
    </w:p>
    <w:p w:rsidR="00542097" w:rsidRPr="00554E93" w:rsidRDefault="00542097" w:rsidP="00542097">
      <w:pPr>
        <w:pStyle w:val="ConsPlusNormal"/>
        <w:ind w:firstLine="540"/>
        <w:jc w:val="both"/>
        <w:rPr>
          <w:rFonts w:ascii="Times New Roman" w:hAnsi="Times New Roman" w:cs="Times New Roman"/>
          <w:sz w:val="24"/>
          <w:szCs w:val="24"/>
        </w:rPr>
      </w:pPr>
    </w:p>
    <w:p w:rsidR="00FF262D" w:rsidRPr="00554E93" w:rsidRDefault="00FF262D" w:rsidP="00FF262D">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2.16. Решение о получателях субсидий и размерах предоставляемых им субсидий </w:t>
      </w:r>
      <w:r w:rsidRPr="00554E93">
        <w:rPr>
          <w:rFonts w:ascii="Times New Roman" w:hAnsi="Times New Roman" w:cs="Times New Roman"/>
          <w:sz w:val="24"/>
          <w:szCs w:val="24"/>
        </w:rPr>
        <w:br/>
        <w:t xml:space="preserve">в течение трех дней со дня его принятия в соответствии с </w:t>
      </w:r>
      <w:hyperlink w:anchor="P121" w:history="1">
        <w:r w:rsidRPr="00554E93">
          <w:rPr>
            <w:rFonts w:ascii="Times New Roman" w:hAnsi="Times New Roman" w:cs="Times New Roman"/>
            <w:sz w:val="24"/>
            <w:szCs w:val="24"/>
          </w:rPr>
          <w:t>пунктом 2.15</w:t>
        </w:r>
      </w:hyperlink>
      <w:r w:rsidRPr="00554E93">
        <w:rPr>
          <w:rFonts w:ascii="Times New Roman" w:hAnsi="Times New Roman" w:cs="Times New Roman"/>
          <w:sz w:val="24"/>
          <w:szCs w:val="24"/>
        </w:rPr>
        <w:t xml:space="preserve"> настоящего Порядка направляется в Комитет.</w:t>
      </w:r>
    </w:p>
    <w:p w:rsidR="00FF262D" w:rsidRPr="00554E93" w:rsidRDefault="00FF262D" w:rsidP="00FF262D">
      <w:pPr>
        <w:pStyle w:val="ConsPlusNormal"/>
        <w:ind w:firstLine="540"/>
        <w:jc w:val="both"/>
        <w:rPr>
          <w:rFonts w:ascii="Times New Roman" w:hAnsi="Times New Roman" w:cs="Times New Roman"/>
          <w:sz w:val="24"/>
          <w:szCs w:val="24"/>
        </w:rPr>
      </w:pPr>
      <w:bookmarkStart w:id="10" w:name="P132"/>
      <w:bookmarkEnd w:id="10"/>
      <w:r w:rsidRPr="00554E93">
        <w:rPr>
          <w:rFonts w:ascii="Times New Roman" w:hAnsi="Times New Roman" w:cs="Times New Roman"/>
          <w:sz w:val="24"/>
          <w:szCs w:val="24"/>
        </w:rPr>
        <w:t xml:space="preserve">2.17. Комитет в течение пяти рабочих дней со дня получения решения о получателях субсидий и размерах предоставляемых им субсидий издает распоряжение Комитета </w:t>
      </w:r>
      <w:r w:rsidRPr="00554E93">
        <w:rPr>
          <w:rFonts w:ascii="Times New Roman" w:hAnsi="Times New Roman" w:cs="Times New Roman"/>
          <w:sz w:val="24"/>
          <w:szCs w:val="24"/>
        </w:rPr>
        <w:br/>
        <w:t>о предоставлении субсидий, в котором указываются получатели субсидий и размеры перечисляемых им субсидий.</w:t>
      </w:r>
    </w:p>
    <w:p w:rsidR="00FF262D" w:rsidRPr="00554E93" w:rsidRDefault="00FF262D" w:rsidP="00FF262D">
      <w:pPr>
        <w:pStyle w:val="ConsPlusNormal"/>
        <w:ind w:firstLine="540"/>
        <w:jc w:val="both"/>
        <w:rPr>
          <w:rFonts w:ascii="Times New Roman" w:hAnsi="Times New Roman" w:cs="Times New Roman"/>
          <w:sz w:val="24"/>
          <w:szCs w:val="24"/>
        </w:rPr>
      </w:pPr>
      <w:bookmarkStart w:id="11" w:name="P133"/>
      <w:bookmarkEnd w:id="11"/>
      <w:r w:rsidRPr="00554E93">
        <w:rPr>
          <w:rFonts w:ascii="Times New Roman" w:hAnsi="Times New Roman" w:cs="Times New Roman"/>
          <w:sz w:val="24"/>
          <w:szCs w:val="24"/>
        </w:rPr>
        <w:t>2.18. Перечень получателей субсидий</w:t>
      </w:r>
      <w:r w:rsidR="00252037" w:rsidRPr="00554E93">
        <w:rPr>
          <w:rFonts w:ascii="Times New Roman" w:hAnsi="Times New Roman" w:cs="Times New Roman"/>
          <w:sz w:val="24"/>
          <w:szCs w:val="24"/>
        </w:rPr>
        <w:t>,</w:t>
      </w:r>
      <w:r w:rsidRPr="00554E93">
        <w:rPr>
          <w:rFonts w:ascii="Times New Roman" w:hAnsi="Times New Roman" w:cs="Times New Roman"/>
          <w:sz w:val="24"/>
          <w:szCs w:val="24"/>
        </w:rPr>
        <w:t xml:space="preserve"> размеры предоставляемых им субсидий</w:t>
      </w:r>
      <w:r w:rsidRPr="00554E93">
        <w:rPr>
          <w:rFonts w:ascii="Times New Roman" w:hAnsi="Times New Roman" w:cs="Times New Roman"/>
          <w:sz w:val="24"/>
          <w:szCs w:val="24"/>
        </w:rPr>
        <w:br/>
      </w:r>
      <w:r w:rsidR="00252037" w:rsidRPr="00554E93">
        <w:rPr>
          <w:rFonts w:ascii="Times New Roman" w:hAnsi="Times New Roman" w:cs="Times New Roman"/>
          <w:sz w:val="24"/>
          <w:szCs w:val="24"/>
        </w:rPr>
        <w:t xml:space="preserve">и </w:t>
      </w:r>
      <w:r w:rsidR="00A91B50">
        <w:rPr>
          <w:rFonts w:ascii="Times New Roman" w:hAnsi="Times New Roman" w:cs="Times New Roman"/>
          <w:sz w:val="24"/>
          <w:szCs w:val="24"/>
        </w:rPr>
        <w:t xml:space="preserve">форму </w:t>
      </w:r>
      <w:r w:rsidR="00252037" w:rsidRPr="00554E93">
        <w:rPr>
          <w:rFonts w:ascii="Times New Roman" w:hAnsi="Times New Roman" w:cs="Times New Roman"/>
          <w:sz w:val="24"/>
          <w:szCs w:val="24"/>
        </w:rPr>
        <w:t xml:space="preserve">соглашения </w:t>
      </w:r>
      <w:r w:rsidRPr="00554E93">
        <w:rPr>
          <w:rFonts w:ascii="Times New Roman" w:hAnsi="Times New Roman" w:cs="Times New Roman"/>
          <w:sz w:val="24"/>
          <w:szCs w:val="24"/>
        </w:rPr>
        <w:t>в течение одного рабочего дня</w:t>
      </w:r>
      <w:r w:rsidRPr="00554E93">
        <w:t xml:space="preserve"> </w:t>
      </w:r>
      <w:r w:rsidRPr="00554E93">
        <w:rPr>
          <w:rFonts w:ascii="Times New Roman" w:hAnsi="Times New Roman" w:cs="Times New Roman"/>
          <w:sz w:val="24"/>
          <w:szCs w:val="24"/>
        </w:rPr>
        <w:t>после подписания распоряжения Комитета, указанного</w:t>
      </w:r>
      <w:r w:rsidR="00252037" w:rsidRPr="00554E93">
        <w:rPr>
          <w:rFonts w:ascii="Times New Roman" w:hAnsi="Times New Roman" w:cs="Times New Roman"/>
          <w:sz w:val="24"/>
          <w:szCs w:val="24"/>
        </w:rPr>
        <w:t xml:space="preserve"> </w:t>
      </w:r>
      <w:r w:rsidRPr="00554E93">
        <w:rPr>
          <w:rFonts w:ascii="Times New Roman" w:hAnsi="Times New Roman" w:cs="Times New Roman"/>
          <w:sz w:val="24"/>
          <w:szCs w:val="24"/>
        </w:rPr>
        <w:t>в пункте 2.17 настоящего Порядка размещаются на официальном сайте Комитета в информационно-телекоммуникационной сети «Интернет».</w:t>
      </w:r>
    </w:p>
    <w:p w:rsidR="001E1FA3" w:rsidRPr="001E1FA3" w:rsidRDefault="001E1FA3" w:rsidP="001E1FA3">
      <w:pPr>
        <w:pStyle w:val="ConsPlusNormal"/>
        <w:ind w:firstLine="540"/>
        <w:jc w:val="both"/>
        <w:rPr>
          <w:rFonts w:ascii="Times New Roman" w:hAnsi="Times New Roman" w:cs="Times New Roman"/>
          <w:sz w:val="24"/>
          <w:szCs w:val="24"/>
        </w:rPr>
      </w:pPr>
      <w:r>
        <w:rPr>
          <w:rFonts w:ascii="Times New Roman" w:hAnsi="Times New Roman"/>
          <w:sz w:val="24"/>
          <w:szCs w:val="24"/>
        </w:rPr>
        <w:t xml:space="preserve">2.19. Проект соглашения, подписанный получателем субсидии, предоставляется </w:t>
      </w:r>
      <w:r>
        <w:rPr>
          <w:rFonts w:ascii="Times New Roman" w:hAnsi="Times New Roman"/>
          <w:sz w:val="24"/>
          <w:szCs w:val="24"/>
        </w:rPr>
        <w:br/>
        <w:t xml:space="preserve">в </w:t>
      </w:r>
      <w:r w:rsidRPr="001E1FA3">
        <w:rPr>
          <w:rFonts w:ascii="Times New Roman" w:hAnsi="Times New Roman" w:cs="Times New Roman"/>
          <w:sz w:val="24"/>
          <w:szCs w:val="24"/>
        </w:rPr>
        <w:t xml:space="preserve">Комитет не позднее 2-го рабочего дня после размещения </w:t>
      </w:r>
      <w:r w:rsidR="00A91B50">
        <w:rPr>
          <w:rFonts w:ascii="Times New Roman" w:hAnsi="Times New Roman" w:cs="Times New Roman"/>
          <w:sz w:val="24"/>
          <w:szCs w:val="24"/>
        </w:rPr>
        <w:t xml:space="preserve">формы </w:t>
      </w:r>
      <w:r w:rsidRPr="001E1FA3">
        <w:rPr>
          <w:rFonts w:ascii="Times New Roman" w:hAnsi="Times New Roman" w:cs="Times New Roman"/>
          <w:sz w:val="24"/>
          <w:szCs w:val="24"/>
        </w:rPr>
        <w:t xml:space="preserve">соглашения </w:t>
      </w:r>
      <w:r w:rsidRPr="001E1FA3">
        <w:rPr>
          <w:rFonts w:ascii="Times New Roman" w:hAnsi="Times New Roman" w:cs="Times New Roman"/>
          <w:sz w:val="24"/>
          <w:szCs w:val="24"/>
        </w:rPr>
        <w:br/>
        <w:t xml:space="preserve">на официальном сайте Комитета в информационно-телекоммуникационной сети «Интернет» в соответствии с </w:t>
      </w:r>
      <w:hyperlink w:anchor="P130" w:history="1">
        <w:r w:rsidRPr="001E1FA3">
          <w:rPr>
            <w:rFonts w:ascii="Times New Roman" w:hAnsi="Times New Roman" w:cs="Times New Roman"/>
            <w:sz w:val="24"/>
            <w:szCs w:val="24"/>
          </w:rPr>
          <w:t>пунктом 2.18</w:t>
        </w:r>
      </w:hyperlink>
      <w:r w:rsidRPr="001E1FA3">
        <w:rPr>
          <w:rFonts w:ascii="Times New Roman" w:hAnsi="Times New Roman" w:cs="Times New Roman"/>
          <w:sz w:val="24"/>
          <w:szCs w:val="24"/>
        </w:rPr>
        <w:t xml:space="preserve"> настоящего Порядка. </w:t>
      </w:r>
    </w:p>
    <w:p w:rsidR="001E1FA3" w:rsidRDefault="001E1FA3" w:rsidP="001E1FA3">
      <w:pPr>
        <w:pStyle w:val="ConsPlusNormal"/>
        <w:ind w:firstLine="540"/>
        <w:jc w:val="both"/>
        <w:rPr>
          <w:rFonts w:ascii="Times New Roman" w:hAnsi="Times New Roman"/>
          <w:sz w:val="24"/>
          <w:szCs w:val="24"/>
        </w:rPr>
      </w:pPr>
      <w:r w:rsidRPr="001E1FA3">
        <w:rPr>
          <w:rFonts w:ascii="Times New Roman" w:hAnsi="Times New Roman" w:cs="Times New Roman"/>
          <w:sz w:val="24"/>
          <w:szCs w:val="24"/>
        </w:rPr>
        <w:t xml:space="preserve">2.20. Субсидии предоставляются на основании соглашения, заключаемого между Комитетом и получателем субсидии, по форме, утвержденной Комитетом финансов </w:t>
      </w:r>
      <w:r w:rsidRPr="001E1FA3">
        <w:rPr>
          <w:rFonts w:ascii="Times New Roman" w:hAnsi="Times New Roman" w:cs="Times New Roman"/>
          <w:sz w:val="24"/>
          <w:szCs w:val="24"/>
        </w:rPr>
        <w:br/>
        <w:t>Санкт-Петербурга. Соглашение</w:t>
      </w:r>
      <w:r>
        <w:rPr>
          <w:rFonts w:ascii="Times New Roman" w:hAnsi="Times New Roman"/>
          <w:sz w:val="24"/>
          <w:szCs w:val="24"/>
        </w:rPr>
        <w:t xml:space="preserve"> заключается между Комитетом и получателем субсидий </w:t>
      </w:r>
      <w:r>
        <w:rPr>
          <w:rFonts w:ascii="Times New Roman" w:hAnsi="Times New Roman"/>
          <w:sz w:val="24"/>
          <w:szCs w:val="24"/>
        </w:rPr>
        <w:br/>
        <w:t xml:space="preserve">не позднее 10-го рабочего дня после подписания распоряжения Комитета, указанного </w:t>
      </w:r>
      <w:r>
        <w:rPr>
          <w:rFonts w:ascii="Times New Roman" w:hAnsi="Times New Roman"/>
          <w:sz w:val="24"/>
          <w:szCs w:val="24"/>
        </w:rPr>
        <w:br/>
        <w:t>в пункте 2.17 настоящего Порядка.</w:t>
      </w:r>
    </w:p>
    <w:p w:rsidR="00D416C8"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w:t>
      </w:r>
      <w:r w:rsidR="00FF262D" w:rsidRPr="00554E93">
        <w:rPr>
          <w:rFonts w:ascii="Times New Roman" w:hAnsi="Times New Roman" w:cs="Times New Roman"/>
          <w:sz w:val="24"/>
          <w:szCs w:val="24"/>
        </w:rPr>
        <w:t>21</w:t>
      </w:r>
      <w:r w:rsidRPr="00554E93">
        <w:rPr>
          <w:rFonts w:ascii="Times New Roman" w:hAnsi="Times New Roman" w:cs="Times New Roman"/>
          <w:sz w:val="24"/>
          <w:szCs w:val="24"/>
        </w:rPr>
        <w:t xml:space="preserve">. Субсидии перечисляются единовременно на расчетный счет, открытый получателем субсидий в учреждениях Центрального банка Российской Федерации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или кредитных организациях, указанный в соглашении, не позднее 10 рабочих дней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после подписания распоряжения Комитета, указанного в </w:t>
      </w:r>
      <w:hyperlink w:anchor="P131" w:history="1">
        <w:r w:rsidRPr="00554E93">
          <w:rPr>
            <w:rFonts w:ascii="Times New Roman" w:hAnsi="Times New Roman" w:cs="Times New Roman"/>
            <w:sz w:val="24"/>
            <w:szCs w:val="24"/>
          </w:rPr>
          <w:t>пункте 2.17</w:t>
        </w:r>
      </w:hyperlink>
      <w:r w:rsidRPr="00554E93">
        <w:rPr>
          <w:rFonts w:ascii="Times New Roman" w:hAnsi="Times New Roman" w:cs="Times New Roman"/>
          <w:sz w:val="24"/>
          <w:szCs w:val="24"/>
        </w:rPr>
        <w:t xml:space="preserve"> настоящего Порядка</w:t>
      </w:r>
      <w:r w:rsidR="00BD359E"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2.2</w:t>
      </w:r>
      <w:r w:rsidR="00AB69C0">
        <w:rPr>
          <w:rFonts w:ascii="Times New Roman" w:hAnsi="Times New Roman" w:cs="Times New Roman"/>
          <w:sz w:val="24"/>
          <w:szCs w:val="24"/>
        </w:rPr>
        <w:t>2</w:t>
      </w:r>
      <w:r w:rsidRPr="00554E93">
        <w:rPr>
          <w:rFonts w:ascii="Times New Roman" w:hAnsi="Times New Roman" w:cs="Times New Roman"/>
          <w:sz w:val="24"/>
          <w:szCs w:val="24"/>
        </w:rPr>
        <w:t>. Основаниями для отказа в предоставлении субсидий являются:</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несоответствие представленных участником конкурсного отбора, претендентом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lastRenderedPageBreak/>
        <w:t xml:space="preserve">на получение субсидий документов требованиям, определенным в соответствии с </w:t>
      </w:r>
      <w:hyperlink w:anchor="P89" w:history="1">
        <w:r w:rsidRPr="00554E93">
          <w:rPr>
            <w:rFonts w:ascii="Times New Roman" w:hAnsi="Times New Roman" w:cs="Times New Roman"/>
            <w:sz w:val="24"/>
            <w:szCs w:val="24"/>
          </w:rPr>
          <w:t>пунктами 2.4</w:t>
        </w:r>
      </w:hyperlink>
      <w:r w:rsidRPr="00554E93">
        <w:rPr>
          <w:rFonts w:ascii="Times New Roman" w:hAnsi="Times New Roman" w:cs="Times New Roman"/>
          <w:sz w:val="24"/>
          <w:szCs w:val="24"/>
        </w:rPr>
        <w:t xml:space="preserve"> и </w:t>
      </w:r>
      <w:hyperlink w:anchor="P117" w:history="1">
        <w:r w:rsidRPr="00554E93">
          <w:rPr>
            <w:rFonts w:ascii="Times New Roman" w:hAnsi="Times New Roman" w:cs="Times New Roman"/>
            <w:sz w:val="24"/>
            <w:szCs w:val="24"/>
          </w:rPr>
          <w:t>2.12</w:t>
        </w:r>
      </w:hyperlink>
      <w:r w:rsidRPr="00554E93">
        <w:rPr>
          <w:rFonts w:ascii="Times New Roman" w:hAnsi="Times New Roman" w:cs="Times New Roman"/>
          <w:sz w:val="24"/>
          <w:szCs w:val="24"/>
        </w:rPr>
        <w:t xml:space="preserve"> настоящего Порядка, или непредставление (представление не в полном объеме) указанных документов;</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недостоверность представленной участником конкурсного отбора, претендентом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на получение субсидий информации;</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несоответствие участника конкурсного отбора, претендента на получение субсидий условиям предоставления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подача заявки, сроки реализации проекта в которой выходят за 01.12.</w:t>
      </w:r>
      <w:r w:rsidR="00B13106" w:rsidRPr="00554E93">
        <w:rPr>
          <w:rFonts w:ascii="Times New Roman" w:hAnsi="Times New Roman" w:cs="Times New Roman"/>
          <w:sz w:val="24"/>
          <w:szCs w:val="24"/>
        </w:rPr>
        <w:t>2020</w:t>
      </w:r>
      <w:r w:rsidRPr="00554E93">
        <w:rPr>
          <w:rFonts w:ascii="Times New Roman" w:hAnsi="Times New Roman" w:cs="Times New Roman"/>
          <w:sz w:val="24"/>
          <w:szCs w:val="24"/>
        </w:rPr>
        <w:t>;</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поступление заявки после срока подачи заявок, установленного Комитетом;</w:t>
      </w:r>
    </w:p>
    <w:p w:rsidR="001344B8" w:rsidRPr="00554E93" w:rsidRDefault="001344B8" w:rsidP="001344B8">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подача заявки, в которой размер запрашиваемых субсидий превышает предельный объем возмещения затрат, установленный в </w:t>
      </w:r>
      <w:hyperlink w:anchor="P95" w:history="1">
        <w:r w:rsidRPr="00554E93">
          <w:rPr>
            <w:rFonts w:ascii="Times New Roman" w:hAnsi="Times New Roman" w:cs="Times New Roman"/>
            <w:sz w:val="24"/>
            <w:szCs w:val="24"/>
          </w:rPr>
          <w:t>пункте 2.8</w:t>
        </w:r>
      </w:hyperlink>
      <w:r w:rsidRPr="00554E93">
        <w:rPr>
          <w:rFonts w:ascii="Times New Roman" w:hAnsi="Times New Roman" w:cs="Times New Roman"/>
          <w:sz w:val="24"/>
          <w:szCs w:val="24"/>
        </w:rPr>
        <w:t xml:space="preserve"> настоящего Порядка;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поступление в Комитет документов для получения субсидий, в том числе документов, подтверждающих затраты, в соответствии с требованиями к документам для получения субсидий, устанавливаемыми Комитетом, после срока, установленного Комитетом </w:t>
      </w:r>
      <w:r w:rsidR="001344B8" w:rsidRPr="00554E93">
        <w:rPr>
          <w:rFonts w:ascii="Times New Roman" w:hAnsi="Times New Roman" w:cs="Times New Roman"/>
          <w:sz w:val="24"/>
          <w:szCs w:val="24"/>
        </w:rPr>
        <w:br/>
      </w:r>
      <w:r w:rsidRPr="00554E93">
        <w:rPr>
          <w:rFonts w:ascii="Times New Roman" w:hAnsi="Times New Roman" w:cs="Times New Roman"/>
          <w:sz w:val="24"/>
          <w:szCs w:val="24"/>
        </w:rPr>
        <w:t xml:space="preserve">в соответствии с </w:t>
      </w:r>
      <w:hyperlink w:anchor="P117" w:history="1">
        <w:r w:rsidRPr="00554E93">
          <w:rPr>
            <w:rFonts w:ascii="Times New Roman" w:hAnsi="Times New Roman" w:cs="Times New Roman"/>
            <w:sz w:val="24"/>
            <w:szCs w:val="24"/>
          </w:rPr>
          <w:t>пунктом 2.12</w:t>
        </w:r>
      </w:hyperlink>
      <w:r w:rsidRPr="00554E93">
        <w:rPr>
          <w:rFonts w:ascii="Times New Roman" w:hAnsi="Times New Roman" w:cs="Times New Roman"/>
          <w:sz w:val="24"/>
          <w:szCs w:val="24"/>
        </w:rPr>
        <w:t xml:space="preserve"> настоящего Порядка;</w:t>
      </w:r>
    </w:p>
    <w:p w:rsidR="00542097" w:rsidRPr="00554E93" w:rsidRDefault="00542097" w:rsidP="00542097">
      <w:pPr>
        <w:pStyle w:val="ConsPlusNormal"/>
        <w:ind w:firstLine="540"/>
        <w:jc w:val="both"/>
        <w:rPr>
          <w:rFonts w:ascii="Times New Roman" w:hAnsi="Times New Roman" w:cs="Times New Roman"/>
          <w:sz w:val="24"/>
          <w:szCs w:val="24"/>
        </w:rPr>
      </w:pPr>
      <w:proofErr w:type="spellStart"/>
      <w:r w:rsidRPr="00554E93">
        <w:rPr>
          <w:rFonts w:ascii="Times New Roman" w:hAnsi="Times New Roman" w:cs="Times New Roman"/>
          <w:sz w:val="24"/>
          <w:szCs w:val="24"/>
        </w:rPr>
        <w:t>невключение</w:t>
      </w:r>
      <w:proofErr w:type="spellEnd"/>
      <w:r w:rsidRPr="00554E93">
        <w:rPr>
          <w:rFonts w:ascii="Times New Roman" w:hAnsi="Times New Roman" w:cs="Times New Roman"/>
          <w:sz w:val="24"/>
          <w:szCs w:val="24"/>
        </w:rPr>
        <w:t xml:space="preserve"> участника конкурсного отбора в перечень претендентов на получение субсидий, указанный в </w:t>
      </w:r>
      <w:hyperlink w:anchor="P94" w:history="1">
        <w:r w:rsidRPr="00554E93">
          <w:rPr>
            <w:rFonts w:ascii="Times New Roman" w:hAnsi="Times New Roman" w:cs="Times New Roman"/>
            <w:sz w:val="24"/>
            <w:szCs w:val="24"/>
          </w:rPr>
          <w:t>пункте 2.7</w:t>
        </w:r>
      </w:hyperlink>
      <w:r w:rsidRPr="00554E93">
        <w:rPr>
          <w:rFonts w:ascii="Times New Roman" w:hAnsi="Times New Roman" w:cs="Times New Roman"/>
          <w:sz w:val="24"/>
          <w:szCs w:val="24"/>
        </w:rPr>
        <w:t xml:space="preserve"> настоящего Порядка;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отсутствие у Комитета бюджетных ассигнований на предоставление субсидий на дату рассмотрения заявки и приложенных к ней документов;</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непредставление получателем субсидий</w:t>
      </w:r>
      <w:r w:rsidR="00A91B50">
        <w:rPr>
          <w:rFonts w:ascii="Times New Roman" w:hAnsi="Times New Roman" w:cs="Times New Roman"/>
          <w:sz w:val="24"/>
          <w:szCs w:val="24"/>
        </w:rPr>
        <w:t xml:space="preserve"> проекта </w:t>
      </w:r>
      <w:r w:rsidRPr="00554E93">
        <w:rPr>
          <w:rFonts w:ascii="Times New Roman" w:hAnsi="Times New Roman" w:cs="Times New Roman"/>
          <w:sz w:val="24"/>
          <w:szCs w:val="24"/>
        </w:rPr>
        <w:t xml:space="preserve">соглашения в срок, установленный </w:t>
      </w:r>
      <w:r w:rsidR="00A91B50">
        <w:rPr>
          <w:rFonts w:ascii="Times New Roman" w:hAnsi="Times New Roman" w:cs="Times New Roman"/>
          <w:sz w:val="24"/>
          <w:szCs w:val="24"/>
        </w:rPr>
        <w:br/>
      </w:r>
      <w:r w:rsidRPr="00554E93">
        <w:rPr>
          <w:rFonts w:ascii="Times New Roman" w:hAnsi="Times New Roman" w:cs="Times New Roman"/>
          <w:sz w:val="24"/>
          <w:szCs w:val="24"/>
        </w:rPr>
        <w:t xml:space="preserve">в </w:t>
      </w:r>
      <w:hyperlink w:anchor="P132" w:history="1">
        <w:r w:rsidRPr="00554E93">
          <w:rPr>
            <w:rFonts w:ascii="Times New Roman" w:hAnsi="Times New Roman" w:cs="Times New Roman"/>
            <w:sz w:val="24"/>
            <w:szCs w:val="24"/>
          </w:rPr>
          <w:t>пункте 2.1</w:t>
        </w:r>
        <w:r w:rsidR="00252037" w:rsidRPr="00554E93">
          <w:rPr>
            <w:rFonts w:ascii="Times New Roman" w:hAnsi="Times New Roman" w:cs="Times New Roman"/>
            <w:sz w:val="24"/>
            <w:szCs w:val="24"/>
          </w:rPr>
          <w:t>9</w:t>
        </w:r>
      </w:hyperlink>
      <w:r w:rsidRPr="00554E93">
        <w:rPr>
          <w:rFonts w:ascii="Times New Roman" w:hAnsi="Times New Roman" w:cs="Times New Roman"/>
          <w:sz w:val="24"/>
          <w:szCs w:val="24"/>
        </w:rPr>
        <w:t xml:space="preserve"> настоящего Порядка.</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Title"/>
        <w:jc w:val="center"/>
        <w:outlineLvl w:val="1"/>
      </w:pPr>
      <w:r w:rsidRPr="00554E93">
        <w:t>3. Требования об осуществлении контроля за соблюдением</w:t>
      </w:r>
    </w:p>
    <w:p w:rsidR="00542097" w:rsidRPr="00554E93" w:rsidRDefault="00542097" w:rsidP="00542097">
      <w:pPr>
        <w:pStyle w:val="ConsPlusTitle"/>
        <w:jc w:val="center"/>
      </w:pPr>
      <w:r w:rsidRPr="00554E93">
        <w:t>условий, целей и порядка предоставления субсидий</w:t>
      </w:r>
    </w:p>
    <w:p w:rsidR="00542097" w:rsidRPr="00554E93" w:rsidRDefault="00542097" w:rsidP="00542097">
      <w:pPr>
        <w:pStyle w:val="ConsPlusTitle"/>
        <w:jc w:val="center"/>
      </w:pPr>
      <w:r w:rsidRPr="00554E93">
        <w:t>и ответственность за их нарушение</w:t>
      </w:r>
    </w:p>
    <w:p w:rsidR="00542097" w:rsidRPr="00554E93" w:rsidRDefault="00542097" w:rsidP="00542097">
      <w:pPr>
        <w:pStyle w:val="ConsPlusNormal"/>
        <w:ind w:firstLine="540"/>
        <w:jc w:val="both"/>
        <w:rPr>
          <w:rFonts w:ascii="Times New Roman" w:hAnsi="Times New Roman" w:cs="Times New Roman"/>
          <w:sz w:val="24"/>
          <w:szCs w:val="24"/>
        </w:rPr>
      </w:pP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3.1. Комитет в сроки и порядке, которые установлены Комитетом, осуществляет проверку, по результатам которой составляется акт проведения проверки (далее - акт).</w:t>
      </w:r>
    </w:p>
    <w:p w:rsidR="00542097" w:rsidRPr="00554E93" w:rsidRDefault="00542097" w:rsidP="00542097">
      <w:pPr>
        <w:pStyle w:val="ConsPlusNormal"/>
        <w:ind w:firstLine="540"/>
        <w:jc w:val="both"/>
        <w:rPr>
          <w:rFonts w:ascii="Times New Roman" w:hAnsi="Times New Roman" w:cs="Times New Roman"/>
          <w:sz w:val="24"/>
          <w:szCs w:val="24"/>
        </w:rPr>
      </w:pPr>
      <w:bookmarkStart w:id="12" w:name="P151"/>
      <w:bookmarkEnd w:id="12"/>
      <w:r w:rsidRPr="00554E93">
        <w:rPr>
          <w:rFonts w:ascii="Times New Roman" w:hAnsi="Times New Roman" w:cs="Times New Roman"/>
          <w:sz w:val="24"/>
          <w:szCs w:val="24"/>
        </w:rPr>
        <w:t xml:space="preserve">3.2. В случае выявления при проведении проверки нарушений получателями субсидий условий их предоставления </w:t>
      </w:r>
      <w:r w:rsidR="00436ABE" w:rsidRPr="00554E93">
        <w:rPr>
          <w:rFonts w:ascii="Times New Roman" w:hAnsi="Times New Roman" w:cs="Times New Roman"/>
          <w:sz w:val="24"/>
          <w:szCs w:val="24"/>
        </w:rPr>
        <w:t xml:space="preserve">и(или) обязанности достижения показателей результативности </w:t>
      </w:r>
      <w:r w:rsidRPr="00554E93">
        <w:rPr>
          <w:rFonts w:ascii="Times New Roman" w:hAnsi="Times New Roman" w:cs="Times New Roman"/>
          <w:sz w:val="24"/>
          <w:szCs w:val="24"/>
        </w:rPr>
        <w:t xml:space="preserve">Комитет одновременно с подписанием акта направляет получателю субсидий уведомление </w:t>
      </w:r>
      <w:r w:rsidR="00E430ED" w:rsidRPr="00554E93">
        <w:rPr>
          <w:rFonts w:ascii="Times New Roman" w:hAnsi="Times New Roman" w:cs="Times New Roman"/>
          <w:sz w:val="24"/>
          <w:szCs w:val="24"/>
        </w:rPr>
        <w:br/>
      </w:r>
      <w:r w:rsidRPr="00554E93">
        <w:rPr>
          <w:rFonts w:ascii="Times New Roman" w:hAnsi="Times New Roman" w:cs="Times New Roman"/>
          <w:sz w:val="24"/>
          <w:szCs w:val="24"/>
        </w:rPr>
        <w:t xml:space="preserve">о нарушениях условий предоставления субсидий </w:t>
      </w:r>
      <w:r w:rsidR="00436ABE" w:rsidRPr="00554E93">
        <w:rPr>
          <w:rFonts w:ascii="Times New Roman" w:hAnsi="Times New Roman" w:cs="Times New Roman"/>
          <w:sz w:val="24"/>
          <w:szCs w:val="24"/>
        </w:rPr>
        <w:t xml:space="preserve">и(или) обязанности достижения показателей результативности </w:t>
      </w:r>
      <w:r w:rsidRPr="00554E93">
        <w:rPr>
          <w:rFonts w:ascii="Times New Roman" w:hAnsi="Times New Roman" w:cs="Times New Roman"/>
          <w:sz w:val="24"/>
          <w:szCs w:val="24"/>
        </w:rPr>
        <w:t xml:space="preserve">(далее - уведомление), в котором указываются выявленные нарушения </w:t>
      </w:r>
      <w:r w:rsidR="00652A96" w:rsidRPr="00554E93">
        <w:rPr>
          <w:rFonts w:ascii="Times New Roman" w:hAnsi="Times New Roman" w:cs="Times New Roman"/>
          <w:sz w:val="24"/>
          <w:szCs w:val="24"/>
        </w:rPr>
        <w:br/>
      </w:r>
      <w:r w:rsidRPr="00554E93">
        <w:rPr>
          <w:rFonts w:ascii="Times New Roman" w:hAnsi="Times New Roman" w:cs="Times New Roman"/>
          <w:sz w:val="24"/>
          <w:szCs w:val="24"/>
        </w:rPr>
        <w:t>и сроки их устранения получателями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Копия уведомления в течение трех рабочих дней после его подписания направляется Комитетом в КГФК.</w:t>
      </w:r>
    </w:p>
    <w:p w:rsidR="00542097" w:rsidRPr="00554E93" w:rsidRDefault="00542097" w:rsidP="00542097">
      <w:pPr>
        <w:pStyle w:val="ConsPlusNormal"/>
        <w:ind w:firstLine="540"/>
        <w:jc w:val="both"/>
        <w:rPr>
          <w:rFonts w:ascii="Times New Roman" w:hAnsi="Times New Roman" w:cs="Times New Roman"/>
          <w:sz w:val="24"/>
          <w:szCs w:val="24"/>
        </w:rPr>
      </w:pPr>
      <w:bookmarkStart w:id="13" w:name="P153"/>
      <w:bookmarkEnd w:id="13"/>
      <w:r w:rsidRPr="00554E93">
        <w:rPr>
          <w:rFonts w:ascii="Times New Roman" w:hAnsi="Times New Roman" w:cs="Times New Roman"/>
          <w:sz w:val="24"/>
          <w:szCs w:val="24"/>
        </w:rPr>
        <w:t xml:space="preserve">3.3. В случае </w:t>
      </w:r>
      <w:proofErr w:type="spellStart"/>
      <w:r w:rsidRPr="00554E93">
        <w:rPr>
          <w:rFonts w:ascii="Times New Roman" w:hAnsi="Times New Roman" w:cs="Times New Roman"/>
          <w:sz w:val="24"/>
          <w:szCs w:val="24"/>
        </w:rPr>
        <w:t>неустранения</w:t>
      </w:r>
      <w:proofErr w:type="spellEnd"/>
      <w:r w:rsidRPr="00554E93">
        <w:rPr>
          <w:rFonts w:ascii="Times New Roman" w:hAnsi="Times New Roman" w:cs="Times New Roman"/>
          <w:sz w:val="24"/>
          <w:szCs w:val="24"/>
        </w:rPr>
        <w:t xml:space="preserve"> нарушений в установленные в уведомлении сроки Комитет в течение трех рабочих дней со дня истечения указанных сроков принимает решение </w:t>
      </w:r>
      <w:r w:rsidR="00E430ED" w:rsidRPr="00554E93">
        <w:rPr>
          <w:rFonts w:ascii="Times New Roman" w:hAnsi="Times New Roman" w:cs="Times New Roman"/>
          <w:sz w:val="24"/>
          <w:szCs w:val="24"/>
        </w:rPr>
        <w:br/>
      </w:r>
      <w:r w:rsidRPr="00554E93">
        <w:rPr>
          <w:rFonts w:ascii="Times New Roman" w:hAnsi="Times New Roman" w:cs="Times New Roman"/>
          <w:sz w:val="24"/>
          <w:szCs w:val="24"/>
        </w:rPr>
        <w:t xml:space="preserve">о возврате в бюджет Санкт-Петербурга субсидий, полученных получателями субсидий, </w:t>
      </w:r>
      <w:r w:rsidR="00E430ED" w:rsidRPr="00554E93">
        <w:rPr>
          <w:rFonts w:ascii="Times New Roman" w:hAnsi="Times New Roman" w:cs="Times New Roman"/>
          <w:sz w:val="24"/>
          <w:szCs w:val="24"/>
        </w:rPr>
        <w:br/>
      </w:r>
      <w:r w:rsidRPr="00554E93">
        <w:rPr>
          <w:rFonts w:ascii="Times New Roman" w:hAnsi="Times New Roman" w:cs="Times New Roman"/>
          <w:sz w:val="24"/>
          <w:szCs w:val="24"/>
        </w:rPr>
        <w:t>в форме распоряжения и направляет копию указанного распоряжения получателю субсидий и в КГФК вместе с требованием, в котором предусматриваются:</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подлежащая возврату сумма денежных средств и сроки ее возврата;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Размер субсидий, подлежащих возврату по основаниям, выявленным в соответствии </w:t>
      </w:r>
      <w:r w:rsidR="00E430ED" w:rsidRPr="00554E93">
        <w:rPr>
          <w:rFonts w:ascii="Times New Roman" w:hAnsi="Times New Roman" w:cs="Times New Roman"/>
          <w:sz w:val="24"/>
          <w:szCs w:val="24"/>
        </w:rPr>
        <w:br/>
      </w:r>
      <w:r w:rsidRPr="00554E93">
        <w:rPr>
          <w:rFonts w:ascii="Times New Roman" w:hAnsi="Times New Roman" w:cs="Times New Roman"/>
          <w:sz w:val="24"/>
          <w:szCs w:val="24"/>
        </w:rPr>
        <w:t xml:space="preserve">с </w:t>
      </w:r>
      <w:hyperlink w:anchor="P151" w:history="1">
        <w:r w:rsidRPr="00554E93">
          <w:rPr>
            <w:rFonts w:ascii="Times New Roman" w:hAnsi="Times New Roman" w:cs="Times New Roman"/>
            <w:sz w:val="24"/>
            <w:szCs w:val="24"/>
          </w:rPr>
          <w:t>пунктом 3.2</w:t>
        </w:r>
      </w:hyperlink>
      <w:r w:rsidRPr="00554E93">
        <w:rPr>
          <w:rFonts w:ascii="Times New Roman" w:hAnsi="Times New Roman" w:cs="Times New Roman"/>
          <w:sz w:val="24"/>
          <w:szCs w:val="24"/>
        </w:rPr>
        <w:t xml:space="preserve"> настоящего Порядка, ограничивается размером средств, в отношении которых были установлены факты нарушений.</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3.4.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542097" w:rsidRPr="00554E93" w:rsidRDefault="00542097" w:rsidP="00542097">
      <w:pPr>
        <w:pStyle w:val="ConsPlusNormal"/>
        <w:ind w:firstLine="540"/>
        <w:jc w:val="both"/>
        <w:rPr>
          <w:rFonts w:ascii="Times New Roman" w:hAnsi="Times New Roman" w:cs="Times New Roman"/>
          <w:sz w:val="24"/>
          <w:szCs w:val="24"/>
        </w:rPr>
      </w:pPr>
      <w:bookmarkStart w:id="14" w:name="P158"/>
      <w:bookmarkEnd w:id="14"/>
      <w:r w:rsidRPr="00554E93">
        <w:rPr>
          <w:rFonts w:ascii="Times New Roman" w:hAnsi="Times New Roman" w:cs="Times New Roman"/>
          <w:sz w:val="24"/>
          <w:szCs w:val="24"/>
        </w:rPr>
        <w:t xml:space="preserve">3.5. Получатель субсидий обязан осуществить возврат субсидий в течение семи рабочих дней со дня получения требования и копии распоряжения, указанных в </w:t>
      </w:r>
      <w:hyperlink w:anchor="P153" w:history="1">
        <w:r w:rsidRPr="00554E93">
          <w:rPr>
            <w:rFonts w:ascii="Times New Roman" w:hAnsi="Times New Roman" w:cs="Times New Roman"/>
            <w:sz w:val="24"/>
            <w:szCs w:val="24"/>
          </w:rPr>
          <w:t>пункте 3.3</w:t>
        </w:r>
      </w:hyperlink>
      <w:r w:rsidRPr="00554E93">
        <w:rPr>
          <w:rFonts w:ascii="Times New Roman" w:hAnsi="Times New Roman" w:cs="Times New Roman"/>
          <w:sz w:val="24"/>
          <w:szCs w:val="24"/>
        </w:rPr>
        <w:t xml:space="preserve"> настоящего Порядка.</w:t>
      </w:r>
    </w:p>
    <w:p w:rsidR="00542097" w:rsidRPr="00554E93" w:rsidRDefault="00542097" w:rsidP="00542097">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 xml:space="preserve">3.6. В случае если средства субсидий не возвращены в бюджет Санкт-Петербурга </w:t>
      </w:r>
      <w:r w:rsidRPr="00554E93">
        <w:rPr>
          <w:rFonts w:ascii="Times New Roman" w:hAnsi="Times New Roman" w:cs="Times New Roman"/>
          <w:sz w:val="24"/>
          <w:szCs w:val="24"/>
        </w:rPr>
        <w:lastRenderedPageBreak/>
        <w:t xml:space="preserve">получателем субсидий в установленный в </w:t>
      </w:r>
      <w:hyperlink w:anchor="P158" w:history="1">
        <w:r w:rsidRPr="00554E93">
          <w:rPr>
            <w:rFonts w:ascii="Times New Roman" w:hAnsi="Times New Roman" w:cs="Times New Roman"/>
            <w:sz w:val="24"/>
            <w:szCs w:val="24"/>
          </w:rPr>
          <w:t>пункте 3.5</w:t>
        </w:r>
      </w:hyperlink>
      <w:r w:rsidRPr="00554E93">
        <w:rPr>
          <w:rFonts w:ascii="Times New Roman" w:hAnsi="Times New Roman" w:cs="Times New Roman"/>
          <w:sz w:val="24"/>
          <w:szCs w:val="24"/>
        </w:rPr>
        <w:t xml:space="preserve"> настоящего Порядка срок, Комитет </w:t>
      </w:r>
      <w:r w:rsidR="00E430ED" w:rsidRPr="00554E93">
        <w:rPr>
          <w:rFonts w:ascii="Times New Roman" w:hAnsi="Times New Roman" w:cs="Times New Roman"/>
          <w:sz w:val="24"/>
          <w:szCs w:val="24"/>
        </w:rPr>
        <w:br/>
      </w:r>
      <w:r w:rsidRPr="00554E93">
        <w:rPr>
          <w:rFonts w:ascii="Times New Roman" w:hAnsi="Times New Roman" w:cs="Times New Roman"/>
          <w:sz w:val="24"/>
          <w:szCs w:val="24"/>
        </w:rPr>
        <w:t xml:space="preserve">в течение 15 рабочих дней со дня истечения срока, установленного в </w:t>
      </w:r>
      <w:hyperlink w:anchor="P158" w:history="1">
        <w:r w:rsidRPr="00554E93">
          <w:rPr>
            <w:rFonts w:ascii="Times New Roman" w:hAnsi="Times New Roman" w:cs="Times New Roman"/>
            <w:sz w:val="24"/>
            <w:szCs w:val="24"/>
          </w:rPr>
          <w:t>пункте 3.5</w:t>
        </w:r>
      </w:hyperlink>
      <w:r w:rsidRPr="00554E93">
        <w:rPr>
          <w:rFonts w:ascii="Times New Roman" w:hAnsi="Times New Roman" w:cs="Times New Roman"/>
          <w:sz w:val="24"/>
          <w:szCs w:val="24"/>
        </w:rPr>
        <w:t xml:space="preserve"> настоящего Порядка, направляет в суд исковое заявление о возврате субсидий в бюджет </w:t>
      </w:r>
      <w:r w:rsidR="00E430ED" w:rsidRPr="00554E93">
        <w:rPr>
          <w:rFonts w:ascii="Times New Roman" w:hAnsi="Times New Roman" w:cs="Times New Roman"/>
          <w:sz w:val="24"/>
          <w:szCs w:val="24"/>
        </w:rPr>
        <w:br/>
      </w:r>
      <w:r w:rsidRPr="00554E93">
        <w:rPr>
          <w:rFonts w:ascii="Times New Roman" w:hAnsi="Times New Roman" w:cs="Times New Roman"/>
          <w:sz w:val="24"/>
          <w:szCs w:val="24"/>
        </w:rPr>
        <w:t>Санкт-Петербурга.</w:t>
      </w:r>
    </w:p>
    <w:sectPr w:rsidR="00542097" w:rsidRPr="00554E93" w:rsidSect="00BB1CF7">
      <w:pgSz w:w="11906" w:h="16838"/>
      <w:pgMar w:top="907" w:right="851" w:bottom="624" w:left="147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C56" w:rsidRDefault="008C7C56">
      <w:r>
        <w:separator/>
      </w:r>
    </w:p>
  </w:endnote>
  <w:endnote w:type="continuationSeparator" w:id="0">
    <w:p w:rsidR="008C7C56" w:rsidRDefault="008C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C56" w:rsidRDefault="008C7C56">
      <w:r>
        <w:separator/>
      </w:r>
    </w:p>
  </w:footnote>
  <w:footnote w:type="continuationSeparator" w:id="0">
    <w:p w:rsidR="008C7C56" w:rsidRDefault="008C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D43" w:rsidRDefault="004F6E7D" w:rsidP="00C73CD9">
    <w:pPr>
      <w:pStyle w:val="a4"/>
      <w:framePr w:wrap="around" w:vAnchor="text" w:hAnchor="margin" w:xAlign="center" w:y="1"/>
      <w:rPr>
        <w:rStyle w:val="a6"/>
      </w:rPr>
    </w:pPr>
    <w:r>
      <w:rPr>
        <w:rStyle w:val="a6"/>
      </w:rPr>
      <w:fldChar w:fldCharType="begin"/>
    </w:r>
    <w:r w:rsidR="00603D43">
      <w:rPr>
        <w:rStyle w:val="a6"/>
      </w:rPr>
      <w:instrText xml:space="preserve">PAGE  </w:instrText>
    </w:r>
    <w:r>
      <w:rPr>
        <w:rStyle w:val="a6"/>
      </w:rPr>
      <w:fldChar w:fldCharType="end"/>
    </w:r>
  </w:p>
  <w:p w:rsidR="00603D43" w:rsidRDefault="00603D4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3369"/>
      <w:docPartObj>
        <w:docPartGallery w:val="Page Numbers (Top of Page)"/>
        <w:docPartUnique/>
      </w:docPartObj>
    </w:sdtPr>
    <w:sdtEndPr/>
    <w:sdtContent>
      <w:p w:rsidR="00BB1CF7" w:rsidRDefault="00BB1CF7">
        <w:pPr>
          <w:pStyle w:val="a4"/>
          <w:jc w:val="center"/>
        </w:pPr>
        <w:r>
          <w:fldChar w:fldCharType="begin"/>
        </w:r>
        <w:r>
          <w:instrText>PAGE   \* MERGEFORMAT</w:instrText>
        </w:r>
        <w:r>
          <w:fldChar w:fldCharType="separate"/>
        </w:r>
        <w:r w:rsidR="00C107CC">
          <w:rPr>
            <w:noProof/>
          </w:rPr>
          <w:t>7</w:t>
        </w:r>
        <w:r>
          <w:fldChar w:fldCharType="end"/>
        </w:r>
      </w:p>
    </w:sdtContent>
  </w:sdt>
  <w:p w:rsidR="00BB1CF7" w:rsidRDefault="00BB1CF7">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552436"/>
      <w:docPartObj>
        <w:docPartGallery w:val="Page Numbers (Top of Page)"/>
        <w:docPartUnique/>
      </w:docPartObj>
    </w:sdtPr>
    <w:sdtEndPr/>
    <w:sdtContent>
      <w:p w:rsidR="00BB1CF7" w:rsidRDefault="008C7C56">
        <w:pPr>
          <w:pStyle w:val="a4"/>
          <w:jc w:val="center"/>
        </w:pPr>
      </w:p>
    </w:sdtContent>
  </w:sdt>
  <w:p w:rsidR="00554E93" w:rsidRDefault="00554E9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0304"/>
    <w:rsid w:val="00002A7C"/>
    <w:rsid w:val="00003040"/>
    <w:rsid w:val="00004AEC"/>
    <w:rsid w:val="00004E21"/>
    <w:rsid w:val="00007D6B"/>
    <w:rsid w:val="00011EC9"/>
    <w:rsid w:val="0001222E"/>
    <w:rsid w:val="00012B1F"/>
    <w:rsid w:val="00012CAF"/>
    <w:rsid w:val="0001307E"/>
    <w:rsid w:val="00013C0D"/>
    <w:rsid w:val="000141E5"/>
    <w:rsid w:val="0001700F"/>
    <w:rsid w:val="000171B9"/>
    <w:rsid w:val="00017B8C"/>
    <w:rsid w:val="00021007"/>
    <w:rsid w:val="00021562"/>
    <w:rsid w:val="000219DC"/>
    <w:rsid w:val="00022CC9"/>
    <w:rsid w:val="00022EE1"/>
    <w:rsid w:val="0002558F"/>
    <w:rsid w:val="00025B00"/>
    <w:rsid w:val="00026016"/>
    <w:rsid w:val="0003054F"/>
    <w:rsid w:val="00030E49"/>
    <w:rsid w:val="00031FFE"/>
    <w:rsid w:val="000333E6"/>
    <w:rsid w:val="00033683"/>
    <w:rsid w:val="00034816"/>
    <w:rsid w:val="0004151F"/>
    <w:rsid w:val="00041D8C"/>
    <w:rsid w:val="000422C1"/>
    <w:rsid w:val="000434E8"/>
    <w:rsid w:val="000447F9"/>
    <w:rsid w:val="00044864"/>
    <w:rsid w:val="00045B7B"/>
    <w:rsid w:val="00046026"/>
    <w:rsid w:val="00051FBF"/>
    <w:rsid w:val="000523AA"/>
    <w:rsid w:val="000529BB"/>
    <w:rsid w:val="00054BDA"/>
    <w:rsid w:val="00055CC5"/>
    <w:rsid w:val="000618FD"/>
    <w:rsid w:val="00061B36"/>
    <w:rsid w:val="00061ED4"/>
    <w:rsid w:val="000633EF"/>
    <w:rsid w:val="00064127"/>
    <w:rsid w:val="00064352"/>
    <w:rsid w:val="00066055"/>
    <w:rsid w:val="000660C2"/>
    <w:rsid w:val="0006680A"/>
    <w:rsid w:val="00067CFA"/>
    <w:rsid w:val="00071405"/>
    <w:rsid w:val="00071B4F"/>
    <w:rsid w:val="000733AD"/>
    <w:rsid w:val="00076484"/>
    <w:rsid w:val="000768D5"/>
    <w:rsid w:val="00077267"/>
    <w:rsid w:val="00077E48"/>
    <w:rsid w:val="00082DD8"/>
    <w:rsid w:val="000841DF"/>
    <w:rsid w:val="000849FD"/>
    <w:rsid w:val="00084A2E"/>
    <w:rsid w:val="00085D62"/>
    <w:rsid w:val="000872AC"/>
    <w:rsid w:val="00091C7C"/>
    <w:rsid w:val="00095592"/>
    <w:rsid w:val="000A19BD"/>
    <w:rsid w:val="000A36A4"/>
    <w:rsid w:val="000A442E"/>
    <w:rsid w:val="000A6002"/>
    <w:rsid w:val="000A7715"/>
    <w:rsid w:val="000B0255"/>
    <w:rsid w:val="000B03DC"/>
    <w:rsid w:val="000B35D8"/>
    <w:rsid w:val="000B3826"/>
    <w:rsid w:val="000C0BEC"/>
    <w:rsid w:val="000C0DFB"/>
    <w:rsid w:val="000C4AEB"/>
    <w:rsid w:val="000C5E79"/>
    <w:rsid w:val="000D09B0"/>
    <w:rsid w:val="000D4259"/>
    <w:rsid w:val="000D6189"/>
    <w:rsid w:val="000D6778"/>
    <w:rsid w:val="000E27D6"/>
    <w:rsid w:val="000E297C"/>
    <w:rsid w:val="000E5024"/>
    <w:rsid w:val="000E6973"/>
    <w:rsid w:val="000E793D"/>
    <w:rsid w:val="000E7F56"/>
    <w:rsid w:val="000F7202"/>
    <w:rsid w:val="00100F80"/>
    <w:rsid w:val="00100F9B"/>
    <w:rsid w:val="0010275E"/>
    <w:rsid w:val="00103870"/>
    <w:rsid w:val="00103D12"/>
    <w:rsid w:val="00104A8E"/>
    <w:rsid w:val="00104D83"/>
    <w:rsid w:val="00106E55"/>
    <w:rsid w:val="001100D3"/>
    <w:rsid w:val="00110822"/>
    <w:rsid w:val="001119A0"/>
    <w:rsid w:val="00112259"/>
    <w:rsid w:val="00121519"/>
    <w:rsid w:val="00123024"/>
    <w:rsid w:val="00124E09"/>
    <w:rsid w:val="001254D1"/>
    <w:rsid w:val="00125642"/>
    <w:rsid w:val="00125C25"/>
    <w:rsid w:val="00126AD1"/>
    <w:rsid w:val="001271A9"/>
    <w:rsid w:val="00127603"/>
    <w:rsid w:val="001278EF"/>
    <w:rsid w:val="00127C59"/>
    <w:rsid w:val="0013048B"/>
    <w:rsid w:val="00130B8B"/>
    <w:rsid w:val="001312CA"/>
    <w:rsid w:val="00132875"/>
    <w:rsid w:val="001344B8"/>
    <w:rsid w:val="001354D0"/>
    <w:rsid w:val="00140D0F"/>
    <w:rsid w:val="00142467"/>
    <w:rsid w:val="0014284F"/>
    <w:rsid w:val="00146065"/>
    <w:rsid w:val="001463A1"/>
    <w:rsid w:val="00146A75"/>
    <w:rsid w:val="0015014C"/>
    <w:rsid w:val="00151781"/>
    <w:rsid w:val="00151E5A"/>
    <w:rsid w:val="00153F50"/>
    <w:rsid w:val="001546D8"/>
    <w:rsid w:val="0016005F"/>
    <w:rsid w:val="0016107A"/>
    <w:rsid w:val="00162866"/>
    <w:rsid w:val="00165C54"/>
    <w:rsid w:val="00167944"/>
    <w:rsid w:val="001703A6"/>
    <w:rsid w:val="00171556"/>
    <w:rsid w:val="0017211F"/>
    <w:rsid w:val="001737CD"/>
    <w:rsid w:val="00173B4E"/>
    <w:rsid w:val="001752C6"/>
    <w:rsid w:val="00176982"/>
    <w:rsid w:val="001772C7"/>
    <w:rsid w:val="00180A4F"/>
    <w:rsid w:val="00180B56"/>
    <w:rsid w:val="00184F6C"/>
    <w:rsid w:val="00186B5D"/>
    <w:rsid w:val="0019019D"/>
    <w:rsid w:val="00193585"/>
    <w:rsid w:val="001935BF"/>
    <w:rsid w:val="00193F88"/>
    <w:rsid w:val="001955A6"/>
    <w:rsid w:val="001A0478"/>
    <w:rsid w:val="001A22AF"/>
    <w:rsid w:val="001A3EB2"/>
    <w:rsid w:val="001A4F31"/>
    <w:rsid w:val="001A528A"/>
    <w:rsid w:val="001A6D17"/>
    <w:rsid w:val="001B0BD4"/>
    <w:rsid w:val="001B1067"/>
    <w:rsid w:val="001B1164"/>
    <w:rsid w:val="001B1D46"/>
    <w:rsid w:val="001B21E2"/>
    <w:rsid w:val="001B2B57"/>
    <w:rsid w:val="001B37FE"/>
    <w:rsid w:val="001B38B0"/>
    <w:rsid w:val="001B4710"/>
    <w:rsid w:val="001B4D56"/>
    <w:rsid w:val="001B5B10"/>
    <w:rsid w:val="001B5F7F"/>
    <w:rsid w:val="001B6310"/>
    <w:rsid w:val="001B709C"/>
    <w:rsid w:val="001C0AAA"/>
    <w:rsid w:val="001C1076"/>
    <w:rsid w:val="001C2616"/>
    <w:rsid w:val="001C3043"/>
    <w:rsid w:val="001C4B73"/>
    <w:rsid w:val="001C7C4A"/>
    <w:rsid w:val="001D1DBC"/>
    <w:rsid w:val="001D393D"/>
    <w:rsid w:val="001D4010"/>
    <w:rsid w:val="001D4375"/>
    <w:rsid w:val="001D5F53"/>
    <w:rsid w:val="001D78D8"/>
    <w:rsid w:val="001E12D9"/>
    <w:rsid w:val="001E1AA0"/>
    <w:rsid w:val="001E1FA3"/>
    <w:rsid w:val="001E3EA8"/>
    <w:rsid w:val="001E4824"/>
    <w:rsid w:val="001E7B45"/>
    <w:rsid w:val="001F0F1F"/>
    <w:rsid w:val="001F117F"/>
    <w:rsid w:val="001F3C72"/>
    <w:rsid w:val="001F6F1C"/>
    <w:rsid w:val="00201D48"/>
    <w:rsid w:val="00203809"/>
    <w:rsid w:val="00203BEF"/>
    <w:rsid w:val="00203DF7"/>
    <w:rsid w:val="0020428D"/>
    <w:rsid w:val="002056BF"/>
    <w:rsid w:val="00207368"/>
    <w:rsid w:val="00207AA6"/>
    <w:rsid w:val="002104D0"/>
    <w:rsid w:val="002113FC"/>
    <w:rsid w:val="002137F3"/>
    <w:rsid w:val="00214FC7"/>
    <w:rsid w:val="0021579B"/>
    <w:rsid w:val="002177EC"/>
    <w:rsid w:val="00217AC2"/>
    <w:rsid w:val="00221630"/>
    <w:rsid w:val="00223352"/>
    <w:rsid w:val="00224361"/>
    <w:rsid w:val="00224575"/>
    <w:rsid w:val="0022485F"/>
    <w:rsid w:val="00225490"/>
    <w:rsid w:val="00226256"/>
    <w:rsid w:val="00232649"/>
    <w:rsid w:val="00232911"/>
    <w:rsid w:val="00232BBB"/>
    <w:rsid w:val="00233396"/>
    <w:rsid w:val="0023577B"/>
    <w:rsid w:val="002363C5"/>
    <w:rsid w:val="002366D2"/>
    <w:rsid w:val="002374D1"/>
    <w:rsid w:val="0024010C"/>
    <w:rsid w:val="00241631"/>
    <w:rsid w:val="0024230B"/>
    <w:rsid w:val="002448C3"/>
    <w:rsid w:val="00250259"/>
    <w:rsid w:val="00250C36"/>
    <w:rsid w:val="0025174D"/>
    <w:rsid w:val="00251BE6"/>
    <w:rsid w:val="00252037"/>
    <w:rsid w:val="0025570D"/>
    <w:rsid w:val="00255A1A"/>
    <w:rsid w:val="002611AF"/>
    <w:rsid w:val="0026469B"/>
    <w:rsid w:val="00264AD0"/>
    <w:rsid w:val="002669C9"/>
    <w:rsid w:val="00266A4D"/>
    <w:rsid w:val="00270314"/>
    <w:rsid w:val="002721AF"/>
    <w:rsid w:val="00273233"/>
    <w:rsid w:val="002760E7"/>
    <w:rsid w:val="002761FC"/>
    <w:rsid w:val="002804E8"/>
    <w:rsid w:val="00280EDD"/>
    <w:rsid w:val="0028476E"/>
    <w:rsid w:val="002862CA"/>
    <w:rsid w:val="002864D5"/>
    <w:rsid w:val="00286E16"/>
    <w:rsid w:val="002916EA"/>
    <w:rsid w:val="00292A02"/>
    <w:rsid w:val="002930BA"/>
    <w:rsid w:val="00294E4A"/>
    <w:rsid w:val="00295583"/>
    <w:rsid w:val="00297632"/>
    <w:rsid w:val="002976A4"/>
    <w:rsid w:val="00297FE7"/>
    <w:rsid w:val="002A2A29"/>
    <w:rsid w:val="002A4A1B"/>
    <w:rsid w:val="002A4B25"/>
    <w:rsid w:val="002A4D01"/>
    <w:rsid w:val="002A7CA5"/>
    <w:rsid w:val="002B0B5A"/>
    <w:rsid w:val="002B1694"/>
    <w:rsid w:val="002B32BF"/>
    <w:rsid w:val="002B44DF"/>
    <w:rsid w:val="002B4743"/>
    <w:rsid w:val="002B719B"/>
    <w:rsid w:val="002B7761"/>
    <w:rsid w:val="002B7EF5"/>
    <w:rsid w:val="002C04C9"/>
    <w:rsid w:val="002C2E5A"/>
    <w:rsid w:val="002C3831"/>
    <w:rsid w:val="002C4E44"/>
    <w:rsid w:val="002D177F"/>
    <w:rsid w:val="002D22A8"/>
    <w:rsid w:val="002D2464"/>
    <w:rsid w:val="002D28E1"/>
    <w:rsid w:val="002D4646"/>
    <w:rsid w:val="002D70D6"/>
    <w:rsid w:val="002D71F6"/>
    <w:rsid w:val="002D7B68"/>
    <w:rsid w:val="002D7CD2"/>
    <w:rsid w:val="002E0F61"/>
    <w:rsid w:val="002E18FF"/>
    <w:rsid w:val="002E1F88"/>
    <w:rsid w:val="002E3372"/>
    <w:rsid w:val="002E3FC5"/>
    <w:rsid w:val="002E490F"/>
    <w:rsid w:val="002E68C4"/>
    <w:rsid w:val="002E6DFD"/>
    <w:rsid w:val="002F223E"/>
    <w:rsid w:val="002F2904"/>
    <w:rsid w:val="002F5064"/>
    <w:rsid w:val="002F56E9"/>
    <w:rsid w:val="002F69A4"/>
    <w:rsid w:val="002F6C8A"/>
    <w:rsid w:val="00300C1F"/>
    <w:rsid w:val="00300C2E"/>
    <w:rsid w:val="00300C69"/>
    <w:rsid w:val="00300CE3"/>
    <w:rsid w:val="0030232F"/>
    <w:rsid w:val="0030531F"/>
    <w:rsid w:val="00305340"/>
    <w:rsid w:val="003055AC"/>
    <w:rsid w:val="00306BB5"/>
    <w:rsid w:val="00307961"/>
    <w:rsid w:val="00310B08"/>
    <w:rsid w:val="00310E2B"/>
    <w:rsid w:val="003137E6"/>
    <w:rsid w:val="00314F82"/>
    <w:rsid w:val="00315538"/>
    <w:rsid w:val="00316914"/>
    <w:rsid w:val="00321460"/>
    <w:rsid w:val="00321539"/>
    <w:rsid w:val="00326B14"/>
    <w:rsid w:val="003307CC"/>
    <w:rsid w:val="00331B74"/>
    <w:rsid w:val="00333759"/>
    <w:rsid w:val="00334B9D"/>
    <w:rsid w:val="00335D5B"/>
    <w:rsid w:val="00335FA6"/>
    <w:rsid w:val="003375A3"/>
    <w:rsid w:val="003403ED"/>
    <w:rsid w:val="003452C7"/>
    <w:rsid w:val="003506BF"/>
    <w:rsid w:val="003506D5"/>
    <w:rsid w:val="00351D0D"/>
    <w:rsid w:val="00351F2B"/>
    <w:rsid w:val="0035317A"/>
    <w:rsid w:val="00354C77"/>
    <w:rsid w:val="003561B0"/>
    <w:rsid w:val="0035642B"/>
    <w:rsid w:val="00356823"/>
    <w:rsid w:val="00357BA0"/>
    <w:rsid w:val="00357C36"/>
    <w:rsid w:val="0036037F"/>
    <w:rsid w:val="00364EFE"/>
    <w:rsid w:val="00372609"/>
    <w:rsid w:val="00372DDE"/>
    <w:rsid w:val="003732A6"/>
    <w:rsid w:val="00373D98"/>
    <w:rsid w:val="00373E97"/>
    <w:rsid w:val="00381CBC"/>
    <w:rsid w:val="00382CD6"/>
    <w:rsid w:val="00382FA0"/>
    <w:rsid w:val="003845EB"/>
    <w:rsid w:val="00384DCA"/>
    <w:rsid w:val="0038581E"/>
    <w:rsid w:val="00387639"/>
    <w:rsid w:val="00390AA9"/>
    <w:rsid w:val="00390B8C"/>
    <w:rsid w:val="00391627"/>
    <w:rsid w:val="00391CD5"/>
    <w:rsid w:val="003937EA"/>
    <w:rsid w:val="00393AEB"/>
    <w:rsid w:val="00395219"/>
    <w:rsid w:val="00396217"/>
    <w:rsid w:val="003A059C"/>
    <w:rsid w:val="003A141E"/>
    <w:rsid w:val="003A413F"/>
    <w:rsid w:val="003A6E31"/>
    <w:rsid w:val="003B5372"/>
    <w:rsid w:val="003C0493"/>
    <w:rsid w:val="003C0B7E"/>
    <w:rsid w:val="003C0E2A"/>
    <w:rsid w:val="003C1C83"/>
    <w:rsid w:val="003C24F6"/>
    <w:rsid w:val="003C3471"/>
    <w:rsid w:val="003C3874"/>
    <w:rsid w:val="003C38EC"/>
    <w:rsid w:val="003C44E4"/>
    <w:rsid w:val="003C4D74"/>
    <w:rsid w:val="003C64F6"/>
    <w:rsid w:val="003C6D7E"/>
    <w:rsid w:val="003C707A"/>
    <w:rsid w:val="003C753F"/>
    <w:rsid w:val="003C79F3"/>
    <w:rsid w:val="003D0952"/>
    <w:rsid w:val="003D1553"/>
    <w:rsid w:val="003D2251"/>
    <w:rsid w:val="003D2F61"/>
    <w:rsid w:val="003D36B3"/>
    <w:rsid w:val="003D3C87"/>
    <w:rsid w:val="003D4FBE"/>
    <w:rsid w:val="003D5238"/>
    <w:rsid w:val="003D5E76"/>
    <w:rsid w:val="003D635A"/>
    <w:rsid w:val="003D63BB"/>
    <w:rsid w:val="003D7C07"/>
    <w:rsid w:val="003E1C22"/>
    <w:rsid w:val="003E3E21"/>
    <w:rsid w:val="003E4B7B"/>
    <w:rsid w:val="003E5EE4"/>
    <w:rsid w:val="003F035B"/>
    <w:rsid w:val="003F156E"/>
    <w:rsid w:val="003F3727"/>
    <w:rsid w:val="003F5613"/>
    <w:rsid w:val="0040080C"/>
    <w:rsid w:val="00400B23"/>
    <w:rsid w:val="00401151"/>
    <w:rsid w:val="004012B6"/>
    <w:rsid w:val="00401B18"/>
    <w:rsid w:val="00402469"/>
    <w:rsid w:val="00405864"/>
    <w:rsid w:val="00405981"/>
    <w:rsid w:val="00410164"/>
    <w:rsid w:val="004114B5"/>
    <w:rsid w:val="0041221F"/>
    <w:rsid w:val="0041407D"/>
    <w:rsid w:val="00414090"/>
    <w:rsid w:val="00416EFE"/>
    <w:rsid w:val="00416F64"/>
    <w:rsid w:val="00417698"/>
    <w:rsid w:val="00417F0C"/>
    <w:rsid w:val="00421889"/>
    <w:rsid w:val="00421F57"/>
    <w:rsid w:val="00424AAE"/>
    <w:rsid w:val="00425E7F"/>
    <w:rsid w:val="00426137"/>
    <w:rsid w:val="00427F2A"/>
    <w:rsid w:val="00430828"/>
    <w:rsid w:val="00430902"/>
    <w:rsid w:val="00432E6A"/>
    <w:rsid w:val="00436ABE"/>
    <w:rsid w:val="00437714"/>
    <w:rsid w:val="00437D7E"/>
    <w:rsid w:val="00440180"/>
    <w:rsid w:val="00441044"/>
    <w:rsid w:val="0044104D"/>
    <w:rsid w:val="004420C6"/>
    <w:rsid w:val="00445062"/>
    <w:rsid w:val="00445910"/>
    <w:rsid w:val="00447670"/>
    <w:rsid w:val="00447A8E"/>
    <w:rsid w:val="00452434"/>
    <w:rsid w:val="0045389C"/>
    <w:rsid w:val="004538A8"/>
    <w:rsid w:val="00453BB7"/>
    <w:rsid w:val="004546CD"/>
    <w:rsid w:val="00454AA8"/>
    <w:rsid w:val="00455F3D"/>
    <w:rsid w:val="00460504"/>
    <w:rsid w:val="004605AE"/>
    <w:rsid w:val="00460966"/>
    <w:rsid w:val="00460AC9"/>
    <w:rsid w:val="00463E8A"/>
    <w:rsid w:val="0046439D"/>
    <w:rsid w:val="004666B8"/>
    <w:rsid w:val="00466C55"/>
    <w:rsid w:val="00466DB1"/>
    <w:rsid w:val="00470C4A"/>
    <w:rsid w:val="00471C6F"/>
    <w:rsid w:val="00471F59"/>
    <w:rsid w:val="004729E5"/>
    <w:rsid w:val="004744AD"/>
    <w:rsid w:val="0047685C"/>
    <w:rsid w:val="00477233"/>
    <w:rsid w:val="00480D4E"/>
    <w:rsid w:val="00481D85"/>
    <w:rsid w:val="00482D02"/>
    <w:rsid w:val="00483149"/>
    <w:rsid w:val="004834B2"/>
    <w:rsid w:val="004834DC"/>
    <w:rsid w:val="004841D7"/>
    <w:rsid w:val="00484458"/>
    <w:rsid w:val="00484E64"/>
    <w:rsid w:val="0048505C"/>
    <w:rsid w:val="00487A52"/>
    <w:rsid w:val="004902CB"/>
    <w:rsid w:val="00490744"/>
    <w:rsid w:val="004927CF"/>
    <w:rsid w:val="00493040"/>
    <w:rsid w:val="00493D7A"/>
    <w:rsid w:val="00494968"/>
    <w:rsid w:val="004962C3"/>
    <w:rsid w:val="00497BF6"/>
    <w:rsid w:val="00497E44"/>
    <w:rsid w:val="004A307F"/>
    <w:rsid w:val="004A377D"/>
    <w:rsid w:val="004B1C0F"/>
    <w:rsid w:val="004B3C04"/>
    <w:rsid w:val="004B4AB8"/>
    <w:rsid w:val="004B4E57"/>
    <w:rsid w:val="004B57FC"/>
    <w:rsid w:val="004C076C"/>
    <w:rsid w:val="004C0D8F"/>
    <w:rsid w:val="004C14E0"/>
    <w:rsid w:val="004C2647"/>
    <w:rsid w:val="004C2F49"/>
    <w:rsid w:val="004C4D31"/>
    <w:rsid w:val="004C4E68"/>
    <w:rsid w:val="004C5DCF"/>
    <w:rsid w:val="004C6E39"/>
    <w:rsid w:val="004C772A"/>
    <w:rsid w:val="004D1220"/>
    <w:rsid w:val="004D140A"/>
    <w:rsid w:val="004D146E"/>
    <w:rsid w:val="004D3475"/>
    <w:rsid w:val="004D5377"/>
    <w:rsid w:val="004D556E"/>
    <w:rsid w:val="004D608E"/>
    <w:rsid w:val="004D75A4"/>
    <w:rsid w:val="004E32BD"/>
    <w:rsid w:val="004E45F8"/>
    <w:rsid w:val="004E559F"/>
    <w:rsid w:val="004E7B62"/>
    <w:rsid w:val="004E7E05"/>
    <w:rsid w:val="004F14CB"/>
    <w:rsid w:val="004F3C84"/>
    <w:rsid w:val="004F48EB"/>
    <w:rsid w:val="004F4FA8"/>
    <w:rsid w:val="004F60EE"/>
    <w:rsid w:val="004F6459"/>
    <w:rsid w:val="004F6E7D"/>
    <w:rsid w:val="004F6EFA"/>
    <w:rsid w:val="00502935"/>
    <w:rsid w:val="00502CAB"/>
    <w:rsid w:val="00503E2C"/>
    <w:rsid w:val="00504D0D"/>
    <w:rsid w:val="00505023"/>
    <w:rsid w:val="00505681"/>
    <w:rsid w:val="00506C0B"/>
    <w:rsid w:val="00506F43"/>
    <w:rsid w:val="00507BC1"/>
    <w:rsid w:val="0051059F"/>
    <w:rsid w:val="005114DD"/>
    <w:rsid w:val="00512990"/>
    <w:rsid w:val="00514B63"/>
    <w:rsid w:val="00515052"/>
    <w:rsid w:val="00516DD4"/>
    <w:rsid w:val="00517D11"/>
    <w:rsid w:val="005244B8"/>
    <w:rsid w:val="00524550"/>
    <w:rsid w:val="005260C4"/>
    <w:rsid w:val="00526FB1"/>
    <w:rsid w:val="00533038"/>
    <w:rsid w:val="005332A6"/>
    <w:rsid w:val="00533C06"/>
    <w:rsid w:val="00534105"/>
    <w:rsid w:val="005342FF"/>
    <w:rsid w:val="00534AF5"/>
    <w:rsid w:val="00540089"/>
    <w:rsid w:val="005419E2"/>
    <w:rsid w:val="00542097"/>
    <w:rsid w:val="00543230"/>
    <w:rsid w:val="00545BC4"/>
    <w:rsid w:val="00546A47"/>
    <w:rsid w:val="00546AB6"/>
    <w:rsid w:val="00550C87"/>
    <w:rsid w:val="00550F36"/>
    <w:rsid w:val="005513B2"/>
    <w:rsid w:val="005528DF"/>
    <w:rsid w:val="005536FF"/>
    <w:rsid w:val="00554711"/>
    <w:rsid w:val="005547CC"/>
    <w:rsid w:val="00554E93"/>
    <w:rsid w:val="005562CF"/>
    <w:rsid w:val="00556537"/>
    <w:rsid w:val="00560B7C"/>
    <w:rsid w:val="00560FE7"/>
    <w:rsid w:val="0056166A"/>
    <w:rsid w:val="00562171"/>
    <w:rsid w:val="00562B62"/>
    <w:rsid w:val="005663BF"/>
    <w:rsid w:val="00566AEC"/>
    <w:rsid w:val="005674D3"/>
    <w:rsid w:val="00567ACD"/>
    <w:rsid w:val="0057143C"/>
    <w:rsid w:val="00571F33"/>
    <w:rsid w:val="00573805"/>
    <w:rsid w:val="00573AAE"/>
    <w:rsid w:val="00574089"/>
    <w:rsid w:val="00574208"/>
    <w:rsid w:val="00574F40"/>
    <w:rsid w:val="00575629"/>
    <w:rsid w:val="00576BA4"/>
    <w:rsid w:val="00577C3D"/>
    <w:rsid w:val="00580B83"/>
    <w:rsid w:val="00582DBD"/>
    <w:rsid w:val="00585266"/>
    <w:rsid w:val="00585DCD"/>
    <w:rsid w:val="0058605E"/>
    <w:rsid w:val="00586757"/>
    <w:rsid w:val="005872B1"/>
    <w:rsid w:val="00591C59"/>
    <w:rsid w:val="0059219C"/>
    <w:rsid w:val="005924E0"/>
    <w:rsid w:val="00592BC5"/>
    <w:rsid w:val="005930F8"/>
    <w:rsid w:val="00595E9B"/>
    <w:rsid w:val="005A15FD"/>
    <w:rsid w:val="005A25B9"/>
    <w:rsid w:val="005A27B0"/>
    <w:rsid w:val="005A2C52"/>
    <w:rsid w:val="005A321A"/>
    <w:rsid w:val="005A425A"/>
    <w:rsid w:val="005A4ACE"/>
    <w:rsid w:val="005B0533"/>
    <w:rsid w:val="005B0A11"/>
    <w:rsid w:val="005B1217"/>
    <w:rsid w:val="005B1AD8"/>
    <w:rsid w:val="005B1E2B"/>
    <w:rsid w:val="005B2863"/>
    <w:rsid w:val="005B2E12"/>
    <w:rsid w:val="005B3AAA"/>
    <w:rsid w:val="005B5EAD"/>
    <w:rsid w:val="005B7235"/>
    <w:rsid w:val="005C1D83"/>
    <w:rsid w:val="005C2885"/>
    <w:rsid w:val="005C4705"/>
    <w:rsid w:val="005C488C"/>
    <w:rsid w:val="005C6A70"/>
    <w:rsid w:val="005C753A"/>
    <w:rsid w:val="005C7571"/>
    <w:rsid w:val="005D1B45"/>
    <w:rsid w:val="005D2363"/>
    <w:rsid w:val="005D2DF2"/>
    <w:rsid w:val="005D3017"/>
    <w:rsid w:val="005D42F4"/>
    <w:rsid w:val="005D5AD5"/>
    <w:rsid w:val="005D5F26"/>
    <w:rsid w:val="005E08C7"/>
    <w:rsid w:val="005E09AD"/>
    <w:rsid w:val="005E1427"/>
    <w:rsid w:val="005E2E18"/>
    <w:rsid w:val="005E323D"/>
    <w:rsid w:val="005E3724"/>
    <w:rsid w:val="005E5063"/>
    <w:rsid w:val="005E52A1"/>
    <w:rsid w:val="005E52F9"/>
    <w:rsid w:val="005E5B5E"/>
    <w:rsid w:val="005E5BB1"/>
    <w:rsid w:val="005E6040"/>
    <w:rsid w:val="005E66E8"/>
    <w:rsid w:val="005E6ABB"/>
    <w:rsid w:val="005E7F46"/>
    <w:rsid w:val="005F18EA"/>
    <w:rsid w:val="005F31A8"/>
    <w:rsid w:val="005F3C91"/>
    <w:rsid w:val="005F5283"/>
    <w:rsid w:val="005F58B9"/>
    <w:rsid w:val="005F6071"/>
    <w:rsid w:val="005F6602"/>
    <w:rsid w:val="00600292"/>
    <w:rsid w:val="00600358"/>
    <w:rsid w:val="00603D43"/>
    <w:rsid w:val="00605837"/>
    <w:rsid w:val="00606E6F"/>
    <w:rsid w:val="0060785D"/>
    <w:rsid w:val="00613187"/>
    <w:rsid w:val="006133FF"/>
    <w:rsid w:val="00613E48"/>
    <w:rsid w:val="006223D2"/>
    <w:rsid w:val="0062296B"/>
    <w:rsid w:val="006258EF"/>
    <w:rsid w:val="00626026"/>
    <w:rsid w:val="006261C4"/>
    <w:rsid w:val="00626AA9"/>
    <w:rsid w:val="006301C4"/>
    <w:rsid w:val="00630B0C"/>
    <w:rsid w:val="00630F15"/>
    <w:rsid w:val="006312F5"/>
    <w:rsid w:val="006313DB"/>
    <w:rsid w:val="00631E10"/>
    <w:rsid w:val="00633E36"/>
    <w:rsid w:val="00636F74"/>
    <w:rsid w:val="0064036B"/>
    <w:rsid w:val="00640F2D"/>
    <w:rsid w:val="0064247B"/>
    <w:rsid w:val="00642762"/>
    <w:rsid w:val="006427BF"/>
    <w:rsid w:val="00644179"/>
    <w:rsid w:val="00645738"/>
    <w:rsid w:val="0064581F"/>
    <w:rsid w:val="00645CC1"/>
    <w:rsid w:val="00646B23"/>
    <w:rsid w:val="006502A9"/>
    <w:rsid w:val="00651D7D"/>
    <w:rsid w:val="00651E72"/>
    <w:rsid w:val="006528FC"/>
    <w:rsid w:val="00652A96"/>
    <w:rsid w:val="00662B3B"/>
    <w:rsid w:val="00662D3C"/>
    <w:rsid w:val="006638D0"/>
    <w:rsid w:val="00664287"/>
    <w:rsid w:val="00665D9C"/>
    <w:rsid w:val="0066678D"/>
    <w:rsid w:val="00666B8C"/>
    <w:rsid w:val="0067058A"/>
    <w:rsid w:val="006711CC"/>
    <w:rsid w:val="006717AA"/>
    <w:rsid w:val="00675DD0"/>
    <w:rsid w:val="0067656D"/>
    <w:rsid w:val="00681151"/>
    <w:rsid w:val="00684243"/>
    <w:rsid w:val="00684895"/>
    <w:rsid w:val="00684EF5"/>
    <w:rsid w:val="00685C0E"/>
    <w:rsid w:val="00685D23"/>
    <w:rsid w:val="0068695D"/>
    <w:rsid w:val="00690089"/>
    <w:rsid w:val="006905CE"/>
    <w:rsid w:val="006906E1"/>
    <w:rsid w:val="006929DE"/>
    <w:rsid w:val="00692D1A"/>
    <w:rsid w:val="00693ACD"/>
    <w:rsid w:val="00694851"/>
    <w:rsid w:val="00696337"/>
    <w:rsid w:val="006A0F11"/>
    <w:rsid w:val="006A1ABD"/>
    <w:rsid w:val="006A1F93"/>
    <w:rsid w:val="006A2D9E"/>
    <w:rsid w:val="006A37B4"/>
    <w:rsid w:val="006A39ED"/>
    <w:rsid w:val="006A4292"/>
    <w:rsid w:val="006A5F22"/>
    <w:rsid w:val="006B09E7"/>
    <w:rsid w:val="006B35ED"/>
    <w:rsid w:val="006B3DBC"/>
    <w:rsid w:val="006B42B7"/>
    <w:rsid w:val="006B7412"/>
    <w:rsid w:val="006B7688"/>
    <w:rsid w:val="006C1909"/>
    <w:rsid w:val="006C2125"/>
    <w:rsid w:val="006C25BD"/>
    <w:rsid w:val="006C2E8D"/>
    <w:rsid w:val="006C2FA3"/>
    <w:rsid w:val="006C33A3"/>
    <w:rsid w:val="006C38CB"/>
    <w:rsid w:val="006C5A10"/>
    <w:rsid w:val="006C6E52"/>
    <w:rsid w:val="006D062D"/>
    <w:rsid w:val="006D11E3"/>
    <w:rsid w:val="006D1A93"/>
    <w:rsid w:val="006D7544"/>
    <w:rsid w:val="006E0267"/>
    <w:rsid w:val="006E0CCF"/>
    <w:rsid w:val="006E0D19"/>
    <w:rsid w:val="006E1D42"/>
    <w:rsid w:val="006E2831"/>
    <w:rsid w:val="006E36C0"/>
    <w:rsid w:val="006E3743"/>
    <w:rsid w:val="006E3928"/>
    <w:rsid w:val="006E3B67"/>
    <w:rsid w:val="006E4125"/>
    <w:rsid w:val="006E54DF"/>
    <w:rsid w:val="006F0610"/>
    <w:rsid w:val="006F228E"/>
    <w:rsid w:val="006F23F8"/>
    <w:rsid w:val="006F5642"/>
    <w:rsid w:val="006F5676"/>
    <w:rsid w:val="006F56B6"/>
    <w:rsid w:val="006F65D1"/>
    <w:rsid w:val="00700975"/>
    <w:rsid w:val="00701EF8"/>
    <w:rsid w:val="007038A6"/>
    <w:rsid w:val="00703CD6"/>
    <w:rsid w:val="00705E02"/>
    <w:rsid w:val="00706C6E"/>
    <w:rsid w:val="0071553A"/>
    <w:rsid w:val="00715C09"/>
    <w:rsid w:val="00716228"/>
    <w:rsid w:val="00716332"/>
    <w:rsid w:val="0071647E"/>
    <w:rsid w:val="00717F5E"/>
    <w:rsid w:val="007212EA"/>
    <w:rsid w:val="00721722"/>
    <w:rsid w:val="00724849"/>
    <w:rsid w:val="007268A0"/>
    <w:rsid w:val="00727ACF"/>
    <w:rsid w:val="007315E1"/>
    <w:rsid w:val="00731C19"/>
    <w:rsid w:val="007379BF"/>
    <w:rsid w:val="007408A1"/>
    <w:rsid w:val="0074262B"/>
    <w:rsid w:val="00744034"/>
    <w:rsid w:val="00744863"/>
    <w:rsid w:val="007458B5"/>
    <w:rsid w:val="00747F89"/>
    <w:rsid w:val="00750AF1"/>
    <w:rsid w:val="007534C3"/>
    <w:rsid w:val="00754432"/>
    <w:rsid w:val="00754E9B"/>
    <w:rsid w:val="007564B5"/>
    <w:rsid w:val="00760565"/>
    <w:rsid w:val="0076292A"/>
    <w:rsid w:val="007660CB"/>
    <w:rsid w:val="00770976"/>
    <w:rsid w:val="00771297"/>
    <w:rsid w:val="007717B9"/>
    <w:rsid w:val="00771DE4"/>
    <w:rsid w:val="0077247E"/>
    <w:rsid w:val="00772AE5"/>
    <w:rsid w:val="00773B67"/>
    <w:rsid w:val="00777635"/>
    <w:rsid w:val="0078136F"/>
    <w:rsid w:val="00784055"/>
    <w:rsid w:val="007873EA"/>
    <w:rsid w:val="00793EBA"/>
    <w:rsid w:val="00794A0F"/>
    <w:rsid w:val="007A0922"/>
    <w:rsid w:val="007A0E1E"/>
    <w:rsid w:val="007A0E3A"/>
    <w:rsid w:val="007A1A2B"/>
    <w:rsid w:val="007A1E0F"/>
    <w:rsid w:val="007A2D76"/>
    <w:rsid w:val="007A2E94"/>
    <w:rsid w:val="007A354F"/>
    <w:rsid w:val="007A3EE2"/>
    <w:rsid w:val="007A4EFB"/>
    <w:rsid w:val="007A6173"/>
    <w:rsid w:val="007A6934"/>
    <w:rsid w:val="007B1879"/>
    <w:rsid w:val="007B2115"/>
    <w:rsid w:val="007B29BC"/>
    <w:rsid w:val="007B4A35"/>
    <w:rsid w:val="007B651D"/>
    <w:rsid w:val="007B69B4"/>
    <w:rsid w:val="007B7844"/>
    <w:rsid w:val="007C4D3A"/>
    <w:rsid w:val="007C50DA"/>
    <w:rsid w:val="007C5DD6"/>
    <w:rsid w:val="007C6CF2"/>
    <w:rsid w:val="007D06FA"/>
    <w:rsid w:val="007D1738"/>
    <w:rsid w:val="007D1EEB"/>
    <w:rsid w:val="007D4CDA"/>
    <w:rsid w:val="007E00C0"/>
    <w:rsid w:val="007E5400"/>
    <w:rsid w:val="007E7EAE"/>
    <w:rsid w:val="007E7FF0"/>
    <w:rsid w:val="007F1169"/>
    <w:rsid w:val="007F16F1"/>
    <w:rsid w:val="007F1EC6"/>
    <w:rsid w:val="007F1F8B"/>
    <w:rsid w:val="007F407C"/>
    <w:rsid w:val="007F48F4"/>
    <w:rsid w:val="007F637C"/>
    <w:rsid w:val="007F7537"/>
    <w:rsid w:val="00801A16"/>
    <w:rsid w:val="00802E1E"/>
    <w:rsid w:val="00802E69"/>
    <w:rsid w:val="00805491"/>
    <w:rsid w:val="0080550F"/>
    <w:rsid w:val="00806BEE"/>
    <w:rsid w:val="00810849"/>
    <w:rsid w:val="00810BD9"/>
    <w:rsid w:val="00811BAA"/>
    <w:rsid w:val="00812510"/>
    <w:rsid w:val="00813812"/>
    <w:rsid w:val="00813EE5"/>
    <w:rsid w:val="00816020"/>
    <w:rsid w:val="008170BE"/>
    <w:rsid w:val="00820072"/>
    <w:rsid w:val="00820E35"/>
    <w:rsid w:val="008217A4"/>
    <w:rsid w:val="00821903"/>
    <w:rsid w:val="00823381"/>
    <w:rsid w:val="00826036"/>
    <w:rsid w:val="00826A7F"/>
    <w:rsid w:val="00827AE1"/>
    <w:rsid w:val="00831E01"/>
    <w:rsid w:val="0083296F"/>
    <w:rsid w:val="00832D05"/>
    <w:rsid w:val="00833323"/>
    <w:rsid w:val="00835093"/>
    <w:rsid w:val="00836F9A"/>
    <w:rsid w:val="00837D64"/>
    <w:rsid w:val="00840CF9"/>
    <w:rsid w:val="008411B3"/>
    <w:rsid w:val="00844682"/>
    <w:rsid w:val="008463B2"/>
    <w:rsid w:val="008470A1"/>
    <w:rsid w:val="00850B2B"/>
    <w:rsid w:val="008514F1"/>
    <w:rsid w:val="008528E0"/>
    <w:rsid w:val="00853128"/>
    <w:rsid w:val="008533ED"/>
    <w:rsid w:val="00853B57"/>
    <w:rsid w:val="008545C4"/>
    <w:rsid w:val="00856C1A"/>
    <w:rsid w:val="00862C76"/>
    <w:rsid w:val="008633BD"/>
    <w:rsid w:val="0086416B"/>
    <w:rsid w:val="0086540B"/>
    <w:rsid w:val="008669C4"/>
    <w:rsid w:val="00866C45"/>
    <w:rsid w:val="00866DC1"/>
    <w:rsid w:val="008713A1"/>
    <w:rsid w:val="00871404"/>
    <w:rsid w:val="0087307A"/>
    <w:rsid w:val="008736EF"/>
    <w:rsid w:val="00873CF3"/>
    <w:rsid w:val="0087569F"/>
    <w:rsid w:val="00876FA6"/>
    <w:rsid w:val="00877C66"/>
    <w:rsid w:val="008802A9"/>
    <w:rsid w:val="00882DD1"/>
    <w:rsid w:val="0088420D"/>
    <w:rsid w:val="00885203"/>
    <w:rsid w:val="00885226"/>
    <w:rsid w:val="00885583"/>
    <w:rsid w:val="00895FA3"/>
    <w:rsid w:val="008969A0"/>
    <w:rsid w:val="008A06CE"/>
    <w:rsid w:val="008A1E5C"/>
    <w:rsid w:val="008A2265"/>
    <w:rsid w:val="008A3241"/>
    <w:rsid w:val="008A3629"/>
    <w:rsid w:val="008A3AB6"/>
    <w:rsid w:val="008A626E"/>
    <w:rsid w:val="008A6E83"/>
    <w:rsid w:val="008A7C48"/>
    <w:rsid w:val="008B1213"/>
    <w:rsid w:val="008B2BA6"/>
    <w:rsid w:val="008B31BB"/>
    <w:rsid w:val="008B36D3"/>
    <w:rsid w:val="008B4421"/>
    <w:rsid w:val="008B4452"/>
    <w:rsid w:val="008B48E7"/>
    <w:rsid w:val="008C074C"/>
    <w:rsid w:val="008C1077"/>
    <w:rsid w:val="008C21E3"/>
    <w:rsid w:val="008C60FC"/>
    <w:rsid w:val="008C66F8"/>
    <w:rsid w:val="008C67EF"/>
    <w:rsid w:val="008C7C56"/>
    <w:rsid w:val="008D1630"/>
    <w:rsid w:val="008D172A"/>
    <w:rsid w:val="008D37EA"/>
    <w:rsid w:val="008D46DE"/>
    <w:rsid w:val="008D6529"/>
    <w:rsid w:val="008D67E1"/>
    <w:rsid w:val="008E0257"/>
    <w:rsid w:val="008E0CA1"/>
    <w:rsid w:val="008E3772"/>
    <w:rsid w:val="008E692E"/>
    <w:rsid w:val="008E6B82"/>
    <w:rsid w:val="008F382B"/>
    <w:rsid w:val="008F4866"/>
    <w:rsid w:val="008F5143"/>
    <w:rsid w:val="008F5914"/>
    <w:rsid w:val="008F7880"/>
    <w:rsid w:val="009019C3"/>
    <w:rsid w:val="00903308"/>
    <w:rsid w:val="00903B73"/>
    <w:rsid w:val="00904015"/>
    <w:rsid w:val="00904813"/>
    <w:rsid w:val="009051D5"/>
    <w:rsid w:val="00911CF3"/>
    <w:rsid w:val="00916A7F"/>
    <w:rsid w:val="00917035"/>
    <w:rsid w:val="00917F27"/>
    <w:rsid w:val="00920AB6"/>
    <w:rsid w:val="009215DC"/>
    <w:rsid w:val="00923D03"/>
    <w:rsid w:val="009242EC"/>
    <w:rsid w:val="0092529C"/>
    <w:rsid w:val="0092624D"/>
    <w:rsid w:val="009272CE"/>
    <w:rsid w:val="009301D9"/>
    <w:rsid w:val="00930663"/>
    <w:rsid w:val="009315B4"/>
    <w:rsid w:val="00933D8B"/>
    <w:rsid w:val="00933EDE"/>
    <w:rsid w:val="009355B2"/>
    <w:rsid w:val="00936E9C"/>
    <w:rsid w:val="0094212B"/>
    <w:rsid w:val="0094495A"/>
    <w:rsid w:val="00945BA9"/>
    <w:rsid w:val="00946159"/>
    <w:rsid w:val="009461BA"/>
    <w:rsid w:val="0094725B"/>
    <w:rsid w:val="009477F4"/>
    <w:rsid w:val="00951635"/>
    <w:rsid w:val="0095170D"/>
    <w:rsid w:val="00951AA7"/>
    <w:rsid w:val="00957873"/>
    <w:rsid w:val="009612CD"/>
    <w:rsid w:val="00961349"/>
    <w:rsid w:val="009618FF"/>
    <w:rsid w:val="009635BE"/>
    <w:rsid w:val="00963CB6"/>
    <w:rsid w:val="00965448"/>
    <w:rsid w:val="00965C37"/>
    <w:rsid w:val="0096750C"/>
    <w:rsid w:val="009677B6"/>
    <w:rsid w:val="009703B5"/>
    <w:rsid w:val="009705C9"/>
    <w:rsid w:val="00971666"/>
    <w:rsid w:val="009729D1"/>
    <w:rsid w:val="00972F02"/>
    <w:rsid w:val="009747F1"/>
    <w:rsid w:val="00974E59"/>
    <w:rsid w:val="00975882"/>
    <w:rsid w:val="00975A14"/>
    <w:rsid w:val="00976EA2"/>
    <w:rsid w:val="00977DC8"/>
    <w:rsid w:val="00981C7B"/>
    <w:rsid w:val="009846E0"/>
    <w:rsid w:val="009869FC"/>
    <w:rsid w:val="00987627"/>
    <w:rsid w:val="00990224"/>
    <w:rsid w:val="00990428"/>
    <w:rsid w:val="009912E9"/>
    <w:rsid w:val="0099237A"/>
    <w:rsid w:val="009924B0"/>
    <w:rsid w:val="00992F6A"/>
    <w:rsid w:val="00994B52"/>
    <w:rsid w:val="00995D02"/>
    <w:rsid w:val="00995F69"/>
    <w:rsid w:val="00996481"/>
    <w:rsid w:val="00997D52"/>
    <w:rsid w:val="009A053B"/>
    <w:rsid w:val="009A07DE"/>
    <w:rsid w:val="009A19BF"/>
    <w:rsid w:val="009A24A5"/>
    <w:rsid w:val="009A2983"/>
    <w:rsid w:val="009A4B81"/>
    <w:rsid w:val="009A4ED2"/>
    <w:rsid w:val="009A526B"/>
    <w:rsid w:val="009A553C"/>
    <w:rsid w:val="009B0A26"/>
    <w:rsid w:val="009B145F"/>
    <w:rsid w:val="009B16FB"/>
    <w:rsid w:val="009B2449"/>
    <w:rsid w:val="009B2B15"/>
    <w:rsid w:val="009B6973"/>
    <w:rsid w:val="009B6CD8"/>
    <w:rsid w:val="009B735B"/>
    <w:rsid w:val="009C0DB2"/>
    <w:rsid w:val="009C24A0"/>
    <w:rsid w:val="009C440F"/>
    <w:rsid w:val="009C5BDE"/>
    <w:rsid w:val="009C6342"/>
    <w:rsid w:val="009C73DE"/>
    <w:rsid w:val="009C7800"/>
    <w:rsid w:val="009D083E"/>
    <w:rsid w:val="009D290E"/>
    <w:rsid w:val="009D4885"/>
    <w:rsid w:val="009D72B9"/>
    <w:rsid w:val="009E1290"/>
    <w:rsid w:val="009E16BB"/>
    <w:rsid w:val="009E1763"/>
    <w:rsid w:val="009E18D3"/>
    <w:rsid w:val="009E2985"/>
    <w:rsid w:val="009E40D4"/>
    <w:rsid w:val="009E6B73"/>
    <w:rsid w:val="009E771C"/>
    <w:rsid w:val="009F2F39"/>
    <w:rsid w:val="009F3054"/>
    <w:rsid w:val="009F3BDA"/>
    <w:rsid w:val="009F7CC3"/>
    <w:rsid w:val="00A00C19"/>
    <w:rsid w:val="00A074A9"/>
    <w:rsid w:val="00A077A6"/>
    <w:rsid w:val="00A12074"/>
    <w:rsid w:val="00A13694"/>
    <w:rsid w:val="00A20BF6"/>
    <w:rsid w:val="00A216DE"/>
    <w:rsid w:val="00A243C7"/>
    <w:rsid w:val="00A25548"/>
    <w:rsid w:val="00A27162"/>
    <w:rsid w:val="00A312B7"/>
    <w:rsid w:val="00A3392A"/>
    <w:rsid w:val="00A34514"/>
    <w:rsid w:val="00A348F2"/>
    <w:rsid w:val="00A359E8"/>
    <w:rsid w:val="00A36415"/>
    <w:rsid w:val="00A36924"/>
    <w:rsid w:val="00A37A2F"/>
    <w:rsid w:val="00A475DB"/>
    <w:rsid w:val="00A478A4"/>
    <w:rsid w:val="00A50A35"/>
    <w:rsid w:val="00A50A8E"/>
    <w:rsid w:val="00A54484"/>
    <w:rsid w:val="00A547EE"/>
    <w:rsid w:val="00A560D9"/>
    <w:rsid w:val="00A57DCD"/>
    <w:rsid w:val="00A57E31"/>
    <w:rsid w:val="00A614AA"/>
    <w:rsid w:val="00A61701"/>
    <w:rsid w:val="00A62276"/>
    <w:rsid w:val="00A63755"/>
    <w:rsid w:val="00A63AC2"/>
    <w:rsid w:val="00A64565"/>
    <w:rsid w:val="00A650F2"/>
    <w:rsid w:val="00A66CCD"/>
    <w:rsid w:val="00A7058C"/>
    <w:rsid w:val="00A70FF7"/>
    <w:rsid w:val="00A72D3C"/>
    <w:rsid w:val="00A7312B"/>
    <w:rsid w:val="00A74428"/>
    <w:rsid w:val="00A760CB"/>
    <w:rsid w:val="00A77E48"/>
    <w:rsid w:val="00A80EE4"/>
    <w:rsid w:val="00A8231E"/>
    <w:rsid w:val="00A82822"/>
    <w:rsid w:val="00A82AD8"/>
    <w:rsid w:val="00A849B5"/>
    <w:rsid w:val="00A850F4"/>
    <w:rsid w:val="00A85C0A"/>
    <w:rsid w:val="00A90E03"/>
    <w:rsid w:val="00A91B50"/>
    <w:rsid w:val="00A928E2"/>
    <w:rsid w:val="00A93B03"/>
    <w:rsid w:val="00A95F5F"/>
    <w:rsid w:val="00AA00E6"/>
    <w:rsid w:val="00AA051B"/>
    <w:rsid w:val="00AA1902"/>
    <w:rsid w:val="00AA3AD1"/>
    <w:rsid w:val="00AA3D57"/>
    <w:rsid w:val="00AA6014"/>
    <w:rsid w:val="00AA7C1E"/>
    <w:rsid w:val="00AB13A3"/>
    <w:rsid w:val="00AB233A"/>
    <w:rsid w:val="00AB2656"/>
    <w:rsid w:val="00AB33C6"/>
    <w:rsid w:val="00AB69C0"/>
    <w:rsid w:val="00AB6B81"/>
    <w:rsid w:val="00AC00AD"/>
    <w:rsid w:val="00AC078C"/>
    <w:rsid w:val="00AC1912"/>
    <w:rsid w:val="00AC1A3A"/>
    <w:rsid w:val="00AC2B31"/>
    <w:rsid w:val="00AC346C"/>
    <w:rsid w:val="00AC4FE3"/>
    <w:rsid w:val="00AC6495"/>
    <w:rsid w:val="00AC731F"/>
    <w:rsid w:val="00AD101A"/>
    <w:rsid w:val="00AD1E71"/>
    <w:rsid w:val="00AD3936"/>
    <w:rsid w:val="00AD5014"/>
    <w:rsid w:val="00AD5963"/>
    <w:rsid w:val="00AD6A24"/>
    <w:rsid w:val="00AD7E36"/>
    <w:rsid w:val="00AE09E4"/>
    <w:rsid w:val="00AE2D8B"/>
    <w:rsid w:val="00AE3134"/>
    <w:rsid w:val="00AE319B"/>
    <w:rsid w:val="00AE4220"/>
    <w:rsid w:val="00AE6F11"/>
    <w:rsid w:val="00AE7297"/>
    <w:rsid w:val="00AE7541"/>
    <w:rsid w:val="00AE7BA2"/>
    <w:rsid w:val="00AF578E"/>
    <w:rsid w:val="00AF58A3"/>
    <w:rsid w:val="00AF6595"/>
    <w:rsid w:val="00AF6668"/>
    <w:rsid w:val="00AF6827"/>
    <w:rsid w:val="00AF6F4F"/>
    <w:rsid w:val="00B010A1"/>
    <w:rsid w:val="00B0178D"/>
    <w:rsid w:val="00B01E0D"/>
    <w:rsid w:val="00B02C5B"/>
    <w:rsid w:val="00B0343D"/>
    <w:rsid w:val="00B036A6"/>
    <w:rsid w:val="00B03C04"/>
    <w:rsid w:val="00B045A3"/>
    <w:rsid w:val="00B04E61"/>
    <w:rsid w:val="00B0726C"/>
    <w:rsid w:val="00B074AF"/>
    <w:rsid w:val="00B07EC6"/>
    <w:rsid w:val="00B119E2"/>
    <w:rsid w:val="00B12DE7"/>
    <w:rsid w:val="00B13106"/>
    <w:rsid w:val="00B1624C"/>
    <w:rsid w:val="00B17A83"/>
    <w:rsid w:val="00B17D3E"/>
    <w:rsid w:val="00B20841"/>
    <w:rsid w:val="00B20A10"/>
    <w:rsid w:val="00B2122D"/>
    <w:rsid w:val="00B21F74"/>
    <w:rsid w:val="00B23892"/>
    <w:rsid w:val="00B26194"/>
    <w:rsid w:val="00B304CF"/>
    <w:rsid w:val="00B304F3"/>
    <w:rsid w:val="00B333D4"/>
    <w:rsid w:val="00B33D2A"/>
    <w:rsid w:val="00B34CFB"/>
    <w:rsid w:val="00B3510D"/>
    <w:rsid w:val="00B3513D"/>
    <w:rsid w:val="00B356D1"/>
    <w:rsid w:val="00B35EA2"/>
    <w:rsid w:val="00B43CB6"/>
    <w:rsid w:val="00B44772"/>
    <w:rsid w:val="00B46915"/>
    <w:rsid w:val="00B46FC9"/>
    <w:rsid w:val="00B474CB"/>
    <w:rsid w:val="00B4767A"/>
    <w:rsid w:val="00B47E25"/>
    <w:rsid w:val="00B5038E"/>
    <w:rsid w:val="00B5068E"/>
    <w:rsid w:val="00B52D81"/>
    <w:rsid w:val="00B5458F"/>
    <w:rsid w:val="00B550CB"/>
    <w:rsid w:val="00B56289"/>
    <w:rsid w:val="00B57D71"/>
    <w:rsid w:val="00B60FDF"/>
    <w:rsid w:val="00B65F18"/>
    <w:rsid w:val="00B66E24"/>
    <w:rsid w:val="00B70307"/>
    <w:rsid w:val="00B7100B"/>
    <w:rsid w:val="00B71386"/>
    <w:rsid w:val="00B71A3C"/>
    <w:rsid w:val="00B72455"/>
    <w:rsid w:val="00B72E86"/>
    <w:rsid w:val="00B735D9"/>
    <w:rsid w:val="00B74872"/>
    <w:rsid w:val="00B7631B"/>
    <w:rsid w:val="00B76A18"/>
    <w:rsid w:val="00B8108E"/>
    <w:rsid w:val="00B811F4"/>
    <w:rsid w:val="00B8146F"/>
    <w:rsid w:val="00B8170C"/>
    <w:rsid w:val="00B82A34"/>
    <w:rsid w:val="00B83234"/>
    <w:rsid w:val="00B8324C"/>
    <w:rsid w:val="00B8353E"/>
    <w:rsid w:val="00B83AC2"/>
    <w:rsid w:val="00B87606"/>
    <w:rsid w:val="00B878AA"/>
    <w:rsid w:val="00B92E74"/>
    <w:rsid w:val="00B93341"/>
    <w:rsid w:val="00B93590"/>
    <w:rsid w:val="00B946C4"/>
    <w:rsid w:val="00B94CFA"/>
    <w:rsid w:val="00B95A13"/>
    <w:rsid w:val="00B96604"/>
    <w:rsid w:val="00BA0D57"/>
    <w:rsid w:val="00BA13A4"/>
    <w:rsid w:val="00BA248D"/>
    <w:rsid w:val="00BA3725"/>
    <w:rsid w:val="00BA4F86"/>
    <w:rsid w:val="00BA5106"/>
    <w:rsid w:val="00BA5602"/>
    <w:rsid w:val="00BA6096"/>
    <w:rsid w:val="00BA753B"/>
    <w:rsid w:val="00BB1C19"/>
    <w:rsid w:val="00BB1CF7"/>
    <w:rsid w:val="00BB21A6"/>
    <w:rsid w:val="00BB3B71"/>
    <w:rsid w:val="00BB43B0"/>
    <w:rsid w:val="00BB47A3"/>
    <w:rsid w:val="00BB48CC"/>
    <w:rsid w:val="00BB712B"/>
    <w:rsid w:val="00BB7364"/>
    <w:rsid w:val="00BB7DE2"/>
    <w:rsid w:val="00BB7FE7"/>
    <w:rsid w:val="00BC007B"/>
    <w:rsid w:val="00BC1349"/>
    <w:rsid w:val="00BC1772"/>
    <w:rsid w:val="00BC206F"/>
    <w:rsid w:val="00BC2FCF"/>
    <w:rsid w:val="00BC53BE"/>
    <w:rsid w:val="00BC5708"/>
    <w:rsid w:val="00BC616F"/>
    <w:rsid w:val="00BC696B"/>
    <w:rsid w:val="00BC7C23"/>
    <w:rsid w:val="00BD005C"/>
    <w:rsid w:val="00BD0FCE"/>
    <w:rsid w:val="00BD1345"/>
    <w:rsid w:val="00BD1C1E"/>
    <w:rsid w:val="00BD359E"/>
    <w:rsid w:val="00BD7144"/>
    <w:rsid w:val="00BE02B2"/>
    <w:rsid w:val="00BE112A"/>
    <w:rsid w:val="00BE46AB"/>
    <w:rsid w:val="00BE4949"/>
    <w:rsid w:val="00BE4BAE"/>
    <w:rsid w:val="00BE67DD"/>
    <w:rsid w:val="00BE6D9A"/>
    <w:rsid w:val="00BE71BF"/>
    <w:rsid w:val="00BE7D62"/>
    <w:rsid w:val="00BF089A"/>
    <w:rsid w:val="00BF0E90"/>
    <w:rsid w:val="00BF5044"/>
    <w:rsid w:val="00BF5114"/>
    <w:rsid w:val="00BF72B7"/>
    <w:rsid w:val="00BF755F"/>
    <w:rsid w:val="00BF776A"/>
    <w:rsid w:val="00BF7ECA"/>
    <w:rsid w:val="00C02663"/>
    <w:rsid w:val="00C03052"/>
    <w:rsid w:val="00C03C0B"/>
    <w:rsid w:val="00C047D9"/>
    <w:rsid w:val="00C056F8"/>
    <w:rsid w:val="00C05748"/>
    <w:rsid w:val="00C06157"/>
    <w:rsid w:val="00C066C5"/>
    <w:rsid w:val="00C06900"/>
    <w:rsid w:val="00C1015C"/>
    <w:rsid w:val="00C10448"/>
    <w:rsid w:val="00C107CC"/>
    <w:rsid w:val="00C10AC6"/>
    <w:rsid w:val="00C11A96"/>
    <w:rsid w:val="00C13450"/>
    <w:rsid w:val="00C15B50"/>
    <w:rsid w:val="00C16124"/>
    <w:rsid w:val="00C16A53"/>
    <w:rsid w:val="00C2054E"/>
    <w:rsid w:val="00C22D7D"/>
    <w:rsid w:val="00C233A5"/>
    <w:rsid w:val="00C23E1A"/>
    <w:rsid w:val="00C24A98"/>
    <w:rsid w:val="00C24DE0"/>
    <w:rsid w:val="00C2667A"/>
    <w:rsid w:val="00C27A4A"/>
    <w:rsid w:val="00C3129D"/>
    <w:rsid w:val="00C314B7"/>
    <w:rsid w:val="00C329EB"/>
    <w:rsid w:val="00C3387F"/>
    <w:rsid w:val="00C34AD5"/>
    <w:rsid w:val="00C35092"/>
    <w:rsid w:val="00C36991"/>
    <w:rsid w:val="00C37B5D"/>
    <w:rsid w:val="00C37E26"/>
    <w:rsid w:val="00C4263C"/>
    <w:rsid w:val="00C428FF"/>
    <w:rsid w:val="00C42DD3"/>
    <w:rsid w:val="00C4395D"/>
    <w:rsid w:val="00C5299F"/>
    <w:rsid w:val="00C55053"/>
    <w:rsid w:val="00C552A9"/>
    <w:rsid w:val="00C636C9"/>
    <w:rsid w:val="00C65292"/>
    <w:rsid w:val="00C65D03"/>
    <w:rsid w:val="00C65DB8"/>
    <w:rsid w:val="00C667FB"/>
    <w:rsid w:val="00C71E5F"/>
    <w:rsid w:val="00C72369"/>
    <w:rsid w:val="00C7236C"/>
    <w:rsid w:val="00C736D2"/>
    <w:rsid w:val="00C73CD9"/>
    <w:rsid w:val="00C758B1"/>
    <w:rsid w:val="00C800B7"/>
    <w:rsid w:val="00C80517"/>
    <w:rsid w:val="00C82758"/>
    <w:rsid w:val="00C82E12"/>
    <w:rsid w:val="00C8322E"/>
    <w:rsid w:val="00C83C90"/>
    <w:rsid w:val="00C84182"/>
    <w:rsid w:val="00C96CA6"/>
    <w:rsid w:val="00C978B8"/>
    <w:rsid w:val="00CA14F2"/>
    <w:rsid w:val="00CA1C9A"/>
    <w:rsid w:val="00CA397B"/>
    <w:rsid w:val="00CA4190"/>
    <w:rsid w:val="00CA4310"/>
    <w:rsid w:val="00CA4BDA"/>
    <w:rsid w:val="00CA7634"/>
    <w:rsid w:val="00CB123D"/>
    <w:rsid w:val="00CB1EC8"/>
    <w:rsid w:val="00CB2307"/>
    <w:rsid w:val="00CB2A47"/>
    <w:rsid w:val="00CB3B11"/>
    <w:rsid w:val="00CB4046"/>
    <w:rsid w:val="00CB4BBE"/>
    <w:rsid w:val="00CB7930"/>
    <w:rsid w:val="00CC1DD3"/>
    <w:rsid w:val="00CC1E5D"/>
    <w:rsid w:val="00CC33EC"/>
    <w:rsid w:val="00CC3F7E"/>
    <w:rsid w:val="00CC4A3A"/>
    <w:rsid w:val="00CC7ED0"/>
    <w:rsid w:val="00CD1D38"/>
    <w:rsid w:val="00CD4220"/>
    <w:rsid w:val="00CD44A7"/>
    <w:rsid w:val="00CD567E"/>
    <w:rsid w:val="00CD5DEF"/>
    <w:rsid w:val="00CD65A4"/>
    <w:rsid w:val="00CE2566"/>
    <w:rsid w:val="00CE5533"/>
    <w:rsid w:val="00CE63E6"/>
    <w:rsid w:val="00CE7044"/>
    <w:rsid w:val="00CE7067"/>
    <w:rsid w:val="00CF0D7A"/>
    <w:rsid w:val="00CF1F58"/>
    <w:rsid w:val="00CF2CA0"/>
    <w:rsid w:val="00CF5532"/>
    <w:rsid w:val="00CF6E3B"/>
    <w:rsid w:val="00CF77D4"/>
    <w:rsid w:val="00D0063B"/>
    <w:rsid w:val="00D017FF"/>
    <w:rsid w:val="00D01F30"/>
    <w:rsid w:val="00D05978"/>
    <w:rsid w:val="00D13D12"/>
    <w:rsid w:val="00D14104"/>
    <w:rsid w:val="00D1413E"/>
    <w:rsid w:val="00D1448F"/>
    <w:rsid w:val="00D203A5"/>
    <w:rsid w:val="00D24866"/>
    <w:rsid w:val="00D26FA8"/>
    <w:rsid w:val="00D3021F"/>
    <w:rsid w:val="00D306BD"/>
    <w:rsid w:val="00D306BE"/>
    <w:rsid w:val="00D3162B"/>
    <w:rsid w:val="00D31C2D"/>
    <w:rsid w:val="00D32E07"/>
    <w:rsid w:val="00D32E32"/>
    <w:rsid w:val="00D359CE"/>
    <w:rsid w:val="00D35B35"/>
    <w:rsid w:val="00D36279"/>
    <w:rsid w:val="00D36459"/>
    <w:rsid w:val="00D3670B"/>
    <w:rsid w:val="00D37298"/>
    <w:rsid w:val="00D377D0"/>
    <w:rsid w:val="00D416C8"/>
    <w:rsid w:val="00D42263"/>
    <w:rsid w:val="00D42AEF"/>
    <w:rsid w:val="00D42AF2"/>
    <w:rsid w:val="00D42B45"/>
    <w:rsid w:val="00D43BB5"/>
    <w:rsid w:val="00D47373"/>
    <w:rsid w:val="00D47D5E"/>
    <w:rsid w:val="00D50448"/>
    <w:rsid w:val="00D508FD"/>
    <w:rsid w:val="00D52E07"/>
    <w:rsid w:val="00D545F8"/>
    <w:rsid w:val="00D54CBD"/>
    <w:rsid w:val="00D552E8"/>
    <w:rsid w:val="00D605EA"/>
    <w:rsid w:val="00D60D72"/>
    <w:rsid w:val="00D61BA3"/>
    <w:rsid w:val="00D62119"/>
    <w:rsid w:val="00D63D96"/>
    <w:rsid w:val="00D67F26"/>
    <w:rsid w:val="00D71599"/>
    <w:rsid w:val="00D719B2"/>
    <w:rsid w:val="00D71EE3"/>
    <w:rsid w:val="00D73F11"/>
    <w:rsid w:val="00D74268"/>
    <w:rsid w:val="00D75940"/>
    <w:rsid w:val="00D76CF0"/>
    <w:rsid w:val="00D7715F"/>
    <w:rsid w:val="00D77F3A"/>
    <w:rsid w:val="00D80542"/>
    <w:rsid w:val="00D80F6B"/>
    <w:rsid w:val="00D823B9"/>
    <w:rsid w:val="00D8246C"/>
    <w:rsid w:val="00D8384E"/>
    <w:rsid w:val="00D83C0C"/>
    <w:rsid w:val="00D923CD"/>
    <w:rsid w:val="00D924C9"/>
    <w:rsid w:val="00D92737"/>
    <w:rsid w:val="00D939AF"/>
    <w:rsid w:val="00D974AE"/>
    <w:rsid w:val="00D97EC2"/>
    <w:rsid w:val="00DA00A0"/>
    <w:rsid w:val="00DA1909"/>
    <w:rsid w:val="00DA1A59"/>
    <w:rsid w:val="00DA2B5D"/>
    <w:rsid w:val="00DA2E8F"/>
    <w:rsid w:val="00DA410C"/>
    <w:rsid w:val="00DA601E"/>
    <w:rsid w:val="00DB1004"/>
    <w:rsid w:val="00DB20A5"/>
    <w:rsid w:val="00DB2DA8"/>
    <w:rsid w:val="00DC04C6"/>
    <w:rsid w:val="00DC1042"/>
    <w:rsid w:val="00DC1E98"/>
    <w:rsid w:val="00DC2ED0"/>
    <w:rsid w:val="00DC5B88"/>
    <w:rsid w:val="00DC62D5"/>
    <w:rsid w:val="00DC7222"/>
    <w:rsid w:val="00DD0776"/>
    <w:rsid w:val="00DD2F9D"/>
    <w:rsid w:val="00DD389C"/>
    <w:rsid w:val="00DD3E40"/>
    <w:rsid w:val="00DD4525"/>
    <w:rsid w:val="00DD48AC"/>
    <w:rsid w:val="00DD5EC8"/>
    <w:rsid w:val="00DD6F25"/>
    <w:rsid w:val="00DD71B1"/>
    <w:rsid w:val="00DD7F12"/>
    <w:rsid w:val="00DE010E"/>
    <w:rsid w:val="00DE13B7"/>
    <w:rsid w:val="00DE27F4"/>
    <w:rsid w:val="00DE5DD4"/>
    <w:rsid w:val="00DE6312"/>
    <w:rsid w:val="00DE7445"/>
    <w:rsid w:val="00DF04C4"/>
    <w:rsid w:val="00DF0C82"/>
    <w:rsid w:val="00DF1762"/>
    <w:rsid w:val="00DF1B43"/>
    <w:rsid w:val="00DF3C48"/>
    <w:rsid w:val="00DF4C20"/>
    <w:rsid w:val="00DF79FF"/>
    <w:rsid w:val="00E04EF5"/>
    <w:rsid w:val="00E067E9"/>
    <w:rsid w:val="00E071D4"/>
    <w:rsid w:val="00E1012A"/>
    <w:rsid w:val="00E10755"/>
    <w:rsid w:val="00E11015"/>
    <w:rsid w:val="00E11151"/>
    <w:rsid w:val="00E11323"/>
    <w:rsid w:val="00E1348F"/>
    <w:rsid w:val="00E1427D"/>
    <w:rsid w:val="00E154B9"/>
    <w:rsid w:val="00E15590"/>
    <w:rsid w:val="00E163BC"/>
    <w:rsid w:val="00E21AB9"/>
    <w:rsid w:val="00E22305"/>
    <w:rsid w:val="00E24CC5"/>
    <w:rsid w:val="00E2555E"/>
    <w:rsid w:val="00E25D52"/>
    <w:rsid w:val="00E26112"/>
    <w:rsid w:val="00E26B24"/>
    <w:rsid w:val="00E30311"/>
    <w:rsid w:val="00E32B33"/>
    <w:rsid w:val="00E336D6"/>
    <w:rsid w:val="00E34622"/>
    <w:rsid w:val="00E362A6"/>
    <w:rsid w:val="00E3688A"/>
    <w:rsid w:val="00E40A57"/>
    <w:rsid w:val="00E4212B"/>
    <w:rsid w:val="00E430ED"/>
    <w:rsid w:val="00E43BB5"/>
    <w:rsid w:val="00E4495F"/>
    <w:rsid w:val="00E46106"/>
    <w:rsid w:val="00E46179"/>
    <w:rsid w:val="00E4765E"/>
    <w:rsid w:val="00E50085"/>
    <w:rsid w:val="00E5246F"/>
    <w:rsid w:val="00E54177"/>
    <w:rsid w:val="00E54691"/>
    <w:rsid w:val="00E55CDE"/>
    <w:rsid w:val="00E55E48"/>
    <w:rsid w:val="00E56C4B"/>
    <w:rsid w:val="00E60F3C"/>
    <w:rsid w:val="00E621E4"/>
    <w:rsid w:val="00E6225E"/>
    <w:rsid w:val="00E6329C"/>
    <w:rsid w:val="00E6395D"/>
    <w:rsid w:val="00E63E34"/>
    <w:rsid w:val="00E65CE7"/>
    <w:rsid w:val="00E66BAF"/>
    <w:rsid w:val="00E700BB"/>
    <w:rsid w:val="00E70124"/>
    <w:rsid w:val="00E71595"/>
    <w:rsid w:val="00E722FF"/>
    <w:rsid w:val="00E72BFA"/>
    <w:rsid w:val="00E732DB"/>
    <w:rsid w:val="00E74518"/>
    <w:rsid w:val="00E8042A"/>
    <w:rsid w:val="00E80BED"/>
    <w:rsid w:val="00E837E8"/>
    <w:rsid w:val="00E83EF9"/>
    <w:rsid w:val="00E8542D"/>
    <w:rsid w:val="00E85892"/>
    <w:rsid w:val="00E858E6"/>
    <w:rsid w:val="00E87266"/>
    <w:rsid w:val="00E91D9B"/>
    <w:rsid w:val="00E9337A"/>
    <w:rsid w:val="00E9379E"/>
    <w:rsid w:val="00E969E0"/>
    <w:rsid w:val="00EA2320"/>
    <w:rsid w:val="00EA3002"/>
    <w:rsid w:val="00EA5DFE"/>
    <w:rsid w:val="00EA6480"/>
    <w:rsid w:val="00EA78CD"/>
    <w:rsid w:val="00EA7995"/>
    <w:rsid w:val="00EB095C"/>
    <w:rsid w:val="00EB41CF"/>
    <w:rsid w:val="00EB4E81"/>
    <w:rsid w:val="00EB5031"/>
    <w:rsid w:val="00EB5DFC"/>
    <w:rsid w:val="00EB6B22"/>
    <w:rsid w:val="00EC08D4"/>
    <w:rsid w:val="00EC16A9"/>
    <w:rsid w:val="00EC2FDE"/>
    <w:rsid w:val="00EC397E"/>
    <w:rsid w:val="00EC4A4D"/>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71EF"/>
    <w:rsid w:val="00EE72B9"/>
    <w:rsid w:val="00EE78D1"/>
    <w:rsid w:val="00EF0323"/>
    <w:rsid w:val="00EF0B5E"/>
    <w:rsid w:val="00EF1B7C"/>
    <w:rsid w:val="00EF2EF6"/>
    <w:rsid w:val="00EF397A"/>
    <w:rsid w:val="00EF445F"/>
    <w:rsid w:val="00EF55DE"/>
    <w:rsid w:val="00EF7FDB"/>
    <w:rsid w:val="00F0385C"/>
    <w:rsid w:val="00F046C4"/>
    <w:rsid w:val="00F05059"/>
    <w:rsid w:val="00F076A0"/>
    <w:rsid w:val="00F1082F"/>
    <w:rsid w:val="00F10E3A"/>
    <w:rsid w:val="00F1212A"/>
    <w:rsid w:val="00F13065"/>
    <w:rsid w:val="00F13B5D"/>
    <w:rsid w:val="00F159A1"/>
    <w:rsid w:val="00F15DDB"/>
    <w:rsid w:val="00F16785"/>
    <w:rsid w:val="00F16933"/>
    <w:rsid w:val="00F2040B"/>
    <w:rsid w:val="00F20AF4"/>
    <w:rsid w:val="00F21A48"/>
    <w:rsid w:val="00F2211B"/>
    <w:rsid w:val="00F23E09"/>
    <w:rsid w:val="00F23F25"/>
    <w:rsid w:val="00F3054E"/>
    <w:rsid w:val="00F317E4"/>
    <w:rsid w:val="00F324E2"/>
    <w:rsid w:val="00F32EDA"/>
    <w:rsid w:val="00F35D91"/>
    <w:rsid w:val="00F37212"/>
    <w:rsid w:val="00F37968"/>
    <w:rsid w:val="00F4088F"/>
    <w:rsid w:val="00F40EB0"/>
    <w:rsid w:val="00F41DA1"/>
    <w:rsid w:val="00F45350"/>
    <w:rsid w:val="00F501DC"/>
    <w:rsid w:val="00F51C55"/>
    <w:rsid w:val="00F52C12"/>
    <w:rsid w:val="00F569F4"/>
    <w:rsid w:val="00F64F6B"/>
    <w:rsid w:val="00F66BE9"/>
    <w:rsid w:val="00F671E3"/>
    <w:rsid w:val="00F71199"/>
    <w:rsid w:val="00F740BE"/>
    <w:rsid w:val="00F757AD"/>
    <w:rsid w:val="00F75A34"/>
    <w:rsid w:val="00F827C4"/>
    <w:rsid w:val="00F82F72"/>
    <w:rsid w:val="00F83187"/>
    <w:rsid w:val="00F83B96"/>
    <w:rsid w:val="00F8458F"/>
    <w:rsid w:val="00F86565"/>
    <w:rsid w:val="00F869E8"/>
    <w:rsid w:val="00F9091A"/>
    <w:rsid w:val="00F90B7A"/>
    <w:rsid w:val="00F92FE9"/>
    <w:rsid w:val="00F947C4"/>
    <w:rsid w:val="00F94F9F"/>
    <w:rsid w:val="00F9507B"/>
    <w:rsid w:val="00F975E7"/>
    <w:rsid w:val="00FA01CE"/>
    <w:rsid w:val="00FA0F6A"/>
    <w:rsid w:val="00FA20E2"/>
    <w:rsid w:val="00FA2CCA"/>
    <w:rsid w:val="00FA3587"/>
    <w:rsid w:val="00FA55D0"/>
    <w:rsid w:val="00FA5DC2"/>
    <w:rsid w:val="00FA6AB0"/>
    <w:rsid w:val="00FA6D87"/>
    <w:rsid w:val="00FA742A"/>
    <w:rsid w:val="00FB498C"/>
    <w:rsid w:val="00FB50E2"/>
    <w:rsid w:val="00FB50F2"/>
    <w:rsid w:val="00FB5F6E"/>
    <w:rsid w:val="00FB61E7"/>
    <w:rsid w:val="00FB7C67"/>
    <w:rsid w:val="00FC10DB"/>
    <w:rsid w:val="00FC129F"/>
    <w:rsid w:val="00FC17FD"/>
    <w:rsid w:val="00FC2213"/>
    <w:rsid w:val="00FC270B"/>
    <w:rsid w:val="00FC55E6"/>
    <w:rsid w:val="00FC6179"/>
    <w:rsid w:val="00FC6FE0"/>
    <w:rsid w:val="00FD11AC"/>
    <w:rsid w:val="00FD14B3"/>
    <w:rsid w:val="00FD14D1"/>
    <w:rsid w:val="00FD186E"/>
    <w:rsid w:val="00FD25E8"/>
    <w:rsid w:val="00FD467A"/>
    <w:rsid w:val="00FD4F7C"/>
    <w:rsid w:val="00FD5D98"/>
    <w:rsid w:val="00FD79F4"/>
    <w:rsid w:val="00FE0EE9"/>
    <w:rsid w:val="00FE3F08"/>
    <w:rsid w:val="00FE4AA4"/>
    <w:rsid w:val="00FE53F0"/>
    <w:rsid w:val="00FE56B0"/>
    <w:rsid w:val="00FE5989"/>
    <w:rsid w:val="00FE5A5D"/>
    <w:rsid w:val="00FE78C7"/>
    <w:rsid w:val="00FE7B33"/>
    <w:rsid w:val="00FE7FAC"/>
    <w:rsid w:val="00FF262D"/>
    <w:rsid w:val="00FF29E9"/>
    <w:rsid w:val="00FF327F"/>
    <w:rsid w:val="00FF4B1C"/>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A7D3B1-3728-4316-8556-C5F176FD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link w:val="a5"/>
    <w:uiPriority w:val="99"/>
    <w:rsid w:val="0064036B"/>
    <w:pPr>
      <w:tabs>
        <w:tab w:val="center" w:pos="4677"/>
        <w:tab w:val="right" w:pos="9355"/>
      </w:tabs>
    </w:pPr>
  </w:style>
  <w:style w:type="character" w:styleId="a6">
    <w:name w:val="page number"/>
    <w:basedOn w:val="a0"/>
    <w:rsid w:val="0064036B"/>
  </w:style>
  <w:style w:type="paragraph" w:styleId="a7">
    <w:name w:val="footer"/>
    <w:basedOn w:val="a"/>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semiHidden/>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basedOn w:val="a0"/>
    <w:link w:val="a4"/>
    <w:uiPriority w:val="99"/>
    <w:rsid w:val="00554E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201977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646047EE9E5F538D67CFA9927FF72D84F7CEB7B449D6DB136400344177650B3E1B1874EC6A49F17B5A714717E19F8B5BD9C26826F3546AG0IBJ" TargetMode="External"/><Relationship Id="rId13" Type="http://schemas.openxmlformats.org/officeDocument/2006/relationships/header" Target="header2.xml"/><Relationship Id="rId18" Type="http://schemas.openxmlformats.org/officeDocument/2006/relationships/hyperlink" Target="consultantplus://offline/ref=2D646047EE9E5F538D67D0B8877FF72D86FCCCB4BA4ED6DB136400344177650B2C1B4078ED6D54F8744F271652GBIDJ"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consultantplus://offline/ref=2D646047EE9E5F538D67CFA9927FF72D84F7CCB4B649D6DB136400344177650B2C1B4078ED6D54F8744F271652GBIDJ" TargetMode="External"/><Relationship Id="rId2" Type="http://schemas.openxmlformats.org/officeDocument/2006/relationships/styles" Target="styles.xml"/><Relationship Id="rId16" Type="http://schemas.openxmlformats.org/officeDocument/2006/relationships/hyperlink" Target="consultantplus://offline/ref=2D646047EE9E5F538D67D0B8877FF72D85F4C8B0BB46D6DB136400344177650B3E1B1874EF6E4EFD775A714717E19F8B5BD9C26826F3546AG0IBJ" TargetMode="External"/><Relationship Id="rId20" Type="http://schemas.openxmlformats.org/officeDocument/2006/relationships/hyperlink" Target="consultantplus://offline/ref=2D646047EE9E5F538D67CFA9927FF72D84F7CCB4B649D6DB136400344177650B2C1B4078ED6D54F8744F271652GBIDJ"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D646047EE9E5F538D67D0B8877FF72D85F4C8B0BB46D6DB136400344177650B3E1B1874EE6F42FF745A714717E19F8B5BD9C26826F3546AG0IBJ" TargetMode="External"/><Relationship Id="rId5" Type="http://schemas.openxmlformats.org/officeDocument/2006/relationships/footnotes" Target="footnotes.xml"/><Relationship Id="rId15" Type="http://schemas.openxmlformats.org/officeDocument/2006/relationships/hyperlink" Target="consultantplus://offline/ref=2D646047EE9E5F538D67D0B8877FF72D85F5CEB1B24CD6DB136400344177650B3E1B1874EC604AFA7A5A714717E19F8B5BD9C26826F3546AG0IBJ" TargetMode="External"/><Relationship Id="rId10" Type="http://schemas.openxmlformats.org/officeDocument/2006/relationships/hyperlink" Target="consultantplus://offline/ref=2D646047EE9E5F538D67D0B8877FF72D86FCCCB4BA4ED6DB136400344177650B3E1B1874EC694BF8725A714717E19F8B5BD9C26826F3546AG0IBJ" TargetMode="External"/><Relationship Id="rId19" Type="http://schemas.openxmlformats.org/officeDocument/2006/relationships/hyperlink" Target="consultantplus://offline/ref=2D646047EE9E5F538D67D0B8877FF72D86F4CBBCB34ED6DB136400344177650B3E1B1874EC694AF87B5A714717E19F8B5BD9C26826F3546AG0IBJ" TargetMode="External"/><Relationship Id="rId4" Type="http://schemas.openxmlformats.org/officeDocument/2006/relationships/webSettings" Target="webSettings.xml"/><Relationship Id="rId9" Type="http://schemas.openxmlformats.org/officeDocument/2006/relationships/hyperlink" Target="consultantplus://offline/ref=2D646047EE9E5F538D67D0B8877FF72D85F5CEB1B24CD6DB136400344177650B3E1B1874EC694BFB745A714717E19F8B5BD9C26826F3546AG0IBJ"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A824B-2140-4A01-83E8-F59459AA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3920</Words>
  <Characters>22350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 Васильевна Ухватова</cp:lastModifiedBy>
  <cp:revision>2</cp:revision>
  <cp:lastPrinted>2020-02-21T11:56:00Z</cp:lastPrinted>
  <dcterms:created xsi:type="dcterms:W3CDTF">2020-02-28T05:47:00Z</dcterms:created>
  <dcterms:modified xsi:type="dcterms:W3CDTF">2020-02-28T05:47:00Z</dcterms:modified>
</cp:coreProperties>
</file>