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4F6B" w:rsidRPr="008432BF" w:rsidRDefault="00AA1902" w:rsidP="00F64F6B">
      <w:pPr>
        <w:jc w:val="center"/>
        <w:rPr>
          <w:sz w:val="28"/>
          <w:szCs w:val="28"/>
        </w:rPr>
      </w:pPr>
      <w:r w:rsidRPr="008432BF">
        <w:rPr>
          <w:noProof/>
          <w:sz w:val="28"/>
          <w:szCs w:val="28"/>
        </w:rPr>
        <w:drawing>
          <wp:inline distT="0" distB="0" distL="0" distR="0">
            <wp:extent cx="733425" cy="790575"/>
            <wp:effectExtent l="0" t="0" r="9525" b="9525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4F6B" w:rsidRPr="008432BF" w:rsidRDefault="00F64F6B" w:rsidP="00F64F6B">
      <w:pPr>
        <w:tabs>
          <w:tab w:val="left" w:pos="6750"/>
        </w:tabs>
        <w:jc w:val="center"/>
        <w:rPr>
          <w:sz w:val="16"/>
          <w:szCs w:val="16"/>
        </w:rPr>
      </w:pPr>
    </w:p>
    <w:p w:rsidR="00F64F6B" w:rsidRPr="00F25B0B" w:rsidRDefault="00F64F6B" w:rsidP="00F64F6B">
      <w:pPr>
        <w:tabs>
          <w:tab w:val="left" w:pos="6750"/>
        </w:tabs>
        <w:jc w:val="center"/>
        <w:rPr>
          <w:b/>
          <w:sz w:val="28"/>
          <w:szCs w:val="28"/>
        </w:rPr>
      </w:pPr>
      <w:r w:rsidRPr="00F25B0B">
        <w:rPr>
          <w:b/>
          <w:sz w:val="28"/>
          <w:szCs w:val="28"/>
        </w:rPr>
        <w:t>ПРАВИТЕЛЬСТВО САНКТ-ПЕТЕРБУРГА</w:t>
      </w:r>
    </w:p>
    <w:p w:rsidR="00F64F6B" w:rsidRPr="00F25B0B" w:rsidRDefault="00F64F6B" w:rsidP="00F64F6B">
      <w:pPr>
        <w:jc w:val="center"/>
        <w:rPr>
          <w:sz w:val="28"/>
          <w:szCs w:val="28"/>
        </w:rPr>
      </w:pPr>
    </w:p>
    <w:p w:rsidR="00F64F6B" w:rsidRPr="00F25B0B" w:rsidRDefault="00F64F6B" w:rsidP="00F64F6B">
      <w:pPr>
        <w:jc w:val="center"/>
        <w:rPr>
          <w:sz w:val="28"/>
          <w:szCs w:val="28"/>
        </w:rPr>
      </w:pPr>
      <w:r w:rsidRPr="00F25B0B">
        <w:rPr>
          <w:b/>
          <w:sz w:val="28"/>
          <w:szCs w:val="28"/>
        </w:rPr>
        <w:t>П О С Т А Н</w:t>
      </w:r>
      <w:r w:rsidR="005E2E18" w:rsidRPr="00F25B0B">
        <w:rPr>
          <w:b/>
          <w:sz w:val="28"/>
          <w:szCs w:val="28"/>
        </w:rPr>
        <w:t xml:space="preserve"> </w:t>
      </w:r>
      <w:r w:rsidRPr="00F25B0B">
        <w:rPr>
          <w:b/>
          <w:sz w:val="28"/>
          <w:szCs w:val="28"/>
        </w:rPr>
        <w:t>О В Л Е Н И Е</w:t>
      </w:r>
    </w:p>
    <w:p w:rsidR="00F64F6B" w:rsidRPr="008432BF" w:rsidRDefault="00F64F6B" w:rsidP="00F64F6B">
      <w:pPr>
        <w:jc w:val="center"/>
      </w:pPr>
    </w:p>
    <w:p w:rsidR="00217AC2" w:rsidRPr="008432BF" w:rsidRDefault="00F64F6B" w:rsidP="00F64F6B">
      <w:pPr>
        <w:rPr>
          <w:sz w:val="28"/>
          <w:szCs w:val="28"/>
          <w:u w:val="single"/>
        </w:rPr>
      </w:pPr>
      <w:r w:rsidRPr="008432BF">
        <w:rPr>
          <w:sz w:val="28"/>
          <w:szCs w:val="28"/>
          <w:u w:val="single"/>
        </w:rPr>
        <w:t xml:space="preserve">  </w:t>
      </w:r>
      <w:r w:rsidR="00D0723F">
        <w:rPr>
          <w:sz w:val="28"/>
          <w:szCs w:val="28"/>
          <w:u w:val="single"/>
        </w:rPr>
        <w:t xml:space="preserve">        </w:t>
      </w:r>
      <w:r w:rsidR="00D0723F" w:rsidRPr="00D0723F">
        <w:rPr>
          <w:sz w:val="28"/>
          <w:szCs w:val="28"/>
          <w:u w:val="single"/>
        </w:rPr>
        <w:t xml:space="preserve">         </w:t>
      </w:r>
      <w:r w:rsidR="00D0723F">
        <w:rPr>
          <w:sz w:val="28"/>
          <w:szCs w:val="28"/>
        </w:rPr>
        <w:t xml:space="preserve">                                                                                        </w:t>
      </w:r>
      <w:r w:rsidRPr="008432BF">
        <w:t>№</w:t>
      </w:r>
      <w:r w:rsidR="004B4AB8" w:rsidRPr="008432BF">
        <w:t xml:space="preserve"> </w:t>
      </w:r>
      <w:r w:rsidRPr="008432BF">
        <w:rPr>
          <w:sz w:val="28"/>
          <w:szCs w:val="28"/>
        </w:rPr>
        <w:t>___________</w:t>
      </w:r>
      <w:r w:rsidRPr="008432BF">
        <w:rPr>
          <w:sz w:val="28"/>
          <w:szCs w:val="28"/>
          <w:u w:val="single"/>
        </w:rPr>
        <w:t xml:space="preserve">    </w:t>
      </w:r>
    </w:p>
    <w:p w:rsidR="00F64F6B" w:rsidRPr="008432BF" w:rsidRDefault="00F64F6B" w:rsidP="00F64F6B">
      <w:pPr>
        <w:rPr>
          <w:sz w:val="16"/>
          <w:szCs w:val="16"/>
          <w:u w:val="single"/>
        </w:rPr>
      </w:pPr>
    </w:p>
    <w:p w:rsidR="00F64F6B" w:rsidRPr="008432BF" w:rsidRDefault="001A528A" w:rsidP="009A19BF">
      <w:pPr>
        <w:pStyle w:val="a3"/>
        <w:ind w:right="5895" w:firstLine="0"/>
        <w:rPr>
          <w:b/>
          <w:szCs w:val="24"/>
        </w:rPr>
      </w:pPr>
      <w:r w:rsidRPr="008432BF">
        <w:rPr>
          <w:b/>
          <w:bCs/>
          <w:szCs w:val="24"/>
        </w:rPr>
        <w:t xml:space="preserve">О предоставлении в </w:t>
      </w:r>
      <w:r w:rsidRPr="008432BF">
        <w:rPr>
          <w:b/>
          <w:szCs w:val="24"/>
        </w:rPr>
        <w:t>20</w:t>
      </w:r>
      <w:r w:rsidR="00EF55DE" w:rsidRPr="008432BF">
        <w:rPr>
          <w:b/>
          <w:szCs w:val="24"/>
        </w:rPr>
        <w:t>20</w:t>
      </w:r>
      <w:r w:rsidRPr="008432BF">
        <w:rPr>
          <w:b/>
          <w:bCs/>
          <w:szCs w:val="24"/>
        </w:rPr>
        <w:t xml:space="preserve"> году </w:t>
      </w:r>
      <w:bookmarkStart w:id="0" w:name="_GoBack"/>
      <w:bookmarkEnd w:id="0"/>
      <w:r w:rsidRPr="008432BF">
        <w:rPr>
          <w:b/>
          <w:bCs/>
          <w:szCs w:val="24"/>
        </w:rPr>
        <w:t>субсидий на</w:t>
      </w:r>
      <w:r w:rsidRPr="008432BF">
        <w:rPr>
          <w:szCs w:val="24"/>
        </w:rPr>
        <w:t xml:space="preserve"> </w:t>
      </w:r>
      <w:r w:rsidRPr="008432BF">
        <w:rPr>
          <w:b/>
          <w:bCs/>
          <w:szCs w:val="24"/>
        </w:rPr>
        <w:t xml:space="preserve">подготовку </w:t>
      </w:r>
      <w:r w:rsidR="005547CC" w:rsidRPr="008432BF">
        <w:rPr>
          <w:b/>
          <w:bCs/>
          <w:szCs w:val="24"/>
        </w:rPr>
        <w:br/>
      </w:r>
      <w:r w:rsidRPr="008432BF">
        <w:rPr>
          <w:b/>
          <w:bCs/>
          <w:szCs w:val="24"/>
        </w:rPr>
        <w:t>и проведение конгрессов, конференций, форумов российского и мирового уровня</w:t>
      </w:r>
    </w:p>
    <w:p w:rsidR="00D22F98" w:rsidRDefault="00D22F98" w:rsidP="008C10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25B0B" w:rsidRDefault="00F25B0B" w:rsidP="008C10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25B0B" w:rsidRDefault="00F25B0B" w:rsidP="008C10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25B0B" w:rsidRDefault="008C1077" w:rsidP="008C10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32BF">
        <w:rPr>
          <w:rFonts w:ascii="Times New Roman" w:hAnsi="Times New Roman" w:cs="Times New Roman"/>
          <w:sz w:val="24"/>
          <w:szCs w:val="24"/>
        </w:rPr>
        <w:t xml:space="preserve">В соответствии с Бюджетным </w:t>
      </w:r>
      <w:hyperlink r:id="rId9" w:history="1">
        <w:r w:rsidRPr="008432BF">
          <w:rPr>
            <w:rFonts w:ascii="Times New Roman" w:hAnsi="Times New Roman" w:cs="Times New Roman"/>
            <w:sz w:val="24"/>
            <w:szCs w:val="24"/>
          </w:rPr>
          <w:t>кодексом</w:t>
        </w:r>
      </w:hyperlink>
      <w:r w:rsidRPr="008432BF">
        <w:rPr>
          <w:rFonts w:ascii="Times New Roman" w:hAnsi="Times New Roman" w:cs="Times New Roman"/>
          <w:sz w:val="24"/>
          <w:szCs w:val="24"/>
        </w:rPr>
        <w:t xml:space="preserve"> Российской Федерации, </w:t>
      </w:r>
      <w:hyperlink r:id="rId10" w:history="1">
        <w:r w:rsidRPr="008432BF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8432BF">
        <w:rPr>
          <w:rFonts w:ascii="Times New Roman" w:hAnsi="Times New Roman" w:cs="Times New Roman"/>
          <w:sz w:val="24"/>
          <w:szCs w:val="24"/>
        </w:rPr>
        <w:t xml:space="preserve"> </w:t>
      </w:r>
      <w:r w:rsidR="00477233" w:rsidRPr="008432BF">
        <w:rPr>
          <w:rFonts w:ascii="Times New Roman" w:hAnsi="Times New Roman" w:cs="Times New Roman"/>
          <w:sz w:val="24"/>
          <w:szCs w:val="24"/>
        </w:rPr>
        <w:br/>
      </w:r>
      <w:r w:rsidRPr="008432BF">
        <w:rPr>
          <w:rFonts w:ascii="Times New Roman" w:hAnsi="Times New Roman" w:cs="Times New Roman"/>
          <w:sz w:val="24"/>
          <w:szCs w:val="24"/>
        </w:rPr>
        <w:t xml:space="preserve">Санкт-Петербурга от </w:t>
      </w:r>
      <w:r w:rsidR="00477233" w:rsidRPr="008432BF">
        <w:rPr>
          <w:rFonts w:ascii="Times New Roman" w:hAnsi="Times New Roman" w:cs="Times New Roman"/>
          <w:sz w:val="24"/>
          <w:szCs w:val="24"/>
        </w:rPr>
        <w:t xml:space="preserve">27.11.2019 № 614-132 «О бюджете Санкт-Петербурга </w:t>
      </w:r>
      <w:r w:rsidR="00477233" w:rsidRPr="008432BF">
        <w:rPr>
          <w:rFonts w:ascii="Times New Roman" w:hAnsi="Times New Roman" w:cs="Times New Roman"/>
          <w:sz w:val="24"/>
          <w:szCs w:val="24"/>
        </w:rPr>
        <w:br/>
        <w:t>на 2020 год и на плановый период 2021 и 2022 годов»</w:t>
      </w:r>
      <w:r w:rsidRPr="008432BF">
        <w:rPr>
          <w:rFonts w:ascii="Times New Roman" w:hAnsi="Times New Roman" w:cs="Times New Roman"/>
          <w:sz w:val="24"/>
          <w:szCs w:val="24"/>
        </w:rPr>
        <w:t xml:space="preserve">, </w:t>
      </w:r>
      <w:hyperlink r:id="rId11" w:history="1">
        <w:r w:rsidRPr="008432BF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8432BF">
        <w:rPr>
          <w:rFonts w:ascii="Times New Roman" w:hAnsi="Times New Roman" w:cs="Times New Roman"/>
          <w:sz w:val="24"/>
          <w:szCs w:val="24"/>
        </w:rPr>
        <w:t xml:space="preserve"> Санкт-Петербурга </w:t>
      </w:r>
      <w:r w:rsidR="00477233" w:rsidRPr="008432BF">
        <w:rPr>
          <w:rFonts w:ascii="Times New Roman" w:hAnsi="Times New Roman" w:cs="Times New Roman"/>
          <w:sz w:val="24"/>
          <w:szCs w:val="24"/>
        </w:rPr>
        <w:br/>
      </w:r>
      <w:r w:rsidRPr="008432BF">
        <w:rPr>
          <w:rFonts w:ascii="Times New Roman" w:hAnsi="Times New Roman" w:cs="Times New Roman"/>
          <w:sz w:val="24"/>
          <w:szCs w:val="24"/>
        </w:rPr>
        <w:t xml:space="preserve">от 16.09.2009 </w:t>
      </w:r>
      <w:r w:rsidR="00477233" w:rsidRPr="008432BF">
        <w:rPr>
          <w:rFonts w:ascii="Times New Roman" w:hAnsi="Times New Roman" w:cs="Times New Roman"/>
          <w:sz w:val="24"/>
          <w:szCs w:val="24"/>
        </w:rPr>
        <w:t>№</w:t>
      </w:r>
      <w:r w:rsidRPr="008432BF">
        <w:rPr>
          <w:rFonts w:ascii="Times New Roman" w:hAnsi="Times New Roman" w:cs="Times New Roman"/>
          <w:sz w:val="24"/>
          <w:szCs w:val="24"/>
        </w:rPr>
        <w:t xml:space="preserve"> 411-85 </w:t>
      </w:r>
      <w:r w:rsidR="00477233" w:rsidRPr="008432BF">
        <w:rPr>
          <w:rFonts w:ascii="Times New Roman" w:hAnsi="Times New Roman" w:cs="Times New Roman"/>
          <w:sz w:val="24"/>
          <w:szCs w:val="24"/>
        </w:rPr>
        <w:t>«</w:t>
      </w:r>
      <w:r w:rsidRPr="008432BF">
        <w:rPr>
          <w:rFonts w:ascii="Times New Roman" w:hAnsi="Times New Roman" w:cs="Times New Roman"/>
          <w:sz w:val="24"/>
          <w:szCs w:val="24"/>
        </w:rPr>
        <w:t>Об основах научно-технической политики Санкт-Петербурга</w:t>
      </w:r>
      <w:r w:rsidR="00477233" w:rsidRPr="008432BF">
        <w:rPr>
          <w:rFonts w:ascii="Times New Roman" w:hAnsi="Times New Roman" w:cs="Times New Roman"/>
          <w:sz w:val="24"/>
          <w:szCs w:val="24"/>
        </w:rPr>
        <w:t>»</w:t>
      </w:r>
      <w:r w:rsidRPr="008432BF">
        <w:rPr>
          <w:rFonts w:ascii="Times New Roman" w:hAnsi="Times New Roman" w:cs="Times New Roman"/>
          <w:sz w:val="24"/>
          <w:szCs w:val="24"/>
        </w:rPr>
        <w:t xml:space="preserve">, </w:t>
      </w:r>
      <w:hyperlink r:id="rId12" w:history="1">
        <w:r w:rsidRPr="008432BF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8432BF">
        <w:rPr>
          <w:rFonts w:ascii="Times New Roman" w:hAnsi="Times New Roman" w:cs="Times New Roman"/>
          <w:sz w:val="24"/>
          <w:szCs w:val="24"/>
        </w:rPr>
        <w:t xml:space="preserve"> Санкт-Петербурга от 23.03.2011 </w:t>
      </w:r>
      <w:r w:rsidR="00477233" w:rsidRPr="008432BF">
        <w:rPr>
          <w:rFonts w:ascii="Times New Roman" w:hAnsi="Times New Roman" w:cs="Times New Roman"/>
          <w:sz w:val="24"/>
          <w:szCs w:val="24"/>
        </w:rPr>
        <w:t>№</w:t>
      </w:r>
      <w:r w:rsidRPr="008432BF">
        <w:rPr>
          <w:rFonts w:ascii="Times New Roman" w:hAnsi="Times New Roman" w:cs="Times New Roman"/>
          <w:sz w:val="24"/>
          <w:szCs w:val="24"/>
        </w:rPr>
        <w:t xml:space="preserve"> 153-41 </w:t>
      </w:r>
      <w:r w:rsidR="00477233" w:rsidRPr="008432BF">
        <w:rPr>
          <w:rFonts w:ascii="Times New Roman" w:hAnsi="Times New Roman" w:cs="Times New Roman"/>
          <w:sz w:val="24"/>
          <w:szCs w:val="24"/>
        </w:rPr>
        <w:t>«</w:t>
      </w:r>
      <w:r w:rsidRPr="008432BF">
        <w:rPr>
          <w:rFonts w:ascii="Times New Roman" w:hAnsi="Times New Roman" w:cs="Times New Roman"/>
          <w:sz w:val="24"/>
          <w:szCs w:val="24"/>
        </w:rPr>
        <w:t>О поддержке социально ориентированных некоммерческих организаций в Санкт-Петербурге</w:t>
      </w:r>
      <w:r w:rsidR="00477233" w:rsidRPr="008432BF">
        <w:rPr>
          <w:rFonts w:ascii="Times New Roman" w:hAnsi="Times New Roman" w:cs="Times New Roman"/>
          <w:sz w:val="24"/>
          <w:szCs w:val="24"/>
        </w:rPr>
        <w:t>»</w:t>
      </w:r>
      <w:r w:rsidRPr="008432BF">
        <w:rPr>
          <w:rFonts w:ascii="Times New Roman" w:hAnsi="Times New Roman" w:cs="Times New Roman"/>
          <w:sz w:val="24"/>
          <w:szCs w:val="24"/>
        </w:rPr>
        <w:t xml:space="preserve"> и </w:t>
      </w:r>
      <w:hyperlink r:id="rId13" w:history="1">
        <w:r w:rsidRPr="008432BF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8432BF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от 23.06.2014 </w:t>
      </w:r>
      <w:r w:rsidR="00477233" w:rsidRPr="008432BF">
        <w:rPr>
          <w:rFonts w:ascii="Times New Roman" w:hAnsi="Times New Roman" w:cs="Times New Roman"/>
          <w:sz w:val="24"/>
          <w:szCs w:val="24"/>
        </w:rPr>
        <w:t>№</w:t>
      </w:r>
      <w:r w:rsidRPr="008432BF">
        <w:rPr>
          <w:rFonts w:ascii="Times New Roman" w:hAnsi="Times New Roman" w:cs="Times New Roman"/>
          <w:sz w:val="24"/>
          <w:szCs w:val="24"/>
        </w:rPr>
        <w:t xml:space="preserve"> 496 </w:t>
      </w:r>
      <w:r w:rsidR="00477233" w:rsidRPr="008432BF">
        <w:rPr>
          <w:rFonts w:ascii="Times New Roman" w:hAnsi="Times New Roman" w:cs="Times New Roman"/>
          <w:sz w:val="24"/>
          <w:szCs w:val="24"/>
        </w:rPr>
        <w:t>«</w:t>
      </w:r>
      <w:r w:rsidRPr="008432BF">
        <w:rPr>
          <w:rFonts w:ascii="Times New Roman" w:hAnsi="Times New Roman" w:cs="Times New Roman"/>
          <w:sz w:val="24"/>
          <w:szCs w:val="24"/>
        </w:rPr>
        <w:t xml:space="preserve">О государственной программе </w:t>
      </w:r>
      <w:r w:rsidR="00D22F98" w:rsidRPr="008432BF">
        <w:rPr>
          <w:rFonts w:ascii="Times New Roman" w:hAnsi="Times New Roman" w:cs="Times New Roman"/>
          <w:sz w:val="24"/>
          <w:szCs w:val="24"/>
        </w:rPr>
        <w:br/>
      </w:r>
      <w:r w:rsidRPr="008432BF">
        <w:rPr>
          <w:rFonts w:ascii="Times New Roman" w:hAnsi="Times New Roman" w:cs="Times New Roman"/>
          <w:sz w:val="24"/>
          <w:szCs w:val="24"/>
        </w:rPr>
        <w:t xml:space="preserve">Санкт-Петербурга </w:t>
      </w:r>
      <w:r w:rsidR="00477233" w:rsidRPr="008432BF">
        <w:rPr>
          <w:rFonts w:ascii="Times New Roman" w:hAnsi="Times New Roman" w:cs="Times New Roman"/>
          <w:sz w:val="24"/>
          <w:szCs w:val="24"/>
        </w:rPr>
        <w:t>«</w:t>
      </w:r>
      <w:r w:rsidRPr="008432BF">
        <w:rPr>
          <w:rFonts w:ascii="Times New Roman" w:hAnsi="Times New Roman" w:cs="Times New Roman"/>
          <w:sz w:val="24"/>
          <w:szCs w:val="24"/>
        </w:rPr>
        <w:t>Экономическое развитие и экономика знаний в Санкт-Петербурге</w:t>
      </w:r>
      <w:r w:rsidR="00477233" w:rsidRPr="008432BF">
        <w:rPr>
          <w:rFonts w:ascii="Times New Roman" w:hAnsi="Times New Roman" w:cs="Times New Roman"/>
          <w:sz w:val="24"/>
          <w:szCs w:val="24"/>
        </w:rPr>
        <w:t>»</w:t>
      </w:r>
      <w:r w:rsidRPr="008432BF">
        <w:rPr>
          <w:rFonts w:ascii="Times New Roman" w:hAnsi="Times New Roman" w:cs="Times New Roman"/>
          <w:sz w:val="24"/>
          <w:szCs w:val="24"/>
        </w:rPr>
        <w:t xml:space="preserve"> Правительство Санкт-Петербурга </w:t>
      </w:r>
    </w:p>
    <w:p w:rsidR="00F25B0B" w:rsidRDefault="00F25B0B" w:rsidP="00F25B0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C1077" w:rsidRPr="00F25B0B" w:rsidRDefault="00F25B0B" w:rsidP="00F25B0B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5B0B">
        <w:rPr>
          <w:rFonts w:ascii="Times New Roman" w:hAnsi="Times New Roman" w:cs="Times New Roman"/>
          <w:b/>
          <w:sz w:val="24"/>
          <w:szCs w:val="24"/>
        </w:rPr>
        <w:t>П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25B0B">
        <w:rPr>
          <w:rFonts w:ascii="Times New Roman" w:hAnsi="Times New Roman" w:cs="Times New Roman"/>
          <w:b/>
          <w:sz w:val="24"/>
          <w:szCs w:val="24"/>
        </w:rPr>
        <w:t>О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25B0B">
        <w:rPr>
          <w:rFonts w:ascii="Times New Roman" w:hAnsi="Times New Roman" w:cs="Times New Roman"/>
          <w:b/>
          <w:sz w:val="24"/>
          <w:szCs w:val="24"/>
        </w:rPr>
        <w:t>С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25B0B">
        <w:rPr>
          <w:rFonts w:ascii="Times New Roman" w:hAnsi="Times New Roman" w:cs="Times New Roman"/>
          <w:b/>
          <w:sz w:val="24"/>
          <w:szCs w:val="24"/>
        </w:rPr>
        <w:t>Т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25B0B">
        <w:rPr>
          <w:rFonts w:ascii="Times New Roman" w:hAnsi="Times New Roman" w:cs="Times New Roman"/>
          <w:b/>
          <w:sz w:val="24"/>
          <w:szCs w:val="24"/>
        </w:rPr>
        <w:t>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25B0B">
        <w:rPr>
          <w:rFonts w:ascii="Times New Roman" w:hAnsi="Times New Roman" w:cs="Times New Roman"/>
          <w:b/>
          <w:sz w:val="24"/>
          <w:szCs w:val="24"/>
        </w:rPr>
        <w:t>Н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25B0B">
        <w:rPr>
          <w:rFonts w:ascii="Times New Roman" w:hAnsi="Times New Roman" w:cs="Times New Roman"/>
          <w:b/>
          <w:sz w:val="24"/>
          <w:szCs w:val="24"/>
        </w:rPr>
        <w:t>О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25B0B">
        <w:rPr>
          <w:rFonts w:ascii="Times New Roman" w:hAnsi="Times New Roman" w:cs="Times New Roman"/>
          <w:b/>
          <w:sz w:val="24"/>
          <w:szCs w:val="24"/>
        </w:rPr>
        <w:t>В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25B0B">
        <w:rPr>
          <w:rFonts w:ascii="Times New Roman" w:hAnsi="Times New Roman" w:cs="Times New Roman"/>
          <w:b/>
          <w:sz w:val="24"/>
          <w:szCs w:val="24"/>
        </w:rPr>
        <w:t>Л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25B0B">
        <w:rPr>
          <w:rFonts w:ascii="Times New Roman" w:hAnsi="Times New Roman" w:cs="Times New Roman"/>
          <w:b/>
          <w:sz w:val="24"/>
          <w:szCs w:val="24"/>
        </w:rPr>
        <w:t>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25B0B">
        <w:rPr>
          <w:rFonts w:ascii="Times New Roman" w:hAnsi="Times New Roman" w:cs="Times New Roman"/>
          <w:b/>
          <w:sz w:val="24"/>
          <w:szCs w:val="24"/>
        </w:rPr>
        <w:t>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25B0B">
        <w:rPr>
          <w:rFonts w:ascii="Times New Roman" w:hAnsi="Times New Roman" w:cs="Times New Roman"/>
          <w:b/>
          <w:sz w:val="24"/>
          <w:szCs w:val="24"/>
        </w:rPr>
        <w:t>Т:</w:t>
      </w:r>
    </w:p>
    <w:p w:rsidR="00477233" w:rsidRPr="008432BF" w:rsidRDefault="00477233" w:rsidP="008C10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C1077" w:rsidRPr="008432BF" w:rsidRDefault="008C1077" w:rsidP="008C10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32BF">
        <w:rPr>
          <w:rFonts w:ascii="Times New Roman" w:hAnsi="Times New Roman" w:cs="Times New Roman"/>
          <w:sz w:val="24"/>
          <w:szCs w:val="24"/>
        </w:rPr>
        <w:t xml:space="preserve">1. Утвердить </w:t>
      </w:r>
      <w:hyperlink w:anchor="P38" w:history="1">
        <w:r w:rsidRPr="008432BF">
          <w:rPr>
            <w:rFonts w:ascii="Times New Roman" w:hAnsi="Times New Roman" w:cs="Times New Roman"/>
            <w:sz w:val="24"/>
            <w:szCs w:val="24"/>
          </w:rPr>
          <w:t>Порядок</w:t>
        </w:r>
      </w:hyperlink>
      <w:r w:rsidRPr="008432BF">
        <w:rPr>
          <w:rFonts w:ascii="Times New Roman" w:hAnsi="Times New Roman" w:cs="Times New Roman"/>
          <w:sz w:val="24"/>
          <w:szCs w:val="24"/>
        </w:rPr>
        <w:t xml:space="preserve"> предоставления в 20</w:t>
      </w:r>
      <w:r w:rsidR="00477233" w:rsidRPr="008432BF">
        <w:rPr>
          <w:rFonts w:ascii="Times New Roman" w:hAnsi="Times New Roman" w:cs="Times New Roman"/>
          <w:sz w:val="24"/>
          <w:szCs w:val="24"/>
        </w:rPr>
        <w:t>20</w:t>
      </w:r>
      <w:r w:rsidRPr="008432BF">
        <w:rPr>
          <w:rFonts w:ascii="Times New Roman" w:hAnsi="Times New Roman" w:cs="Times New Roman"/>
          <w:sz w:val="24"/>
          <w:szCs w:val="24"/>
        </w:rPr>
        <w:t xml:space="preserve"> году субсидий на подготовку </w:t>
      </w:r>
      <w:r w:rsidR="00477233" w:rsidRPr="008432BF">
        <w:rPr>
          <w:rFonts w:ascii="Times New Roman" w:hAnsi="Times New Roman" w:cs="Times New Roman"/>
          <w:sz w:val="24"/>
          <w:szCs w:val="24"/>
        </w:rPr>
        <w:br/>
      </w:r>
      <w:r w:rsidRPr="008432BF">
        <w:rPr>
          <w:rFonts w:ascii="Times New Roman" w:hAnsi="Times New Roman" w:cs="Times New Roman"/>
          <w:sz w:val="24"/>
          <w:szCs w:val="24"/>
        </w:rPr>
        <w:t xml:space="preserve">и проведение конгрессов, конференций, форумов российского и мирового уровня </w:t>
      </w:r>
      <w:r w:rsidR="00477233" w:rsidRPr="008432BF">
        <w:rPr>
          <w:rFonts w:ascii="Times New Roman" w:hAnsi="Times New Roman" w:cs="Times New Roman"/>
          <w:sz w:val="24"/>
          <w:szCs w:val="24"/>
        </w:rPr>
        <w:br/>
      </w:r>
      <w:r w:rsidRPr="008432BF">
        <w:rPr>
          <w:rFonts w:ascii="Times New Roman" w:hAnsi="Times New Roman" w:cs="Times New Roman"/>
          <w:sz w:val="24"/>
          <w:szCs w:val="24"/>
        </w:rPr>
        <w:t>(далее - Порядок) согласно приложению.</w:t>
      </w:r>
    </w:p>
    <w:p w:rsidR="008C1077" w:rsidRPr="008432BF" w:rsidRDefault="008C1077" w:rsidP="008C10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32BF">
        <w:rPr>
          <w:rFonts w:ascii="Times New Roman" w:hAnsi="Times New Roman" w:cs="Times New Roman"/>
          <w:sz w:val="24"/>
          <w:szCs w:val="24"/>
        </w:rPr>
        <w:t xml:space="preserve">2. Комитету по науке и высшей школе (далее - Комитет) в месячный срок разработать </w:t>
      </w:r>
      <w:r w:rsidR="00477233" w:rsidRPr="008432BF">
        <w:rPr>
          <w:rFonts w:ascii="Times New Roman" w:hAnsi="Times New Roman" w:cs="Times New Roman"/>
          <w:sz w:val="24"/>
          <w:szCs w:val="24"/>
        </w:rPr>
        <w:br/>
      </w:r>
      <w:r w:rsidRPr="008432BF">
        <w:rPr>
          <w:rFonts w:ascii="Times New Roman" w:hAnsi="Times New Roman" w:cs="Times New Roman"/>
          <w:sz w:val="24"/>
          <w:szCs w:val="24"/>
        </w:rPr>
        <w:t>и утвердить:</w:t>
      </w:r>
    </w:p>
    <w:p w:rsidR="008C1077" w:rsidRPr="008432BF" w:rsidRDefault="008C1077" w:rsidP="008C10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32BF">
        <w:rPr>
          <w:rFonts w:ascii="Times New Roman" w:hAnsi="Times New Roman" w:cs="Times New Roman"/>
          <w:sz w:val="24"/>
          <w:szCs w:val="24"/>
        </w:rPr>
        <w:t xml:space="preserve">форму заявки на участие в конкурсном отборе на право получения субсидий </w:t>
      </w:r>
      <w:r w:rsidR="00477233" w:rsidRPr="008432BF">
        <w:rPr>
          <w:rFonts w:ascii="Times New Roman" w:hAnsi="Times New Roman" w:cs="Times New Roman"/>
          <w:sz w:val="24"/>
          <w:szCs w:val="24"/>
        </w:rPr>
        <w:br/>
      </w:r>
      <w:r w:rsidRPr="008432BF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w:anchor="P38" w:history="1">
        <w:r w:rsidRPr="008432BF">
          <w:rPr>
            <w:rFonts w:ascii="Times New Roman" w:hAnsi="Times New Roman" w:cs="Times New Roman"/>
            <w:sz w:val="24"/>
            <w:szCs w:val="24"/>
          </w:rPr>
          <w:t>Порядком</w:t>
        </w:r>
      </w:hyperlink>
      <w:r w:rsidRPr="008432BF">
        <w:rPr>
          <w:rFonts w:ascii="Times New Roman" w:hAnsi="Times New Roman" w:cs="Times New Roman"/>
          <w:sz w:val="24"/>
          <w:szCs w:val="24"/>
        </w:rPr>
        <w:t xml:space="preserve"> (далее - заявка) и сроки ее представления;</w:t>
      </w:r>
    </w:p>
    <w:p w:rsidR="008C1077" w:rsidRPr="008432BF" w:rsidRDefault="008C1077" w:rsidP="008C10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32BF">
        <w:rPr>
          <w:rFonts w:ascii="Times New Roman" w:hAnsi="Times New Roman" w:cs="Times New Roman"/>
          <w:sz w:val="24"/>
          <w:szCs w:val="24"/>
        </w:rPr>
        <w:t xml:space="preserve">перечень представляемых в Комитет документов для участия в конкурсном отборе </w:t>
      </w:r>
      <w:r w:rsidR="00477233" w:rsidRPr="008432BF">
        <w:rPr>
          <w:rFonts w:ascii="Times New Roman" w:hAnsi="Times New Roman" w:cs="Times New Roman"/>
          <w:sz w:val="24"/>
          <w:szCs w:val="24"/>
        </w:rPr>
        <w:br/>
      </w:r>
      <w:r w:rsidRPr="008432BF">
        <w:rPr>
          <w:rFonts w:ascii="Times New Roman" w:hAnsi="Times New Roman" w:cs="Times New Roman"/>
          <w:sz w:val="24"/>
          <w:szCs w:val="24"/>
        </w:rPr>
        <w:t xml:space="preserve">на право получения субсидий в соответствии с </w:t>
      </w:r>
      <w:hyperlink w:anchor="P38" w:history="1">
        <w:r w:rsidRPr="008432BF">
          <w:rPr>
            <w:rFonts w:ascii="Times New Roman" w:hAnsi="Times New Roman" w:cs="Times New Roman"/>
            <w:sz w:val="24"/>
            <w:szCs w:val="24"/>
          </w:rPr>
          <w:t>Порядком</w:t>
        </w:r>
      </w:hyperlink>
      <w:r w:rsidRPr="008432BF">
        <w:rPr>
          <w:rFonts w:ascii="Times New Roman" w:hAnsi="Times New Roman" w:cs="Times New Roman"/>
          <w:sz w:val="24"/>
          <w:szCs w:val="24"/>
        </w:rPr>
        <w:t xml:space="preserve"> (далее - субсидии), требования </w:t>
      </w:r>
      <w:r w:rsidR="00477233" w:rsidRPr="008432BF">
        <w:rPr>
          <w:rFonts w:ascii="Times New Roman" w:hAnsi="Times New Roman" w:cs="Times New Roman"/>
          <w:sz w:val="24"/>
          <w:szCs w:val="24"/>
        </w:rPr>
        <w:br/>
      </w:r>
      <w:r w:rsidRPr="008432BF">
        <w:rPr>
          <w:rFonts w:ascii="Times New Roman" w:hAnsi="Times New Roman" w:cs="Times New Roman"/>
          <w:sz w:val="24"/>
          <w:szCs w:val="24"/>
        </w:rPr>
        <w:t>к ним и сроки их представления;</w:t>
      </w:r>
    </w:p>
    <w:p w:rsidR="008C1077" w:rsidRPr="008432BF" w:rsidRDefault="008C1077" w:rsidP="008C10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32BF">
        <w:rPr>
          <w:rFonts w:ascii="Times New Roman" w:hAnsi="Times New Roman" w:cs="Times New Roman"/>
          <w:sz w:val="24"/>
          <w:szCs w:val="24"/>
        </w:rPr>
        <w:t>порядок расчета рейтинга заявки;</w:t>
      </w:r>
    </w:p>
    <w:p w:rsidR="008C1077" w:rsidRPr="008432BF" w:rsidRDefault="008C1077" w:rsidP="008C10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32BF">
        <w:rPr>
          <w:rFonts w:ascii="Times New Roman" w:hAnsi="Times New Roman" w:cs="Times New Roman"/>
          <w:sz w:val="24"/>
          <w:szCs w:val="24"/>
        </w:rPr>
        <w:t>состав конкурсной комиссии по предоставлению субсидий и положение о ней;</w:t>
      </w:r>
    </w:p>
    <w:p w:rsidR="008C1077" w:rsidRPr="008432BF" w:rsidRDefault="008C1077" w:rsidP="008C10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32BF">
        <w:rPr>
          <w:rFonts w:ascii="Times New Roman" w:hAnsi="Times New Roman" w:cs="Times New Roman"/>
          <w:sz w:val="24"/>
          <w:szCs w:val="24"/>
        </w:rPr>
        <w:t xml:space="preserve">порядок проведения конкурсного отбора на право получения субсидий в части, </w:t>
      </w:r>
      <w:r w:rsidR="00477233" w:rsidRPr="008432BF">
        <w:rPr>
          <w:rFonts w:ascii="Times New Roman" w:hAnsi="Times New Roman" w:cs="Times New Roman"/>
          <w:sz w:val="24"/>
          <w:szCs w:val="24"/>
        </w:rPr>
        <w:br/>
      </w:r>
      <w:r w:rsidRPr="008432BF">
        <w:rPr>
          <w:rFonts w:ascii="Times New Roman" w:hAnsi="Times New Roman" w:cs="Times New Roman"/>
          <w:sz w:val="24"/>
          <w:szCs w:val="24"/>
        </w:rPr>
        <w:t xml:space="preserve">не урегулированной </w:t>
      </w:r>
      <w:hyperlink w:anchor="P38" w:history="1">
        <w:r w:rsidRPr="008432BF">
          <w:rPr>
            <w:rFonts w:ascii="Times New Roman" w:hAnsi="Times New Roman" w:cs="Times New Roman"/>
            <w:sz w:val="24"/>
            <w:szCs w:val="24"/>
          </w:rPr>
          <w:t>Порядком</w:t>
        </w:r>
      </w:hyperlink>
      <w:r w:rsidRPr="008432BF">
        <w:rPr>
          <w:rFonts w:ascii="Times New Roman" w:hAnsi="Times New Roman" w:cs="Times New Roman"/>
          <w:sz w:val="24"/>
          <w:szCs w:val="24"/>
        </w:rPr>
        <w:t>;</w:t>
      </w:r>
    </w:p>
    <w:p w:rsidR="008C1077" w:rsidRPr="008432BF" w:rsidRDefault="008C1077" w:rsidP="008C10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32BF">
        <w:rPr>
          <w:rFonts w:ascii="Times New Roman" w:hAnsi="Times New Roman" w:cs="Times New Roman"/>
          <w:sz w:val="24"/>
          <w:szCs w:val="24"/>
        </w:rPr>
        <w:t xml:space="preserve">предельные объемы финансового обеспечения видов затрат, указанных в </w:t>
      </w:r>
      <w:hyperlink w:anchor="P85" w:history="1">
        <w:r w:rsidRPr="008432BF">
          <w:rPr>
            <w:rFonts w:ascii="Times New Roman" w:hAnsi="Times New Roman" w:cs="Times New Roman"/>
            <w:sz w:val="24"/>
            <w:szCs w:val="24"/>
          </w:rPr>
          <w:t>пункте 2.8</w:t>
        </w:r>
      </w:hyperlink>
      <w:r w:rsidRPr="008432BF">
        <w:rPr>
          <w:rFonts w:ascii="Times New Roman" w:hAnsi="Times New Roman" w:cs="Times New Roman"/>
          <w:sz w:val="24"/>
          <w:szCs w:val="24"/>
        </w:rPr>
        <w:t xml:space="preserve"> Порядка;</w:t>
      </w:r>
    </w:p>
    <w:p w:rsidR="008C1077" w:rsidRPr="008432BF" w:rsidRDefault="008C1077" w:rsidP="008C10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32BF">
        <w:rPr>
          <w:rFonts w:ascii="Times New Roman" w:hAnsi="Times New Roman" w:cs="Times New Roman"/>
          <w:sz w:val="24"/>
          <w:szCs w:val="24"/>
        </w:rPr>
        <w:t>сроки и порядок проведения обязательных проверок соблюдения получателями субсидий условий, целей и порядка предоставления субсидий;</w:t>
      </w:r>
    </w:p>
    <w:p w:rsidR="008C1077" w:rsidRPr="008432BF" w:rsidRDefault="008C1077" w:rsidP="008C10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32BF">
        <w:rPr>
          <w:rFonts w:ascii="Times New Roman" w:hAnsi="Times New Roman" w:cs="Times New Roman"/>
          <w:sz w:val="24"/>
          <w:szCs w:val="24"/>
        </w:rPr>
        <w:t>показатели результативности использования субсидий</w:t>
      </w:r>
      <w:r w:rsidR="006F09D1" w:rsidRPr="008432BF">
        <w:rPr>
          <w:rFonts w:ascii="Times New Roman" w:hAnsi="Times New Roman" w:cs="Times New Roman"/>
          <w:sz w:val="24"/>
          <w:szCs w:val="24"/>
        </w:rPr>
        <w:t>;</w:t>
      </w:r>
    </w:p>
    <w:p w:rsidR="006F09D1" w:rsidRPr="008432BF" w:rsidRDefault="006F09D1" w:rsidP="008C10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32BF">
        <w:rPr>
          <w:rFonts w:ascii="Times New Roman" w:hAnsi="Times New Roman" w:cs="Times New Roman"/>
          <w:sz w:val="24"/>
          <w:szCs w:val="24"/>
        </w:rPr>
        <w:t>перечень отчетных документов, предоставляемых получателями субсидий.</w:t>
      </w:r>
    </w:p>
    <w:p w:rsidR="001A528A" w:rsidRPr="008432BF" w:rsidRDefault="008C1077" w:rsidP="008C1077">
      <w:pPr>
        <w:pStyle w:val="a3"/>
        <w:ind w:right="15" w:firstLine="567"/>
        <w:rPr>
          <w:szCs w:val="24"/>
        </w:rPr>
      </w:pPr>
      <w:r w:rsidRPr="008432BF">
        <w:rPr>
          <w:szCs w:val="24"/>
        </w:rPr>
        <w:lastRenderedPageBreak/>
        <w:t xml:space="preserve">3. Контроль за выполнением постановления возложить на вице-губернатора </w:t>
      </w:r>
      <w:r w:rsidR="00477233" w:rsidRPr="008432BF">
        <w:rPr>
          <w:szCs w:val="24"/>
        </w:rPr>
        <w:br/>
      </w:r>
      <w:r w:rsidRPr="008432BF">
        <w:rPr>
          <w:szCs w:val="24"/>
        </w:rPr>
        <w:t xml:space="preserve">Санкт-Петербурга </w:t>
      </w:r>
      <w:proofErr w:type="spellStart"/>
      <w:r w:rsidRPr="008432BF">
        <w:rPr>
          <w:szCs w:val="24"/>
        </w:rPr>
        <w:t>Княгинина</w:t>
      </w:r>
      <w:proofErr w:type="spellEnd"/>
      <w:r w:rsidRPr="008432BF">
        <w:rPr>
          <w:szCs w:val="24"/>
        </w:rPr>
        <w:t xml:space="preserve"> В.Н.</w:t>
      </w:r>
    </w:p>
    <w:p w:rsidR="001A528A" w:rsidRPr="008432BF" w:rsidRDefault="001A528A" w:rsidP="008C1077">
      <w:pPr>
        <w:pStyle w:val="a3"/>
        <w:ind w:right="15" w:firstLine="567"/>
        <w:rPr>
          <w:szCs w:val="24"/>
        </w:rPr>
      </w:pPr>
    </w:p>
    <w:p w:rsidR="005547CC" w:rsidRPr="008432BF" w:rsidRDefault="005547CC" w:rsidP="001A528A">
      <w:pPr>
        <w:pStyle w:val="a3"/>
        <w:ind w:right="15" w:firstLine="567"/>
        <w:rPr>
          <w:szCs w:val="24"/>
        </w:rPr>
      </w:pPr>
    </w:p>
    <w:p w:rsidR="008C1077" w:rsidRPr="008432BF" w:rsidRDefault="008C1077" w:rsidP="001A528A">
      <w:pPr>
        <w:pStyle w:val="a3"/>
        <w:ind w:right="15" w:firstLine="567"/>
        <w:rPr>
          <w:szCs w:val="24"/>
        </w:rPr>
      </w:pPr>
    </w:p>
    <w:p w:rsidR="00F25B0B" w:rsidRDefault="00F25B0B" w:rsidP="001A528A">
      <w:pPr>
        <w:tabs>
          <w:tab w:val="center" w:pos="1701"/>
          <w:tab w:val="right" w:pos="12900"/>
        </w:tabs>
        <w:jc w:val="both"/>
        <w:rPr>
          <w:b/>
        </w:rPr>
      </w:pPr>
      <w:r>
        <w:rPr>
          <w:b/>
        </w:rPr>
        <w:t xml:space="preserve">    </w:t>
      </w:r>
      <w:r w:rsidR="001A528A" w:rsidRPr="008432BF">
        <w:rPr>
          <w:b/>
        </w:rPr>
        <w:t xml:space="preserve">Губернатор </w:t>
      </w:r>
    </w:p>
    <w:p w:rsidR="00AB2656" w:rsidRPr="008432BF" w:rsidRDefault="001A528A" w:rsidP="001A528A">
      <w:pPr>
        <w:tabs>
          <w:tab w:val="center" w:pos="1701"/>
          <w:tab w:val="right" w:pos="12900"/>
        </w:tabs>
        <w:jc w:val="both"/>
        <w:rPr>
          <w:b/>
          <w:bCs/>
        </w:rPr>
      </w:pPr>
      <w:r w:rsidRPr="008432BF">
        <w:rPr>
          <w:b/>
          <w:bCs/>
        </w:rPr>
        <w:t xml:space="preserve">Санкт-Петербурга                                                             </w:t>
      </w:r>
      <w:r w:rsidR="005547CC" w:rsidRPr="008432BF">
        <w:rPr>
          <w:b/>
          <w:bCs/>
        </w:rPr>
        <w:t xml:space="preserve">  </w:t>
      </w:r>
      <w:r w:rsidR="00F25B0B">
        <w:rPr>
          <w:b/>
          <w:bCs/>
        </w:rPr>
        <w:t xml:space="preserve">                  </w:t>
      </w:r>
      <w:r w:rsidR="005547CC" w:rsidRPr="008432BF">
        <w:rPr>
          <w:b/>
          <w:bCs/>
        </w:rPr>
        <w:t xml:space="preserve">     </w:t>
      </w:r>
      <w:r w:rsidRPr="008432BF">
        <w:rPr>
          <w:b/>
          <w:bCs/>
        </w:rPr>
        <w:t xml:space="preserve">             А.Д. </w:t>
      </w:r>
      <w:proofErr w:type="spellStart"/>
      <w:r w:rsidRPr="008432BF">
        <w:rPr>
          <w:b/>
          <w:bCs/>
        </w:rPr>
        <w:t>Беглов</w:t>
      </w:r>
      <w:proofErr w:type="spellEnd"/>
    </w:p>
    <w:p w:rsidR="003F035B" w:rsidRPr="008432BF" w:rsidRDefault="003F035B" w:rsidP="00B0726C">
      <w:pPr>
        <w:tabs>
          <w:tab w:val="center" w:pos="1701"/>
          <w:tab w:val="right" w:pos="12900"/>
        </w:tabs>
        <w:jc w:val="both"/>
        <w:rPr>
          <w:bCs/>
        </w:rPr>
      </w:pPr>
    </w:p>
    <w:p w:rsidR="003F035B" w:rsidRPr="008432BF" w:rsidRDefault="003F035B" w:rsidP="00B0726C">
      <w:pPr>
        <w:tabs>
          <w:tab w:val="center" w:pos="1701"/>
          <w:tab w:val="right" w:pos="12900"/>
        </w:tabs>
        <w:jc w:val="both"/>
        <w:rPr>
          <w:b/>
          <w:bCs/>
        </w:rPr>
        <w:sectPr w:rsidR="003F035B" w:rsidRPr="008432BF" w:rsidSect="00DF1D88">
          <w:headerReference w:type="even" r:id="rId14"/>
          <w:headerReference w:type="default" r:id="rId15"/>
          <w:headerReference w:type="first" r:id="rId16"/>
          <w:pgSz w:w="11906" w:h="16838"/>
          <w:pgMar w:top="1134" w:right="850" w:bottom="1134" w:left="1701" w:header="709" w:footer="709" w:gutter="0"/>
          <w:cols w:space="708"/>
          <w:titlePg/>
          <w:docGrid w:linePitch="360"/>
        </w:sectPr>
      </w:pPr>
    </w:p>
    <w:p w:rsidR="00B17A83" w:rsidRPr="008432BF" w:rsidRDefault="00B17A83" w:rsidP="00D605EA">
      <w:pPr>
        <w:ind w:left="5670" w:firstLine="426"/>
        <w:rPr>
          <w:bCs/>
        </w:rPr>
      </w:pPr>
      <w:r w:rsidRPr="008432BF">
        <w:rPr>
          <w:bCs/>
        </w:rPr>
        <w:lastRenderedPageBreak/>
        <w:t xml:space="preserve">Приложение </w:t>
      </w:r>
    </w:p>
    <w:p w:rsidR="008B36D3" w:rsidRPr="008432BF" w:rsidRDefault="00B17A83" w:rsidP="00D605EA">
      <w:pPr>
        <w:tabs>
          <w:tab w:val="center" w:pos="1701"/>
          <w:tab w:val="right" w:pos="9639"/>
        </w:tabs>
        <w:ind w:left="5670" w:firstLine="426"/>
        <w:rPr>
          <w:bCs/>
        </w:rPr>
      </w:pPr>
      <w:r w:rsidRPr="008432BF">
        <w:rPr>
          <w:bCs/>
        </w:rPr>
        <w:t xml:space="preserve">к постановлению </w:t>
      </w:r>
    </w:p>
    <w:p w:rsidR="00B17A83" w:rsidRPr="008432BF" w:rsidRDefault="00B17A83" w:rsidP="00D605EA">
      <w:pPr>
        <w:tabs>
          <w:tab w:val="center" w:pos="1701"/>
          <w:tab w:val="right" w:pos="9639"/>
        </w:tabs>
        <w:ind w:left="5670" w:firstLine="426"/>
        <w:rPr>
          <w:bCs/>
        </w:rPr>
      </w:pPr>
      <w:r w:rsidRPr="008432BF">
        <w:rPr>
          <w:bCs/>
        </w:rPr>
        <w:t xml:space="preserve">Правительства Санкт-Петербурга </w:t>
      </w:r>
    </w:p>
    <w:p w:rsidR="00B17A83" w:rsidRPr="008432BF" w:rsidRDefault="00B17A83" w:rsidP="00D605EA">
      <w:pPr>
        <w:tabs>
          <w:tab w:val="center" w:pos="1701"/>
          <w:tab w:val="right" w:pos="9639"/>
        </w:tabs>
        <w:ind w:left="5670" w:firstLine="426"/>
        <w:rPr>
          <w:bCs/>
        </w:rPr>
      </w:pPr>
      <w:r w:rsidRPr="008432BF">
        <w:rPr>
          <w:bCs/>
        </w:rPr>
        <w:t>от ___________ №___________</w:t>
      </w:r>
    </w:p>
    <w:p w:rsidR="00DC7222" w:rsidRPr="008432BF" w:rsidRDefault="00DC7222" w:rsidP="00B17A83">
      <w:pPr>
        <w:tabs>
          <w:tab w:val="center" w:pos="1701"/>
          <w:tab w:val="right" w:pos="9639"/>
        </w:tabs>
        <w:jc w:val="right"/>
        <w:rPr>
          <w:bCs/>
        </w:rPr>
      </w:pPr>
    </w:p>
    <w:p w:rsidR="00543230" w:rsidRPr="008432BF" w:rsidRDefault="00543230" w:rsidP="00B17A83">
      <w:pPr>
        <w:tabs>
          <w:tab w:val="center" w:pos="1701"/>
          <w:tab w:val="right" w:pos="9639"/>
        </w:tabs>
        <w:jc w:val="right"/>
        <w:rPr>
          <w:bCs/>
        </w:rPr>
      </w:pPr>
    </w:p>
    <w:p w:rsidR="005547CC" w:rsidRPr="008432BF" w:rsidRDefault="005547CC" w:rsidP="005547CC">
      <w:pPr>
        <w:tabs>
          <w:tab w:val="center" w:pos="1701"/>
          <w:tab w:val="right" w:pos="9639"/>
        </w:tabs>
        <w:jc w:val="center"/>
        <w:rPr>
          <w:b/>
          <w:bCs/>
        </w:rPr>
      </w:pPr>
      <w:r w:rsidRPr="008432BF">
        <w:rPr>
          <w:b/>
          <w:bCs/>
        </w:rPr>
        <w:t xml:space="preserve">ПОРЯДОК </w:t>
      </w:r>
    </w:p>
    <w:p w:rsidR="005547CC" w:rsidRPr="008432BF" w:rsidRDefault="005547CC" w:rsidP="005547CC">
      <w:pPr>
        <w:pStyle w:val="Heading"/>
        <w:jc w:val="center"/>
        <w:rPr>
          <w:rFonts w:ascii="Times New Roman" w:hAnsi="Times New Roman" w:cs="Times New Roman"/>
          <w:sz w:val="24"/>
          <w:szCs w:val="24"/>
        </w:rPr>
      </w:pPr>
      <w:r w:rsidRPr="008432BF">
        <w:rPr>
          <w:rFonts w:ascii="Times New Roman" w:hAnsi="Times New Roman" w:cs="Times New Roman"/>
          <w:sz w:val="24"/>
          <w:szCs w:val="24"/>
        </w:rPr>
        <w:t>предоставления в 2020 году субсидий на подготовку и проведение конгрессов, конференций, форумов российского и мирового уровня</w:t>
      </w:r>
    </w:p>
    <w:p w:rsidR="005547CC" w:rsidRPr="008432BF" w:rsidRDefault="005547CC" w:rsidP="005547CC">
      <w:pPr>
        <w:tabs>
          <w:tab w:val="center" w:pos="1701"/>
          <w:tab w:val="right" w:pos="9639"/>
        </w:tabs>
        <w:jc w:val="center"/>
        <w:rPr>
          <w:bCs/>
        </w:rPr>
      </w:pPr>
    </w:p>
    <w:p w:rsidR="005547CC" w:rsidRPr="008432BF" w:rsidRDefault="005547CC" w:rsidP="005547CC">
      <w:pPr>
        <w:tabs>
          <w:tab w:val="center" w:pos="1701"/>
          <w:tab w:val="right" w:pos="9639"/>
        </w:tabs>
        <w:jc w:val="center"/>
        <w:rPr>
          <w:b/>
          <w:bCs/>
        </w:rPr>
      </w:pPr>
      <w:r w:rsidRPr="008432BF">
        <w:rPr>
          <w:b/>
          <w:bCs/>
        </w:rPr>
        <w:t>1. Общие положения</w:t>
      </w:r>
    </w:p>
    <w:p w:rsidR="005547CC" w:rsidRPr="008432BF" w:rsidRDefault="005547CC" w:rsidP="005547CC">
      <w:pPr>
        <w:tabs>
          <w:tab w:val="center" w:pos="1701"/>
          <w:tab w:val="right" w:pos="9639"/>
        </w:tabs>
        <w:jc w:val="center"/>
        <w:rPr>
          <w:bCs/>
        </w:rPr>
      </w:pPr>
    </w:p>
    <w:p w:rsidR="00685C0E" w:rsidRPr="008432BF" w:rsidRDefault="00685C0E" w:rsidP="00685C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32BF">
        <w:rPr>
          <w:rFonts w:ascii="Times New Roman" w:hAnsi="Times New Roman" w:cs="Times New Roman"/>
          <w:sz w:val="24"/>
          <w:szCs w:val="24"/>
        </w:rPr>
        <w:t>1.1. Настоящий Порядок устанавливает правила предоставления в 20</w:t>
      </w:r>
      <w:r w:rsidR="00CC1DD3" w:rsidRPr="008432BF">
        <w:rPr>
          <w:rFonts w:ascii="Times New Roman" w:hAnsi="Times New Roman" w:cs="Times New Roman"/>
          <w:sz w:val="24"/>
          <w:szCs w:val="24"/>
        </w:rPr>
        <w:t>20</w:t>
      </w:r>
      <w:r w:rsidRPr="008432BF">
        <w:rPr>
          <w:rFonts w:ascii="Times New Roman" w:hAnsi="Times New Roman" w:cs="Times New Roman"/>
          <w:sz w:val="24"/>
          <w:szCs w:val="24"/>
        </w:rPr>
        <w:t xml:space="preserve"> году субсидий, предусмотренных Комитету по науке и высшей школе (далее - Комитет) </w:t>
      </w:r>
      <w:hyperlink r:id="rId17" w:history="1">
        <w:r w:rsidRPr="008432BF">
          <w:rPr>
            <w:rFonts w:ascii="Times New Roman" w:hAnsi="Times New Roman" w:cs="Times New Roman"/>
            <w:sz w:val="24"/>
            <w:szCs w:val="24"/>
          </w:rPr>
          <w:t>статьей расходов</w:t>
        </w:r>
      </w:hyperlink>
      <w:r w:rsidRPr="008432BF">
        <w:rPr>
          <w:rFonts w:ascii="Times New Roman" w:hAnsi="Times New Roman" w:cs="Times New Roman"/>
          <w:sz w:val="24"/>
          <w:szCs w:val="24"/>
        </w:rPr>
        <w:t xml:space="preserve"> </w:t>
      </w:r>
      <w:r w:rsidR="00CC1DD3" w:rsidRPr="008432BF">
        <w:rPr>
          <w:rFonts w:ascii="Times New Roman" w:hAnsi="Times New Roman" w:cs="Times New Roman"/>
          <w:sz w:val="24"/>
          <w:szCs w:val="24"/>
        </w:rPr>
        <w:t>«Субсидии юридическим лицам (за исключением государственных (муниципальных) учреждений), имеющим место нахождения в Санкт-Петербурге, на подготовку и проведение конгрессов, конференций, форумов российского и мирового уровня»</w:t>
      </w:r>
      <w:r w:rsidRPr="008432BF">
        <w:rPr>
          <w:rFonts w:ascii="Times New Roman" w:hAnsi="Times New Roman" w:cs="Times New Roman"/>
          <w:sz w:val="24"/>
          <w:szCs w:val="24"/>
        </w:rPr>
        <w:t xml:space="preserve"> (код целевой </w:t>
      </w:r>
      <w:r w:rsidR="00110822" w:rsidRPr="008432BF">
        <w:rPr>
          <w:rFonts w:ascii="Times New Roman" w:hAnsi="Times New Roman" w:cs="Times New Roman"/>
          <w:sz w:val="24"/>
          <w:szCs w:val="24"/>
        </w:rPr>
        <w:br/>
      </w:r>
      <w:r w:rsidRPr="008432BF">
        <w:rPr>
          <w:rFonts w:ascii="Times New Roman" w:hAnsi="Times New Roman" w:cs="Times New Roman"/>
          <w:sz w:val="24"/>
          <w:szCs w:val="24"/>
        </w:rPr>
        <w:t xml:space="preserve">статьи </w:t>
      </w:r>
      <w:r w:rsidR="00CC1DD3" w:rsidRPr="008432BF">
        <w:rPr>
          <w:rFonts w:ascii="Times New Roman" w:hAnsi="Times New Roman" w:cs="Times New Roman"/>
          <w:sz w:val="24"/>
          <w:szCs w:val="24"/>
        </w:rPr>
        <w:t>1130094430</w:t>
      </w:r>
      <w:r w:rsidRPr="008432BF">
        <w:rPr>
          <w:rFonts w:ascii="Times New Roman" w:hAnsi="Times New Roman" w:cs="Times New Roman"/>
          <w:sz w:val="24"/>
          <w:szCs w:val="24"/>
        </w:rPr>
        <w:t xml:space="preserve">) в приложении 2 к Закону Санкт-Петербурга от </w:t>
      </w:r>
      <w:r w:rsidR="00477233" w:rsidRPr="008432BF">
        <w:rPr>
          <w:rFonts w:ascii="Times New Roman" w:hAnsi="Times New Roman" w:cs="Times New Roman"/>
          <w:sz w:val="24"/>
          <w:szCs w:val="24"/>
        </w:rPr>
        <w:t>27.11.2019 № 614-132</w:t>
      </w:r>
      <w:r w:rsidR="00110822" w:rsidRPr="008432BF">
        <w:rPr>
          <w:rFonts w:ascii="Times New Roman" w:hAnsi="Times New Roman" w:cs="Times New Roman"/>
          <w:sz w:val="24"/>
          <w:szCs w:val="24"/>
        </w:rPr>
        <w:br/>
      </w:r>
      <w:r w:rsidR="00477233" w:rsidRPr="008432BF">
        <w:rPr>
          <w:rFonts w:ascii="Times New Roman" w:hAnsi="Times New Roman" w:cs="Times New Roman"/>
          <w:sz w:val="24"/>
          <w:szCs w:val="24"/>
        </w:rPr>
        <w:t>«О бюджете Санкт-Петербурга на 2020 год и на плановый период 2021 и 2022 годов»</w:t>
      </w:r>
      <w:r w:rsidRPr="008432BF">
        <w:rPr>
          <w:rFonts w:ascii="Times New Roman" w:hAnsi="Times New Roman" w:cs="Times New Roman"/>
          <w:sz w:val="24"/>
          <w:szCs w:val="24"/>
        </w:rPr>
        <w:t xml:space="preserve"> </w:t>
      </w:r>
      <w:r w:rsidR="00110822" w:rsidRPr="008432BF">
        <w:rPr>
          <w:rFonts w:ascii="Times New Roman" w:hAnsi="Times New Roman" w:cs="Times New Roman"/>
          <w:sz w:val="24"/>
          <w:szCs w:val="24"/>
        </w:rPr>
        <w:br/>
      </w:r>
      <w:r w:rsidRPr="008432BF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18" w:history="1">
        <w:r w:rsidRPr="008432BF">
          <w:rPr>
            <w:rFonts w:ascii="Times New Roman" w:hAnsi="Times New Roman" w:cs="Times New Roman"/>
            <w:sz w:val="24"/>
            <w:szCs w:val="24"/>
          </w:rPr>
          <w:t>пунктом 3.1 раздела 11.4</w:t>
        </w:r>
      </w:hyperlink>
      <w:r w:rsidRPr="008432BF">
        <w:rPr>
          <w:rFonts w:ascii="Times New Roman" w:hAnsi="Times New Roman" w:cs="Times New Roman"/>
          <w:sz w:val="24"/>
          <w:szCs w:val="24"/>
        </w:rPr>
        <w:t xml:space="preserve"> приложения к постановлению Правительства Санкт-Петербурга от 23.06.2014 </w:t>
      </w:r>
      <w:r w:rsidR="00110822" w:rsidRPr="008432BF">
        <w:rPr>
          <w:rFonts w:ascii="Times New Roman" w:hAnsi="Times New Roman" w:cs="Times New Roman"/>
          <w:sz w:val="24"/>
          <w:szCs w:val="24"/>
        </w:rPr>
        <w:t>№</w:t>
      </w:r>
      <w:r w:rsidRPr="008432BF">
        <w:rPr>
          <w:rFonts w:ascii="Times New Roman" w:hAnsi="Times New Roman" w:cs="Times New Roman"/>
          <w:sz w:val="24"/>
          <w:szCs w:val="24"/>
        </w:rPr>
        <w:t xml:space="preserve"> 496 </w:t>
      </w:r>
      <w:r w:rsidR="00110822" w:rsidRPr="008432BF">
        <w:rPr>
          <w:rFonts w:ascii="Times New Roman" w:hAnsi="Times New Roman" w:cs="Times New Roman"/>
          <w:sz w:val="24"/>
          <w:szCs w:val="24"/>
        </w:rPr>
        <w:t>«</w:t>
      </w:r>
      <w:r w:rsidRPr="008432BF">
        <w:rPr>
          <w:rFonts w:ascii="Times New Roman" w:hAnsi="Times New Roman" w:cs="Times New Roman"/>
          <w:sz w:val="24"/>
          <w:szCs w:val="24"/>
        </w:rPr>
        <w:t xml:space="preserve">О государственной программе Санкт-Петербурга </w:t>
      </w:r>
      <w:r w:rsidR="00110822" w:rsidRPr="008432BF">
        <w:rPr>
          <w:rFonts w:ascii="Times New Roman" w:hAnsi="Times New Roman" w:cs="Times New Roman"/>
          <w:sz w:val="24"/>
          <w:szCs w:val="24"/>
        </w:rPr>
        <w:t>«</w:t>
      </w:r>
      <w:r w:rsidRPr="008432BF">
        <w:rPr>
          <w:rFonts w:ascii="Times New Roman" w:hAnsi="Times New Roman" w:cs="Times New Roman"/>
          <w:sz w:val="24"/>
          <w:szCs w:val="24"/>
        </w:rPr>
        <w:t>Экономическое развитие и экономика знаний в Санкт-Петербурге</w:t>
      </w:r>
      <w:r w:rsidR="00110822" w:rsidRPr="008432BF">
        <w:rPr>
          <w:rFonts w:ascii="Times New Roman" w:hAnsi="Times New Roman" w:cs="Times New Roman"/>
          <w:sz w:val="24"/>
          <w:szCs w:val="24"/>
        </w:rPr>
        <w:t>»</w:t>
      </w:r>
      <w:r w:rsidRPr="008432BF">
        <w:rPr>
          <w:rFonts w:ascii="Times New Roman" w:hAnsi="Times New Roman" w:cs="Times New Roman"/>
          <w:sz w:val="24"/>
          <w:szCs w:val="24"/>
        </w:rPr>
        <w:t xml:space="preserve"> (далее - субсидии).</w:t>
      </w:r>
    </w:p>
    <w:p w:rsidR="00685C0E" w:rsidRPr="008432BF" w:rsidRDefault="00685C0E" w:rsidP="00685C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32BF">
        <w:rPr>
          <w:rFonts w:ascii="Times New Roman" w:hAnsi="Times New Roman" w:cs="Times New Roman"/>
          <w:sz w:val="24"/>
          <w:szCs w:val="24"/>
        </w:rPr>
        <w:t xml:space="preserve">1.2. Субсидии предоставляются на безвозмездной и безвозвратной основе </w:t>
      </w:r>
      <w:r w:rsidR="00D22F98" w:rsidRPr="008432BF">
        <w:rPr>
          <w:rFonts w:ascii="Times New Roman" w:hAnsi="Times New Roman" w:cs="Times New Roman"/>
          <w:sz w:val="24"/>
          <w:szCs w:val="24"/>
        </w:rPr>
        <w:br/>
      </w:r>
      <w:r w:rsidRPr="008432BF">
        <w:rPr>
          <w:rFonts w:ascii="Times New Roman" w:hAnsi="Times New Roman" w:cs="Times New Roman"/>
          <w:sz w:val="24"/>
          <w:szCs w:val="24"/>
        </w:rPr>
        <w:t xml:space="preserve">юридическим лицам (за исключением государственных (муниципальных) учреждений), имеющим место нахождения в Санкт-Петербурге, являющимся субъектами научной </w:t>
      </w:r>
      <w:r w:rsidR="00110822" w:rsidRPr="008432BF">
        <w:rPr>
          <w:rFonts w:ascii="Times New Roman" w:hAnsi="Times New Roman" w:cs="Times New Roman"/>
          <w:sz w:val="24"/>
          <w:szCs w:val="24"/>
        </w:rPr>
        <w:br/>
      </w:r>
      <w:r w:rsidRPr="008432BF">
        <w:rPr>
          <w:rFonts w:ascii="Times New Roman" w:hAnsi="Times New Roman" w:cs="Times New Roman"/>
          <w:sz w:val="24"/>
          <w:szCs w:val="24"/>
        </w:rPr>
        <w:t xml:space="preserve">и(или) научно-технической деятельности и(или) социально ориентированными некоммерческими организациями, осуществляющими деятельность в соответствии </w:t>
      </w:r>
      <w:r w:rsidR="00110822" w:rsidRPr="008432BF">
        <w:rPr>
          <w:rFonts w:ascii="Times New Roman" w:hAnsi="Times New Roman" w:cs="Times New Roman"/>
          <w:sz w:val="24"/>
          <w:szCs w:val="24"/>
        </w:rPr>
        <w:br/>
      </w:r>
      <w:r w:rsidRPr="008432BF">
        <w:rPr>
          <w:rFonts w:ascii="Times New Roman" w:hAnsi="Times New Roman" w:cs="Times New Roman"/>
          <w:sz w:val="24"/>
          <w:szCs w:val="24"/>
        </w:rPr>
        <w:t xml:space="preserve">с </w:t>
      </w:r>
      <w:hyperlink r:id="rId19" w:history="1">
        <w:r w:rsidRPr="008432BF">
          <w:rPr>
            <w:rFonts w:ascii="Times New Roman" w:hAnsi="Times New Roman" w:cs="Times New Roman"/>
            <w:sz w:val="24"/>
            <w:szCs w:val="24"/>
          </w:rPr>
          <w:t>пунктом 9 статьи 3</w:t>
        </w:r>
      </w:hyperlink>
      <w:r w:rsidRPr="008432BF">
        <w:rPr>
          <w:rFonts w:ascii="Times New Roman" w:hAnsi="Times New Roman" w:cs="Times New Roman"/>
          <w:sz w:val="24"/>
          <w:szCs w:val="24"/>
        </w:rPr>
        <w:t xml:space="preserve"> Закона Санкт-Петербурга от 23.03.2011 </w:t>
      </w:r>
      <w:r w:rsidR="00110822" w:rsidRPr="008432BF">
        <w:rPr>
          <w:rFonts w:ascii="Times New Roman" w:hAnsi="Times New Roman" w:cs="Times New Roman"/>
          <w:sz w:val="24"/>
          <w:szCs w:val="24"/>
        </w:rPr>
        <w:t>№</w:t>
      </w:r>
      <w:r w:rsidRPr="008432BF">
        <w:rPr>
          <w:rFonts w:ascii="Times New Roman" w:hAnsi="Times New Roman" w:cs="Times New Roman"/>
          <w:sz w:val="24"/>
          <w:szCs w:val="24"/>
        </w:rPr>
        <w:t xml:space="preserve"> 153-41 </w:t>
      </w:r>
      <w:r w:rsidR="00110822" w:rsidRPr="008432BF">
        <w:rPr>
          <w:rFonts w:ascii="Times New Roman" w:hAnsi="Times New Roman" w:cs="Times New Roman"/>
          <w:sz w:val="24"/>
          <w:szCs w:val="24"/>
        </w:rPr>
        <w:t>«</w:t>
      </w:r>
      <w:r w:rsidRPr="008432BF">
        <w:rPr>
          <w:rFonts w:ascii="Times New Roman" w:hAnsi="Times New Roman" w:cs="Times New Roman"/>
          <w:sz w:val="24"/>
          <w:szCs w:val="24"/>
        </w:rPr>
        <w:t>О поддержке социально ориентированных некоммерческих организаций в Санкт-Петербурге</w:t>
      </w:r>
      <w:r w:rsidR="00110822" w:rsidRPr="008432BF">
        <w:rPr>
          <w:rFonts w:ascii="Times New Roman" w:hAnsi="Times New Roman" w:cs="Times New Roman"/>
          <w:sz w:val="24"/>
          <w:szCs w:val="24"/>
        </w:rPr>
        <w:t>»</w:t>
      </w:r>
      <w:r w:rsidRPr="008432BF">
        <w:rPr>
          <w:rFonts w:ascii="Times New Roman" w:hAnsi="Times New Roman" w:cs="Times New Roman"/>
          <w:sz w:val="24"/>
          <w:szCs w:val="24"/>
        </w:rPr>
        <w:t xml:space="preserve"> </w:t>
      </w:r>
      <w:r w:rsidR="00110822" w:rsidRPr="008432BF">
        <w:rPr>
          <w:rFonts w:ascii="Times New Roman" w:hAnsi="Times New Roman" w:cs="Times New Roman"/>
          <w:sz w:val="24"/>
          <w:szCs w:val="24"/>
        </w:rPr>
        <w:br/>
      </w:r>
      <w:r w:rsidRPr="008432BF">
        <w:rPr>
          <w:rFonts w:ascii="Times New Roman" w:hAnsi="Times New Roman" w:cs="Times New Roman"/>
          <w:sz w:val="24"/>
          <w:szCs w:val="24"/>
        </w:rPr>
        <w:t>(далее - претенденты на получение субсидий), в целях финансового обеспечения затрат, возникших в 20</w:t>
      </w:r>
      <w:r w:rsidR="00110822" w:rsidRPr="008432BF">
        <w:rPr>
          <w:rFonts w:ascii="Times New Roman" w:hAnsi="Times New Roman" w:cs="Times New Roman"/>
          <w:sz w:val="24"/>
          <w:szCs w:val="24"/>
        </w:rPr>
        <w:t>20</w:t>
      </w:r>
      <w:r w:rsidRPr="008432BF">
        <w:rPr>
          <w:rFonts w:ascii="Times New Roman" w:hAnsi="Times New Roman" w:cs="Times New Roman"/>
          <w:sz w:val="24"/>
          <w:szCs w:val="24"/>
        </w:rPr>
        <w:t xml:space="preserve"> году</w:t>
      </w:r>
      <w:r w:rsidR="006F09D1" w:rsidRPr="008432BF">
        <w:rPr>
          <w:rFonts w:ascii="Times New Roman" w:hAnsi="Times New Roman" w:cs="Times New Roman"/>
          <w:sz w:val="24"/>
          <w:szCs w:val="24"/>
        </w:rPr>
        <w:t>,</w:t>
      </w:r>
      <w:r w:rsidRPr="008432BF">
        <w:rPr>
          <w:rFonts w:ascii="Times New Roman" w:hAnsi="Times New Roman" w:cs="Times New Roman"/>
          <w:sz w:val="24"/>
          <w:szCs w:val="24"/>
        </w:rPr>
        <w:t xml:space="preserve"> в связи с подготовкой и проведением конгрессов, конференций, форумов российского и мирового уровня (далее - затраты).</w:t>
      </w:r>
    </w:p>
    <w:p w:rsidR="00685C0E" w:rsidRPr="008432BF" w:rsidRDefault="00685C0E" w:rsidP="00685C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47"/>
      <w:bookmarkEnd w:id="1"/>
      <w:r w:rsidRPr="008432BF">
        <w:rPr>
          <w:rFonts w:ascii="Times New Roman" w:hAnsi="Times New Roman" w:cs="Times New Roman"/>
          <w:sz w:val="24"/>
          <w:szCs w:val="24"/>
        </w:rPr>
        <w:t xml:space="preserve">1.3. Субсидии предоставляются претендентам на получение субсидий, признанным победителями конкурсного отбора на право получения субсидий (далее - получатели субсидий), в пределах бюджетных ассигнований, предусмотренных на их предоставление Комитету </w:t>
      </w:r>
      <w:hyperlink r:id="rId20" w:history="1">
        <w:r w:rsidRPr="008432BF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8432BF">
        <w:rPr>
          <w:rFonts w:ascii="Times New Roman" w:hAnsi="Times New Roman" w:cs="Times New Roman"/>
          <w:sz w:val="24"/>
          <w:szCs w:val="24"/>
        </w:rPr>
        <w:t xml:space="preserve"> Санкт-Петербурга от </w:t>
      </w:r>
      <w:r w:rsidR="00110822" w:rsidRPr="008432BF">
        <w:rPr>
          <w:rFonts w:ascii="Times New Roman" w:hAnsi="Times New Roman" w:cs="Times New Roman"/>
          <w:sz w:val="24"/>
          <w:szCs w:val="24"/>
        </w:rPr>
        <w:t>27.11.2019 № 614-132 «О бюджете Санкт-Петербурга на 2020 год и на плановый период 2021 и 2022 годов»</w:t>
      </w:r>
      <w:r w:rsidRPr="008432BF">
        <w:rPr>
          <w:rFonts w:ascii="Times New Roman" w:hAnsi="Times New Roman" w:cs="Times New Roman"/>
          <w:sz w:val="24"/>
          <w:szCs w:val="24"/>
        </w:rPr>
        <w:t>.</w:t>
      </w:r>
    </w:p>
    <w:p w:rsidR="00685C0E" w:rsidRPr="008432BF" w:rsidRDefault="00685C0E" w:rsidP="00685C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48"/>
      <w:bookmarkEnd w:id="2"/>
      <w:r w:rsidRPr="008432BF">
        <w:rPr>
          <w:rFonts w:ascii="Times New Roman" w:hAnsi="Times New Roman" w:cs="Times New Roman"/>
          <w:sz w:val="24"/>
          <w:szCs w:val="24"/>
        </w:rPr>
        <w:t>1.4. Критериями определения победителей конкурсного отбора на право получения субсидий (далее - конкурсный отбор) являются:</w:t>
      </w:r>
    </w:p>
    <w:p w:rsidR="00685C0E" w:rsidRPr="008432BF" w:rsidRDefault="00685C0E" w:rsidP="00685C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32BF">
        <w:rPr>
          <w:rFonts w:ascii="Times New Roman" w:hAnsi="Times New Roman" w:cs="Times New Roman"/>
          <w:sz w:val="24"/>
          <w:szCs w:val="24"/>
        </w:rPr>
        <w:t xml:space="preserve">планируемое число участников конгресса, конференции или форума российского </w:t>
      </w:r>
      <w:r w:rsidR="00110822" w:rsidRPr="008432BF">
        <w:rPr>
          <w:rFonts w:ascii="Times New Roman" w:hAnsi="Times New Roman" w:cs="Times New Roman"/>
          <w:sz w:val="24"/>
          <w:szCs w:val="24"/>
        </w:rPr>
        <w:br/>
      </w:r>
      <w:r w:rsidRPr="008432BF">
        <w:rPr>
          <w:rFonts w:ascii="Times New Roman" w:hAnsi="Times New Roman" w:cs="Times New Roman"/>
          <w:sz w:val="24"/>
          <w:szCs w:val="24"/>
        </w:rPr>
        <w:t>и мирового уровня (далее - мероприятие);</w:t>
      </w:r>
    </w:p>
    <w:p w:rsidR="006F09D1" w:rsidRPr="008432BF" w:rsidRDefault="006F09D1" w:rsidP="006F09D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32BF">
        <w:rPr>
          <w:rFonts w:ascii="Times New Roman" w:hAnsi="Times New Roman" w:cs="Times New Roman"/>
          <w:sz w:val="24"/>
          <w:szCs w:val="24"/>
        </w:rPr>
        <w:t>число стран, из которых планируются участники мероприятий;</w:t>
      </w:r>
    </w:p>
    <w:p w:rsidR="00685C0E" w:rsidRPr="008432BF" w:rsidRDefault="006F09D1" w:rsidP="00685C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32BF">
        <w:rPr>
          <w:rFonts w:ascii="Times New Roman" w:hAnsi="Times New Roman" w:cs="Times New Roman"/>
          <w:sz w:val="24"/>
          <w:szCs w:val="24"/>
        </w:rPr>
        <w:t xml:space="preserve">планируемый </w:t>
      </w:r>
      <w:r w:rsidR="00685C0E" w:rsidRPr="008432BF">
        <w:rPr>
          <w:rFonts w:ascii="Times New Roman" w:hAnsi="Times New Roman" w:cs="Times New Roman"/>
          <w:sz w:val="24"/>
          <w:szCs w:val="24"/>
        </w:rPr>
        <w:t>процент зарубежных участников, участвующих в мероприятии;</w:t>
      </w:r>
    </w:p>
    <w:p w:rsidR="00685C0E" w:rsidRPr="008432BF" w:rsidRDefault="006F09D1" w:rsidP="00685C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32BF">
        <w:rPr>
          <w:rFonts w:ascii="Times New Roman" w:hAnsi="Times New Roman" w:cs="Times New Roman"/>
          <w:sz w:val="24"/>
          <w:szCs w:val="24"/>
        </w:rPr>
        <w:t xml:space="preserve">планируемый </w:t>
      </w:r>
      <w:r w:rsidR="00685C0E" w:rsidRPr="008432BF">
        <w:rPr>
          <w:rFonts w:ascii="Times New Roman" w:hAnsi="Times New Roman" w:cs="Times New Roman"/>
          <w:sz w:val="24"/>
          <w:szCs w:val="24"/>
        </w:rPr>
        <w:t xml:space="preserve">процент научных работников высшей квалификации, участвующих </w:t>
      </w:r>
      <w:r w:rsidRPr="008432BF">
        <w:rPr>
          <w:rFonts w:ascii="Times New Roman" w:hAnsi="Times New Roman" w:cs="Times New Roman"/>
          <w:sz w:val="24"/>
          <w:szCs w:val="24"/>
        </w:rPr>
        <w:br/>
      </w:r>
      <w:r w:rsidR="00685C0E" w:rsidRPr="008432BF">
        <w:rPr>
          <w:rFonts w:ascii="Times New Roman" w:hAnsi="Times New Roman" w:cs="Times New Roman"/>
          <w:sz w:val="24"/>
          <w:szCs w:val="24"/>
        </w:rPr>
        <w:t>в мероприятии;</w:t>
      </w:r>
    </w:p>
    <w:p w:rsidR="00685C0E" w:rsidRPr="008432BF" w:rsidRDefault="00685C0E" w:rsidP="00685C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32BF">
        <w:rPr>
          <w:rFonts w:ascii="Times New Roman" w:hAnsi="Times New Roman" w:cs="Times New Roman"/>
          <w:sz w:val="24"/>
          <w:szCs w:val="24"/>
        </w:rPr>
        <w:t>периодичность проведения мероприятия;</w:t>
      </w:r>
    </w:p>
    <w:p w:rsidR="00685C0E" w:rsidRPr="008432BF" w:rsidRDefault="00685C0E" w:rsidP="00685C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32BF">
        <w:rPr>
          <w:rFonts w:ascii="Times New Roman" w:hAnsi="Times New Roman" w:cs="Times New Roman"/>
          <w:sz w:val="24"/>
          <w:szCs w:val="24"/>
        </w:rPr>
        <w:t>опыт претендента на получение субсидии по организации и проведению аналогичных мероприятий;</w:t>
      </w:r>
    </w:p>
    <w:p w:rsidR="00685C0E" w:rsidRPr="008432BF" w:rsidRDefault="00685C0E" w:rsidP="00685C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32BF">
        <w:rPr>
          <w:rFonts w:ascii="Times New Roman" w:hAnsi="Times New Roman" w:cs="Times New Roman"/>
          <w:sz w:val="24"/>
          <w:szCs w:val="24"/>
        </w:rPr>
        <w:t>наличие у претендента на получение субсидии организационных и технических ресурсов для проведения мероприятия;</w:t>
      </w:r>
    </w:p>
    <w:p w:rsidR="00685C0E" w:rsidRPr="008432BF" w:rsidRDefault="00685C0E" w:rsidP="00685C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32BF">
        <w:rPr>
          <w:rFonts w:ascii="Times New Roman" w:hAnsi="Times New Roman" w:cs="Times New Roman"/>
          <w:sz w:val="24"/>
          <w:szCs w:val="24"/>
        </w:rPr>
        <w:t xml:space="preserve">наличие и объем </w:t>
      </w:r>
      <w:proofErr w:type="spellStart"/>
      <w:r w:rsidRPr="008432BF">
        <w:rPr>
          <w:rFonts w:ascii="Times New Roman" w:hAnsi="Times New Roman" w:cs="Times New Roman"/>
          <w:sz w:val="24"/>
          <w:szCs w:val="24"/>
        </w:rPr>
        <w:t>софинансирования</w:t>
      </w:r>
      <w:proofErr w:type="spellEnd"/>
      <w:r w:rsidRPr="008432BF">
        <w:rPr>
          <w:rFonts w:ascii="Times New Roman" w:hAnsi="Times New Roman" w:cs="Times New Roman"/>
          <w:sz w:val="24"/>
          <w:szCs w:val="24"/>
        </w:rPr>
        <w:t xml:space="preserve"> мероприятия из других источников;</w:t>
      </w:r>
    </w:p>
    <w:p w:rsidR="00685C0E" w:rsidRPr="008432BF" w:rsidRDefault="00685C0E" w:rsidP="00685C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32BF">
        <w:rPr>
          <w:rFonts w:ascii="Times New Roman" w:hAnsi="Times New Roman" w:cs="Times New Roman"/>
          <w:sz w:val="24"/>
          <w:szCs w:val="24"/>
        </w:rPr>
        <w:t xml:space="preserve">экономическая обоснованность сметы расходов на финансирование мероприятия </w:t>
      </w:r>
      <w:r w:rsidR="00110822" w:rsidRPr="008432BF">
        <w:rPr>
          <w:rFonts w:ascii="Times New Roman" w:hAnsi="Times New Roman" w:cs="Times New Roman"/>
          <w:sz w:val="24"/>
          <w:szCs w:val="24"/>
        </w:rPr>
        <w:br/>
      </w:r>
      <w:r w:rsidRPr="008432BF">
        <w:rPr>
          <w:rFonts w:ascii="Times New Roman" w:hAnsi="Times New Roman" w:cs="Times New Roman"/>
          <w:sz w:val="24"/>
          <w:szCs w:val="24"/>
        </w:rPr>
        <w:t>за счет запрашиваемой субсидии;</w:t>
      </w:r>
    </w:p>
    <w:p w:rsidR="00685C0E" w:rsidRPr="008432BF" w:rsidRDefault="006F09D1" w:rsidP="00685C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32BF">
        <w:rPr>
          <w:rFonts w:ascii="Times New Roman" w:hAnsi="Times New Roman" w:cs="Times New Roman"/>
          <w:sz w:val="24"/>
          <w:szCs w:val="24"/>
        </w:rPr>
        <w:t xml:space="preserve">значимость </w:t>
      </w:r>
      <w:r w:rsidR="00685C0E" w:rsidRPr="008432BF">
        <w:rPr>
          <w:rFonts w:ascii="Times New Roman" w:hAnsi="Times New Roman" w:cs="Times New Roman"/>
          <w:sz w:val="24"/>
          <w:szCs w:val="24"/>
        </w:rPr>
        <w:t>мероприятия для Санкт-Петербурга</w:t>
      </w:r>
      <w:r w:rsidRPr="008432BF">
        <w:rPr>
          <w:rFonts w:ascii="Times New Roman" w:hAnsi="Times New Roman" w:cs="Times New Roman"/>
          <w:sz w:val="24"/>
          <w:szCs w:val="24"/>
        </w:rPr>
        <w:t>.</w:t>
      </w:r>
    </w:p>
    <w:p w:rsidR="00685C0E" w:rsidRPr="008432BF" w:rsidRDefault="00685C0E" w:rsidP="00685C0E">
      <w:pPr>
        <w:pStyle w:val="ConsPlusTitle"/>
        <w:jc w:val="center"/>
        <w:outlineLvl w:val="1"/>
      </w:pPr>
      <w:r w:rsidRPr="008432BF">
        <w:lastRenderedPageBreak/>
        <w:t>2. Условия и порядок предоставления субсидий</w:t>
      </w:r>
    </w:p>
    <w:p w:rsidR="00685C0E" w:rsidRPr="008432BF" w:rsidRDefault="00685C0E" w:rsidP="00685C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85C0E" w:rsidRPr="008432BF" w:rsidRDefault="00685C0E" w:rsidP="00685C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32BF">
        <w:rPr>
          <w:rFonts w:ascii="Times New Roman" w:hAnsi="Times New Roman" w:cs="Times New Roman"/>
          <w:sz w:val="24"/>
          <w:szCs w:val="24"/>
        </w:rPr>
        <w:t>2.1. Условиями предоставления субсидий являются:</w:t>
      </w:r>
    </w:p>
    <w:p w:rsidR="00685C0E" w:rsidRPr="008432BF" w:rsidRDefault="00685C0E" w:rsidP="00685C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32BF">
        <w:rPr>
          <w:rFonts w:ascii="Times New Roman" w:hAnsi="Times New Roman" w:cs="Times New Roman"/>
          <w:sz w:val="24"/>
          <w:szCs w:val="24"/>
        </w:rPr>
        <w:t xml:space="preserve">соответствие получателей субсидий условиям, установленным в </w:t>
      </w:r>
      <w:hyperlink w:anchor="P46" w:history="1">
        <w:r w:rsidRPr="008432BF">
          <w:rPr>
            <w:rFonts w:ascii="Times New Roman" w:hAnsi="Times New Roman" w:cs="Times New Roman"/>
            <w:sz w:val="24"/>
            <w:szCs w:val="24"/>
          </w:rPr>
          <w:t>пунктах 1.2</w:t>
        </w:r>
      </w:hyperlink>
      <w:r w:rsidRPr="008432BF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47" w:history="1">
        <w:r w:rsidRPr="008432BF">
          <w:rPr>
            <w:rFonts w:ascii="Times New Roman" w:hAnsi="Times New Roman" w:cs="Times New Roman"/>
            <w:sz w:val="24"/>
            <w:szCs w:val="24"/>
          </w:rPr>
          <w:t>1.3</w:t>
        </w:r>
      </w:hyperlink>
      <w:r w:rsidRPr="008432BF">
        <w:rPr>
          <w:rFonts w:ascii="Times New Roman" w:hAnsi="Times New Roman" w:cs="Times New Roman"/>
          <w:sz w:val="24"/>
          <w:szCs w:val="24"/>
        </w:rPr>
        <w:t xml:space="preserve"> настоящего Порядка;</w:t>
      </w:r>
    </w:p>
    <w:p w:rsidR="00685C0E" w:rsidRPr="008432BF" w:rsidRDefault="00685C0E" w:rsidP="00685C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32BF">
        <w:rPr>
          <w:rFonts w:ascii="Times New Roman" w:hAnsi="Times New Roman" w:cs="Times New Roman"/>
          <w:sz w:val="24"/>
          <w:szCs w:val="24"/>
        </w:rPr>
        <w:t xml:space="preserve">проведение получателями субсидий мероприятий </w:t>
      </w:r>
      <w:r w:rsidR="00015E4D" w:rsidRPr="008432BF">
        <w:rPr>
          <w:rFonts w:ascii="Times New Roman" w:hAnsi="Times New Roman" w:cs="Times New Roman"/>
          <w:sz w:val="24"/>
          <w:szCs w:val="24"/>
        </w:rPr>
        <w:t>в</w:t>
      </w:r>
      <w:r w:rsidR="00523B26">
        <w:rPr>
          <w:rFonts w:ascii="Times New Roman" w:hAnsi="Times New Roman" w:cs="Times New Roman"/>
          <w:sz w:val="24"/>
          <w:szCs w:val="24"/>
        </w:rPr>
        <w:t xml:space="preserve"> </w:t>
      </w:r>
      <w:r w:rsidR="00015E4D" w:rsidRPr="008432BF">
        <w:rPr>
          <w:rFonts w:ascii="Times New Roman" w:hAnsi="Times New Roman" w:cs="Times New Roman"/>
          <w:sz w:val="24"/>
          <w:szCs w:val="24"/>
        </w:rPr>
        <w:t xml:space="preserve">2020 году, но не позднее </w:t>
      </w:r>
      <w:r w:rsidRPr="008432BF">
        <w:rPr>
          <w:rFonts w:ascii="Times New Roman" w:hAnsi="Times New Roman" w:cs="Times New Roman"/>
          <w:sz w:val="24"/>
          <w:szCs w:val="24"/>
        </w:rPr>
        <w:t>01.12.20</w:t>
      </w:r>
      <w:r w:rsidR="00110822" w:rsidRPr="008432BF">
        <w:rPr>
          <w:rFonts w:ascii="Times New Roman" w:hAnsi="Times New Roman" w:cs="Times New Roman"/>
          <w:sz w:val="24"/>
          <w:szCs w:val="24"/>
        </w:rPr>
        <w:t>20</w:t>
      </w:r>
      <w:r w:rsidRPr="008432BF">
        <w:rPr>
          <w:rFonts w:ascii="Times New Roman" w:hAnsi="Times New Roman" w:cs="Times New Roman"/>
          <w:sz w:val="24"/>
          <w:szCs w:val="24"/>
        </w:rPr>
        <w:t xml:space="preserve"> </w:t>
      </w:r>
      <w:r w:rsidR="00110822" w:rsidRPr="008432BF">
        <w:rPr>
          <w:rFonts w:ascii="Times New Roman" w:hAnsi="Times New Roman" w:cs="Times New Roman"/>
          <w:sz w:val="24"/>
          <w:szCs w:val="24"/>
        </w:rPr>
        <w:br/>
      </w:r>
      <w:r w:rsidRPr="008432BF">
        <w:rPr>
          <w:rFonts w:ascii="Times New Roman" w:hAnsi="Times New Roman" w:cs="Times New Roman"/>
          <w:sz w:val="24"/>
          <w:szCs w:val="24"/>
        </w:rPr>
        <w:t>на территории Санкт-Петербурга;</w:t>
      </w:r>
    </w:p>
    <w:p w:rsidR="00685C0E" w:rsidRPr="008432BF" w:rsidRDefault="00685C0E" w:rsidP="00685C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32BF">
        <w:rPr>
          <w:rFonts w:ascii="Times New Roman" w:hAnsi="Times New Roman" w:cs="Times New Roman"/>
          <w:sz w:val="24"/>
          <w:szCs w:val="24"/>
        </w:rPr>
        <w:t>документальное обоснование</w:t>
      </w:r>
      <w:r w:rsidR="00C27A4A" w:rsidRPr="008432BF">
        <w:rPr>
          <w:rFonts w:ascii="Times New Roman" w:hAnsi="Times New Roman" w:cs="Times New Roman"/>
          <w:sz w:val="24"/>
          <w:szCs w:val="24"/>
        </w:rPr>
        <w:t xml:space="preserve"> и подтверждение</w:t>
      </w:r>
      <w:r w:rsidRPr="008432BF">
        <w:rPr>
          <w:rFonts w:ascii="Times New Roman" w:hAnsi="Times New Roman" w:cs="Times New Roman"/>
          <w:sz w:val="24"/>
          <w:szCs w:val="24"/>
        </w:rPr>
        <w:t xml:space="preserve"> затрат;</w:t>
      </w:r>
    </w:p>
    <w:p w:rsidR="00685C0E" w:rsidRPr="008432BF" w:rsidRDefault="00685C0E" w:rsidP="00685C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32BF">
        <w:rPr>
          <w:rFonts w:ascii="Times New Roman" w:hAnsi="Times New Roman" w:cs="Times New Roman"/>
          <w:sz w:val="24"/>
          <w:szCs w:val="24"/>
        </w:rPr>
        <w:t>достижение получателями субсидий показателей результативности использования субсидий (далее - показатели результативности), утвержденных правовым актом Комитета;</w:t>
      </w:r>
    </w:p>
    <w:p w:rsidR="00685C0E" w:rsidRPr="008432BF" w:rsidRDefault="00685C0E" w:rsidP="00685C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32BF">
        <w:rPr>
          <w:rFonts w:ascii="Times New Roman" w:hAnsi="Times New Roman" w:cs="Times New Roman"/>
          <w:sz w:val="24"/>
          <w:szCs w:val="24"/>
        </w:rPr>
        <w:t>наличие согласия получателей субсидий на осуществление Комитетом и Комитетом государственного финансового контроля Санкт-Петербурга (далее - КГФК) обязательных проверок соблюдения получателями субсидий условий, целей и порядка предоставления субсидий (далее - проверки);</w:t>
      </w:r>
    </w:p>
    <w:p w:rsidR="00685C0E" w:rsidRPr="008432BF" w:rsidRDefault="00685C0E" w:rsidP="00685C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32BF">
        <w:rPr>
          <w:rFonts w:ascii="Times New Roman" w:hAnsi="Times New Roman" w:cs="Times New Roman"/>
          <w:sz w:val="24"/>
          <w:szCs w:val="24"/>
        </w:rPr>
        <w:t>отсутствие у получателей субсидий на дату не ранее 30 календарных дней до даты подачи заявки на участие в конкурсном отборе (далее - заявка)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685C0E" w:rsidRPr="008432BF" w:rsidRDefault="00685C0E" w:rsidP="00685C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32BF">
        <w:rPr>
          <w:rFonts w:ascii="Times New Roman" w:hAnsi="Times New Roman" w:cs="Times New Roman"/>
          <w:sz w:val="24"/>
          <w:szCs w:val="24"/>
        </w:rPr>
        <w:t xml:space="preserve">отсутствие у получателей субсидий на дату не ранее 30 календарных дней до даты подачи заявки просроченной задолженности по возврату в бюджет Санкт-Петербурга субсидий, бюджетных инвестиций, предоставленных в том числе в соответствии </w:t>
      </w:r>
      <w:r w:rsidR="00110822" w:rsidRPr="008432BF">
        <w:rPr>
          <w:rFonts w:ascii="Times New Roman" w:hAnsi="Times New Roman" w:cs="Times New Roman"/>
          <w:sz w:val="24"/>
          <w:szCs w:val="24"/>
        </w:rPr>
        <w:br/>
      </w:r>
      <w:r w:rsidRPr="008432BF">
        <w:rPr>
          <w:rFonts w:ascii="Times New Roman" w:hAnsi="Times New Roman" w:cs="Times New Roman"/>
          <w:sz w:val="24"/>
          <w:szCs w:val="24"/>
        </w:rPr>
        <w:t xml:space="preserve">с иными правовыми актами, и иной просроченной задолженности перед бюджетом </w:t>
      </w:r>
      <w:r w:rsidR="00110822" w:rsidRPr="008432BF">
        <w:rPr>
          <w:rFonts w:ascii="Times New Roman" w:hAnsi="Times New Roman" w:cs="Times New Roman"/>
          <w:sz w:val="24"/>
          <w:szCs w:val="24"/>
        </w:rPr>
        <w:br/>
      </w:r>
      <w:r w:rsidRPr="008432BF">
        <w:rPr>
          <w:rFonts w:ascii="Times New Roman" w:hAnsi="Times New Roman" w:cs="Times New Roman"/>
          <w:sz w:val="24"/>
          <w:szCs w:val="24"/>
        </w:rPr>
        <w:t>Санкт-Петербурга;</w:t>
      </w:r>
    </w:p>
    <w:p w:rsidR="00BF0E90" w:rsidRPr="008432BF" w:rsidRDefault="00BF0E90" w:rsidP="00BF0E9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32BF">
        <w:rPr>
          <w:rFonts w:ascii="Times New Roman" w:hAnsi="Times New Roman" w:cs="Times New Roman"/>
          <w:sz w:val="24"/>
          <w:szCs w:val="24"/>
        </w:rPr>
        <w:t xml:space="preserve">получатели субсидий на дату не ранее 30 календарных дней до даты подачи заявки </w:t>
      </w:r>
      <w:r w:rsidRPr="008432BF">
        <w:rPr>
          <w:rFonts w:ascii="Times New Roman" w:hAnsi="Times New Roman" w:cs="Times New Roman"/>
          <w:sz w:val="24"/>
          <w:szCs w:val="24"/>
        </w:rPr>
        <w:br/>
        <w:t>не должны находиться в процессе реорганизации, ликвидации, в отношении их не введена процедура банкротства, деятельность получателя субсидии не приостановлена в порядке, предусмотренном законодательством Российской Федерации;</w:t>
      </w:r>
    </w:p>
    <w:p w:rsidR="00685C0E" w:rsidRPr="008432BF" w:rsidRDefault="00685C0E" w:rsidP="00685C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32BF">
        <w:rPr>
          <w:rFonts w:ascii="Times New Roman" w:hAnsi="Times New Roman" w:cs="Times New Roman"/>
          <w:sz w:val="24"/>
          <w:szCs w:val="24"/>
        </w:rPr>
        <w:t xml:space="preserve">получатели субсидий на дату не ранее 30 календарных дней до даты подачи заявки </w:t>
      </w:r>
      <w:r w:rsidR="00110822" w:rsidRPr="008432BF">
        <w:rPr>
          <w:rFonts w:ascii="Times New Roman" w:hAnsi="Times New Roman" w:cs="Times New Roman"/>
          <w:sz w:val="24"/>
          <w:szCs w:val="24"/>
        </w:rPr>
        <w:br/>
      </w:r>
      <w:r w:rsidRPr="008432BF">
        <w:rPr>
          <w:rFonts w:ascii="Times New Roman" w:hAnsi="Times New Roman" w:cs="Times New Roman"/>
          <w:sz w:val="24"/>
          <w:szCs w:val="24"/>
        </w:rPr>
        <w:t xml:space="preserve">не должны являться иностранными юридическими лицами, а также российскими юридическими лицами, в уставном (складочном) капитале которых доля участия иностранных юридических лиц, местом регистрации которых является государство </w:t>
      </w:r>
      <w:r w:rsidR="00110822" w:rsidRPr="008432BF">
        <w:rPr>
          <w:rFonts w:ascii="Times New Roman" w:hAnsi="Times New Roman" w:cs="Times New Roman"/>
          <w:sz w:val="24"/>
          <w:szCs w:val="24"/>
        </w:rPr>
        <w:br/>
      </w:r>
      <w:r w:rsidRPr="008432BF">
        <w:rPr>
          <w:rFonts w:ascii="Times New Roman" w:hAnsi="Times New Roman" w:cs="Times New Roman"/>
          <w:sz w:val="24"/>
          <w:szCs w:val="24"/>
        </w:rPr>
        <w:t>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 процентов;</w:t>
      </w:r>
    </w:p>
    <w:p w:rsidR="00685C0E" w:rsidRPr="008432BF" w:rsidRDefault="00685C0E" w:rsidP="00685C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32BF">
        <w:rPr>
          <w:rFonts w:ascii="Times New Roman" w:hAnsi="Times New Roman" w:cs="Times New Roman"/>
          <w:sz w:val="24"/>
          <w:szCs w:val="24"/>
        </w:rPr>
        <w:t xml:space="preserve">получатели субсидий </w:t>
      </w:r>
      <w:r w:rsidR="00015E4D" w:rsidRPr="008432BF">
        <w:rPr>
          <w:rFonts w:ascii="Times New Roman" w:hAnsi="Times New Roman" w:cs="Times New Roman"/>
          <w:sz w:val="24"/>
          <w:szCs w:val="24"/>
        </w:rPr>
        <w:t xml:space="preserve">на дату не ранее 30 календарных дней до даты подачи заявки </w:t>
      </w:r>
      <w:r w:rsidR="00861E9E">
        <w:rPr>
          <w:rFonts w:ascii="Times New Roman" w:hAnsi="Times New Roman" w:cs="Times New Roman"/>
          <w:sz w:val="24"/>
          <w:szCs w:val="24"/>
        </w:rPr>
        <w:br/>
      </w:r>
      <w:r w:rsidRPr="008432BF">
        <w:rPr>
          <w:rFonts w:ascii="Times New Roman" w:hAnsi="Times New Roman" w:cs="Times New Roman"/>
          <w:sz w:val="24"/>
          <w:szCs w:val="24"/>
        </w:rPr>
        <w:t>не должны получать средства из бюджет</w:t>
      </w:r>
      <w:r w:rsidR="00015E4D" w:rsidRPr="008432BF">
        <w:rPr>
          <w:rFonts w:ascii="Times New Roman" w:hAnsi="Times New Roman" w:cs="Times New Roman"/>
          <w:sz w:val="24"/>
          <w:szCs w:val="24"/>
        </w:rPr>
        <w:t>а Санкт-Петербурга</w:t>
      </w:r>
      <w:r w:rsidRPr="008432BF">
        <w:rPr>
          <w:rFonts w:ascii="Times New Roman" w:hAnsi="Times New Roman" w:cs="Times New Roman"/>
          <w:sz w:val="24"/>
          <w:szCs w:val="24"/>
        </w:rPr>
        <w:t xml:space="preserve"> </w:t>
      </w:r>
      <w:r w:rsidR="00015E4D" w:rsidRPr="008432BF">
        <w:rPr>
          <w:rFonts w:ascii="Times New Roman" w:hAnsi="Times New Roman" w:cs="Times New Roman"/>
          <w:sz w:val="24"/>
          <w:szCs w:val="24"/>
        </w:rPr>
        <w:t xml:space="preserve">на основании иных </w:t>
      </w:r>
      <w:r w:rsidRPr="008432BF">
        <w:rPr>
          <w:rFonts w:ascii="Times New Roman" w:hAnsi="Times New Roman" w:cs="Times New Roman"/>
          <w:sz w:val="24"/>
          <w:szCs w:val="24"/>
        </w:rPr>
        <w:t>нормативны</w:t>
      </w:r>
      <w:r w:rsidR="00015E4D" w:rsidRPr="008432BF">
        <w:rPr>
          <w:rFonts w:ascii="Times New Roman" w:hAnsi="Times New Roman" w:cs="Times New Roman"/>
          <w:sz w:val="24"/>
          <w:szCs w:val="24"/>
        </w:rPr>
        <w:t>х</w:t>
      </w:r>
      <w:r w:rsidRPr="008432BF">
        <w:rPr>
          <w:rFonts w:ascii="Times New Roman" w:hAnsi="Times New Roman" w:cs="Times New Roman"/>
          <w:sz w:val="24"/>
          <w:szCs w:val="24"/>
        </w:rPr>
        <w:t xml:space="preserve"> правовы</w:t>
      </w:r>
      <w:r w:rsidR="00015E4D" w:rsidRPr="008432BF">
        <w:rPr>
          <w:rFonts w:ascii="Times New Roman" w:hAnsi="Times New Roman" w:cs="Times New Roman"/>
          <w:sz w:val="24"/>
          <w:szCs w:val="24"/>
        </w:rPr>
        <w:t>х</w:t>
      </w:r>
      <w:r w:rsidRPr="008432BF">
        <w:rPr>
          <w:rFonts w:ascii="Times New Roman" w:hAnsi="Times New Roman" w:cs="Times New Roman"/>
          <w:sz w:val="24"/>
          <w:szCs w:val="24"/>
        </w:rPr>
        <w:t xml:space="preserve"> акт</w:t>
      </w:r>
      <w:r w:rsidR="00015E4D" w:rsidRPr="008432BF">
        <w:rPr>
          <w:rFonts w:ascii="Times New Roman" w:hAnsi="Times New Roman" w:cs="Times New Roman"/>
          <w:sz w:val="24"/>
          <w:szCs w:val="24"/>
        </w:rPr>
        <w:t xml:space="preserve">ов или муниципальных правовых актов </w:t>
      </w:r>
      <w:r w:rsidRPr="008432BF">
        <w:rPr>
          <w:rFonts w:ascii="Times New Roman" w:hAnsi="Times New Roman" w:cs="Times New Roman"/>
          <w:sz w:val="24"/>
          <w:szCs w:val="24"/>
        </w:rPr>
        <w:t>на финансовое обеспечение и(или) возмещение затрат, по которым представляется заявка;</w:t>
      </w:r>
    </w:p>
    <w:p w:rsidR="00685C0E" w:rsidRPr="008432BF" w:rsidRDefault="00685C0E" w:rsidP="00685C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32BF">
        <w:rPr>
          <w:rFonts w:ascii="Times New Roman" w:hAnsi="Times New Roman" w:cs="Times New Roman"/>
          <w:sz w:val="24"/>
          <w:szCs w:val="24"/>
        </w:rPr>
        <w:t xml:space="preserve">отсутствие у получателей субсидий нарушений бюджетного законодательства Российской Федерации, иных нормативных правовых актов, регулирующих бюджетные правоотношения, и договоров (соглашений), на основании которых предоставляются средства из бюджета бюджетной системы Российской Федерации, при использовании денежных средств, предоставляемых из бюджета Санкт-Петербурга, за период не менее одного календарного года, предшествующего году получения субсидий, по которым </w:t>
      </w:r>
      <w:r w:rsidR="00110822" w:rsidRPr="008432BF">
        <w:rPr>
          <w:rFonts w:ascii="Times New Roman" w:hAnsi="Times New Roman" w:cs="Times New Roman"/>
          <w:sz w:val="24"/>
          <w:szCs w:val="24"/>
        </w:rPr>
        <w:br/>
      </w:r>
      <w:r w:rsidRPr="008432BF">
        <w:rPr>
          <w:rFonts w:ascii="Times New Roman" w:hAnsi="Times New Roman" w:cs="Times New Roman"/>
          <w:sz w:val="24"/>
          <w:szCs w:val="24"/>
        </w:rPr>
        <w:t xml:space="preserve">не исполнены требования о возврате средств бюджета Санкт-Петербурга и(или) вступило </w:t>
      </w:r>
      <w:r w:rsidR="00110822" w:rsidRPr="008432BF">
        <w:rPr>
          <w:rFonts w:ascii="Times New Roman" w:hAnsi="Times New Roman" w:cs="Times New Roman"/>
          <w:sz w:val="24"/>
          <w:szCs w:val="24"/>
        </w:rPr>
        <w:br/>
      </w:r>
      <w:r w:rsidRPr="008432BF">
        <w:rPr>
          <w:rFonts w:ascii="Times New Roman" w:hAnsi="Times New Roman" w:cs="Times New Roman"/>
          <w:sz w:val="24"/>
          <w:szCs w:val="24"/>
        </w:rPr>
        <w:t>в силу постановление о назначении административного наказания;</w:t>
      </w:r>
    </w:p>
    <w:p w:rsidR="00685C0E" w:rsidRPr="008432BF" w:rsidRDefault="00685C0E" w:rsidP="00685C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32BF">
        <w:rPr>
          <w:rFonts w:ascii="Times New Roman" w:hAnsi="Times New Roman" w:cs="Times New Roman"/>
          <w:sz w:val="24"/>
          <w:szCs w:val="24"/>
        </w:rPr>
        <w:t xml:space="preserve">отсутствие информации о получателях субсидий в реестре недобросовестных поставщиков (подрядчиков, исполнителей), ведение которого осуществляется </w:t>
      </w:r>
      <w:r w:rsidR="00110822" w:rsidRPr="008432BF">
        <w:rPr>
          <w:rFonts w:ascii="Times New Roman" w:hAnsi="Times New Roman" w:cs="Times New Roman"/>
          <w:sz w:val="24"/>
          <w:szCs w:val="24"/>
        </w:rPr>
        <w:br/>
      </w:r>
      <w:r w:rsidRPr="008432BF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</w:t>
      </w:r>
      <w:hyperlink r:id="rId21" w:history="1">
        <w:r w:rsidRPr="008432BF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8432BF">
        <w:rPr>
          <w:rFonts w:ascii="Times New Roman" w:hAnsi="Times New Roman" w:cs="Times New Roman"/>
          <w:sz w:val="24"/>
          <w:szCs w:val="24"/>
        </w:rPr>
        <w:t xml:space="preserve"> </w:t>
      </w:r>
      <w:r w:rsidR="00110822" w:rsidRPr="008432BF">
        <w:rPr>
          <w:rFonts w:ascii="Times New Roman" w:hAnsi="Times New Roman" w:cs="Times New Roman"/>
          <w:sz w:val="24"/>
          <w:szCs w:val="24"/>
        </w:rPr>
        <w:t>«</w:t>
      </w:r>
      <w:r w:rsidRPr="008432BF">
        <w:rPr>
          <w:rFonts w:ascii="Times New Roman" w:hAnsi="Times New Roman" w:cs="Times New Roman"/>
          <w:sz w:val="24"/>
          <w:szCs w:val="24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110822" w:rsidRPr="008432BF">
        <w:rPr>
          <w:rFonts w:ascii="Times New Roman" w:hAnsi="Times New Roman" w:cs="Times New Roman"/>
          <w:sz w:val="24"/>
          <w:szCs w:val="24"/>
        </w:rPr>
        <w:t>»</w:t>
      </w:r>
      <w:r w:rsidRPr="008432BF">
        <w:rPr>
          <w:rFonts w:ascii="Times New Roman" w:hAnsi="Times New Roman" w:cs="Times New Roman"/>
          <w:sz w:val="24"/>
          <w:szCs w:val="24"/>
        </w:rPr>
        <w:t>;</w:t>
      </w:r>
    </w:p>
    <w:p w:rsidR="00685C0E" w:rsidRPr="008432BF" w:rsidRDefault="00685C0E" w:rsidP="00685C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432BF">
        <w:rPr>
          <w:rFonts w:ascii="Times New Roman" w:hAnsi="Times New Roman" w:cs="Times New Roman"/>
          <w:sz w:val="24"/>
          <w:szCs w:val="24"/>
        </w:rPr>
        <w:t>неприобретение</w:t>
      </w:r>
      <w:proofErr w:type="spellEnd"/>
      <w:r w:rsidRPr="008432BF">
        <w:rPr>
          <w:rFonts w:ascii="Times New Roman" w:hAnsi="Times New Roman" w:cs="Times New Roman"/>
          <w:sz w:val="24"/>
          <w:szCs w:val="24"/>
        </w:rPr>
        <w:t xml:space="preserve"> получателями субсидий за счет средств субсидий иностранной валюты, за исключением операций, осуществляемых в соответствии с валютным законодательством </w:t>
      </w:r>
      <w:r w:rsidRPr="008432BF">
        <w:rPr>
          <w:rFonts w:ascii="Times New Roman" w:hAnsi="Times New Roman" w:cs="Times New Roman"/>
          <w:sz w:val="24"/>
          <w:szCs w:val="24"/>
        </w:rPr>
        <w:lastRenderedPageBreak/>
        <w:t>Российской Федерации, связанных с достижением целей предоставления средств субсидий, указанных в настоящем Порядке;</w:t>
      </w:r>
    </w:p>
    <w:p w:rsidR="00685C0E" w:rsidRPr="008432BF" w:rsidRDefault="00685C0E" w:rsidP="00685C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32BF">
        <w:rPr>
          <w:rFonts w:ascii="Times New Roman" w:hAnsi="Times New Roman" w:cs="Times New Roman"/>
          <w:sz w:val="24"/>
          <w:szCs w:val="24"/>
        </w:rPr>
        <w:t>согласие получателя субсидий на возврат в бюджет Санкт-Петербурга остатков субсидий, не использованных в установленный в соглашении о предоставлении субсидий срок.</w:t>
      </w:r>
    </w:p>
    <w:p w:rsidR="00685C0E" w:rsidRPr="008432BF" w:rsidRDefault="00685C0E" w:rsidP="00685C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32BF">
        <w:rPr>
          <w:rFonts w:ascii="Times New Roman" w:hAnsi="Times New Roman" w:cs="Times New Roman"/>
          <w:sz w:val="24"/>
          <w:szCs w:val="24"/>
        </w:rPr>
        <w:t xml:space="preserve">2.2. Субсидии предоставляются по результатам проводимого Комитетом конкурсного отбора. Организационно-техническое сопровождение конкурсного отбора осуществляется Комитетом путем закупки услуг в соответствии с требованиями Федерального </w:t>
      </w:r>
      <w:hyperlink r:id="rId22" w:history="1">
        <w:r w:rsidRPr="008432BF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Pr="008432BF">
        <w:rPr>
          <w:rFonts w:ascii="Times New Roman" w:hAnsi="Times New Roman" w:cs="Times New Roman"/>
          <w:sz w:val="24"/>
          <w:szCs w:val="24"/>
        </w:rPr>
        <w:t xml:space="preserve"> </w:t>
      </w:r>
      <w:r w:rsidR="00110822" w:rsidRPr="008432BF">
        <w:rPr>
          <w:rFonts w:ascii="Times New Roman" w:hAnsi="Times New Roman" w:cs="Times New Roman"/>
          <w:sz w:val="24"/>
          <w:szCs w:val="24"/>
        </w:rPr>
        <w:br/>
        <w:t>«</w:t>
      </w:r>
      <w:r w:rsidRPr="008432BF">
        <w:rPr>
          <w:rFonts w:ascii="Times New Roman" w:hAnsi="Times New Roman" w:cs="Times New Roman"/>
          <w:sz w:val="24"/>
          <w:szCs w:val="24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110822" w:rsidRPr="008432BF">
        <w:rPr>
          <w:rFonts w:ascii="Times New Roman" w:hAnsi="Times New Roman" w:cs="Times New Roman"/>
          <w:sz w:val="24"/>
          <w:szCs w:val="24"/>
        </w:rPr>
        <w:t>»</w:t>
      </w:r>
      <w:r w:rsidRPr="008432BF">
        <w:rPr>
          <w:rFonts w:ascii="Times New Roman" w:hAnsi="Times New Roman" w:cs="Times New Roman"/>
          <w:sz w:val="24"/>
          <w:szCs w:val="24"/>
        </w:rPr>
        <w:t xml:space="preserve">. Порядок проведения конкурсного отбора </w:t>
      </w:r>
      <w:r w:rsidR="00110822" w:rsidRPr="008432BF">
        <w:rPr>
          <w:rFonts w:ascii="Times New Roman" w:hAnsi="Times New Roman" w:cs="Times New Roman"/>
          <w:sz w:val="24"/>
          <w:szCs w:val="24"/>
        </w:rPr>
        <w:br/>
      </w:r>
      <w:r w:rsidRPr="008432BF">
        <w:rPr>
          <w:rFonts w:ascii="Times New Roman" w:hAnsi="Times New Roman" w:cs="Times New Roman"/>
          <w:sz w:val="24"/>
          <w:szCs w:val="24"/>
        </w:rPr>
        <w:t>в части, не урегулированной настоящим Порядком, утверждается Комитетом.</w:t>
      </w:r>
    </w:p>
    <w:p w:rsidR="00685C0E" w:rsidRPr="008432BF" w:rsidRDefault="00685C0E" w:rsidP="00685C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32BF">
        <w:rPr>
          <w:rFonts w:ascii="Times New Roman" w:hAnsi="Times New Roman" w:cs="Times New Roman"/>
          <w:sz w:val="24"/>
          <w:szCs w:val="24"/>
        </w:rPr>
        <w:t xml:space="preserve">2.3. Конкурсный отбор осуществляется создаваемой Комитетом конкурсной комиссией по предоставлению субсидий (далее - конкурсная комиссия). Состав конкурсной комиссии </w:t>
      </w:r>
      <w:r w:rsidR="00110822" w:rsidRPr="008432BF">
        <w:rPr>
          <w:rFonts w:ascii="Times New Roman" w:hAnsi="Times New Roman" w:cs="Times New Roman"/>
          <w:sz w:val="24"/>
          <w:szCs w:val="24"/>
        </w:rPr>
        <w:br/>
      </w:r>
      <w:r w:rsidRPr="008432BF">
        <w:rPr>
          <w:rFonts w:ascii="Times New Roman" w:hAnsi="Times New Roman" w:cs="Times New Roman"/>
          <w:sz w:val="24"/>
          <w:szCs w:val="24"/>
        </w:rPr>
        <w:t>и положение о ней утверждаются Комитетом.</w:t>
      </w:r>
    </w:p>
    <w:p w:rsidR="00685C0E" w:rsidRPr="008432BF" w:rsidRDefault="00685C0E" w:rsidP="00685C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79"/>
      <w:bookmarkEnd w:id="3"/>
      <w:r w:rsidRPr="008432BF">
        <w:rPr>
          <w:rFonts w:ascii="Times New Roman" w:hAnsi="Times New Roman" w:cs="Times New Roman"/>
          <w:sz w:val="24"/>
          <w:szCs w:val="24"/>
        </w:rPr>
        <w:t>2.4. Для участия в конкурсном отборе претенденты на получение субсидий в сроки, установленные Комитетом, представляют в Комитет заявку и документы.</w:t>
      </w:r>
    </w:p>
    <w:p w:rsidR="00685C0E" w:rsidRPr="008432BF" w:rsidRDefault="00685C0E" w:rsidP="00685C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32BF">
        <w:rPr>
          <w:rFonts w:ascii="Times New Roman" w:hAnsi="Times New Roman" w:cs="Times New Roman"/>
          <w:sz w:val="24"/>
          <w:szCs w:val="24"/>
        </w:rPr>
        <w:t xml:space="preserve">Форма заявки, перечень документов, представляемых в Комитет для участия </w:t>
      </w:r>
      <w:r w:rsidR="00110822" w:rsidRPr="008432BF">
        <w:rPr>
          <w:rFonts w:ascii="Times New Roman" w:hAnsi="Times New Roman" w:cs="Times New Roman"/>
          <w:sz w:val="24"/>
          <w:szCs w:val="24"/>
        </w:rPr>
        <w:br/>
      </w:r>
      <w:r w:rsidRPr="008432BF">
        <w:rPr>
          <w:rFonts w:ascii="Times New Roman" w:hAnsi="Times New Roman" w:cs="Times New Roman"/>
          <w:sz w:val="24"/>
          <w:szCs w:val="24"/>
        </w:rPr>
        <w:t>в конкурсном отборе (далее - документы), требования к ним и сроки их представления утверждаются Комитетом.</w:t>
      </w:r>
    </w:p>
    <w:p w:rsidR="00CC4A3A" w:rsidRPr="008432BF" w:rsidRDefault="00685C0E" w:rsidP="00685C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81"/>
      <w:bookmarkEnd w:id="4"/>
      <w:r w:rsidRPr="008432BF">
        <w:rPr>
          <w:rFonts w:ascii="Times New Roman" w:hAnsi="Times New Roman" w:cs="Times New Roman"/>
          <w:sz w:val="24"/>
          <w:szCs w:val="24"/>
        </w:rPr>
        <w:t xml:space="preserve">2.5. В течение 30 дней после окончания приема заявок Комитет организует экспертизу заявок и документов (далее - экспертиза). Экспертиза осуществляется в соответствии </w:t>
      </w:r>
      <w:r w:rsidR="00110822" w:rsidRPr="008432BF">
        <w:rPr>
          <w:rFonts w:ascii="Times New Roman" w:hAnsi="Times New Roman" w:cs="Times New Roman"/>
          <w:sz w:val="24"/>
          <w:szCs w:val="24"/>
        </w:rPr>
        <w:br/>
      </w:r>
      <w:r w:rsidRPr="008432BF">
        <w:rPr>
          <w:rFonts w:ascii="Times New Roman" w:hAnsi="Times New Roman" w:cs="Times New Roman"/>
          <w:sz w:val="24"/>
          <w:szCs w:val="24"/>
        </w:rPr>
        <w:t xml:space="preserve">с критериями определения победителей конкурсного отбора, указанными в </w:t>
      </w:r>
      <w:hyperlink w:anchor="P48" w:history="1">
        <w:r w:rsidRPr="008432BF">
          <w:rPr>
            <w:rFonts w:ascii="Times New Roman" w:hAnsi="Times New Roman" w:cs="Times New Roman"/>
            <w:sz w:val="24"/>
            <w:szCs w:val="24"/>
          </w:rPr>
          <w:t>пункте 1.4</w:t>
        </w:r>
      </w:hyperlink>
      <w:r w:rsidRPr="008432BF">
        <w:rPr>
          <w:rFonts w:ascii="Times New Roman" w:hAnsi="Times New Roman" w:cs="Times New Roman"/>
          <w:sz w:val="24"/>
          <w:szCs w:val="24"/>
        </w:rPr>
        <w:t xml:space="preserve"> настоящего Порядка, рейтинг заявки определяется в баллах в порядке, установленном Комитетом. </w:t>
      </w:r>
    </w:p>
    <w:p w:rsidR="00685C0E" w:rsidRPr="008432BF" w:rsidRDefault="00685C0E" w:rsidP="00685C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32BF">
        <w:rPr>
          <w:rFonts w:ascii="Times New Roman" w:hAnsi="Times New Roman" w:cs="Times New Roman"/>
          <w:sz w:val="24"/>
          <w:szCs w:val="24"/>
        </w:rPr>
        <w:t>В случае одинакового количества баллов по заявкам приоритет отдается заявке, поданной ранее других заявок.</w:t>
      </w:r>
    </w:p>
    <w:p w:rsidR="00685C0E" w:rsidRPr="008432BF" w:rsidRDefault="00685C0E" w:rsidP="00685C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32BF">
        <w:rPr>
          <w:rFonts w:ascii="Times New Roman" w:hAnsi="Times New Roman" w:cs="Times New Roman"/>
          <w:sz w:val="24"/>
          <w:szCs w:val="24"/>
        </w:rPr>
        <w:t xml:space="preserve">2.6. Результаты экспертизы, проведенной в соответствии с </w:t>
      </w:r>
      <w:hyperlink w:anchor="P81" w:history="1">
        <w:r w:rsidRPr="008432BF">
          <w:rPr>
            <w:rFonts w:ascii="Times New Roman" w:hAnsi="Times New Roman" w:cs="Times New Roman"/>
            <w:sz w:val="24"/>
            <w:szCs w:val="24"/>
          </w:rPr>
          <w:t>пунктом 2.5</w:t>
        </w:r>
      </w:hyperlink>
      <w:r w:rsidRPr="008432BF">
        <w:rPr>
          <w:rFonts w:ascii="Times New Roman" w:hAnsi="Times New Roman" w:cs="Times New Roman"/>
          <w:sz w:val="24"/>
          <w:szCs w:val="24"/>
        </w:rPr>
        <w:t xml:space="preserve"> настоящего Порядка, Комитет передает в конкурсную комиссию.</w:t>
      </w:r>
    </w:p>
    <w:p w:rsidR="00685C0E" w:rsidRPr="008432BF" w:rsidRDefault="00685C0E" w:rsidP="00685C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84"/>
      <w:bookmarkEnd w:id="5"/>
      <w:r w:rsidRPr="008432BF">
        <w:rPr>
          <w:rFonts w:ascii="Times New Roman" w:hAnsi="Times New Roman" w:cs="Times New Roman"/>
          <w:sz w:val="24"/>
          <w:szCs w:val="24"/>
        </w:rPr>
        <w:t xml:space="preserve">2.7. С учетом результатов экспертизы конкурсная комиссия принимает решение </w:t>
      </w:r>
      <w:r w:rsidR="006301C4" w:rsidRPr="008432BF">
        <w:rPr>
          <w:rFonts w:ascii="Times New Roman" w:hAnsi="Times New Roman" w:cs="Times New Roman"/>
          <w:sz w:val="24"/>
          <w:szCs w:val="24"/>
        </w:rPr>
        <w:br/>
      </w:r>
      <w:r w:rsidRPr="008432BF">
        <w:rPr>
          <w:rFonts w:ascii="Times New Roman" w:hAnsi="Times New Roman" w:cs="Times New Roman"/>
          <w:sz w:val="24"/>
          <w:szCs w:val="24"/>
        </w:rPr>
        <w:t>о перечне получателей субсидий и размерах предоставляемых субсидий по каждому получателю субсидий.</w:t>
      </w:r>
    </w:p>
    <w:p w:rsidR="00685C0E" w:rsidRPr="008432BF" w:rsidRDefault="00685C0E" w:rsidP="00685C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6" w:name="P85"/>
      <w:bookmarkEnd w:id="6"/>
      <w:r w:rsidRPr="008432BF">
        <w:rPr>
          <w:rFonts w:ascii="Times New Roman" w:hAnsi="Times New Roman" w:cs="Times New Roman"/>
          <w:sz w:val="24"/>
          <w:szCs w:val="24"/>
        </w:rPr>
        <w:t>2.8. Субсидии предоставляются в целях финансового обеспечения следующих затрат:</w:t>
      </w:r>
    </w:p>
    <w:p w:rsidR="00685C0E" w:rsidRPr="008432BF" w:rsidRDefault="00685C0E" w:rsidP="00685C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32BF">
        <w:rPr>
          <w:rFonts w:ascii="Times New Roman" w:hAnsi="Times New Roman" w:cs="Times New Roman"/>
          <w:sz w:val="24"/>
          <w:szCs w:val="24"/>
        </w:rPr>
        <w:t>оплата труда работников получателя субсидий с начислениями на выплаты по оплате труда;</w:t>
      </w:r>
    </w:p>
    <w:p w:rsidR="00685C0E" w:rsidRPr="008432BF" w:rsidRDefault="00685C0E" w:rsidP="00685C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32BF">
        <w:rPr>
          <w:rFonts w:ascii="Times New Roman" w:hAnsi="Times New Roman" w:cs="Times New Roman"/>
          <w:sz w:val="24"/>
          <w:szCs w:val="24"/>
        </w:rPr>
        <w:t>приобретение материальных запасов, необходимых для подготовки и проведения мероприятия;</w:t>
      </w:r>
    </w:p>
    <w:p w:rsidR="00685C0E" w:rsidRPr="008432BF" w:rsidRDefault="00685C0E" w:rsidP="00685C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32BF">
        <w:rPr>
          <w:rFonts w:ascii="Times New Roman" w:hAnsi="Times New Roman" w:cs="Times New Roman"/>
          <w:sz w:val="24"/>
          <w:szCs w:val="24"/>
        </w:rPr>
        <w:t>общехозяйственные расходы;</w:t>
      </w:r>
    </w:p>
    <w:p w:rsidR="00685C0E" w:rsidRPr="008432BF" w:rsidRDefault="00685C0E" w:rsidP="00685C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32BF">
        <w:rPr>
          <w:rFonts w:ascii="Times New Roman" w:hAnsi="Times New Roman" w:cs="Times New Roman"/>
          <w:sz w:val="24"/>
          <w:szCs w:val="24"/>
        </w:rPr>
        <w:t>услуги, работы привлекаемых организаций, необходимые для подготовки и проведения мероприятия, за исключением затрат, связанных с проживанием, питанием и проездом участников мероприятия.</w:t>
      </w:r>
    </w:p>
    <w:p w:rsidR="00685C0E" w:rsidRPr="008432BF" w:rsidRDefault="00685C0E" w:rsidP="00685C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32BF">
        <w:rPr>
          <w:rFonts w:ascii="Times New Roman" w:hAnsi="Times New Roman" w:cs="Times New Roman"/>
          <w:sz w:val="24"/>
          <w:szCs w:val="24"/>
        </w:rPr>
        <w:t>Предельный объем финансового обеспечения затрат на одно мероприятие рассчитывается исходя из количества участников мероприятия и составляет:</w:t>
      </w:r>
    </w:p>
    <w:p w:rsidR="00685C0E" w:rsidRPr="008432BF" w:rsidRDefault="00685C0E" w:rsidP="00685C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32BF">
        <w:rPr>
          <w:rFonts w:ascii="Times New Roman" w:hAnsi="Times New Roman" w:cs="Times New Roman"/>
          <w:sz w:val="24"/>
          <w:szCs w:val="24"/>
        </w:rPr>
        <w:t>при числе участников мероприятия до 100 человек включительно - 100000 руб.;</w:t>
      </w:r>
    </w:p>
    <w:p w:rsidR="00685C0E" w:rsidRPr="008432BF" w:rsidRDefault="00685C0E" w:rsidP="00685C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32BF">
        <w:rPr>
          <w:rFonts w:ascii="Times New Roman" w:hAnsi="Times New Roman" w:cs="Times New Roman"/>
          <w:sz w:val="24"/>
          <w:szCs w:val="24"/>
        </w:rPr>
        <w:t>при числе участников мероприятия от 101 до 200 человек включительно - 200000 руб.;</w:t>
      </w:r>
    </w:p>
    <w:p w:rsidR="00685C0E" w:rsidRPr="008432BF" w:rsidRDefault="00685C0E" w:rsidP="00685C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32BF">
        <w:rPr>
          <w:rFonts w:ascii="Times New Roman" w:hAnsi="Times New Roman" w:cs="Times New Roman"/>
          <w:sz w:val="24"/>
          <w:szCs w:val="24"/>
        </w:rPr>
        <w:t>при числе участников мероприятия от 201 до 300 человек включительно - 300000 руб.;</w:t>
      </w:r>
    </w:p>
    <w:p w:rsidR="00685C0E" w:rsidRPr="008432BF" w:rsidRDefault="00685C0E" w:rsidP="00685C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32BF">
        <w:rPr>
          <w:rFonts w:ascii="Times New Roman" w:hAnsi="Times New Roman" w:cs="Times New Roman"/>
          <w:sz w:val="24"/>
          <w:szCs w:val="24"/>
        </w:rPr>
        <w:t>при числе участников мероприятия свыше 300 человек - 400000 руб.</w:t>
      </w:r>
    </w:p>
    <w:p w:rsidR="00685C0E" w:rsidRPr="008432BF" w:rsidRDefault="00685C0E" w:rsidP="00685C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32BF">
        <w:rPr>
          <w:rFonts w:ascii="Times New Roman" w:hAnsi="Times New Roman" w:cs="Times New Roman"/>
          <w:sz w:val="24"/>
          <w:szCs w:val="24"/>
        </w:rPr>
        <w:t>Предельные объемы финансового обеспечения указанных в настоящем пункте видов затрат устанавливаются Комитетом в процентном отношении от общего объема предоставляемой субсидии.</w:t>
      </w:r>
    </w:p>
    <w:p w:rsidR="00685C0E" w:rsidRPr="008432BF" w:rsidRDefault="00685C0E" w:rsidP="00685C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32BF">
        <w:rPr>
          <w:rFonts w:ascii="Times New Roman" w:hAnsi="Times New Roman" w:cs="Times New Roman"/>
          <w:sz w:val="24"/>
          <w:szCs w:val="24"/>
        </w:rPr>
        <w:t>2.9. Конкурсная комиссия определяет размер предоставляемых субсидий каждому получателю субсидий по следующей формуле:</w:t>
      </w:r>
    </w:p>
    <w:p w:rsidR="00685C0E" w:rsidRPr="008432BF" w:rsidRDefault="00685C0E" w:rsidP="00685C0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685C0E" w:rsidRPr="008432BF" w:rsidRDefault="00685C0E" w:rsidP="00685C0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432BF">
        <w:rPr>
          <w:rFonts w:ascii="Times New Roman" w:hAnsi="Times New Roman" w:cs="Times New Roman"/>
          <w:sz w:val="24"/>
          <w:szCs w:val="24"/>
        </w:rPr>
        <w:t>С = З</w:t>
      </w:r>
      <w:r w:rsidRPr="008432BF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8432BF">
        <w:rPr>
          <w:rFonts w:ascii="Times New Roman" w:hAnsi="Times New Roman" w:cs="Times New Roman"/>
          <w:sz w:val="24"/>
          <w:szCs w:val="24"/>
        </w:rPr>
        <w:t xml:space="preserve"> + З</w:t>
      </w:r>
      <w:r w:rsidRPr="008432B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8432BF">
        <w:rPr>
          <w:rFonts w:ascii="Times New Roman" w:hAnsi="Times New Roman" w:cs="Times New Roman"/>
          <w:sz w:val="24"/>
          <w:szCs w:val="24"/>
        </w:rPr>
        <w:t xml:space="preserve"> + ... </w:t>
      </w:r>
      <w:proofErr w:type="spellStart"/>
      <w:r w:rsidRPr="008432BF">
        <w:rPr>
          <w:rFonts w:ascii="Times New Roman" w:hAnsi="Times New Roman" w:cs="Times New Roman"/>
          <w:sz w:val="24"/>
          <w:szCs w:val="24"/>
        </w:rPr>
        <w:t>З</w:t>
      </w:r>
      <w:r w:rsidRPr="008432BF">
        <w:rPr>
          <w:rFonts w:ascii="Times New Roman" w:hAnsi="Times New Roman" w:cs="Times New Roman"/>
          <w:sz w:val="24"/>
          <w:szCs w:val="24"/>
          <w:vertAlign w:val="subscript"/>
        </w:rPr>
        <w:t>n</w:t>
      </w:r>
      <w:proofErr w:type="spellEnd"/>
      <w:r w:rsidRPr="008432BF">
        <w:rPr>
          <w:rFonts w:ascii="Times New Roman" w:hAnsi="Times New Roman" w:cs="Times New Roman"/>
          <w:sz w:val="24"/>
          <w:szCs w:val="24"/>
        </w:rPr>
        <w:t>,</w:t>
      </w:r>
    </w:p>
    <w:p w:rsidR="00685C0E" w:rsidRPr="008432BF" w:rsidRDefault="00685C0E" w:rsidP="00685C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32BF">
        <w:rPr>
          <w:rFonts w:ascii="Times New Roman" w:hAnsi="Times New Roman" w:cs="Times New Roman"/>
          <w:sz w:val="24"/>
          <w:szCs w:val="24"/>
        </w:rPr>
        <w:t>где:</w:t>
      </w:r>
    </w:p>
    <w:p w:rsidR="00685C0E" w:rsidRPr="008432BF" w:rsidRDefault="00685C0E" w:rsidP="00685C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32BF">
        <w:rPr>
          <w:rFonts w:ascii="Times New Roman" w:hAnsi="Times New Roman" w:cs="Times New Roman"/>
          <w:sz w:val="24"/>
          <w:szCs w:val="24"/>
        </w:rPr>
        <w:lastRenderedPageBreak/>
        <w:t>С - размер предоставляемых субсидий;</w:t>
      </w:r>
    </w:p>
    <w:p w:rsidR="00685C0E" w:rsidRPr="008432BF" w:rsidRDefault="00685C0E" w:rsidP="00685C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32BF">
        <w:rPr>
          <w:rFonts w:ascii="Times New Roman" w:hAnsi="Times New Roman" w:cs="Times New Roman"/>
          <w:sz w:val="24"/>
          <w:szCs w:val="24"/>
        </w:rPr>
        <w:t>З</w:t>
      </w:r>
      <w:r w:rsidRPr="008432BF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8432BF">
        <w:rPr>
          <w:rFonts w:ascii="Times New Roman" w:hAnsi="Times New Roman" w:cs="Times New Roman"/>
          <w:sz w:val="24"/>
          <w:szCs w:val="24"/>
        </w:rPr>
        <w:t>, З</w:t>
      </w:r>
      <w:r w:rsidRPr="008432B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8432BF">
        <w:rPr>
          <w:rFonts w:ascii="Times New Roman" w:hAnsi="Times New Roman" w:cs="Times New Roman"/>
          <w:sz w:val="24"/>
          <w:szCs w:val="24"/>
        </w:rPr>
        <w:t xml:space="preserve">, ... </w:t>
      </w:r>
      <w:proofErr w:type="spellStart"/>
      <w:r w:rsidRPr="008432BF">
        <w:rPr>
          <w:rFonts w:ascii="Times New Roman" w:hAnsi="Times New Roman" w:cs="Times New Roman"/>
          <w:sz w:val="24"/>
          <w:szCs w:val="24"/>
        </w:rPr>
        <w:t>З</w:t>
      </w:r>
      <w:r w:rsidRPr="008432BF">
        <w:rPr>
          <w:rFonts w:ascii="Times New Roman" w:hAnsi="Times New Roman" w:cs="Times New Roman"/>
          <w:sz w:val="24"/>
          <w:szCs w:val="24"/>
          <w:vertAlign w:val="subscript"/>
        </w:rPr>
        <w:t>n</w:t>
      </w:r>
      <w:proofErr w:type="spellEnd"/>
      <w:r w:rsidRPr="008432BF">
        <w:rPr>
          <w:rFonts w:ascii="Times New Roman" w:hAnsi="Times New Roman" w:cs="Times New Roman"/>
          <w:sz w:val="24"/>
          <w:szCs w:val="24"/>
        </w:rPr>
        <w:t xml:space="preserve"> - суммы затрат, финансовое обеспечение которых осуществляется за счет субсидий, по видам затрат, указанным в </w:t>
      </w:r>
      <w:hyperlink w:anchor="P85" w:history="1">
        <w:r w:rsidRPr="008432BF">
          <w:rPr>
            <w:rFonts w:ascii="Times New Roman" w:hAnsi="Times New Roman" w:cs="Times New Roman"/>
            <w:sz w:val="24"/>
            <w:szCs w:val="24"/>
          </w:rPr>
          <w:t>пункте 2.8</w:t>
        </w:r>
      </w:hyperlink>
      <w:r w:rsidRPr="008432BF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:rsidR="00685C0E" w:rsidRPr="008432BF" w:rsidRDefault="00685C0E" w:rsidP="00685C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32BF">
        <w:rPr>
          <w:rFonts w:ascii="Times New Roman" w:hAnsi="Times New Roman" w:cs="Times New Roman"/>
          <w:sz w:val="24"/>
          <w:szCs w:val="24"/>
        </w:rPr>
        <w:t xml:space="preserve">Суммы затрат по видам затрат, указанным в </w:t>
      </w:r>
      <w:hyperlink w:anchor="P85" w:history="1">
        <w:r w:rsidRPr="008432BF">
          <w:rPr>
            <w:rFonts w:ascii="Times New Roman" w:hAnsi="Times New Roman" w:cs="Times New Roman"/>
            <w:sz w:val="24"/>
            <w:szCs w:val="24"/>
          </w:rPr>
          <w:t>пункте 2.8</w:t>
        </w:r>
      </w:hyperlink>
      <w:r w:rsidRPr="008432BF">
        <w:rPr>
          <w:rFonts w:ascii="Times New Roman" w:hAnsi="Times New Roman" w:cs="Times New Roman"/>
          <w:sz w:val="24"/>
          <w:szCs w:val="24"/>
        </w:rPr>
        <w:t xml:space="preserve"> настоящего Порядка, определяются в соответствии со сметой, являющейся приложением к заявке (далее - смета).</w:t>
      </w:r>
    </w:p>
    <w:p w:rsidR="00685C0E" w:rsidRPr="008432BF" w:rsidRDefault="00685C0E" w:rsidP="00685C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32BF">
        <w:rPr>
          <w:rFonts w:ascii="Times New Roman" w:hAnsi="Times New Roman" w:cs="Times New Roman"/>
          <w:sz w:val="24"/>
          <w:szCs w:val="24"/>
        </w:rPr>
        <w:t xml:space="preserve">В случае если размер субсидий, запрашиваемых претендентом на получение субсидий, меньше или равен установленному в </w:t>
      </w:r>
      <w:hyperlink w:anchor="P85" w:history="1">
        <w:r w:rsidRPr="008432BF">
          <w:rPr>
            <w:rFonts w:ascii="Times New Roman" w:hAnsi="Times New Roman" w:cs="Times New Roman"/>
            <w:sz w:val="24"/>
            <w:szCs w:val="24"/>
          </w:rPr>
          <w:t>пункте 2.8</w:t>
        </w:r>
      </w:hyperlink>
      <w:r w:rsidRPr="008432BF">
        <w:rPr>
          <w:rFonts w:ascii="Times New Roman" w:hAnsi="Times New Roman" w:cs="Times New Roman"/>
          <w:sz w:val="24"/>
          <w:szCs w:val="24"/>
        </w:rPr>
        <w:t xml:space="preserve"> настоящего Порядка предельному объему финансового обеспечения затрат и предельные размеры затрат соответствуют установленным Комитетом требованиям, субсидии предоставляются претенденту на получение субсидий, признанному победителем конкурсного отбора, в запрашиваемом им размере.</w:t>
      </w:r>
    </w:p>
    <w:p w:rsidR="00685C0E" w:rsidRPr="008432BF" w:rsidRDefault="00685C0E" w:rsidP="00685C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32BF">
        <w:rPr>
          <w:rFonts w:ascii="Times New Roman" w:hAnsi="Times New Roman" w:cs="Times New Roman"/>
          <w:sz w:val="24"/>
          <w:szCs w:val="24"/>
        </w:rPr>
        <w:t xml:space="preserve">В случае включения в смету затрат, не подлежащих финансовому обеспечению </w:t>
      </w:r>
      <w:r w:rsidR="00E54177" w:rsidRPr="008432BF">
        <w:rPr>
          <w:rFonts w:ascii="Times New Roman" w:hAnsi="Times New Roman" w:cs="Times New Roman"/>
          <w:sz w:val="24"/>
          <w:szCs w:val="24"/>
        </w:rPr>
        <w:br/>
      </w:r>
      <w:r w:rsidRPr="008432BF">
        <w:rPr>
          <w:rFonts w:ascii="Times New Roman" w:hAnsi="Times New Roman" w:cs="Times New Roman"/>
          <w:sz w:val="24"/>
          <w:szCs w:val="24"/>
        </w:rPr>
        <w:t>за счет субсидий, конкурсная комиссия определяет размер предоставляемых субсидий исходя из запрашиваемого претендентом на получение субсидий размера субсидий за вычетом суммы заявленных затрат, не подлежащих финансовому обеспечению.</w:t>
      </w:r>
    </w:p>
    <w:p w:rsidR="00685C0E" w:rsidRPr="008432BF" w:rsidRDefault="00685C0E" w:rsidP="00685C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32BF">
        <w:rPr>
          <w:rFonts w:ascii="Times New Roman" w:hAnsi="Times New Roman" w:cs="Times New Roman"/>
          <w:sz w:val="24"/>
          <w:szCs w:val="24"/>
        </w:rPr>
        <w:t xml:space="preserve">В случае включения в смету суммы по виду затрат, превышающей предельный объем </w:t>
      </w:r>
      <w:r w:rsidR="00976EED" w:rsidRPr="008432BF">
        <w:rPr>
          <w:rFonts w:ascii="Times New Roman" w:hAnsi="Times New Roman" w:cs="Times New Roman"/>
          <w:sz w:val="24"/>
          <w:szCs w:val="24"/>
        </w:rPr>
        <w:br/>
      </w:r>
      <w:r w:rsidRPr="008432BF">
        <w:rPr>
          <w:rFonts w:ascii="Times New Roman" w:hAnsi="Times New Roman" w:cs="Times New Roman"/>
          <w:sz w:val="24"/>
          <w:szCs w:val="24"/>
        </w:rPr>
        <w:t>их финансового обеспечения, установленный Комитетом, конкурсная комиссия определяет размер предоставляемых субсидий исходя из запрашиваемого претендентом на получение субсидий размера субсидий за вычетом суммы соответствующего превышения.</w:t>
      </w:r>
    </w:p>
    <w:p w:rsidR="00C559CE" w:rsidRPr="00244DED" w:rsidRDefault="00C559CE" w:rsidP="00C559C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7" w:name="P108"/>
      <w:bookmarkEnd w:id="7"/>
      <w:r w:rsidRPr="00244DED">
        <w:rPr>
          <w:rFonts w:ascii="Times New Roman" w:hAnsi="Times New Roman" w:cs="Times New Roman"/>
          <w:sz w:val="24"/>
          <w:szCs w:val="24"/>
        </w:rPr>
        <w:t xml:space="preserve">2.10. Решение о перечне получателей субсидий, указанных в </w:t>
      </w:r>
      <w:hyperlink w:anchor="P81" w:history="1">
        <w:r w:rsidRPr="00244DED">
          <w:rPr>
            <w:rFonts w:ascii="Times New Roman" w:hAnsi="Times New Roman" w:cs="Times New Roman"/>
            <w:sz w:val="24"/>
            <w:szCs w:val="24"/>
          </w:rPr>
          <w:t>пункте 2.7</w:t>
        </w:r>
      </w:hyperlink>
      <w:r w:rsidRPr="00244DED">
        <w:rPr>
          <w:rFonts w:ascii="Times New Roman" w:hAnsi="Times New Roman" w:cs="Times New Roman"/>
          <w:sz w:val="24"/>
          <w:szCs w:val="24"/>
        </w:rPr>
        <w:t xml:space="preserve"> настоящего Порядка, утверждается распоряжением Комитета, в котором указываются получатели субсидий и размер предоставляемых субсидий по каждому получателю субсидий.</w:t>
      </w:r>
    </w:p>
    <w:p w:rsidR="00C559CE" w:rsidRPr="00554E93" w:rsidRDefault="00C559CE" w:rsidP="00C559C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4E93">
        <w:rPr>
          <w:rFonts w:ascii="Times New Roman" w:hAnsi="Times New Roman" w:cs="Times New Roman"/>
          <w:sz w:val="24"/>
          <w:szCs w:val="24"/>
        </w:rPr>
        <w:t>2.1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554E93">
        <w:rPr>
          <w:rFonts w:ascii="Times New Roman" w:hAnsi="Times New Roman" w:cs="Times New Roman"/>
          <w:sz w:val="24"/>
          <w:szCs w:val="24"/>
        </w:rPr>
        <w:t>. Перечень получателей субсидий, размеры предоставляемых им субсидий</w:t>
      </w:r>
      <w:r w:rsidRPr="00554E93">
        <w:rPr>
          <w:rFonts w:ascii="Times New Roman" w:hAnsi="Times New Roman" w:cs="Times New Roman"/>
          <w:sz w:val="24"/>
          <w:szCs w:val="24"/>
        </w:rPr>
        <w:br/>
        <w:t xml:space="preserve">и </w:t>
      </w:r>
      <w:r>
        <w:rPr>
          <w:rFonts w:ascii="Times New Roman" w:hAnsi="Times New Roman" w:cs="Times New Roman"/>
          <w:sz w:val="24"/>
          <w:szCs w:val="24"/>
        </w:rPr>
        <w:t xml:space="preserve">форму </w:t>
      </w:r>
      <w:r w:rsidRPr="00554E93">
        <w:rPr>
          <w:rFonts w:ascii="Times New Roman" w:hAnsi="Times New Roman" w:cs="Times New Roman"/>
          <w:sz w:val="24"/>
          <w:szCs w:val="24"/>
        </w:rPr>
        <w:t xml:space="preserve">соглашения в течение </w:t>
      </w:r>
      <w:r>
        <w:rPr>
          <w:rFonts w:ascii="Times New Roman" w:hAnsi="Times New Roman" w:cs="Times New Roman"/>
          <w:sz w:val="24"/>
          <w:szCs w:val="24"/>
        </w:rPr>
        <w:t xml:space="preserve">пяти рабочих </w:t>
      </w:r>
      <w:r w:rsidRPr="00554E93">
        <w:rPr>
          <w:rFonts w:ascii="Times New Roman" w:hAnsi="Times New Roman" w:cs="Times New Roman"/>
          <w:sz w:val="24"/>
          <w:szCs w:val="24"/>
        </w:rPr>
        <w:t>дн</w:t>
      </w:r>
      <w:r>
        <w:rPr>
          <w:rFonts w:ascii="Times New Roman" w:hAnsi="Times New Roman" w:cs="Times New Roman"/>
          <w:sz w:val="24"/>
          <w:szCs w:val="24"/>
        </w:rPr>
        <w:t>ей</w:t>
      </w:r>
      <w:r w:rsidRPr="00554E93">
        <w:t xml:space="preserve"> </w:t>
      </w:r>
      <w:r w:rsidRPr="00554E93">
        <w:rPr>
          <w:rFonts w:ascii="Times New Roman" w:hAnsi="Times New Roman" w:cs="Times New Roman"/>
          <w:sz w:val="24"/>
          <w:szCs w:val="24"/>
        </w:rPr>
        <w:t>после подписания распоряжения Комитета, указанного в пункте 2.1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554E93">
        <w:rPr>
          <w:rFonts w:ascii="Times New Roman" w:hAnsi="Times New Roman" w:cs="Times New Roman"/>
          <w:sz w:val="24"/>
          <w:szCs w:val="24"/>
        </w:rPr>
        <w:t xml:space="preserve"> настоящего Порядка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54E93">
        <w:rPr>
          <w:rFonts w:ascii="Times New Roman" w:hAnsi="Times New Roman" w:cs="Times New Roman"/>
          <w:sz w:val="24"/>
          <w:szCs w:val="24"/>
        </w:rPr>
        <w:t>размещаются на официальном сайте Комитета в информационно-телекоммуникационной сети «Интернет».</w:t>
      </w:r>
    </w:p>
    <w:p w:rsidR="00C559CE" w:rsidRPr="001E1FA3" w:rsidRDefault="00C559CE" w:rsidP="00C559C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2.12. Проект соглашения, подписанный получателем субсидии, предоставляется </w:t>
      </w:r>
      <w:r>
        <w:rPr>
          <w:rFonts w:ascii="Times New Roman" w:hAnsi="Times New Roman"/>
          <w:sz w:val="24"/>
          <w:szCs w:val="24"/>
        </w:rPr>
        <w:br/>
        <w:t xml:space="preserve">в </w:t>
      </w:r>
      <w:r w:rsidRPr="001E1FA3">
        <w:rPr>
          <w:rFonts w:ascii="Times New Roman" w:hAnsi="Times New Roman" w:cs="Times New Roman"/>
          <w:sz w:val="24"/>
          <w:szCs w:val="24"/>
        </w:rPr>
        <w:t xml:space="preserve">Комитет не позднее 2-го рабочего дня после размещения </w:t>
      </w:r>
      <w:r>
        <w:rPr>
          <w:rFonts w:ascii="Times New Roman" w:hAnsi="Times New Roman" w:cs="Times New Roman"/>
          <w:sz w:val="24"/>
          <w:szCs w:val="24"/>
        </w:rPr>
        <w:t xml:space="preserve">формы </w:t>
      </w:r>
      <w:r w:rsidRPr="001E1FA3">
        <w:rPr>
          <w:rFonts w:ascii="Times New Roman" w:hAnsi="Times New Roman" w:cs="Times New Roman"/>
          <w:sz w:val="24"/>
          <w:szCs w:val="24"/>
        </w:rPr>
        <w:t xml:space="preserve">соглашения </w:t>
      </w:r>
      <w:r w:rsidRPr="001E1FA3">
        <w:rPr>
          <w:rFonts w:ascii="Times New Roman" w:hAnsi="Times New Roman" w:cs="Times New Roman"/>
          <w:sz w:val="24"/>
          <w:szCs w:val="24"/>
        </w:rPr>
        <w:br/>
        <w:t xml:space="preserve">на официальном сайте Комитета в информационно-телекоммуникационной сети «Интернет» в соответствии с </w:t>
      </w:r>
      <w:hyperlink w:anchor="P130" w:history="1">
        <w:r w:rsidRPr="001E1FA3">
          <w:rPr>
            <w:rFonts w:ascii="Times New Roman" w:hAnsi="Times New Roman" w:cs="Times New Roman"/>
            <w:sz w:val="24"/>
            <w:szCs w:val="24"/>
          </w:rPr>
          <w:t>пунктом 2.1</w:t>
        </w:r>
        <w:r>
          <w:rPr>
            <w:rFonts w:ascii="Times New Roman" w:hAnsi="Times New Roman" w:cs="Times New Roman"/>
            <w:sz w:val="24"/>
            <w:szCs w:val="24"/>
          </w:rPr>
          <w:t>1</w:t>
        </w:r>
      </w:hyperlink>
      <w:r w:rsidRPr="001E1FA3">
        <w:rPr>
          <w:rFonts w:ascii="Times New Roman" w:hAnsi="Times New Roman" w:cs="Times New Roman"/>
          <w:sz w:val="24"/>
          <w:szCs w:val="24"/>
        </w:rPr>
        <w:t xml:space="preserve"> настоящего Порядка. </w:t>
      </w:r>
    </w:p>
    <w:p w:rsidR="00C559CE" w:rsidRDefault="00C559CE" w:rsidP="00C559C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1E1FA3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13</w:t>
      </w:r>
      <w:r w:rsidRPr="001E1FA3">
        <w:rPr>
          <w:rFonts w:ascii="Times New Roman" w:hAnsi="Times New Roman" w:cs="Times New Roman"/>
          <w:sz w:val="24"/>
          <w:szCs w:val="24"/>
        </w:rPr>
        <w:t xml:space="preserve">. Субсидии предоставляются на основании соглашения, заключаемого между Комитетом и получателем субсидии, по форме, утвержденной Комитетом финансов </w:t>
      </w:r>
      <w:r w:rsidRPr="001E1FA3">
        <w:rPr>
          <w:rFonts w:ascii="Times New Roman" w:hAnsi="Times New Roman" w:cs="Times New Roman"/>
          <w:sz w:val="24"/>
          <w:szCs w:val="24"/>
        </w:rPr>
        <w:br/>
        <w:t>Санкт-Петербурга. Соглашение</w:t>
      </w:r>
      <w:r>
        <w:rPr>
          <w:rFonts w:ascii="Times New Roman" w:hAnsi="Times New Roman"/>
          <w:sz w:val="24"/>
          <w:szCs w:val="24"/>
        </w:rPr>
        <w:t xml:space="preserve"> заключается между Комитетом и получателем субсидий </w:t>
      </w:r>
      <w:r>
        <w:rPr>
          <w:rFonts w:ascii="Times New Roman" w:hAnsi="Times New Roman"/>
          <w:sz w:val="24"/>
          <w:szCs w:val="24"/>
        </w:rPr>
        <w:br/>
        <w:t xml:space="preserve">не позднее 15 рабочего дня после подписания распоряжения Комитета, указанного </w:t>
      </w:r>
      <w:r>
        <w:rPr>
          <w:rFonts w:ascii="Times New Roman" w:hAnsi="Times New Roman"/>
          <w:sz w:val="24"/>
          <w:szCs w:val="24"/>
        </w:rPr>
        <w:br/>
        <w:t>в пункте 2.10 настоящего Порядка.</w:t>
      </w:r>
    </w:p>
    <w:p w:rsidR="00C559CE" w:rsidRPr="00244DED" w:rsidRDefault="00C559CE" w:rsidP="00C559C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44DED">
        <w:rPr>
          <w:rFonts w:ascii="Times New Roman" w:hAnsi="Times New Roman" w:cs="Times New Roman"/>
          <w:sz w:val="24"/>
          <w:szCs w:val="24"/>
        </w:rPr>
        <w:t>2.1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244DED">
        <w:rPr>
          <w:rFonts w:ascii="Times New Roman" w:hAnsi="Times New Roman" w:cs="Times New Roman"/>
          <w:sz w:val="24"/>
          <w:szCs w:val="24"/>
        </w:rPr>
        <w:t>. Субсидии перечисляются единовременно не позднее 1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244DED">
        <w:rPr>
          <w:rFonts w:ascii="Times New Roman" w:hAnsi="Times New Roman" w:cs="Times New Roman"/>
          <w:sz w:val="24"/>
          <w:szCs w:val="24"/>
        </w:rPr>
        <w:t xml:space="preserve"> рабочих дней после заключения соглашения на расчетный счет, открытый получателем субсидий </w:t>
      </w:r>
      <w:r>
        <w:rPr>
          <w:rFonts w:ascii="Times New Roman" w:hAnsi="Times New Roman" w:cs="Times New Roman"/>
          <w:sz w:val="24"/>
          <w:szCs w:val="24"/>
        </w:rPr>
        <w:br/>
      </w:r>
      <w:r w:rsidRPr="00244DED">
        <w:rPr>
          <w:rFonts w:ascii="Times New Roman" w:hAnsi="Times New Roman" w:cs="Times New Roman"/>
          <w:sz w:val="24"/>
          <w:szCs w:val="24"/>
        </w:rPr>
        <w:t>в учреждениях Центрального банка Российской Федерации или кредитных организациях, указанный в соглашении.</w:t>
      </w:r>
    </w:p>
    <w:p w:rsidR="00685C0E" w:rsidRPr="008432BF" w:rsidRDefault="00685C0E" w:rsidP="00685C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32BF">
        <w:rPr>
          <w:rFonts w:ascii="Times New Roman" w:hAnsi="Times New Roman" w:cs="Times New Roman"/>
          <w:sz w:val="24"/>
          <w:szCs w:val="24"/>
        </w:rPr>
        <w:t>2.14. Основаниями для отказа претенденту на получение субсидий, получателю субсидий в предоставлении субсидий являются:</w:t>
      </w:r>
    </w:p>
    <w:p w:rsidR="00685C0E" w:rsidRPr="008432BF" w:rsidRDefault="00685C0E" w:rsidP="00685C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32BF">
        <w:rPr>
          <w:rFonts w:ascii="Times New Roman" w:hAnsi="Times New Roman" w:cs="Times New Roman"/>
          <w:sz w:val="24"/>
          <w:szCs w:val="24"/>
        </w:rPr>
        <w:t xml:space="preserve">несоответствие представленных претендентом на получение субсидий, получателем субсидий </w:t>
      </w:r>
      <w:r w:rsidR="00976EED" w:rsidRPr="008432BF">
        <w:rPr>
          <w:rFonts w:ascii="Times New Roman" w:hAnsi="Times New Roman" w:cs="Times New Roman"/>
          <w:sz w:val="24"/>
          <w:szCs w:val="24"/>
        </w:rPr>
        <w:t xml:space="preserve">заявки и </w:t>
      </w:r>
      <w:r w:rsidRPr="008432BF">
        <w:rPr>
          <w:rFonts w:ascii="Times New Roman" w:hAnsi="Times New Roman" w:cs="Times New Roman"/>
          <w:sz w:val="24"/>
          <w:szCs w:val="24"/>
        </w:rPr>
        <w:t xml:space="preserve">документов требованиям, определенным в соответствии с </w:t>
      </w:r>
      <w:hyperlink w:anchor="P79" w:history="1">
        <w:r w:rsidRPr="008432BF">
          <w:rPr>
            <w:rFonts w:ascii="Times New Roman" w:hAnsi="Times New Roman" w:cs="Times New Roman"/>
            <w:sz w:val="24"/>
            <w:szCs w:val="24"/>
          </w:rPr>
          <w:t>пунктом 2.4</w:t>
        </w:r>
      </w:hyperlink>
      <w:r w:rsidRPr="008432BF">
        <w:rPr>
          <w:rFonts w:ascii="Times New Roman" w:hAnsi="Times New Roman" w:cs="Times New Roman"/>
          <w:sz w:val="24"/>
          <w:szCs w:val="24"/>
        </w:rPr>
        <w:t xml:space="preserve"> настоящего Порядка, или непредставление (представление не в полном объеме) документов;</w:t>
      </w:r>
    </w:p>
    <w:p w:rsidR="00685C0E" w:rsidRPr="008432BF" w:rsidRDefault="00685C0E" w:rsidP="00685C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32BF">
        <w:rPr>
          <w:rFonts w:ascii="Times New Roman" w:hAnsi="Times New Roman" w:cs="Times New Roman"/>
          <w:sz w:val="24"/>
          <w:szCs w:val="24"/>
        </w:rPr>
        <w:t>недостоверность представленной претендентом на получение субсидий информации;</w:t>
      </w:r>
    </w:p>
    <w:p w:rsidR="00685C0E" w:rsidRPr="008432BF" w:rsidRDefault="00685C0E" w:rsidP="00685C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32BF">
        <w:rPr>
          <w:rFonts w:ascii="Times New Roman" w:hAnsi="Times New Roman" w:cs="Times New Roman"/>
          <w:sz w:val="24"/>
          <w:szCs w:val="24"/>
        </w:rPr>
        <w:t>несоответствие претендента на получение субсидий условиям предоставления субсидий;</w:t>
      </w:r>
    </w:p>
    <w:p w:rsidR="00685C0E" w:rsidRPr="008432BF" w:rsidRDefault="00685C0E" w:rsidP="00685C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32BF">
        <w:rPr>
          <w:rFonts w:ascii="Times New Roman" w:hAnsi="Times New Roman" w:cs="Times New Roman"/>
          <w:sz w:val="24"/>
          <w:szCs w:val="24"/>
        </w:rPr>
        <w:t>поступление заявки после срока подачи заявок, установленного Комитетом;</w:t>
      </w:r>
    </w:p>
    <w:p w:rsidR="00685C0E" w:rsidRPr="008432BF" w:rsidRDefault="00685C0E" w:rsidP="00685C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32BF">
        <w:rPr>
          <w:rFonts w:ascii="Times New Roman" w:hAnsi="Times New Roman" w:cs="Times New Roman"/>
          <w:sz w:val="24"/>
          <w:szCs w:val="24"/>
        </w:rPr>
        <w:t xml:space="preserve">подача заявки, в которой размер запрашиваемых субсидий превышает предельный объем финансового обеспечения затрат, установленный в </w:t>
      </w:r>
      <w:hyperlink w:anchor="P85" w:history="1">
        <w:r w:rsidRPr="008432BF">
          <w:rPr>
            <w:rFonts w:ascii="Times New Roman" w:hAnsi="Times New Roman" w:cs="Times New Roman"/>
            <w:sz w:val="24"/>
            <w:szCs w:val="24"/>
          </w:rPr>
          <w:t>пункте 2.8</w:t>
        </w:r>
      </w:hyperlink>
      <w:r w:rsidRPr="008432BF">
        <w:rPr>
          <w:rFonts w:ascii="Times New Roman" w:hAnsi="Times New Roman" w:cs="Times New Roman"/>
          <w:sz w:val="24"/>
          <w:szCs w:val="24"/>
        </w:rPr>
        <w:t xml:space="preserve"> настоящего Порядка;</w:t>
      </w:r>
    </w:p>
    <w:p w:rsidR="00685C0E" w:rsidRPr="008432BF" w:rsidRDefault="00685C0E" w:rsidP="00685C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32BF">
        <w:rPr>
          <w:rFonts w:ascii="Times New Roman" w:hAnsi="Times New Roman" w:cs="Times New Roman"/>
          <w:sz w:val="24"/>
          <w:szCs w:val="24"/>
        </w:rPr>
        <w:t xml:space="preserve">отсутствие у Комитета бюджетных ассигнований на предоставление субсидий </w:t>
      </w:r>
      <w:r w:rsidR="00E54177" w:rsidRPr="008432BF">
        <w:rPr>
          <w:rFonts w:ascii="Times New Roman" w:hAnsi="Times New Roman" w:cs="Times New Roman"/>
          <w:sz w:val="24"/>
          <w:szCs w:val="24"/>
        </w:rPr>
        <w:br/>
      </w:r>
      <w:r w:rsidRPr="008432BF">
        <w:rPr>
          <w:rFonts w:ascii="Times New Roman" w:hAnsi="Times New Roman" w:cs="Times New Roman"/>
          <w:sz w:val="24"/>
          <w:szCs w:val="24"/>
        </w:rPr>
        <w:t>на дату рассмотрения заявки и приложенных к ней документов;</w:t>
      </w:r>
    </w:p>
    <w:p w:rsidR="00685C0E" w:rsidRPr="008432BF" w:rsidRDefault="00C559CE" w:rsidP="00685C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непредставление </w:t>
      </w:r>
      <w:r w:rsidRPr="008432BF">
        <w:rPr>
          <w:rFonts w:ascii="Times New Roman" w:hAnsi="Times New Roman" w:cs="Times New Roman"/>
          <w:sz w:val="24"/>
          <w:szCs w:val="24"/>
        </w:rPr>
        <w:t>получателем</w:t>
      </w:r>
      <w:r w:rsidR="00685C0E" w:rsidRPr="008432BF">
        <w:rPr>
          <w:rFonts w:ascii="Times New Roman" w:hAnsi="Times New Roman" w:cs="Times New Roman"/>
          <w:sz w:val="24"/>
          <w:szCs w:val="24"/>
        </w:rPr>
        <w:t xml:space="preserve"> субсидий </w:t>
      </w:r>
      <w:r>
        <w:rPr>
          <w:rFonts w:ascii="Times New Roman" w:hAnsi="Times New Roman" w:cs="Times New Roman"/>
          <w:sz w:val="24"/>
          <w:szCs w:val="24"/>
        </w:rPr>
        <w:t xml:space="preserve">проекта </w:t>
      </w:r>
      <w:r w:rsidR="00685C0E" w:rsidRPr="008432BF">
        <w:rPr>
          <w:rFonts w:ascii="Times New Roman" w:hAnsi="Times New Roman" w:cs="Times New Roman"/>
          <w:sz w:val="24"/>
          <w:szCs w:val="24"/>
        </w:rPr>
        <w:t xml:space="preserve">соглашения в срок, установленный </w:t>
      </w:r>
      <w:r>
        <w:rPr>
          <w:rFonts w:ascii="Times New Roman" w:hAnsi="Times New Roman" w:cs="Times New Roman"/>
          <w:sz w:val="24"/>
          <w:szCs w:val="24"/>
        </w:rPr>
        <w:br/>
      </w:r>
      <w:r w:rsidR="00685C0E" w:rsidRPr="008432BF">
        <w:rPr>
          <w:rFonts w:ascii="Times New Roman" w:hAnsi="Times New Roman" w:cs="Times New Roman"/>
          <w:sz w:val="24"/>
          <w:szCs w:val="24"/>
        </w:rPr>
        <w:t xml:space="preserve">в </w:t>
      </w:r>
      <w:hyperlink w:anchor="P110" w:history="1">
        <w:r w:rsidR="00685C0E" w:rsidRPr="008432BF">
          <w:rPr>
            <w:rFonts w:ascii="Times New Roman" w:hAnsi="Times New Roman" w:cs="Times New Roman"/>
            <w:sz w:val="24"/>
            <w:szCs w:val="24"/>
          </w:rPr>
          <w:t>пункте 2.12</w:t>
        </w:r>
      </w:hyperlink>
      <w:r w:rsidR="00685C0E" w:rsidRPr="008432BF">
        <w:rPr>
          <w:rFonts w:ascii="Times New Roman" w:hAnsi="Times New Roman" w:cs="Times New Roman"/>
          <w:sz w:val="24"/>
          <w:szCs w:val="24"/>
        </w:rPr>
        <w:t xml:space="preserve"> настоящего Порядка;</w:t>
      </w:r>
    </w:p>
    <w:p w:rsidR="00685C0E" w:rsidRPr="008432BF" w:rsidRDefault="00685C0E" w:rsidP="00685C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32BF">
        <w:rPr>
          <w:rFonts w:ascii="Times New Roman" w:hAnsi="Times New Roman" w:cs="Times New Roman"/>
          <w:sz w:val="24"/>
          <w:szCs w:val="24"/>
        </w:rPr>
        <w:t>непризнание претендента на получение субсидий получателем субсидий.</w:t>
      </w:r>
    </w:p>
    <w:p w:rsidR="00685C0E" w:rsidRPr="008432BF" w:rsidRDefault="00685C0E" w:rsidP="00685C0E">
      <w:pPr>
        <w:pStyle w:val="ConsPlusTitle"/>
        <w:jc w:val="center"/>
        <w:outlineLvl w:val="1"/>
      </w:pPr>
      <w:r w:rsidRPr="008432BF">
        <w:lastRenderedPageBreak/>
        <w:t>3. Требования к отчетности</w:t>
      </w:r>
    </w:p>
    <w:p w:rsidR="00685C0E" w:rsidRPr="008432BF" w:rsidRDefault="00685C0E" w:rsidP="00685C0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047377" w:rsidRPr="008432BF" w:rsidRDefault="00515AAF" w:rsidP="000473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047377" w:rsidRPr="008432BF">
        <w:rPr>
          <w:rFonts w:ascii="Times New Roman" w:hAnsi="Times New Roman" w:cs="Times New Roman"/>
          <w:sz w:val="24"/>
          <w:szCs w:val="24"/>
        </w:rPr>
        <w:t xml:space="preserve">1. </w:t>
      </w:r>
      <w:r w:rsidR="00C9572E" w:rsidRPr="008432BF">
        <w:rPr>
          <w:rFonts w:ascii="Times New Roman" w:hAnsi="Times New Roman" w:cs="Times New Roman"/>
          <w:sz w:val="24"/>
          <w:szCs w:val="24"/>
        </w:rPr>
        <w:t>Перечень отчетных документов, предоставляемых получателем субсиди</w:t>
      </w:r>
      <w:r w:rsidR="00047377" w:rsidRPr="008432BF">
        <w:rPr>
          <w:rFonts w:ascii="Times New Roman" w:hAnsi="Times New Roman" w:cs="Times New Roman"/>
          <w:sz w:val="24"/>
          <w:szCs w:val="24"/>
        </w:rPr>
        <w:t>й, в том числе документов об осуществлении расходов, источником финансового обеспечения которых явля</w:t>
      </w:r>
      <w:r w:rsidR="003638C5" w:rsidRPr="008432BF">
        <w:rPr>
          <w:rFonts w:ascii="Times New Roman" w:hAnsi="Times New Roman" w:cs="Times New Roman"/>
          <w:sz w:val="24"/>
          <w:szCs w:val="24"/>
        </w:rPr>
        <w:t xml:space="preserve">ются </w:t>
      </w:r>
      <w:r w:rsidR="00047377" w:rsidRPr="008432BF">
        <w:rPr>
          <w:rFonts w:ascii="Times New Roman" w:hAnsi="Times New Roman" w:cs="Times New Roman"/>
          <w:sz w:val="24"/>
          <w:szCs w:val="24"/>
        </w:rPr>
        <w:t>субсиди</w:t>
      </w:r>
      <w:r w:rsidR="003638C5" w:rsidRPr="008432BF">
        <w:rPr>
          <w:rFonts w:ascii="Times New Roman" w:hAnsi="Times New Roman" w:cs="Times New Roman"/>
          <w:sz w:val="24"/>
          <w:szCs w:val="24"/>
        </w:rPr>
        <w:t>и</w:t>
      </w:r>
      <w:r w:rsidR="00047377" w:rsidRPr="008432BF">
        <w:rPr>
          <w:rFonts w:ascii="Times New Roman" w:hAnsi="Times New Roman" w:cs="Times New Roman"/>
          <w:sz w:val="24"/>
          <w:szCs w:val="24"/>
        </w:rPr>
        <w:t>, утверждаются Комитетом.</w:t>
      </w:r>
    </w:p>
    <w:p w:rsidR="00685C0E" w:rsidRPr="008432BF" w:rsidRDefault="00515AAF" w:rsidP="00685C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047377" w:rsidRPr="008432BF">
        <w:rPr>
          <w:rFonts w:ascii="Times New Roman" w:hAnsi="Times New Roman" w:cs="Times New Roman"/>
          <w:sz w:val="24"/>
          <w:szCs w:val="24"/>
        </w:rPr>
        <w:t xml:space="preserve">2. </w:t>
      </w:r>
      <w:r w:rsidR="00685C0E" w:rsidRPr="008432BF">
        <w:rPr>
          <w:rFonts w:ascii="Times New Roman" w:hAnsi="Times New Roman" w:cs="Times New Roman"/>
          <w:sz w:val="24"/>
          <w:szCs w:val="24"/>
        </w:rPr>
        <w:t>Порядок, сроки и формы представления получателями субсидий в Комитет отчетности об использовании субсидий, в том числе отчетности о достижении показателей результативности</w:t>
      </w:r>
      <w:r w:rsidR="00047377" w:rsidRPr="008432BF">
        <w:rPr>
          <w:rFonts w:ascii="Times New Roman" w:hAnsi="Times New Roman" w:cs="Times New Roman"/>
          <w:sz w:val="24"/>
          <w:szCs w:val="24"/>
        </w:rPr>
        <w:t xml:space="preserve"> и отчетности об осуществлении</w:t>
      </w:r>
      <w:r w:rsidR="00047377" w:rsidRPr="008432BF">
        <w:t xml:space="preserve"> </w:t>
      </w:r>
      <w:r w:rsidR="00047377" w:rsidRPr="008432BF">
        <w:rPr>
          <w:rFonts w:ascii="Times New Roman" w:hAnsi="Times New Roman" w:cs="Times New Roman"/>
          <w:sz w:val="24"/>
          <w:szCs w:val="24"/>
        </w:rPr>
        <w:t>расходов, источником финансового обеспечения которых являются субсидии,</w:t>
      </w:r>
      <w:r w:rsidR="00685C0E" w:rsidRPr="008432BF">
        <w:rPr>
          <w:rFonts w:ascii="Times New Roman" w:hAnsi="Times New Roman" w:cs="Times New Roman"/>
          <w:sz w:val="24"/>
          <w:szCs w:val="24"/>
        </w:rPr>
        <w:t xml:space="preserve"> устанавливаются Комитетом в соглашении.</w:t>
      </w:r>
    </w:p>
    <w:p w:rsidR="00685C0E" w:rsidRPr="008432BF" w:rsidRDefault="00685C0E" w:rsidP="00685C0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685C0E" w:rsidRPr="008432BF" w:rsidRDefault="00685C0E" w:rsidP="00685C0E">
      <w:pPr>
        <w:pStyle w:val="ConsPlusTitle"/>
        <w:jc w:val="center"/>
        <w:outlineLvl w:val="1"/>
      </w:pPr>
      <w:r w:rsidRPr="008432BF">
        <w:t>4. Требования об осуществлении контроля за соблюдением</w:t>
      </w:r>
    </w:p>
    <w:p w:rsidR="00E54177" w:rsidRPr="008432BF" w:rsidRDefault="00685C0E" w:rsidP="00685C0E">
      <w:pPr>
        <w:pStyle w:val="ConsPlusTitle"/>
        <w:jc w:val="center"/>
      </w:pPr>
      <w:r w:rsidRPr="008432BF">
        <w:t>условий, целей и порядка предоставления субсидий</w:t>
      </w:r>
      <w:r w:rsidR="00E54177" w:rsidRPr="008432BF">
        <w:t xml:space="preserve"> </w:t>
      </w:r>
      <w:r w:rsidRPr="008432BF">
        <w:t xml:space="preserve">и ответственность </w:t>
      </w:r>
    </w:p>
    <w:p w:rsidR="00685C0E" w:rsidRPr="008432BF" w:rsidRDefault="00685C0E" w:rsidP="00685C0E">
      <w:pPr>
        <w:pStyle w:val="ConsPlusTitle"/>
        <w:jc w:val="center"/>
      </w:pPr>
      <w:r w:rsidRPr="008432BF">
        <w:t>за их нарушение, возврат неиспользованных</w:t>
      </w:r>
      <w:r w:rsidR="00E54177" w:rsidRPr="008432BF">
        <w:t xml:space="preserve"> </w:t>
      </w:r>
      <w:r w:rsidRPr="008432BF">
        <w:t>остатков субсидий</w:t>
      </w:r>
    </w:p>
    <w:p w:rsidR="00685C0E" w:rsidRPr="008432BF" w:rsidRDefault="00685C0E" w:rsidP="00685C0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685C0E" w:rsidRPr="008432BF" w:rsidRDefault="00685C0E" w:rsidP="00685C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32BF">
        <w:rPr>
          <w:rFonts w:ascii="Times New Roman" w:hAnsi="Times New Roman" w:cs="Times New Roman"/>
          <w:sz w:val="24"/>
          <w:szCs w:val="24"/>
        </w:rPr>
        <w:t xml:space="preserve">4.1. Комитет в сроки и порядке, которые установлены Комитетом, осуществляет проверку соблюдения условий, целей и порядка предоставления субсидий </w:t>
      </w:r>
      <w:r w:rsidR="00E54177" w:rsidRPr="008432BF">
        <w:rPr>
          <w:rFonts w:ascii="Times New Roman" w:hAnsi="Times New Roman" w:cs="Times New Roman"/>
          <w:sz w:val="24"/>
          <w:szCs w:val="24"/>
        </w:rPr>
        <w:br/>
      </w:r>
      <w:r w:rsidRPr="008432BF">
        <w:rPr>
          <w:rFonts w:ascii="Times New Roman" w:hAnsi="Times New Roman" w:cs="Times New Roman"/>
          <w:sz w:val="24"/>
          <w:szCs w:val="24"/>
        </w:rPr>
        <w:t xml:space="preserve">(далее - проверка), по результатам которой составляется акт проведения проверки </w:t>
      </w:r>
      <w:r w:rsidR="00E54177" w:rsidRPr="008432BF">
        <w:rPr>
          <w:rFonts w:ascii="Times New Roman" w:hAnsi="Times New Roman" w:cs="Times New Roman"/>
          <w:sz w:val="24"/>
          <w:szCs w:val="24"/>
        </w:rPr>
        <w:br/>
      </w:r>
      <w:r w:rsidRPr="008432BF">
        <w:rPr>
          <w:rFonts w:ascii="Times New Roman" w:hAnsi="Times New Roman" w:cs="Times New Roman"/>
          <w:sz w:val="24"/>
          <w:szCs w:val="24"/>
        </w:rPr>
        <w:t>(далее - акт).</w:t>
      </w:r>
    </w:p>
    <w:p w:rsidR="00685C0E" w:rsidRPr="008432BF" w:rsidRDefault="00685C0E" w:rsidP="00685C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8" w:name="P132"/>
      <w:bookmarkEnd w:id="8"/>
      <w:r w:rsidRPr="008432BF">
        <w:rPr>
          <w:rFonts w:ascii="Times New Roman" w:hAnsi="Times New Roman" w:cs="Times New Roman"/>
          <w:sz w:val="24"/>
          <w:szCs w:val="24"/>
        </w:rPr>
        <w:t xml:space="preserve">4.2. В случае выявления при проведении проверок нарушений получателем субсидий условий их предоставления и(или) обязанности достижения показателей результативности Комитет одновременно с подписанием акта направляет получателю субсидий уведомление </w:t>
      </w:r>
      <w:r w:rsidR="00E54177" w:rsidRPr="008432BF">
        <w:rPr>
          <w:rFonts w:ascii="Times New Roman" w:hAnsi="Times New Roman" w:cs="Times New Roman"/>
          <w:sz w:val="24"/>
          <w:szCs w:val="24"/>
        </w:rPr>
        <w:br/>
      </w:r>
      <w:r w:rsidRPr="008432BF">
        <w:rPr>
          <w:rFonts w:ascii="Times New Roman" w:hAnsi="Times New Roman" w:cs="Times New Roman"/>
          <w:sz w:val="24"/>
          <w:szCs w:val="24"/>
        </w:rPr>
        <w:t xml:space="preserve">о нарушениях условий предоставления субсидий и(или) обязанности достижения показателей результативности (далее - уведомление), в котором указываются выявленные нарушения </w:t>
      </w:r>
      <w:r w:rsidR="00430452" w:rsidRPr="008432BF">
        <w:rPr>
          <w:rFonts w:ascii="Times New Roman" w:hAnsi="Times New Roman" w:cs="Times New Roman"/>
          <w:sz w:val="24"/>
          <w:szCs w:val="24"/>
        </w:rPr>
        <w:br/>
      </w:r>
      <w:r w:rsidRPr="008432BF">
        <w:rPr>
          <w:rFonts w:ascii="Times New Roman" w:hAnsi="Times New Roman" w:cs="Times New Roman"/>
          <w:sz w:val="24"/>
          <w:szCs w:val="24"/>
        </w:rPr>
        <w:t>и сроки их устранения получателями субсидий.</w:t>
      </w:r>
    </w:p>
    <w:p w:rsidR="00685C0E" w:rsidRPr="008432BF" w:rsidRDefault="00685C0E" w:rsidP="00685C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32BF">
        <w:rPr>
          <w:rFonts w:ascii="Times New Roman" w:hAnsi="Times New Roman" w:cs="Times New Roman"/>
          <w:sz w:val="24"/>
          <w:szCs w:val="24"/>
        </w:rPr>
        <w:t>Копия уведомления в течение трех рабочих дней после его подписания направляется Комитетом в КГФК.</w:t>
      </w:r>
    </w:p>
    <w:p w:rsidR="00685C0E" w:rsidRPr="008432BF" w:rsidRDefault="00685C0E" w:rsidP="00685C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9" w:name="P134"/>
      <w:bookmarkEnd w:id="9"/>
      <w:r w:rsidRPr="008432BF">
        <w:rPr>
          <w:rFonts w:ascii="Times New Roman" w:hAnsi="Times New Roman" w:cs="Times New Roman"/>
          <w:sz w:val="24"/>
          <w:szCs w:val="24"/>
        </w:rPr>
        <w:t xml:space="preserve">4.3. В случае </w:t>
      </w:r>
      <w:proofErr w:type="spellStart"/>
      <w:r w:rsidRPr="008432BF">
        <w:rPr>
          <w:rFonts w:ascii="Times New Roman" w:hAnsi="Times New Roman" w:cs="Times New Roman"/>
          <w:sz w:val="24"/>
          <w:szCs w:val="24"/>
        </w:rPr>
        <w:t>неустранения</w:t>
      </w:r>
      <w:proofErr w:type="spellEnd"/>
      <w:r w:rsidRPr="008432BF">
        <w:rPr>
          <w:rFonts w:ascii="Times New Roman" w:hAnsi="Times New Roman" w:cs="Times New Roman"/>
          <w:sz w:val="24"/>
          <w:szCs w:val="24"/>
        </w:rPr>
        <w:t xml:space="preserve"> нарушений в установленные в уведомлении сроки </w:t>
      </w:r>
      <w:r w:rsidR="00E54177" w:rsidRPr="008432BF">
        <w:rPr>
          <w:rFonts w:ascii="Times New Roman" w:hAnsi="Times New Roman" w:cs="Times New Roman"/>
          <w:sz w:val="24"/>
          <w:szCs w:val="24"/>
        </w:rPr>
        <w:br/>
      </w:r>
      <w:r w:rsidRPr="008432BF">
        <w:rPr>
          <w:rFonts w:ascii="Times New Roman" w:hAnsi="Times New Roman" w:cs="Times New Roman"/>
          <w:sz w:val="24"/>
          <w:szCs w:val="24"/>
        </w:rPr>
        <w:t xml:space="preserve">Комитет в течение трех рабочих дней со дня истечения указанных сроков принимает решение о возврате в бюджет Санкт-Петербурга субсидий, полученных получателем субсидий, </w:t>
      </w:r>
      <w:r w:rsidR="00430452" w:rsidRPr="008432BF">
        <w:rPr>
          <w:rFonts w:ascii="Times New Roman" w:hAnsi="Times New Roman" w:cs="Times New Roman"/>
          <w:sz w:val="24"/>
          <w:szCs w:val="24"/>
        </w:rPr>
        <w:br/>
      </w:r>
      <w:r w:rsidRPr="008432BF">
        <w:rPr>
          <w:rFonts w:ascii="Times New Roman" w:hAnsi="Times New Roman" w:cs="Times New Roman"/>
          <w:sz w:val="24"/>
          <w:szCs w:val="24"/>
        </w:rPr>
        <w:t>в форме распоряжения и направляет копию указанного распоряжения получателю субсидий и в КГФК вместе с требованием</w:t>
      </w:r>
      <w:r w:rsidR="003638C5" w:rsidRPr="008432BF">
        <w:rPr>
          <w:rFonts w:ascii="Times New Roman" w:hAnsi="Times New Roman" w:cs="Times New Roman"/>
          <w:sz w:val="24"/>
          <w:szCs w:val="24"/>
        </w:rPr>
        <w:t xml:space="preserve"> </w:t>
      </w:r>
      <w:r w:rsidR="00047377" w:rsidRPr="008432BF">
        <w:rPr>
          <w:rFonts w:ascii="Times New Roman" w:hAnsi="Times New Roman" w:cs="Times New Roman"/>
          <w:sz w:val="24"/>
          <w:szCs w:val="24"/>
        </w:rPr>
        <w:t>о возврате субсидии (далее – требование)</w:t>
      </w:r>
      <w:r w:rsidRPr="008432BF">
        <w:rPr>
          <w:rFonts w:ascii="Times New Roman" w:hAnsi="Times New Roman" w:cs="Times New Roman"/>
          <w:sz w:val="24"/>
          <w:szCs w:val="24"/>
        </w:rPr>
        <w:t>, в котором предусматриваются:</w:t>
      </w:r>
    </w:p>
    <w:p w:rsidR="00685C0E" w:rsidRPr="008432BF" w:rsidRDefault="00685C0E" w:rsidP="00685C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32BF">
        <w:rPr>
          <w:rFonts w:ascii="Times New Roman" w:hAnsi="Times New Roman" w:cs="Times New Roman"/>
          <w:sz w:val="24"/>
          <w:szCs w:val="24"/>
        </w:rPr>
        <w:t>подлежащая возврату сумма денежных средств и сроки ее возврата;</w:t>
      </w:r>
    </w:p>
    <w:p w:rsidR="00685C0E" w:rsidRPr="008432BF" w:rsidRDefault="00685C0E" w:rsidP="00685C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32BF">
        <w:rPr>
          <w:rFonts w:ascii="Times New Roman" w:hAnsi="Times New Roman" w:cs="Times New Roman"/>
          <w:sz w:val="24"/>
          <w:szCs w:val="24"/>
        </w:rPr>
        <w:t>код бюджетной классификации Российской Федерации, по которому должен быть осуществлен возврат субсидий.</w:t>
      </w:r>
    </w:p>
    <w:p w:rsidR="00685C0E" w:rsidRPr="008432BF" w:rsidRDefault="00685C0E" w:rsidP="00685C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32BF">
        <w:rPr>
          <w:rFonts w:ascii="Times New Roman" w:hAnsi="Times New Roman" w:cs="Times New Roman"/>
          <w:sz w:val="24"/>
          <w:szCs w:val="24"/>
        </w:rPr>
        <w:t xml:space="preserve">Размер субсидий, подлежащих возврату по основаниям, выявленным в соответствии </w:t>
      </w:r>
      <w:r w:rsidR="00E54177" w:rsidRPr="008432BF">
        <w:rPr>
          <w:rFonts w:ascii="Times New Roman" w:hAnsi="Times New Roman" w:cs="Times New Roman"/>
          <w:sz w:val="24"/>
          <w:szCs w:val="24"/>
        </w:rPr>
        <w:br/>
      </w:r>
      <w:r w:rsidRPr="008432BF">
        <w:rPr>
          <w:rFonts w:ascii="Times New Roman" w:hAnsi="Times New Roman" w:cs="Times New Roman"/>
          <w:sz w:val="24"/>
          <w:szCs w:val="24"/>
        </w:rPr>
        <w:t xml:space="preserve">с </w:t>
      </w:r>
      <w:hyperlink w:anchor="P132" w:history="1">
        <w:r w:rsidRPr="008432BF">
          <w:rPr>
            <w:rFonts w:ascii="Times New Roman" w:hAnsi="Times New Roman" w:cs="Times New Roman"/>
            <w:sz w:val="24"/>
            <w:szCs w:val="24"/>
          </w:rPr>
          <w:t>пунктом 4.2</w:t>
        </w:r>
      </w:hyperlink>
      <w:r w:rsidRPr="008432BF">
        <w:rPr>
          <w:rFonts w:ascii="Times New Roman" w:hAnsi="Times New Roman" w:cs="Times New Roman"/>
          <w:sz w:val="24"/>
          <w:szCs w:val="24"/>
        </w:rPr>
        <w:t xml:space="preserve"> настоящего Порядка, ограничивается размером средств, в отношении которых были установлены факты нарушений.</w:t>
      </w:r>
    </w:p>
    <w:p w:rsidR="00685C0E" w:rsidRPr="008432BF" w:rsidRDefault="00685C0E" w:rsidP="00685C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32BF">
        <w:rPr>
          <w:rFonts w:ascii="Times New Roman" w:hAnsi="Times New Roman" w:cs="Times New Roman"/>
          <w:sz w:val="24"/>
          <w:szCs w:val="24"/>
        </w:rPr>
        <w:t>4.4. Проверка и реализация ее результатов проводятся КГФК в рамках осуществления им полномочий по внутреннему государственному финансовому контролю в порядке, установленном Правительством Санкт-Петербурга.</w:t>
      </w:r>
    </w:p>
    <w:p w:rsidR="00685C0E" w:rsidRPr="008432BF" w:rsidRDefault="00685C0E" w:rsidP="00685C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0" w:name="P139"/>
      <w:bookmarkEnd w:id="10"/>
      <w:r w:rsidRPr="008432BF">
        <w:rPr>
          <w:rFonts w:ascii="Times New Roman" w:hAnsi="Times New Roman" w:cs="Times New Roman"/>
          <w:sz w:val="24"/>
          <w:szCs w:val="24"/>
        </w:rPr>
        <w:t xml:space="preserve">4.5. Не использованные в срок, установленный соглашением, остатки субсидий подлежат возврату в текущем финансовом году получателем субсидий в бюджет </w:t>
      </w:r>
      <w:r w:rsidR="00E54177" w:rsidRPr="008432BF">
        <w:rPr>
          <w:rFonts w:ascii="Times New Roman" w:hAnsi="Times New Roman" w:cs="Times New Roman"/>
          <w:sz w:val="24"/>
          <w:szCs w:val="24"/>
        </w:rPr>
        <w:br/>
      </w:r>
      <w:r w:rsidRPr="008432BF">
        <w:rPr>
          <w:rFonts w:ascii="Times New Roman" w:hAnsi="Times New Roman" w:cs="Times New Roman"/>
          <w:sz w:val="24"/>
          <w:szCs w:val="24"/>
        </w:rPr>
        <w:t>Санкт-Петербурга в срок, установленный соглашением.</w:t>
      </w:r>
    </w:p>
    <w:p w:rsidR="00685C0E" w:rsidRPr="008432BF" w:rsidRDefault="00685C0E" w:rsidP="00685C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32BF">
        <w:rPr>
          <w:rFonts w:ascii="Times New Roman" w:hAnsi="Times New Roman" w:cs="Times New Roman"/>
          <w:sz w:val="24"/>
          <w:szCs w:val="24"/>
        </w:rPr>
        <w:t xml:space="preserve">Возврат неиспользованных остатков субсидий осуществляется получателем субсидий </w:t>
      </w:r>
      <w:r w:rsidR="00E54177" w:rsidRPr="008432BF">
        <w:rPr>
          <w:rFonts w:ascii="Times New Roman" w:hAnsi="Times New Roman" w:cs="Times New Roman"/>
          <w:sz w:val="24"/>
          <w:szCs w:val="24"/>
        </w:rPr>
        <w:br/>
      </w:r>
      <w:r w:rsidRPr="008432BF">
        <w:rPr>
          <w:rFonts w:ascii="Times New Roman" w:hAnsi="Times New Roman" w:cs="Times New Roman"/>
          <w:sz w:val="24"/>
          <w:szCs w:val="24"/>
        </w:rPr>
        <w:t xml:space="preserve">в бюджет Санкт-Петербурга по коду бюджетной классификации, указанному в уведомлении о возврате субсидий, направленном Комитетом в адрес получателя субсидий. Уведомление </w:t>
      </w:r>
      <w:r w:rsidR="00E54177" w:rsidRPr="008432BF">
        <w:rPr>
          <w:rFonts w:ascii="Times New Roman" w:hAnsi="Times New Roman" w:cs="Times New Roman"/>
          <w:sz w:val="24"/>
          <w:szCs w:val="24"/>
        </w:rPr>
        <w:br/>
      </w:r>
      <w:r w:rsidRPr="008432BF">
        <w:rPr>
          <w:rFonts w:ascii="Times New Roman" w:hAnsi="Times New Roman" w:cs="Times New Roman"/>
          <w:sz w:val="24"/>
          <w:szCs w:val="24"/>
        </w:rPr>
        <w:t>о возврате субсидий формируется на основании заявления получателя субсидий.</w:t>
      </w:r>
    </w:p>
    <w:p w:rsidR="00685C0E" w:rsidRPr="008432BF" w:rsidRDefault="00685C0E" w:rsidP="00685C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1" w:name="P141"/>
      <w:bookmarkEnd w:id="11"/>
      <w:r w:rsidRPr="008432BF">
        <w:rPr>
          <w:rFonts w:ascii="Times New Roman" w:hAnsi="Times New Roman" w:cs="Times New Roman"/>
          <w:sz w:val="24"/>
          <w:szCs w:val="24"/>
        </w:rPr>
        <w:t xml:space="preserve">4.6. Получатель субсидий обязан осуществить возврат субсидий в течение семи рабочих дней со дня получения требования и копии распоряжения, указанных в </w:t>
      </w:r>
      <w:hyperlink w:anchor="P134" w:history="1">
        <w:r w:rsidRPr="008432BF">
          <w:rPr>
            <w:rFonts w:ascii="Times New Roman" w:hAnsi="Times New Roman" w:cs="Times New Roman"/>
            <w:sz w:val="24"/>
            <w:szCs w:val="24"/>
          </w:rPr>
          <w:t>пункте 4.3</w:t>
        </w:r>
      </w:hyperlink>
      <w:r w:rsidRPr="008432BF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:rsidR="00685C0E" w:rsidRPr="008432BF" w:rsidRDefault="00685C0E" w:rsidP="00685C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32BF">
        <w:rPr>
          <w:rFonts w:ascii="Times New Roman" w:hAnsi="Times New Roman" w:cs="Times New Roman"/>
          <w:sz w:val="24"/>
          <w:szCs w:val="24"/>
        </w:rPr>
        <w:t xml:space="preserve">4.7. В случае если средства субсидий не возвращены в бюджет Санкт-Петербурга получателем субсидий в установленные в </w:t>
      </w:r>
      <w:hyperlink w:anchor="P139" w:history="1">
        <w:r w:rsidRPr="008432BF">
          <w:rPr>
            <w:rFonts w:ascii="Times New Roman" w:hAnsi="Times New Roman" w:cs="Times New Roman"/>
            <w:sz w:val="24"/>
            <w:szCs w:val="24"/>
          </w:rPr>
          <w:t>пунктах 4.5</w:t>
        </w:r>
      </w:hyperlink>
      <w:r w:rsidRPr="008432BF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141" w:history="1">
        <w:r w:rsidRPr="008432BF">
          <w:rPr>
            <w:rFonts w:ascii="Times New Roman" w:hAnsi="Times New Roman" w:cs="Times New Roman"/>
            <w:sz w:val="24"/>
            <w:szCs w:val="24"/>
          </w:rPr>
          <w:t>4.6</w:t>
        </w:r>
      </w:hyperlink>
      <w:r w:rsidRPr="008432BF">
        <w:rPr>
          <w:rFonts w:ascii="Times New Roman" w:hAnsi="Times New Roman" w:cs="Times New Roman"/>
          <w:sz w:val="24"/>
          <w:szCs w:val="24"/>
        </w:rPr>
        <w:t xml:space="preserve"> настоящего Порядка сроки, Комитет в течение 15 рабочих дней со дня истечения сроков, установленных в </w:t>
      </w:r>
      <w:hyperlink w:anchor="P139" w:history="1">
        <w:r w:rsidRPr="008432BF">
          <w:rPr>
            <w:rFonts w:ascii="Times New Roman" w:hAnsi="Times New Roman" w:cs="Times New Roman"/>
            <w:sz w:val="24"/>
            <w:szCs w:val="24"/>
          </w:rPr>
          <w:t>пунктах 4.5</w:t>
        </w:r>
      </w:hyperlink>
      <w:r w:rsidRPr="008432BF">
        <w:rPr>
          <w:rFonts w:ascii="Times New Roman" w:hAnsi="Times New Roman" w:cs="Times New Roman"/>
          <w:sz w:val="24"/>
          <w:szCs w:val="24"/>
        </w:rPr>
        <w:t xml:space="preserve"> </w:t>
      </w:r>
      <w:r w:rsidR="00E54177" w:rsidRPr="008432BF">
        <w:rPr>
          <w:rFonts w:ascii="Times New Roman" w:hAnsi="Times New Roman" w:cs="Times New Roman"/>
          <w:sz w:val="24"/>
          <w:szCs w:val="24"/>
        </w:rPr>
        <w:br/>
      </w:r>
      <w:r w:rsidRPr="008432BF">
        <w:rPr>
          <w:rFonts w:ascii="Times New Roman" w:hAnsi="Times New Roman" w:cs="Times New Roman"/>
          <w:sz w:val="24"/>
          <w:szCs w:val="24"/>
        </w:rPr>
        <w:lastRenderedPageBreak/>
        <w:t xml:space="preserve">и </w:t>
      </w:r>
      <w:hyperlink w:anchor="P141" w:history="1">
        <w:r w:rsidRPr="008432BF">
          <w:rPr>
            <w:rFonts w:ascii="Times New Roman" w:hAnsi="Times New Roman" w:cs="Times New Roman"/>
            <w:sz w:val="24"/>
            <w:szCs w:val="24"/>
          </w:rPr>
          <w:t>4.6</w:t>
        </w:r>
      </w:hyperlink>
      <w:r w:rsidRPr="008432BF">
        <w:rPr>
          <w:rFonts w:ascii="Times New Roman" w:hAnsi="Times New Roman" w:cs="Times New Roman"/>
          <w:sz w:val="24"/>
          <w:szCs w:val="24"/>
        </w:rPr>
        <w:t xml:space="preserve"> настоящего Порядка, направляет в суд исковое заявление о возврате субсидий </w:t>
      </w:r>
      <w:r w:rsidR="00E54177" w:rsidRPr="008432BF">
        <w:rPr>
          <w:rFonts w:ascii="Times New Roman" w:hAnsi="Times New Roman" w:cs="Times New Roman"/>
          <w:sz w:val="24"/>
          <w:szCs w:val="24"/>
        </w:rPr>
        <w:br/>
      </w:r>
      <w:r w:rsidRPr="008432BF">
        <w:rPr>
          <w:rFonts w:ascii="Times New Roman" w:hAnsi="Times New Roman" w:cs="Times New Roman"/>
          <w:sz w:val="24"/>
          <w:szCs w:val="24"/>
        </w:rPr>
        <w:t>в бюджет Санкт-Петербурга.</w:t>
      </w:r>
    </w:p>
    <w:sectPr w:rsidR="00685C0E" w:rsidRPr="008432BF" w:rsidSect="00DF1D88">
      <w:pgSz w:w="11906" w:h="16838"/>
      <w:pgMar w:top="907" w:right="851" w:bottom="624" w:left="147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44F7" w:rsidRDefault="005544F7">
      <w:r>
        <w:separator/>
      </w:r>
    </w:p>
  </w:endnote>
  <w:endnote w:type="continuationSeparator" w:id="0">
    <w:p w:rsidR="005544F7" w:rsidRDefault="005544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44F7" w:rsidRDefault="005544F7">
      <w:r>
        <w:separator/>
      </w:r>
    </w:p>
  </w:footnote>
  <w:footnote w:type="continuationSeparator" w:id="0">
    <w:p w:rsidR="005544F7" w:rsidRDefault="005544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3D43" w:rsidRDefault="00E6329C" w:rsidP="00C73CD9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603D43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603D43" w:rsidRDefault="00603D43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57646861"/>
      <w:docPartObj>
        <w:docPartGallery w:val="Page Numbers (Top of Page)"/>
        <w:docPartUnique/>
      </w:docPartObj>
    </w:sdtPr>
    <w:sdtEndPr/>
    <w:sdtContent>
      <w:p w:rsidR="00DF1D88" w:rsidRDefault="00DF1D8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588F">
          <w:rPr>
            <w:noProof/>
          </w:rPr>
          <w:t>6</w:t>
        </w:r>
        <w:r>
          <w:fldChar w:fldCharType="end"/>
        </w:r>
      </w:p>
    </w:sdtContent>
  </w:sdt>
  <w:p w:rsidR="00DF1D88" w:rsidRDefault="00DF1D88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3B44" w:rsidRDefault="00F73B44">
    <w:pPr>
      <w:pStyle w:val="a4"/>
      <w:jc w:val="center"/>
    </w:pPr>
  </w:p>
  <w:p w:rsidR="00F73B44" w:rsidRDefault="00F73B44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DF6A0B"/>
    <w:multiLevelType w:val="hybridMultilevel"/>
    <w:tmpl w:val="81586AA4"/>
    <w:lvl w:ilvl="0" w:tplc="FEFC9EC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F6B"/>
    <w:rsid w:val="00002A7C"/>
    <w:rsid w:val="00003040"/>
    <w:rsid w:val="00004AEC"/>
    <w:rsid w:val="00004E21"/>
    <w:rsid w:val="00007D6B"/>
    <w:rsid w:val="00011EC9"/>
    <w:rsid w:val="0001222E"/>
    <w:rsid w:val="00012B1F"/>
    <w:rsid w:val="00012CAF"/>
    <w:rsid w:val="0001307E"/>
    <w:rsid w:val="000141E5"/>
    <w:rsid w:val="00015E4D"/>
    <w:rsid w:val="0001700F"/>
    <w:rsid w:val="000171B9"/>
    <w:rsid w:val="00017B8C"/>
    <w:rsid w:val="00021562"/>
    <w:rsid w:val="000219DC"/>
    <w:rsid w:val="00022CC9"/>
    <w:rsid w:val="00022EE1"/>
    <w:rsid w:val="00025B00"/>
    <w:rsid w:val="00026016"/>
    <w:rsid w:val="0003054F"/>
    <w:rsid w:val="00030E49"/>
    <w:rsid w:val="00031FFE"/>
    <w:rsid w:val="000333E6"/>
    <w:rsid w:val="00034816"/>
    <w:rsid w:val="0004151F"/>
    <w:rsid w:val="00041D8C"/>
    <w:rsid w:val="000422C1"/>
    <w:rsid w:val="00044864"/>
    <w:rsid w:val="00045B7B"/>
    <w:rsid w:val="00046026"/>
    <w:rsid w:val="00047377"/>
    <w:rsid w:val="00051FBF"/>
    <w:rsid w:val="000523AA"/>
    <w:rsid w:val="000529BB"/>
    <w:rsid w:val="00054BDA"/>
    <w:rsid w:val="00055CC5"/>
    <w:rsid w:val="00061B36"/>
    <w:rsid w:val="00061ED4"/>
    <w:rsid w:val="000633EF"/>
    <w:rsid w:val="00064127"/>
    <w:rsid w:val="00064352"/>
    <w:rsid w:val="00066055"/>
    <w:rsid w:val="000660C2"/>
    <w:rsid w:val="00067CFA"/>
    <w:rsid w:val="00071405"/>
    <w:rsid w:val="00071B4F"/>
    <w:rsid w:val="000733AD"/>
    <w:rsid w:val="00076484"/>
    <w:rsid w:val="000768D5"/>
    <w:rsid w:val="00077267"/>
    <w:rsid w:val="00077E48"/>
    <w:rsid w:val="00082DD8"/>
    <w:rsid w:val="000841DF"/>
    <w:rsid w:val="000849FD"/>
    <w:rsid w:val="00085D62"/>
    <w:rsid w:val="000872AC"/>
    <w:rsid w:val="00091C7C"/>
    <w:rsid w:val="00095592"/>
    <w:rsid w:val="000A19BD"/>
    <w:rsid w:val="000A36A4"/>
    <w:rsid w:val="000A442E"/>
    <w:rsid w:val="000A6002"/>
    <w:rsid w:val="000A7715"/>
    <w:rsid w:val="000B03DC"/>
    <w:rsid w:val="000B35D8"/>
    <w:rsid w:val="000B3826"/>
    <w:rsid w:val="000C0BEC"/>
    <w:rsid w:val="000C0DFB"/>
    <w:rsid w:val="000C4AEB"/>
    <w:rsid w:val="000C5E79"/>
    <w:rsid w:val="000D09B0"/>
    <w:rsid w:val="000D4259"/>
    <w:rsid w:val="000D6189"/>
    <w:rsid w:val="000D6778"/>
    <w:rsid w:val="000E27D6"/>
    <w:rsid w:val="000E297C"/>
    <w:rsid w:val="000E5024"/>
    <w:rsid w:val="000E6973"/>
    <w:rsid w:val="000E793D"/>
    <w:rsid w:val="000F7202"/>
    <w:rsid w:val="00100F80"/>
    <w:rsid w:val="00100F9B"/>
    <w:rsid w:val="0010275E"/>
    <w:rsid w:val="00103870"/>
    <w:rsid w:val="00103D12"/>
    <w:rsid w:val="00104A8E"/>
    <w:rsid w:val="00104D83"/>
    <w:rsid w:val="00106E55"/>
    <w:rsid w:val="001100D3"/>
    <w:rsid w:val="00110822"/>
    <w:rsid w:val="001119A0"/>
    <w:rsid w:val="00112259"/>
    <w:rsid w:val="00123024"/>
    <w:rsid w:val="00124E09"/>
    <w:rsid w:val="001254D1"/>
    <w:rsid w:val="00125642"/>
    <w:rsid w:val="00126AD1"/>
    <w:rsid w:val="001271A9"/>
    <w:rsid w:val="00127603"/>
    <w:rsid w:val="001278EF"/>
    <w:rsid w:val="0013048B"/>
    <w:rsid w:val="00130B8B"/>
    <w:rsid w:val="001312CA"/>
    <w:rsid w:val="00132875"/>
    <w:rsid w:val="001354D0"/>
    <w:rsid w:val="00140D0F"/>
    <w:rsid w:val="0014284F"/>
    <w:rsid w:val="00146065"/>
    <w:rsid w:val="001463A1"/>
    <w:rsid w:val="00146A75"/>
    <w:rsid w:val="0015014C"/>
    <w:rsid w:val="00151781"/>
    <w:rsid w:val="00151E5A"/>
    <w:rsid w:val="00153F50"/>
    <w:rsid w:val="001546D8"/>
    <w:rsid w:val="0016005F"/>
    <w:rsid w:val="0016107A"/>
    <w:rsid w:val="00162866"/>
    <w:rsid w:val="00165C54"/>
    <w:rsid w:val="001703A6"/>
    <w:rsid w:val="00171556"/>
    <w:rsid w:val="0017211F"/>
    <w:rsid w:val="001737CD"/>
    <w:rsid w:val="00173B4E"/>
    <w:rsid w:val="001752C6"/>
    <w:rsid w:val="00176982"/>
    <w:rsid w:val="001772C7"/>
    <w:rsid w:val="00180A4F"/>
    <w:rsid w:val="00180B56"/>
    <w:rsid w:val="00184F6C"/>
    <w:rsid w:val="00186B5D"/>
    <w:rsid w:val="0019019D"/>
    <w:rsid w:val="00193585"/>
    <w:rsid w:val="001935BF"/>
    <w:rsid w:val="001955A6"/>
    <w:rsid w:val="001A0478"/>
    <w:rsid w:val="001A22AF"/>
    <w:rsid w:val="001A3EB2"/>
    <w:rsid w:val="001A4F31"/>
    <w:rsid w:val="001A528A"/>
    <w:rsid w:val="001A6D17"/>
    <w:rsid w:val="001B0BD4"/>
    <w:rsid w:val="001B1067"/>
    <w:rsid w:val="001B1164"/>
    <w:rsid w:val="001B1D46"/>
    <w:rsid w:val="001B21E2"/>
    <w:rsid w:val="001B2B57"/>
    <w:rsid w:val="001B37FE"/>
    <w:rsid w:val="001B38B0"/>
    <w:rsid w:val="001B4710"/>
    <w:rsid w:val="001B4D56"/>
    <w:rsid w:val="001B5B10"/>
    <w:rsid w:val="001B5F7F"/>
    <w:rsid w:val="001B6310"/>
    <w:rsid w:val="001B709C"/>
    <w:rsid w:val="001C1076"/>
    <w:rsid w:val="001C2616"/>
    <w:rsid w:val="001C3043"/>
    <w:rsid w:val="001C4B73"/>
    <w:rsid w:val="001C7C4A"/>
    <w:rsid w:val="001D1DBC"/>
    <w:rsid w:val="001D393D"/>
    <w:rsid w:val="001D4010"/>
    <w:rsid w:val="001D4375"/>
    <w:rsid w:val="001D5F53"/>
    <w:rsid w:val="001D78D8"/>
    <w:rsid w:val="001E12D9"/>
    <w:rsid w:val="001E1AA0"/>
    <w:rsid w:val="001E3EA8"/>
    <w:rsid w:val="001E4824"/>
    <w:rsid w:val="001E7B45"/>
    <w:rsid w:val="001F0F1F"/>
    <w:rsid w:val="001F117F"/>
    <w:rsid w:val="001F3C72"/>
    <w:rsid w:val="001F6F1C"/>
    <w:rsid w:val="00201D48"/>
    <w:rsid w:val="00203809"/>
    <w:rsid w:val="00203BEF"/>
    <w:rsid w:val="002056BF"/>
    <w:rsid w:val="00207368"/>
    <w:rsid w:val="00207AA6"/>
    <w:rsid w:val="002113FC"/>
    <w:rsid w:val="002137F3"/>
    <w:rsid w:val="00214FC7"/>
    <w:rsid w:val="0021579B"/>
    <w:rsid w:val="002177EC"/>
    <w:rsid w:val="00217AC2"/>
    <w:rsid w:val="00221630"/>
    <w:rsid w:val="00223352"/>
    <w:rsid w:val="00224361"/>
    <w:rsid w:val="00224575"/>
    <w:rsid w:val="0022485F"/>
    <w:rsid w:val="00225490"/>
    <w:rsid w:val="00226256"/>
    <w:rsid w:val="00232649"/>
    <w:rsid w:val="00232911"/>
    <w:rsid w:val="00232BBB"/>
    <w:rsid w:val="00233396"/>
    <w:rsid w:val="0023577B"/>
    <w:rsid w:val="002363C5"/>
    <w:rsid w:val="002366D2"/>
    <w:rsid w:val="002374D1"/>
    <w:rsid w:val="00241631"/>
    <w:rsid w:val="0024230B"/>
    <w:rsid w:val="002448C3"/>
    <w:rsid w:val="00250C36"/>
    <w:rsid w:val="0025174D"/>
    <w:rsid w:val="00251BE6"/>
    <w:rsid w:val="0025570D"/>
    <w:rsid w:val="00255A1A"/>
    <w:rsid w:val="002611AF"/>
    <w:rsid w:val="0026469B"/>
    <w:rsid w:val="00264AD0"/>
    <w:rsid w:val="002669C9"/>
    <w:rsid w:val="00266A4D"/>
    <w:rsid w:val="00270314"/>
    <w:rsid w:val="002721AF"/>
    <w:rsid w:val="00273233"/>
    <w:rsid w:val="002760E7"/>
    <w:rsid w:val="002761FC"/>
    <w:rsid w:val="002804E8"/>
    <w:rsid w:val="00280EDD"/>
    <w:rsid w:val="0028476E"/>
    <w:rsid w:val="002862CA"/>
    <w:rsid w:val="002864D5"/>
    <w:rsid w:val="00286E16"/>
    <w:rsid w:val="00292A02"/>
    <w:rsid w:val="002930BA"/>
    <w:rsid w:val="00294E4A"/>
    <w:rsid w:val="00295583"/>
    <w:rsid w:val="00297632"/>
    <w:rsid w:val="00297FE7"/>
    <w:rsid w:val="002A2A29"/>
    <w:rsid w:val="002A4A1B"/>
    <w:rsid w:val="002A4B25"/>
    <w:rsid w:val="002A4D01"/>
    <w:rsid w:val="002A7CA5"/>
    <w:rsid w:val="002B0B5A"/>
    <w:rsid w:val="002B1694"/>
    <w:rsid w:val="002B32BF"/>
    <w:rsid w:val="002B44DF"/>
    <w:rsid w:val="002B4743"/>
    <w:rsid w:val="002B719B"/>
    <w:rsid w:val="002B7761"/>
    <w:rsid w:val="002B7EF5"/>
    <w:rsid w:val="002C04C9"/>
    <w:rsid w:val="002C2E5A"/>
    <w:rsid w:val="002C3831"/>
    <w:rsid w:val="002C4E44"/>
    <w:rsid w:val="002D177F"/>
    <w:rsid w:val="002D22A8"/>
    <w:rsid w:val="002D2464"/>
    <w:rsid w:val="002D28E1"/>
    <w:rsid w:val="002D4646"/>
    <w:rsid w:val="002D70D6"/>
    <w:rsid w:val="002D71F6"/>
    <w:rsid w:val="002D7B68"/>
    <w:rsid w:val="002D7CD2"/>
    <w:rsid w:val="002E0F61"/>
    <w:rsid w:val="002E18FF"/>
    <w:rsid w:val="002E1F88"/>
    <w:rsid w:val="002E3372"/>
    <w:rsid w:val="002E3FC5"/>
    <w:rsid w:val="002E490F"/>
    <w:rsid w:val="002E68C4"/>
    <w:rsid w:val="002E6DFD"/>
    <w:rsid w:val="002F223E"/>
    <w:rsid w:val="002F2904"/>
    <w:rsid w:val="002F5064"/>
    <w:rsid w:val="002F56E9"/>
    <w:rsid w:val="002F69A4"/>
    <w:rsid w:val="002F6C8A"/>
    <w:rsid w:val="00300C1F"/>
    <w:rsid w:val="00300C2E"/>
    <w:rsid w:val="00300C69"/>
    <w:rsid w:val="00300CE3"/>
    <w:rsid w:val="0030232F"/>
    <w:rsid w:val="0030531F"/>
    <w:rsid w:val="00305340"/>
    <w:rsid w:val="003055AC"/>
    <w:rsid w:val="00306BB5"/>
    <w:rsid w:val="00307961"/>
    <w:rsid w:val="00310B08"/>
    <w:rsid w:val="00310E2B"/>
    <w:rsid w:val="003137E6"/>
    <w:rsid w:val="00315538"/>
    <w:rsid w:val="00316914"/>
    <w:rsid w:val="00321460"/>
    <w:rsid w:val="00321539"/>
    <w:rsid w:val="00326B14"/>
    <w:rsid w:val="00331B74"/>
    <w:rsid w:val="00333759"/>
    <w:rsid w:val="00334B9D"/>
    <w:rsid w:val="00335D5B"/>
    <w:rsid w:val="00335FA6"/>
    <w:rsid w:val="003375A3"/>
    <w:rsid w:val="003403ED"/>
    <w:rsid w:val="003452C7"/>
    <w:rsid w:val="003506BF"/>
    <w:rsid w:val="003506D5"/>
    <w:rsid w:val="00351D0D"/>
    <w:rsid w:val="00351F2B"/>
    <w:rsid w:val="0035317A"/>
    <w:rsid w:val="003543B3"/>
    <w:rsid w:val="00354C77"/>
    <w:rsid w:val="0035642B"/>
    <w:rsid w:val="00356823"/>
    <w:rsid w:val="00357BA0"/>
    <w:rsid w:val="00357C36"/>
    <w:rsid w:val="0036037F"/>
    <w:rsid w:val="003638C5"/>
    <w:rsid w:val="00364EFE"/>
    <w:rsid w:val="00372609"/>
    <w:rsid w:val="00372DDE"/>
    <w:rsid w:val="003732A6"/>
    <w:rsid w:val="00373D98"/>
    <w:rsid w:val="00373E97"/>
    <w:rsid w:val="00381CBC"/>
    <w:rsid w:val="00382CD6"/>
    <w:rsid w:val="00382FA0"/>
    <w:rsid w:val="003845EB"/>
    <w:rsid w:val="00384DCA"/>
    <w:rsid w:val="0038581E"/>
    <w:rsid w:val="00387639"/>
    <w:rsid w:val="00390AA9"/>
    <w:rsid w:val="00390B8C"/>
    <w:rsid w:val="00391627"/>
    <w:rsid w:val="00391CD5"/>
    <w:rsid w:val="003937EA"/>
    <w:rsid w:val="00393AEB"/>
    <w:rsid w:val="00395219"/>
    <w:rsid w:val="00396217"/>
    <w:rsid w:val="003A059C"/>
    <w:rsid w:val="003A141E"/>
    <w:rsid w:val="003A413F"/>
    <w:rsid w:val="003A6E31"/>
    <w:rsid w:val="003B5372"/>
    <w:rsid w:val="003C0493"/>
    <w:rsid w:val="003C0B7E"/>
    <w:rsid w:val="003C0E2A"/>
    <w:rsid w:val="003C1C83"/>
    <w:rsid w:val="003C24F6"/>
    <w:rsid w:val="003C3471"/>
    <w:rsid w:val="003C3874"/>
    <w:rsid w:val="003C38EC"/>
    <w:rsid w:val="003C44E4"/>
    <w:rsid w:val="003C4D74"/>
    <w:rsid w:val="003C64F6"/>
    <w:rsid w:val="003C6D7E"/>
    <w:rsid w:val="003C707A"/>
    <w:rsid w:val="003C753F"/>
    <w:rsid w:val="003C79F3"/>
    <w:rsid w:val="003D0952"/>
    <w:rsid w:val="003D1553"/>
    <w:rsid w:val="003D2251"/>
    <w:rsid w:val="003D2F61"/>
    <w:rsid w:val="003D36B3"/>
    <w:rsid w:val="003D3C87"/>
    <w:rsid w:val="003D4FBE"/>
    <w:rsid w:val="003D5238"/>
    <w:rsid w:val="003D5E76"/>
    <w:rsid w:val="003D635A"/>
    <w:rsid w:val="003D63BB"/>
    <w:rsid w:val="003D7C07"/>
    <w:rsid w:val="003E1C22"/>
    <w:rsid w:val="003E3E21"/>
    <w:rsid w:val="003E4B7B"/>
    <w:rsid w:val="003E5EE4"/>
    <w:rsid w:val="003F035B"/>
    <w:rsid w:val="003F156E"/>
    <w:rsid w:val="003F5613"/>
    <w:rsid w:val="0040080C"/>
    <w:rsid w:val="00400B23"/>
    <w:rsid w:val="00401151"/>
    <w:rsid w:val="004012B6"/>
    <w:rsid w:val="00401B18"/>
    <w:rsid w:val="00402469"/>
    <w:rsid w:val="00405864"/>
    <w:rsid w:val="00405981"/>
    <w:rsid w:val="00410164"/>
    <w:rsid w:val="004114B5"/>
    <w:rsid w:val="0041221F"/>
    <w:rsid w:val="0041407D"/>
    <w:rsid w:val="00414090"/>
    <w:rsid w:val="00416EFE"/>
    <w:rsid w:val="00416F64"/>
    <w:rsid w:val="00417698"/>
    <w:rsid w:val="00417F0C"/>
    <w:rsid w:val="00421889"/>
    <w:rsid w:val="00424AAE"/>
    <w:rsid w:val="00425E7F"/>
    <w:rsid w:val="00426137"/>
    <w:rsid w:val="00427F2A"/>
    <w:rsid w:val="00430452"/>
    <w:rsid w:val="00430828"/>
    <w:rsid w:val="00430902"/>
    <w:rsid w:val="00432E6A"/>
    <w:rsid w:val="00437714"/>
    <w:rsid w:val="00437D7E"/>
    <w:rsid w:val="00440180"/>
    <w:rsid w:val="00441044"/>
    <w:rsid w:val="0044104D"/>
    <w:rsid w:val="004420C6"/>
    <w:rsid w:val="00445062"/>
    <w:rsid w:val="00445910"/>
    <w:rsid w:val="00447670"/>
    <w:rsid w:val="00447A8E"/>
    <w:rsid w:val="00452434"/>
    <w:rsid w:val="0045389C"/>
    <w:rsid w:val="004538A8"/>
    <w:rsid w:val="00453BB7"/>
    <w:rsid w:val="004546CD"/>
    <w:rsid w:val="00454AA8"/>
    <w:rsid w:val="00455F3D"/>
    <w:rsid w:val="00460504"/>
    <w:rsid w:val="004605AE"/>
    <w:rsid w:val="00460966"/>
    <w:rsid w:val="00460AC9"/>
    <w:rsid w:val="00463E8A"/>
    <w:rsid w:val="0046439D"/>
    <w:rsid w:val="004666B8"/>
    <w:rsid w:val="00466C55"/>
    <w:rsid w:val="00466DB1"/>
    <w:rsid w:val="00470C4A"/>
    <w:rsid w:val="00471C6F"/>
    <w:rsid w:val="00471F59"/>
    <w:rsid w:val="004729E5"/>
    <w:rsid w:val="004744AD"/>
    <w:rsid w:val="0047685C"/>
    <w:rsid w:val="00477233"/>
    <w:rsid w:val="00480D4E"/>
    <w:rsid w:val="00481D85"/>
    <w:rsid w:val="00482D02"/>
    <w:rsid w:val="00483149"/>
    <w:rsid w:val="004834B2"/>
    <w:rsid w:val="004834DC"/>
    <w:rsid w:val="004841D7"/>
    <w:rsid w:val="00484458"/>
    <w:rsid w:val="00484E64"/>
    <w:rsid w:val="0048505C"/>
    <w:rsid w:val="00487A52"/>
    <w:rsid w:val="004902CB"/>
    <w:rsid w:val="00490744"/>
    <w:rsid w:val="004927CF"/>
    <w:rsid w:val="00493040"/>
    <w:rsid w:val="00493D7A"/>
    <w:rsid w:val="004962C3"/>
    <w:rsid w:val="00497BF6"/>
    <w:rsid w:val="00497E44"/>
    <w:rsid w:val="004A307F"/>
    <w:rsid w:val="004A377D"/>
    <w:rsid w:val="004B1C0F"/>
    <w:rsid w:val="004B3C04"/>
    <w:rsid w:val="004B4AB8"/>
    <w:rsid w:val="004B4E57"/>
    <w:rsid w:val="004B57FC"/>
    <w:rsid w:val="004C076C"/>
    <w:rsid w:val="004C0D8F"/>
    <w:rsid w:val="004C14E0"/>
    <w:rsid w:val="004C2647"/>
    <w:rsid w:val="004C2F49"/>
    <w:rsid w:val="004C4D31"/>
    <w:rsid w:val="004C4E68"/>
    <w:rsid w:val="004C6E39"/>
    <w:rsid w:val="004C772A"/>
    <w:rsid w:val="004C79D5"/>
    <w:rsid w:val="004D1220"/>
    <w:rsid w:val="004D140A"/>
    <w:rsid w:val="004D146E"/>
    <w:rsid w:val="004D3475"/>
    <w:rsid w:val="004D5377"/>
    <w:rsid w:val="004D556E"/>
    <w:rsid w:val="004D75A4"/>
    <w:rsid w:val="004E32BD"/>
    <w:rsid w:val="004E45F8"/>
    <w:rsid w:val="004E559F"/>
    <w:rsid w:val="004E7B62"/>
    <w:rsid w:val="004E7E05"/>
    <w:rsid w:val="004F14CB"/>
    <w:rsid w:val="004F3C84"/>
    <w:rsid w:val="004F48EB"/>
    <w:rsid w:val="004F4FA8"/>
    <w:rsid w:val="004F60EE"/>
    <w:rsid w:val="004F6459"/>
    <w:rsid w:val="004F6EFA"/>
    <w:rsid w:val="00502935"/>
    <w:rsid w:val="00502CAB"/>
    <w:rsid w:val="00504D0D"/>
    <w:rsid w:val="00505681"/>
    <w:rsid w:val="00506C0B"/>
    <w:rsid w:val="00506F43"/>
    <w:rsid w:val="00507BC1"/>
    <w:rsid w:val="0051059F"/>
    <w:rsid w:val="005114DD"/>
    <w:rsid w:val="00512990"/>
    <w:rsid w:val="00514B63"/>
    <w:rsid w:val="00515052"/>
    <w:rsid w:val="00515AAF"/>
    <w:rsid w:val="00516DD4"/>
    <w:rsid w:val="00517D11"/>
    <w:rsid w:val="00523B26"/>
    <w:rsid w:val="005244B8"/>
    <w:rsid w:val="00524550"/>
    <w:rsid w:val="005260C4"/>
    <w:rsid w:val="00526FB1"/>
    <w:rsid w:val="00533038"/>
    <w:rsid w:val="005332A6"/>
    <w:rsid w:val="00533C06"/>
    <w:rsid w:val="00534105"/>
    <w:rsid w:val="005342FF"/>
    <w:rsid w:val="00534AF5"/>
    <w:rsid w:val="00540089"/>
    <w:rsid w:val="00543230"/>
    <w:rsid w:val="00545BC4"/>
    <w:rsid w:val="00546A47"/>
    <w:rsid w:val="00546AB6"/>
    <w:rsid w:val="00550C87"/>
    <w:rsid w:val="00550F36"/>
    <w:rsid w:val="005513B2"/>
    <w:rsid w:val="005528DF"/>
    <w:rsid w:val="005536FF"/>
    <w:rsid w:val="005544F7"/>
    <w:rsid w:val="00554711"/>
    <w:rsid w:val="005547CC"/>
    <w:rsid w:val="005562CF"/>
    <w:rsid w:val="00556537"/>
    <w:rsid w:val="00560B7C"/>
    <w:rsid w:val="00560FE7"/>
    <w:rsid w:val="0056166A"/>
    <w:rsid w:val="00562171"/>
    <w:rsid w:val="00562B62"/>
    <w:rsid w:val="005654C3"/>
    <w:rsid w:val="005663BF"/>
    <w:rsid w:val="00566AEC"/>
    <w:rsid w:val="005674D3"/>
    <w:rsid w:val="00567ACD"/>
    <w:rsid w:val="0057143C"/>
    <w:rsid w:val="00573805"/>
    <w:rsid w:val="00573AAE"/>
    <w:rsid w:val="00574089"/>
    <w:rsid w:val="00574208"/>
    <w:rsid w:val="00575629"/>
    <w:rsid w:val="00576BA4"/>
    <w:rsid w:val="00580B83"/>
    <w:rsid w:val="00582DBD"/>
    <w:rsid w:val="00585266"/>
    <w:rsid w:val="00585DCD"/>
    <w:rsid w:val="0058605E"/>
    <w:rsid w:val="00586757"/>
    <w:rsid w:val="005872B1"/>
    <w:rsid w:val="00591C59"/>
    <w:rsid w:val="0059219C"/>
    <w:rsid w:val="005924E0"/>
    <w:rsid w:val="00592BC5"/>
    <w:rsid w:val="005930F8"/>
    <w:rsid w:val="00595E9B"/>
    <w:rsid w:val="005A15FD"/>
    <w:rsid w:val="005A25B9"/>
    <w:rsid w:val="005A27B0"/>
    <w:rsid w:val="005A321A"/>
    <w:rsid w:val="005A425A"/>
    <w:rsid w:val="005A4ACE"/>
    <w:rsid w:val="005B0533"/>
    <w:rsid w:val="005B0A11"/>
    <w:rsid w:val="005B1AD8"/>
    <w:rsid w:val="005B1E2B"/>
    <w:rsid w:val="005B2863"/>
    <w:rsid w:val="005B2E12"/>
    <w:rsid w:val="005B3AAA"/>
    <w:rsid w:val="005B588F"/>
    <w:rsid w:val="005B5EAD"/>
    <w:rsid w:val="005B7235"/>
    <w:rsid w:val="005C1D83"/>
    <w:rsid w:val="005C2885"/>
    <w:rsid w:val="005C4705"/>
    <w:rsid w:val="005C488C"/>
    <w:rsid w:val="005C6A70"/>
    <w:rsid w:val="005C753A"/>
    <w:rsid w:val="005C7571"/>
    <w:rsid w:val="005D2DF2"/>
    <w:rsid w:val="005D3017"/>
    <w:rsid w:val="005D42F4"/>
    <w:rsid w:val="005D5AD5"/>
    <w:rsid w:val="005D5F26"/>
    <w:rsid w:val="005E08C7"/>
    <w:rsid w:val="005E09AD"/>
    <w:rsid w:val="005E1427"/>
    <w:rsid w:val="005E2E18"/>
    <w:rsid w:val="005E323D"/>
    <w:rsid w:val="005E3724"/>
    <w:rsid w:val="005E5063"/>
    <w:rsid w:val="005E52A1"/>
    <w:rsid w:val="005E52F9"/>
    <w:rsid w:val="005E5B5E"/>
    <w:rsid w:val="005E5BB1"/>
    <w:rsid w:val="005E6040"/>
    <w:rsid w:val="005E66E8"/>
    <w:rsid w:val="005E7F46"/>
    <w:rsid w:val="005F18EA"/>
    <w:rsid w:val="005F31A8"/>
    <w:rsid w:val="005F3C91"/>
    <w:rsid w:val="005F5283"/>
    <w:rsid w:val="005F58B9"/>
    <w:rsid w:val="00600292"/>
    <w:rsid w:val="00600358"/>
    <w:rsid w:val="0060136B"/>
    <w:rsid w:val="00603D43"/>
    <w:rsid w:val="00605837"/>
    <w:rsid w:val="00606E6F"/>
    <w:rsid w:val="0060785D"/>
    <w:rsid w:val="00613187"/>
    <w:rsid w:val="00613E48"/>
    <w:rsid w:val="006223D2"/>
    <w:rsid w:val="0062296B"/>
    <w:rsid w:val="006258EF"/>
    <w:rsid w:val="00626026"/>
    <w:rsid w:val="006261C4"/>
    <w:rsid w:val="00626AA9"/>
    <w:rsid w:val="006301C4"/>
    <w:rsid w:val="00630B0C"/>
    <w:rsid w:val="006312F5"/>
    <w:rsid w:val="006313DB"/>
    <w:rsid w:val="00631E10"/>
    <w:rsid w:val="00633E36"/>
    <w:rsid w:val="00636F74"/>
    <w:rsid w:val="0064036B"/>
    <w:rsid w:val="00640F2D"/>
    <w:rsid w:val="0064247B"/>
    <w:rsid w:val="00642762"/>
    <w:rsid w:val="006427BF"/>
    <w:rsid w:val="00645738"/>
    <w:rsid w:val="0064581F"/>
    <w:rsid w:val="00645CC1"/>
    <w:rsid w:val="00646B23"/>
    <w:rsid w:val="006502A9"/>
    <w:rsid w:val="00651D7D"/>
    <w:rsid w:val="00651E72"/>
    <w:rsid w:val="006528FC"/>
    <w:rsid w:val="00662B3B"/>
    <w:rsid w:val="00662D3C"/>
    <w:rsid w:val="006638D0"/>
    <w:rsid w:val="00664287"/>
    <w:rsid w:val="00665D9C"/>
    <w:rsid w:val="0066678D"/>
    <w:rsid w:val="00666B8C"/>
    <w:rsid w:val="0067058A"/>
    <w:rsid w:val="006711CC"/>
    <w:rsid w:val="006717AA"/>
    <w:rsid w:val="00675DD0"/>
    <w:rsid w:val="00681151"/>
    <w:rsid w:val="00684243"/>
    <w:rsid w:val="00684895"/>
    <w:rsid w:val="00684EF5"/>
    <w:rsid w:val="00685C0E"/>
    <w:rsid w:val="00685D23"/>
    <w:rsid w:val="0068695D"/>
    <w:rsid w:val="006905CE"/>
    <w:rsid w:val="006906E1"/>
    <w:rsid w:val="006929DE"/>
    <w:rsid w:val="00692D1A"/>
    <w:rsid w:val="00693ACD"/>
    <w:rsid w:val="00694851"/>
    <w:rsid w:val="00696337"/>
    <w:rsid w:val="006A0F11"/>
    <w:rsid w:val="006A1ABD"/>
    <w:rsid w:val="006A1F93"/>
    <w:rsid w:val="006A2D9E"/>
    <w:rsid w:val="006A37B4"/>
    <w:rsid w:val="006A4292"/>
    <w:rsid w:val="006A5F22"/>
    <w:rsid w:val="006B09E7"/>
    <w:rsid w:val="006B35ED"/>
    <w:rsid w:val="006B3DBC"/>
    <w:rsid w:val="006B42B7"/>
    <w:rsid w:val="006B7412"/>
    <w:rsid w:val="006B7688"/>
    <w:rsid w:val="006C1909"/>
    <w:rsid w:val="006C2125"/>
    <w:rsid w:val="006C25BD"/>
    <w:rsid w:val="006C2E8D"/>
    <w:rsid w:val="006C2FA3"/>
    <w:rsid w:val="006C33A3"/>
    <w:rsid w:val="006C38CB"/>
    <w:rsid w:val="006C5A10"/>
    <w:rsid w:val="006C6E52"/>
    <w:rsid w:val="006D062D"/>
    <w:rsid w:val="006D11E3"/>
    <w:rsid w:val="006D1A93"/>
    <w:rsid w:val="006E0267"/>
    <w:rsid w:val="006E0CCF"/>
    <w:rsid w:val="006E0D19"/>
    <w:rsid w:val="006E1D42"/>
    <w:rsid w:val="006E2831"/>
    <w:rsid w:val="006E36C0"/>
    <w:rsid w:val="006E3743"/>
    <w:rsid w:val="006E3928"/>
    <w:rsid w:val="006E3B67"/>
    <w:rsid w:val="006F0610"/>
    <w:rsid w:val="006F09D1"/>
    <w:rsid w:val="006F23F8"/>
    <w:rsid w:val="006F5642"/>
    <w:rsid w:val="006F5676"/>
    <w:rsid w:val="006F56B6"/>
    <w:rsid w:val="006F65D1"/>
    <w:rsid w:val="00700975"/>
    <w:rsid w:val="0070141E"/>
    <w:rsid w:val="00701EF8"/>
    <w:rsid w:val="007038A6"/>
    <w:rsid w:val="00703CD6"/>
    <w:rsid w:val="00705E02"/>
    <w:rsid w:val="00706C6E"/>
    <w:rsid w:val="0071553A"/>
    <w:rsid w:val="00715C09"/>
    <w:rsid w:val="00716228"/>
    <w:rsid w:val="00716332"/>
    <w:rsid w:val="0071647E"/>
    <w:rsid w:val="00717F5E"/>
    <w:rsid w:val="007212EA"/>
    <w:rsid w:val="00721722"/>
    <w:rsid w:val="00724849"/>
    <w:rsid w:val="007268A0"/>
    <w:rsid w:val="00727ACF"/>
    <w:rsid w:val="007315E1"/>
    <w:rsid w:val="00731C19"/>
    <w:rsid w:val="007379BF"/>
    <w:rsid w:val="007408A1"/>
    <w:rsid w:val="0074262B"/>
    <w:rsid w:val="00744034"/>
    <w:rsid w:val="00744863"/>
    <w:rsid w:val="007458B5"/>
    <w:rsid w:val="00747F89"/>
    <w:rsid w:val="007534C3"/>
    <w:rsid w:val="00754432"/>
    <w:rsid w:val="007564B5"/>
    <w:rsid w:val="00760565"/>
    <w:rsid w:val="0076292A"/>
    <w:rsid w:val="007660CB"/>
    <w:rsid w:val="00770976"/>
    <w:rsid w:val="00771297"/>
    <w:rsid w:val="007717B9"/>
    <w:rsid w:val="00771DE4"/>
    <w:rsid w:val="0077247E"/>
    <w:rsid w:val="00772AE5"/>
    <w:rsid w:val="00773B67"/>
    <w:rsid w:val="00777635"/>
    <w:rsid w:val="0078136F"/>
    <w:rsid w:val="00784055"/>
    <w:rsid w:val="007873EA"/>
    <w:rsid w:val="007875B4"/>
    <w:rsid w:val="00793EBA"/>
    <w:rsid w:val="00794A0F"/>
    <w:rsid w:val="007A0922"/>
    <w:rsid w:val="007A0E1E"/>
    <w:rsid w:val="007A0E3A"/>
    <w:rsid w:val="007A1A2B"/>
    <w:rsid w:val="007A2D76"/>
    <w:rsid w:val="007A2E94"/>
    <w:rsid w:val="007A354F"/>
    <w:rsid w:val="007A3EE2"/>
    <w:rsid w:val="007A4EFB"/>
    <w:rsid w:val="007A6173"/>
    <w:rsid w:val="007A6934"/>
    <w:rsid w:val="007B1879"/>
    <w:rsid w:val="007B2115"/>
    <w:rsid w:val="007B29BC"/>
    <w:rsid w:val="007B4A35"/>
    <w:rsid w:val="007B651D"/>
    <w:rsid w:val="007B69B4"/>
    <w:rsid w:val="007C4D3A"/>
    <w:rsid w:val="007C50DA"/>
    <w:rsid w:val="007C5DD6"/>
    <w:rsid w:val="007D06FA"/>
    <w:rsid w:val="007D1738"/>
    <w:rsid w:val="007D4CDA"/>
    <w:rsid w:val="007E00C0"/>
    <w:rsid w:val="007E5400"/>
    <w:rsid w:val="007E7EAE"/>
    <w:rsid w:val="007F1169"/>
    <w:rsid w:val="007F16F1"/>
    <w:rsid w:val="007F1EC6"/>
    <w:rsid w:val="007F407C"/>
    <w:rsid w:val="007F48F4"/>
    <w:rsid w:val="007F637C"/>
    <w:rsid w:val="007F7537"/>
    <w:rsid w:val="00801A16"/>
    <w:rsid w:val="00802E1E"/>
    <w:rsid w:val="00802E69"/>
    <w:rsid w:val="00805491"/>
    <w:rsid w:val="00806BEE"/>
    <w:rsid w:val="00810849"/>
    <w:rsid w:val="00810BD9"/>
    <w:rsid w:val="00812510"/>
    <w:rsid w:val="00813812"/>
    <w:rsid w:val="00813EE5"/>
    <w:rsid w:val="00816020"/>
    <w:rsid w:val="008170BE"/>
    <w:rsid w:val="00820072"/>
    <w:rsid w:val="00820E35"/>
    <w:rsid w:val="008217A4"/>
    <w:rsid w:val="00821903"/>
    <w:rsid w:val="00823381"/>
    <w:rsid w:val="00826036"/>
    <w:rsid w:val="00826A7F"/>
    <w:rsid w:val="00827AE1"/>
    <w:rsid w:val="00831E01"/>
    <w:rsid w:val="0083296F"/>
    <w:rsid w:val="00832D05"/>
    <w:rsid w:val="00833323"/>
    <w:rsid w:val="00835093"/>
    <w:rsid w:val="00837D64"/>
    <w:rsid w:val="00840CF9"/>
    <w:rsid w:val="008411B3"/>
    <w:rsid w:val="008432BF"/>
    <w:rsid w:val="008463B2"/>
    <w:rsid w:val="008470A1"/>
    <w:rsid w:val="00850B2B"/>
    <w:rsid w:val="008514F1"/>
    <w:rsid w:val="00853128"/>
    <w:rsid w:val="00853B57"/>
    <w:rsid w:val="008545C4"/>
    <w:rsid w:val="00856C1A"/>
    <w:rsid w:val="00861E9E"/>
    <w:rsid w:val="00862C76"/>
    <w:rsid w:val="008633BD"/>
    <w:rsid w:val="0086416B"/>
    <w:rsid w:val="0086540B"/>
    <w:rsid w:val="008669C4"/>
    <w:rsid w:val="00866C45"/>
    <w:rsid w:val="00866DC1"/>
    <w:rsid w:val="008713A1"/>
    <w:rsid w:val="0087307A"/>
    <w:rsid w:val="008736EF"/>
    <w:rsid w:val="00873CF3"/>
    <w:rsid w:val="0087569F"/>
    <w:rsid w:val="00877C66"/>
    <w:rsid w:val="00882DD1"/>
    <w:rsid w:val="0088420D"/>
    <w:rsid w:val="00885203"/>
    <w:rsid w:val="00885226"/>
    <w:rsid w:val="00885583"/>
    <w:rsid w:val="00895FA3"/>
    <w:rsid w:val="008969A0"/>
    <w:rsid w:val="008A06CE"/>
    <w:rsid w:val="008A1E5C"/>
    <w:rsid w:val="008A2265"/>
    <w:rsid w:val="008A3241"/>
    <w:rsid w:val="008A3629"/>
    <w:rsid w:val="008A3AB6"/>
    <w:rsid w:val="008A626E"/>
    <w:rsid w:val="008A6E83"/>
    <w:rsid w:val="008A7C48"/>
    <w:rsid w:val="008B1213"/>
    <w:rsid w:val="008B2BA6"/>
    <w:rsid w:val="008B31BB"/>
    <w:rsid w:val="008B36D3"/>
    <w:rsid w:val="008B4421"/>
    <w:rsid w:val="008B4452"/>
    <w:rsid w:val="008B48E7"/>
    <w:rsid w:val="008C074C"/>
    <w:rsid w:val="008C1077"/>
    <w:rsid w:val="008C21E3"/>
    <w:rsid w:val="008C60FC"/>
    <w:rsid w:val="008C66F8"/>
    <w:rsid w:val="008C67EF"/>
    <w:rsid w:val="008D1630"/>
    <w:rsid w:val="008D172A"/>
    <w:rsid w:val="008D37EA"/>
    <w:rsid w:val="008D46DE"/>
    <w:rsid w:val="008D6529"/>
    <w:rsid w:val="008D67E1"/>
    <w:rsid w:val="008E0CA1"/>
    <w:rsid w:val="008E3772"/>
    <w:rsid w:val="008E692E"/>
    <w:rsid w:val="008E6B82"/>
    <w:rsid w:val="008F382B"/>
    <w:rsid w:val="008F4866"/>
    <w:rsid w:val="008F5143"/>
    <w:rsid w:val="008F5914"/>
    <w:rsid w:val="008F7880"/>
    <w:rsid w:val="009019C3"/>
    <w:rsid w:val="00903308"/>
    <w:rsid w:val="00903B73"/>
    <w:rsid w:val="00904015"/>
    <w:rsid w:val="00904813"/>
    <w:rsid w:val="009051D5"/>
    <w:rsid w:val="00911CF3"/>
    <w:rsid w:val="00916A7F"/>
    <w:rsid w:val="00917035"/>
    <w:rsid w:val="00917F27"/>
    <w:rsid w:val="00920AB6"/>
    <w:rsid w:val="009215DC"/>
    <w:rsid w:val="00923D03"/>
    <w:rsid w:val="009242EC"/>
    <w:rsid w:val="0092529C"/>
    <w:rsid w:val="0092624D"/>
    <w:rsid w:val="009272CE"/>
    <w:rsid w:val="009301D9"/>
    <w:rsid w:val="00930663"/>
    <w:rsid w:val="009315B4"/>
    <w:rsid w:val="00933D8B"/>
    <w:rsid w:val="00933EDE"/>
    <w:rsid w:val="009355B2"/>
    <w:rsid w:val="00936E9C"/>
    <w:rsid w:val="0094212B"/>
    <w:rsid w:val="0094495A"/>
    <w:rsid w:val="00945BA9"/>
    <w:rsid w:val="00946159"/>
    <w:rsid w:val="0094725B"/>
    <w:rsid w:val="009477F4"/>
    <w:rsid w:val="00951635"/>
    <w:rsid w:val="0095170D"/>
    <w:rsid w:val="00951AA7"/>
    <w:rsid w:val="00957873"/>
    <w:rsid w:val="009612CD"/>
    <w:rsid w:val="00961349"/>
    <w:rsid w:val="009618FF"/>
    <w:rsid w:val="009635BE"/>
    <w:rsid w:val="00963CB6"/>
    <w:rsid w:val="00965448"/>
    <w:rsid w:val="00965C37"/>
    <w:rsid w:val="0096750C"/>
    <w:rsid w:val="009677B6"/>
    <w:rsid w:val="009705C9"/>
    <w:rsid w:val="00971666"/>
    <w:rsid w:val="009729D1"/>
    <w:rsid w:val="00972F02"/>
    <w:rsid w:val="009747F1"/>
    <w:rsid w:val="00974E59"/>
    <w:rsid w:val="00975882"/>
    <w:rsid w:val="00975A14"/>
    <w:rsid w:val="00976EA2"/>
    <w:rsid w:val="00976EED"/>
    <w:rsid w:val="00977DC8"/>
    <w:rsid w:val="00981774"/>
    <w:rsid w:val="00981C7B"/>
    <w:rsid w:val="009846E0"/>
    <w:rsid w:val="009869FC"/>
    <w:rsid w:val="00987627"/>
    <w:rsid w:val="00990224"/>
    <w:rsid w:val="00990428"/>
    <w:rsid w:val="009912E9"/>
    <w:rsid w:val="0099237A"/>
    <w:rsid w:val="00992F6A"/>
    <w:rsid w:val="00994B52"/>
    <w:rsid w:val="00995D02"/>
    <w:rsid w:val="00995F69"/>
    <w:rsid w:val="00996481"/>
    <w:rsid w:val="00997D52"/>
    <w:rsid w:val="009A053B"/>
    <w:rsid w:val="009A07DE"/>
    <w:rsid w:val="009A19BF"/>
    <w:rsid w:val="009A24A5"/>
    <w:rsid w:val="009A4B81"/>
    <w:rsid w:val="009A4ED2"/>
    <w:rsid w:val="009A526B"/>
    <w:rsid w:val="009A553C"/>
    <w:rsid w:val="009B0A26"/>
    <w:rsid w:val="009B145F"/>
    <w:rsid w:val="009B16FB"/>
    <w:rsid w:val="009B2449"/>
    <w:rsid w:val="009B2B15"/>
    <w:rsid w:val="009B6973"/>
    <w:rsid w:val="009B6CD8"/>
    <w:rsid w:val="009B735B"/>
    <w:rsid w:val="009C24A0"/>
    <w:rsid w:val="009C440F"/>
    <w:rsid w:val="009C5BDE"/>
    <w:rsid w:val="009C6342"/>
    <w:rsid w:val="009C73DE"/>
    <w:rsid w:val="009C7800"/>
    <w:rsid w:val="009D290E"/>
    <w:rsid w:val="009D4885"/>
    <w:rsid w:val="009D72B9"/>
    <w:rsid w:val="009E1290"/>
    <w:rsid w:val="009E1763"/>
    <w:rsid w:val="009E18D3"/>
    <w:rsid w:val="009E2985"/>
    <w:rsid w:val="009E40D4"/>
    <w:rsid w:val="009E6B73"/>
    <w:rsid w:val="009E771C"/>
    <w:rsid w:val="009F2F39"/>
    <w:rsid w:val="009F3054"/>
    <w:rsid w:val="009F3BDA"/>
    <w:rsid w:val="009F7CC3"/>
    <w:rsid w:val="009F7E98"/>
    <w:rsid w:val="00A00C19"/>
    <w:rsid w:val="00A074A9"/>
    <w:rsid w:val="00A077A6"/>
    <w:rsid w:val="00A12074"/>
    <w:rsid w:val="00A13694"/>
    <w:rsid w:val="00A20BF6"/>
    <w:rsid w:val="00A216DE"/>
    <w:rsid w:val="00A25548"/>
    <w:rsid w:val="00A27162"/>
    <w:rsid w:val="00A312B7"/>
    <w:rsid w:val="00A3392A"/>
    <w:rsid w:val="00A34514"/>
    <w:rsid w:val="00A348F2"/>
    <w:rsid w:val="00A359E8"/>
    <w:rsid w:val="00A36415"/>
    <w:rsid w:val="00A36924"/>
    <w:rsid w:val="00A37A2F"/>
    <w:rsid w:val="00A475DB"/>
    <w:rsid w:val="00A478A4"/>
    <w:rsid w:val="00A50A35"/>
    <w:rsid w:val="00A50A8E"/>
    <w:rsid w:val="00A54484"/>
    <w:rsid w:val="00A547EE"/>
    <w:rsid w:val="00A560D9"/>
    <w:rsid w:val="00A57DCD"/>
    <w:rsid w:val="00A57E31"/>
    <w:rsid w:val="00A61701"/>
    <w:rsid w:val="00A62276"/>
    <w:rsid w:val="00A63755"/>
    <w:rsid w:val="00A63AC2"/>
    <w:rsid w:val="00A64565"/>
    <w:rsid w:val="00A650F2"/>
    <w:rsid w:val="00A66CCD"/>
    <w:rsid w:val="00A70FF7"/>
    <w:rsid w:val="00A72D3C"/>
    <w:rsid w:val="00A7312B"/>
    <w:rsid w:val="00A74428"/>
    <w:rsid w:val="00A760CB"/>
    <w:rsid w:val="00A77E48"/>
    <w:rsid w:val="00A80EE4"/>
    <w:rsid w:val="00A82AD8"/>
    <w:rsid w:val="00A849B5"/>
    <w:rsid w:val="00A85C0A"/>
    <w:rsid w:val="00A90E03"/>
    <w:rsid w:val="00A928E2"/>
    <w:rsid w:val="00A93B03"/>
    <w:rsid w:val="00A95F5F"/>
    <w:rsid w:val="00AA00E6"/>
    <w:rsid w:val="00AA051B"/>
    <w:rsid w:val="00AA1902"/>
    <w:rsid w:val="00AA3AD1"/>
    <w:rsid w:val="00AA3D57"/>
    <w:rsid w:val="00AA6014"/>
    <w:rsid w:val="00AA7C1E"/>
    <w:rsid w:val="00AB13A3"/>
    <w:rsid w:val="00AB233A"/>
    <w:rsid w:val="00AB2656"/>
    <w:rsid w:val="00AB33C6"/>
    <w:rsid w:val="00AB6B81"/>
    <w:rsid w:val="00AC00AD"/>
    <w:rsid w:val="00AC078C"/>
    <w:rsid w:val="00AC1912"/>
    <w:rsid w:val="00AC1A3A"/>
    <w:rsid w:val="00AC2B31"/>
    <w:rsid w:val="00AC346C"/>
    <w:rsid w:val="00AC4FE3"/>
    <w:rsid w:val="00AC6495"/>
    <w:rsid w:val="00AC731F"/>
    <w:rsid w:val="00AD101A"/>
    <w:rsid w:val="00AD3936"/>
    <w:rsid w:val="00AD5014"/>
    <w:rsid w:val="00AD5963"/>
    <w:rsid w:val="00AD6A24"/>
    <w:rsid w:val="00AD7E36"/>
    <w:rsid w:val="00AE09E4"/>
    <w:rsid w:val="00AE2D8B"/>
    <w:rsid w:val="00AE3134"/>
    <w:rsid w:val="00AE319B"/>
    <w:rsid w:val="00AE4220"/>
    <w:rsid w:val="00AE6F11"/>
    <w:rsid w:val="00AE7541"/>
    <w:rsid w:val="00AE7BA2"/>
    <w:rsid w:val="00AF578E"/>
    <w:rsid w:val="00AF6595"/>
    <w:rsid w:val="00AF6668"/>
    <w:rsid w:val="00AF6827"/>
    <w:rsid w:val="00AF6F4F"/>
    <w:rsid w:val="00B010A1"/>
    <w:rsid w:val="00B0178D"/>
    <w:rsid w:val="00B01E0D"/>
    <w:rsid w:val="00B02C5B"/>
    <w:rsid w:val="00B0343D"/>
    <w:rsid w:val="00B036A6"/>
    <w:rsid w:val="00B03C04"/>
    <w:rsid w:val="00B045A3"/>
    <w:rsid w:val="00B04E61"/>
    <w:rsid w:val="00B0726C"/>
    <w:rsid w:val="00B074AF"/>
    <w:rsid w:val="00B07EC6"/>
    <w:rsid w:val="00B119E2"/>
    <w:rsid w:val="00B12DE7"/>
    <w:rsid w:val="00B1624C"/>
    <w:rsid w:val="00B17A83"/>
    <w:rsid w:val="00B17D3E"/>
    <w:rsid w:val="00B20841"/>
    <w:rsid w:val="00B20A10"/>
    <w:rsid w:val="00B2122D"/>
    <w:rsid w:val="00B21F74"/>
    <w:rsid w:val="00B23892"/>
    <w:rsid w:val="00B26194"/>
    <w:rsid w:val="00B304CF"/>
    <w:rsid w:val="00B304F3"/>
    <w:rsid w:val="00B333D4"/>
    <w:rsid w:val="00B33D2A"/>
    <w:rsid w:val="00B34CFB"/>
    <w:rsid w:val="00B3510D"/>
    <w:rsid w:val="00B3513D"/>
    <w:rsid w:val="00B35EA2"/>
    <w:rsid w:val="00B43CB6"/>
    <w:rsid w:val="00B44772"/>
    <w:rsid w:val="00B46915"/>
    <w:rsid w:val="00B46FC9"/>
    <w:rsid w:val="00B474CB"/>
    <w:rsid w:val="00B4767A"/>
    <w:rsid w:val="00B47E25"/>
    <w:rsid w:val="00B5038E"/>
    <w:rsid w:val="00B5068E"/>
    <w:rsid w:val="00B52D81"/>
    <w:rsid w:val="00B5458F"/>
    <w:rsid w:val="00B550CB"/>
    <w:rsid w:val="00B56289"/>
    <w:rsid w:val="00B57D71"/>
    <w:rsid w:val="00B60FDF"/>
    <w:rsid w:val="00B65F18"/>
    <w:rsid w:val="00B66E24"/>
    <w:rsid w:val="00B70307"/>
    <w:rsid w:val="00B7100B"/>
    <w:rsid w:val="00B71386"/>
    <w:rsid w:val="00B71A3C"/>
    <w:rsid w:val="00B72455"/>
    <w:rsid w:val="00B72E86"/>
    <w:rsid w:val="00B735D9"/>
    <w:rsid w:val="00B74872"/>
    <w:rsid w:val="00B7631B"/>
    <w:rsid w:val="00B76A18"/>
    <w:rsid w:val="00B8108E"/>
    <w:rsid w:val="00B811F4"/>
    <w:rsid w:val="00B8146F"/>
    <w:rsid w:val="00B8170C"/>
    <w:rsid w:val="00B82A34"/>
    <w:rsid w:val="00B83234"/>
    <w:rsid w:val="00B8324C"/>
    <w:rsid w:val="00B8353E"/>
    <w:rsid w:val="00B83AC2"/>
    <w:rsid w:val="00B87606"/>
    <w:rsid w:val="00B878AA"/>
    <w:rsid w:val="00B92E74"/>
    <w:rsid w:val="00B93341"/>
    <w:rsid w:val="00B93590"/>
    <w:rsid w:val="00B946C4"/>
    <w:rsid w:val="00B94CFA"/>
    <w:rsid w:val="00B95A13"/>
    <w:rsid w:val="00B96604"/>
    <w:rsid w:val="00BA098C"/>
    <w:rsid w:val="00BA0D57"/>
    <w:rsid w:val="00BA13A4"/>
    <w:rsid w:val="00BA248D"/>
    <w:rsid w:val="00BA3725"/>
    <w:rsid w:val="00BA4F86"/>
    <w:rsid w:val="00BA5106"/>
    <w:rsid w:val="00BA5602"/>
    <w:rsid w:val="00BA6096"/>
    <w:rsid w:val="00BA753B"/>
    <w:rsid w:val="00BB1C19"/>
    <w:rsid w:val="00BB21A6"/>
    <w:rsid w:val="00BB3B71"/>
    <w:rsid w:val="00BB43B0"/>
    <w:rsid w:val="00BB47A3"/>
    <w:rsid w:val="00BB48CC"/>
    <w:rsid w:val="00BB712B"/>
    <w:rsid w:val="00BB7364"/>
    <w:rsid w:val="00BB7DE2"/>
    <w:rsid w:val="00BB7FE7"/>
    <w:rsid w:val="00BC007B"/>
    <w:rsid w:val="00BC1349"/>
    <w:rsid w:val="00BC1772"/>
    <w:rsid w:val="00BC1E69"/>
    <w:rsid w:val="00BC206F"/>
    <w:rsid w:val="00BC2FCF"/>
    <w:rsid w:val="00BC53BE"/>
    <w:rsid w:val="00BC5708"/>
    <w:rsid w:val="00BC616F"/>
    <w:rsid w:val="00BC696B"/>
    <w:rsid w:val="00BC7C23"/>
    <w:rsid w:val="00BD0FCE"/>
    <w:rsid w:val="00BD1345"/>
    <w:rsid w:val="00BD1C1E"/>
    <w:rsid w:val="00BD7144"/>
    <w:rsid w:val="00BE02B2"/>
    <w:rsid w:val="00BE112A"/>
    <w:rsid w:val="00BE46AB"/>
    <w:rsid w:val="00BE4BAE"/>
    <w:rsid w:val="00BE67DD"/>
    <w:rsid w:val="00BE6D9A"/>
    <w:rsid w:val="00BE71BF"/>
    <w:rsid w:val="00BE7D62"/>
    <w:rsid w:val="00BF089A"/>
    <w:rsid w:val="00BF0E90"/>
    <w:rsid w:val="00BF5114"/>
    <w:rsid w:val="00BF72B7"/>
    <w:rsid w:val="00BF755F"/>
    <w:rsid w:val="00BF776A"/>
    <w:rsid w:val="00BF7ECA"/>
    <w:rsid w:val="00C02663"/>
    <w:rsid w:val="00C03052"/>
    <w:rsid w:val="00C03C0B"/>
    <w:rsid w:val="00C047D9"/>
    <w:rsid w:val="00C05748"/>
    <w:rsid w:val="00C06157"/>
    <w:rsid w:val="00C066C5"/>
    <w:rsid w:val="00C06900"/>
    <w:rsid w:val="00C1015C"/>
    <w:rsid w:val="00C10448"/>
    <w:rsid w:val="00C10AC6"/>
    <w:rsid w:val="00C11A96"/>
    <w:rsid w:val="00C13450"/>
    <w:rsid w:val="00C15B50"/>
    <w:rsid w:val="00C16124"/>
    <w:rsid w:val="00C16A53"/>
    <w:rsid w:val="00C2054E"/>
    <w:rsid w:val="00C22D7D"/>
    <w:rsid w:val="00C233A5"/>
    <w:rsid w:val="00C23E1A"/>
    <w:rsid w:val="00C24A98"/>
    <w:rsid w:val="00C24DE0"/>
    <w:rsid w:val="00C27A4A"/>
    <w:rsid w:val="00C3129D"/>
    <w:rsid w:val="00C329EB"/>
    <w:rsid w:val="00C3387F"/>
    <w:rsid w:val="00C35092"/>
    <w:rsid w:val="00C36991"/>
    <w:rsid w:val="00C37B5D"/>
    <w:rsid w:val="00C37E26"/>
    <w:rsid w:val="00C4263C"/>
    <w:rsid w:val="00C428FF"/>
    <w:rsid w:val="00C42DD3"/>
    <w:rsid w:val="00C4395D"/>
    <w:rsid w:val="00C5299F"/>
    <w:rsid w:val="00C55053"/>
    <w:rsid w:val="00C552A9"/>
    <w:rsid w:val="00C559CE"/>
    <w:rsid w:val="00C636C9"/>
    <w:rsid w:val="00C65292"/>
    <w:rsid w:val="00C65D03"/>
    <w:rsid w:val="00C65DB8"/>
    <w:rsid w:val="00C667FB"/>
    <w:rsid w:val="00C71E5F"/>
    <w:rsid w:val="00C72369"/>
    <w:rsid w:val="00C7236C"/>
    <w:rsid w:val="00C736D2"/>
    <w:rsid w:val="00C73CD9"/>
    <w:rsid w:val="00C758B1"/>
    <w:rsid w:val="00C800B7"/>
    <w:rsid w:val="00C80517"/>
    <w:rsid w:val="00C82758"/>
    <w:rsid w:val="00C82E12"/>
    <w:rsid w:val="00C8322E"/>
    <w:rsid w:val="00C83C90"/>
    <w:rsid w:val="00C84182"/>
    <w:rsid w:val="00C9572E"/>
    <w:rsid w:val="00C96CA6"/>
    <w:rsid w:val="00C978B8"/>
    <w:rsid w:val="00CA14F2"/>
    <w:rsid w:val="00CA1C9A"/>
    <w:rsid w:val="00CA397B"/>
    <w:rsid w:val="00CA4190"/>
    <w:rsid w:val="00CA4310"/>
    <w:rsid w:val="00CA4BDA"/>
    <w:rsid w:val="00CA7634"/>
    <w:rsid w:val="00CB123D"/>
    <w:rsid w:val="00CB1EC8"/>
    <w:rsid w:val="00CB2307"/>
    <w:rsid w:val="00CB2A47"/>
    <w:rsid w:val="00CB4046"/>
    <w:rsid w:val="00CB4BBE"/>
    <w:rsid w:val="00CB7930"/>
    <w:rsid w:val="00CC1DD3"/>
    <w:rsid w:val="00CC1E5D"/>
    <w:rsid w:val="00CC33EC"/>
    <w:rsid w:val="00CC3F7E"/>
    <w:rsid w:val="00CC4A3A"/>
    <w:rsid w:val="00CC7ED0"/>
    <w:rsid w:val="00CD1D38"/>
    <w:rsid w:val="00CD4220"/>
    <w:rsid w:val="00CD44A7"/>
    <w:rsid w:val="00CD567E"/>
    <w:rsid w:val="00CD5DEF"/>
    <w:rsid w:val="00CD65A4"/>
    <w:rsid w:val="00CE2566"/>
    <w:rsid w:val="00CE5533"/>
    <w:rsid w:val="00CE63E6"/>
    <w:rsid w:val="00CE7044"/>
    <w:rsid w:val="00CE7067"/>
    <w:rsid w:val="00CF0D7A"/>
    <w:rsid w:val="00CF1F58"/>
    <w:rsid w:val="00CF2CA0"/>
    <w:rsid w:val="00CF5532"/>
    <w:rsid w:val="00CF6E3B"/>
    <w:rsid w:val="00CF77D4"/>
    <w:rsid w:val="00D0063B"/>
    <w:rsid w:val="00D017FF"/>
    <w:rsid w:val="00D01F30"/>
    <w:rsid w:val="00D05978"/>
    <w:rsid w:val="00D0723F"/>
    <w:rsid w:val="00D13D12"/>
    <w:rsid w:val="00D14104"/>
    <w:rsid w:val="00D1413E"/>
    <w:rsid w:val="00D1448F"/>
    <w:rsid w:val="00D203A5"/>
    <w:rsid w:val="00D22F98"/>
    <w:rsid w:val="00D24866"/>
    <w:rsid w:val="00D26FA8"/>
    <w:rsid w:val="00D3021F"/>
    <w:rsid w:val="00D306BD"/>
    <w:rsid w:val="00D306BE"/>
    <w:rsid w:val="00D3162B"/>
    <w:rsid w:val="00D31C2D"/>
    <w:rsid w:val="00D32E07"/>
    <w:rsid w:val="00D359CE"/>
    <w:rsid w:val="00D35B35"/>
    <w:rsid w:val="00D36279"/>
    <w:rsid w:val="00D36459"/>
    <w:rsid w:val="00D3670B"/>
    <w:rsid w:val="00D37298"/>
    <w:rsid w:val="00D377D0"/>
    <w:rsid w:val="00D42263"/>
    <w:rsid w:val="00D42AEF"/>
    <w:rsid w:val="00D42AF2"/>
    <w:rsid w:val="00D42B45"/>
    <w:rsid w:val="00D43BB5"/>
    <w:rsid w:val="00D47373"/>
    <w:rsid w:val="00D47D5E"/>
    <w:rsid w:val="00D50448"/>
    <w:rsid w:val="00D508FD"/>
    <w:rsid w:val="00D52E07"/>
    <w:rsid w:val="00D552E8"/>
    <w:rsid w:val="00D605EA"/>
    <w:rsid w:val="00D60D72"/>
    <w:rsid w:val="00D61BA3"/>
    <w:rsid w:val="00D62119"/>
    <w:rsid w:val="00D63D96"/>
    <w:rsid w:val="00D67F26"/>
    <w:rsid w:val="00D71599"/>
    <w:rsid w:val="00D719B2"/>
    <w:rsid w:val="00D71EE3"/>
    <w:rsid w:val="00D73F11"/>
    <w:rsid w:val="00D74268"/>
    <w:rsid w:val="00D75940"/>
    <w:rsid w:val="00D76CF0"/>
    <w:rsid w:val="00D77F3A"/>
    <w:rsid w:val="00D80542"/>
    <w:rsid w:val="00D80F6B"/>
    <w:rsid w:val="00D823B9"/>
    <w:rsid w:val="00D8246C"/>
    <w:rsid w:val="00D8384E"/>
    <w:rsid w:val="00D83C0C"/>
    <w:rsid w:val="00D923CD"/>
    <w:rsid w:val="00D924C9"/>
    <w:rsid w:val="00D939AF"/>
    <w:rsid w:val="00D974AE"/>
    <w:rsid w:val="00D97EC2"/>
    <w:rsid w:val="00DA00A0"/>
    <w:rsid w:val="00DA1909"/>
    <w:rsid w:val="00DA1A59"/>
    <w:rsid w:val="00DA2B5D"/>
    <w:rsid w:val="00DA2E8F"/>
    <w:rsid w:val="00DA601E"/>
    <w:rsid w:val="00DB1004"/>
    <w:rsid w:val="00DB2DA8"/>
    <w:rsid w:val="00DC04C6"/>
    <w:rsid w:val="00DC1E98"/>
    <w:rsid w:val="00DC2ED0"/>
    <w:rsid w:val="00DC5B88"/>
    <w:rsid w:val="00DC62D5"/>
    <w:rsid w:val="00DC7222"/>
    <w:rsid w:val="00DD2F9D"/>
    <w:rsid w:val="00DD389C"/>
    <w:rsid w:val="00DD3E40"/>
    <w:rsid w:val="00DD4525"/>
    <w:rsid w:val="00DD48AC"/>
    <w:rsid w:val="00DD5EC8"/>
    <w:rsid w:val="00DD6F25"/>
    <w:rsid w:val="00DD71B1"/>
    <w:rsid w:val="00DD7F12"/>
    <w:rsid w:val="00DE13B7"/>
    <w:rsid w:val="00DE27F4"/>
    <w:rsid w:val="00DE5DD4"/>
    <w:rsid w:val="00DE6312"/>
    <w:rsid w:val="00DE7445"/>
    <w:rsid w:val="00DF04C4"/>
    <w:rsid w:val="00DF0C82"/>
    <w:rsid w:val="00DF1762"/>
    <w:rsid w:val="00DF1B43"/>
    <w:rsid w:val="00DF1D88"/>
    <w:rsid w:val="00DF3C48"/>
    <w:rsid w:val="00DF4C20"/>
    <w:rsid w:val="00DF79FF"/>
    <w:rsid w:val="00E04EF5"/>
    <w:rsid w:val="00E067E9"/>
    <w:rsid w:val="00E071D4"/>
    <w:rsid w:val="00E1012A"/>
    <w:rsid w:val="00E10755"/>
    <w:rsid w:val="00E11151"/>
    <w:rsid w:val="00E11323"/>
    <w:rsid w:val="00E1348F"/>
    <w:rsid w:val="00E154B9"/>
    <w:rsid w:val="00E15590"/>
    <w:rsid w:val="00E163BC"/>
    <w:rsid w:val="00E21AB9"/>
    <w:rsid w:val="00E22305"/>
    <w:rsid w:val="00E24CC5"/>
    <w:rsid w:val="00E2555E"/>
    <w:rsid w:val="00E25D52"/>
    <w:rsid w:val="00E26112"/>
    <w:rsid w:val="00E26B24"/>
    <w:rsid w:val="00E30311"/>
    <w:rsid w:val="00E32B33"/>
    <w:rsid w:val="00E336D6"/>
    <w:rsid w:val="00E34622"/>
    <w:rsid w:val="00E362A6"/>
    <w:rsid w:val="00E3688A"/>
    <w:rsid w:val="00E40A57"/>
    <w:rsid w:val="00E4212B"/>
    <w:rsid w:val="00E43BB5"/>
    <w:rsid w:val="00E46106"/>
    <w:rsid w:val="00E46179"/>
    <w:rsid w:val="00E4765E"/>
    <w:rsid w:val="00E50085"/>
    <w:rsid w:val="00E5246F"/>
    <w:rsid w:val="00E54177"/>
    <w:rsid w:val="00E55E48"/>
    <w:rsid w:val="00E56C4B"/>
    <w:rsid w:val="00E60F3C"/>
    <w:rsid w:val="00E621E4"/>
    <w:rsid w:val="00E6225E"/>
    <w:rsid w:val="00E6329C"/>
    <w:rsid w:val="00E6395D"/>
    <w:rsid w:val="00E63E34"/>
    <w:rsid w:val="00E65CE7"/>
    <w:rsid w:val="00E66BAF"/>
    <w:rsid w:val="00E700BB"/>
    <w:rsid w:val="00E70124"/>
    <w:rsid w:val="00E71595"/>
    <w:rsid w:val="00E722FF"/>
    <w:rsid w:val="00E72BFA"/>
    <w:rsid w:val="00E74518"/>
    <w:rsid w:val="00E8042A"/>
    <w:rsid w:val="00E80BED"/>
    <w:rsid w:val="00E837E8"/>
    <w:rsid w:val="00E83EF9"/>
    <w:rsid w:val="00E85892"/>
    <w:rsid w:val="00E858E6"/>
    <w:rsid w:val="00E9337A"/>
    <w:rsid w:val="00E9379E"/>
    <w:rsid w:val="00E969E0"/>
    <w:rsid w:val="00EA2320"/>
    <w:rsid w:val="00EA3002"/>
    <w:rsid w:val="00EA5DFE"/>
    <w:rsid w:val="00EA6480"/>
    <w:rsid w:val="00EA78CD"/>
    <w:rsid w:val="00EA7995"/>
    <w:rsid w:val="00EB095C"/>
    <w:rsid w:val="00EB41CF"/>
    <w:rsid w:val="00EB4E81"/>
    <w:rsid w:val="00EB5031"/>
    <w:rsid w:val="00EB5DFC"/>
    <w:rsid w:val="00EB6B22"/>
    <w:rsid w:val="00EC08D4"/>
    <w:rsid w:val="00EC16A9"/>
    <w:rsid w:val="00EC2FDE"/>
    <w:rsid w:val="00EC397E"/>
    <w:rsid w:val="00EC68D1"/>
    <w:rsid w:val="00EC6BA3"/>
    <w:rsid w:val="00EC78ED"/>
    <w:rsid w:val="00EC79BD"/>
    <w:rsid w:val="00EC7FBF"/>
    <w:rsid w:val="00ED01F5"/>
    <w:rsid w:val="00ED02F3"/>
    <w:rsid w:val="00ED4674"/>
    <w:rsid w:val="00ED66A2"/>
    <w:rsid w:val="00ED66FE"/>
    <w:rsid w:val="00ED7773"/>
    <w:rsid w:val="00ED7E43"/>
    <w:rsid w:val="00EE234E"/>
    <w:rsid w:val="00EE3B04"/>
    <w:rsid w:val="00EE5ACF"/>
    <w:rsid w:val="00EE71EF"/>
    <w:rsid w:val="00EE72B9"/>
    <w:rsid w:val="00EE78D1"/>
    <w:rsid w:val="00EF0323"/>
    <w:rsid w:val="00EF0B5E"/>
    <w:rsid w:val="00EF1B7C"/>
    <w:rsid w:val="00EF2EF6"/>
    <w:rsid w:val="00EF397A"/>
    <w:rsid w:val="00EF445F"/>
    <w:rsid w:val="00EF55DE"/>
    <w:rsid w:val="00EF7FDB"/>
    <w:rsid w:val="00F0385C"/>
    <w:rsid w:val="00F05059"/>
    <w:rsid w:val="00F1082F"/>
    <w:rsid w:val="00F10E3A"/>
    <w:rsid w:val="00F1212A"/>
    <w:rsid w:val="00F13065"/>
    <w:rsid w:val="00F13B5D"/>
    <w:rsid w:val="00F159A1"/>
    <w:rsid w:val="00F15DDB"/>
    <w:rsid w:val="00F16785"/>
    <w:rsid w:val="00F16933"/>
    <w:rsid w:val="00F2040B"/>
    <w:rsid w:val="00F20AF4"/>
    <w:rsid w:val="00F21A48"/>
    <w:rsid w:val="00F2211B"/>
    <w:rsid w:val="00F23E09"/>
    <w:rsid w:val="00F25B0B"/>
    <w:rsid w:val="00F3054E"/>
    <w:rsid w:val="00F317E4"/>
    <w:rsid w:val="00F324E2"/>
    <w:rsid w:val="00F32EDA"/>
    <w:rsid w:val="00F35D91"/>
    <w:rsid w:val="00F37212"/>
    <w:rsid w:val="00F37968"/>
    <w:rsid w:val="00F4088F"/>
    <w:rsid w:val="00F40EB0"/>
    <w:rsid w:val="00F41DA1"/>
    <w:rsid w:val="00F41DDF"/>
    <w:rsid w:val="00F45350"/>
    <w:rsid w:val="00F501DC"/>
    <w:rsid w:val="00F51C55"/>
    <w:rsid w:val="00F52C12"/>
    <w:rsid w:val="00F569F4"/>
    <w:rsid w:val="00F64F6B"/>
    <w:rsid w:val="00F66BE9"/>
    <w:rsid w:val="00F671E3"/>
    <w:rsid w:val="00F71199"/>
    <w:rsid w:val="00F73B44"/>
    <w:rsid w:val="00F740BE"/>
    <w:rsid w:val="00F757AD"/>
    <w:rsid w:val="00F75A34"/>
    <w:rsid w:val="00F827C4"/>
    <w:rsid w:val="00F82F72"/>
    <w:rsid w:val="00F83187"/>
    <w:rsid w:val="00F83B96"/>
    <w:rsid w:val="00F8458F"/>
    <w:rsid w:val="00F86565"/>
    <w:rsid w:val="00F869E8"/>
    <w:rsid w:val="00F9091A"/>
    <w:rsid w:val="00F90B7A"/>
    <w:rsid w:val="00F92FE9"/>
    <w:rsid w:val="00F947C4"/>
    <w:rsid w:val="00F94F9F"/>
    <w:rsid w:val="00F9507B"/>
    <w:rsid w:val="00F975E7"/>
    <w:rsid w:val="00FA01CE"/>
    <w:rsid w:val="00FA0F6A"/>
    <w:rsid w:val="00FA20E2"/>
    <w:rsid w:val="00FA2CCA"/>
    <w:rsid w:val="00FA3587"/>
    <w:rsid w:val="00FA55D0"/>
    <w:rsid w:val="00FA6AB0"/>
    <w:rsid w:val="00FA6D87"/>
    <w:rsid w:val="00FA742A"/>
    <w:rsid w:val="00FB50E2"/>
    <w:rsid w:val="00FB50F2"/>
    <w:rsid w:val="00FB5F6E"/>
    <w:rsid w:val="00FB61E7"/>
    <w:rsid w:val="00FB7C67"/>
    <w:rsid w:val="00FC10DB"/>
    <w:rsid w:val="00FC129F"/>
    <w:rsid w:val="00FC17FD"/>
    <w:rsid w:val="00FC2213"/>
    <w:rsid w:val="00FC235F"/>
    <w:rsid w:val="00FC270B"/>
    <w:rsid w:val="00FC55E6"/>
    <w:rsid w:val="00FC6179"/>
    <w:rsid w:val="00FC6FE0"/>
    <w:rsid w:val="00FD11AC"/>
    <w:rsid w:val="00FD14B3"/>
    <w:rsid w:val="00FD14D1"/>
    <w:rsid w:val="00FD186E"/>
    <w:rsid w:val="00FD25E8"/>
    <w:rsid w:val="00FD467A"/>
    <w:rsid w:val="00FD4F7C"/>
    <w:rsid w:val="00FD5D98"/>
    <w:rsid w:val="00FD79F4"/>
    <w:rsid w:val="00FE3F08"/>
    <w:rsid w:val="00FE4AA4"/>
    <w:rsid w:val="00FE53F0"/>
    <w:rsid w:val="00FE5989"/>
    <w:rsid w:val="00FE78C7"/>
    <w:rsid w:val="00FE7B33"/>
    <w:rsid w:val="00FE7FAC"/>
    <w:rsid w:val="00FF29E9"/>
    <w:rsid w:val="00FF327F"/>
    <w:rsid w:val="00FF70B1"/>
    <w:rsid w:val="00FF7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F0847C37-DD87-434D-A1A5-794FF562C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3587"/>
    <w:rPr>
      <w:sz w:val="24"/>
      <w:szCs w:val="24"/>
    </w:rPr>
  </w:style>
  <w:style w:type="paragraph" w:styleId="2">
    <w:name w:val="heading 2"/>
    <w:basedOn w:val="a"/>
    <w:link w:val="20"/>
    <w:uiPriority w:val="9"/>
    <w:qFormat/>
    <w:rsid w:val="0009559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64F6B"/>
    <w:pPr>
      <w:ind w:firstLine="360"/>
      <w:jc w:val="both"/>
    </w:pPr>
    <w:rPr>
      <w:szCs w:val="20"/>
    </w:rPr>
  </w:style>
  <w:style w:type="paragraph" w:customStyle="1" w:styleId="Heading">
    <w:name w:val="Heading"/>
    <w:rsid w:val="00F64F6B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4">
    <w:name w:val="header"/>
    <w:basedOn w:val="a"/>
    <w:link w:val="a5"/>
    <w:uiPriority w:val="99"/>
    <w:rsid w:val="0064036B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64036B"/>
  </w:style>
  <w:style w:type="paragraph" w:styleId="a7">
    <w:name w:val="footer"/>
    <w:basedOn w:val="a"/>
    <w:rsid w:val="003C0E2A"/>
    <w:pPr>
      <w:tabs>
        <w:tab w:val="center" w:pos="4677"/>
        <w:tab w:val="right" w:pos="9355"/>
      </w:tabs>
    </w:pPr>
  </w:style>
  <w:style w:type="paragraph" w:customStyle="1" w:styleId="21">
    <w:name w:val="Знак2"/>
    <w:basedOn w:val="a"/>
    <w:rsid w:val="00EC79B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8">
    <w:name w:val="Знак"/>
    <w:basedOn w:val="a"/>
    <w:rsid w:val="009846E0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FORMATTEXT">
    <w:name w:val=".FORMATTEXT"/>
    <w:uiPriority w:val="99"/>
    <w:rsid w:val="00D24866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HEADERTEXT">
    <w:name w:val=".HEADERTEXT"/>
    <w:uiPriority w:val="99"/>
    <w:rsid w:val="00D24866"/>
    <w:pPr>
      <w:widowControl w:val="0"/>
      <w:autoSpaceDE w:val="0"/>
      <w:autoSpaceDN w:val="0"/>
      <w:adjustRightInd w:val="0"/>
    </w:pPr>
    <w:rPr>
      <w:rFonts w:ascii="Arial" w:hAnsi="Arial" w:cs="Arial"/>
      <w:color w:val="2B4279"/>
      <w:sz w:val="22"/>
      <w:szCs w:val="22"/>
    </w:rPr>
  </w:style>
  <w:style w:type="paragraph" w:customStyle="1" w:styleId="ConsPlusTitle">
    <w:name w:val="ConsPlusTitle"/>
    <w:rsid w:val="00D24866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9">
    <w:name w:val="Balloon Text"/>
    <w:basedOn w:val="a"/>
    <w:link w:val="aa"/>
    <w:rsid w:val="00EF1B7C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rsid w:val="00EF1B7C"/>
    <w:rPr>
      <w:rFonts w:ascii="Tahoma" w:hAnsi="Tahoma" w:cs="Tahoma"/>
      <w:sz w:val="16"/>
      <w:szCs w:val="16"/>
    </w:rPr>
  </w:style>
  <w:style w:type="paragraph" w:customStyle="1" w:styleId="ab">
    <w:name w:val="."/>
    <w:uiPriority w:val="99"/>
    <w:rsid w:val="002363C5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ConsPlusNormal">
    <w:name w:val="ConsPlusNormal"/>
    <w:rsid w:val="00FA742A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c">
    <w:name w:val="List Paragraph"/>
    <w:basedOn w:val="a"/>
    <w:uiPriority w:val="34"/>
    <w:qFormat/>
    <w:rsid w:val="00A61701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095592"/>
    <w:rPr>
      <w:b/>
      <w:bCs/>
      <w:sz w:val="36"/>
      <w:szCs w:val="36"/>
    </w:rPr>
  </w:style>
  <w:style w:type="character" w:styleId="ad">
    <w:name w:val="Hyperlink"/>
    <w:basedOn w:val="a0"/>
    <w:uiPriority w:val="99"/>
    <w:semiHidden/>
    <w:unhideWhenUsed/>
    <w:rsid w:val="00095592"/>
    <w:rPr>
      <w:color w:val="0000FF"/>
      <w:u w:val="single"/>
    </w:rPr>
  </w:style>
  <w:style w:type="table" w:styleId="ae">
    <w:name w:val="Table Grid"/>
    <w:basedOn w:val="a1"/>
    <w:rsid w:val="009C5B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Верхний колонтитул Знак"/>
    <w:basedOn w:val="a0"/>
    <w:link w:val="a4"/>
    <w:uiPriority w:val="99"/>
    <w:rsid w:val="00F73B4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23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C668E31E2E9089421A93D687D0C4035E9F73BD67B2C0794A6B80579EA354EFDB3D39AAC4B4768E04D1A853A78563B7159BBB45BAE87BC37EwAiFK" TargetMode="External"/><Relationship Id="rId18" Type="http://schemas.openxmlformats.org/officeDocument/2006/relationships/hyperlink" Target="consultantplus://offline/ref=C668E31E2E9089421A93D687D0C4035E9F73BD67B2C0794A6B80579EA354EFDB3D39AAC4B5778201D3A853A78563B7159BBB45BAE87BC37EwAiFK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C668E31E2E9089421A93C996C5C4035E9E70B963BFCF794A6B80579EA354EFDB2F39F2C8B7749803D4BD05F6C0w3iFK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C668E31E2E9089421A93D687D0C4035E9F72BA67BCCE794A6B80579EA354EFDB3D39AAC4B6708604D6A853A78563B7159BBB45BAE87BC37EwAiFK" TargetMode="External"/><Relationship Id="rId17" Type="http://schemas.openxmlformats.org/officeDocument/2006/relationships/hyperlink" Target="consultantplus://offline/ref=C668E31E2E9089421A93D687D0C4035E9F72BB66BBCA794A6B80579EA354EFDB3D39AAC4B6798403DBA853A78563B7159BBB45BAE87BC37EwAiFK" TargetMode="Externa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hyperlink" Target="consultantplus://offline/ref=C668E31E2E9089421A93D687D0C4035E9F72BB66BBCA794A6B80579EA354EFDB2F39F2C8B7749803D4BD05F6C0w3iFK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C668E31E2E9089421A93D687D0C4035E9C7BB963B3C8794A6B80579EA354EFDB3D39AAC4B6708606D2A853A78563B7159BBB45BAE87BC37EwAiFK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C668E31E2E9089421A93D687D0C4035E9F72BB66BBCA794A6B80579EA354EFDB3D39AAC4B6708700D4A853A78563B7159BBB45BAE87BC37EwAiFK" TargetMode="External"/><Relationship Id="rId19" Type="http://schemas.openxmlformats.org/officeDocument/2006/relationships/hyperlink" Target="consultantplus://offline/ref=C668E31E2E9089421A93D687D0C4035E9F72BA67BCCE794A6B80579EA354EFDB3D39AAC4B6708605D2A853A78563B7159BBB45BAE87BC37EwAiFK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668E31E2E9089421A93C996C5C4035E9E70BB60BDCF794A6B80579EA354EFDB3D39AAC4B673850ADBA853A78563B7159BBB45BAE87BC37EwAiFK" TargetMode="External"/><Relationship Id="rId14" Type="http://schemas.openxmlformats.org/officeDocument/2006/relationships/header" Target="header1.xml"/><Relationship Id="rId22" Type="http://schemas.openxmlformats.org/officeDocument/2006/relationships/hyperlink" Target="consultantplus://offline/ref=C668E31E2E9089421A93C996C5C4035E9E70B963BFCF794A6B80579EA354EFDB2F39F2C8B7749803D4BD05F6C0w3iF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205338-95BC-4016-B539-E25D8F9FC5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3341</Words>
  <Characters>19044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22341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Ирина Васильевна Ухватова</cp:lastModifiedBy>
  <cp:revision>2</cp:revision>
  <cp:lastPrinted>2020-02-21T13:35:00Z</cp:lastPrinted>
  <dcterms:created xsi:type="dcterms:W3CDTF">2020-02-28T05:43:00Z</dcterms:created>
  <dcterms:modified xsi:type="dcterms:W3CDTF">2020-02-28T05:43:00Z</dcterms:modified>
</cp:coreProperties>
</file>