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B8" w:rsidRPr="00717348" w:rsidRDefault="00680A68" w:rsidP="00C0297D">
      <w:pPr>
        <w:ind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107950" distL="114300" distR="114300" simplePos="0" relativeHeight="251660288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314960</wp:posOffset>
            </wp:positionV>
            <wp:extent cx="7093585" cy="1904365"/>
            <wp:effectExtent l="0" t="0" r="0" b="63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58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3FB8" w:rsidRPr="00717348" w:rsidRDefault="00213FB8" w:rsidP="00213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394C" w:rsidRPr="00487A23" w:rsidRDefault="00AA394C" w:rsidP="00680A68">
      <w:pPr>
        <w:pStyle w:val="3"/>
        <w:rPr>
          <w:rFonts w:ascii="Times New Roman" w:hAnsi="Times New Roman" w:cs="Times New Roman"/>
        </w:rPr>
      </w:pPr>
      <w:r w:rsidRPr="00487A23">
        <w:rPr>
          <w:rFonts w:ascii="Times New Roman" w:hAnsi="Times New Roman" w:cs="Times New Roman"/>
        </w:rPr>
        <w:t xml:space="preserve">Об учете </w:t>
      </w:r>
      <w:r w:rsidR="008C0C78" w:rsidRPr="00487A23">
        <w:rPr>
          <w:rFonts w:ascii="Times New Roman" w:hAnsi="Times New Roman" w:cs="Times New Roman"/>
        </w:rPr>
        <w:t>объектов</w:t>
      </w:r>
      <w:r w:rsidR="00AF103C" w:rsidRPr="00487A23">
        <w:rPr>
          <w:rFonts w:ascii="Times New Roman" w:hAnsi="Times New Roman" w:cs="Times New Roman"/>
        </w:rPr>
        <w:br/>
        <w:t xml:space="preserve">незавершенного строительства </w:t>
      </w:r>
      <w:r w:rsidR="00AF103C" w:rsidRPr="00487A23">
        <w:rPr>
          <w:rFonts w:ascii="Times New Roman" w:hAnsi="Times New Roman" w:cs="Times New Roman"/>
        </w:rPr>
        <w:br/>
        <w:t xml:space="preserve">государственной собственности </w:t>
      </w:r>
      <w:r w:rsidR="00AF103C" w:rsidRPr="00487A23">
        <w:rPr>
          <w:rFonts w:ascii="Times New Roman" w:hAnsi="Times New Roman" w:cs="Times New Roman"/>
        </w:rPr>
        <w:br/>
        <w:t>Санкт-Петербурга</w:t>
      </w:r>
      <w:r w:rsidR="001C2E9A">
        <w:rPr>
          <w:rFonts w:ascii="Times New Roman" w:hAnsi="Times New Roman" w:cs="Times New Roman"/>
        </w:rPr>
        <w:t xml:space="preserve"> </w:t>
      </w:r>
    </w:p>
    <w:p w:rsidR="00AA394C" w:rsidRPr="00AA394C" w:rsidRDefault="00AA394C" w:rsidP="00680A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0A68" w:rsidRDefault="00680A68" w:rsidP="00680A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A394C" w:rsidRPr="00AA394C" w:rsidRDefault="00AA394C" w:rsidP="00AA394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A394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A394C" w:rsidRPr="00AA394C" w:rsidRDefault="00AA394C" w:rsidP="00AA394C">
      <w:pPr>
        <w:pStyle w:val="ab"/>
        <w:spacing w:before="0" w:after="0"/>
        <w:jc w:val="both"/>
        <w:rPr>
          <w:b/>
        </w:rPr>
      </w:pPr>
      <w:r w:rsidRPr="00AA394C">
        <w:rPr>
          <w:b/>
        </w:rPr>
        <w:t>П О С Т А Н О В Л Я Е Т:</w:t>
      </w:r>
    </w:p>
    <w:p w:rsidR="00AA394C" w:rsidRDefault="00AA394C" w:rsidP="00096AF8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94C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AF103C">
        <w:rPr>
          <w:rFonts w:ascii="Times New Roman" w:hAnsi="Times New Roman" w:cs="Times New Roman"/>
          <w:sz w:val="24"/>
          <w:szCs w:val="24"/>
        </w:rPr>
        <w:t>П</w:t>
      </w:r>
      <w:r w:rsidR="00127A4F">
        <w:rPr>
          <w:rFonts w:ascii="Times New Roman" w:hAnsi="Times New Roman" w:cs="Times New Roman"/>
          <w:sz w:val="24"/>
          <w:szCs w:val="24"/>
        </w:rPr>
        <w:t>оложение об</w:t>
      </w:r>
      <w:r w:rsidR="00C00F11">
        <w:rPr>
          <w:rFonts w:ascii="Times New Roman" w:hAnsi="Times New Roman" w:cs="Times New Roman"/>
          <w:sz w:val="24"/>
          <w:szCs w:val="24"/>
        </w:rPr>
        <w:t xml:space="preserve"> учет</w:t>
      </w:r>
      <w:r w:rsidR="00127A4F">
        <w:rPr>
          <w:rFonts w:ascii="Times New Roman" w:hAnsi="Times New Roman" w:cs="Times New Roman"/>
          <w:sz w:val="24"/>
          <w:szCs w:val="24"/>
        </w:rPr>
        <w:t>е</w:t>
      </w:r>
      <w:r w:rsidR="00026DA4">
        <w:rPr>
          <w:rFonts w:ascii="Times New Roman" w:hAnsi="Times New Roman" w:cs="Times New Roman"/>
          <w:sz w:val="24"/>
          <w:szCs w:val="24"/>
        </w:rPr>
        <w:t xml:space="preserve"> </w:t>
      </w:r>
      <w:r w:rsidRPr="00AA394C">
        <w:rPr>
          <w:rFonts w:ascii="Times New Roman" w:hAnsi="Times New Roman" w:cs="Times New Roman"/>
          <w:sz w:val="24"/>
          <w:szCs w:val="24"/>
        </w:rPr>
        <w:t>объектов незавершенного строительства</w:t>
      </w:r>
      <w:r w:rsidR="00AF103C">
        <w:rPr>
          <w:rFonts w:ascii="Times New Roman" w:hAnsi="Times New Roman" w:cs="Times New Roman"/>
          <w:sz w:val="24"/>
          <w:szCs w:val="24"/>
        </w:rPr>
        <w:t xml:space="preserve"> государственной собственности Санкт-Петербурга</w:t>
      </w:r>
      <w:r w:rsidR="001905BD">
        <w:rPr>
          <w:rFonts w:ascii="Times New Roman" w:hAnsi="Times New Roman" w:cs="Times New Roman"/>
          <w:sz w:val="24"/>
          <w:szCs w:val="24"/>
        </w:rPr>
        <w:t xml:space="preserve"> (далее – Положение 1)</w:t>
      </w:r>
      <w:r w:rsidRPr="00AA394C">
        <w:rPr>
          <w:rFonts w:ascii="Times New Roman" w:hAnsi="Times New Roman" w:cs="Times New Roman"/>
          <w:bCs/>
          <w:sz w:val="24"/>
          <w:szCs w:val="24"/>
        </w:rPr>
        <w:t>.</w:t>
      </w:r>
    </w:p>
    <w:p w:rsidR="00192E21" w:rsidRPr="00FE4B9E" w:rsidRDefault="00936022" w:rsidP="00192E21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022">
        <w:rPr>
          <w:rFonts w:ascii="Times New Roman" w:hAnsi="Times New Roman" w:cs="Times New Roman"/>
          <w:sz w:val="24"/>
          <w:szCs w:val="24"/>
        </w:rPr>
        <w:t xml:space="preserve">Внести изменение в Положение об организации деятельности исполнительных органов государственной власти Санкт-Петербурга по подготовке решений о бюджетных инвестициях в объекты государственной собственности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936022">
        <w:rPr>
          <w:rFonts w:ascii="Times New Roman" w:hAnsi="Times New Roman" w:cs="Times New Roman"/>
          <w:sz w:val="24"/>
          <w:szCs w:val="24"/>
        </w:rPr>
        <w:t>Санкт-Петербурга, а также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утвержденное постановлением Правительства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от 20.10.2010 № 1435 «</w:t>
      </w:r>
      <w:r w:rsidRPr="00936022">
        <w:rPr>
          <w:rFonts w:ascii="Times New Roman" w:hAnsi="Times New Roman" w:cs="Times New Roman"/>
          <w:sz w:val="24"/>
          <w:szCs w:val="24"/>
        </w:rPr>
        <w:t xml:space="preserve">Об организации деятельности исполнительных органов государственной власти Санкт-Петербурга по подготовке </w:t>
      </w:r>
      <w:r>
        <w:rPr>
          <w:rFonts w:ascii="Times New Roman" w:hAnsi="Times New Roman" w:cs="Times New Roman"/>
          <w:sz w:val="24"/>
          <w:szCs w:val="24"/>
        </w:rPr>
        <w:br/>
      </w:r>
      <w:r w:rsidRPr="00936022">
        <w:rPr>
          <w:rFonts w:ascii="Times New Roman" w:hAnsi="Times New Roman" w:cs="Times New Roman"/>
          <w:sz w:val="24"/>
          <w:szCs w:val="24"/>
        </w:rPr>
        <w:t xml:space="preserve">и реализации бюджетных инвестиций в объекты государственной собственности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936022">
        <w:rPr>
          <w:rFonts w:ascii="Times New Roman" w:hAnsi="Times New Roman" w:cs="Times New Roman"/>
          <w:sz w:val="24"/>
          <w:szCs w:val="24"/>
        </w:rPr>
        <w:t xml:space="preserve">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936022">
        <w:rPr>
          <w:rFonts w:ascii="Times New Roman" w:hAnsi="Times New Roman" w:cs="Times New Roman"/>
          <w:sz w:val="24"/>
          <w:szCs w:val="24"/>
        </w:rPr>
        <w:t>и реализации адресной инвестиционной программы</w:t>
      </w:r>
      <w:r>
        <w:rPr>
          <w:rFonts w:ascii="Times New Roman" w:hAnsi="Times New Roman" w:cs="Times New Roman"/>
          <w:sz w:val="24"/>
          <w:szCs w:val="24"/>
        </w:rPr>
        <w:t>» (далее – Положение</w:t>
      </w:r>
      <w:r w:rsidR="001905BD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), дополнив пункт </w:t>
      </w:r>
      <w:r w:rsidR="00B03425">
        <w:rPr>
          <w:rFonts w:ascii="Times New Roman" w:hAnsi="Times New Roman" w:cs="Times New Roman"/>
          <w:sz w:val="24"/>
          <w:szCs w:val="24"/>
        </w:rPr>
        <w:t xml:space="preserve">2.6 Положения </w:t>
      </w:r>
      <w:r w:rsidR="00DA435F">
        <w:rPr>
          <w:rFonts w:ascii="Times New Roman" w:hAnsi="Times New Roman" w:cs="Times New Roman"/>
          <w:sz w:val="24"/>
          <w:szCs w:val="24"/>
        </w:rPr>
        <w:t>2</w:t>
      </w:r>
      <w:r w:rsidRPr="00FE4B9E">
        <w:rPr>
          <w:rFonts w:ascii="Times New Roman" w:hAnsi="Times New Roman" w:cs="Times New Roman"/>
          <w:sz w:val="24"/>
          <w:szCs w:val="24"/>
        </w:rPr>
        <w:t xml:space="preserve"> абзацем следующего содержания: </w:t>
      </w:r>
    </w:p>
    <w:p w:rsidR="00192E21" w:rsidRPr="00FE4B9E" w:rsidRDefault="00192E21" w:rsidP="00494831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4B9E">
        <w:rPr>
          <w:rFonts w:ascii="Times New Roman" w:hAnsi="Times New Roman" w:cs="Times New Roman"/>
          <w:sz w:val="24"/>
          <w:szCs w:val="24"/>
        </w:rPr>
        <w:t xml:space="preserve">«расходы на проектирование и (или) строительство объектов </w:t>
      </w:r>
      <w:r w:rsidR="00A81E6F">
        <w:rPr>
          <w:rFonts w:ascii="Times New Roman" w:hAnsi="Times New Roman" w:cs="Times New Roman"/>
          <w:sz w:val="24"/>
          <w:szCs w:val="24"/>
        </w:rPr>
        <w:t xml:space="preserve">социальной инфраструктуры, объектов дорожной инфраструктуры, объектов транспортной инфраструктуры и объектов </w:t>
      </w:r>
      <w:r w:rsidR="00DC3620">
        <w:rPr>
          <w:rFonts w:ascii="Times New Roman" w:hAnsi="Times New Roman" w:cs="Times New Roman"/>
          <w:sz w:val="24"/>
          <w:szCs w:val="24"/>
        </w:rPr>
        <w:t>инженерной инфраструктуры</w:t>
      </w:r>
      <w:r w:rsidR="00E84D52">
        <w:rPr>
          <w:rFonts w:ascii="Times New Roman" w:hAnsi="Times New Roman" w:cs="Times New Roman"/>
          <w:sz w:val="24"/>
          <w:szCs w:val="24"/>
        </w:rPr>
        <w:t xml:space="preserve">, по которым начаты работы </w:t>
      </w:r>
      <w:r w:rsidR="00855EB9">
        <w:rPr>
          <w:rFonts w:ascii="Times New Roman" w:hAnsi="Times New Roman" w:cs="Times New Roman"/>
          <w:sz w:val="24"/>
          <w:szCs w:val="24"/>
        </w:rPr>
        <w:br/>
      </w:r>
      <w:r w:rsidR="00E84D52">
        <w:rPr>
          <w:rFonts w:ascii="Times New Roman" w:hAnsi="Times New Roman" w:cs="Times New Roman"/>
          <w:sz w:val="24"/>
          <w:szCs w:val="24"/>
        </w:rPr>
        <w:t xml:space="preserve">в предшествующие годы и расходы по которым включены </w:t>
      </w:r>
      <w:r w:rsidRPr="00FE4B9E">
        <w:rPr>
          <w:rFonts w:ascii="Times New Roman" w:hAnsi="Times New Roman" w:cs="Times New Roman"/>
          <w:sz w:val="24"/>
          <w:szCs w:val="24"/>
        </w:rPr>
        <w:t>в реестр объектов незавершенного строительства государственной собственности Санкт-Петербурга».</w:t>
      </w:r>
    </w:p>
    <w:p w:rsidR="003538EA" w:rsidRDefault="003538EA" w:rsidP="00F852A4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4B9E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F852A4" w:rsidRPr="00FE4B9E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Pr="00FE4B9E">
        <w:rPr>
          <w:rFonts w:ascii="Times New Roman" w:hAnsi="Times New Roman" w:cs="Times New Roman"/>
          <w:sz w:val="24"/>
          <w:szCs w:val="24"/>
        </w:rPr>
        <w:t xml:space="preserve">в Положение о Комитете по экономической политике </w:t>
      </w:r>
      <w:r w:rsidR="00F852A4" w:rsidRPr="00FE4B9E">
        <w:rPr>
          <w:rFonts w:ascii="Times New Roman" w:hAnsi="Times New Roman" w:cs="Times New Roman"/>
          <w:sz w:val="24"/>
          <w:szCs w:val="24"/>
        </w:rPr>
        <w:br/>
      </w:r>
      <w:r w:rsidRPr="00FE4B9E">
        <w:rPr>
          <w:rFonts w:ascii="Times New Roman" w:hAnsi="Times New Roman" w:cs="Times New Roman"/>
          <w:sz w:val="24"/>
          <w:szCs w:val="24"/>
        </w:rPr>
        <w:t>и стратегическому</w:t>
      </w:r>
      <w:r>
        <w:rPr>
          <w:rFonts w:ascii="Times New Roman" w:hAnsi="Times New Roman" w:cs="Times New Roman"/>
          <w:sz w:val="24"/>
          <w:szCs w:val="24"/>
        </w:rPr>
        <w:t xml:space="preserve"> планированию Санкт-Петербурга, утвержденное постановлением Правительства Санкт-Петербурга </w:t>
      </w:r>
      <w:r w:rsidR="00C00F11">
        <w:rPr>
          <w:rFonts w:ascii="Times New Roman" w:hAnsi="Times New Roman" w:cs="Times New Roman"/>
          <w:sz w:val="24"/>
          <w:szCs w:val="24"/>
        </w:rPr>
        <w:t xml:space="preserve">от 27.09.2012 № 1041 «О Комитете по экономической политике и стратегическому планированию Санкт-Петербурга», дополнив его </w:t>
      </w:r>
      <w:r w:rsidR="00EE0368">
        <w:rPr>
          <w:rFonts w:ascii="Times New Roman" w:hAnsi="Times New Roman" w:cs="Times New Roman"/>
          <w:sz w:val="24"/>
          <w:szCs w:val="24"/>
        </w:rPr>
        <w:br/>
      </w:r>
      <w:r w:rsidR="00C00F11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F35A8F">
        <w:rPr>
          <w:rFonts w:ascii="Times New Roman" w:hAnsi="Times New Roman" w:cs="Times New Roman"/>
          <w:sz w:val="24"/>
          <w:szCs w:val="24"/>
        </w:rPr>
        <w:t>3.31</w:t>
      </w:r>
      <w:r w:rsidR="00AF103C">
        <w:rPr>
          <w:rFonts w:ascii="Times New Roman" w:hAnsi="Times New Roman" w:cs="Times New Roman"/>
          <w:sz w:val="24"/>
          <w:szCs w:val="24"/>
        </w:rPr>
        <w:t xml:space="preserve"> с</w:t>
      </w:r>
      <w:r w:rsidR="00C00F11">
        <w:rPr>
          <w:rFonts w:ascii="Times New Roman" w:hAnsi="Times New Roman" w:cs="Times New Roman"/>
          <w:sz w:val="24"/>
          <w:szCs w:val="24"/>
        </w:rPr>
        <w:t>ледующего содержания:</w:t>
      </w:r>
    </w:p>
    <w:p w:rsidR="00C00F11" w:rsidRPr="00C00F11" w:rsidRDefault="00C00F11" w:rsidP="00A167E1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F35A8F">
        <w:rPr>
          <w:rFonts w:ascii="Times New Roman" w:hAnsi="Times New Roman" w:cs="Times New Roman"/>
          <w:sz w:val="24"/>
          <w:szCs w:val="24"/>
        </w:rPr>
        <w:t xml:space="preserve">3.31.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ведение </w:t>
      </w:r>
      <w:r w:rsidR="00BE422D">
        <w:rPr>
          <w:rFonts w:ascii="Times New Roman" w:hAnsi="Times New Roman" w:cs="Times New Roman"/>
          <w:sz w:val="24"/>
          <w:szCs w:val="24"/>
        </w:rPr>
        <w:t>с</w:t>
      </w:r>
      <w:r w:rsidR="000E6AF6">
        <w:rPr>
          <w:rFonts w:ascii="Times New Roman" w:hAnsi="Times New Roman" w:cs="Times New Roman"/>
          <w:sz w:val="24"/>
          <w:szCs w:val="24"/>
        </w:rPr>
        <w:t xml:space="preserve">водного </w:t>
      </w:r>
      <w:r w:rsidR="008D5AF3">
        <w:rPr>
          <w:rFonts w:ascii="Times New Roman" w:hAnsi="Times New Roman" w:cs="Times New Roman"/>
          <w:sz w:val="24"/>
          <w:szCs w:val="24"/>
        </w:rPr>
        <w:t>р</w:t>
      </w:r>
      <w:r w:rsidR="00F35A8F">
        <w:rPr>
          <w:rFonts w:ascii="Times New Roman" w:hAnsi="Times New Roman" w:cs="Times New Roman"/>
          <w:sz w:val="24"/>
          <w:szCs w:val="24"/>
        </w:rPr>
        <w:t xml:space="preserve">еестра </w:t>
      </w:r>
      <w:r>
        <w:rPr>
          <w:rFonts w:ascii="Times New Roman" w:hAnsi="Times New Roman" w:cs="Times New Roman"/>
          <w:sz w:val="24"/>
          <w:szCs w:val="24"/>
        </w:rPr>
        <w:t>объекто</w:t>
      </w:r>
      <w:r w:rsidR="00AF103C">
        <w:rPr>
          <w:rFonts w:ascii="Times New Roman" w:hAnsi="Times New Roman" w:cs="Times New Roman"/>
          <w:sz w:val="24"/>
          <w:szCs w:val="24"/>
        </w:rPr>
        <w:t>в незавершенного строительства государственной собственности Санкт-Петербурга</w:t>
      </w:r>
      <w:r w:rsidR="009F1215">
        <w:rPr>
          <w:rFonts w:ascii="Times New Roman" w:hAnsi="Times New Roman" w:cs="Times New Roman"/>
          <w:sz w:val="24"/>
          <w:szCs w:val="24"/>
        </w:rPr>
        <w:t xml:space="preserve"> в порядке, установленном Правительством 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1905BD" w:rsidRDefault="009C0F5F" w:rsidP="00226BBE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Комитету по экономической политике и стратегическому планированию Санкт-Петербурга</w:t>
      </w:r>
      <w:r w:rsidR="001905BD">
        <w:rPr>
          <w:rFonts w:ascii="Times New Roman" w:hAnsi="Times New Roman" w:cs="Times New Roman"/>
          <w:sz w:val="24"/>
          <w:szCs w:val="24"/>
        </w:rPr>
        <w:t>:</w:t>
      </w:r>
    </w:p>
    <w:p w:rsidR="00EF53C0" w:rsidRDefault="00DA435F" w:rsidP="00DA435F">
      <w:pPr>
        <w:pStyle w:val="a6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C0F5F">
        <w:rPr>
          <w:rFonts w:ascii="Times New Roman" w:hAnsi="Times New Roman" w:cs="Times New Roman"/>
          <w:sz w:val="24"/>
          <w:szCs w:val="24"/>
        </w:rPr>
        <w:t xml:space="preserve"> месячный срок</w:t>
      </w:r>
      <w:r w:rsidR="00226BBE">
        <w:rPr>
          <w:rFonts w:ascii="Times New Roman" w:hAnsi="Times New Roman" w:cs="Times New Roman"/>
          <w:sz w:val="24"/>
          <w:szCs w:val="24"/>
        </w:rPr>
        <w:t xml:space="preserve"> разработать и утвердить </w:t>
      </w:r>
      <w:r w:rsidR="00EF53C0" w:rsidRPr="00226BBE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="00A33DA1">
        <w:rPr>
          <w:rFonts w:ascii="Times New Roman" w:hAnsi="Times New Roman" w:cs="Times New Roman"/>
          <w:sz w:val="24"/>
          <w:szCs w:val="24"/>
        </w:rPr>
        <w:br/>
      </w:r>
      <w:r w:rsidR="00EF53C0" w:rsidRPr="00226BBE">
        <w:rPr>
          <w:rFonts w:ascii="Times New Roman" w:hAnsi="Times New Roman" w:cs="Times New Roman"/>
          <w:sz w:val="24"/>
          <w:szCs w:val="24"/>
        </w:rPr>
        <w:t>по учет</w:t>
      </w:r>
      <w:r w:rsidR="00226BBE">
        <w:rPr>
          <w:rFonts w:ascii="Times New Roman" w:hAnsi="Times New Roman" w:cs="Times New Roman"/>
          <w:sz w:val="24"/>
          <w:szCs w:val="24"/>
        </w:rPr>
        <w:t>у</w:t>
      </w:r>
      <w:r w:rsidR="00EF53C0" w:rsidRPr="00226BBE">
        <w:rPr>
          <w:rFonts w:ascii="Times New Roman" w:hAnsi="Times New Roman" w:cs="Times New Roman"/>
          <w:sz w:val="24"/>
          <w:szCs w:val="24"/>
        </w:rPr>
        <w:t xml:space="preserve"> объектов незавершенного строительства государственной </w:t>
      </w:r>
      <w:r w:rsidR="00226BBE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="001905BD"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:rsidR="001905BD" w:rsidRDefault="001905BD" w:rsidP="00DA435F">
      <w:pPr>
        <w:pStyle w:val="a6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Ежеквартально представлять сведения, содержащиеся в сводном реестре объектов незавершенного строительства государственной собственности </w:t>
      </w:r>
      <w:r w:rsidR="00A33DA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Санкт-Петербурга, в Счетную палату Российской Федерации посредством автоматизированной информационной системы «Единая проектная среда».</w:t>
      </w:r>
    </w:p>
    <w:p w:rsidR="001905BD" w:rsidRDefault="001905BD" w:rsidP="00737874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Исполнительным органам государственной власти Санкт-Петербурга </w:t>
      </w:r>
      <w:r w:rsidR="00A33DA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месячный срок после выполнения Комитетом по экономической политике </w:t>
      </w:r>
      <w:r w:rsidR="00A33DA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стратегическому планированию Санкт-Петербурга пункта 4.</w:t>
      </w:r>
      <w:r w:rsidR="000E6AF6">
        <w:rPr>
          <w:rFonts w:ascii="Times New Roman" w:hAnsi="Times New Roman" w:cs="Times New Roman"/>
          <w:sz w:val="24"/>
          <w:szCs w:val="24"/>
        </w:rPr>
        <w:t>1</w:t>
      </w:r>
      <w:r w:rsidR="00A01B31">
        <w:rPr>
          <w:rFonts w:ascii="Times New Roman" w:hAnsi="Times New Roman" w:cs="Times New Roman"/>
          <w:sz w:val="24"/>
          <w:szCs w:val="24"/>
        </w:rPr>
        <w:t xml:space="preserve"> постановления представить в Комитет по экономической политике и стратегическому планированию Санкт-Петербурга информацию, указанную </w:t>
      </w:r>
      <w:r w:rsidR="00A01B31" w:rsidRPr="00167361">
        <w:rPr>
          <w:rFonts w:ascii="Times New Roman" w:hAnsi="Times New Roman" w:cs="Times New Roman"/>
          <w:sz w:val="24"/>
          <w:szCs w:val="24"/>
        </w:rPr>
        <w:t>в пункте 7 Положения</w:t>
      </w:r>
      <w:r w:rsidR="000E6AF6">
        <w:rPr>
          <w:rFonts w:ascii="Times New Roman" w:hAnsi="Times New Roman" w:cs="Times New Roman"/>
          <w:sz w:val="24"/>
          <w:szCs w:val="24"/>
        </w:rPr>
        <w:t xml:space="preserve"> 1</w:t>
      </w:r>
      <w:r w:rsidR="00A01B31" w:rsidRPr="00167361">
        <w:rPr>
          <w:rFonts w:ascii="Times New Roman" w:hAnsi="Times New Roman" w:cs="Times New Roman"/>
          <w:sz w:val="24"/>
          <w:szCs w:val="24"/>
        </w:rPr>
        <w:t>.</w:t>
      </w:r>
    </w:p>
    <w:p w:rsidR="00AA394C" w:rsidRPr="00737874" w:rsidRDefault="00AA394C" w:rsidP="00737874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7874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737874">
        <w:rPr>
          <w:rFonts w:ascii="Times New Roman" w:hAnsi="Times New Roman" w:cs="Times New Roman"/>
          <w:sz w:val="24"/>
          <w:szCs w:val="24"/>
        </w:rPr>
        <w:br/>
        <w:t>Санкт-Петербурга Елина Е.И.</w:t>
      </w:r>
    </w:p>
    <w:p w:rsidR="00AD2C78" w:rsidRDefault="00AD2C78" w:rsidP="00AD2C78">
      <w:pPr>
        <w:rPr>
          <w:rFonts w:ascii="Times New Roman" w:hAnsi="Times New Roman" w:cs="Times New Roman"/>
          <w:sz w:val="24"/>
          <w:szCs w:val="24"/>
        </w:rPr>
      </w:pPr>
    </w:p>
    <w:p w:rsidR="00AA394C" w:rsidRPr="00AA394C" w:rsidRDefault="00AD2C78" w:rsidP="00AD2C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A394C" w:rsidRPr="00AA394C">
        <w:rPr>
          <w:rFonts w:ascii="Times New Roman" w:hAnsi="Times New Roman" w:cs="Times New Roman"/>
          <w:b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AA394C" w:rsidRPr="00AA394C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AA394C" w:rsidRPr="00AA394C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</w:t>
      </w:r>
      <w:r w:rsidR="00AA394C" w:rsidRPr="00AA394C">
        <w:rPr>
          <w:rFonts w:ascii="Times New Roman" w:hAnsi="Times New Roman" w:cs="Times New Roman"/>
          <w:b/>
          <w:sz w:val="24"/>
          <w:szCs w:val="24"/>
        </w:rPr>
        <w:tab/>
      </w:r>
      <w:r w:rsidR="00AA394C" w:rsidRPr="00AA394C">
        <w:rPr>
          <w:rFonts w:ascii="Times New Roman" w:hAnsi="Times New Roman" w:cs="Times New Roman"/>
          <w:b/>
          <w:sz w:val="24"/>
          <w:szCs w:val="24"/>
        </w:rPr>
        <w:tab/>
      </w:r>
      <w:r w:rsidR="0085004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A394C" w:rsidRPr="00AA394C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C27BAF" w:rsidRPr="00717348" w:rsidRDefault="00C27BAF" w:rsidP="00846D91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  <w:sectPr w:rsidR="00C27BAF" w:rsidRPr="00717348" w:rsidSect="00850047">
          <w:headerReference w:type="default" r:id="rId10"/>
          <w:footerReference w:type="default" r:id="rId11"/>
          <w:pgSz w:w="11906" w:h="16838" w:code="9"/>
          <w:pgMar w:top="568" w:right="849" w:bottom="851" w:left="1985" w:header="709" w:footer="306" w:gutter="0"/>
          <w:pgNumType w:start="1"/>
          <w:cols w:space="708"/>
          <w:titlePg/>
          <w:docGrid w:linePitch="36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0"/>
        <w:gridCol w:w="4140"/>
      </w:tblGrid>
      <w:tr w:rsidR="00AA394C" w:rsidTr="00AA394C">
        <w:tc>
          <w:tcPr>
            <w:tcW w:w="5670" w:type="dxa"/>
          </w:tcPr>
          <w:p w:rsidR="00AA394C" w:rsidRDefault="00AA394C" w:rsidP="00AA394C">
            <w:pPr>
              <w:pStyle w:val="a6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3" w:type="dxa"/>
          </w:tcPr>
          <w:p w:rsidR="00AA394C" w:rsidRPr="00AA394C" w:rsidRDefault="00AA394C" w:rsidP="00C532BA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A394C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Pr="00AA39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постановлением Правительства </w:t>
            </w:r>
            <w:r w:rsidRPr="00AA39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 w:rsidRPr="00AA394C">
              <w:rPr>
                <w:rFonts w:ascii="Times New Roman" w:hAnsi="Times New Roman" w:cs="Times New Roman"/>
                <w:sz w:val="24"/>
                <w:szCs w:val="24"/>
              </w:rPr>
              <w:br/>
              <w:t>от _______ №________</w:t>
            </w:r>
          </w:p>
          <w:p w:rsidR="00AA394C" w:rsidRDefault="00AA394C" w:rsidP="00AA394C">
            <w:pPr>
              <w:pStyle w:val="a6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6D91" w:rsidRPr="00AA394C" w:rsidRDefault="00846D91" w:rsidP="00AA394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</w:p>
    <w:p w:rsidR="00846D91" w:rsidRPr="00AA1B29" w:rsidRDefault="00846D91" w:rsidP="00846D91">
      <w:pPr>
        <w:pStyle w:val="a6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44"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846D91" w:rsidRDefault="00C93446" w:rsidP="00F563A2">
      <w:pPr>
        <w:pStyle w:val="a6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B5138" w:rsidRDefault="00487A23" w:rsidP="009F20FF">
      <w:pPr>
        <w:pStyle w:val="a6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4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7B5138">
        <w:rPr>
          <w:rFonts w:ascii="Times New Roman" w:hAnsi="Times New Roman" w:cs="Times New Roman"/>
          <w:b/>
          <w:sz w:val="24"/>
          <w:szCs w:val="24"/>
        </w:rPr>
        <w:t>учет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7B51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394C">
        <w:rPr>
          <w:rFonts w:ascii="Times New Roman" w:hAnsi="Times New Roman" w:cs="Times New Roman"/>
          <w:b/>
          <w:sz w:val="24"/>
          <w:szCs w:val="24"/>
        </w:rPr>
        <w:t>объектов незавершенного строительства</w:t>
      </w:r>
      <w:r w:rsidR="00C93446">
        <w:rPr>
          <w:rFonts w:ascii="Times New Roman" w:hAnsi="Times New Roman" w:cs="Times New Roman"/>
          <w:b/>
          <w:sz w:val="24"/>
          <w:szCs w:val="24"/>
        </w:rPr>
        <w:t xml:space="preserve"> государственной собственности Санкт-Петербурга</w:t>
      </w:r>
    </w:p>
    <w:p w:rsidR="007D7981" w:rsidRPr="00AA1B29" w:rsidRDefault="007D7981" w:rsidP="009F20FF">
      <w:pPr>
        <w:pStyle w:val="a6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44"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47A92" w:rsidRPr="003403FA" w:rsidRDefault="00C93446" w:rsidP="003E287D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Настоящее Положение </w:t>
      </w:r>
      <w:r w:rsidR="007B5138">
        <w:t xml:space="preserve">определяет порядок </w:t>
      </w:r>
      <w:r w:rsidR="00EB4FAF">
        <w:t xml:space="preserve">учета </w:t>
      </w:r>
      <w:r w:rsidR="003B4332" w:rsidRPr="003B4332">
        <w:t>объектов незавершенного строительства</w:t>
      </w:r>
      <w:r>
        <w:t xml:space="preserve"> государственной собственности Санкт-Петербурга</w:t>
      </w:r>
      <w:r w:rsidR="003403FA">
        <w:t>,</w:t>
      </w:r>
      <w:r w:rsidR="004261E7">
        <w:t xml:space="preserve"> </w:t>
      </w:r>
      <w:r w:rsidR="003403FA">
        <w:t xml:space="preserve">а также порядок ведения </w:t>
      </w:r>
      <w:r w:rsidR="000C6E3C">
        <w:t xml:space="preserve">сводного </w:t>
      </w:r>
      <w:r w:rsidR="003403FA">
        <w:t xml:space="preserve">реестра </w:t>
      </w:r>
      <w:r w:rsidR="00B03425">
        <w:t>о</w:t>
      </w:r>
      <w:r w:rsidR="003403FA">
        <w:t>бъектов</w:t>
      </w:r>
      <w:r w:rsidR="00B03425" w:rsidRPr="003E287D">
        <w:t xml:space="preserve"> </w:t>
      </w:r>
      <w:r w:rsidR="00B03425" w:rsidRPr="00B03425">
        <w:t xml:space="preserve">незавершенного строительства государственной собственности </w:t>
      </w:r>
      <w:r w:rsidR="00B03425">
        <w:br/>
      </w:r>
      <w:r w:rsidR="00B03425" w:rsidRPr="00B03425">
        <w:t>Санкт-Петербурга</w:t>
      </w:r>
      <w:r w:rsidR="003403FA">
        <w:t>.</w:t>
      </w:r>
    </w:p>
    <w:p w:rsidR="002742E3" w:rsidRDefault="003403FA" w:rsidP="003E287D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В </w:t>
      </w:r>
      <w:r w:rsidR="000C6E3C" w:rsidRPr="000C6E3C">
        <w:t xml:space="preserve">целях настоящего Положения под объектом незавершенного строительства государственной собственности Санкт-Петербурга (далее – Объект) понимаются произведенные за счет средств бюджетов бюджетной системы Российской Федерации капитальные вложения в целях проектирования и(или) строительства объекта капитального строительства государственной  собственности Санкт-Петербурга (далее – объект капитального строительства), </w:t>
      </w:r>
      <w:r w:rsidR="000E6AF6" w:rsidRPr="000E6AF6">
        <w:t xml:space="preserve">государственная регистрация права государственной собственности Санкт-Петербурга на который отсутствует </w:t>
      </w:r>
      <w:r w:rsidR="000C6E3C" w:rsidRPr="000C6E3C">
        <w:t>и рас</w:t>
      </w:r>
      <w:r w:rsidR="000E6AF6">
        <w:t xml:space="preserve">ходы на строительство которого </w:t>
      </w:r>
      <w:r w:rsidR="000C6E3C" w:rsidRPr="000C6E3C">
        <w:t>не предусмотрены законом Санкт-Петербурга о бюджете на текущий финансовый год и на плановый период</w:t>
      </w:r>
      <w:r w:rsidR="00C27848">
        <w:t>.</w:t>
      </w:r>
    </w:p>
    <w:p w:rsidR="009D3D09" w:rsidRDefault="000659AF" w:rsidP="003E287D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Учету подлежат </w:t>
      </w:r>
      <w:r w:rsidR="009E5DB1">
        <w:t>Объекты</w:t>
      </w:r>
      <w:r>
        <w:t xml:space="preserve">, </w:t>
      </w:r>
      <w:r w:rsidR="009D3D09">
        <w:t xml:space="preserve">отраженные на счетах </w:t>
      </w:r>
      <w:r w:rsidR="00341381">
        <w:t xml:space="preserve">бюджетного (бухгалтерского) </w:t>
      </w:r>
      <w:r w:rsidR="009D3D09">
        <w:t xml:space="preserve">учета исполнительных органов государственной власти Санкт-Петербурга </w:t>
      </w:r>
      <w:r w:rsidR="000B6D0F">
        <w:br/>
      </w:r>
      <w:r w:rsidR="009D3D09">
        <w:t>(далее – исполнительные органы), государственных унитарных предприятий</w:t>
      </w:r>
      <w:r w:rsidR="00BB3837">
        <w:t xml:space="preserve"> </w:t>
      </w:r>
      <w:r w:rsidR="00BB3837">
        <w:br/>
        <w:t xml:space="preserve">Санкт-Петербурга </w:t>
      </w:r>
      <w:r w:rsidR="009D3D09">
        <w:t>(далее –</w:t>
      </w:r>
      <w:r w:rsidR="00D52A58">
        <w:t xml:space="preserve"> </w:t>
      </w:r>
      <w:r w:rsidR="009D3D09">
        <w:t xml:space="preserve">предприятия) и государственных бюджетных и автономных учреждений Санкт-Петербурга </w:t>
      </w:r>
      <w:r w:rsidR="00B67602">
        <w:t xml:space="preserve">(далее – </w:t>
      </w:r>
      <w:r w:rsidR="00896A77">
        <w:t>учреждения</w:t>
      </w:r>
      <w:r w:rsidR="00B67602">
        <w:t>)</w:t>
      </w:r>
      <w:r w:rsidR="009D3D09">
        <w:t>.</w:t>
      </w:r>
    </w:p>
    <w:p w:rsidR="00B1792F" w:rsidRDefault="00F637CB" w:rsidP="00B17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Исполнительны</w:t>
      </w:r>
      <w:r w:rsidR="00D82973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орган, предприятие </w:t>
      </w:r>
      <w:r w:rsidR="000B6D0F">
        <w:rPr>
          <w:rFonts w:ascii="Times New Roman" w:hAnsi="Times New Roman" w:cs="Times New Roman"/>
          <w:sz w:val="24"/>
          <w:szCs w:val="24"/>
        </w:rPr>
        <w:t>и</w:t>
      </w:r>
      <w:r w:rsidR="000C6E3C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учреждение, на счетах </w:t>
      </w:r>
      <w:r w:rsidR="00341381">
        <w:rPr>
          <w:rFonts w:ascii="Times New Roman" w:hAnsi="Times New Roman" w:cs="Times New Roman"/>
          <w:sz w:val="24"/>
          <w:szCs w:val="24"/>
        </w:rPr>
        <w:t>бюджетного (</w:t>
      </w:r>
      <w:r>
        <w:rPr>
          <w:rFonts w:ascii="Times New Roman" w:hAnsi="Times New Roman" w:cs="Times New Roman"/>
          <w:sz w:val="24"/>
          <w:szCs w:val="24"/>
        </w:rPr>
        <w:t>бухгалтерского</w:t>
      </w:r>
      <w:r w:rsidR="0034138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учета которого отражены Объекты (далее – правообладатель)</w:t>
      </w:r>
      <w:r w:rsidR="000118E7">
        <w:rPr>
          <w:rFonts w:ascii="Times New Roman" w:hAnsi="Times New Roman" w:cs="Times New Roman"/>
          <w:sz w:val="24"/>
          <w:szCs w:val="24"/>
        </w:rPr>
        <w:t>, осуществляет учет Объектов.</w:t>
      </w:r>
    </w:p>
    <w:p w:rsidR="00B1792F" w:rsidRDefault="00B1792F" w:rsidP="00B17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 Объектов осуществляется </w:t>
      </w:r>
      <w:r w:rsidR="00C32043">
        <w:rPr>
          <w:rFonts w:ascii="Times New Roman" w:hAnsi="Times New Roman" w:cs="Times New Roman"/>
          <w:sz w:val="24"/>
          <w:szCs w:val="24"/>
        </w:rPr>
        <w:t xml:space="preserve">правообладателем </w:t>
      </w:r>
      <w:r>
        <w:rPr>
          <w:rFonts w:ascii="Times New Roman" w:hAnsi="Times New Roman" w:cs="Times New Roman"/>
          <w:sz w:val="24"/>
          <w:szCs w:val="24"/>
        </w:rPr>
        <w:t xml:space="preserve">путем </w:t>
      </w:r>
      <w:r w:rsidR="000C6E3C">
        <w:rPr>
          <w:rFonts w:ascii="Times New Roman" w:hAnsi="Times New Roman" w:cs="Times New Roman"/>
          <w:sz w:val="24"/>
          <w:szCs w:val="24"/>
        </w:rPr>
        <w:t>утверждения</w:t>
      </w:r>
      <w:r>
        <w:rPr>
          <w:rFonts w:ascii="Times New Roman" w:hAnsi="Times New Roman" w:cs="Times New Roman"/>
          <w:sz w:val="24"/>
          <w:szCs w:val="24"/>
        </w:rPr>
        <w:t xml:space="preserve"> карт сведений об Объектах (далее – Карты учета)</w:t>
      </w:r>
      <w:r w:rsidR="00006FF9">
        <w:rPr>
          <w:rFonts w:ascii="Times New Roman" w:hAnsi="Times New Roman" w:cs="Times New Roman"/>
          <w:sz w:val="24"/>
          <w:szCs w:val="24"/>
        </w:rPr>
        <w:t xml:space="preserve">. </w:t>
      </w:r>
      <w:r w:rsidR="00202548">
        <w:rPr>
          <w:rFonts w:ascii="Times New Roman" w:hAnsi="Times New Roman" w:cs="Times New Roman"/>
          <w:sz w:val="24"/>
          <w:szCs w:val="24"/>
        </w:rPr>
        <w:t xml:space="preserve">Составление </w:t>
      </w:r>
      <w:r w:rsidR="000C6E3C">
        <w:rPr>
          <w:rFonts w:ascii="Times New Roman" w:hAnsi="Times New Roman" w:cs="Times New Roman"/>
          <w:sz w:val="24"/>
          <w:szCs w:val="24"/>
        </w:rPr>
        <w:t xml:space="preserve">и утверждение </w:t>
      </w:r>
      <w:r w:rsidR="00BE422D">
        <w:rPr>
          <w:rFonts w:ascii="Times New Roman" w:hAnsi="Times New Roman" w:cs="Times New Roman"/>
          <w:sz w:val="24"/>
          <w:szCs w:val="24"/>
        </w:rPr>
        <w:t>Карт учета осуществляю</w:t>
      </w:r>
      <w:r w:rsidR="00202548">
        <w:rPr>
          <w:rFonts w:ascii="Times New Roman" w:hAnsi="Times New Roman" w:cs="Times New Roman"/>
          <w:sz w:val="24"/>
          <w:szCs w:val="24"/>
        </w:rPr>
        <w:t>тся</w:t>
      </w:r>
      <w:r w:rsidR="00006FF9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202548" w:rsidRPr="00202548">
        <w:rPr>
          <w:rFonts w:ascii="Times New Roman" w:hAnsi="Times New Roman" w:cs="Times New Roman"/>
          <w:sz w:val="24"/>
          <w:szCs w:val="24"/>
        </w:rPr>
        <w:t xml:space="preserve"> с методическими рекомендациями</w:t>
      </w:r>
      <w:r w:rsidR="00F3405D" w:rsidRPr="00F3405D">
        <w:t xml:space="preserve"> </w:t>
      </w:r>
      <w:r w:rsidR="00F3405D" w:rsidRPr="00F3405D">
        <w:rPr>
          <w:rFonts w:ascii="Times New Roman" w:hAnsi="Times New Roman" w:cs="Times New Roman"/>
          <w:sz w:val="24"/>
          <w:szCs w:val="24"/>
        </w:rPr>
        <w:t>по учету объектов незавершенного строительства государственной собственности Санкт-Петербурга</w:t>
      </w:r>
      <w:r w:rsidR="00202548">
        <w:rPr>
          <w:rFonts w:ascii="Times New Roman" w:hAnsi="Times New Roman" w:cs="Times New Roman"/>
          <w:sz w:val="24"/>
          <w:szCs w:val="24"/>
        </w:rPr>
        <w:t>, утверждаемыми Комитетом</w:t>
      </w:r>
      <w:r w:rsidR="00BD00F9">
        <w:rPr>
          <w:rFonts w:ascii="Times New Roman" w:hAnsi="Times New Roman" w:cs="Times New Roman"/>
          <w:sz w:val="24"/>
          <w:szCs w:val="24"/>
        </w:rPr>
        <w:t xml:space="preserve"> по</w:t>
      </w:r>
      <w:r w:rsidR="00202548">
        <w:rPr>
          <w:rFonts w:ascii="Times New Roman" w:hAnsi="Times New Roman" w:cs="Times New Roman"/>
          <w:sz w:val="24"/>
          <w:szCs w:val="24"/>
        </w:rPr>
        <w:t xml:space="preserve"> экономической</w:t>
      </w:r>
      <w:r w:rsidR="00006FF9">
        <w:rPr>
          <w:rFonts w:ascii="Times New Roman" w:hAnsi="Times New Roman" w:cs="Times New Roman"/>
          <w:sz w:val="24"/>
          <w:szCs w:val="24"/>
        </w:rPr>
        <w:t xml:space="preserve"> политике и стратегическому планированию </w:t>
      </w:r>
      <w:r w:rsidR="000C6E3C">
        <w:rPr>
          <w:rFonts w:ascii="Times New Roman" w:hAnsi="Times New Roman" w:cs="Times New Roman"/>
          <w:sz w:val="24"/>
          <w:szCs w:val="24"/>
        </w:rPr>
        <w:br/>
      </w:r>
      <w:r w:rsidR="00006FF9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02548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C00506">
        <w:rPr>
          <w:rFonts w:ascii="Times New Roman" w:hAnsi="Times New Roman" w:cs="Times New Roman"/>
          <w:sz w:val="24"/>
          <w:szCs w:val="24"/>
        </w:rPr>
        <w:t xml:space="preserve"> </w:t>
      </w:r>
      <w:r w:rsidR="00F26940">
        <w:rPr>
          <w:rFonts w:ascii="Times New Roman" w:hAnsi="Times New Roman" w:cs="Times New Roman"/>
          <w:sz w:val="24"/>
          <w:szCs w:val="24"/>
        </w:rPr>
        <w:t>методические рекомендации</w:t>
      </w:r>
      <w:r w:rsidR="002025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0214" w:rsidRDefault="00B1792F" w:rsidP="003E287D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B1792F">
        <w:t>Ответственность за достоверность и полноту сведений, указанных в Карте учета, возлагается на правообладателя.</w:t>
      </w:r>
    </w:p>
    <w:p w:rsidR="00133A43" w:rsidRDefault="00B1792F" w:rsidP="003E287D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B1792F">
        <w:t>Предприяти</w:t>
      </w:r>
      <w:r w:rsidR="00F45903">
        <w:t>е</w:t>
      </w:r>
      <w:r w:rsidRPr="00B1792F">
        <w:t xml:space="preserve"> </w:t>
      </w:r>
      <w:r w:rsidR="00F45903" w:rsidRPr="00F45903">
        <w:t xml:space="preserve">или учреждение в течение 10 рабочих дней </w:t>
      </w:r>
      <w:r w:rsidR="00F45903">
        <w:t xml:space="preserve">со дня </w:t>
      </w:r>
      <w:r w:rsidR="004B795B">
        <w:t>утверждения Карты учета</w:t>
      </w:r>
      <w:r w:rsidR="00F45903" w:rsidRPr="00F45903">
        <w:t xml:space="preserve"> направляет ее в исполнительный орган, осуществляющий координацию деятельности указанного предприятия или учреждения</w:t>
      </w:r>
      <w:r w:rsidR="00D93D9B" w:rsidRPr="00D93D9B">
        <w:t>.</w:t>
      </w:r>
    </w:p>
    <w:p w:rsidR="00505E1C" w:rsidRDefault="003F1A9B" w:rsidP="003E287D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 </w:t>
      </w:r>
      <w:r w:rsidR="00B8755B" w:rsidRPr="00B8755B">
        <w:t>Исполнительны</w:t>
      </w:r>
      <w:r w:rsidR="004B795B">
        <w:t>й</w:t>
      </w:r>
      <w:r w:rsidR="00B8755B" w:rsidRPr="00B8755B">
        <w:t xml:space="preserve"> </w:t>
      </w:r>
      <w:r w:rsidR="004B795B" w:rsidRPr="004B795B">
        <w:t xml:space="preserve">орган на основании Карт учета, </w:t>
      </w:r>
      <w:r w:rsidR="000E6AF6">
        <w:t>утвержденных</w:t>
      </w:r>
      <w:r w:rsidR="004B795B" w:rsidRPr="004B795B">
        <w:t xml:space="preserve"> в соответствии </w:t>
      </w:r>
      <w:r w:rsidR="004B795B" w:rsidRPr="004B795B">
        <w:br/>
        <w:t xml:space="preserve">с пунктом 3 настоящего Положения, осуществляет ведение реестра </w:t>
      </w:r>
      <w:r w:rsidR="004B795B">
        <w:t xml:space="preserve">Объектов по форме </w:t>
      </w:r>
      <w:r w:rsidR="004B795B">
        <w:br/>
        <w:t>и в порядке, установленным методическими рекомендациями</w:t>
      </w:r>
      <w:r w:rsidR="00505E1C">
        <w:t xml:space="preserve">. </w:t>
      </w:r>
    </w:p>
    <w:p w:rsidR="000F18E9" w:rsidRDefault="00505E1C" w:rsidP="00505E1C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В р</w:t>
      </w:r>
      <w:r w:rsidR="004B795B" w:rsidRPr="004B795B">
        <w:t>еестр</w:t>
      </w:r>
      <w:r>
        <w:t xml:space="preserve"> Объектов</w:t>
      </w:r>
      <w:r w:rsidR="004B795B" w:rsidRPr="004B795B">
        <w:t xml:space="preserve"> включаются Объекты, соответствующие требованиям</w:t>
      </w:r>
      <w:r w:rsidR="00A33DA1">
        <w:t>,</w:t>
      </w:r>
      <w:r w:rsidR="004B795B" w:rsidRPr="004B795B">
        <w:t xml:space="preserve"> указанным </w:t>
      </w:r>
      <w:r w:rsidR="004B795B" w:rsidRPr="004B795B">
        <w:br/>
        <w:t>в пункте 2 настоящего Положения</w:t>
      </w:r>
      <w:r w:rsidR="000F18E9">
        <w:t>.</w:t>
      </w:r>
    </w:p>
    <w:p w:rsidR="00976964" w:rsidRDefault="00976964" w:rsidP="00505E1C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 xml:space="preserve">Изменение </w:t>
      </w:r>
      <w:r w:rsidRPr="00976964">
        <w:t>све</w:t>
      </w:r>
      <w:r>
        <w:t>дений об Объекте, включенном в р</w:t>
      </w:r>
      <w:r w:rsidRPr="00976964">
        <w:t>еестр</w:t>
      </w:r>
      <w:r>
        <w:t xml:space="preserve"> Объектов</w:t>
      </w:r>
      <w:r w:rsidRPr="00976964">
        <w:t xml:space="preserve">, осуществляется </w:t>
      </w:r>
      <w:r w:rsidRPr="00976964">
        <w:br/>
        <w:t xml:space="preserve">в соответствии со сведениями, указанными в Карте учета. </w:t>
      </w:r>
    </w:p>
    <w:p w:rsidR="00976964" w:rsidRDefault="00976964" w:rsidP="00505E1C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 xml:space="preserve">Основанием для исключения </w:t>
      </w:r>
      <w:r w:rsidR="000E6AF6">
        <w:t xml:space="preserve">Объекта </w:t>
      </w:r>
      <w:r>
        <w:t>из р</w:t>
      </w:r>
      <w:r w:rsidRPr="00976964">
        <w:t xml:space="preserve">еестра </w:t>
      </w:r>
      <w:r>
        <w:t xml:space="preserve">Объектов </w:t>
      </w:r>
      <w:r w:rsidRPr="00976964">
        <w:t>является уведомление</w:t>
      </w:r>
      <w:r>
        <w:t xml:space="preserve"> Комитета по экономической </w:t>
      </w:r>
      <w:r w:rsidRPr="00F002D6">
        <w:t>политике и стратегическому планированию Санкт-Петербурга</w:t>
      </w:r>
      <w:r w:rsidR="00503AA9" w:rsidRPr="00F002D6">
        <w:t xml:space="preserve"> (далее – Комитет)</w:t>
      </w:r>
      <w:r w:rsidRPr="00F002D6">
        <w:t xml:space="preserve">, указанное в пункте </w:t>
      </w:r>
      <w:r w:rsidR="00F002D6">
        <w:t>1</w:t>
      </w:r>
      <w:r w:rsidR="00984EF2">
        <w:t>2</w:t>
      </w:r>
      <w:r>
        <w:t xml:space="preserve"> настоящего Положения.</w:t>
      </w:r>
    </w:p>
    <w:p w:rsidR="000E6AF6" w:rsidRDefault="00503AA9" w:rsidP="0028229B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lastRenderedPageBreak/>
        <w:t xml:space="preserve">Исполнительные </w:t>
      </w:r>
      <w:r w:rsidRPr="00503AA9">
        <w:t xml:space="preserve">органы ежеквартально </w:t>
      </w:r>
      <w:r w:rsidR="00354046">
        <w:t>до 2</w:t>
      </w:r>
      <w:r w:rsidR="000E6AF6" w:rsidRPr="000E6AF6">
        <w:t xml:space="preserve"> числа </w:t>
      </w:r>
      <w:r w:rsidR="00354046">
        <w:t xml:space="preserve">месяца, следующего за отчетным кварталом, </w:t>
      </w:r>
      <w:r>
        <w:t xml:space="preserve">формируют на основании реестров Объектов информацию об Объектах и </w:t>
      </w:r>
      <w:r w:rsidR="00354046">
        <w:t xml:space="preserve">направляют </w:t>
      </w:r>
      <w:r w:rsidR="000E6AF6">
        <w:t>ее</w:t>
      </w:r>
      <w:r w:rsidR="007B755F">
        <w:t xml:space="preserve"> </w:t>
      </w:r>
      <w:r w:rsidRPr="00503AA9">
        <w:t>в Комитет</w:t>
      </w:r>
      <w:r w:rsidR="00F85A12" w:rsidRPr="00F85A12">
        <w:t xml:space="preserve"> </w:t>
      </w:r>
      <w:r w:rsidR="00F85A12">
        <w:t>в порядке и по форме, установленным методическими рекомендациями</w:t>
      </w:r>
      <w:r w:rsidRPr="00503AA9">
        <w:t xml:space="preserve">. </w:t>
      </w:r>
    </w:p>
    <w:p w:rsidR="00E10159" w:rsidRDefault="00503AA9" w:rsidP="0028229B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503AA9">
        <w:t>Комитет на основании информации</w:t>
      </w:r>
      <w:r w:rsidR="000E6AF6">
        <w:t>, указанной в пункте 7 настоящего Положения,</w:t>
      </w:r>
      <w:r w:rsidRPr="00503AA9">
        <w:t xml:space="preserve"> осуществляет </w:t>
      </w:r>
      <w:r w:rsidR="00F002D6">
        <w:t>ведение с</w:t>
      </w:r>
      <w:r w:rsidRPr="00503AA9">
        <w:t xml:space="preserve">водного реестра </w:t>
      </w:r>
      <w:r w:rsidR="00F002D6">
        <w:t>Объ</w:t>
      </w:r>
      <w:r w:rsidR="000E6AF6">
        <w:t xml:space="preserve">ектов (далее </w:t>
      </w:r>
      <w:r w:rsidR="00001FE5">
        <w:t>–</w:t>
      </w:r>
      <w:r w:rsidR="000E6AF6">
        <w:t xml:space="preserve"> Сводный реестр)</w:t>
      </w:r>
      <w:r>
        <w:t>.</w:t>
      </w:r>
    </w:p>
    <w:p w:rsidR="00503AA9" w:rsidRDefault="00503AA9" w:rsidP="00503AA9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 w:rsidRPr="00503AA9">
        <w:t>Ведение Сводного реестра осуществляется путем включения Объектов в Сводный реестр, исключения Объектов из Сводного реестра, а также изменения сведений об Объектах, включенных в Сводный реестр</w:t>
      </w:r>
      <w:r w:rsidR="00F002D6">
        <w:t>.</w:t>
      </w:r>
    </w:p>
    <w:p w:rsidR="00E72D9B" w:rsidRDefault="00E72D9B" w:rsidP="00F002D6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В Сводный реестр включается следующая информация:</w:t>
      </w:r>
    </w:p>
    <w:p w:rsidR="007C4B26" w:rsidRDefault="007C4B26" w:rsidP="00FD62D0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уникальный реестровый номер Объекта;</w:t>
      </w:r>
    </w:p>
    <w:p w:rsidR="00E72D9B" w:rsidRDefault="006D61B3" w:rsidP="00FD62D0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н</w:t>
      </w:r>
      <w:r w:rsidR="00E72D9B">
        <w:t>аименование объекта капитального строительства;</w:t>
      </w:r>
    </w:p>
    <w:p w:rsidR="00E72D9B" w:rsidRDefault="006D61B3" w:rsidP="00FD62D0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н</w:t>
      </w:r>
      <w:r w:rsidR="00E72D9B">
        <w:t>аименование правообладателя;</w:t>
      </w:r>
    </w:p>
    <w:p w:rsidR="006D61B3" w:rsidRDefault="006D61B3" w:rsidP="00FD62D0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наименование исполнительного органа, осуществляющего координацию деятельности предприятия или учреждения;</w:t>
      </w:r>
    </w:p>
    <w:p w:rsidR="006D61B3" w:rsidRDefault="006D61B3" w:rsidP="00FD62D0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тип и назначение объекта капитального строительства;</w:t>
      </w:r>
    </w:p>
    <w:p w:rsidR="006D61B3" w:rsidRDefault="006D61B3" w:rsidP="00FD62D0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мощность объекта капитального строительства;</w:t>
      </w:r>
    </w:p>
    <w:p w:rsidR="00D61CFA" w:rsidRDefault="00D61CFA" w:rsidP="00FD62D0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реквизиты положительного заключения государственной экспертизы проектной документации объекта капитального строительства (при наличии);</w:t>
      </w:r>
    </w:p>
    <w:p w:rsidR="00162818" w:rsidRDefault="00D61CFA" w:rsidP="00FD62D0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годы начала и прекращения строительства объекта капитального строительства; степень готовности объекта капитального строительства;</w:t>
      </w:r>
    </w:p>
    <w:p w:rsidR="00162818" w:rsidRDefault="00162818" w:rsidP="00FD62D0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с</w:t>
      </w:r>
      <w:r w:rsidR="00D61CFA">
        <w:t>метная стоимость строительства объекта капитального строительства</w:t>
      </w:r>
      <w:r>
        <w:t>;</w:t>
      </w:r>
    </w:p>
    <w:p w:rsidR="006619C9" w:rsidRDefault="006619C9" w:rsidP="00FD62D0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р</w:t>
      </w:r>
      <w:r w:rsidR="00D61CFA">
        <w:t>азмер бюджетных ассигнований бюджета Сан</w:t>
      </w:r>
      <w:r>
        <w:t xml:space="preserve">кт-Петербурга, предусмотренных </w:t>
      </w:r>
      <w:r w:rsidR="00D61CFA">
        <w:t>на проектирование и(или) строительство объ</w:t>
      </w:r>
      <w:r>
        <w:t>екта капитального строительства;</w:t>
      </w:r>
      <w:r w:rsidR="00D61CFA">
        <w:tab/>
      </w:r>
    </w:p>
    <w:p w:rsidR="00FD62D0" w:rsidRDefault="006619C9" w:rsidP="00FD62D0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р</w:t>
      </w:r>
      <w:r w:rsidR="00D61CFA">
        <w:t>азмер бюджетных ассигнований бюджета Санкт-Петербурга, использованных на проектирование и(или) строительство объ</w:t>
      </w:r>
      <w:r>
        <w:t>екта капитального строительства;</w:t>
      </w:r>
    </w:p>
    <w:p w:rsidR="00162818" w:rsidRDefault="00D61CFA" w:rsidP="00FD62D0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мероприятия, планируем</w:t>
      </w:r>
      <w:r w:rsidR="00FD62D0">
        <w:t>ые</w:t>
      </w:r>
      <w:r>
        <w:t xml:space="preserve"> в целях сокращения количества объект</w:t>
      </w:r>
      <w:r w:rsidR="00FD62D0">
        <w:t>ов незавершенного строительства, и сроки их реализации;</w:t>
      </w:r>
    </w:p>
    <w:p w:rsidR="00FD62D0" w:rsidRDefault="00FD62D0" w:rsidP="00FD62D0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иная информация.</w:t>
      </w:r>
    </w:p>
    <w:p w:rsidR="00E10159" w:rsidRDefault="00E10159" w:rsidP="00F002D6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030185">
        <w:t>При включении Объекта</w:t>
      </w:r>
      <w:r w:rsidR="00F002D6">
        <w:t xml:space="preserve"> в Сводный р</w:t>
      </w:r>
      <w:r>
        <w:t>еестр ему присваивается уникальный реестровый номер</w:t>
      </w:r>
      <w:r w:rsidR="00F002D6">
        <w:t xml:space="preserve"> </w:t>
      </w:r>
      <w:r w:rsidR="003428B0">
        <w:t xml:space="preserve">в соответствии с порядком формирования уникального реестрового номера Объекта, установленным </w:t>
      </w:r>
      <w:r w:rsidR="00F51C6C">
        <w:t>методическими рекомендациями</w:t>
      </w:r>
      <w:r>
        <w:t>.</w:t>
      </w:r>
    </w:p>
    <w:p w:rsidR="00B41889" w:rsidRDefault="00E10159" w:rsidP="0028229B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Основани</w:t>
      </w:r>
      <w:r w:rsidR="00B41889">
        <w:t>ями</w:t>
      </w:r>
      <w:r w:rsidR="00F002D6">
        <w:t xml:space="preserve"> для исключения Объекта из Сводного р</w:t>
      </w:r>
      <w:r>
        <w:t>еестра явля</w:t>
      </w:r>
      <w:r w:rsidR="00B41889">
        <w:t>ю</w:t>
      </w:r>
      <w:r>
        <w:t>тся</w:t>
      </w:r>
      <w:r w:rsidR="00B41889">
        <w:t>:</w:t>
      </w:r>
    </w:p>
    <w:p w:rsidR="00E10159" w:rsidRDefault="00AC7992" w:rsidP="005A0376">
      <w:pPr>
        <w:pStyle w:val="formattext"/>
        <w:spacing w:before="0" w:beforeAutospacing="0" w:after="0" w:afterAutospacing="0"/>
        <w:ind w:firstLine="567"/>
        <w:jc w:val="both"/>
      </w:pPr>
      <w:r>
        <w:t xml:space="preserve">государственная </w:t>
      </w:r>
      <w:r w:rsidR="00E10159">
        <w:t>регистрация права</w:t>
      </w:r>
      <w:r w:rsidR="00E10159" w:rsidRPr="008844AF">
        <w:t xml:space="preserve"> государственной собственности </w:t>
      </w:r>
      <w:r>
        <w:br/>
      </w:r>
      <w:r w:rsidR="00E10159" w:rsidRPr="008844AF">
        <w:t>Санкт-Петербурга</w:t>
      </w:r>
      <w:r w:rsidR="00E10159">
        <w:t xml:space="preserve"> на об</w:t>
      </w:r>
      <w:r w:rsidR="00B41889">
        <w:t>ъект капитального строительства</w:t>
      </w:r>
      <w:r w:rsidR="00F002D6">
        <w:t>, в отношении которого выдано разрешение на ввод в эксплуатацию</w:t>
      </w:r>
      <w:r w:rsidR="00B41889">
        <w:t>;</w:t>
      </w:r>
    </w:p>
    <w:p w:rsidR="00F002D6" w:rsidRDefault="00F002D6" w:rsidP="005A0376">
      <w:pPr>
        <w:pStyle w:val="formattext"/>
        <w:spacing w:before="0" w:beforeAutospacing="0" w:after="0" w:afterAutospacing="0"/>
        <w:ind w:firstLine="567"/>
        <w:jc w:val="both"/>
      </w:pPr>
      <w:r>
        <w:t xml:space="preserve">выбытие (списание) объекта капитального строительства с </w:t>
      </w:r>
      <w:r w:rsidR="001B2AA0">
        <w:t>бюджетного (</w:t>
      </w:r>
      <w:r>
        <w:t>бухгалтерского</w:t>
      </w:r>
      <w:r w:rsidR="001B2AA0">
        <w:t>)</w:t>
      </w:r>
      <w:r>
        <w:t xml:space="preserve"> учета исполнительного органа, предприятия или учреждения;</w:t>
      </w:r>
    </w:p>
    <w:p w:rsidR="00B41889" w:rsidRDefault="00B41889" w:rsidP="005A0376">
      <w:pPr>
        <w:pStyle w:val="formattext"/>
        <w:spacing w:before="0" w:beforeAutospacing="0" w:after="0" w:afterAutospacing="0"/>
        <w:ind w:firstLine="567"/>
        <w:jc w:val="both"/>
      </w:pPr>
      <w:r w:rsidRPr="00B41889">
        <w:t>признани</w:t>
      </w:r>
      <w:r>
        <w:t>е</w:t>
      </w:r>
      <w:r w:rsidRPr="00B41889">
        <w:t xml:space="preserve"> </w:t>
      </w:r>
      <w:r w:rsidR="005A0376" w:rsidRPr="00B41889">
        <w:t>исполнительным орган</w:t>
      </w:r>
      <w:r w:rsidR="005A0376">
        <w:t>ом</w:t>
      </w:r>
      <w:r w:rsidR="005A0376" w:rsidRPr="00B41889">
        <w:t xml:space="preserve"> </w:t>
      </w:r>
      <w:r w:rsidRPr="00B41889">
        <w:t xml:space="preserve">расходами текущего финансового года произведенных за счет средств бюджета Санкт-Петербурга капитальных вложений в объект </w:t>
      </w:r>
      <w:r w:rsidR="00617EB5">
        <w:t>капитального строительства</w:t>
      </w:r>
      <w:r w:rsidR="005A0376">
        <w:t>.</w:t>
      </w:r>
    </w:p>
    <w:p w:rsidR="003F1A9B" w:rsidRDefault="00F002D6" w:rsidP="00915488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Комитет в течение 10 рабочих дней </w:t>
      </w:r>
      <w:r w:rsidR="00BE422D">
        <w:t xml:space="preserve">со дня </w:t>
      </w:r>
      <w:r>
        <w:t>исключения Объекта из Сводного реестра направляет в исполнительный орган</w:t>
      </w:r>
      <w:r w:rsidR="000E6AF6">
        <w:t xml:space="preserve">, </w:t>
      </w:r>
      <w:r w:rsidR="00FF210E">
        <w:t>представивший</w:t>
      </w:r>
      <w:r w:rsidR="000E6AF6">
        <w:t xml:space="preserve"> в Комитет информацию</w:t>
      </w:r>
      <w:r w:rsidR="00BE422D">
        <w:t xml:space="preserve"> </w:t>
      </w:r>
      <w:r w:rsidR="0046080F">
        <w:br/>
      </w:r>
      <w:r w:rsidR="00BE422D">
        <w:t>об Объекте</w:t>
      </w:r>
      <w:r w:rsidR="000E6AF6">
        <w:t>, указанную в пункте 7 настоящего Положения,</w:t>
      </w:r>
      <w:r>
        <w:t xml:space="preserve"> уведомление об исключении Объекта из Сводного реестра.</w:t>
      </w:r>
    </w:p>
    <w:p w:rsidR="000E6AF6" w:rsidRDefault="00F002D6" w:rsidP="003B2C04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Исполнительные органы ежегодно </w:t>
      </w:r>
      <w:r w:rsidR="000E6AF6" w:rsidRPr="000E6AF6">
        <w:t xml:space="preserve">до 01 июня </w:t>
      </w:r>
      <w:r w:rsidR="000E6AF6">
        <w:t xml:space="preserve">формируют, </w:t>
      </w:r>
      <w:r>
        <w:t xml:space="preserve">утверждают </w:t>
      </w:r>
      <w:r w:rsidR="000E6AF6">
        <w:br/>
        <w:t xml:space="preserve">и направляют в Комитет </w:t>
      </w:r>
      <w:r>
        <w:t>планы поэтапного снижения объемов и количества Объе</w:t>
      </w:r>
      <w:r w:rsidR="009A2511">
        <w:t xml:space="preserve">ктов </w:t>
      </w:r>
      <w:r w:rsidR="001B2AA0">
        <w:br/>
      </w:r>
      <w:r>
        <w:t xml:space="preserve">на </w:t>
      </w:r>
      <w:r w:rsidR="00BE422D">
        <w:t>очередной</w:t>
      </w:r>
      <w:r>
        <w:t xml:space="preserve"> год </w:t>
      </w:r>
      <w:r w:rsidR="000E6AF6">
        <w:t xml:space="preserve">(далее – Планы). </w:t>
      </w:r>
    </w:p>
    <w:p w:rsidR="00942242" w:rsidRDefault="000E6AF6" w:rsidP="00BE422D">
      <w:pPr>
        <w:pStyle w:val="formattext"/>
        <w:tabs>
          <w:tab w:val="left" w:pos="993"/>
        </w:tabs>
        <w:spacing w:before="0" w:beforeAutospacing="0" w:after="0" w:afterAutospacing="0"/>
        <w:ind w:firstLine="567"/>
        <w:jc w:val="both"/>
      </w:pPr>
      <w:r>
        <w:t xml:space="preserve">План формируется </w:t>
      </w:r>
      <w:r w:rsidRPr="000E6AF6">
        <w:t>в порядке, установленн</w:t>
      </w:r>
      <w:r>
        <w:t>ом методическими рекомендациями</w:t>
      </w:r>
      <w:r w:rsidR="00BE422D">
        <w:t xml:space="preserve">, </w:t>
      </w:r>
      <w:r w:rsidR="00BE422D">
        <w:br/>
      </w:r>
      <w:r w:rsidR="00BE422D" w:rsidRPr="00BE422D">
        <w:t xml:space="preserve">и утверждается исполнительным органом по согласованию с вице-губернатором </w:t>
      </w:r>
      <w:r w:rsidR="00BE422D">
        <w:br/>
      </w:r>
      <w:r w:rsidR="00BE422D" w:rsidRPr="00BE422D">
        <w:t>Санкт-Петербурга, координирующим и контролирующим деятельность исполнительного орган</w:t>
      </w:r>
      <w:r w:rsidR="00BE422D">
        <w:t>а</w:t>
      </w:r>
      <w:r w:rsidR="00942242" w:rsidRPr="00BE422D">
        <w:t>.</w:t>
      </w:r>
    </w:p>
    <w:p w:rsidR="0005361E" w:rsidRPr="003E73FF" w:rsidRDefault="00942242" w:rsidP="003E73FF">
      <w:pPr>
        <w:pStyle w:val="formattext"/>
        <w:numPr>
          <w:ilvl w:val="1"/>
          <w:numId w:val="25"/>
        </w:numPr>
        <w:tabs>
          <w:tab w:val="left" w:pos="993"/>
        </w:tabs>
        <w:spacing w:before="0" w:beforeAutospacing="0" w:after="160" w:afterAutospacing="0" w:line="259" w:lineRule="auto"/>
        <w:ind w:left="0" w:firstLine="567"/>
        <w:jc w:val="both"/>
      </w:pPr>
      <w:r>
        <w:lastRenderedPageBreak/>
        <w:t xml:space="preserve">Исполнительные органы </w:t>
      </w:r>
      <w:r w:rsidR="00354046" w:rsidRPr="00354046">
        <w:t>ежеквартально до 2 числа месяца, следующего за отчетным кварталом,</w:t>
      </w:r>
      <w:r w:rsidR="00A80CB0">
        <w:t xml:space="preserve"> формируют </w:t>
      </w:r>
      <w:r>
        <w:t xml:space="preserve">и направляют в Комитет отчеты о ходе выполнения </w:t>
      </w:r>
      <w:r w:rsidR="009A2511">
        <w:t>Планов по форме</w:t>
      </w:r>
      <w:r w:rsidR="00BE422D">
        <w:t xml:space="preserve"> и в порядке</w:t>
      </w:r>
      <w:r w:rsidR="009A2511">
        <w:t>, установленн</w:t>
      </w:r>
      <w:r w:rsidR="00BE422D">
        <w:t>ым</w:t>
      </w:r>
      <w:r w:rsidR="00A80CB0">
        <w:t xml:space="preserve"> методи</w:t>
      </w:r>
      <w:bookmarkStart w:id="0" w:name="_GoBack"/>
      <w:bookmarkEnd w:id="0"/>
      <w:r w:rsidR="00A80CB0">
        <w:t>ческими рекомендациями.</w:t>
      </w:r>
    </w:p>
    <w:p w:rsidR="0005361E" w:rsidRDefault="0005361E" w:rsidP="0005361E">
      <w:pPr>
        <w:pStyle w:val="formattext"/>
        <w:tabs>
          <w:tab w:val="left" w:pos="993"/>
        </w:tabs>
        <w:spacing w:before="0" w:beforeAutospacing="0" w:after="160" w:afterAutospacing="0" w:line="259" w:lineRule="auto"/>
        <w:ind w:left="567"/>
        <w:jc w:val="both"/>
        <w:rPr>
          <w:b/>
        </w:rPr>
      </w:pPr>
    </w:p>
    <w:p w:rsidR="0005361E" w:rsidRDefault="0005361E" w:rsidP="0005361E">
      <w:pPr>
        <w:pStyle w:val="formattext"/>
        <w:tabs>
          <w:tab w:val="left" w:pos="993"/>
        </w:tabs>
        <w:spacing w:before="0" w:beforeAutospacing="0" w:after="160" w:afterAutospacing="0" w:line="259" w:lineRule="auto"/>
        <w:ind w:left="567"/>
        <w:jc w:val="both"/>
        <w:rPr>
          <w:b/>
        </w:rPr>
      </w:pPr>
    </w:p>
    <w:p w:rsidR="0030554D" w:rsidRPr="00AA1B29" w:rsidRDefault="0030554D" w:rsidP="0005361E">
      <w:pPr>
        <w:pStyle w:val="formattext"/>
        <w:tabs>
          <w:tab w:val="left" w:pos="993"/>
        </w:tabs>
        <w:spacing w:before="0" w:beforeAutospacing="0" w:after="160" w:afterAutospacing="0" w:line="259" w:lineRule="auto"/>
        <w:ind w:left="567"/>
        <w:jc w:val="both"/>
        <w:rPr>
          <w:b/>
        </w:rPr>
      </w:pPr>
    </w:p>
    <w:sectPr w:rsidR="0030554D" w:rsidRPr="00AA1B29" w:rsidSect="00AA1B29">
      <w:headerReference w:type="default" r:id="rId12"/>
      <w:footerReference w:type="default" r:id="rId13"/>
      <w:pgSz w:w="11906" w:h="16838" w:code="9"/>
      <w:pgMar w:top="993" w:right="851" w:bottom="567" w:left="1701" w:header="709" w:footer="3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FAA" w:rsidRDefault="00320FAA">
      <w:pPr>
        <w:spacing w:after="0" w:line="240" w:lineRule="auto"/>
      </w:pPr>
      <w:r>
        <w:separator/>
      </w:r>
    </w:p>
  </w:endnote>
  <w:endnote w:type="continuationSeparator" w:id="0">
    <w:p w:rsidR="00320FAA" w:rsidRDefault="00320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91" w:rsidRDefault="00846D91" w:rsidP="004D264D">
    <w:pPr>
      <w:pStyle w:val="a3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0EF" w:rsidRDefault="003E73FF" w:rsidP="004D264D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FAA" w:rsidRDefault="00320FAA">
      <w:pPr>
        <w:spacing w:after="0" w:line="240" w:lineRule="auto"/>
      </w:pPr>
      <w:r>
        <w:separator/>
      </w:r>
    </w:p>
  </w:footnote>
  <w:footnote w:type="continuationSeparator" w:id="0">
    <w:p w:rsidR="00320FAA" w:rsidRDefault="00320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5397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6D91" w:rsidRPr="00925B9C" w:rsidRDefault="00D40585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B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6D91" w:rsidRPr="00925B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25B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E73F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25B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46D91" w:rsidRDefault="00846D91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06571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47215" w:rsidRPr="00147215" w:rsidRDefault="00D40585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472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47215" w:rsidRPr="001472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472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E73F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472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F7BBF" w:rsidRDefault="00BF7BB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181D"/>
    <w:multiLevelType w:val="hybridMultilevel"/>
    <w:tmpl w:val="8126275C"/>
    <w:lvl w:ilvl="0" w:tplc="FECA4434">
      <w:start w:val="1"/>
      <w:numFmt w:val="decimal"/>
      <w:lvlText w:val="5.%1."/>
      <w:lvlJc w:val="left"/>
      <w:pPr>
        <w:ind w:left="1287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AF05459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">
    <w:nsid w:val="0BF432F7"/>
    <w:multiLevelType w:val="hybridMultilevel"/>
    <w:tmpl w:val="04767808"/>
    <w:lvl w:ilvl="0" w:tplc="F90E33FE">
      <w:start w:val="1"/>
      <w:numFmt w:val="decimal"/>
      <w:suff w:val="nothing"/>
      <w:lvlText w:val="1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21104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4">
    <w:nsid w:val="116D231F"/>
    <w:multiLevelType w:val="hybridMultilevel"/>
    <w:tmpl w:val="9E2C959E"/>
    <w:lvl w:ilvl="0" w:tplc="5F7C8A60">
      <w:start w:val="1"/>
      <w:numFmt w:val="decimal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44DD2"/>
    <w:multiLevelType w:val="multilevel"/>
    <w:tmpl w:val="875C5C9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6">
    <w:nsid w:val="16987B8A"/>
    <w:multiLevelType w:val="multilevel"/>
    <w:tmpl w:val="721054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7">
    <w:nsid w:val="179E36E4"/>
    <w:multiLevelType w:val="hybridMultilevel"/>
    <w:tmpl w:val="F64C474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DCE1445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0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9">
    <w:nsid w:val="217B25D9"/>
    <w:multiLevelType w:val="multilevel"/>
    <w:tmpl w:val="BEC89CF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84" w:hanging="14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0">
    <w:nsid w:val="25C10DF7"/>
    <w:multiLevelType w:val="multilevel"/>
    <w:tmpl w:val="F66892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1">
    <w:nsid w:val="3041761A"/>
    <w:multiLevelType w:val="hybridMultilevel"/>
    <w:tmpl w:val="49825830"/>
    <w:lvl w:ilvl="0" w:tplc="D4706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B41328"/>
    <w:multiLevelType w:val="hybridMultilevel"/>
    <w:tmpl w:val="20BC35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3823AF2"/>
    <w:multiLevelType w:val="multilevel"/>
    <w:tmpl w:val="140C8D7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14">
    <w:nsid w:val="3DA80BD8"/>
    <w:multiLevelType w:val="hybridMultilevel"/>
    <w:tmpl w:val="03FE9B8A"/>
    <w:lvl w:ilvl="0" w:tplc="DE2829B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0926A44"/>
    <w:multiLevelType w:val="multilevel"/>
    <w:tmpl w:val="177E972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6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6920EB2"/>
    <w:multiLevelType w:val="hybridMultilevel"/>
    <w:tmpl w:val="D4F20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CF0626"/>
    <w:multiLevelType w:val="multilevel"/>
    <w:tmpl w:val="C6786EA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04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3."/>
      <w:lvlJc w:val="left"/>
      <w:pPr>
        <w:ind w:left="6816" w:hanging="720"/>
      </w:pPr>
      <w:rPr>
        <w:rFonts w:ascii="Times New Roman" w:eastAsia="Calibri" w:hAnsi="Times New Roman"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4BEE2707"/>
    <w:multiLevelType w:val="multilevel"/>
    <w:tmpl w:val="8D1271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right"/>
      <w:pPr>
        <w:ind w:left="927" w:hanging="360"/>
      </w:pPr>
      <w:rPr>
        <w:rFonts w:hint="default"/>
        <w:kern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>
    <w:nsid w:val="51B30096"/>
    <w:multiLevelType w:val="multilevel"/>
    <w:tmpl w:val="34F64E70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632776E"/>
    <w:multiLevelType w:val="multilevel"/>
    <w:tmpl w:val="F54054C4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2">
    <w:nsid w:val="587E2B49"/>
    <w:multiLevelType w:val="multilevel"/>
    <w:tmpl w:val="9BD818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5AFB1885"/>
    <w:multiLevelType w:val="multilevel"/>
    <w:tmpl w:val="9634AD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C23626D"/>
    <w:multiLevelType w:val="multilevel"/>
    <w:tmpl w:val="436042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639D4C10"/>
    <w:multiLevelType w:val="multilevel"/>
    <w:tmpl w:val="F08A95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6">
    <w:nsid w:val="64502DF0"/>
    <w:multiLevelType w:val="hybridMultilevel"/>
    <w:tmpl w:val="2AA66974"/>
    <w:lvl w:ilvl="0" w:tplc="6EDC605C">
      <w:start w:val="1"/>
      <w:numFmt w:val="decimal"/>
      <w:lvlText w:val="2.%1."/>
      <w:lvlJc w:val="left"/>
      <w:pPr>
        <w:ind w:left="360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6AB7947"/>
    <w:multiLevelType w:val="multilevel"/>
    <w:tmpl w:val="B576F7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nsid w:val="6BC64998"/>
    <w:multiLevelType w:val="multilevel"/>
    <w:tmpl w:val="14EAAA6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9">
    <w:nsid w:val="6E9220B5"/>
    <w:multiLevelType w:val="multilevel"/>
    <w:tmpl w:val="563224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>
    <w:nsid w:val="778B50CC"/>
    <w:multiLevelType w:val="hybridMultilevel"/>
    <w:tmpl w:val="9160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8301C9"/>
    <w:multiLevelType w:val="hybridMultilevel"/>
    <w:tmpl w:val="6B368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817E0"/>
    <w:multiLevelType w:val="multilevel"/>
    <w:tmpl w:val="B87887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7BD8670E"/>
    <w:multiLevelType w:val="hybridMultilevel"/>
    <w:tmpl w:val="6EFAD996"/>
    <w:lvl w:ilvl="0" w:tplc="51D000F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4">
    <w:nsid w:val="7FA8247E"/>
    <w:multiLevelType w:val="multilevel"/>
    <w:tmpl w:val="177E972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14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31"/>
  </w:num>
  <w:num w:numId="2">
    <w:abstractNumId w:val="2"/>
  </w:num>
  <w:num w:numId="3">
    <w:abstractNumId w:val="4"/>
  </w:num>
  <w:num w:numId="4">
    <w:abstractNumId w:val="14"/>
  </w:num>
  <w:num w:numId="5">
    <w:abstractNumId w:val="17"/>
  </w:num>
  <w:num w:numId="6">
    <w:abstractNumId w:val="30"/>
  </w:num>
  <w:num w:numId="7">
    <w:abstractNumId w:val="12"/>
  </w:num>
  <w:num w:numId="8">
    <w:abstractNumId w:val="16"/>
  </w:num>
  <w:num w:numId="9">
    <w:abstractNumId w:val="24"/>
  </w:num>
  <w:num w:numId="10">
    <w:abstractNumId w:val="10"/>
  </w:num>
  <w:num w:numId="11">
    <w:abstractNumId w:val="20"/>
  </w:num>
  <w:num w:numId="12">
    <w:abstractNumId w:val="13"/>
  </w:num>
  <w:num w:numId="13">
    <w:abstractNumId w:val="5"/>
  </w:num>
  <w:num w:numId="14">
    <w:abstractNumId w:val="19"/>
  </w:num>
  <w:num w:numId="15">
    <w:abstractNumId w:val="22"/>
  </w:num>
  <w:num w:numId="16">
    <w:abstractNumId w:val="26"/>
  </w:num>
  <w:num w:numId="17">
    <w:abstractNumId w:val="27"/>
  </w:num>
  <w:num w:numId="18">
    <w:abstractNumId w:val="0"/>
  </w:num>
  <w:num w:numId="19">
    <w:abstractNumId w:val="33"/>
  </w:num>
  <w:num w:numId="20">
    <w:abstractNumId w:val="18"/>
  </w:num>
  <w:num w:numId="21">
    <w:abstractNumId w:val="6"/>
  </w:num>
  <w:num w:numId="22">
    <w:abstractNumId w:val="23"/>
  </w:num>
  <w:num w:numId="23">
    <w:abstractNumId w:val="32"/>
  </w:num>
  <w:num w:numId="24">
    <w:abstractNumId w:val="29"/>
  </w:num>
  <w:num w:numId="25">
    <w:abstractNumId w:val="9"/>
  </w:num>
  <w:num w:numId="26">
    <w:abstractNumId w:val="11"/>
  </w:num>
  <w:num w:numId="27">
    <w:abstractNumId w:val="28"/>
  </w:num>
  <w:num w:numId="28">
    <w:abstractNumId w:val="7"/>
  </w:num>
  <w:num w:numId="29">
    <w:abstractNumId w:val="21"/>
  </w:num>
  <w:num w:numId="30">
    <w:abstractNumId w:val="25"/>
  </w:num>
  <w:num w:numId="31">
    <w:abstractNumId w:val="8"/>
  </w:num>
  <w:num w:numId="32">
    <w:abstractNumId w:val="3"/>
  </w:num>
  <w:num w:numId="33">
    <w:abstractNumId w:val="1"/>
  </w:num>
  <w:num w:numId="34">
    <w:abstractNumId w:val="1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FB8"/>
    <w:rsid w:val="00000988"/>
    <w:rsid w:val="00000C7F"/>
    <w:rsid w:val="00001117"/>
    <w:rsid w:val="00001BF3"/>
    <w:rsid w:val="00001FE5"/>
    <w:rsid w:val="000033AA"/>
    <w:rsid w:val="00003487"/>
    <w:rsid w:val="00003824"/>
    <w:rsid w:val="00003DA1"/>
    <w:rsid w:val="0000484D"/>
    <w:rsid w:val="00005DFF"/>
    <w:rsid w:val="00006801"/>
    <w:rsid w:val="00006CEC"/>
    <w:rsid w:val="00006FF9"/>
    <w:rsid w:val="000118E7"/>
    <w:rsid w:val="00012E17"/>
    <w:rsid w:val="000149E3"/>
    <w:rsid w:val="00015388"/>
    <w:rsid w:val="00017187"/>
    <w:rsid w:val="00017A2B"/>
    <w:rsid w:val="00020377"/>
    <w:rsid w:val="0002392D"/>
    <w:rsid w:val="00025B0D"/>
    <w:rsid w:val="00025FB3"/>
    <w:rsid w:val="00026DA4"/>
    <w:rsid w:val="000272D4"/>
    <w:rsid w:val="000274DB"/>
    <w:rsid w:val="00030185"/>
    <w:rsid w:val="00030736"/>
    <w:rsid w:val="00031015"/>
    <w:rsid w:val="00031337"/>
    <w:rsid w:val="00031800"/>
    <w:rsid w:val="00031F70"/>
    <w:rsid w:val="000331C4"/>
    <w:rsid w:val="000338A0"/>
    <w:rsid w:val="00033D8A"/>
    <w:rsid w:val="00033F93"/>
    <w:rsid w:val="000358DB"/>
    <w:rsid w:val="00036255"/>
    <w:rsid w:val="00036B71"/>
    <w:rsid w:val="00037612"/>
    <w:rsid w:val="0004048F"/>
    <w:rsid w:val="00042F3B"/>
    <w:rsid w:val="00044DCD"/>
    <w:rsid w:val="000451DA"/>
    <w:rsid w:val="00045510"/>
    <w:rsid w:val="00046B7A"/>
    <w:rsid w:val="00046DA5"/>
    <w:rsid w:val="00047398"/>
    <w:rsid w:val="00050078"/>
    <w:rsid w:val="00050803"/>
    <w:rsid w:val="00050B7F"/>
    <w:rsid w:val="00052A5D"/>
    <w:rsid w:val="00052EE9"/>
    <w:rsid w:val="00052FBC"/>
    <w:rsid w:val="0005361E"/>
    <w:rsid w:val="00054346"/>
    <w:rsid w:val="00054833"/>
    <w:rsid w:val="00055340"/>
    <w:rsid w:val="00056184"/>
    <w:rsid w:val="00056254"/>
    <w:rsid w:val="00063F9E"/>
    <w:rsid w:val="00064589"/>
    <w:rsid w:val="0006548F"/>
    <w:rsid w:val="000658E9"/>
    <w:rsid w:val="000659AF"/>
    <w:rsid w:val="00065D32"/>
    <w:rsid w:val="00066667"/>
    <w:rsid w:val="000668B2"/>
    <w:rsid w:val="00067B9C"/>
    <w:rsid w:val="00072E17"/>
    <w:rsid w:val="00073968"/>
    <w:rsid w:val="00073ADE"/>
    <w:rsid w:val="000744A5"/>
    <w:rsid w:val="00074617"/>
    <w:rsid w:val="0007509F"/>
    <w:rsid w:val="00075342"/>
    <w:rsid w:val="0007626D"/>
    <w:rsid w:val="00076A9F"/>
    <w:rsid w:val="00076CF4"/>
    <w:rsid w:val="00076E72"/>
    <w:rsid w:val="0007706B"/>
    <w:rsid w:val="00082B34"/>
    <w:rsid w:val="00083726"/>
    <w:rsid w:val="0008459C"/>
    <w:rsid w:val="00084CC0"/>
    <w:rsid w:val="000858B3"/>
    <w:rsid w:val="00085E98"/>
    <w:rsid w:val="00086637"/>
    <w:rsid w:val="00086861"/>
    <w:rsid w:val="000912A4"/>
    <w:rsid w:val="000919E0"/>
    <w:rsid w:val="00091BBA"/>
    <w:rsid w:val="0009260B"/>
    <w:rsid w:val="00092761"/>
    <w:rsid w:val="0009384A"/>
    <w:rsid w:val="000945DA"/>
    <w:rsid w:val="00095CA5"/>
    <w:rsid w:val="000963AC"/>
    <w:rsid w:val="00096AF8"/>
    <w:rsid w:val="00097419"/>
    <w:rsid w:val="00097812"/>
    <w:rsid w:val="000A0769"/>
    <w:rsid w:val="000A0A7B"/>
    <w:rsid w:val="000A112C"/>
    <w:rsid w:val="000A1BF0"/>
    <w:rsid w:val="000A2DAF"/>
    <w:rsid w:val="000A2E20"/>
    <w:rsid w:val="000A2EA5"/>
    <w:rsid w:val="000A5CAE"/>
    <w:rsid w:val="000A615C"/>
    <w:rsid w:val="000B0E89"/>
    <w:rsid w:val="000B2471"/>
    <w:rsid w:val="000B3809"/>
    <w:rsid w:val="000B43B2"/>
    <w:rsid w:val="000B63AB"/>
    <w:rsid w:val="000B6D0F"/>
    <w:rsid w:val="000C30E5"/>
    <w:rsid w:val="000C46A9"/>
    <w:rsid w:val="000C4DE0"/>
    <w:rsid w:val="000C5167"/>
    <w:rsid w:val="000C65F0"/>
    <w:rsid w:val="000C6618"/>
    <w:rsid w:val="000C6E3C"/>
    <w:rsid w:val="000C773C"/>
    <w:rsid w:val="000C7CDD"/>
    <w:rsid w:val="000D036C"/>
    <w:rsid w:val="000D138B"/>
    <w:rsid w:val="000D2135"/>
    <w:rsid w:val="000D370A"/>
    <w:rsid w:val="000D5115"/>
    <w:rsid w:val="000D7540"/>
    <w:rsid w:val="000D7CC2"/>
    <w:rsid w:val="000E0235"/>
    <w:rsid w:val="000E2BC7"/>
    <w:rsid w:val="000E332B"/>
    <w:rsid w:val="000E67DF"/>
    <w:rsid w:val="000E6AF6"/>
    <w:rsid w:val="000F18E9"/>
    <w:rsid w:val="000F38E2"/>
    <w:rsid w:val="000F4914"/>
    <w:rsid w:val="000F5C37"/>
    <w:rsid w:val="000F63F2"/>
    <w:rsid w:val="000F707A"/>
    <w:rsid w:val="001000CB"/>
    <w:rsid w:val="00100CF4"/>
    <w:rsid w:val="00102116"/>
    <w:rsid w:val="0010395A"/>
    <w:rsid w:val="00106E36"/>
    <w:rsid w:val="001079CE"/>
    <w:rsid w:val="00107A15"/>
    <w:rsid w:val="0011011E"/>
    <w:rsid w:val="00113550"/>
    <w:rsid w:val="00120214"/>
    <w:rsid w:val="00120F5A"/>
    <w:rsid w:val="00121735"/>
    <w:rsid w:val="00122936"/>
    <w:rsid w:val="00122BCA"/>
    <w:rsid w:val="00122E92"/>
    <w:rsid w:val="00126863"/>
    <w:rsid w:val="00126917"/>
    <w:rsid w:val="00127A4F"/>
    <w:rsid w:val="001312F3"/>
    <w:rsid w:val="00133A43"/>
    <w:rsid w:val="00135932"/>
    <w:rsid w:val="00135E7D"/>
    <w:rsid w:val="0013644B"/>
    <w:rsid w:val="0013689E"/>
    <w:rsid w:val="001372B4"/>
    <w:rsid w:val="001434DF"/>
    <w:rsid w:val="00144E4B"/>
    <w:rsid w:val="001470E9"/>
    <w:rsid w:val="00147215"/>
    <w:rsid w:val="00150545"/>
    <w:rsid w:val="001506AB"/>
    <w:rsid w:val="00151037"/>
    <w:rsid w:val="00153052"/>
    <w:rsid w:val="00153AAC"/>
    <w:rsid w:val="00156E71"/>
    <w:rsid w:val="0016013D"/>
    <w:rsid w:val="00161D94"/>
    <w:rsid w:val="0016212D"/>
    <w:rsid w:val="001625FF"/>
    <w:rsid w:val="0016280B"/>
    <w:rsid w:val="00162818"/>
    <w:rsid w:val="00162884"/>
    <w:rsid w:val="00163376"/>
    <w:rsid w:val="00165941"/>
    <w:rsid w:val="00166E97"/>
    <w:rsid w:val="00167361"/>
    <w:rsid w:val="00167A0A"/>
    <w:rsid w:val="001718AB"/>
    <w:rsid w:val="00171E11"/>
    <w:rsid w:val="00171F16"/>
    <w:rsid w:val="001734D1"/>
    <w:rsid w:val="00173CE8"/>
    <w:rsid w:val="00173DB2"/>
    <w:rsid w:val="00174D07"/>
    <w:rsid w:val="00175943"/>
    <w:rsid w:val="00181B05"/>
    <w:rsid w:val="00184648"/>
    <w:rsid w:val="00185B68"/>
    <w:rsid w:val="00186046"/>
    <w:rsid w:val="001864A3"/>
    <w:rsid w:val="001865F6"/>
    <w:rsid w:val="001868AA"/>
    <w:rsid w:val="001868AE"/>
    <w:rsid w:val="00187761"/>
    <w:rsid w:val="00187D84"/>
    <w:rsid w:val="00187DD5"/>
    <w:rsid w:val="001905BD"/>
    <w:rsid w:val="001906EE"/>
    <w:rsid w:val="00191C3C"/>
    <w:rsid w:val="00191C67"/>
    <w:rsid w:val="0019250A"/>
    <w:rsid w:val="00192559"/>
    <w:rsid w:val="00192E21"/>
    <w:rsid w:val="00192F75"/>
    <w:rsid w:val="00194A4E"/>
    <w:rsid w:val="00195258"/>
    <w:rsid w:val="00196EA4"/>
    <w:rsid w:val="001A10D9"/>
    <w:rsid w:val="001A1338"/>
    <w:rsid w:val="001A1F14"/>
    <w:rsid w:val="001A3543"/>
    <w:rsid w:val="001A364A"/>
    <w:rsid w:val="001A46E3"/>
    <w:rsid w:val="001A7846"/>
    <w:rsid w:val="001B036A"/>
    <w:rsid w:val="001B1864"/>
    <w:rsid w:val="001B1EAF"/>
    <w:rsid w:val="001B2711"/>
    <w:rsid w:val="001B2AA0"/>
    <w:rsid w:val="001B4D0C"/>
    <w:rsid w:val="001B67C3"/>
    <w:rsid w:val="001B6907"/>
    <w:rsid w:val="001B6C65"/>
    <w:rsid w:val="001C0A03"/>
    <w:rsid w:val="001C0AA9"/>
    <w:rsid w:val="001C2D4E"/>
    <w:rsid w:val="001C2E9A"/>
    <w:rsid w:val="001C5CC9"/>
    <w:rsid w:val="001C7D3D"/>
    <w:rsid w:val="001D0D9A"/>
    <w:rsid w:val="001D14A8"/>
    <w:rsid w:val="001D1A69"/>
    <w:rsid w:val="001D4949"/>
    <w:rsid w:val="001D7EFC"/>
    <w:rsid w:val="001E0899"/>
    <w:rsid w:val="001E2003"/>
    <w:rsid w:val="001E2020"/>
    <w:rsid w:val="001E2F4B"/>
    <w:rsid w:val="001E317F"/>
    <w:rsid w:val="001E3848"/>
    <w:rsid w:val="001E3A41"/>
    <w:rsid w:val="001E646F"/>
    <w:rsid w:val="001F00B1"/>
    <w:rsid w:val="001F2D0D"/>
    <w:rsid w:val="001F3884"/>
    <w:rsid w:val="00200C8D"/>
    <w:rsid w:val="00201D63"/>
    <w:rsid w:val="0020209C"/>
    <w:rsid w:val="0020238F"/>
    <w:rsid w:val="00202548"/>
    <w:rsid w:val="00202736"/>
    <w:rsid w:val="0020358B"/>
    <w:rsid w:val="00203C28"/>
    <w:rsid w:val="0020483E"/>
    <w:rsid w:val="0020499A"/>
    <w:rsid w:val="00206172"/>
    <w:rsid w:val="002068B3"/>
    <w:rsid w:val="00206C06"/>
    <w:rsid w:val="002115E9"/>
    <w:rsid w:val="00212B7D"/>
    <w:rsid w:val="00213FB8"/>
    <w:rsid w:val="002141A7"/>
    <w:rsid w:val="002141BA"/>
    <w:rsid w:val="002144C2"/>
    <w:rsid w:val="002149B4"/>
    <w:rsid w:val="00215202"/>
    <w:rsid w:val="00216890"/>
    <w:rsid w:val="00216F61"/>
    <w:rsid w:val="002177D7"/>
    <w:rsid w:val="00217C30"/>
    <w:rsid w:val="00221BF6"/>
    <w:rsid w:val="00222DDF"/>
    <w:rsid w:val="002244D6"/>
    <w:rsid w:val="00224AB1"/>
    <w:rsid w:val="00224CDB"/>
    <w:rsid w:val="00224FBC"/>
    <w:rsid w:val="00226BBE"/>
    <w:rsid w:val="0023026D"/>
    <w:rsid w:val="0023203A"/>
    <w:rsid w:val="002324CA"/>
    <w:rsid w:val="00232A3F"/>
    <w:rsid w:val="002352BD"/>
    <w:rsid w:val="00235E89"/>
    <w:rsid w:val="00237F44"/>
    <w:rsid w:val="0024147A"/>
    <w:rsid w:val="00242445"/>
    <w:rsid w:val="00242ADD"/>
    <w:rsid w:val="00243325"/>
    <w:rsid w:val="002436FE"/>
    <w:rsid w:val="00243D09"/>
    <w:rsid w:val="00244BDF"/>
    <w:rsid w:val="002470AC"/>
    <w:rsid w:val="002501A4"/>
    <w:rsid w:val="0025043C"/>
    <w:rsid w:val="00250E03"/>
    <w:rsid w:val="002538BE"/>
    <w:rsid w:val="00253DFC"/>
    <w:rsid w:val="00254407"/>
    <w:rsid w:val="0025533F"/>
    <w:rsid w:val="00256E31"/>
    <w:rsid w:val="0025763A"/>
    <w:rsid w:val="002613C7"/>
    <w:rsid w:val="00262D1D"/>
    <w:rsid w:val="00263BE0"/>
    <w:rsid w:val="002646F6"/>
    <w:rsid w:val="00264A55"/>
    <w:rsid w:val="00267334"/>
    <w:rsid w:val="00271298"/>
    <w:rsid w:val="002715CE"/>
    <w:rsid w:val="002742E3"/>
    <w:rsid w:val="00274336"/>
    <w:rsid w:val="00274E6A"/>
    <w:rsid w:val="00276DBC"/>
    <w:rsid w:val="00277C45"/>
    <w:rsid w:val="00277EA3"/>
    <w:rsid w:val="00277FFE"/>
    <w:rsid w:val="00281782"/>
    <w:rsid w:val="00281876"/>
    <w:rsid w:val="0028229B"/>
    <w:rsid w:val="002829F3"/>
    <w:rsid w:val="002831F3"/>
    <w:rsid w:val="00284822"/>
    <w:rsid w:val="00285A3D"/>
    <w:rsid w:val="00286034"/>
    <w:rsid w:val="00286043"/>
    <w:rsid w:val="00286DDD"/>
    <w:rsid w:val="00287E9C"/>
    <w:rsid w:val="002904E6"/>
    <w:rsid w:val="00291864"/>
    <w:rsid w:val="00291E26"/>
    <w:rsid w:val="0029217B"/>
    <w:rsid w:val="00292DA8"/>
    <w:rsid w:val="00293961"/>
    <w:rsid w:val="00294DD8"/>
    <w:rsid w:val="00295DC5"/>
    <w:rsid w:val="002A0321"/>
    <w:rsid w:val="002A2450"/>
    <w:rsid w:val="002A3163"/>
    <w:rsid w:val="002A5333"/>
    <w:rsid w:val="002A6E22"/>
    <w:rsid w:val="002A7225"/>
    <w:rsid w:val="002B0B04"/>
    <w:rsid w:val="002B1CB1"/>
    <w:rsid w:val="002B26DD"/>
    <w:rsid w:val="002B2BCE"/>
    <w:rsid w:val="002B4B5C"/>
    <w:rsid w:val="002B53EE"/>
    <w:rsid w:val="002B54DC"/>
    <w:rsid w:val="002B5DA8"/>
    <w:rsid w:val="002B63FF"/>
    <w:rsid w:val="002B685F"/>
    <w:rsid w:val="002B6CB2"/>
    <w:rsid w:val="002B7CDC"/>
    <w:rsid w:val="002B7D69"/>
    <w:rsid w:val="002C3529"/>
    <w:rsid w:val="002C4403"/>
    <w:rsid w:val="002C5EB0"/>
    <w:rsid w:val="002D2B13"/>
    <w:rsid w:val="002D2D87"/>
    <w:rsid w:val="002D5123"/>
    <w:rsid w:val="002D5893"/>
    <w:rsid w:val="002D6607"/>
    <w:rsid w:val="002E0897"/>
    <w:rsid w:val="002E1444"/>
    <w:rsid w:val="002E1F81"/>
    <w:rsid w:val="002E38F1"/>
    <w:rsid w:val="002E5FD0"/>
    <w:rsid w:val="002E60F7"/>
    <w:rsid w:val="002E757C"/>
    <w:rsid w:val="002F0C65"/>
    <w:rsid w:val="002F1BE2"/>
    <w:rsid w:val="002F1D05"/>
    <w:rsid w:val="002F2B15"/>
    <w:rsid w:val="002F50CA"/>
    <w:rsid w:val="00300C80"/>
    <w:rsid w:val="00301E26"/>
    <w:rsid w:val="00302D78"/>
    <w:rsid w:val="00302EF6"/>
    <w:rsid w:val="0030356D"/>
    <w:rsid w:val="0030493A"/>
    <w:rsid w:val="00304D39"/>
    <w:rsid w:val="0030554D"/>
    <w:rsid w:val="00305D8D"/>
    <w:rsid w:val="00306F18"/>
    <w:rsid w:val="00307007"/>
    <w:rsid w:val="00311C54"/>
    <w:rsid w:val="00312539"/>
    <w:rsid w:val="00312921"/>
    <w:rsid w:val="00312EF8"/>
    <w:rsid w:val="003136B3"/>
    <w:rsid w:val="0031392C"/>
    <w:rsid w:val="003160F0"/>
    <w:rsid w:val="00316C5F"/>
    <w:rsid w:val="00317204"/>
    <w:rsid w:val="003174C7"/>
    <w:rsid w:val="003208FE"/>
    <w:rsid w:val="00320A5D"/>
    <w:rsid w:val="00320FAA"/>
    <w:rsid w:val="003222D0"/>
    <w:rsid w:val="00325CDE"/>
    <w:rsid w:val="00325FAA"/>
    <w:rsid w:val="00326B52"/>
    <w:rsid w:val="00327FE1"/>
    <w:rsid w:val="0033107F"/>
    <w:rsid w:val="00332892"/>
    <w:rsid w:val="00332E05"/>
    <w:rsid w:val="00332EFB"/>
    <w:rsid w:val="003331F6"/>
    <w:rsid w:val="00333AF2"/>
    <w:rsid w:val="003403FA"/>
    <w:rsid w:val="00341041"/>
    <w:rsid w:val="00341381"/>
    <w:rsid w:val="0034270A"/>
    <w:rsid w:val="003428B0"/>
    <w:rsid w:val="00342B27"/>
    <w:rsid w:val="00343C26"/>
    <w:rsid w:val="003466E5"/>
    <w:rsid w:val="0034676C"/>
    <w:rsid w:val="003467EC"/>
    <w:rsid w:val="003478DA"/>
    <w:rsid w:val="00347A92"/>
    <w:rsid w:val="003502FF"/>
    <w:rsid w:val="00353152"/>
    <w:rsid w:val="003538EA"/>
    <w:rsid w:val="00354046"/>
    <w:rsid w:val="0035610C"/>
    <w:rsid w:val="00356475"/>
    <w:rsid w:val="0036086B"/>
    <w:rsid w:val="00360DE7"/>
    <w:rsid w:val="00362245"/>
    <w:rsid w:val="00362583"/>
    <w:rsid w:val="00362724"/>
    <w:rsid w:val="003629ED"/>
    <w:rsid w:val="0036442D"/>
    <w:rsid w:val="003644F4"/>
    <w:rsid w:val="003653D7"/>
    <w:rsid w:val="00365F21"/>
    <w:rsid w:val="003701C9"/>
    <w:rsid w:val="00370C51"/>
    <w:rsid w:val="00371957"/>
    <w:rsid w:val="00374118"/>
    <w:rsid w:val="00374ECA"/>
    <w:rsid w:val="003801F1"/>
    <w:rsid w:val="00380D55"/>
    <w:rsid w:val="0038178C"/>
    <w:rsid w:val="00382981"/>
    <w:rsid w:val="003833F4"/>
    <w:rsid w:val="0038556D"/>
    <w:rsid w:val="00386362"/>
    <w:rsid w:val="003867FB"/>
    <w:rsid w:val="00387F0B"/>
    <w:rsid w:val="00391235"/>
    <w:rsid w:val="00391E17"/>
    <w:rsid w:val="00392E9C"/>
    <w:rsid w:val="0039371C"/>
    <w:rsid w:val="0039697D"/>
    <w:rsid w:val="003A043B"/>
    <w:rsid w:val="003A1CCE"/>
    <w:rsid w:val="003A2035"/>
    <w:rsid w:val="003A21CB"/>
    <w:rsid w:val="003A27A9"/>
    <w:rsid w:val="003A2DEA"/>
    <w:rsid w:val="003A3D2B"/>
    <w:rsid w:val="003A4F8A"/>
    <w:rsid w:val="003A6959"/>
    <w:rsid w:val="003A755D"/>
    <w:rsid w:val="003A7D65"/>
    <w:rsid w:val="003B14C7"/>
    <w:rsid w:val="003B3256"/>
    <w:rsid w:val="003B4332"/>
    <w:rsid w:val="003B4414"/>
    <w:rsid w:val="003B6514"/>
    <w:rsid w:val="003B6795"/>
    <w:rsid w:val="003B6D50"/>
    <w:rsid w:val="003C09D8"/>
    <w:rsid w:val="003C138B"/>
    <w:rsid w:val="003C2535"/>
    <w:rsid w:val="003C41C3"/>
    <w:rsid w:val="003C6CD1"/>
    <w:rsid w:val="003D0192"/>
    <w:rsid w:val="003D07B3"/>
    <w:rsid w:val="003D09CA"/>
    <w:rsid w:val="003D2822"/>
    <w:rsid w:val="003D2B93"/>
    <w:rsid w:val="003D5800"/>
    <w:rsid w:val="003D5B89"/>
    <w:rsid w:val="003D5F54"/>
    <w:rsid w:val="003D62B0"/>
    <w:rsid w:val="003D76A4"/>
    <w:rsid w:val="003D79E1"/>
    <w:rsid w:val="003D7F39"/>
    <w:rsid w:val="003E287D"/>
    <w:rsid w:val="003E2DF9"/>
    <w:rsid w:val="003E31C2"/>
    <w:rsid w:val="003E3F5B"/>
    <w:rsid w:val="003E4388"/>
    <w:rsid w:val="003E5AE8"/>
    <w:rsid w:val="003E73FF"/>
    <w:rsid w:val="003F1A9B"/>
    <w:rsid w:val="003F3227"/>
    <w:rsid w:val="003F47E8"/>
    <w:rsid w:val="003F4E7D"/>
    <w:rsid w:val="003F709E"/>
    <w:rsid w:val="003F7876"/>
    <w:rsid w:val="003F7A45"/>
    <w:rsid w:val="003F7C27"/>
    <w:rsid w:val="00400112"/>
    <w:rsid w:val="00400A7B"/>
    <w:rsid w:val="004016CC"/>
    <w:rsid w:val="00401D68"/>
    <w:rsid w:val="00402F31"/>
    <w:rsid w:val="004044E5"/>
    <w:rsid w:val="00404667"/>
    <w:rsid w:val="0040482D"/>
    <w:rsid w:val="00404FDE"/>
    <w:rsid w:val="00410237"/>
    <w:rsid w:val="00410E06"/>
    <w:rsid w:val="00411B6F"/>
    <w:rsid w:val="00412EE9"/>
    <w:rsid w:val="00413679"/>
    <w:rsid w:val="00416CD3"/>
    <w:rsid w:val="004208BB"/>
    <w:rsid w:val="00420BF5"/>
    <w:rsid w:val="00421162"/>
    <w:rsid w:val="004215C9"/>
    <w:rsid w:val="00421687"/>
    <w:rsid w:val="0042184A"/>
    <w:rsid w:val="00422D1B"/>
    <w:rsid w:val="00422E07"/>
    <w:rsid w:val="00423B81"/>
    <w:rsid w:val="00423DD6"/>
    <w:rsid w:val="00424246"/>
    <w:rsid w:val="00424B91"/>
    <w:rsid w:val="00424C21"/>
    <w:rsid w:val="004261E7"/>
    <w:rsid w:val="004271F8"/>
    <w:rsid w:val="00430245"/>
    <w:rsid w:val="00430758"/>
    <w:rsid w:val="0043138A"/>
    <w:rsid w:val="00431824"/>
    <w:rsid w:val="00432474"/>
    <w:rsid w:val="00432FC9"/>
    <w:rsid w:val="004331C2"/>
    <w:rsid w:val="004334AF"/>
    <w:rsid w:val="0043554F"/>
    <w:rsid w:val="004357EE"/>
    <w:rsid w:val="0043625A"/>
    <w:rsid w:val="0044147D"/>
    <w:rsid w:val="00442BB5"/>
    <w:rsid w:val="00444361"/>
    <w:rsid w:val="0044537F"/>
    <w:rsid w:val="004458D5"/>
    <w:rsid w:val="00445B7D"/>
    <w:rsid w:val="00447F48"/>
    <w:rsid w:val="0045030E"/>
    <w:rsid w:val="004509ED"/>
    <w:rsid w:val="0045160C"/>
    <w:rsid w:val="00452EF9"/>
    <w:rsid w:val="0045377B"/>
    <w:rsid w:val="00457DA0"/>
    <w:rsid w:val="0046080F"/>
    <w:rsid w:val="00461022"/>
    <w:rsid w:val="00461530"/>
    <w:rsid w:val="00461F7B"/>
    <w:rsid w:val="004644A7"/>
    <w:rsid w:val="00464546"/>
    <w:rsid w:val="00464D1B"/>
    <w:rsid w:val="00464F39"/>
    <w:rsid w:val="004657A0"/>
    <w:rsid w:val="004657AE"/>
    <w:rsid w:val="0046676D"/>
    <w:rsid w:val="00466D18"/>
    <w:rsid w:val="00467555"/>
    <w:rsid w:val="0047233C"/>
    <w:rsid w:val="00473D6C"/>
    <w:rsid w:val="00475E47"/>
    <w:rsid w:val="00475E5C"/>
    <w:rsid w:val="00476F2A"/>
    <w:rsid w:val="00477894"/>
    <w:rsid w:val="00482606"/>
    <w:rsid w:val="004844E0"/>
    <w:rsid w:val="00484D37"/>
    <w:rsid w:val="00485254"/>
    <w:rsid w:val="0048615C"/>
    <w:rsid w:val="00486C34"/>
    <w:rsid w:val="00487A23"/>
    <w:rsid w:val="00491329"/>
    <w:rsid w:val="00491C09"/>
    <w:rsid w:val="00492B67"/>
    <w:rsid w:val="00494831"/>
    <w:rsid w:val="004948B6"/>
    <w:rsid w:val="004953CA"/>
    <w:rsid w:val="00495D85"/>
    <w:rsid w:val="004967DD"/>
    <w:rsid w:val="00496ED6"/>
    <w:rsid w:val="00497A99"/>
    <w:rsid w:val="004A11D3"/>
    <w:rsid w:val="004A122A"/>
    <w:rsid w:val="004A1DE4"/>
    <w:rsid w:val="004A4158"/>
    <w:rsid w:val="004A441B"/>
    <w:rsid w:val="004A6EA1"/>
    <w:rsid w:val="004A732A"/>
    <w:rsid w:val="004B16AA"/>
    <w:rsid w:val="004B19D4"/>
    <w:rsid w:val="004B2499"/>
    <w:rsid w:val="004B5A87"/>
    <w:rsid w:val="004B6705"/>
    <w:rsid w:val="004B6899"/>
    <w:rsid w:val="004B7179"/>
    <w:rsid w:val="004B795B"/>
    <w:rsid w:val="004C0BA9"/>
    <w:rsid w:val="004C489E"/>
    <w:rsid w:val="004C4B74"/>
    <w:rsid w:val="004C69C9"/>
    <w:rsid w:val="004D041B"/>
    <w:rsid w:val="004D19AC"/>
    <w:rsid w:val="004D1A3B"/>
    <w:rsid w:val="004D2062"/>
    <w:rsid w:val="004D4C67"/>
    <w:rsid w:val="004D5B31"/>
    <w:rsid w:val="004D6C5F"/>
    <w:rsid w:val="004D7FAF"/>
    <w:rsid w:val="004E05F9"/>
    <w:rsid w:val="004E16F4"/>
    <w:rsid w:val="004E1925"/>
    <w:rsid w:val="004E2BF4"/>
    <w:rsid w:val="004E4201"/>
    <w:rsid w:val="004E4E34"/>
    <w:rsid w:val="004E5321"/>
    <w:rsid w:val="004E623F"/>
    <w:rsid w:val="004F13BB"/>
    <w:rsid w:val="004F13E0"/>
    <w:rsid w:val="004F1DD9"/>
    <w:rsid w:val="004F207F"/>
    <w:rsid w:val="004F3A64"/>
    <w:rsid w:val="004F4C60"/>
    <w:rsid w:val="004F4D8D"/>
    <w:rsid w:val="004F4F2C"/>
    <w:rsid w:val="00500D54"/>
    <w:rsid w:val="005015B1"/>
    <w:rsid w:val="00503AA9"/>
    <w:rsid w:val="005059B3"/>
    <w:rsid w:val="00505E1C"/>
    <w:rsid w:val="00506F06"/>
    <w:rsid w:val="00510C6E"/>
    <w:rsid w:val="0051132F"/>
    <w:rsid w:val="00512039"/>
    <w:rsid w:val="005133FE"/>
    <w:rsid w:val="00513506"/>
    <w:rsid w:val="005135A2"/>
    <w:rsid w:val="00517D29"/>
    <w:rsid w:val="00520016"/>
    <w:rsid w:val="00520133"/>
    <w:rsid w:val="0052037F"/>
    <w:rsid w:val="005254F9"/>
    <w:rsid w:val="00526C6C"/>
    <w:rsid w:val="005310DA"/>
    <w:rsid w:val="00531631"/>
    <w:rsid w:val="005326F2"/>
    <w:rsid w:val="005338C0"/>
    <w:rsid w:val="00535A72"/>
    <w:rsid w:val="00541A45"/>
    <w:rsid w:val="00544823"/>
    <w:rsid w:val="005450B6"/>
    <w:rsid w:val="005453DF"/>
    <w:rsid w:val="00545AC4"/>
    <w:rsid w:val="0055057D"/>
    <w:rsid w:val="005517D9"/>
    <w:rsid w:val="00555765"/>
    <w:rsid w:val="00563184"/>
    <w:rsid w:val="00563A67"/>
    <w:rsid w:val="00567473"/>
    <w:rsid w:val="005677FC"/>
    <w:rsid w:val="005678FE"/>
    <w:rsid w:val="00567CDF"/>
    <w:rsid w:val="00570064"/>
    <w:rsid w:val="005705B8"/>
    <w:rsid w:val="00574140"/>
    <w:rsid w:val="005743F1"/>
    <w:rsid w:val="005749D9"/>
    <w:rsid w:val="0057531F"/>
    <w:rsid w:val="00575E0E"/>
    <w:rsid w:val="005764B0"/>
    <w:rsid w:val="005764B3"/>
    <w:rsid w:val="005811F7"/>
    <w:rsid w:val="00582A17"/>
    <w:rsid w:val="0058344F"/>
    <w:rsid w:val="005836F3"/>
    <w:rsid w:val="00584C97"/>
    <w:rsid w:val="005850AA"/>
    <w:rsid w:val="00585B52"/>
    <w:rsid w:val="00586E89"/>
    <w:rsid w:val="0058721C"/>
    <w:rsid w:val="00590A85"/>
    <w:rsid w:val="00591FA6"/>
    <w:rsid w:val="005924B3"/>
    <w:rsid w:val="005939D3"/>
    <w:rsid w:val="00594703"/>
    <w:rsid w:val="0059512E"/>
    <w:rsid w:val="00595348"/>
    <w:rsid w:val="00597636"/>
    <w:rsid w:val="00597F07"/>
    <w:rsid w:val="005A0376"/>
    <w:rsid w:val="005A1113"/>
    <w:rsid w:val="005A17A2"/>
    <w:rsid w:val="005A25DB"/>
    <w:rsid w:val="005A39A7"/>
    <w:rsid w:val="005A4574"/>
    <w:rsid w:val="005A45FA"/>
    <w:rsid w:val="005A4A88"/>
    <w:rsid w:val="005A4CAD"/>
    <w:rsid w:val="005B0161"/>
    <w:rsid w:val="005B06EF"/>
    <w:rsid w:val="005B09AA"/>
    <w:rsid w:val="005B2CD0"/>
    <w:rsid w:val="005B40F7"/>
    <w:rsid w:val="005B49BE"/>
    <w:rsid w:val="005B6679"/>
    <w:rsid w:val="005B6698"/>
    <w:rsid w:val="005C02B4"/>
    <w:rsid w:val="005C0775"/>
    <w:rsid w:val="005C0BFA"/>
    <w:rsid w:val="005C10AF"/>
    <w:rsid w:val="005C22EA"/>
    <w:rsid w:val="005C23A6"/>
    <w:rsid w:val="005C2561"/>
    <w:rsid w:val="005C2F3E"/>
    <w:rsid w:val="005C347C"/>
    <w:rsid w:val="005C35B4"/>
    <w:rsid w:val="005C5126"/>
    <w:rsid w:val="005C66FF"/>
    <w:rsid w:val="005C6BAE"/>
    <w:rsid w:val="005C7322"/>
    <w:rsid w:val="005C7ECD"/>
    <w:rsid w:val="005D21DB"/>
    <w:rsid w:val="005D4B5A"/>
    <w:rsid w:val="005D4F60"/>
    <w:rsid w:val="005E080D"/>
    <w:rsid w:val="005E0D23"/>
    <w:rsid w:val="005E161A"/>
    <w:rsid w:val="005E16DE"/>
    <w:rsid w:val="005E1967"/>
    <w:rsid w:val="005E6845"/>
    <w:rsid w:val="005E7381"/>
    <w:rsid w:val="005E7463"/>
    <w:rsid w:val="005E788C"/>
    <w:rsid w:val="005F01D6"/>
    <w:rsid w:val="005F125E"/>
    <w:rsid w:val="005F12C7"/>
    <w:rsid w:val="005F19C8"/>
    <w:rsid w:val="005F3C65"/>
    <w:rsid w:val="005F3D3C"/>
    <w:rsid w:val="005F4643"/>
    <w:rsid w:val="005F46D0"/>
    <w:rsid w:val="005F491C"/>
    <w:rsid w:val="005F6B32"/>
    <w:rsid w:val="005F7F6D"/>
    <w:rsid w:val="00602CB9"/>
    <w:rsid w:val="00604413"/>
    <w:rsid w:val="00605B6C"/>
    <w:rsid w:val="00607FCB"/>
    <w:rsid w:val="00610AB7"/>
    <w:rsid w:val="006117CE"/>
    <w:rsid w:val="00611B62"/>
    <w:rsid w:val="006128AD"/>
    <w:rsid w:val="006148FC"/>
    <w:rsid w:val="00614C83"/>
    <w:rsid w:val="00617EB5"/>
    <w:rsid w:val="0062038F"/>
    <w:rsid w:val="006208FA"/>
    <w:rsid w:val="00620DEB"/>
    <w:rsid w:val="00621835"/>
    <w:rsid w:val="00621B9E"/>
    <w:rsid w:val="006225D2"/>
    <w:rsid w:val="006228F7"/>
    <w:rsid w:val="00622A3F"/>
    <w:rsid w:val="00622D9E"/>
    <w:rsid w:val="00623523"/>
    <w:rsid w:val="00627D68"/>
    <w:rsid w:val="006315CA"/>
    <w:rsid w:val="006318EB"/>
    <w:rsid w:val="00631B93"/>
    <w:rsid w:val="0063273F"/>
    <w:rsid w:val="00634DC7"/>
    <w:rsid w:val="00635E0A"/>
    <w:rsid w:val="00643BD3"/>
    <w:rsid w:val="0064638D"/>
    <w:rsid w:val="006479A7"/>
    <w:rsid w:val="00652FF4"/>
    <w:rsid w:val="006537C9"/>
    <w:rsid w:val="00654224"/>
    <w:rsid w:val="00656C1B"/>
    <w:rsid w:val="006611B6"/>
    <w:rsid w:val="0066180C"/>
    <w:rsid w:val="006619C9"/>
    <w:rsid w:val="00662057"/>
    <w:rsid w:val="00662530"/>
    <w:rsid w:val="00662610"/>
    <w:rsid w:val="006628E1"/>
    <w:rsid w:val="00662A69"/>
    <w:rsid w:val="00663B28"/>
    <w:rsid w:val="00666DAA"/>
    <w:rsid w:val="00672513"/>
    <w:rsid w:val="00673EFB"/>
    <w:rsid w:val="006749A6"/>
    <w:rsid w:val="006757EA"/>
    <w:rsid w:val="00676D3C"/>
    <w:rsid w:val="0067771F"/>
    <w:rsid w:val="0068040C"/>
    <w:rsid w:val="006804F1"/>
    <w:rsid w:val="0068064F"/>
    <w:rsid w:val="00680A68"/>
    <w:rsid w:val="006810B8"/>
    <w:rsid w:val="0068312B"/>
    <w:rsid w:val="00684083"/>
    <w:rsid w:val="00685F5B"/>
    <w:rsid w:val="00690D88"/>
    <w:rsid w:val="006928DC"/>
    <w:rsid w:val="006938D1"/>
    <w:rsid w:val="00694589"/>
    <w:rsid w:val="00694663"/>
    <w:rsid w:val="00696B99"/>
    <w:rsid w:val="006A06BD"/>
    <w:rsid w:val="006A1968"/>
    <w:rsid w:val="006A22AF"/>
    <w:rsid w:val="006A347C"/>
    <w:rsid w:val="006A4865"/>
    <w:rsid w:val="006A488D"/>
    <w:rsid w:val="006A4EDA"/>
    <w:rsid w:val="006A4F82"/>
    <w:rsid w:val="006A76CC"/>
    <w:rsid w:val="006B021F"/>
    <w:rsid w:val="006B0B0F"/>
    <w:rsid w:val="006B26E9"/>
    <w:rsid w:val="006B4993"/>
    <w:rsid w:val="006B5CFC"/>
    <w:rsid w:val="006B5E93"/>
    <w:rsid w:val="006B6B70"/>
    <w:rsid w:val="006B7073"/>
    <w:rsid w:val="006B7078"/>
    <w:rsid w:val="006C07CC"/>
    <w:rsid w:val="006C17FB"/>
    <w:rsid w:val="006C4BF1"/>
    <w:rsid w:val="006C5091"/>
    <w:rsid w:val="006C78FD"/>
    <w:rsid w:val="006C7D63"/>
    <w:rsid w:val="006D039F"/>
    <w:rsid w:val="006D04C9"/>
    <w:rsid w:val="006D1C42"/>
    <w:rsid w:val="006D28FC"/>
    <w:rsid w:val="006D2FD5"/>
    <w:rsid w:val="006D40E0"/>
    <w:rsid w:val="006D4D76"/>
    <w:rsid w:val="006D54C4"/>
    <w:rsid w:val="006D61B3"/>
    <w:rsid w:val="006E00A7"/>
    <w:rsid w:val="006E0C5D"/>
    <w:rsid w:val="006E23BE"/>
    <w:rsid w:val="006E4A72"/>
    <w:rsid w:val="006E5084"/>
    <w:rsid w:val="006E52F6"/>
    <w:rsid w:val="006E54B5"/>
    <w:rsid w:val="006E5C02"/>
    <w:rsid w:val="006E78FC"/>
    <w:rsid w:val="006E7E10"/>
    <w:rsid w:val="006F0102"/>
    <w:rsid w:val="006F01E0"/>
    <w:rsid w:val="006F16F8"/>
    <w:rsid w:val="006F2AEF"/>
    <w:rsid w:val="006F2C77"/>
    <w:rsid w:val="006F5325"/>
    <w:rsid w:val="006F58DE"/>
    <w:rsid w:val="006F645D"/>
    <w:rsid w:val="006F6BAA"/>
    <w:rsid w:val="006F6EB8"/>
    <w:rsid w:val="007006A6"/>
    <w:rsid w:val="0070096C"/>
    <w:rsid w:val="00700E1D"/>
    <w:rsid w:val="00704C9C"/>
    <w:rsid w:val="00704D0F"/>
    <w:rsid w:val="00705309"/>
    <w:rsid w:val="007059BB"/>
    <w:rsid w:val="00711684"/>
    <w:rsid w:val="00711722"/>
    <w:rsid w:val="00711760"/>
    <w:rsid w:val="007128B9"/>
    <w:rsid w:val="00713006"/>
    <w:rsid w:val="00714FF0"/>
    <w:rsid w:val="007162BF"/>
    <w:rsid w:val="007164EB"/>
    <w:rsid w:val="00717348"/>
    <w:rsid w:val="00720417"/>
    <w:rsid w:val="00723A53"/>
    <w:rsid w:val="00723F84"/>
    <w:rsid w:val="007263C6"/>
    <w:rsid w:val="00727B5F"/>
    <w:rsid w:val="00730E3D"/>
    <w:rsid w:val="00731221"/>
    <w:rsid w:val="00731823"/>
    <w:rsid w:val="00731F26"/>
    <w:rsid w:val="0073274F"/>
    <w:rsid w:val="00733E4E"/>
    <w:rsid w:val="00734E80"/>
    <w:rsid w:val="007353C4"/>
    <w:rsid w:val="00735610"/>
    <w:rsid w:val="007363D4"/>
    <w:rsid w:val="00737874"/>
    <w:rsid w:val="00740C1D"/>
    <w:rsid w:val="00740DF0"/>
    <w:rsid w:val="00741057"/>
    <w:rsid w:val="0074162A"/>
    <w:rsid w:val="0074333C"/>
    <w:rsid w:val="00743E01"/>
    <w:rsid w:val="0074442E"/>
    <w:rsid w:val="00744C50"/>
    <w:rsid w:val="00745546"/>
    <w:rsid w:val="00745907"/>
    <w:rsid w:val="00747266"/>
    <w:rsid w:val="00751836"/>
    <w:rsid w:val="007523B4"/>
    <w:rsid w:val="00752D0D"/>
    <w:rsid w:val="0075444B"/>
    <w:rsid w:val="0075654B"/>
    <w:rsid w:val="00757C25"/>
    <w:rsid w:val="007616BB"/>
    <w:rsid w:val="00761F78"/>
    <w:rsid w:val="00763EAD"/>
    <w:rsid w:val="00766B48"/>
    <w:rsid w:val="007672D2"/>
    <w:rsid w:val="0077165D"/>
    <w:rsid w:val="00774479"/>
    <w:rsid w:val="00775466"/>
    <w:rsid w:val="00775C51"/>
    <w:rsid w:val="00775FFD"/>
    <w:rsid w:val="0077774D"/>
    <w:rsid w:val="0078021E"/>
    <w:rsid w:val="007812FC"/>
    <w:rsid w:val="00782B66"/>
    <w:rsid w:val="00782C0C"/>
    <w:rsid w:val="00783EA0"/>
    <w:rsid w:val="00785610"/>
    <w:rsid w:val="007870EA"/>
    <w:rsid w:val="00787244"/>
    <w:rsid w:val="00790687"/>
    <w:rsid w:val="007906B6"/>
    <w:rsid w:val="007916DB"/>
    <w:rsid w:val="00791B73"/>
    <w:rsid w:val="007920C3"/>
    <w:rsid w:val="00792EFD"/>
    <w:rsid w:val="0079317A"/>
    <w:rsid w:val="00793722"/>
    <w:rsid w:val="0079389A"/>
    <w:rsid w:val="00794126"/>
    <w:rsid w:val="00796BE4"/>
    <w:rsid w:val="00796D3F"/>
    <w:rsid w:val="00797E95"/>
    <w:rsid w:val="007A0918"/>
    <w:rsid w:val="007A14D8"/>
    <w:rsid w:val="007A279B"/>
    <w:rsid w:val="007A2E16"/>
    <w:rsid w:val="007A3225"/>
    <w:rsid w:val="007A3BD3"/>
    <w:rsid w:val="007B050C"/>
    <w:rsid w:val="007B09D0"/>
    <w:rsid w:val="007B0B4A"/>
    <w:rsid w:val="007B174C"/>
    <w:rsid w:val="007B29B0"/>
    <w:rsid w:val="007B45A0"/>
    <w:rsid w:val="007B5138"/>
    <w:rsid w:val="007B529B"/>
    <w:rsid w:val="007B755F"/>
    <w:rsid w:val="007C0D02"/>
    <w:rsid w:val="007C0F42"/>
    <w:rsid w:val="007C4439"/>
    <w:rsid w:val="007C4501"/>
    <w:rsid w:val="007C4B26"/>
    <w:rsid w:val="007C5E1A"/>
    <w:rsid w:val="007C6D41"/>
    <w:rsid w:val="007C704C"/>
    <w:rsid w:val="007C77E8"/>
    <w:rsid w:val="007C78FC"/>
    <w:rsid w:val="007D0117"/>
    <w:rsid w:val="007D0561"/>
    <w:rsid w:val="007D1B81"/>
    <w:rsid w:val="007D396B"/>
    <w:rsid w:val="007D5577"/>
    <w:rsid w:val="007D657C"/>
    <w:rsid w:val="007D6A82"/>
    <w:rsid w:val="007D738A"/>
    <w:rsid w:val="007D7981"/>
    <w:rsid w:val="007E02E1"/>
    <w:rsid w:val="007E7088"/>
    <w:rsid w:val="007E72F3"/>
    <w:rsid w:val="007E734C"/>
    <w:rsid w:val="007F1EE3"/>
    <w:rsid w:val="007F36A0"/>
    <w:rsid w:val="007F52B6"/>
    <w:rsid w:val="007F5892"/>
    <w:rsid w:val="007F6294"/>
    <w:rsid w:val="007F6E28"/>
    <w:rsid w:val="007F7D82"/>
    <w:rsid w:val="008001F6"/>
    <w:rsid w:val="00800214"/>
    <w:rsid w:val="0080022C"/>
    <w:rsid w:val="0080413C"/>
    <w:rsid w:val="008052C8"/>
    <w:rsid w:val="0080597D"/>
    <w:rsid w:val="00805CAD"/>
    <w:rsid w:val="00812F6F"/>
    <w:rsid w:val="00813DA0"/>
    <w:rsid w:val="0081427C"/>
    <w:rsid w:val="00815E78"/>
    <w:rsid w:val="008169AD"/>
    <w:rsid w:val="00816DEB"/>
    <w:rsid w:val="008239A5"/>
    <w:rsid w:val="00825276"/>
    <w:rsid w:val="00826445"/>
    <w:rsid w:val="00826F9A"/>
    <w:rsid w:val="00827D57"/>
    <w:rsid w:val="008304BE"/>
    <w:rsid w:val="00831B30"/>
    <w:rsid w:val="008330C1"/>
    <w:rsid w:val="00833B52"/>
    <w:rsid w:val="00834ACF"/>
    <w:rsid w:val="00834F2C"/>
    <w:rsid w:val="00837174"/>
    <w:rsid w:val="008402F3"/>
    <w:rsid w:val="00841EE9"/>
    <w:rsid w:val="00842F9F"/>
    <w:rsid w:val="0084346B"/>
    <w:rsid w:val="00843A82"/>
    <w:rsid w:val="00845908"/>
    <w:rsid w:val="0084693D"/>
    <w:rsid w:val="00846A26"/>
    <w:rsid w:val="00846D91"/>
    <w:rsid w:val="00850047"/>
    <w:rsid w:val="00850B79"/>
    <w:rsid w:val="008543BC"/>
    <w:rsid w:val="00855188"/>
    <w:rsid w:val="00855EB9"/>
    <w:rsid w:val="008570EC"/>
    <w:rsid w:val="008604E8"/>
    <w:rsid w:val="00860800"/>
    <w:rsid w:val="00860F20"/>
    <w:rsid w:val="008627E8"/>
    <w:rsid w:val="00865905"/>
    <w:rsid w:val="00866EF4"/>
    <w:rsid w:val="008704B8"/>
    <w:rsid w:val="008718E1"/>
    <w:rsid w:val="00875284"/>
    <w:rsid w:val="00876203"/>
    <w:rsid w:val="00876AED"/>
    <w:rsid w:val="00876CC0"/>
    <w:rsid w:val="00877419"/>
    <w:rsid w:val="00877A82"/>
    <w:rsid w:val="00880DD5"/>
    <w:rsid w:val="008844AF"/>
    <w:rsid w:val="008845F9"/>
    <w:rsid w:val="00885799"/>
    <w:rsid w:val="008866C4"/>
    <w:rsid w:val="008902DB"/>
    <w:rsid w:val="00890416"/>
    <w:rsid w:val="008920E1"/>
    <w:rsid w:val="00893C5A"/>
    <w:rsid w:val="00894740"/>
    <w:rsid w:val="00896001"/>
    <w:rsid w:val="00896A77"/>
    <w:rsid w:val="00896BF1"/>
    <w:rsid w:val="0089775A"/>
    <w:rsid w:val="008A0716"/>
    <w:rsid w:val="008A0C98"/>
    <w:rsid w:val="008A2047"/>
    <w:rsid w:val="008A2126"/>
    <w:rsid w:val="008A2248"/>
    <w:rsid w:val="008A44B3"/>
    <w:rsid w:val="008A74B3"/>
    <w:rsid w:val="008A74EB"/>
    <w:rsid w:val="008B02B9"/>
    <w:rsid w:val="008B1170"/>
    <w:rsid w:val="008B1443"/>
    <w:rsid w:val="008B39B0"/>
    <w:rsid w:val="008B54F3"/>
    <w:rsid w:val="008B598B"/>
    <w:rsid w:val="008B5E75"/>
    <w:rsid w:val="008B7D76"/>
    <w:rsid w:val="008C0C78"/>
    <w:rsid w:val="008C1546"/>
    <w:rsid w:val="008C2A75"/>
    <w:rsid w:val="008C2B2D"/>
    <w:rsid w:val="008C50FA"/>
    <w:rsid w:val="008C6D34"/>
    <w:rsid w:val="008C7375"/>
    <w:rsid w:val="008D0EF8"/>
    <w:rsid w:val="008D2DF3"/>
    <w:rsid w:val="008D3D17"/>
    <w:rsid w:val="008D492F"/>
    <w:rsid w:val="008D5045"/>
    <w:rsid w:val="008D52E9"/>
    <w:rsid w:val="008D5AF3"/>
    <w:rsid w:val="008D62DD"/>
    <w:rsid w:val="008D7E38"/>
    <w:rsid w:val="008E2E8E"/>
    <w:rsid w:val="008E37CE"/>
    <w:rsid w:val="008E4BDC"/>
    <w:rsid w:val="008F39E4"/>
    <w:rsid w:val="008F4302"/>
    <w:rsid w:val="00900461"/>
    <w:rsid w:val="00900877"/>
    <w:rsid w:val="00900F88"/>
    <w:rsid w:val="009014BA"/>
    <w:rsid w:val="00902088"/>
    <w:rsid w:val="009038A9"/>
    <w:rsid w:val="00903DC1"/>
    <w:rsid w:val="0090411E"/>
    <w:rsid w:val="00904926"/>
    <w:rsid w:val="00904BFF"/>
    <w:rsid w:val="009050C0"/>
    <w:rsid w:val="009057E0"/>
    <w:rsid w:val="009065BF"/>
    <w:rsid w:val="00910E3A"/>
    <w:rsid w:val="009130BB"/>
    <w:rsid w:val="00913242"/>
    <w:rsid w:val="009136E0"/>
    <w:rsid w:val="009137A3"/>
    <w:rsid w:val="0091394B"/>
    <w:rsid w:val="00913E12"/>
    <w:rsid w:val="00914470"/>
    <w:rsid w:val="00914AFD"/>
    <w:rsid w:val="0091558A"/>
    <w:rsid w:val="00915BCF"/>
    <w:rsid w:val="00916B1E"/>
    <w:rsid w:val="00917BF2"/>
    <w:rsid w:val="009204C9"/>
    <w:rsid w:val="00920C6D"/>
    <w:rsid w:val="009214B3"/>
    <w:rsid w:val="0092193A"/>
    <w:rsid w:val="0092348C"/>
    <w:rsid w:val="00923B07"/>
    <w:rsid w:val="009248F1"/>
    <w:rsid w:val="00924997"/>
    <w:rsid w:val="009252FD"/>
    <w:rsid w:val="00925327"/>
    <w:rsid w:val="00925B9C"/>
    <w:rsid w:val="00925BA3"/>
    <w:rsid w:val="00926054"/>
    <w:rsid w:val="00926400"/>
    <w:rsid w:val="009269F1"/>
    <w:rsid w:val="00927890"/>
    <w:rsid w:val="00927A8B"/>
    <w:rsid w:val="00927ABB"/>
    <w:rsid w:val="009304AA"/>
    <w:rsid w:val="00930AD2"/>
    <w:rsid w:val="00930E36"/>
    <w:rsid w:val="00931F63"/>
    <w:rsid w:val="0093299F"/>
    <w:rsid w:val="00932B39"/>
    <w:rsid w:val="00933989"/>
    <w:rsid w:val="00933D13"/>
    <w:rsid w:val="00933F8F"/>
    <w:rsid w:val="00936022"/>
    <w:rsid w:val="009407F6"/>
    <w:rsid w:val="00941A05"/>
    <w:rsid w:val="00942242"/>
    <w:rsid w:val="00943D70"/>
    <w:rsid w:val="00945558"/>
    <w:rsid w:val="00945839"/>
    <w:rsid w:val="0094587E"/>
    <w:rsid w:val="0094659E"/>
    <w:rsid w:val="009465CE"/>
    <w:rsid w:val="009470AA"/>
    <w:rsid w:val="009504F5"/>
    <w:rsid w:val="00954E5F"/>
    <w:rsid w:val="009574A8"/>
    <w:rsid w:val="00961B2D"/>
    <w:rsid w:val="00962511"/>
    <w:rsid w:val="00967594"/>
    <w:rsid w:val="0097000C"/>
    <w:rsid w:val="009704EF"/>
    <w:rsid w:val="00970730"/>
    <w:rsid w:val="00970F99"/>
    <w:rsid w:val="00970FB7"/>
    <w:rsid w:val="00975AE8"/>
    <w:rsid w:val="00976964"/>
    <w:rsid w:val="00980D49"/>
    <w:rsid w:val="0098163F"/>
    <w:rsid w:val="00981B37"/>
    <w:rsid w:val="009824F7"/>
    <w:rsid w:val="00983057"/>
    <w:rsid w:val="00983707"/>
    <w:rsid w:val="00983A32"/>
    <w:rsid w:val="00984C25"/>
    <w:rsid w:val="00984EF2"/>
    <w:rsid w:val="0098536B"/>
    <w:rsid w:val="00987270"/>
    <w:rsid w:val="009915CC"/>
    <w:rsid w:val="00991E36"/>
    <w:rsid w:val="009931A1"/>
    <w:rsid w:val="00994B2C"/>
    <w:rsid w:val="00994FBC"/>
    <w:rsid w:val="00995DBF"/>
    <w:rsid w:val="009965C4"/>
    <w:rsid w:val="009974DE"/>
    <w:rsid w:val="009A14DF"/>
    <w:rsid w:val="009A1DFF"/>
    <w:rsid w:val="009A2511"/>
    <w:rsid w:val="009A27E9"/>
    <w:rsid w:val="009A299E"/>
    <w:rsid w:val="009A2B41"/>
    <w:rsid w:val="009A3472"/>
    <w:rsid w:val="009A3846"/>
    <w:rsid w:val="009A3E81"/>
    <w:rsid w:val="009A536E"/>
    <w:rsid w:val="009A6E4B"/>
    <w:rsid w:val="009A747A"/>
    <w:rsid w:val="009B11A8"/>
    <w:rsid w:val="009B1D96"/>
    <w:rsid w:val="009B378D"/>
    <w:rsid w:val="009B38FE"/>
    <w:rsid w:val="009B39F3"/>
    <w:rsid w:val="009B5716"/>
    <w:rsid w:val="009B59ED"/>
    <w:rsid w:val="009B649F"/>
    <w:rsid w:val="009B713C"/>
    <w:rsid w:val="009C0F5F"/>
    <w:rsid w:val="009C1A7B"/>
    <w:rsid w:val="009C2BBD"/>
    <w:rsid w:val="009C3308"/>
    <w:rsid w:val="009C6BAB"/>
    <w:rsid w:val="009C76B9"/>
    <w:rsid w:val="009D045D"/>
    <w:rsid w:val="009D04B4"/>
    <w:rsid w:val="009D0BDE"/>
    <w:rsid w:val="009D0C53"/>
    <w:rsid w:val="009D2A30"/>
    <w:rsid w:val="009D31C2"/>
    <w:rsid w:val="009D3D09"/>
    <w:rsid w:val="009D66F4"/>
    <w:rsid w:val="009D6BCC"/>
    <w:rsid w:val="009E27CB"/>
    <w:rsid w:val="009E280E"/>
    <w:rsid w:val="009E336C"/>
    <w:rsid w:val="009E377E"/>
    <w:rsid w:val="009E5DB1"/>
    <w:rsid w:val="009F1215"/>
    <w:rsid w:val="009F20FF"/>
    <w:rsid w:val="009F2171"/>
    <w:rsid w:val="009F24FC"/>
    <w:rsid w:val="009F2AC8"/>
    <w:rsid w:val="009F3D2C"/>
    <w:rsid w:val="009F41D0"/>
    <w:rsid w:val="009F4C67"/>
    <w:rsid w:val="009F79DB"/>
    <w:rsid w:val="009F7E61"/>
    <w:rsid w:val="00A001C7"/>
    <w:rsid w:val="00A00B4B"/>
    <w:rsid w:val="00A0172A"/>
    <w:rsid w:val="00A01B31"/>
    <w:rsid w:val="00A042F5"/>
    <w:rsid w:val="00A06598"/>
    <w:rsid w:val="00A0660B"/>
    <w:rsid w:val="00A06BD2"/>
    <w:rsid w:val="00A11459"/>
    <w:rsid w:val="00A132E4"/>
    <w:rsid w:val="00A13722"/>
    <w:rsid w:val="00A1404A"/>
    <w:rsid w:val="00A153C8"/>
    <w:rsid w:val="00A15CE9"/>
    <w:rsid w:val="00A166DF"/>
    <w:rsid w:val="00A167E1"/>
    <w:rsid w:val="00A16A6D"/>
    <w:rsid w:val="00A20B04"/>
    <w:rsid w:val="00A21EDF"/>
    <w:rsid w:val="00A23C37"/>
    <w:rsid w:val="00A23F77"/>
    <w:rsid w:val="00A25484"/>
    <w:rsid w:val="00A259A0"/>
    <w:rsid w:val="00A271D5"/>
    <w:rsid w:val="00A27FF3"/>
    <w:rsid w:val="00A30B8B"/>
    <w:rsid w:val="00A30CFE"/>
    <w:rsid w:val="00A32823"/>
    <w:rsid w:val="00A33D5F"/>
    <w:rsid w:val="00A33DA1"/>
    <w:rsid w:val="00A35774"/>
    <w:rsid w:val="00A361FF"/>
    <w:rsid w:val="00A36833"/>
    <w:rsid w:val="00A4141F"/>
    <w:rsid w:val="00A42D4E"/>
    <w:rsid w:val="00A44636"/>
    <w:rsid w:val="00A4501E"/>
    <w:rsid w:val="00A45BCF"/>
    <w:rsid w:val="00A46161"/>
    <w:rsid w:val="00A47A7F"/>
    <w:rsid w:val="00A513A5"/>
    <w:rsid w:val="00A5150F"/>
    <w:rsid w:val="00A52156"/>
    <w:rsid w:val="00A53033"/>
    <w:rsid w:val="00A555F0"/>
    <w:rsid w:val="00A55AF7"/>
    <w:rsid w:val="00A573FA"/>
    <w:rsid w:val="00A577DE"/>
    <w:rsid w:val="00A60B4C"/>
    <w:rsid w:val="00A62593"/>
    <w:rsid w:val="00A62862"/>
    <w:rsid w:val="00A6293B"/>
    <w:rsid w:val="00A63BE0"/>
    <w:rsid w:val="00A707A8"/>
    <w:rsid w:val="00A71525"/>
    <w:rsid w:val="00A76C7C"/>
    <w:rsid w:val="00A76EBE"/>
    <w:rsid w:val="00A7722F"/>
    <w:rsid w:val="00A80CB0"/>
    <w:rsid w:val="00A818C8"/>
    <w:rsid w:val="00A818E9"/>
    <w:rsid w:val="00A81E6F"/>
    <w:rsid w:val="00A8209A"/>
    <w:rsid w:val="00A83143"/>
    <w:rsid w:val="00A8433E"/>
    <w:rsid w:val="00A84D5E"/>
    <w:rsid w:val="00A84E0F"/>
    <w:rsid w:val="00A85677"/>
    <w:rsid w:val="00A85887"/>
    <w:rsid w:val="00A85DB0"/>
    <w:rsid w:val="00A8787B"/>
    <w:rsid w:val="00A9003D"/>
    <w:rsid w:val="00A906F9"/>
    <w:rsid w:val="00A90A09"/>
    <w:rsid w:val="00A917B0"/>
    <w:rsid w:val="00A92636"/>
    <w:rsid w:val="00A92B51"/>
    <w:rsid w:val="00A9649C"/>
    <w:rsid w:val="00A96627"/>
    <w:rsid w:val="00A967CB"/>
    <w:rsid w:val="00A97012"/>
    <w:rsid w:val="00A9705A"/>
    <w:rsid w:val="00AA0A39"/>
    <w:rsid w:val="00AA1B29"/>
    <w:rsid w:val="00AA1B6E"/>
    <w:rsid w:val="00AA2853"/>
    <w:rsid w:val="00AA2C23"/>
    <w:rsid w:val="00AA394C"/>
    <w:rsid w:val="00AA3FA4"/>
    <w:rsid w:val="00AA4F02"/>
    <w:rsid w:val="00AA61F4"/>
    <w:rsid w:val="00AA6E11"/>
    <w:rsid w:val="00AA7FCB"/>
    <w:rsid w:val="00AB0D1E"/>
    <w:rsid w:val="00AB1910"/>
    <w:rsid w:val="00AB3A14"/>
    <w:rsid w:val="00AB4CBB"/>
    <w:rsid w:val="00AB507A"/>
    <w:rsid w:val="00AB5870"/>
    <w:rsid w:val="00AB6B4C"/>
    <w:rsid w:val="00AC151E"/>
    <w:rsid w:val="00AC2269"/>
    <w:rsid w:val="00AC3624"/>
    <w:rsid w:val="00AC41FE"/>
    <w:rsid w:val="00AC4945"/>
    <w:rsid w:val="00AC514A"/>
    <w:rsid w:val="00AC5771"/>
    <w:rsid w:val="00AC5C48"/>
    <w:rsid w:val="00AC5D17"/>
    <w:rsid w:val="00AC6D0B"/>
    <w:rsid w:val="00AC7992"/>
    <w:rsid w:val="00AD13DC"/>
    <w:rsid w:val="00AD15D5"/>
    <w:rsid w:val="00AD18E6"/>
    <w:rsid w:val="00AD2973"/>
    <w:rsid w:val="00AD2C78"/>
    <w:rsid w:val="00AD3439"/>
    <w:rsid w:val="00AD374B"/>
    <w:rsid w:val="00AD3FD1"/>
    <w:rsid w:val="00AD707C"/>
    <w:rsid w:val="00AE003A"/>
    <w:rsid w:val="00AE19CE"/>
    <w:rsid w:val="00AE2B3C"/>
    <w:rsid w:val="00AE2B7F"/>
    <w:rsid w:val="00AE31C6"/>
    <w:rsid w:val="00AE6038"/>
    <w:rsid w:val="00AE6C2C"/>
    <w:rsid w:val="00AF061A"/>
    <w:rsid w:val="00AF103C"/>
    <w:rsid w:val="00AF1373"/>
    <w:rsid w:val="00AF2DF4"/>
    <w:rsid w:val="00AF4CBD"/>
    <w:rsid w:val="00AF791E"/>
    <w:rsid w:val="00B0122F"/>
    <w:rsid w:val="00B014A8"/>
    <w:rsid w:val="00B03425"/>
    <w:rsid w:val="00B0364C"/>
    <w:rsid w:val="00B047E7"/>
    <w:rsid w:val="00B06731"/>
    <w:rsid w:val="00B06F0A"/>
    <w:rsid w:val="00B13555"/>
    <w:rsid w:val="00B1520E"/>
    <w:rsid w:val="00B154F0"/>
    <w:rsid w:val="00B15768"/>
    <w:rsid w:val="00B157B7"/>
    <w:rsid w:val="00B15DA5"/>
    <w:rsid w:val="00B1615B"/>
    <w:rsid w:val="00B16D37"/>
    <w:rsid w:val="00B174C4"/>
    <w:rsid w:val="00B1792F"/>
    <w:rsid w:val="00B201EA"/>
    <w:rsid w:val="00B2155B"/>
    <w:rsid w:val="00B2174B"/>
    <w:rsid w:val="00B224BB"/>
    <w:rsid w:val="00B22F67"/>
    <w:rsid w:val="00B23E85"/>
    <w:rsid w:val="00B24E49"/>
    <w:rsid w:val="00B27582"/>
    <w:rsid w:val="00B27D2A"/>
    <w:rsid w:val="00B300F7"/>
    <w:rsid w:val="00B31326"/>
    <w:rsid w:val="00B328CC"/>
    <w:rsid w:val="00B33004"/>
    <w:rsid w:val="00B34627"/>
    <w:rsid w:val="00B34FB2"/>
    <w:rsid w:val="00B35BE8"/>
    <w:rsid w:val="00B370C8"/>
    <w:rsid w:val="00B37F47"/>
    <w:rsid w:val="00B40D89"/>
    <w:rsid w:val="00B41889"/>
    <w:rsid w:val="00B4325F"/>
    <w:rsid w:val="00B45C2E"/>
    <w:rsid w:val="00B45FBF"/>
    <w:rsid w:val="00B5186E"/>
    <w:rsid w:val="00B51CBB"/>
    <w:rsid w:val="00B5230C"/>
    <w:rsid w:val="00B54193"/>
    <w:rsid w:val="00B54C9C"/>
    <w:rsid w:val="00B56446"/>
    <w:rsid w:val="00B57648"/>
    <w:rsid w:val="00B60E73"/>
    <w:rsid w:val="00B61C77"/>
    <w:rsid w:val="00B61CF4"/>
    <w:rsid w:val="00B62C50"/>
    <w:rsid w:val="00B63894"/>
    <w:rsid w:val="00B64BCA"/>
    <w:rsid w:val="00B65CDC"/>
    <w:rsid w:val="00B67602"/>
    <w:rsid w:val="00B7097F"/>
    <w:rsid w:val="00B727FD"/>
    <w:rsid w:val="00B730DF"/>
    <w:rsid w:val="00B7321C"/>
    <w:rsid w:val="00B74262"/>
    <w:rsid w:val="00B77091"/>
    <w:rsid w:val="00B7755A"/>
    <w:rsid w:val="00B7784E"/>
    <w:rsid w:val="00B7799B"/>
    <w:rsid w:val="00B8125A"/>
    <w:rsid w:val="00B813A2"/>
    <w:rsid w:val="00B813EA"/>
    <w:rsid w:val="00B8141A"/>
    <w:rsid w:val="00B82B9D"/>
    <w:rsid w:val="00B8381C"/>
    <w:rsid w:val="00B86358"/>
    <w:rsid w:val="00B86856"/>
    <w:rsid w:val="00B86999"/>
    <w:rsid w:val="00B8755B"/>
    <w:rsid w:val="00B876DC"/>
    <w:rsid w:val="00B9041C"/>
    <w:rsid w:val="00B91E4E"/>
    <w:rsid w:val="00B92DB4"/>
    <w:rsid w:val="00B93C9E"/>
    <w:rsid w:val="00B9416D"/>
    <w:rsid w:val="00B955CB"/>
    <w:rsid w:val="00B95BA3"/>
    <w:rsid w:val="00B9741B"/>
    <w:rsid w:val="00B978EE"/>
    <w:rsid w:val="00BA1B1F"/>
    <w:rsid w:val="00BA3B18"/>
    <w:rsid w:val="00BA4891"/>
    <w:rsid w:val="00BA4B96"/>
    <w:rsid w:val="00BA52EA"/>
    <w:rsid w:val="00BA5AB7"/>
    <w:rsid w:val="00BA5AFE"/>
    <w:rsid w:val="00BB1D6E"/>
    <w:rsid w:val="00BB2104"/>
    <w:rsid w:val="00BB3837"/>
    <w:rsid w:val="00BB46DF"/>
    <w:rsid w:val="00BB4B57"/>
    <w:rsid w:val="00BB4FC7"/>
    <w:rsid w:val="00BB6BA9"/>
    <w:rsid w:val="00BC3207"/>
    <w:rsid w:val="00BC329D"/>
    <w:rsid w:val="00BC4934"/>
    <w:rsid w:val="00BC4C4E"/>
    <w:rsid w:val="00BC4FAC"/>
    <w:rsid w:val="00BC54EB"/>
    <w:rsid w:val="00BC587F"/>
    <w:rsid w:val="00BC7491"/>
    <w:rsid w:val="00BC7DD1"/>
    <w:rsid w:val="00BD00F9"/>
    <w:rsid w:val="00BD089D"/>
    <w:rsid w:val="00BD21E1"/>
    <w:rsid w:val="00BD2A26"/>
    <w:rsid w:val="00BD39AD"/>
    <w:rsid w:val="00BD4192"/>
    <w:rsid w:val="00BD4909"/>
    <w:rsid w:val="00BD54B6"/>
    <w:rsid w:val="00BD669B"/>
    <w:rsid w:val="00BD7395"/>
    <w:rsid w:val="00BE185B"/>
    <w:rsid w:val="00BE29D4"/>
    <w:rsid w:val="00BE2BDA"/>
    <w:rsid w:val="00BE422D"/>
    <w:rsid w:val="00BE55FB"/>
    <w:rsid w:val="00BE590C"/>
    <w:rsid w:val="00BF0EB5"/>
    <w:rsid w:val="00BF1739"/>
    <w:rsid w:val="00BF395A"/>
    <w:rsid w:val="00BF4C90"/>
    <w:rsid w:val="00BF61CC"/>
    <w:rsid w:val="00BF6347"/>
    <w:rsid w:val="00BF6A31"/>
    <w:rsid w:val="00BF7BBF"/>
    <w:rsid w:val="00C0040F"/>
    <w:rsid w:val="00C00506"/>
    <w:rsid w:val="00C00F11"/>
    <w:rsid w:val="00C0134C"/>
    <w:rsid w:val="00C0297D"/>
    <w:rsid w:val="00C04822"/>
    <w:rsid w:val="00C10A50"/>
    <w:rsid w:val="00C11A4D"/>
    <w:rsid w:val="00C124C4"/>
    <w:rsid w:val="00C150BD"/>
    <w:rsid w:val="00C16CA6"/>
    <w:rsid w:val="00C22293"/>
    <w:rsid w:val="00C22E7B"/>
    <w:rsid w:val="00C23922"/>
    <w:rsid w:val="00C24668"/>
    <w:rsid w:val="00C275A4"/>
    <w:rsid w:val="00C27848"/>
    <w:rsid w:val="00C27BAF"/>
    <w:rsid w:val="00C301A6"/>
    <w:rsid w:val="00C30679"/>
    <w:rsid w:val="00C30C3F"/>
    <w:rsid w:val="00C3121A"/>
    <w:rsid w:val="00C32043"/>
    <w:rsid w:val="00C33E92"/>
    <w:rsid w:val="00C3429A"/>
    <w:rsid w:val="00C35335"/>
    <w:rsid w:val="00C36012"/>
    <w:rsid w:val="00C36CE5"/>
    <w:rsid w:val="00C404A7"/>
    <w:rsid w:val="00C40E35"/>
    <w:rsid w:val="00C41099"/>
    <w:rsid w:val="00C42577"/>
    <w:rsid w:val="00C42A21"/>
    <w:rsid w:val="00C42D41"/>
    <w:rsid w:val="00C449A7"/>
    <w:rsid w:val="00C45176"/>
    <w:rsid w:val="00C459CF"/>
    <w:rsid w:val="00C45B17"/>
    <w:rsid w:val="00C45EF2"/>
    <w:rsid w:val="00C474BD"/>
    <w:rsid w:val="00C478C8"/>
    <w:rsid w:val="00C501FB"/>
    <w:rsid w:val="00C51648"/>
    <w:rsid w:val="00C525FC"/>
    <w:rsid w:val="00C532BA"/>
    <w:rsid w:val="00C5336A"/>
    <w:rsid w:val="00C53B98"/>
    <w:rsid w:val="00C5436E"/>
    <w:rsid w:val="00C54829"/>
    <w:rsid w:val="00C5508B"/>
    <w:rsid w:val="00C554F5"/>
    <w:rsid w:val="00C5602E"/>
    <w:rsid w:val="00C5782C"/>
    <w:rsid w:val="00C61418"/>
    <w:rsid w:val="00C618A2"/>
    <w:rsid w:val="00C716C9"/>
    <w:rsid w:val="00C73018"/>
    <w:rsid w:val="00C73D89"/>
    <w:rsid w:val="00C7691F"/>
    <w:rsid w:val="00C77A59"/>
    <w:rsid w:val="00C77CB2"/>
    <w:rsid w:val="00C84658"/>
    <w:rsid w:val="00C84D14"/>
    <w:rsid w:val="00C8504C"/>
    <w:rsid w:val="00C86045"/>
    <w:rsid w:val="00C900CE"/>
    <w:rsid w:val="00C90B9B"/>
    <w:rsid w:val="00C910B0"/>
    <w:rsid w:val="00C911D4"/>
    <w:rsid w:val="00C93375"/>
    <w:rsid w:val="00C93446"/>
    <w:rsid w:val="00C938A9"/>
    <w:rsid w:val="00C93F6B"/>
    <w:rsid w:val="00C9482B"/>
    <w:rsid w:val="00CA1D81"/>
    <w:rsid w:val="00CA35C9"/>
    <w:rsid w:val="00CA4131"/>
    <w:rsid w:val="00CA5B7E"/>
    <w:rsid w:val="00CA6BDC"/>
    <w:rsid w:val="00CA6F3B"/>
    <w:rsid w:val="00CA7087"/>
    <w:rsid w:val="00CB028F"/>
    <w:rsid w:val="00CB08F2"/>
    <w:rsid w:val="00CB3187"/>
    <w:rsid w:val="00CB3C22"/>
    <w:rsid w:val="00CB49A3"/>
    <w:rsid w:val="00CB5A07"/>
    <w:rsid w:val="00CB6FEA"/>
    <w:rsid w:val="00CB7EF3"/>
    <w:rsid w:val="00CC08D5"/>
    <w:rsid w:val="00CC21BC"/>
    <w:rsid w:val="00CC2B1C"/>
    <w:rsid w:val="00CC4E19"/>
    <w:rsid w:val="00CD072E"/>
    <w:rsid w:val="00CD0D91"/>
    <w:rsid w:val="00CD115A"/>
    <w:rsid w:val="00CD1E5C"/>
    <w:rsid w:val="00CD2D27"/>
    <w:rsid w:val="00CD3469"/>
    <w:rsid w:val="00CD3B8F"/>
    <w:rsid w:val="00CD4981"/>
    <w:rsid w:val="00CD49FA"/>
    <w:rsid w:val="00CD5ADC"/>
    <w:rsid w:val="00CD60B6"/>
    <w:rsid w:val="00CD7387"/>
    <w:rsid w:val="00CD7731"/>
    <w:rsid w:val="00CD799C"/>
    <w:rsid w:val="00CD7EB3"/>
    <w:rsid w:val="00CE1019"/>
    <w:rsid w:val="00CE150B"/>
    <w:rsid w:val="00CE2C4C"/>
    <w:rsid w:val="00CE31E6"/>
    <w:rsid w:val="00CE484A"/>
    <w:rsid w:val="00CE50C7"/>
    <w:rsid w:val="00CE6857"/>
    <w:rsid w:val="00CF0D7B"/>
    <w:rsid w:val="00CF1CF9"/>
    <w:rsid w:val="00CF1FD3"/>
    <w:rsid w:val="00CF26DE"/>
    <w:rsid w:val="00CF3116"/>
    <w:rsid w:val="00CF492C"/>
    <w:rsid w:val="00CF67F3"/>
    <w:rsid w:val="00CF6C7E"/>
    <w:rsid w:val="00D00DC1"/>
    <w:rsid w:val="00D0270A"/>
    <w:rsid w:val="00D03635"/>
    <w:rsid w:val="00D05CFE"/>
    <w:rsid w:val="00D06FA1"/>
    <w:rsid w:val="00D105EC"/>
    <w:rsid w:val="00D1249E"/>
    <w:rsid w:val="00D12958"/>
    <w:rsid w:val="00D13281"/>
    <w:rsid w:val="00D135D9"/>
    <w:rsid w:val="00D13FAE"/>
    <w:rsid w:val="00D14196"/>
    <w:rsid w:val="00D14B6D"/>
    <w:rsid w:val="00D1590C"/>
    <w:rsid w:val="00D15CD5"/>
    <w:rsid w:val="00D178C9"/>
    <w:rsid w:val="00D20337"/>
    <w:rsid w:val="00D2061F"/>
    <w:rsid w:val="00D209C1"/>
    <w:rsid w:val="00D21463"/>
    <w:rsid w:val="00D226E1"/>
    <w:rsid w:val="00D23C69"/>
    <w:rsid w:val="00D24F09"/>
    <w:rsid w:val="00D26CB5"/>
    <w:rsid w:val="00D274C6"/>
    <w:rsid w:val="00D27527"/>
    <w:rsid w:val="00D27CE1"/>
    <w:rsid w:val="00D30525"/>
    <w:rsid w:val="00D31DC4"/>
    <w:rsid w:val="00D329D6"/>
    <w:rsid w:val="00D32A51"/>
    <w:rsid w:val="00D36F02"/>
    <w:rsid w:val="00D40585"/>
    <w:rsid w:val="00D40BD2"/>
    <w:rsid w:val="00D40EE5"/>
    <w:rsid w:val="00D41026"/>
    <w:rsid w:val="00D41788"/>
    <w:rsid w:val="00D41C86"/>
    <w:rsid w:val="00D43ED6"/>
    <w:rsid w:val="00D45820"/>
    <w:rsid w:val="00D46F05"/>
    <w:rsid w:val="00D477DD"/>
    <w:rsid w:val="00D47F05"/>
    <w:rsid w:val="00D5001D"/>
    <w:rsid w:val="00D503CF"/>
    <w:rsid w:val="00D507D1"/>
    <w:rsid w:val="00D51B3E"/>
    <w:rsid w:val="00D52023"/>
    <w:rsid w:val="00D52A58"/>
    <w:rsid w:val="00D52BC3"/>
    <w:rsid w:val="00D53A90"/>
    <w:rsid w:val="00D550AB"/>
    <w:rsid w:val="00D5658F"/>
    <w:rsid w:val="00D56AB2"/>
    <w:rsid w:val="00D60448"/>
    <w:rsid w:val="00D61CFA"/>
    <w:rsid w:val="00D62B78"/>
    <w:rsid w:val="00D648C8"/>
    <w:rsid w:val="00D65AD7"/>
    <w:rsid w:val="00D660AD"/>
    <w:rsid w:val="00D662E7"/>
    <w:rsid w:val="00D715E5"/>
    <w:rsid w:val="00D72490"/>
    <w:rsid w:val="00D7340F"/>
    <w:rsid w:val="00D7497E"/>
    <w:rsid w:val="00D74AC5"/>
    <w:rsid w:val="00D75F2E"/>
    <w:rsid w:val="00D7663F"/>
    <w:rsid w:val="00D82329"/>
    <w:rsid w:val="00D8294C"/>
    <w:rsid w:val="00D82973"/>
    <w:rsid w:val="00D82E73"/>
    <w:rsid w:val="00D837E4"/>
    <w:rsid w:val="00D83DEC"/>
    <w:rsid w:val="00D83F46"/>
    <w:rsid w:val="00D84FB6"/>
    <w:rsid w:val="00D85186"/>
    <w:rsid w:val="00D85A94"/>
    <w:rsid w:val="00D879CA"/>
    <w:rsid w:val="00D90CD9"/>
    <w:rsid w:val="00D91F8A"/>
    <w:rsid w:val="00D91FD2"/>
    <w:rsid w:val="00D93D9B"/>
    <w:rsid w:val="00D94F18"/>
    <w:rsid w:val="00D94FF6"/>
    <w:rsid w:val="00D95DF5"/>
    <w:rsid w:val="00D97F1D"/>
    <w:rsid w:val="00DA0D08"/>
    <w:rsid w:val="00DA1442"/>
    <w:rsid w:val="00DA1708"/>
    <w:rsid w:val="00DA33F4"/>
    <w:rsid w:val="00DA435F"/>
    <w:rsid w:val="00DA4AB7"/>
    <w:rsid w:val="00DA4F36"/>
    <w:rsid w:val="00DA5BEB"/>
    <w:rsid w:val="00DA662E"/>
    <w:rsid w:val="00DA6690"/>
    <w:rsid w:val="00DB1014"/>
    <w:rsid w:val="00DB10C1"/>
    <w:rsid w:val="00DB1DD7"/>
    <w:rsid w:val="00DB4AF9"/>
    <w:rsid w:val="00DB4E2A"/>
    <w:rsid w:val="00DB62D5"/>
    <w:rsid w:val="00DB639A"/>
    <w:rsid w:val="00DB7BA4"/>
    <w:rsid w:val="00DC17A4"/>
    <w:rsid w:val="00DC1A66"/>
    <w:rsid w:val="00DC1BEB"/>
    <w:rsid w:val="00DC1C47"/>
    <w:rsid w:val="00DC1C75"/>
    <w:rsid w:val="00DC2325"/>
    <w:rsid w:val="00DC24FF"/>
    <w:rsid w:val="00DC33ED"/>
    <w:rsid w:val="00DC3620"/>
    <w:rsid w:val="00DC5488"/>
    <w:rsid w:val="00DC60B8"/>
    <w:rsid w:val="00DC60CE"/>
    <w:rsid w:val="00DC67F6"/>
    <w:rsid w:val="00DC6A14"/>
    <w:rsid w:val="00DC7A5B"/>
    <w:rsid w:val="00DD1636"/>
    <w:rsid w:val="00DD3242"/>
    <w:rsid w:val="00DD339F"/>
    <w:rsid w:val="00DD3662"/>
    <w:rsid w:val="00DD538F"/>
    <w:rsid w:val="00DD5C37"/>
    <w:rsid w:val="00DD71E0"/>
    <w:rsid w:val="00DD72ED"/>
    <w:rsid w:val="00DD770C"/>
    <w:rsid w:val="00DE2948"/>
    <w:rsid w:val="00DE2985"/>
    <w:rsid w:val="00DE2D9D"/>
    <w:rsid w:val="00DE2E92"/>
    <w:rsid w:val="00DE2F60"/>
    <w:rsid w:val="00DE5849"/>
    <w:rsid w:val="00DE621A"/>
    <w:rsid w:val="00DE7807"/>
    <w:rsid w:val="00DF0769"/>
    <w:rsid w:val="00DF0B38"/>
    <w:rsid w:val="00DF1EC1"/>
    <w:rsid w:val="00DF247F"/>
    <w:rsid w:val="00DF2CF8"/>
    <w:rsid w:val="00DF354C"/>
    <w:rsid w:val="00DF54C3"/>
    <w:rsid w:val="00DF5F3D"/>
    <w:rsid w:val="00DF7FB2"/>
    <w:rsid w:val="00E004F6"/>
    <w:rsid w:val="00E020B9"/>
    <w:rsid w:val="00E03632"/>
    <w:rsid w:val="00E04721"/>
    <w:rsid w:val="00E04805"/>
    <w:rsid w:val="00E05688"/>
    <w:rsid w:val="00E059DE"/>
    <w:rsid w:val="00E05A3E"/>
    <w:rsid w:val="00E06AAF"/>
    <w:rsid w:val="00E076ED"/>
    <w:rsid w:val="00E10159"/>
    <w:rsid w:val="00E11E53"/>
    <w:rsid w:val="00E14F1C"/>
    <w:rsid w:val="00E15BFF"/>
    <w:rsid w:val="00E1645C"/>
    <w:rsid w:val="00E1681C"/>
    <w:rsid w:val="00E179E1"/>
    <w:rsid w:val="00E17C5D"/>
    <w:rsid w:val="00E21DDA"/>
    <w:rsid w:val="00E22625"/>
    <w:rsid w:val="00E23C3E"/>
    <w:rsid w:val="00E23D7E"/>
    <w:rsid w:val="00E25B5D"/>
    <w:rsid w:val="00E30057"/>
    <w:rsid w:val="00E30F0C"/>
    <w:rsid w:val="00E310D2"/>
    <w:rsid w:val="00E31319"/>
    <w:rsid w:val="00E3195C"/>
    <w:rsid w:val="00E31E63"/>
    <w:rsid w:val="00E32E09"/>
    <w:rsid w:val="00E32EC5"/>
    <w:rsid w:val="00E33B0C"/>
    <w:rsid w:val="00E35070"/>
    <w:rsid w:val="00E359DA"/>
    <w:rsid w:val="00E362C4"/>
    <w:rsid w:val="00E37D1B"/>
    <w:rsid w:val="00E40CD2"/>
    <w:rsid w:val="00E4349A"/>
    <w:rsid w:val="00E43763"/>
    <w:rsid w:val="00E44F01"/>
    <w:rsid w:val="00E46EB8"/>
    <w:rsid w:val="00E47FC0"/>
    <w:rsid w:val="00E51280"/>
    <w:rsid w:val="00E5155B"/>
    <w:rsid w:val="00E516B2"/>
    <w:rsid w:val="00E53038"/>
    <w:rsid w:val="00E54682"/>
    <w:rsid w:val="00E572E9"/>
    <w:rsid w:val="00E63655"/>
    <w:rsid w:val="00E65F56"/>
    <w:rsid w:val="00E665C3"/>
    <w:rsid w:val="00E67B9E"/>
    <w:rsid w:val="00E70786"/>
    <w:rsid w:val="00E710E3"/>
    <w:rsid w:val="00E71790"/>
    <w:rsid w:val="00E72D9B"/>
    <w:rsid w:val="00E746C9"/>
    <w:rsid w:val="00E75097"/>
    <w:rsid w:val="00E75305"/>
    <w:rsid w:val="00E81C53"/>
    <w:rsid w:val="00E82CF7"/>
    <w:rsid w:val="00E836B3"/>
    <w:rsid w:val="00E84B1D"/>
    <w:rsid w:val="00E84D52"/>
    <w:rsid w:val="00E84F80"/>
    <w:rsid w:val="00E85C56"/>
    <w:rsid w:val="00E86B0F"/>
    <w:rsid w:val="00E87006"/>
    <w:rsid w:val="00E87B39"/>
    <w:rsid w:val="00E92705"/>
    <w:rsid w:val="00E93461"/>
    <w:rsid w:val="00E938E7"/>
    <w:rsid w:val="00E94EA5"/>
    <w:rsid w:val="00E953D6"/>
    <w:rsid w:val="00E96CB5"/>
    <w:rsid w:val="00EA023C"/>
    <w:rsid w:val="00EA1015"/>
    <w:rsid w:val="00EA1578"/>
    <w:rsid w:val="00EA4768"/>
    <w:rsid w:val="00EA49C5"/>
    <w:rsid w:val="00EA5316"/>
    <w:rsid w:val="00EA6C5E"/>
    <w:rsid w:val="00EB0012"/>
    <w:rsid w:val="00EB0126"/>
    <w:rsid w:val="00EB0364"/>
    <w:rsid w:val="00EB10D9"/>
    <w:rsid w:val="00EB12B6"/>
    <w:rsid w:val="00EB1380"/>
    <w:rsid w:val="00EB18D8"/>
    <w:rsid w:val="00EB1BCD"/>
    <w:rsid w:val="00EB34F6"/>
    <w:rsid w:val="00EB4C7A"/>
    <w:rsid w:val="00EB4FAF"/>
    <w:rsid w:val="00EB599C"/>
    <w:rsid w:val="00EB7486"/>
    <w:rsid w:val="00EB76E5"/>
    <w:rsid w:val="00EB7B85"/>
    <w:rsid w:val="00EC0DAD"/>
    <w:rsid w:val="00EC286C"/>
    <w:rsid w:val="00EC2D88"/>
    <w:rsid w:val="00EC34A7"/>
    <w:rsid w:val="00EC38B3"/>
    <w:rsid w:val="00EC38F8"/>
    <w:rsid w:val="00EC4105"/>
    <w:rsid w:val="00EC46B1"/>
    <w:rsid w:val="00EC4980"/>
    <w:rsid w:val="00EC49CE"/>
    <w:rsid w:val="00EC5430"/>
    <w:rsid w:val="00EC66E8"/>
    <w:rsid w:val="00EC6961"/>
    <w:rsid w:val="00EC69F6"/>
    <w:rsid w:val="00EC709D"/>
    <w:rsid w:val="00EC764C"/>
    <w:rsid w:val="00ED12BF"/>
    <w:rsid w:val="00ED35DF"/>
    <w:rsid w:val="00ED3EEF"/>
    <w:rsid w:val="00ED52D7"/>
    <w:rsid w:val="00ED604C"/>
    <w:rsid w:val="00ED7BDB"/>
    <w:rsid w:val="00EE0368"/>
    <w:rsid w:val="00EE16B1"/>
    <w:rsid w:val="00EE1F17"/>
    <w:rsid w:val="00EE29E7"/>
    <w:rsid w:val="00EE4A4C"/>
    <w:rsid w:val="00EE557A"/>
    <w:rsid w:val="00EE7ECA"/>
    <w:rsid w:val="00EF1B89"/>
    <w:rsid w:val="00EF22AE"/>
    <w:rsid w:val="00EF237F"/>
    <w:rsid w:val="00EF26BF"/>
    <w:rsid w:val="00EF2CA4"/>
    <w:rsid w:val="00EF3A44"/>
    <w:rsid w:val="00EF3AEA"/>
    <w:rsid w:val="00EF41AB"/>
    <w:rsid w:val="00EF5036"/>
    <w:rsid w:val="00EF5196"/>
    <w:rsid w:val="00EF53C0"/>
    <w:rsid w:val="00EF5430"/>
    <w:rsid w:val="00EF5737"/>
    <w:rsid w:val="00EF6B7F"/>
    <w:rsid w:val="00EF70C3"/>
    <w:rsid w:val="00F002D6"/>
    <w:rsid w:val="00F007A2"/>
    <w:rsid w:val="00F01EFC"/>
    <w:rsid w:val="00F029E0"/>
    <w:rsid w:val="00F03B0C"/>
    <w:rsid w:val="00F0496A"/>
    <w:rsid w:val="00F0734B"/>
    <w:rsid w:val="00F077DF"/>
    <w:rsid w:val="00F077F6"/>
    <w:rsid w:val="00F077FB"/>
    <w:rsid w:val="00F10BA5"/>
    <w:rsid w:val="00F11CBF"/>
    <w:rsid w:val="00F12BC5"/>
    <w:rsid w:val="00F12D9F"/>
    <w:rsid w:val="00F133CC"/>
    <w:rsid w:val="00F13E4E"/>
    <w:rsid w:val="00F141D4"/>
    <w:rsid w:val="00F16261"/>
    <w:rsid w:val="00F16354"/>
    <w:rsid w:val="00F164F6"/>
    <w:rsid w:val="00F21A6C"/>
    <w:rsid w:val="00F228E1"/>
    <w:rsid w:val="00F23C7F"/>
    <w:rsid w:val="00F248FD"/>
    <w:rsid w:val="00F24900"/>
    <w:rsid w:val="00F267FB"/>
    <w:rsid w:val="00F26940"/>
    <w:rsid w:val="00F273FA"/>
    <w:rsid w:val="00F30951"/>
    <w:rsid w:val="00F3212D"/>
    <w:rsid w:val="00F32735"/>
    <w:rsid w:val="00F3405D"/>
    <w:rsid w:val="00F35A8F"/>
    <w:rsid w:val="00F42225"/>
    <w:rsid w:val="00F42ECD"/>
    <w:rsid w:val="00F43CDC"/>
    <w:rsid w:val="00F45416"/>
    <w:rsid w:val="00F45903"/>
    <w:rsid w:val="00F45FA8"/>
    <w:rsid w:val="00F46A2D"/>
    <w:rsid w:val="00F47FCE"/>
    <w:rsid w:val="00F51603"/>
    <w:rsid w:val="00F51C6C"/>
    <w:rsid w:val="00F52420"/>
    <w:rsid w:val="00F52D27"/>
    <w:rsid w:val="00F53436"/>
    <w:rsid w:val="00F54B1C"/>
    <w:rsid w:val="00F563A2"/>
    <w:rsid w:val="00F61961"/>
    <w:rsid w:val="00F6279C"/>
    <w:rsid w:val="00F637CB"/>
    <w:rsid w:val="00F63EAB"/>
    <w:rsid w:val="00F64C63"/>
    <w:rsid w:val="00F650CB"/>
    <w:rsid w:val="00F6540C"/>
    <w:rsid w:val="00F6616D"/>
    <w:rsid w:val="00F661CC"/>
    <w:rsid w:val="00F66AF9"/>
    <w:rsid w:val="00F67EAC"/>
    <w:rsid w:val="00F717D4"/>
    <w:rsid w:val="00F71E1D"/>
    <w:rsid w:val="00F76861"/>
    <w:rsid w:val="00F80CCF"/>
    <w:rsid w:val="00F8111A"/>
    <w:rsid w:val="00F81CC5"/>
    <w:rsid w:val="00F821AF"/>
    <w:rsid w:val="00F8299B"/>
    <w:rsid w:val="00F8316D"/>
    <w:rsid w:val="00F8468F"/>
    <w:rsid w:val="00F84AD3"/>
    <w:rsid w:val="00F852A4"/>
    <w:rsid w:val="00F8533B"/>
    <w:rsid w:val="00F85523"/>
    <w:rsid w:val="00F85A12"/>
    <w:rsid w:val="00F85B57"/>
    <w:rsid w:val="00F86815"/>
    <w:rsid w:val="00F86F5B"/>
    <w:rsid w:val="00F91110"/>
    <w:rsid w:val="00F91125"/>
    <w:rsid w:val="00F91DE1"/>
    <w:rsid w:val="00F94B20"/>
    <w:rsid w:val="00F95AA7"/>
    <w:rsid w:val="00F9645C"/>
    <w:rsid w:val="00FA110D"/>
    <w:rsid w:val="00FA2E13"/>
    <w:rsid w:val="00FA33E2"/>
    <w:rsid w:val="00FA458B"/>
    <w:rsid w:val="00FA480B"/>
    <w:rsid w:val="00FA4EC4"/>
    <w:rsid w:val="00FA5A9C"/>
    <w:rsid w:val="00FA6EE6"/>
    <w:rsid w:val="00FB087D"/>
    <w:rsid w:val="00FB166F"/>
    <w:rsid w:val="00FB27CB"/>
    <w:rsid w:val="00FB380C"/>
    <w:rsid w:val="00FB615B"/>
    <w:rsid w:val="00FB7FC9"/>
    <w:rsid w:val="00FC020E"/>
    <w:rsid w:val="00FC0F62"/>
    <w:rsid w:val="00FC1424"/>
    <w:rsid w:val="00FC23E1"/>
    <w:rsid w:val="00FC3F13"/>
    <w:rsid w:val="00FC4252"/>
    <w:rsid w:val="00FC432A"/>
    <w:rsid w:val="00FC599C"/>
    <w:rsid w:val="00FC5DD5"/>
    <w:rsid w:val="00FC60E0"/>
    <w:rsid w:val="00FC7F4C"/>
    <w:rsid w:val="00FD2049"/>
    <w:rsid w:val="00FD2EEC"/>
    <w:rsid w:val="00FD5524"/>
    <w:rsid w:val="00FD62D0"/>
    <w:rsid w:val="00FD72ED"/>
    <w:rsid w:val="00FE066B"/>
    <w:rsid w:val="00FE0F39"/>
    <w:rsid w:val="00FE142B"/>
    <w:rsid w:val="00FE2342"/>
    <w:rsid w:val="00FE2AB0"/>
    <w:rsid w:val="00FE2D5A"/>
    <w:rsid w:val="00FE4B9E"/>
    <w:rsid w:val="00FE512D"/>
    <w:rsid w:val="00FE64F2"/>
    <w:rsid w:val="00FE7799"/>
    <w:rsid w:val="00FF210E"/>
    <w:rsid w:val="00FF3CE0"/>
    <w:rsid w:val="00FF44D1"/>
    <w:rsid w:val="00FF4716"/>
    <w:rsid w:val="00FF4B03"/>
    <w:rsid w:val="00FF5985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B8"/>
    <w:pPr>
      <w:spacing w:after="200" w:line="276" w:lineRule="auto"/>
    </w:pPr>
  </w:style>
  <w:style w:type="paragraph" w:styleId="3">
    <w:name w:val="heading 3"/>
    <w:basedOn w:val="a"/>
    <w:link w:val="30"/>
    <w:qFormat/>
    <w:rsid w:val="00AA394C"/>
    <w:pPr>
      <w:spacing w:after="0" w:line="240" w:lineRule="auto"/>
      <w:outlineLvl w:val="2"/>
    </w:pPr>
    <w:rPr>
      <w:rFonts w:ascii="Arial" w:eastAsia="MS Mincho" w:hAnsi="Arial" w:cs="Arial"/>
      <w:b/>
      <w:bCs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3FB8"/>
  </w:style>
  <w:style w:type="paragraph" w:styleId="a5">
    <w:name w:val="No Spacing"/>
    <w:uiPriority w:val="1"/>
    <w:qFormat/>
    <w:rsid w:val="00213FB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13FB8"/>
    <w:pPr>
      <w:ind w:left="720"/>
      <w:contextualSpacing/>
    </w:pPr>
  </w:style>
  <w:style w:type="character" w:styleId="a7">
    <w:name w:val="Strong"/>
    <w:basedOn w:val="a0"/>
    <w:uiPriority w:val="22"/>
    <w:qFormat/>
    <w:rsid w:val="00213FB8"/>
    <w:rPr>
      <w:b/>
      <w:bCs/>
    </w:rPr>
  </w:style>
  <w:style w:type="table" w:styleId="a8">
    <w:name w:val="Table Grid"/>
    <w:basedOn w:val="a1"/>
    <w:uiPriority w:val="39"/>
    <w:rsid w:val="00213FB8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13FB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764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A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784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00D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nhideWhenUsed/>
    <w:rsid w:val="00D0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D91F8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1F8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1F8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1F8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1F8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91F8A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BF7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F7BBF"/>
  </w:style>
  <w:style w:type="character" w:styleId="af4">
    <w:name w:val="Hyperlink"/>
    <w:basedOn w:val="a0"/>
    <w:uiPriority w:val="99"/>
    <w:unhideWhenUsed/>
    <w:rsid w:val="002831F3"/>
    <w:rPr>
      <w:color w:val="0563C1" w:themeColor="hyperlink"/>
      <w:u w:val="single"/>
    </w:rPr>
  </w:style>
  <w:style w:type="paragraph" w:customStyle="1" w:styleId="headertext">
    <w:name w:val="header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AF1373"/>
  </w:style>
  <w:style w:type="table" w:customStyle="1" w:styleId="1">
    <w:name w:val="Сетка таблицы1"/>
    <w:basedOn w:val="a1"/>
    <w:next w:val="a8"/>
    <w:uiPriority w:val="59"/>
    <w:rsid w:val="00C910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AA394C"/>
    <w:rPr>
      <w:rFonts w:ascii="Arial" w:eastAsia="MS Mincho" w:hAnsi="Arial" w:cs="Arial"/>
      <w:b/>
      <w:bCs/>
      <w:sz w:val="24"/>
      <w:szCs w:val="24"/>
      <w:lang w:eastAsia="ja-JP"/>
    </w:rPr>
  </w:style>
  <w:style w:type="table" w:customStyle="1" w:styleId="2">
    <w:name w:val="Сетка таблицы2"/>
    <w:basedOn w:val="a1"/>
    <w:next w:val="a8"/>
    <w:uiPriority w:val="59"/>
    <w:rsid w:val="00053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B8"/>
    <w:pPr>
      <w:spacing w:after="200" w:line="276" w:lineRule="auto"/>
    </w:pPr>
  </w:style>
  <w:style w:type="paragraph" w:styleId="3">
    <w:name w:val="heading 3"/>
    <w:basedOn w:val="a"/>
    <w:link w:val="30"/>
    <w:qFormat/>
    <w:rsid w:val="00AA394C"/>
    <w:pPr>
      <w:spacing w:after="0" w:line="240" w:lineRule="auto"/>
      <w:outlineLvl w:val="2"/>
    </w:pPr>
    <w:rPr>
      <w:rFonts w:ascii="Arial" w:eastAsia="MS Mincho" w:hAnsi="Arial" w:cs="Arial"/>
      <w:b/>
      <w:bCs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3FB8"/>
  </w:style>
  <w:style w:type="paragraph" w:styleId="a5">
    <w:name w:val="No Spacing"/>
    <w:uiPriority w:val="1"/>
    <w:qFormat/>
    <w:rsid w:val="00213FB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13FB8"/>
    <w:pPr>
      <w:ind w:left="720"/>
      <w:contextualSpacing/>
    </w:pPr>
  </w:style>
  <w:style w:type="character" w:styleId="a7">
    <w:name w:val="Strong"/>
    <w:basedOn w:val="a0"/>
    <w:uiPriority w:val="22"/>
    <w:qFormat/>
    <w:rsid w:val="00213FB8"/>
    <w:rPr>
      <w:b/>
      <w:bCs/>
    </w:rPr>
  </w:style>
  <w:style w:type="table" w:styleId="a8">
    <w:name w:val="Table Grid"/>
    <w:basedOn w:val="a1"/>
    <w:uiPriority w:val="39"/>
    <w:rsid w:val="00213FB8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13FB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764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A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784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00D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nhideWhenUsed/>
    <w:rsid w:val="00D0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D91F8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1F8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1F8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1F8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1F8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91F8A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BF7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F7BBF"/>
  </w:style>
  <w:style w:type="character" w:styleId="af4">
    <w:name w:val="Hyperlink"/>
    <w:basedOn w:val="a0"/>
    <w:uiPriority w:val="99"/>
    <w:unhideWhenUsed/>
    <w:rsid w:val="002831F3"/>
    <w:rPr>
      <w:color w:val="0563C1" w:themeColor="hyperlink"/>
      <w:u w:val="single"/>
    </w:rPr>
  </w:style>
  <w:style w:type="paragraph" w:customStyle="1" w:styleId="headertext">
    <w:name w:val="header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AF1373"/>
  </w:style>
  <w:style w:type="table" w:customStyle="1" w:styleId="1">
    <w:name w:val="Сетка таблицы1"/>
    <w:basedOn w:val="a1"/>
    <w:next w:val="a8"/>
    <w:uiPriority w:val="59"/>
    <w:rsid w:val="00C910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AA394C"/>
    <w:rPr>
      <w:rFonts w:ascii="Arial" w:eastAsia="MS Mincho" w:hAnsi="Arial" w:cs="Arial"/>
      <w:b/>
      <w:bCs/>
      <w:sz w:val="24"/>
      <w:szCs w:val="24"/>
      <w:lang w:eastAsia="ja-JP"/>
    </w:rPr>
  </w:style>
  <w:style w:type="table" w:customStyle="1" w:styleId="2">
    <w:name w:val="Сетка таблицы2"/>
    <w:basedOn w:val="a1"/>
    <w:next w:val="a8"/>
    <w:uiPriority w:val="59"/>
    <w:rsid w:val="00053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24938-AB05-4F1C-847E-9A61D5218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Забелина Татьяна Павловна</cp:lastModifiedBy>
  <cp:revision>3</cp:revision>
  <cp:lastPrinted>2020-01-31T17:27:00Z</cp:lastPrinted>
  <dcterms:created xsi:type="dcterms:W3CDTF">2020-02-03T11:06:00Z</dcterms:created>
  <dcterms:modified xsi:type="dcterms:W3CDTF">2020-02-03T11:07:00Z</dcterms:modified>
</cp:coreProperties>
</file>