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93738C" w14:textId="77777777" w:rsidR="007D3EBB" w:rsidRPr="00D205A5" w:rsidRDefault="007D3EBB" w:rsidP="00074EB5">
      <w:pPr>
        <w:pStyle w:val="1"/>
        <w:ind w:firstLine="0"/>
        <w:rPr>
          <w:sz w:val="27"/>
          <w:szCs w:val="27"/>
        </w:rPr>
      </w:pPr>
      <w:r w:rsidRPr="00D205A5">
        <w:rPr>
          <w:sz w:val="27"/>
          <w:szCs w:val="27"/>
        </w:rPr>
        <w:t>ИНФОРМАЦИЯ</w:t>
      </w:r>
    </w:p>
    <w:p w14:paraId="59C4BBC4" w14:textId="77777777" w:rsidR="007D3EBB" w:rsidRPr="00D205A5" w:rsidRDefault="007D3EBB" w:rsidP="00074EB5">
      <w:pPr>
        <w:pStyle w:val="a6"/>
        <w:rPr>
          <w:sz w:val="27"/>
          <w:szCs w:val="27"/>
        </w:rPr>
      </w:pPr>
      <w:r w:rsidRPr="00D205A5">
        <w:rPr>
          <w:sz w:val="27"/>
          <w:szCs w:val="27"/>
        </w:rPr>
        <w:t>о работе с письменными и устными обращениями граждан</w:t>
      </w:r>
    </w:p>
    <w:p w14:paraId="6B643C58" w14:textId="77777777" w:rsidR="007D3EBB" w:rsidRPr="00D205A5" w:rsidRDefault="007D3EBB" w:rsidP="00074EB5">
      <w:pPr>
        <w:pStyle w:val="a6"/>
        <w:rPr>
          <w:sz w:val="27"/>
          <w:szCs w:val="27"/>
        </w:rPr>
      </w:pPr>
      <w:r w:rsidRPr="00D205A5">
        <w:rPr>
          <w:sz w:val="27"/>
          <w:szCs w:val="27"/>
        </w:rPr>
        <w:t xml:space="preserve">в администрации </w:t>
      </w:r>
      <w:r w:rsidR="004C3029" w:rsidRPr="00D205A5">
        <w:rPr>
          <w:sz w:val="27"/>
          <w:szCs w:val="27"/>
        </w:rPr>
        <w:t xml:space="preserve">Пушкинского </w:t>
      </w:r>
      <w:r w:rsidRPr="00D205A5">
        <w:rPr>
          <w:sz w:val="27"/>
          <w:szCs w:val="27"/>
        </w:rPr>
        <w:t>района Санкт-Петербурга</w:t>
      </w:r>
    </w:p>
    <w:p w14:paraId="7F6BFC9E" w14:textId="1B9B3AD8" w:rsidR="007D3EBB" w:rsidRPr="00D205A5" w:rsidRDefault="007D3EBB" w:rsidP="00074EB5">
      <w:pPr>
        <w:spacing w:after="0" w:line="240" w:lineRule="auto"/>
        <w:jc w:val="center"/>
        <w:rPr>
          <w:rFonts w:ascii="Times New Roman" w:hAnsi="Times New Roman" w:cs="Times New Roman"/>
          <w:b/>
          <w:sz w:val="27"/>
          <w:szCs w:val="27"/>
        </w:rPr>
      </w:pPr>
      <w:r w:rsidRPr="00D205A5">
        <w:rPr>
          <w:rFonts w:ascii="Times New Roman" w:hAnsi="Times New Roman" w:cs="Times New Roman"/>
          <w:b/>
          <w:sz w:val="27"/>
          <w:szCs w:val="27"/>
        </w:rPr>
        <w:t xml:space="preserve">за </w:t>
      </w:r>
      <w:r w:rsidR="003C013B" w:rsidRPr="00D205A5">
        <w:rPr>
          <w:rFonts w:ascii="Times New Roman" w:hAnsi="Times New Roman" w:cs="Times New Roman"/>
          <w:b/>
          <w:sz w:val="27"/>
          <w:szCs w:val="27"/>
          <w:lang w:val="en-US"/>
        </w:rPr>
        <w:t>I</w:t>
      </w:r>
      <w:r w:rsidR="008F07AE" w:rsidRPr="00D205A5">
        <w:rPr>
          <w:rFonts w:ascii="Times New Roman" w:hAnsi="Times New Roman" w:cs="Times New Roman"/>
          <w:b/>
          <w:sz w:val="27"/>
          <w:szCs w:val="27"/>
          <w:lang w:val="en-US"/>
        </w:rPr>
        <w:t>V</w:t>
      </w:r>
      <w:r w:rsidR="003C013B" w:rsidRPr="00D205A5">
        <w:rPr>
          <w:rFonts w:ascii="Times New Roman" w:hAnsi="Times New Roman" w:cs="Times New Roman"/>
          <w:b/>
          <w:sz w:val="27"/>
          <w:szCs w:val="27"/>
        </w:rPr>
        <w:t xml:space="preserve"> </w:t>
      </w:r>
      <w:r w:rsidR="0035459C" w:rsidRPr="00D205A5">
        <w:rPr>
          <w:rFonts w:ascii="Times New Roman" w:hAnsi="Times New Roman" w:cs="Times New Roman"/>
          <w:b/>
          <w:sz w:val="27"/>
          <w:szCs w:val="27"/>
        </w:rPr>
        <w:t>квартал</w:t>
      </w:r>
      <w:r w:rsidR="00302271" w:rsidRPr="00D205A5">
        <w:rPr>
          <w:rFonts w:ascii="Times New Roman" w:hAnsi="Times New Roman" w:cs="Times New Roman"/>
          <w:b/>
          <w:sz w:val="27"/>
          <w:szCs w:val="27"/>
        </w:rPr>
        <w:t xml:space="preserve"> 2019</w:t>
      </w:r>
      <w:r w:rsidRPr="00D205A5">
        <w:rPr>
          <w:rFonts w:ascii="Times New Roman" w:hAnsi="Times New Roman" w:cs="Times New Roman"/>
          <w:b/>
          <w:sz w:val="27"/>
          <w:szCs w:val="27"/>
        </w:rPr>
        <w:t xml:space="preserve"> года</w:t>
      </w:r>
    </w:p>
    <w:p w14:paraId="6CC734F4" w14:textId="77777777" w:rsidR="007D3EBB" w:rsidRPr="00D205A5" w:rsidRDefault="007D3EBB" w:rsidP="00074EB5">
      <w:pPr>
        <w:spacing w:after="0" w:line="240" w:lineRule="auto"/>
        <w:jc w:val="center"/>
        <w:rPr>
          <w:rFonts w:ascii="Times New Roman" w:hAnsi="Times New Roman" w:cs="Times New Roman"/>
          <w:sz w:val="27"/>
          <w:szCs w:val="27"/>
        </w:rPr>
      </w:pPr>
    </w:p>
    <w:p w14:paraId="314762B6" w14:textId="00847CDE" w:rsidR="007D3EBB" w:rsidRPr="00D205A5" w:rsidRDefault="007D3EBB" w:rsidP="00BC7919">
      <w:pPr>
        <w:spacing w:after="0" w:line="240" w:lineRule="auto"/>
        <w:ind w:firstLine="567"/>
        <w:jc w:val="both"/>
        <w:rPr>
          <w:rFonts w:ascii="Times New Roman" w:hAnsi="Times New Roman" w:cs="Times New Roman"/>
          <w:sz w:val="27"/>
          <w:szCs w:val="27"/>
        </w:rPr>
      </w:pPr>
      <w:r w:rsidRPr="00D205A5">
        <w:rPr>
          <w:rFonts w:ascii="Times New Roman" w:hAnsi="Times New Roman" w:cs="Times New Roman"/>
          <w:sz w:val="27"/>
          <w:szCs w:val="27"/>
        </w:rPr>
        <w:t xml:space="preserve">Работа с письменными и устными обращениями граждан </w:t>
      </w:r>
      <w:r w:rsidR="00443D20" w:rsidRPr="00D205A5">
        <w:rPr>
          <w:rFonts w:ascii="Times New Roman" w:hAnsi="Times New Roman" w:cs="Times New Roman"/>
          <w:sz w:val="27"/>
          <w:szCs w:val="27"/>
        </w:rPr>
        <w:br/>
      </w:r>
      <w:r w:rsidRPr="00D205A5">
        <w:rPr>
          <w:rFonts w:ascii="Times New Roman" w:hAnsi="Times New Roman" w:cs="Times New Roman"/>
          <w:sz w:val="27"/>
          <w:szCs w:val="27"/>
        </w:rPr>
        <w:t xml:space="preserve">в администрации </w:t>
      </w:r>
      <w:r w:rsidR="004C3029" w:rsidRPr="00D205A5">
        <w:rPr>
          <w:rFonts w:ascii="Times New Roman" w:hAnsi="Times New Roman" w:cs="Times New Roman"/>
          <w:sz w:val="27"/>
          <w:szCs w:val="27"/>
        </w:rPr>
        <w:t xml:space="preserve">Пушкинского </w:t>
      </w:r>
      <w:r w:rsidRPr="00D205A5">
        <w:rPr>
          <w:rFonts w:ascii="Times New Roman" w:hAnsi="Times New Roman" w:cs="Times New Roman"/>
          <w:sz w:val="27"/>
          <w:szCs w:val="27"/>
        </w:rPr>
        <w:t xml:space="preserve">района Санкт-Петербурга </w:t>
      </w:r>
      <w:r w:rsidR="00661B1A" w:rsidRPr="00D205A5">
        <w:rPr>
          <w:rFonts w:ascii="Times New Roman" w:hAnsi="Times New Roman" w:cs="Times New Roman"/>
          <w:sz w:val="27"/>
          <w:szCs w:val="27"/>
        </w:rPr>
        <w:t xml:space="preserve">(далее администрация) </w:t>
      </w:r>
      <w:r w:rsidRPr="00D205A5">
        <w:rPr>
          <w:rFonts w:ascii="Times New Roman" w:hAnsi="Times New Roman" w:cs="Times New Roman"/>
          <w:sz w:val="27"/>
          <w:szCs w:val="27"/>
        </w:rPr>
        <w:t>проводится в соответствии с</w:t>
      </w:r>
      <w:r w:rsidR="008725E5" w:rsidRPr="00D205A5">
        <w:rPr>
          <w:rFonts w:ascii="Times New Roman" w:hAnsi="Times New Roman" w:cs="Times New Roman"/>
          <w:sz w:val="27"/>
          <w:szCs w:val="27"/>
        </w:rPr>
        <w:t> </w:t>
      </w:r>
      <w:r w:rsidR="000D4D23" w:rsidRPr="00D205A5">
        <w:rPr>
          <w:rFonts w:ascii="Times New Roman" w:hAnsi="Times New Roman" w:cs="Times New Roman"/>
          <w:sz w:val="27"/>
          <w:szCs w:val="27"/>
        </w:rPr>
        <w:t xml:space="preserve"> </w:t>
      </w:r>
      <w:r w:rsidRPr="00D205A5">
        <w:rPr>
          <w:rFonts w:ascii="Times New Roman" w:hAnsi="Times New Roman" w:cs="Times New Roman"/>
          <w:sz w:val="27"/>
          <w:szCs w:val="27"/>
        </w:rPr>
        <w:t>Федеральным законом</w:t>
      </w:r>
      <w:r w:rsidR="000D4D23" w:rsidRPr="00D205A5">
        <w:rPr>
          <w:rFonts w:ascii="Times New Roman" w:hAnsi="Times New Roman" w:cs="Times New Roman"/>
          <w:sz w:val="27"/>
          <w:szCs w:val="27"/>
        </w:rPr>
        <w:t xml:space="preserve"> </w:t>
      </w:r>
      <w:r w:rsidRPr="00D205A5">
        <w:rPr>
          <w:rFonts w:ascii="Times New Roman" w:hAnsi="Times New Roman" w:cs="Times New Roman"/>
          <w:sz w:val="27"/>
          <w:szCs w:val="27"/>
        </w:rPr>
        <w:t>от 02.05.2006 №</w:t>
      </w:r>
      <w:r w:rsidR="00BC7919" w:rsidRPr="00D205A5">
        <w:rPr>
          <w:rFonts w:ascii="Times New Roman" w:hAnsi="Times New Roman" w:cs="Times New Roman"/>
          <w:sz w:val="27"/>
          <w:szCs w:val="27"/>
        </w:rPr>
        <w:t> </w:t>
      </w:r>
      <w:r w:rsidRPr="00D205A5">
        <w:rPr>
          <w:rFonts w:ascii="Times New Roman" w:hAnsi="Times New Roman" w:cs="Times New Roman"/>
          <w:sz w:val="27"/>
          <w:szCs w:val="27"/>
        </w:rPr>
        <w:t xml:space="preserve">59-ФЗ </w:t>
      </w:r>
      <w:r w:rsidR="000D4D23" w:rsidRPr="00D205A5">
        <w:rPr>
          <w:rFonts w:ascii="Times New Roman" w:hAnsi="Times New Roman" w:cs="Times New Roman"/>
          <w:sz w:val="27"/>
          <w:szCs w:val="27"/>
        </w:rPr>
        <w:br/>
      </w:r>
      <w:r w:rsidRPr="00D205A5">
        <w:rPr>
          <w:rFonts w:ascii="Times New Roman" w:hAnsi="Times New Roman" w:cs="Times New Roman"/>
          <w:sz w:val="27"/>
          <w:szCs w:val="27"/>
        </w:rPr>
        <w:t xml:space="preserve">«О порядке рассмотрения обращений граждан Российской Федерации» </w:t>
      </w:r>
      <w:r w:rsidR="000D4D23" w:rsidRPr="00D205A5">
        <w:rPr>
          <w:rFonts w:ascii="Times New Roman" w:hAnsi="Times New Roman" w:cs="Times New Roman"/>
          <w:sz w:val="27"/>
          <w:szCs w:val="27"/>
        </w:rPr>
        <w:br/>
      </w:r>
      <w:r w:rsidRPr="00D205A5">
        <w:rPr>
          <w:rFonts w:ascii="Times New Roman" w:hAnsi="Times New Roman" w:cs="Times New Roman"/>
          <w:sz w:val="27"/>
          <w:szCs w:val="27"/>
        </w:rPr>
        <w:t>и рассматривается как важное средство осуществления и</w:t>
      </w:r>
      <w:r w:rsidR="00BC7919" w:rsidRPr="00D205A5">
        <w:rPr>
          <w:rFonts w:ascii="Times New Roman" w:hAnsi="Times New Roman" w:cs="Times New Roman"/>
          <w:sz w:val="27"/>
          <w:szCs w:val="27"/>
        </w:rPr>
        <w:t> </w:t>
      </w:r>
      <w:r w:rsidRPr="00D205A5">
        <w:rPr>
          <w:rFonts w:ascii="Times New Roman" w:hAnsi="Times New Roman" w:cs="Times New Roman"/>
          <w:sz w:val="27"/>
          <w:szCs w:val="27"/>
        </w:rPr>
        <w:t>охраны прав личности, укрепления связи с населением.</w:t>
      </w:r>
    </w:p>
    <w:p w14:paraId="1AA2B384" w14:textId="7D331AF5" w:rsidR="00CD2C0F" w:rsidRPr="00D205A5" w:rsidRDefault="003C013B" w:rsidP="00CD2C0F">
      <w:pPr>
        <w:spacing w:after="0" w:line="240" w:lineRule="auto"/>
        <w:ind w:firstLine="567"/>
        <w:jc w:val="both"/>
        <w:rPr>
          <w:rFonts w:ascii="Times New Roman" w:hAnsi="Times New Roman" w:cs="Times New Roman"/>
          <w:snapToGrid w:val="0"/>
          <w:vanish/>
          <w:sz w:val="27"/>
          <w:szCs w:val="27"/>
        </w:rPr>
      </w:pPr>
      <w:r w:rsidRPr="00D205A5">
        <w:rPr>
          <w:rFonts w:ascii="Times New Roman" w:hAnsi="Times New Roman" w:cs="Times New Roman"/>
          <w:snapToGrid w:val="0"/>
          <w:sz w:val="27"/>
          <w:szCs w:val="27"/>
        </w:rPr>
        <w:t xml:space="preserve">В </w:t>
      </w:r>
      <w:r w:rsidR="00E104E8" w:rsidRPr="00D205A5">
        <w:rPr>
          <w:rFonts w:ascii="Times New Roman" w:hAnsi="Times New Roman" w:cs="Times New Roman"/>
          <w:sz w:val="27"/>
          <w:szCs w:val="27"/>
          <w:lang w:val="en-US"/>
        </w:rPr>
        <w:t>I</w:t>
      </w:r>
      <w:r w:rsidR="008F07AE" w:rsidRPr="00D205A5">
        <w:rPr>
          <w:rFonts w:ascii="Times New Roman" w:hAnsi="Times New Roman" w:cs="Times New Roman"/>
          <w:sz w:val="27"/>
          <w:szCs w:val="27"/>
          <w:lang w:val="en-US"/>
        </w:rPr>
        <w:t>V</w:t>
      </w:r>
      <w:r w:rsidR="00FD58E1" w:rsidRPr="00D205A5">
        <w:rPr>
          <w:rFonts w:ascii="Times New Roman" w:hAnsi="Times New Roman" w:cs="Times New Roman"/>
          <w:snapToGrid w:val="0"/>
          <w:sz w:val="27"/>
          <w:szCs w:val="27"/>
        </w:rPr>
        <w:t xml:space="preserve"> </w:t>
      </w:r>
      <w:r w:rsidR="0035459C" w:rsidRPr="00D205A5">
        <w:rPr>
          <w:rFonts w:ascii="Times New Roman" w:hAnsi="Times New Roman" w:cs="Times New Roman"/>
          <w:snapToGrid w:val="0"/>
          <w:sz w:val="27"/>
          <w:szCs w:val="27"/>
        </w:rPr>
        <w:t>квартале</w:t>
      </w:r>
      <w:r w:rsidRPr="00D205A5">
        <w:rPr>
          <w:rFonts w:ascii="Times New Roman" w:hAnsi="Times New Roman" w:cs="Times New Roman"/>
          <w:snapToGrid w:val="0"/>
          <w:sz w:val="27"/>
          <w:szCs w:val="27"/>
        </w:rPr>
        <w:t xml:space="preserve"> </w:t>
      </w:r>
      <w:r w:rsidR="00302271" w:rsidRPr="00D205A5">
        <w:rPr>
          <w:rFonts w:ascii="Times New Roman" w:hAnsi="Times New Roman" w:cs="Times New Roman"/>
          <w:snapToGrid w:val="0"/>
          <w:sz w:val="27"/>
          <w:szCs w:val="27"/>
        </w:rPr>
        <w:t>2019</w:t>
      </w:r>
      <w:r w:rsidR="007D3EBB" w:rsidRPr="00D205A5">
        <w:rPr>
          <w:rFonts w:ascii="Times New Roman" w:hAnsi="Times New Roman" w:cs="Times New Roman"/>
          <w:snapToGrid w:val="0"/>
          <w:sz w:val="27"/>
          <w:szCs w:val="27"/>
        </w:rPr>
        <w:t xml:space="preserve"> года</w:t>
      </w:r>
      <w:r w:rsidR="007D3EBB" w:rsidRPr="00D205A5">
        <w:rPr>
          <w:rFonts w:ascii="Times New Roman" w:hAnsi="Times New Roman" w:cs="Times New Roman"/>
          <w:b/>
          <w:snapToGrid w:val="0"/>
          <w:sz w:val="27"/>
          <w:szCs w:val="27"/>
        </w:rPr>
        <w:t xml:space="preserve"> </w:t>
      </w:r>
      <w:r w:rsidR="007D3EBB" w:rsidRPr="00D205A5">
        <w:rPr>
          <w:rFonts w:ascii="Times New Roman" w:hAnsi="Times New Roman" w:cs="Times New Roman"/>
          <w:snapToGrid w:val="0"/>
          <w:sz w:val="27"/>
          <w:szCs w:val="27"/>
        </w:rPr>
        <w:t>в администраци</w:t>
      </w:r>
      <w:r w:rsidR="00A05AEE" w:rsidRPr="00D205A5">
        <w:rPr>
          <w:rFonts w:ascii="Times New Roman" w:hAnsi="Times New Roman" w:cs="Times New Roman"/>
          <w:snapToGrid w:val="0"/>
          <w:sz w:val="27"/>
          <w:szCs w:val="27"/>
        </w:rPr>
        <w:t>ю</w:t>
      </w:r>
      <w:r w:rsidR="007D3EBB" w:rsidRPr="00D205A5">
        <w:rPr>
          <w:rFonts w:ascii="Times New Roman" w:hAnsi="Times New Roman" w:cs="Times New Roman"/>
          <w:snapToGrid w:val="0"/>
          <w:sz w:val="27"/>
          <w:szCs w:val="27"/>
        </w:rPr>
        <w:t xml:space="preserve"> поступило </w:t>
      </w:r>
      <w:r w:rsidR="00DD5F1A" w:rsidRPr="00D205A5">
        <w:rPr>
          <w:rFonts w:ascii="Times New Roman" w:hAnsi="Times New Roman" w:cs="Times New Roman"/>
          <w:b/>
          <w:snapToGrid w:val="0"/>
          <w:sz w:val="27"/>
          <w:szCs w:val="27"/>
        </w:rPr>
        <w:t>1750</w:t>
      </w:r>
      <w:r w:rsidR="00347595" w:rsidRPr="00D205A5">
        <w:rPr>
          <w:rFonts w:ascii="Times New Roman" w:hAnsi="Times New Roman" w:cs="Times New Roman"/>
          <w:b/>
          <w:snapToGrid w:val="0"/>
          <w:sz w:val="27"/>
          <w:szCs w:val="27"/>
        </w:rPr>
        <w:t xml:space="preserve"> письменных</w:t>
      </w:r>
      <w:r w:rsidR="007D3EBB" w:rsidRPr="00D205A5">
        <w:rPr>
          <w:rFonts w:ascii="Times New Roman" w:hAnsi="Times New Roman" w:cs="Times New Roman"/>
          <w:b/>
          <w:snapToGrid w:val="0"/>
          <w:sz w:val="27"/>
          <w:szCs w:val="27"/>
        </w:rPr>
        <w:t xml:space="preserve"> и</w:t>
      </w:r>
      <w:r w:rsidR="00BC7919" w:rsidRPr="00D205A5">
        <w:rPr>
          <w:rFonts w:ascii="Times New Roman" w:hAnsi="Times New Roman" w:cs="Times New Roman"/>
          <w:b/>
          <w:snapToGrid w:val="0"/>
          <w:sz w:val="27"/>
          <w:szCs w:val="27"/>
        </w:rPr>
        <w:t> </w:t>
      </w:r>
      <w:r w:rsidR="00347595" w:rsidRPr="00D205A5">
        <w:rPr>
          <w:rFonts w:ascii="Times New Roman" w:hAnsi="Times New Roman" w:cs="Times New Roman"/>
          <w:b/>
          <w:snapToGrid w:val="0"/>
          <w:sz w:val="27"/>
          <w:szCs w:val="27"/>
        </w:rPr>
        <w:t>устных</w:t>
      </w:r>
      <w:r w:rsidR="007D3EBB" w:rsidRPr="00D205A5">
        <w:rPr>
          <w:rFonts w:ascii="Times New Roman" w:hAnsi="Times New Roman" w:cs="Times New Roman"/>
          <w:b/>
          <w:snapToGrid w:val="0"/>
          <w:sz w:val="27"/>
          <w:szCs w:val="27"/>
        </w:rPr>
        <w:t xml:space="preserve"> обращени</w:t>
      </w:r>
      <w:r w:rsidR="00347595" w:rsidRPr="00D205A5">
        <w:rPr>
          <w:rFonts w:ascii="Times New Roman" w:hAnsi="Times New Roman" w:cs="Times New Roman"/>
          <w:b/>
          <w:snapToGrid w:val="0"/>
          <w:sz w:val="27"/>
          <w:szCs w:val="27"/>
        </w:rPr>
        <w:t>й</w:t>
      </w:r>
      <w:r w:rsidR="0030588E" w:rsidRPr="00D205A5">
        <w:rPr>
          <w:rFonts w:ascii="Times New Roman" w:hAnsi="Times New Roman" w:cs="Times New Roman"/>
          <w:b/>
          <w:snapToGrid w:val="0"/>
          <w:sz w:val="27"/>
          <w:szCs w:val="27"/>
        </w:rPr>
        <w:t xml:space="preserve"> граждан</w:t>
      </w:r>
      <w:r w:rsidR="0035459C" w:rsidRPr="00D205A5">
        <w:rPr>
          <w:rFonts w:ascii="Times New Roman" w:hAnsi="Times New Roman" w:cs="Times New Roman"/>
          <w:b/>
          <w:snapToGrid w:val="0"/>
          <w:sz w:val="27"/>
          <w:szCs w:val="27"/>
        </w:rPr>
        <w:t xml:space="preserve">, </w:t>
      </w:r>
      <w:r w:rsidR="0035459C" w:rsidRPr="00D205A5">
        <w:rPr>
          <w:rFonts w:ascii="Times New Roman" w:hAnsi="Times New Roman" w:cs="Times New Roman"/>
          <w:snapToGrid w:val="0"/>
          <w:sz w:val="27"/>
          <w:szCs w:val="27"/>
        </w:rPr>
        <w:t>количество обращений увеличилось</w:t>
      </w:r>
      <w:r w:rsidR="00E104E8" w:rsidRPr="00D205A5">
        <w:rPr>
          <w:rFonts w:ascii="Times New Roman" w:hAnsi="Times New Roman" w:cs="Times New Roman"/>
          <w:snapToGrid w:val="0"/>
          <w:sz w:val="27"/>
          <w:szCs w:val="27"/>
        </w:rPr>
        <w:t xml:space="preserve"> на </w:t>
      </w:r>
      <w:r w:rsidR="00DD5F1A" w:rsidRPr="00D205A5">
        <w:rPr>
          <w:rFonts w:ascii="Times New Roman" w:hAnsi="Times New Roman" w:cs="Times New Roman"/>
          <w:snapToGrid w:val="0"/>
          <w:sz w:val="27"/>
          <w:szCs w:val="27"/>
        </w:rPr>
        <w:t>10</w:t>
      </w:r>
      <w:r w:rsidR="00E104E8" w:rsidRPr="00D205A5">
        <w:rPr>
          <w:rFonts w:ascii="Times New Roman" w:hAnsi="Times New Roman" w:cs="Times New Roman"/>
          <w:snapToGrid w:val="0"/>
          <w:sz w:val="27"/>
          <w:szCs w:val="27"/>
        </w:rPr>
        <w:t>%</w:t>
      </w:r>
      <w:r w:rsidR="0030588E" w:rsidRPr="00D205A5">
        <w:rPr>
          <w:rFonts w:ascii="Times New Roman" w:hAnsi="Times New Roman" w:cs="Times New Roman"/>
          <w:b/>
          <w:snapToGrid w:val="0"/>
          <w:sz w:val="27"/>
          <w:szCs w:val="27"/>
        </w:rPr>
        <w:t xml:space="preserve"> </w:t>
      </w:r>
      <w:r w:rsidR="007D3EBB" w:rsidRPr="00D205A5">
        <w:rPr>
          <w:rFonts w:ascii="Times New Roman" w:hAnsi="Times New Roman" w:cs="Times New Roman"/>
          <w:snapToGrid w:val="0"/>
          <w:sz w:val="27"/>
          <w:szCs w:val="27"/>
        </w:rPr>
        <w:t xml:space="preserve">(за </w:t>
      </w:r>
      <w:r w:rsidR="00E42DC7" w:rsidRPr="00D205A5">
        <w:rPr>
          <w:rFonts w:ascii="Times New Roman" w:hAnsi="Times New Roman" w:cs="Times New Roman"/>
          <w:snapToGrid w:val="0"/>
          <w:sz w:val="27"/>
          <w:szCs w:val="27"/>
        </w:rPr>
        <w:t xml:space="preserve">аналогичный период </w:t>
      </w:r>
      <w:r w:rsidR="00302271" w:rsidRPr="00D205A5">
        <w:rPr>
          <w:rFonts w:ascii="Times New Roman" w:hAnsi="Times New Roman" w:cs="Times New Roman"/>
          <w:snapToGrid w:val="0"/>
          <w:sz w:val="27"/>
          <w:szCs w:val="27"/>
        </w:rPr>
        <w:t>2018</w:t>
      </w:r>
      <w:r w:rsidR="007D3EBB" w:rsidRPr="00D205A5">
        <w:rPr>
          <w:rFonts w:ascii="Times New Roman" w:hAnsi="Times New Roman" w:cs="Times New Roman"/>
          <w:snapToGrid w:val="0"/>
          <w:sz w:val="27"/>
          <w:szCs w:val="27"/>
        </w:rPr>
        <w:t xml:space="preserve"> год</w:t>
      </w:r>
      <w:r w:rsidR="00347595" w:rsidRPr="00D205A5">
        <w:rPr>
          <w:rFonts w:ascii="Times New Roman" w:hAnsi="Times New Roman" w:cs="Times New Roman"/>
          <w:snapToGrid w:val="0"/>
          <w:sz w:val="27"/>
          <w:szCs w:val="27"/>
        </w:rPr>
        <w:t>а</w:t>
      </w:r>
      <w:r w:rsidR="0035459C" w:rsidRPr="00D205A5">
        <w:rPr>
          <w:rFonts w:ascii="Times New Roman" w:hAnsi="Times New Roman" w:cs="Times New Roman"/>
          <w:snapToGrid w:val="0"/>
          <w:sz w:val="27"/>
          <w:szCs w:val="27"/>
        </w:rPr>
        <w:t xml:space="preserve"> – </w:t>
      </w:r>
      <w:r w:rsidR="00E104E8" w:rsidRPr="00D205A5">
        <w:rPr>
          <w:rFonts w:ascii="Times New Roman" w:hAnsi="Times New Roman" w:cs="Times New Roman"/>
          <w:b/>
          <w:snapToGrid w:val="0"/>
          <w:sz w:val="27"/>
          <w:szCs w:val="27"/>
        </w:rPr>
        <w:t>15</w:t>
      </w:r>
      <w:r w:rsidR="00DD5F1A" w:rsidRPr="00D205A5">
        <w:rPr>
          <w:rFonts w:ascii="Times New Roman" w:hAnsi="Times New Roman" w:cs="Times New Roman"/>
          <w:b/>
          <w:snapToGrid w:val="0"/>
          <w:sz w:val="27"/>
          <w:szCs w:val="27"/>
        </w:rPr>
        <w:t>70</w:t>
      </w:r>
      <w:r w:rsidR="0035459C" w:rsidRPr="00D205A5">
        <w:rPr>
          <w:rFonts w:ascii="Times New Roman" w:hAnsi="Times New Roman" w:cs="Times New Roman"/>
          <w:snapToGrid w:val="0"/>
          <w:sz w:val="27"/>
          <w:szCs w:val="27"/>
        </w:rPr>
        <w:t xml:space="preserve"> обращений</w:t>
      </w:r>
      <w:r w:rsidR="007D3EBB" w:rsidRPr="00D205A5">
        <w:rPr>
          <w:rFonts w:ascii="Times New Roman" w:hAnsi="Times New Roman" w:cs="Times New Roman"/>
          <w:snapToGrid w:val="0"/>
          <w:sz w:val="27"/>
          <w:szCs w:val="27"/>
        </w:rPr>
        <w:t>)</w:t>
      </w:r>
      <w:r w:rsidR="00BC7919" w:rsidRPr="00D205A5">
        <w:rPr>
          <w:rFonts w:ascii="Times New Roman" w:hAnsi="Times New Roman" w:cs="Times New Roman"/>
          <w:snapToGrid w:val="0"/>
          <w:sz w:val="27"/>
          <w:szCs w:val="27"/>
        </w:rPr>
        <w:t>.</w:t>
      </w:r>
      <w:r w:rsidRPr="00D205A5">
        <w:rPr>
          <w:rFonts w:ascii="Times New Roman" w:hAnsi="Times New Roman" w:cs="Times New Roman"/>
          <w:snapToGrid w:val="0"/>
          <w:sz w:val="27"/>
          <w:szCs w:val="27"/>
        </w:rPr>
        <w:t xml:space="preserve"> </w:t>
      </w:r>
    </w:p>
    <w:p w14:paraId="6ECD88CC" w14:textId="31AA0D15" w:rsidR="00FD58E1" w:rsidRPr="00D205A5" w:rsidRDefault="007D3EBB" w:rsidP="00074EB5">
      <w:pPr>
        <w:spacing w:after="0" w:line="240" w:lineRule="auto"/>
        <w:ind w:firstLine="567"/>
        <w:jc w:val="both"/>
        <w:rPr>
          <w:rFonts w:ascii="Times New Roman" w:hAnsi="Times New Roman" w:cs="Times New Roman"/>
          <w:bCs/>
          <w:sz w:val="27"/>
          <w:szCs w:val="27"/>
        </w:rPr>
      </w:pPr>
      <w:r w:rsidRPr="00D205A5">
        <w:rPr>
          <w:rFonts w:ascii="Times New Roman" w:hAnsi="Times New Roman" w:cs="Times New Roman"/>
          <w:snapToGrid w:val="0"/>
          <w:sz w:val="27"/>
          <w:szCs w:val="27"/>
        </w:rPr>
        <w:t>Из общего количества поступивших письменных и устных обращений</w:t>
      </w:r>
      <w:r w:rsidR="003E279D" w:rsidRPr="00D205A5">
        <w:rPr>
          <w:rFonts w:ascii="Times New Roman" w:hAnsi="Times New Roman" w:cs="Times New Roman"/>
          <w:snapToGrid w:val="0"/>
          <w:sz w:val="27"/>
          <w:szCs w:val="27"/>
        </w:rPr>
        <w:t xml:space="preserve"> </w:t>
      </w:r>
      <w:r w:rsidR="00DD5F1A" w:rsidRPr="00D205A5">
        <w:rPr>
          <w:rFonts w:ascii="Times New Roman" w:hAnsi="Times New Roman" w:cs="Times New Roman"/>
          <w:b/>
          <w:snapToGrid w:val="0"/>
          <w:sz w:val="27"/>
          <w:szCs w:val="27"/>
        </w:rPr>
        <w:t>48</w:t>
      </w:r>
      <w:r w:rsidRPr="00D205A5">
        <w:rPr>
          <w:rFonts w:ascii="Times New Roman" w:hAnsi="Times New Roman" w:cs="Times New Roman"/>
          <w:b/>
          <w:snapToGrid w:val="0"/>
          <w:sz w:val="27"/>
          <w:szCs w:val="27"/>
        </w:rPr>
        <w:t xml:space="preserve"> или </w:t>
      </w:r>
      <w:r w:rsidR="00B54DBA" w:rsidRPr="00D205A5">
        <w:rPr>
          <w:rFonts w:ascii="Times New Roman" w:hAnsi="Times New Roman" w:cs="Times New Roman"/>
          <w:b/>
          <w:snapToGrid w:val="0"/>
          <w:sz w:val="27"/>
          <w:szCs w:val="27"/>
        </w:rPr>
        <w:t>2</w:t>
      </w:r>
      <w:r w:rsidR="00E104E8" w:rsidRPr="00D205A5">
        <w:rPr>
          <w:rFonts w:ascii="Times New Roman" w:hAnsi="Times New Roman" w:cs="Times New Roman"/>
          <w:b/>
          <w:snapToGrid w:val="0"/>
          <w:sz w:val="27"/>
          <w:szCs w:val="27"/>
        </w:rPr>
        <w:t>,</w:t>
      </w:r>
      <w:r w:rsidR="00DD5F1A" w:rsidRPr="00D205A5">
        <w:rPr>
          <w:rFonts w:ascii="Times New Roman" w:hAnsi="Times New Roman" w:cs="Times New Roman"/>
          <w:b/>
          <w:snapToGrid w:val="0"/>
          <w:sz w:val="27"/>
          <w:szCs w:val="27"/>
        </w:rPr>
        <w:t>7</w:t>
      </w:r>
      <w:r w:rsidRPr="00D205A5">
        <w:rPr>
          <w:rFonts w:ascii="Times New Roman" w:hAnsi="Times New Roman" w:cs="Times New Roman"/>
          <w:b/>
          <w:snapToGrid w:val="0"/>
          <w:sz w:val="27"/>
          <w:szCs w:val="27"/>
        </w:rPr>
        <w:t>%</w:t>
      </w:r>
      <w:r w:rsidR="001D7C37" w:rsidRPr="00D205A5">
        <w:rPr>
          <w:rFonts w:ascii="Times New Roman" w:hAnsi="Times New Roman" w:cs="Times New Roman"/>
          <w:b/>
          <w:snapToGrid w:val="0"/>
          <w:sz w:val="27"/>
          <w:szCs w:val="27"/>
        </w:rPr>
        <w:t xml:space="preserve"> </w:t>
      </w:r>
      <w:r w:rsidR="001D7C37" w:rsidRPr="00D205A5">
        <w:rPr>
          <w:rFonts w:ascii="Times New Roman" w:hAnsi="Times New Roman" w:cs="Times New Roman"/>
          <w:snapToGrid w:val="0"/>
          <w:sz w:val="27"/>
          <w:szCs w:val="27"/>
        </w:rPr>
        <w:t>от общего количества</w:t>
      </w:r>
      <w:r w:rsidRPr="00D205A5">
        <w:rPr>
          <w:rFonts w:ascii="Times New Roman" w:hAnsi="Times New Roman" w:cs="Times New Roman"/>
          <w:b/>
          <w:snapToGrid w:val="0"/>
          <w:sz w:val="27"/>
          <w:szCs w:val="27"/>
        </w:rPr>
        <w:t xml:space="preserve"> - коллективные</w:t>
      </w:r>
      <w:r w:rsidR="00302271" w:rsidRPr="00D205A5">
        <w:rPr>
          <w:rFonts w:ascii="Times New Roman" w:hAnsi="Times New Roman" w:cs="Times New Roman"/>
          <w:snapToGrid w:val="0"/>
          <w:sz w:val="27"/>
          <w:szCs w:val="27"/>
        </w:rPr>
        <w:t xml:space="preserve">, </w:t>
      </w:r>
      <w:r w:rsidR="003E279D" w:rsidRPr="00D205A5">
        <w:rPr>
          <w:rFonts w:ascii="Times New Roman" w:hAnsi="Times New Roman" w:cs="Times New Roman"/>
          <w:snapToGrid w:val="0"/>
          <w:sz w:val="27"/>
          <w:szCs w:val="27"/>
        </w:rPr>
        <w:t xml:space="preserve">что </w:t>
      </w:r>
      <w:r w:rsidR="00DD5F1A" w:rsidRPr="00D205A5">
        <w:rPr>
          <w:rFonts w:ascii="Times New Roman" w:hAnsi="Times New Roman" w:cs="Times New Roman"/>
          <w:snapToGrid w:val="0"/>
          <w:sz w:val="27"/>
          <w:szCs w:val="27"/>
        </w:rPr>
        <w:t xml:space="preserve">меньше </w:t>
      </w:r>
      <w:r w:rsidR="003E279D" w:rsidRPr="00D205A5">
        <w:rPr>
          <w:rFonts w:ascii="Times New Roman" w:hAnsi="Times New Roman" w:cs="Times New Roman"/>
          <w:snapToGrid w:val="0"/>
          <w:sz w:val="27"/>
          <w:szCs w:val="27"/>
        </w:rPr>
        <w:t xml:space="preserve">чем </w:t>
      </w:r>
      <w:r w:rsidR="00302271" w:rsidRPr="00D205A5">
        <w:rPr>
          <w:rFonts w:ascii="Times New Roman" w:hAnsi="Times New Roman" w:cs="Times New Roman"/>
          <w:snapToGrid w:val="0"/>
          <w:sz w:val="27"/>
          <w:szCs w:val="27"/>
        </w:rPr>
        <w:t>за аналогичный период 2018г.</w:t>
      </w:r>
      <w:r w:rsidR="003E279D" w:rsidRPr="00D205A5">
        <w:rPr>
          <w:rFonts w:ascii="Times New Roman" w:hAnsi="Times New Roman" w:cs="Times New Roman"/>
          <w:snapToGrid w:val="0"/>
          <w:sz w:val="27"/>
          <w:szCs w:val="27"/>
        </w:rPr>
        <w:t xml:space="preserve"> - </w:t>
      </w:r>
      <w:r w:rsidR="00302271" w:rsidRPr="00D205A5">
        <w:rPr>
          <w:rFonts w:ascii="Times New Roman" w:hAnsi="Times New Roman" w:cs="Times New Roman"/>
          <w:snapToGrid w:val="0"/>
          <w:sz w:val="27"/>
          <w:szCs w:val="27"/>
        </w:rPr>
        <w:t xml:space="preserve"> </w:t>
      </w:r>
      <w:r w:rsidR="00DD5F1A" w:rsidRPr="00D205A5">
        <w:rPr>
          <w:rFonts w:ascii="Times New Roman" w:hAnsi="Times New Roman" w:cs="Times New Roman"/>
          <w:b/>
          <w:snapToGrid w:val="0"/>
          <w:sz w:val="27"/>
          <w:szCs w:val="27"/>
        </w:rPr>
        <w:t>50</w:t>
      </w:r>
      <w:r w:rsidR="00EB4B9B" w:rsidRPr="00D205A5">
        <w:rPr>
          <w:rFonts w:ascii="Times New Roman" w:hAnsi="Times New Roman" w:cs="Times New Roman"/>
          <w:b/>
          <w:snapToGrid w:val="0"/>
          <w:sz w:val="27"/>
          <w:szCs w:val="27"/>
        </w:rPr>
        <w:t xml:space="preserve"> </w:t>
      </w:r>
      <w:r w:rsidR="00302271" w:rsidRPr="00D205A5">
        <w:rPr>
          <w:rFonts w:ascii="Times New Roman" w:hAnsi="Times New Roman" w:cs="Times New Roman"/>
          <w:b/>
          <w:snapToGrid w:val="0"/>
          <w:sz w:val="27"/>
          <w:szCs w:val="27"/>
        </w:rPr>
        <w:t>(</w:t>
      </w:r>
      <w:r w:rsidR="00DD5F1A" w:rsidRPr="00D205A5">
        <w:rPr>
          <w:rFonts w:ascii="Times New Roman" w:hAnsi="Times New Roman" w:cs="Times New Roman"/>
          <w:b/>
          <w:snapToGrid w:val="0"/>
          <w:sz w:val="27"/>
          <w:szCs w:val="27"/>
        </w:rPr>
        <w:t>3,2</w:t>
      </w:r>
      <w:r w:rsidR="00302271" w:rsidRPr="00D205A5">
        <w:rPr>
          <w:rFonts w:ascii="Times New Roman" w:hAnsi="Times New Roman" w:cs="Times New Roman"/>
          <w:b/>
          <w:snapToGrid w:val="0"/>
          <w:sz w:val="27"/>
          <w:szCs w:val="27"/>
        </w:rPr>
        <w:t>%</w:t>
      </w:r>
      <w:r w:rsidR="00EB4B9B" w:rsidRPr="00D205A5">
        <w:rPr>
          <w:rFonts w:ascii="Times New Roman" w:hAnsi="Times New Roman" w:cs="Times New Roman"/>
          <w:snapToGrid w:val="0"/>
          <w:sz w:val="27"/>
          <w:szCs w:val="27"/>
        </w:rPr>
        <w:t xml:space="preserve"> от общего количества обращений</w:t>
      </w:r>
      <w:r w:rsidR="00302271" w:rsidRPr="00D205A5">
        <w:rPr>
          <w:rFonts w:ascii="Times New Roman" w:hAnsi="Times New Roman" w:cs="Times New Roman"/>
          <w:snapToGrid w:val="0"/>
          <w:sz w:val="27"/>
          <w:szCs w:val="27"/>
        </w:rPr>
        <w:t>).</w:t>
      </w:r>
      <w:r w:rsidR="00FD58E1" w:rsidRPr="00D205A5">
        <w:rPr>
          <w:rFonts w:ascii="Times New Roman" w:hAnsi="Times New Roman" w:cs="Times New Roman"/>
          <w:snapToGrid w:val="0"/>
          <w:sz w:val="27"/>
          <w:szCs w:val="27"/>
        </w:rPr>
        <w:t xml:space="preserve"> </w:t>
      </w:r>
      <w:r w:rsidRPr="00D205A5">
        <w:rPr>
          <w:rFonts w:ascii="Times New Roman" w:hAnsi="Times New Roman" w:cs="Times New Roman"/>
          <w:b/>
          <w:snapToGrid w:val="0"/>
          <w:sz w:val="27"/>
          <w:szCs w:val="27"/>
        </w:rPr>
        <w:t xml:space="preserve"> </w:t>
      </w:r>
      <w:r w:rsidR="00FD58E1" w:rsidRPr="00D205A5">
        <w:rPr>
          <w:rFonts w:ascii="Times New Roman" w:hAnsi="Times New Roman" w:cs="Times New Roman"/>
          <w:snapToGrid w:val="0"/>
          <w:sz w:val="27"/>
          <w:szCs w:val="27"/>
        </w:rPr>
        <w:t>О</w:t>
      </w:r>
      <w:r w:rsidR="00FD58E1" w:rsidRPr="00D205A5">
        <w:rPr>
          <w:rFonts w:ascii="Times New Roman" w:hAnsi="Times New Roman" w:cs="Times New Roman"/>
          <w:bCs/>
          <w:sz w:val="27"/>
          <w:szCs w:val="27"/>
        </w:rPr>
        <w:t>сновная тематика</w:t>
      </w:r>
      <w:r w:rsidR="008565E5" w:rsidRPr="00D205A5">
        <w:rPr>
          <w:rFonts w:ascii="Times New Roman" w:hAnsi="Times New Roman" w:cs="Times New Roman"/>
          <w:bCs/>
          <w:sz w:val="27"/>
          <w:szCs w:val="27"/>
        </w:rPr>
        <w:t xml:space="preserve"> </w:t>
      </w:r>
      <w:r w:rsidR="00C42ED9" w:rsidRPr="00D205A5">
        <w:rPr>
          <w:rFonts w:ascii="Times New Roman" w:hAnsi="Times New Roman" w:cs="Times New Roman"/>
          <w:bCs/>
          <w:sz w:val="27"/>
          <w:szCs w:val="27"/>
        </w:rPr>
        <w:t xml:space="preserve">коллективных </w:t>
      </w:r>
      <w:r w:rsidR="008565E5" w:rsidRPr="00D205A5">
        <w:rPr>
          <w:rFonts w:ascii="Times New Roman" w:hAnsi="Times New Roman" w:cs="Times New Roman"/>
          <w:bCs/>
          <w:sz w:val="27"/>
          <w:szCs w:val="27"/>
        </w:rPr>
        <w:t>обращений</w:t>
      </w:r>
      <w:r w:rsidR="00FD58E1" w:rsidRPr="00D205A5">
        <w:rPr>
          <w:rFonts w:ascii="Times New Roman" w:hAnsi="Times New Roman" w:cs="Times New Roman"/>
          <w:bCs/>
          <w:sz w:val="27"/>
          <w:szCs w:val="27"/>
        </w:rPr>
        <w:t>:</w:t>
      </w:r>
      <w:r w:rsidR="006441E6" w:rsidRPr="00D205A5">
        <w:rPr>
          <w:rFonts w:ascii="Times New Roman" w:hAnsi="Times New Roman" w:cs="Times New Roman"/>
          <w:bCs/>
          <w:sz w:val="27"/>
          <w:szCs w:val="27"/>
        </w:rPr>
        <w:t xml:space="preserve"> строительств</w:t>
      </w:r>
      <w:r w:rsidR="00FD58E1" w:rsidRPr="00D205A5">
        <w:rPr>
          <w:rFonts w:ascii="Times New Roman" w:hAnsi="Times New Roman" w:cs="Times New Roman"/>
          <w:bCs/>
          <w:sz w:val="27"/>
          <w:szCs w:val="27"/>
        </w:rPr>
        <w:t>о</w:t>
      </w:r>
      <w:r w:rsidR="006441E6" w:rsidRPr="00D205A5">
        <w:rPr>
          <w:rFonts w:ascii="Times New Roman" w:hAnsi="Times New Roman" w:cs="Times New Roman"/>
          <w:bCs/>
          <w:sz w:val="27"/>
          <w:szCs w:val="27"/>
        </w:rPr>
        <w:t xml:space="preserve"> </w:t>
      </w:r>
      <w:r w:rsidR="00FD58E1" w:rsidRPr="00D205A5">
        <w:rPr>
          <w:rFonts w:ascii="Times New Roman" w:hAnsi="Times New Roman" w:cs="Times New Roman"/>
          <w:bCs/>
          <w:sz w:val="27"/>
          <w:szCs w:val="27"/>
        </w:rPr>
        <w:t xml:space="preserve">социальных объектов - </w:t>
      </w:r>
      <w:r w:rsidR="006441E6" w:rsidRPr="00D205A5">
        <w:rPr>
          <w:rFonts w:ascii="Times New Roman" w:hAnsi="Times New Roman" w:cs="Times New Roman"/>
          <w:bCs/>
          <w:sz w:val="27"/>
          <w:szCs w:val="27"/>
        </w:rPr>
        <w:t xml:space="preserve">поликлиник, </w:t>
      </w:r>
      <w:r w:rsidR="00FD58E1" w:rsidRPr="00D205A5">
        <w:rPr>
          <w:rFonts w:ascii="Times New Roman" w:hAnsi="Times New Roman" w:cs="Times New Roman"/>
          <w:bCs/>
          <w:sz w:val="27"/>
          <w:szCs w:val="27"/>
        </w:rPr>
        <w:t xml:space="preserve">школ, </w:t>
      </w:r>
      <w:r w:rsidR="006441E6" w:rsidRPr="00D205A5">
        <w:rPr>
          <w:rFonts w:ascii="Times New Roman" w:hAnsi="Times New Roman" w:cs="Times New Roman"/>
          <w:bCs/>
          <w:sz w:val="27"/>
          <w:szCs w:val="27"/>
        </w:rPr>
        <w:t>детских садов, ремонт дорожного покрытия, освещени</w:t>
      </w:r>
      <w:r w:rsidR="008565E5" w:rsidRPr="00D205A5">
        <w:rPr>
          <w:rFonts w:ascii="Times New Roman" w:hAnsi="Times New Roman" w:cs="Times New Roman"/>
          <w:bCs/>
          <w:sz w:val="27"/>
          <w:szCs w:val="27"/>
        </w:rPr>
        <w:t>е</w:t>
      </w:r>
      <w:r w:rsidR="006441E6" w:rsidRPr="00D205A5">
        <w:rPr>
          <w:rFonts w:ascii="Times New Roman" w:hAnsi="Times New Roman" w:cs="Times New Roman"/>
          <w:bCs/>
          <w:sz w:val="27"/>
          <w:szCs w:val="27"/>
        </w:rPr>
        <w:t xml:space="preserve"> улиц</w:t>
      </w:r>
      <w:r w:rsidR="00CD2C0F" w:rsidRPr="00D205A5">
        <w:rPr>
          <w:rFonts w:ascii="Times New Roman" w:hAnsi="Times New Roman" w:cs="Times New Roman"/>
          <w:bCs/>
          <w:sz w:val="27"/>
          <w:szCs w:val="27"/>
        </w:rPr>
        <w:t>, детских площадок</w:t>
      </w:r>
      <w:r w:rsidR="00090E0B" w:rsidRPr="00D205A5">
        <w:rPr>
          <w:rFonts w:ascii="Times New Roman" w:hAnsi="Times New Roman" w:cs="Times New Roman"/>
          <w:bCs/>
          <w:sz w:val="27"/>
          <w:szCs w:val="27"/>
        </w:rPr>
        <w:t>, реконструкци</w:t>
      </w:r>
      <w:r w:rsidR="008565E5" w:rsidRPr="00D205A5">
        <w:rPr>
          <w:rFonts w:ascii="Times New Roman" w:hAnsi="Times New Roman" w:cs="Times New Roman"/>
          <w:bCs/>
          <w:sz w:val="27"/>
          <w:szCs w:val="27"/>
        </w:rPr>
        <w:t>я</w:t>
      </w:r>
      <w:r w:rsidR="00090E0B" w:rsidRPr="00D205A5">
        <w:rPr>
          <w:rFonts w:ascii="Times New Roman" w:hAnsi="Times New Roman" w:cs="Times New Roman"/>
          <w:bCs/>
          <w:sz w:val="27"/>
          <w:szCs w:val="27"/>
        </w:rPr>
        <w:t xml:space="preserve"> гимназии № </w:t>
      </w:r>
      <w:proofErr w:type="gramStart"/>
      <w:r w:rsidR="00090E0B" w:rsidRPr="00D205A5">
        <w:rPr>
          <w:rFonts w:ascii="Times New Roman" w:hAnsi="Times New Roman" w:cs="Times New Roman"/>
          <w:bCs/>
          <w:sz w:val="27"/>
          <w:szCs w:val="27"/>
        </w:rPr>
        <w:t xml:space="preserve">406, </w:t>
      </w:r>
      <w:r w:rsidR="006E0404" w:rsidRPr="00D205A5">
        <w:rPr>
          <w:rFonts w:ascii="Times New Roman" w:hAnsi="Times New Roman" w:cs="Times New Roman"/>
          <w:bCs/>
          <w:sz w:val="27"/>
          <w:szCs w:val="27"/>
        </w:rPr>
        <w:t xml:space="preserve"> </w:t>
      </w:r>
      <w:r w:rsidR="00090E0B" w:rsidRPr="00D205A5">
        <w:rPr>
          <w:rFonts w:ascii="Times New Roman" w:hAnsi="Times New Roman" w:cs="Times New Roman"/>
          <w:bCs/>
          <w:sz w:val="27"/>
          <w:szCs w:val="27"/>
        </w:rPr>
        <w:t>организаци</w:t>
      </w:r>
      <w:r w:rsidR="008565E5" w:rsidRPr="00D205A5">
        <w:rPr>
          <w:rFonts w:ascii="Times New Roman" w:hAnsi="Times New Roman" w:cs="Times New Roman"/>
          <w:bCs/>
          <w:sz w:val="27"/>
          <w:szCs w:val="27"/>
        </w:rPr>
        <w:t>я</w:t>
      </w:r>
      <w:proofErr w:type="gramEnd"/>
      <w:r w:rsidR="00090E0B" w:rsidRPr="00D205A5">
        <w:rPr>
          <w:rFonts w:ascii="Times New Roman" w:hAnsi="Times New Roman" w:cs="Times New Roman"/>
          <w:bCs/>
          <w:sz w:val="27"/>
          <w:szCs w:val="27"/>
        </w:rPr>
        <w:t xml:space="preserve"> площадок для выгула собак, </w:t>
      </w:r>
      <w:r w:rsidR="00E104E8" w:rsidRPr="00D205A5">
        <w:rPr>
          <w:rFonts w:ascii="Times New Roman" w:hAnsi="Times New Roman" w:cs="Times New Roman"/>
          <w:bCs/>
          <w:sz w:val="27"/>
          <w:szCs w:val="27"/>
        </w:rPr>
        <w:t xml:space="preserve">по ремонту  детской амбулатории в </w:t>
      </w:r>
      <w:proofErr w:type="spellStart"/>
      <w:r w:rsidR="00E104E8" w:rsidRPr="00D205A5">
        <w:rPr>
          <w:rFonts w:ascii="Times New Roman" w:hAnsi="Times New Roman" w:cs="Times New Roman"/>
          <w:bCs/>
          <w:sz w:val="27"/>
          <w:szCs w:val="27"/>
        </w:rPr>
        <w:t>п.Шушары</w:t>
      </w:r>
      <w:proofErr w:type="spellEnd"/>
      <w:r w:rsidR="00DD5F1A" w:rsidRPr="00D205A5">
        <w:rPr>
          <w:rFonts w:ascii="Times New Roman" w:hAnsi="Times New Roman" w:cs="Times New Roman"/>
          <w:bCs/>
          <w:sz w:val="27"/>
          <w:szCs w:val="27"/>
        </w:rPr>
        <w:t>, перепланировка жилых помещений</w:t>
      </w:r>
      <w:r w:rsidR="00347595" w:rsidRPr="00D205A5">
        <w:rPr>
          <w:rFonts w:ascii="Times New Roman" w:hAnsi="Times New Roman" w:cs="Times New Roman"/>
          <w:bCs/>
          <w:sz w:val="27"/>
          <w:szCs w:val="27"/>
        </w:rPr>
        <w:t>.</w:t>
      </w:r>
      <w:r w:rsidR="00B77E71" w:rsidRPr="00D205A5">
        <w:rPr>
          <w:rFonts w:ascii="Times New Roman" w:hAnsi="Times New Roman" w:cs="Times New Roman"/>
          <w:bCs/>
          <w:sz w:val="27"/>
          <w:szCs w:val="27"/>
        </w:rPr>
        <w:t xml:space="preserve"> </w:t>
      </w:r>
    </w:p>
    <w:p w14:paraId="46924CB4" w14:textId="3DE1C7DC" w:rsidR="003256D3" w:rsidRPr="00D205A5" w:rsidRDefault="003B1B12" w:rsidP="003256D3">
      <w:pPr>
        <w:spacing w:after="0" w:line="240" w:lineRule="auto"/>
        <w:ind w:firstLine="851"/>
        <w:jc w:val="both"/>
        <w:rPr>
          <w:rFonts w:ascii="Times New Roman" w:hAnsi="Times New Roman" w:cs="Times New Roman"/>
          <w:sz w:val="27"/>
          <w:szCs w:val="27"/>
        </w:rPr>
      </w:pPr>
      <w:r w:rsidRPr="00D205A5">
        <w:rPr>
          <w:rFonts w:ascii="Times New Roman" w:hAnsi="Times New Roman" w:cs="Times New Roman"/>
          <w:sz w:val="27"/>
          <w:szCs w:val="27"/>
        </w:rPr>
        <w:t xml:space="preserve">За текущий период поступило </w:t>
      </w:r>
      <w:r w:rsidR="003256D3" w:rsidRPr="00D205A5">
        <w:rPr>
          <w:rFonts w:ascii="Times New Roman" w:hAnsi="Times New Roman" w:cs="Times New Roman"/>
          <w:b/>
          <w:sz w:val="27"/>
          <w:szCs w:val="27"/>
        </w:rPr>
        <w:t>93 заявления-акции</w:t>
      </w:r>
      <w:r w:rsidR="003256D3" w:rsidRPr="00D205A5">
        <w:rPr>
          <w:rFonts w:ascii="Times New Roman" w:hAnsi="Times New Roman" w:cs="Times New Roman"/>
          <w:sz w:val="27"/>
          <w:szCs w:val="27"/>
        </w:rPr>
        <w:t xml:space="preserve"> </w:t>
      </w:r>
      <w:r w:rsidR="003256D3" w:rsidRPr="00D205A5">
        <w:rPr>
          <w:rFonts w:ascii="Times New Roman" w:hAnsi="Times New Roman" w:cs="Times New Roman"/>
          <w:sz w:val="27"/>
          <w:szCs w:val="27"/>
        </w:rPr>
        <w:t xml:space="preserve">по ремонту детского отделения амбулатории в Центральной усадьбе </w:t>
      </w:r>
      <w:proofErr w:type="spellStart"/>
      <w:r w:rsidR="003256D3" w:rsidRPr="00D205A5">
        <w:rPr>
          <w:rFonts w:ascii="Times New Roman" w:hAnsi="Times New Roman" w:cs="Times New Roman"/>
          <w:sz w:val="27"/>
          <w:szCs w:val="27"/>
        </w:rPr>
        <w:t>п.Шушары</w:t>
      </w:r>
      <w:proofErr w:type="spellEnd"/>
      <w:r w:rsidR="003256D3" w:rsidRPr="00D205A5">
        <w:rPr>
          <w:rFonts w:ascii="Times New Roman" w:hAnsi="Times New Roman" w:cs="Times New Roman"/>
          <w:sz w:val="27"/>
          <w:szCs w:val="27"/>
        </w:rPr>
        <w:t xml:space="preserve">, </w:t>
      </w:r>
      <w:r w:rsidR="003256D3" w:rsidRPr="00D205A5">
        <w:rPr>
          <w:rFonts w:ascii="Times New Roman" w:hAnsi="Times New Roman" w:cs="Times New Roman"/>
          <w:sz w:val="27"/>
          <w:szCs w:val="27"/>
        </w:rPr>
        <w:t xml:space="preserve">- по строительству нестационарных торговых объектов в </w:t>
      </w:r>
      <w:proofErr w:type="spellStart"/>
      <w:r w:rsidR="003256D3" w:rsidRPr="00D205A5">
        <w:rPr>
          <w:rFonts w:ascii="Times New Roman" w:hAnsi="Times New Roman" w:cs="Times New Roman"/>
          <w:sz w:val="27"/>
          <w:szCs w:val="27"/>
        </w:rPr>
        <w:t>п.Шушары</w:t>
      </w:r>
      <w:proofErr w:type="spellEnd"/>
      <w:r w:rsidR="003256D3" w:rsidRPr="00D205A5">
        <w:rPr>
          <w:rFonts w:ascii="Times New Roman" w:hAnsi="Times New Roman" w:cs="Times New Roman"/>
          <w:sz w:val="27"/>
          <w:szCs w:val="27"/>
        </w:rPr>
        <w:t>-</w:t>
      </w:r>
      <w:r w:rsidR="00443D20" w:rsidRPr="00D205A5">
        <w:rPr>
          <w:rFonts w:ascii="Times New Roman" w:hAnsi="Times New Roman" w:cs="Times New Roman"/>
          <w:sz w:val="27"/>
          <w:szCs w:val="27"/>
        </w:rPr>
        <w:t>(</w:t>
      </w:r>
      <w:r w:rsidR="003256D3" w:rsidRPr="00D205A5">
        <w:rPr>
          <w:rFonts w:ascii="Times New Roman" w:hAnsi="Times New Roman" w:cs="Times New Roman"/>
          <w:sz w:val="27"/>
          <w:szCs w:val="27"/>
        </w:rPr>
        <w:t>130</w:t>
      </w:r>
      <w:r w:rsidR="00443D20" w:rsidRPr="00D205A5">
        <w:rPr>
          <w:rFonts w:ascii="Times New Roman" w:hAnsi="Times New Roman" w:cs="Times New Roman"/>
          <w:sz w:val="27"/>
          <w:szCs w:val="27"/>
        </w:rPr>
        <w:t>)</w:t>
      </w:r>
      <w:r w:rsidR="003256D3" w:rsidRPr="00D205A5">
        <w:rPr>
          <w:rFonts w:ascii="Times New Roman" w:hAnsi="Times New Roman" w:cs="Times New Roman"/>
          <w:sz w:val="27"/>
          <w:szCs w:val="27"/>
        </w:rPr>
        <w:t xml:space="preserve">, безопасный город территория </w:t>
      </w:r>
      <w:proofErr w:type="spellStart"/>
      <w:r w:rsidR="003256D3" w:rsidRPr="00D205A5">
        <w:rPr>
          <w:rFonts w:ascii="Times New Roman" w:hAnsi="Times New Roman" w:cs="Times New Roman"/>
          <w:sz w:val="27"/>
          <w:szCs w:val="27"/>
        </w:rPr>
        <w:t>Пулковское</w:t>
      </w:r>
      <w:proofErr w:type="spellEnd"/>
      <w:r w:rsidR="003256D3" w:rsidRPr="00D205A5">
        <w:rPr>
          <w:rFonts w:ascii="Times New Roman" w:hAnsi="Times New Roman" w:cs="Times New Roman"/>
          <w:sz w:val="27"/>
          <w:szCs w:val="27"/>
        </w:rPr>
        <w:t xml:space="preserve">- </w:t>
      </w:r>
      <w:r w:rsidR="00443D20" w:rsidRPr="00D205A5">
        <w:rPr>
          <w:rFonts w:ascii="Times New Roman" w:hAnsi="Times New Roman" w:cs="Times New Roman"/>
          <w:sz w:val="27"/>
          <w:szCs w:val="27"/>
        </w:rPr>
        <w:t>(</w:t>
      </w:r>
      <w:r w:rsidR="003256D3" w:rsidRPr="00D205A5">
        <w:rPr>
          <w:rFonts w:ascii="Times New Roman" w:hAnsi="Times New Roman" w:cs="Times New Roman"/>
          <w:sz w:val="27"/>
          <w:szCs w:val="27"/>
        </w:rPr>
        <w:t>80</w:t>
      </w:r>
      <w:proofErr w:type="gramStart"/>
      <w:r w:rsidR="009E6DD3" w:rsidRPr="00D205A5">
        <w:rPr>
          <w:rFonts w:ascii="Times New Roman" w:hAnsi="Times New Roman" w:cs="Times New Roman"/>
          <w:sz w:val="27"/>
          <w:szCs w:val="27"/>
        </w:rPr>
        <w:t>)</w:t>
      </w:r>
      <w:r w:rsidR="003256D3" w:rsidRPr="00D205A5">
        <w:rPr>
          <w:rFonts w:ascii="Times New Roman" w:hAnsi="Times New Roman" w:cs="Times New Roman"/>
          <w:sz w:val="27"/>
          <w:szCs w:val="27"/>
        </w:rPr>
        <w:t xml:space="preserve">, </w:t>
      </w:r>
      <w:r w:rsidR="003256D3" w:rsidRPr="00D205A5">
        <w:rPr>
          <w:rFonts w:ascii="Times New Roman" w:hAnsi="Times New Roman" w:cs="Times New Roman"/>
          <w:sz w:val="27"/>
          <w:szCs w:val="27"/>
        </w:rPr>
        <w:t xml:space="preserve"> безопасный</w:t>
      </w:r>
      <w:proofErr w:type="gramEnd"/>
      <w:r w:rsidR="003256D3" w:rsidRPr="00D205A5">
        <w:rPr>
          <w:rFonts w:ascii="Times New Roman" w:hAnsi="Times New Roman" w:cs="Times New Roman"/>
          <w:sz w:val="27"/>
          <w:szCs w:val="27"/>
        </w:rPr>
        <w:t xml:space="preserve"> город </w:t>
      </w:r>
      <w:proofErr w:type="spellStart"/>
      <w:r w:rsidR="003256D3" w:rsidRPr="00D205A5">
        <w:rPr>
          <w:rFonts w:ascii="Times New Roman" w:hAnsi="Times New Roman" w:cs="Times New Roman"/>
          <w:sz w:val="27"/>
          <w:szCs w:val="27"/>
        </w:rPr>
        <w:t>Колпинское</w:t>
      </w:r>
      <w:proofErr w:type="spellEnd"/>
      <w:r w:rsidR="003256D3" w:rsidRPr="00D205A5">
        <w:rPr>
          <w:rFonts w:ascii="Times New Roman" w:hAnsi="Times New Roman" w:cs="Times New Roman"/>
          <w:sz w:val="27"/>
          <w:szCs w:val="27"/>
        </w:rPr>
        <w:t xml:space="preserve"> шос</w:t>
      </w:r>
      <w:r w:rsidR="006E0404" w:rsidRPr="00D205A5">
        <w:rPr>
          <w:rFonts w:ascii="Times New Roman" w:hAnsi="Times New Roman" w:cs="Times New Roman"/>
          <w:sz w:val="27"/>
          <w:szCs w:val="27"/>
        </w:rPr>
        <w:t>с</w:t>
      </w:r>
      <w:r w:rsidR="003256D3" w:rsidRPr="00D205A5">
        <w:rPr>
          <w:rFonts w:ascii="Times New Roman" w:hAnsi="Times New Roman" w:cs="Times New Roman"/>
          <w:sz w:val="27"/>
          <w:szCs w:val="27"/>
        </w:rPr>
        <w:t xml:space="preserve">е </w:t>
      </w:r>
      <w:r w:rsidR="009E6DD3" w:rsidRPr="00D205A5">
        <w:rPr>
          <w:rFonts w:ascii="Times New Roman" w:hAnsi="Times New Roman" w:cs="Times New Roman"/>
          <w:sz w:val="27"/>
          <w:szCs w:val="27"/>
        </w:rPr>
        <w:t>–(</w:t>
      </w:r>
      <w:r w:rsidR="003256D3" w:rsidRPr="00D205A5">
        <w:rPr>
          <w:rFonts w:ascii="Times New Roman" w:hAnsi="Times New Roman" w:cs="Times New Roman"/>
          <w:sz w:val="27"/>
          <w:szCs w:val="27"/>
        </w:rPr>
        <w:t>13</w:t>
      </w:r>
      <w:r w:rsidR="009E6DD3" w:rsidRPr="00D205A5">
        <w:rPr>
          <w:rFonts w:ascii="Times New Roman" w:hAnsi="Times New Roman" w:cs="Times New Roman"/>
          <w:sz w:val="27"/>
          <w:szCs w:val="27"/>
        </w:rPr>
        <w:t>)</w:t>
      </w:r>
      <w:r w:rsidR="003256D3" w:rsidRPr="00D205A5">
        <w:rPr>
          <w:rFonts w:ascii="Times New Roman" w:hAnsi="Times New Roman" w:cs="Times New Roman"/>
          <w:sz w:val="27"/>
          <w:szCs w:val="27"/>
        </w:rPr>
        <w:t>.</w:t>
      </w:r>
    </w:p>
    <w:p w14:paraId="21EE5406" w14:textId="47639CB0" w:rsidR="007D3EBB" w:rsidRPr="00D205A5" w:rsidRDefault="007D3EBB" w:rsidP="00BC7919">
      <w:pPr>
        <w:widowControl w:val="0"/>
        <w:spacing w:after="0" w:line="240" w:lineRule="auto"/>
        <w:ind w:firstLine="567"/>
        <w:jc w:val="both"/>
        <w:rPr>
          <w:rFonts w:ascii="Times New Roman" w:hAnsi="Times New Roman" w:cs="Times New Roman"/>
          <w:snapToGrid w:val="0"/>
          <w:sz w:val="27"/>
          <w:szCs w:val="27"/>
        </w:rPr>
      </w:pPr>
      <w:r w:rsidRPr="00D205A5">
        <w:rPr>
          <w:rFonts w:ascii="Times New Roman" w:hAnsi="Times New Roman" w:cs="Times New Roman"/>
          <w:snapToGrid w:val="0"/>
          <w:sz w:val="27"/>
          <w:szCs w:val="27"/>
        </w:rPr>
        <w:t xml:space="preserve">Количество обращений, поступивших в администрацию </w:t>
      </w:r>
      <w:r w:rsidRPr="00D205A5">
        <w:rPr>
          <w:rFonts w:ascii="Times New Roman" w:hAnsi="Times New Roman" w:cs="Times New Roman"/>
          <w:b/>
          <w:snapToGrid w:val="0"/>
          <w:sz w:val="27"/>
          <w:szCs w:val="27"/>
        </w:rPr>
        <w:t>от граждан</w:t>
      </w:r>
      <w:r w:rsidRPr="00D205A5">
        <w:rPr>
          <w:rFonts w:ascii="Times New Roman" w:hAnsi="Times New Roman" w:cs="Times New Roman"/>
          <w:snapToGrid w:val="0"/>
          <w:sz w:val="27"/>
          <w:szCs w:val="27"/>
        </w:rPr>
        <w:t xml:space="preserve">, составило </w:t>
      </w:r>
      <w:r w:rsidR="0059320C" w:rsidRPr="00D205A5">
        <w:rPr>
          <w:rFonts w:ascii="Times New Roman" w:hAnsi="Times New Roman" w:cs="Times New Roman"/>
          <w:snapToGrid w:val="0"/>
          <w:sz w:val="27"/>
          <w:szCs w:val="27"/>
        </w:rPr>
        <w:t>721</w:t>
      </w:r>
      <w:r w:rsidRPr="00D205A5">
        <w:rPr>
          <w:rFonts w:ascii="Times New Roman" w:hAnsi="Times New Roman" w:cs="Times New Roman"/>
          <w:b/>
          <w:snapToGrid w:val="0"/>
          <w:sz w:val="27"/>
          <w:szCs w:val="27"/>
        </w:rPr>
        <w:t xml:space="preserve"> или </w:t>
      </w:r>
      <w:r w:rsidR="00347595" w:rsidRPr="00D205A5">
        <w:rPr>
          <w:rFonts w:ascii="Times New Roman" w:hAnsi="Times New Roman" w:cs="Times New Roman"/>
          <w:b/>
          <w:snapToGrid w:val="0"/>
          <w:sz w:val="27"/>
          <w:szCs w:val="27"/>
        </w:rPr>
        <w:t>4</w:t>
      </w:r>
      <w:r w:rsidR="0059320C" w:rsidRPr="00D205A5">
        <w:rPr>
          <w:rFonts w:ascii="Times New Roman" w:hAnsi="Times New Roman" w:cs="Times New Roman"/>
          <w:b/>
          <w:snapToGrid w:val="0"/>
          <w:sz w:val="27"/>
          <w:szCs w:val="27"/>
        </w:rPr>
        <w:t>1</w:t>
      </w:r>
      <w:r w:rsidR="00333E18" w:rsidRPr="00D205A5">
        <w:rPr>
          <w:rFonts w:ascii="Times New Roman" w:hAnsi="Times New Roman" w:cs="Times New Roman"/>
          <w:b/>
          <w:snapToGrid w:val="0"/>
          <w:sz w:val="27"/>
          <w:szCs w:val="27"/>
        </w:rPr>
        <w:t>,</w:t>
      </w:r>
      <w:r w:rsidR="00C92D54" w:rsidRPr="00D205A5">
        <w:rPr>
          <w:rFonts w:ascii="Times New Roman" w:hAnsi="Times New Roman" w:cs="Times New Roman"/>
          <w:b/>
          <w:snapToGrid w:val="0"/>
          <w:sz w:val="27"/>
          <w:szCs w:val="27"/>
        </w:rPr>
        <w:t xml:space="preserve">2 </w:t>
      </w:r>
      <w:r w:rsidRPr="00D205A5">
        <w:rPr>
          <w:rFonts w:ascii="Times New Roman" w:hAnsi="Times New Roman" w:cs="Times New Roman"/>
          <w:b/>
          <w:snapToGrid w:val="0"/>
          <w:sz w:val="27"/>
          <w:szCs w:val="27"/>
        </w:rPr>
        <w:t xml:space="preserve">% </w:t>
      </w:r>
      <w:r w:rsidR="00347595" w:rsidRPr="00D205A5">
        <w:rPr>
          <w:rFonts w:ascii="Times New Roman" w:hAnsi="Times New Roman" w:cs="Times New Roman"/>
          <w:snapToGrid w:val="0"/>
          <w:sz w:val="27"/>
          <w:szCs w:val="27"/>
        </w:rPr>
        <w:t>от общего количества обращений</w:t>
      </w:r>
      <w:r w:rsidR="003E279D" w:rsidRPr="00D205A5">
        <w:rPr>
          <w:rFonts w:ascii="Times New Roman" w:hAnsi="Times New Roman" w:cs="Times New Roman"/>
          <w:snapToGrid w:val="0"/>
          <w:sz w:val="27"/>
          <w:szCs w:val="27"/>
        </w:rPr>
        <w:t>.</w:t>
      </w:r>
      <w:r w:rsidR="00347595" w:rsidRPr="00D205A5">
        <w:rPr>
          <w:rFonts w:ascii="Times New Roman" w:hAnsi="Times New Roman" w:cs="Times New Roman"/>
          <w:snapToGrid w:val="0"/>
          <w:sz w:val="27"/>
          <w:szCs w:val="27"/>
        </w:rPr>
        <w:t xml:space="preserve"> </w:t>
      </w:r>
      <w:r w:rsidR="003E279D" w:rsidRPr="00D205A5">
        <w:rPr>
          <w:rFonts w:ascii="Times New Roman" w:hAnsi="Times New Roman" w:cs="Times New Roman"/>
          <w:snapToGrid w:val="0"/>
          <w:sz w:val="27"/>
          <w:szCs w:val="27"/>
        </w:rPr>
        <w:t xml:space="preserve">Необходимо отметить, </w:t>
      </w:r>
      <w:r w:rsidR="00645ADA" w:rsidRPr="00D205A5">
        <w:rPr>
          <w:rFonts w:ascii="Times New Roman" w:hAnsi="Times New Roman" w:cs="Times New Roman"/>
          <w:snapToGrid w:val="0"/>
          <w:sz w:val="27"/>
          <w:szCs w:val="27"/>
        </w:rPr>
        <w:t>увеличение поступления в</w:t>
      </w:r>
      <w:r w:rsidR="003E279D" w:rsidRPr="00D205A5">
        <w:rPr>
          <w:rFonts w:ascii="Times New Roman" w:hAnsi="Times New Roman" w:cs="Times New Roman"/>
          <w:snapToGrid w:val="0"/>
          <w:sz w:val="27"/>
          <w:szCs w:val="27"/>
        </w:rPr>
        <w:t xml:space="preserve"> </w:t>
      </w:r>
      <w:r w:rsidR="00347595" w:rsidRPr="00D205A5">
        <w:rPr>
          <w:rFonts w:ascii="Times New Roman" w:hAnsi="Times New Roman" w:cs="Times New Roman"/>
          <w:snapToGrid w:val="0"/>
          <w:sz w:val="27"/>
          <w:szCs w:val="27"/>
        </w:rPr>
        <w:t>текущем периоде количеств</w:t>
      </w:r>
      <w:r w:rsidR="00645ADA" w:rsidRPr="00D205A5">
        <w:rPr>
          <w:rFonts w:ascii="Times New Roman" w:hAnsi="Times New Roman" w:cs="Times New Roman"/>
          <w:snapToGrid w:val="0"/>
          <w:sz w:val="27"/>
          <w:szCs w:val="27"/>
        </w:rPr>
        <w:t>а</w:t>
      </w:r>
      <w:r w:rsidR="00347595" w:rsidRPr="00D205A5">
        <w:rPr>
          <w:rFonts w:ascii="Times New Roman" w:hAnsi="Times New Roman" w:cs="Times New Roman"/>
          <w:snapToGrid w:val="0"/>
          <w:sz w:val="27"/>
          <w:szCs w:val="27"/>
        </w:rPr>
        <w:t xml:space="preserve"> обращений </w:t>
      </w:r>
      <w:r w:rsidR="00645ADA" w:rsidRPr="00D205A5">
        <w:rPr>
          <w:rFonts w:ascii="Times New Roman" w:hAnsi="Times New Roman" w:cs="Times New Roman"/>
          <w:snapToGrid w:val="0"/>
          <w:sz w:val="27"/>
          <w:szCs w:val="27"/>
        </w:rPr>
        <w:t xml:space="preserve">в администрацию </w:t>
      </w:r>
      <w:r w:rsidR="000F324E" w:rsidRPr="00D205A5">
        <w:rPr>
          <w:rFonts w:ascii="Times New Roman" w:hAnsi="Times New Roman" w:cs="Times New Roman"/>
          <w:snapToGrid w:val="0"/>
          <w:sz w:val="27"/>
          <w:szCs w:val="27"/>
        </w:rPr>
        <w:t xml:space="preserve">непосредственно </w:t>
      </w:r>
      <w:r w:rsidR="00347595" w:rsidRPr="00D205A5">
        <w:rPr>
          <w:rFonts w:ascii="Times New Roman" w:hAnsi="Times New Roman" w:cs="Times New Roman"/>
          <w:snapToGrid w:val="0"/>
          <w:sz w:val="27"/>
          <w:szCs w:val="27"/>
        </w:rPr>
        <w:t xml:space="preserve">от граждан, </w:t>
      </w:r>
      <w:r w:rsidR="00A557AA" w:rsidRPr="00D205A5">
        <w:rPr>
          <w:rFonts w:ascii="Times New Roman" w:hAnsi="Times New Roman" w:cs="Times New Roman"/>
          <w:snapToGrid w:val="0"/>
          <w:sz w:val="27"/>
          <w:szCs w:val="27"/>
        </w:rPr>
        <w:t>что</w:t>
      </w:r>
      <w:r w:rsidR="00347595" w:rsidRPr="00D205A5">
        <w:rPr>
          <w:rFonts w:ascii="Times New Roman" w:hAnsi="Times New Roman" w:cs="Times New Roman"/>
          <w:snapToGrid w:val="0"/>
          <w:sz w:val="27"/>
          <w:szCs w:val="27"/>
        </w:rPr>
        <w:t xml:space="preserve"> </w:t>
      </w:r>
      <w:r w:rsidR="00A557AA" w:rsidRPr="00D205A5">
        <w:rPr>
          <w:rFonts w:ascii="Times New Roman" w:hAnsi="Times New Roman" w:cs="Times New Roman"/>
          <w:snapToGrid w:val="0"/>
          <w:sz w:val="27"/>
          <w:szCs w:val="27"/>
        </w:rPr>
        <w:t xml:space="preserve">свидетельствует </w:t>
      </w:r>
      <w:r w:rsidR="00347595" w:rsidRPr="00D205A5">
        <w:rPr>
          <w:rFonts w:ascii="Times New Roman" w:hAnsi="Times New Roman" w:cs="Times New Roman"/>
          <w:snapToGrid w:val="0"/>
          <w:sz w:val="27"/>
          <w:szCs w:val="27"/>
        </w:rPr>
        <w:t>о доверии жителей района к администрации.</w:t>
      </w:r>
    </w:p>
    <w:p w14:paraId="4F1A38DB" w14:textId="79EBD2BF" w:rsidR="00E42DC7" w:rsidRPr="00D205A5" w:rsidRDefault="007D3EBB" w:rsidP="00BC7919">
      <w:pPr>
        <w:widowControl w:val="0"/>
        <w:spacing w:after="0" w:line="240" w:lineRule="auto"/>
        <w:ind w:firstLine="567"/>
        <w:jc w:val="both"/>
        <w:rPr>
          <w:rFonts w:ascii="Times New Roman" w:hAnsi="Times New Roman" w:cs="Times New Roman"/>
          <w:snapToGrid w:val="0"/>
          <w:sz w:val="27"/>
          <w:szCs w:val="27"/>
        </w:rPr>
      </w:pPr>
      <w:r w:rsidRPr="00D205A5">
        <w:rPr>
          <w:rFonts w:ascii="Times New Roman" w:hAnsi="Times New Roman" w:cs="Times New Roman"/>
          <w:snapToGrid w:val="0"/>
          <w:sz w:val="27"/>
          <w:szCs w:val="27"/>
        </w:rPr>
        <w:t xml:space="preserve">Из Администрации Губернатора Санкт-Петербурга поступило </w:t>
      </w:r>
      <w:r w:rsidR="0059320C" w:rsidRPr="00D205A5">
        <w:rPr>
          <w:rFonts w:ascii="Times New Roman" w:hAnsi="Times New Roman" w:cs="Times New Roman"/>
          <w:b/>
          <w:snapToGrid w:val="0"/>
          <w:sz w:val="27"/>
          <w:szCs w:val="27"/>
        </w:rPr>
        <w:t>275</w:t>
      </w:r>
      <w:r w:rsidR="003E279D" w:rsidRPr="00D205A5">
        <w:rPr>
          <w:rFonts w:ascii="Times New Roman" w:hAnsi="Times New Roman" w:cs="Times New Roman"/>
          <w:b/>
          <w:snapToGrid w:val="0"/>
          <w:sz w:val="27"/>
          <w:szCs w:val="27"/>
        </w:rPr>
        <w:t xml:space="preserve"> </w:t>
      </w:r>
      <w:r w:rsidRPr="00D205A5">
        <w:rPr>
          <w:rFonts w:ascii="Times New Roman" w:hAnsi="Times New Roman" w:cs="Times New Roman"/>
          <w:b/>
          <w:snapToGrid w:val="0"/>
          <w:sz w:val="27"/>
          <w:szCs w:val="27"/>
        </w:rPr>
        <w:t>обращени</w:t>
      </w:r>
      <w:r w:rsidR="00C92D54" w:rsidRPr="00D205A5">
        <w:rPr>
          <w:rFonts w:ascii="Times New Roman" w:hAnsi="Times New Roman" w:cs="Times New Roman"/>
          <w:b/>
          <w:snapToGrid w:val="0"/>
          <w:sz w:val="27"/>
          <w:szCs w:val="27"/>
        </w:rPr>
        <w:t>й</w:t>
      </w:r>
      <w:r w:rsidRPr="00D205A5">
        <w:rPr>
          <w:rFonts w:ascii="Times New Roman" w:hAnsi="Times New Roman" w:cs="Times New Roman"/>
          <w:b/>
          <w:snapToGrid w:val="0"/>
          <w:sz w:val="27"/>
          <w:szCs w:val="27"/>
        </w:rPr>
        <w:t xml:space="preserve"> </w:t>
      </w:r>
      <w:r w:rsidR="006E45C1" w:rsidRPr="00D205A5">
        <w:rPr>
          <w:rFonts w:ascii="Times New Roman" w:hAnsi="Times New Roman" w:cs="Times New Roman"/>
          <w:b/>
          <w:snapToGrid w:val="0"/>
          <w:sz w:val="27"/>
          <w:szCs w:val="27"/>
        </w:rPr>
        <w:t>–</w:t>
      </w:r>
      <w:r w:rsidR="00A006C1" w:rsidRPr="00D205A5">
        <w:rPr>
          <w:rFonts w:ascii="Times New Roman" w:hAnsi="Times New Roman" w:cs="Times New Roman"/>
          <w:b/>
          <w:snapToGrid w:val="0"/>
          <w:sz w:val="27"/>
          <w:szCs w:val="27"/>
        </w:rPr>
        <w:t xml:space="preserve"> </w:t>
      </w:r>
      <w:r w:rsidR="0059320C" w:rsidRPr="00D205A5">
        <w:rPr>
          <w:rFonts w:ascii="Times New Roman" w:hAnsi="Times New Roman" w:cs="Times New Roman"/>
          <w:b/>
          <w:snapToGrid w:val="0"/>
          <w:sz w:val="27"/>
          <w:szCs w:val="27"/>
        </w:rPr>
        <w:t>15,7</w:t>
      </w:r>
      <w:r w:rsidRPr="00D205A5">
        <w:rPr>
          <w:rFonts w:ascii="Times New Roman" w:hAnsi="Times New Roman" w:cs="Times New Roman"/>
          <w:b/>
          <w:snapToGrid w:val="0"/>
          <w:sz w:val="27"/>
          <w:szCs w:val="27"/>
        </w:rPr>
        <w:t>%</w:t>
      </w:r>
      <w:r w:rsidRPr="00D205A5">
        <w:rPr>
          <w:rFonts w:ascii="Times New Roman" w:hAnsi="Times New Roman" w:cs="Times New Roman"/>
          <w:snapToGrid w:val="0"/>
          <w:sz w:val="27"/>
          <w:szCs w:val="27"/>
        </w:rPr>
        <w:t xml:space="preserve"> </w:t>
      </w:r>
      <w:r w:rsidR="00BC7919" w:rsidRPr="00D205A5">
        <w:rPr>
          <w:rFonts w:ascii="Times New Roman" w:hAnsi="Times New Roman" w:cs="Times New Roman"/>
          <w:snapToGrid w:val="0"/>
          <w:sz w:val="27"/>
          <w:szCs w:val="27"/>
        </w:rPr>
        <w:t>от общего количества обращений.</w:t>
      </w:r>
    </w:p>
    <w:p w14:paraId="3C03F8C2" w14:textId="1EA3FD2F" w:rsidR="00E42DC7" w:rsidRPr="00D205A5" w:rsidRDefault="007D3EBB" w:rsidP="00BC7919">
      <w:pPr>
        <w:widowControl w:val="0"/>
        <w:spacing w:after="0" w:line="240" w:lineRule="auto"/>
        <w:ind w:firstLine="567"/>
        <w:jc w:val="both"/>
        <w:rPr>
          <w:rFonts w:ascii="Times New Roman" w:hAnsi="Times New Roman" w:cs="Times New Roman"/>
          <w:snapToGrid w:val="0"/>
          <w:sz w:val="27"/>
          <w:szCs w:val="27"/>
        </w:rPr>
      </w:pPr>
      <w:r w:rsidRPr="00D205A5">
        <w:rPr>
          <w:rFonts w:ascii="Times New Roman" w:hAnsi="Times New Roman" w:cs="Times New Roman"/>
          <w:snapToGrid w:val="0"/>
          <w:sz w:val="27"/>
          <w:szCs w:val="27"/>
        </w:rPr>
        <w:t xml:space="preserve">Из </w:t>
      </w:r>
      <w:r w:rsidR="00E42DC7" w:rsidRPr="00D205A5">
        <w:rPr>
          <w:rFonts w:ascii="Times New Roman" w:hAnsi="Times New Roman" w:cs="Times New Roman"/>
          <w:snapToGrid w:val="0"/>
          <w:sz w:val="27"/>
          <w:szCs w:val="27"/>
        </w:rPr>
        <w:t xml:space="preserve">исполнительных органов государственной власти </w:t>
      </w:r>
      <w:proofErr w:type="gramStart"/>
      <w:r w:rsidR="00E42DC7" w:rsidRPr="00D205A5">
        <w:rPr>
          <w:rFonts w:ascii="Times New Roman" w:hAnsi="Times New Roman" w:cs="Times New Roman"/>
          <w:snapToGrid w:val="0"/>
          <w:sz w:val="27"/>
          <w:szCs w:val="27"/>
        </w:rPr>
        <w:t>поступило</w:t>
      </w:r>
      <w:r w:rsidR="003E279D" w:rsidRPr="00D205A5">
        <w:rPr>
          <w:rFonts w:ascii="Times New Roman" w:hAnsi="Times New Roman" w:cs="Times New Roman"/>
          <w:snapToGrid w:val="0"/>
          <w:sz w:val="27"/>
          <w:szCs w:val="27"/>
        </w:rPr>
        <w:t xml:space="preserve"> </w:t>
      </w:r>
      <w:r w:rsidR="00B54DBA" w:rsidRPr="00D205A5">
        <w:rPr>
          <w:rFonts w:ascii="Times New Roman" w:hAnsi="Times New Roman" w:cs="Times New Roman"/>
          <w:snapToGrid w:val="0"/>
          <w:sz w:val="27"/>
          <w:szCs w:val="27"/>
        </w:rPr>
        <w:t xml:space="preserve"> </w:t>
      </w:r>
      <w:r w:rsidR="0059320C" w:rsidRPr="00D205A5">
        <w:rPr>
          <w:rFonts w:ascii="Times New Roman" w:hAnsi="Times New Roman" w:cs="Times New Roman"/>
          <w:b/>
          <w:snapToGrid w:val="0"/>
          <w:sz w:val="27"/>
          <w:szCs w:val="27"/>
        </w:rPr>
        <w:t>489</w:t>
      </w:r>
      <w:proofErr w:type="gramEnd"/>
      <w:r w:rsidR="0059320C" w:rsidRPr="00D205A5">
        <w:rPr>
          <w:rFonts w:ascii="Times New Roman" w:hAnsi="Times New Roman" w:cs="Times New Roman"/>
          <w:b/>
          <w:snapToGrid w:val="0"/>
          <w:sz w:val="27"/>
          <w:szCs w:val="27"/>
        </w:rPr>
        <w:t xml:space="preserve"> </w:t>
      </w:r>
      <w:r w:rsidR="008725E5" w:rsidRPr="00D205A5">
        <w:rPr>
          <w:rFonts w:ascii="Times New Roman" w:hAnsi="Times New Roman" w:cs="Times New Roman"/>
          <w:snapToGrid w:val="0"/>
          <w:sz w:val="27"/>
          <w:szCs w:val="27"/>
        </w:rPr>
        <w:t> </w:t>
      </w:r>
      <w:r w:rsidR="00E42DC7" w:rsidRPr="00D205A5">
        <w:rPr>
          <w:rFonts w:ascii="Times New Roman" w:hAnsi="Times New Roman" w:cs="Times New Roman"/>
          <w:snapToGrid w:val="0"/>
          <w:sz w:val="27"/>
          <w:szCs w:val="27"/>
        </w:rPr>
        <w:t>обращени</w:t>
      </w:r>
      <w:r w:rsidR="00035E24" w:rsidRPr="00D205A5">
        <w:rPr>
          <w:rFonts w:ascii="Times New Roman" w:hAnsi="Times New Roman" w:cs="Times New Roman"/>
          <w:snapToGrid w:val="0"/>
          <w:sz w:val="27"/>
          <w:szCs w:val="27"/>
        </w:rPr>
        <w:t>й</w:t>
      </w:r>
      <w:r w:rsidR="00E42DC7" w:rsidRPr="00D205A5">
        <w:rPr>
          <w:rFonts w:ascii="Times New Roman" w:hAnsi="Times New Roman" w:cs="Times New Roman"/>
          <w:snapToGrid w:val="0"/>
          <w:sz w:val="27"/>
          <w:szCs w:val="27"/>
        </w:rPr>
        <w:t xml:space="preserve"> (</w:t>
      </w:r>
      <w:r w:rsidR="00333E18" w:rsidRPr="00D205A5">
        <w:rPr>
          <w:rFonts w:ascii="Times New Roman" w:hAnsi="Times New Roman" w:cs="Times New Roman"/>
          <w:b/>
          <w:snapToGrid w:val="0"/>
          <w:sz w:val="27"/>
          <w:szCs w:val="27"/>
        </w:rPr>
        <w:t>2</w:t>
      </w:r>
      <w:r w:rsidR="0059320C" w:rsidRPr="00D205A5">
        <w:rPr>
          <w:rFonts w:ascii="Times New Roman" w:hAnsi="Times New Roman" w:cs="Times New Roman"/>
          <w:b/>
          <w:snapToGrid w:val="0"/>
          <w:sz w:val="27"/>
          <w:szCs w:val="27"/>
        </w:rPr>
        <w:t>7</w:t>
      </w:r>
      <w:r w:rsidR="00333E18" w:rsidRPr="00D205A5">
        <w:rPr>
          <w:rFonts w:ascii="Times New Roman" w:hAnsi="Times New Roman" w:cs="Times New Roman"/>
          <w:b/>
          <w:snapToGrid w:val="0"/>
          <w:sz w:val="27"/>
          <w:szCs w:val="27"/>
        </w:rPr>
        <w:t>,</w:t>
      </w:r>
      <w:r w:rsidR="0059320C" w:rsidRPr="00D205A5">
        <w:rPr>
          <w:rFonts w:ascii="Times New Roman" w:hAnsi="Times New Roman" w:cs="Times New Roman"/>
          <w:b/>
          <w:snapToGrid w:val="0"/>
          <w:sz w:val="27"/>
          <w:szCs w:val="27"/>
        </w:rPr>
        <w:t>9</w:t>
      </w:r>
      <w:r w:rsidR="00E42DC7" w:rsidRPr="00D205A5">
        <w:rPr>
          <w:rFonts w:ascii="Times New Roman" w:hAnsi="Times New Roman" w:cs="Times New Roman"/>
          <w:b/>
          <w:snapToGrid w:val="0"/>
          <w:sz w:val="27"/>
          <w:szCs w:val="27"/>
        </w:rPr>
        <w:t>%</w:t>
      </w:r>
      <w:r w:rsidR="00E42DC7" w:rsidRPr="00D205A5">
        <w:rPr>
          <w:rFonts w:ascii="Times New Roman" w:hAnsi="Times New Roman" w:cs="Times New Roman"/>
          <w:snapToGrid w:val="0"/>
          <w:sz w:val="27"/>
          <w:szCs w:val="27"/>
        </w:rPr>
        <w:t>), от депутатов Законодательного Собрания Санкт</w:t>
      </w:r>
      <w:r w:rsidR="008725E5" w:rsidRPr="00D205A5">
        <w:rPr>
          <w:rFonts w:ascii="Times New Roman" w:hAnsi="Times New Roman" w:cs="Times New Roman"/>
          <w:snapToGrid w:val="0"/>
          <w:sz w:val="27"/>
          <w:szCs w:val="27"/>
        </w:rPr>
        <w:noBreakHyphen/>
      </w:r>
      <w:r w:rsidR="00E42DC7" w:rsidRPr="00D205A5">
        <w:rPr>
          <w:rFonts w:ascii="Times New Roman" w:hAnsi="Times New Roman" w:cs="Times New Roman"/>
          <w:snapToGrid w:val="0"/>
          <w:sz w:val="27"/>
          <w:szCs w:val="27"/>
        </w:rPr>
        <w:t>Петербурга -</w:t>
      </w:r>
      <w:r w:rsidR="00BC7919" w:rsidRPr="00D205A5">
        <w:rPr>
          <w:rFonts w:ascii="Times New Roman" w:hAnsi="Times New Roman" w:cs="Times New Roman"/>
          <w:snapToGrid w:val="0"/>
          <w:sz w:val="27"/>
          <w:szCs w:val="27"/>
        </w:rPr>
        <w:t xml:space="preserve"> </w:t>
      </w:r>
      <w:r w:rsidR="0059320C" w:rsidRPr="00D205A5">
        <w:rPr>
          <w:rFonts w:ascii="Times New Roman" w:hAnsi="Times New Roman" w:cs="Times New Roman"/>
          <w:b/>
          <w:snapToGrid w:val="0"/>
          <w:sz w:val="27"/>
          <w:szCs w:val="27"/>
        </w:rPr>
        <w:t>31</w:t>
      </w:r>
      <w:r w:rsidR="00E42DC7" w:rsidRPr="00D205A5">
        <w:rPr>
          <w:rFonts w:ascii="Times New Roman" w:hAnsi="Times New Roman" w:cs="Times New Roman"/>
          <w:snapToGrid w:val="0"/>
          <w:sz w:val="27"/>
          <w:szCs w:val="27"/>
        </w:rPr>
        <w:t xml:space="preserve"> обращени</w:t>
      </w:r>
      <w:r w:rsidR="0059320C" w:rsidRPr="00D205A5">
        <w:rPr>
          <w:rFonts w:ascii="Times New Roman" w:hAnsi="Times New Roman" w:cs="Times New Roman"/>
          <w:snapToGrid w:val="0"/>
          <w:sz w:val="27"/>
          <w:szCs w:val="27"/>
        </w:rPr>
        <w:t>е</w:t>
      </w:r>
      <w:r w:rsidR="00E42DC7" w:rsidRPr="00D205A5">
        <w:rPr>
          <w:rFonts w:ascii="Times New Roman" w:hAnsi="Times New Roman" w:cs="Times New Roman"/>
          <w:snapToGrid w:val="0"/>
          <w:sz w:val="27"/>
          <w:szCs w:val="27"/>
        </w:rPr>
        <w:t xml:space="preserve"> (</w:t>
      </w:r>
      <w:r w:rsidR="00333E18" w:rsidRPr="00D205A5">
        <w:rPr>
          <w:rFonts w:ascii="Times New Roman" w:hAnsi="Times New Roman" w:cs="Times New Roman"/>
          <w:b/>
          <w:snapToGrid w:val="0"/>
          <w:sz w:val="27"/>
          <w:szCs w:val="27"/>
        </w:rPr>
        <w:t>1,</w:t>
      </w:r>
      <w:r w:rsidR="0059320C" w:rsidRPr="00D205A5">
        <w:rPr>
          <w:rFonts w:ascii="Times New Roman" w:hAnsi="Times New Roman" w:cs="Times New Roman"/>
          <w:b/>
          <w:snapToGrid w:val="0"/>
          <w:sz w:val="27"/>
          <w:szCs w:val="27"/>
        </w:rPr>
        <w:t>8</w:t>
      </w:r>
      <w:r w:rsidR="006C38D8" w:rsidRPr="00D205A5">
        <w:rPr>
          <w:rFonts w:ascii="Times New Roman" w:hAnsi="Times New Roman" w:cs="Times New Roman"/>
          <w:b/>
          <w:snapToGrid w:val="0"/>
          <w:sz w:val="27"/>
          <w:szCs w:val="27"/>
        </w:rPr>
        <w:t>%</w:t>
      </w:r>
      <w:r w:rsidR="00E42DC7" w:rsidRPr="00D205A5">
        <w:rPr>
          <w:rFonts w:ascii="Times New Roman" w:hAnsi="Times New Roman" w:cs="Times New Roman"/>
          <w:snapToGrid w:val="0"/>
          <w:sz w:val="27"/>
          <w:szCs w:val="27"/>
        </w:rPr>
        <w:t xml:space="preserve">); </w:t>
      </w:r>
      <w:r w:rsidR="00333E18" w:rsidRPr="00D205A5">
        <w:rPr>
          <w:rFonts w:ascii="Times New Roman" w:hAnsi="Times New Roman" w:cs="Times New Roman"/>
          <w:b/>
          <w:snapToGrid w:val="0"/>
          <w:sz w:val="27"/>
          <w:szCs w:val="27"/>
        </w:rPr>
        <w:t>2</w:t>
      </w:r>
      <w:r w:rsidR="0059320C" w:rsidRPr="00D205A5">
        <w:rPr>
          <w:rFonts w:ascii="Times New Roman" w:hAnsi="Times New Roman" w:cs="Times New Roman"/>
          <w:b/>
          <w:snapToGrid w:val="0"/>
          <w:sz w:val="27"/>
          <w:szCs w:val="27"/>
        </w:rPr>
        <w:t>3</w:t>
      </w:r>
      <w:r w:rsidR="00E42DC7" w:rsidRPr="00D205A5">
        <w:rPr>
          <w:rFonts w:ascii="Times New Roman" w:hAnsi="Times New Roman" w:cs="Times New Roman"/>
          <w:snapToGrid w:val="0"/>
          <w:sz w:val="27"/>
          <w:szCs w:val="27"/>
        </w:rPr>
        <w:t xml:space="preserve"> обращени</w:t>
      </w:r>
      <w:r w:rsidR="00FE2857" w:rsidRPr="00D205A5">
        <w:rPr>
          <w:rFonts w:ascii="Times New Roman" w:hAnsi="Times New Roman" w:cs="Times New Roman"/>
          <w:snapToGrid w:val="0"/>
          <w:sz w:val="27"/>
          <w:szCs w:val="27"/>
        </w:rPr>
        <w:t>я</w:t>
      </w:r>
      <w:r w:rsidR="00E42DC7" w:rsidRPr="00D205A5">
        <w:rPr>
          <w:rFonts w:ascii="Times New Roman" w:hAnsi="Times New Roman" w:cs="Times New Roman"/>
          <w:snapToGrid w:val="0"/>
          <w:sz w:val="27"/>
          <w:szCs w:val="27"/>
        </w:rPr>
        <w:t xml:space="preserve"> – из муниципальных образований</w:t>
      </w:r>
      <w:r w:rsidR="008725E5" w:rsidRPr="00D205A5">
        <w:rPr>
          <w:rFonts w:ascii="Times New Roman" w:hAnsi="Times New Roman" w:cs="Times New Roman"/>
          <w:snapToGrid w:val="0"/>
          <w:sz w:val="27"/>
          <w:szCs w:val="27"/>
        </w:rPr>
        <w:t xml:space="preserve"> </w:t>
      </w:r>
      <w:r w:rsidR="00E42DC7" w:rsidRPr="00D205A5">
        <w:rPr>
          <w:rFonts w:ascii="Times New Roman" w:hAnsi="Times New Roman" w:cs="Times New Roman"/>
          <w:snapToGrid w:val="0"/>
          <w:sz w:val="27"/>
          <w:szCs w:val="27"/>
        </w:rPr>
        <w:t>(</w:t>
      </w:r>
      <w:r w:rsidR="00333E18" w:rsidRPr="00D205A5">
        <w:rPr>
          <w:rFonts w:ascii="Times New Roman" w:hAnsi="Times New Roman" w:cs="Times New Roman"/>
          <w:b/>
          <w:snapToGrid w:val="0"/>
          <w:sz w:val="27"/>
          <w:szCs w:val="27"/>
        </w:rPr>
        <w:t>1</w:t>
      </w:r>
      <w:r w:rsidR="00C92D54" w:rsidRPr="00D205A5">
        <w:rPr>
          <w:rFonts w:ascii="Times New Roman" w:hAnsi="Times New Roman" w:cs="Times New Roman"/>
          <w:b/>
          <w:snapToGrid w:val="0"/>
          <w:sz w:val="27"/>
          <w:szCs w:val="27"/>
        </w:rPr>
        <w:t>,</w:t>
      </w:r>
      <w:r w:rsidR="00333E18" w:rsidRPr="00D205A5">
        <w:rPr>
          <w:rFonts w:ascii="Times New Roman" w:hAnsi="Times New Roman" w:cs="Times New Roman"/>
          <w:b/>
          <w:snapToGrid w:val="0"/>
          <w:sz w:val="27"/>
          <w:szCs w:val="27"/>
        </w:rPr>
        <w:t>3</w:t>
      </w:r>
      <w:r w:rsidR="006C38D8" w:rsidRPr="00D205A5">
        <w:rPr>
          <w:rFonts w:ascii="Times New Roman" w:hAnsi="Times New Roman" w:cs="Times New Roman"/>
          <w:b/>
          <w:snapToGrid w:val="0"/>
          <w:sz w:val="27"/>
          <w:szCs w:val="27"/>
        </w:rPr>
        <w:t>%</w:t>
      </w:r>
      <w:r w:rsidR="00E42DC7" w:rsidRPr="00D205A5">
        <w:rPr>
          <w:rFonts w:ascii="Times New Roman" w:hAnsi="Times New Roman" w:cs="Times New Roman"/>
          <w:snapToGrid w:val="0"/>
          <w:sz w:val="27"/>
          <w:szCs w:val="27"/>
        </w:rPr>
        <w:t>);</w:t>
      </w:r>
      <w:r w:rsidR="00C92D54" w:rsidRPr="00D205A5">
        <w:rPr>
          <w:rFonts w:ascii="Times New Roman" w:hAnsi="Times New Roman" w:cs="Times New Roman"/>
          <w:snapToGrid w:val="0"/>
          <w:sz w:val="27"/>
          <w:szCs w:val="27"/>
        </w:rPr>
        <w:t xml:space="preserve"> </w:t>
      </w:r>
      <w:r w:rsidR="0059320C" w:rsidRPr="00D205A5">
        <w:rPr>
          <w:rFonts w:ascii="Times New Roman" w:hAnsi="Times New Roman" w:cs="Times New Roman"/>
          <w:b/>
          <w:snapToGrid w:val="0"/>
          <w:sz w:val="27"/>
          <w:szCs w:val="27"/>
        </w:rPr>
        <w:t>120</w:t>
      </w:r>
      <w:r w:rsidR="007171A8" w:rsidRPr="00D205A5">
        <w:rPr>
          <w:rFonts w:ascii="Times New Roman" w:hAnsi="Times New Roman" w:cs="Times New Roman"/>
          <w:b/>
          <w:snapToGrid w:val="0"/>
          <w:sz w:val="27"/>
          <w:szCs w:val="27"/>
        </w:rPr>
        <w:t> </w:t>
      </w:r>
      <w:r w:rsidR="00035E24" w:rsidRPr="00D205A5">
        <w:rPr>
          <w:rFonts w:ascii="Times New Roman" w:hAnsi="Times New Roman" w:cs="Times New Roman"/>
          <w:b/>
          <w:snapToGrid w:val="0"/>
          <w:sz w:val="27"/>
          <w:szCs w:val="27"/>
        </w:rPr>
        <w:t xml:space="preserve"> </w:t>
      </w:r>
      <w:r w:rsidR="00111EC6" w:rsidRPr="00D205A5">
        <w:rPr>
          <w:rFonts w:ascii="Times New Roman" w:hAnsi="Times New Roman" w:cs="Times New Roman"/>
          <w:b/>
          <w:snapToGrid w:val="0"/>
          <w:sz w:val="27"/>
          <w:szCs w:val="27"/>
        </w:rPr>
        <w:t>(</w:t>
      </w:r>
      <w:r w:rsidR="0059320C" w:rsidRPr="00D205A5">
        <w:rPr>
          <w:rFonts w:ascii="Times New Roman" w:hAnsi="Times New Roman" w:cs="Times New Roman"/>
          <w:b/>
          <w:snapToGrid w:val="0"/>
          <w:sz w:val="27"/>
          <w:szCs w:val="27"/>
        </w:rPr>
        <w:t>6</w:t>
      </w:r>
      <w:r w:rsidR="00C92D54" w:rsidRPr="00D205A5">
        <w:rPr>
          <w:rFonts w:ascii="Times New Roman" w:hAnsi="Times New Roman" w:cs="Times New Roman"/>
          <w:b/>
          <w:snapToGrid w:val="0"/>
          <w:sz w:val="27"/>
          <w:szCs w:val="27"/>
        </w:rPr>
        <w:t>,</w:t>
      </w:r>
      <w:r w:rsidR="0059320C" w:rsidRPr="00D205A5">
        <w:rPr>
          <w:rFonts w:ascii="Times New Roman" w:hAnsi="Times New Roman" w:cs="Times New Roman"/>
          <w:b/>
          <w:snapToGrid w:val="0"/>
          <w:sz w:val="27"/>
          <w:szCs w:val="27"/>
        </w:rPr>
        <w:t>9</w:t>
      </w:r>
      <w:r w:rsidR="00111EC6" w:rsidRPr="00D205A5">
        <w:rPr>
          <w:rFonts w:ascii="Times New Roman" w:hAnsi="Times New Roman" w:cs="Times New Roman"/>
          <w:b/>
          <w:snapToGrid w:val="0"/>
          <w:sz w:val="27"/>
          <w:szCs w:val="27"/>
        </w:rPr>
        <w:t>%</w:t>
      </w:r>
      <w:r w:rsidR="00111EC6" w:rsidRPr="00D205A5">
        <w:rPr>
          <w:rFonts w:ascii="Times New Roman" w:hAnsi="Times New Roman" w:cs="Times New Roman"/>
          <w:snapToGrid w:val="0"/>
          <w:sz w:val="27"/>
          <w:szCs w:val="27"/>
        </w:rPr>
        <w:t>)</w:t>
      </w:r>
      <w:r w:rsidR="00E42DC7" w:rsidRPr="00D205A5">
        <w:rPr>
          <w:rFonts w:ascii="Times New Roman" w:hAnsi="Times New Roman" w:cs="Times New Roman"/>
          <w:snapToGrid w:val="0"/>
          <w:sz w:val="27"/>
          <w:szCs w:val="27"/>
        </w:rPr>
        <w:t xml:space="preserve"> </w:t>
      </w:r>
      <w:r w:rsidR="00337021" w:rsidRPr="00D205A5">
        <w:rPr>
          <w:rFonts w:ascii="Times New Roman" w:hAnsi="Times New Roman" w:cs="Times New Roman"/>
          <w:snapToGrid w:val="0"/>
          <w:sz w:val="27"/>
          <w:szCs w:val="27"/>
        </w:rPr>
        <w:t xml:space="preserve"> - </w:t>
      </w:r>
      <w:r w:rsidR="00E42DC7" w:rsidRPr="00D205A5">
        <w:rPr>
          <w:rFonts w:ascii="Times New Roman" w:hAnsi="Times New Roman" w:cs="Times New Roman"/>
          <w:snapToGrid w:val="0"/>
          <w:sz w:val="27"/>
          <w:szCs w:val="27"/>
        </w:rPr>
        <w:t xml:space="preserve">из прокуратуры </w:t>
      </w:r>
      <w:r w:rsidR="00DA4A56" w:rsidRPr="00D205A5">
        <w:rPr>
          <w:rFonts w:ascii="Times New Roman" w:hAnsi="Times New Roman" w:cs="Times New Roman"/>
          <w:snapToGrid w:val="0"/>
          <w:sz w:val="27"/>
          <w:szCs w:val="27"/>
        </w:rPr>
        <w:t>Пушкинского района</w:t>
      </w:r>
      <w:r w:rsidR="00A006C1" w:rsidRPr="00D205A5">
        <w:rPr>
          <w:rFonts w:ascii="Times New Roman" w:hAnsi="Times New Roman" w:cs="Times New Roman"/>
          <w:snapToGrid w:val="0"/>
          <w:sz w:val="27"/>
          <w:szCs w:val="27"/>
        </w:rPr>
        <w:t>.</w:t>
      </w:r>
    </w:p>
    <w:p w14:paraId="7F6B0416" w14:textId="7DF60AE5" w:rsidR="000A10DD" w:rsidRPr="00D205A5" w:rsidRDefault="00BA40C7" w:rsidP="000A10DD">
      <w:pPr>
        <w:spacing w:after="0" w:line="240" w:lineRule="auto"/>
        <w:ind w:firstLine="567"/>
        <w:jc w:val="both"/>
        <w:rPr>
          <w:rFonts w:ascii="Times New Roman" w:hAnsi="Times New Roman" w:cs="Times New Roman"/>
          <w:b/>
          <w:snapToGrid w:val="0"/>
          <w:sz w:val="27"/>
          <w:szCs w:val="27"/>
        </w:rPr>
      </w:pPr>
      <w:proofErr w:type="gramStart"/>
      <w:r w:rsidRPr="00D205A5">
        <w:rPr>
          <w:rFonts w:ascii="Times New Roman" w:hAnsi="Times New Roman" w:cs="Times New Roman"/>
          <w:b/>
          <w:snapToGrid w:val="0"/>
          <w:sz w:val="27"/>
          <w:szCs w:val="27"/>
        </w:rPr>
        <w:t>Статистика  п</w:t>
      </w:r>
      <w:r w:rsidR="000A10DD" w:rsidRPr="00D205A5">
        <w:rPr>
          <w:rFonts w:ascii="Times New Roman" w:hAnsi="Times New Roman" w:cs="Times New Roman"/>
          <w:b/>
          <w:snapToGrid w:val="0"/>
          <w:sz w:val="27"/>
          <w:szCs w:val="27"/>
        </w:rPr>
        <w:t>о</w:t>
      </w:r>
      <w:proofErr w:type="gramEnd"/>
      <w:r w:rsidR="000A10DD" w:rsidRPr="00D205A5">
        <w:rPr>
          <w:rFonts w:ascii="Times New Roman" w:hAnsi="Times New Roman" w:cs="Times New Roman"/>
          <w:b/>
          <w:snapToGrid w:val="0"/>
          <w:sz w:val="27"/>
          <w:szCs w:val="27"/>
        </w:rPr>
        <w:t xml:space="preserve"> тематике обращений:</w:t>
      </w:r>
    </w:p>
    <w:p w14:paraId="4788C97C" w14:textId="077A062F" w:rsidR="000A10DD" w:rsidRPr="00D205A5" w:rsidRDefault="000A10DD" w:rsidP="000A10DD">
      <w:pPr>
        <w:pStyle w:val="af0"/>
        <w:numPr>
          <w:ilvl w:val="0"/>
          <w:numId w:val="3"/>
        </w:numPr>
        <w:spacing w:after="0" w:line="240" w:lineRule="auto"/>
        <w:jc w:val="both"/>
        <w:rPr>
          <w:rFonts w:ascii="Times New Roman" w:hAnsi="Times New Roman" w:cs="Times New Roman"/>
          <w:bCs/>
          <w:sz w:val="27"/>
          <w:szCs w:val="27"/>
        </w:rPr>
      </w:pPr>
      <w:r w:rsidRPr="00D205A5">
        <w:rPr>
          <w:rFonts w:ascii="Times New Roman" w:hAnsi="Times New Roman" w:cs="Times New Roman"/>
          <w:snapToGrid w:val="0"/>
          <w:sz w:val="27"/>
          <w:szCs w:val="27"/>
        </w:rPr>
        <w:t>вопросы благоустройства</w:t>
      </w:r>
      <w:r w:rsidR="006C139A" w:rsidRPr="00D205A5">
        <w:rPr>
          <w:rFonts w:ascii="Times New Roman" w:hAnsi="Times New Roman" w:cs="Times New Roman"/>
          <w:snapToGrid w:val="0"/>
          <w:sz w:val="27"/>
          <w:szCs w:val="27"/>
        </w:rPr>
        <w:t xml:space="preserve"> </w:t>
      </w:r>
      <w:r w:rsidR="0064363F" w:rsidRPr="00D205A5">
        <w:rPr>
          <w:rFonts w:ascii="Times New Roman" w:hAnsi="Times New Roman" w:cs="Times New Roman"/>
          <w:snapToGrid w:val="0"/>
          <w:sz w:val="27"/>
          <w:szCs w:val="27"/>
        </w:rPr>
        <w:t xml:space="preserve">– </w:t>
      </w:r>
      <w:r w:rsidR="001D20EE" w:rsidRPr="00D205A5">
        <w:rPr>
          <w:rFonts w:ascii="Times New Roman" w:hAnsi="Times New Roman" w:cs="Times New Roman"/>
          <w:snapToGrid w:val="0"/>
          <w:sz w:val="27"/>
          <w:szCs w:val="27"/>
        </w:rPr>
        <w:t>3</w:t>
      </w:r>
      <w:r w:rsidR="00C442E8" w:rsidRPr="00D205A5">
        <w:rPr>
          <w:rFonts w:ascii="Times New Roman" w:hAnsi="Times New Roman" w:cs="Times New Roman"/>
          <w:snapToGrid w:val="0"/>
          <w:sz w:val="27"/>
          <w:szCs w:val="27"/>
        </w:rPr>
        <w:t>78</w:t>
      </w:r>
      <w:r w:rsidR="008B2FC9" w:rsidRPr="00D205A5">
        <w:rPr>
          <w:rFonts w:ascii="Times New Roman" w:hAnsi="Times New Roman" w:cs="Times New Roman"/>
          <w:snapToGrid w:val="0"/>
          <w:sz w:val="27"/>
          <w:szCs w:val="27"/>
        </w:rPr>
        <w:t>;</w:t>
      </w:r>
    </w:p>
    <w:p w14:paraId="65A67FDF" w14:textId="4348753B" w:rsidR="000A10DD" w:rsidRPr="00D205A5" w:rsidRDefault="000A10DD" w:rsidP="000A10DD">
      <w:pPr>
        <w:pStyle w:val="af0"/>
        <w:numPr>
          <w:ilvl w:val="0"/>
          <w:numId w:val="3"/>
        </w:numPr>
        <w:spacing w:after="0" w:line="240" w:lineRule="auto"/>
        <w:jc w:val="both"/>
        <w:rPr>
          <w:rFonts w:ascii="Times New Roman" w:hAnsi="Times New Roman" w:cs="Times New Roman"/>
          <w:bCs/>
          <w:sz w:val="27"/>
          <w:szCs w:val="27"/>
        </w:rPr>
      </w:pPr>
      <w:r w:rsidRPr="00D205A5">
        <w:rPr>
          <w:rFonts w:ascii="Times New Roman" w:hAnsi="Times New Roman" w:cs="Times New Roman"/>
          <w:snapToGrid w:val="0"/>
          <w:sz w:val="27"/>
          <w:szCs w:val="27"/>
        </w:rPr>
        <w:t>коммунально-бытовые вопросы</w:t>
      </w:r>
      <w:r w:rsidR="006C139A" w:rsidRPr="00D205A5">
        <w:rPr>
          <w:rFonts w:ascii="Times New Roman" w:hAnsi="Times New Roman" w:cs="Times New Roman"/>
          <w:snapToGrid w:val="0"/>
          <w:sz w:val="27"/>
          <w:szCs w:val="27"/>
        </w:rPr>
        <w:t xml:space="preserve"> </w:t>
      </w:r>
      <w:r w:rsidRPr="00D205A5">
        <w:rPr>
          <w:rFonts w:ascii="Times New Roman" w:hAnsi="Times New Roman" w:cs="Times New Roman"/>
          <w:snapToGrid w:val="0"/>
          <w:sz w:val="27"/>
          <w:szCs w:val="27"/>
        </w:rPr>
        <w:t>-</w:t>
      </w:r>
      <w:r w:rsidR="006C139A" w:rsidRPr="00D205A5">
        <w:rPr>
          <w:rFonts w:ascii="Times New Roman" w:hAnsi="Times New Roman" w:cs="Times New Roman"/>
          <w:snapToGrid w:val="0"/>
          <w:sz w:val="27"/>
          <w:szCs w:val="27"/>
        </w:rPr>
        <w:t xml:space="preserve"> </w:t>
      </w:r>
      <w:r w:rsidR="00C442E8" w:rsidRPr="00D205A5">
        <w:rPr>
          <w:rFonts w:ascii="Times New Roman" w:hAnsi="Times New Roman" w:cs="Times New Roman"/>
          <w:snapToGrid w:val="0"/>
          <w:sz w:val="27"/>
          <w:szCs w:val="27"/>
        </w:rPr>
        <w:t>421</w:t>
      </w:r>
      <w:r w:rsidRPr="00D205A5">
        <w:rPr>
          <w:rFonts w:ascii="Times New Roman" w:hAnsi="Times New Roman" w:cs="Times New Roman"/>
          <w:snapToGrid w:val="0"/>
          <w:sz w:val="27"/>
          <w:szCs w:val="27"/>
        </w:rPr>
        <w:t>;</w:t>
      </w:r>
    </w:p>
    <w:p w14:paraId="3F848872" w14:textId="28541E0C" w:rsidR="000A10DD" w:rsidRPr="00D205A5" w:rsidRDefault="000A10DD" w:rsidP="000A10DD">
      <w:pPr>
        <w:pStyle w:val="af0"/>
        <w:numPr>
          <w:ilvl w:val="0"/>
          <w:numId w:val="3"/>
        </w:numPr>
        <w:spacing w:after="0" w:line="240" w:lineRule="auto"/>
        <w:jc w:val="both"/>
        <w:rPr>
          <w:rFonts w:ascii="Times New Roman" w:hAnsi="Times New Roman" w:cs="Times New Roman"/>
          <w:bCs/>
          <w:sz w:val="27"/>
          <w:szCs w:val="27"/>
        </w:rPr>
      </w:pPr>
      <w:r w:rsidRPr="00D205A5">
        <w:rPr>
          <w:rFonts w:ascii="Times New Roman" w:hAnsi="Times New Roman" w:cs="Times New Roman"/>
          <w:snapToGrid w:val="0"/>
          <w:sz w:val="27"/>
          <w:szCs w:val="27"/>
        </w:rPr>
        <w:t>вопросы образования</w:t>
      </w:r>
      <w:r w:rsidR="006C139A" w:rsidRPr="00D205A5">
        <w:rPr>
          <w:rFonts w:ascii="Times New Roman" w:hAnsi="Times New Roman" w:cs="Times New Roman"/>
          <w:snapToGrid w:val="0"/>
          <w:sz w:val="27"/>
          <w:szCs w:val="27"/>
        </w:rPr>
        <w:t xml:space="preserve"> </w:t>
      </w:r>
      <w:r w:rsidRPr="00D205A5">
        <w:rPr>
          <w:rFonts w:ascii="Times New Roman" w:hAnsi="Times New Roman" w:cs="Times New Roman"/>
          <w:snapToGrid w:val="0"/>
          <w:sz w:val="27"/>
          <w:szCs w:val="27"/>
        </w:rPr>
        <w:t>-</w:t>
      </w:r>
      <w:r w:rsidR="006C139A" w:rsidRPr="00D205A5">
        <w:rPr>
          <w:rFonts w:ascii="Times New Roman" w:hAnsi="Times New Roman" w:cs="Times New Roman"/>
          <w:snapToGrid w:val="0"/>
          <w:sz w:val="27"/>
          <w:szCs w:val="27"/>
        </w:rPr>
        <w:t xml:space="preserve"> </w:t>
      </w:r>
      <w:r w:rsidR="00565ECB" w:rsidRPr="00D205A5">
        <w:rPr>
          <w:rFonts w:ascii="Times New Roman" w:hAnsi="Times New Roman" w:cs="Times New Roman"/>
          <w:snapToGrid w:val="0"/>
          <w:sz w:val="27"/>
          <w:szCs w:val="27"/>
        </w:rPr>
        <w:t>2</w:t>
      </w:r>
      <w:r w:rsidR="00C442E8" w:rsidRPr="00D205A5">
        <w:rPr>
          <w:rFonts w:ascii="Times New Roman" w:hAnsi="Times New Roman" w:cs="Times New Roman"/>
          <w:snapToGrid w:val="0"/>
          <w:sz w:val="27"/>
          <w:szCs w:val="27"/>
        </w:rPr>
        <w:t>28</w:t>
      </w:r>
      <w:r w:rsidRPr="00D205A5">
        <w:rPr>
          <w:rFonts w:ascii="Times New Roman" w:hAnsi="Times New Roman" w:cs="Times New Roman"/>
          <w:snapToGrid w:val="0"/>
          <w:sz w:val="27"/>
          <w:szCs w:val="27"/>
        </w:rPr>
        <w:t>;</w:t>
      </w:r>
    </w:p>
    <w:p w14:paraId="5A734F9C" w14:textId="07488B31" w:rsidR="000A10DD" w:rsidRPr="00D205A5" w:rsidRDefault="000A10DD" w:rsidP="000A10DD">
      <w:pPr>
        <w:pStyle w:val="af0"/>
        <w:numPr>
          <w:ilvl w:val="0"/>
          <w:numId w:val="3"/>
        </w:numPr>
        <w:spacing w:after="0" w:line="240" w:lineRule="auto"/>
        <w:jc w:val="both"/>
        <w:rPr>
          <w:rFonts w:ascii="Times New Roman" w:hAnsi="Times New Roman" w:cs="Times New Roman"/>
          <w:bCs/>
          <w:sz w:val="27"/>
          <w:szCs w:val="27"/>
        </w:rPr>
      </w:pPr>
      <w:r w:rsidRPr="00D205A5">
        <w:rPr>
          <w:rFonts w:ascii="Times New Roman" w:hAnsi="Times New Roman" w:cs="Times New Roman"/>
          <w:snapToGrid w:val="0"/>
          <w:sz w:val="27"/>
          <w:szCs w:val="27"/>
        </w:rPr>
        <w:t>вопросы здравоохранения</w:t>
      </w:r>
      <w:r w:rsidR="006C139A" w:rsidRPr="00D205A5">
        <w:rPr>
          <w:rFonts w:ascii="Times New Roman" w:hAnsi="Times New Roman" w:cs="Times New Roman"/>
          <w:snapToGrid w:val="0"/>
          <w:sz w:val="27"/>
          <w:szCs w:val="27"/>
        </w:rPr>
        <w:t xml:space="preserve"> </w:t>
      </w:r>
      <w:r w:rsidRPr="00D205A5">
        <w:rPr>
          <w:rFonts w:ascii="Times New Roman" w:hAnsi="Times New Roman" w:cs="Times New Roman"/>
          <w:snapToGrid w:val="0"/>
          <w:sz w:val="27"/>
          <w:szCs w:val="27"/>
        </w:rPr>
        <w:t>-</w:t>
      </w:r>
      <w:r w:rsidR="006C139A" w:rsidRPr="00D205A5">
        <w:rPr>
          <w:rFonts w:ascii="Times New Roman" w:hAnsi="Times New Roman" w:cs="Times New Roman"/>
          <w:snapToGrid w:val="0"/>
          <w:sz w:val="27"/>
          <w:szCs w:val="27"/>
        </w:rPr>
        <w:t xml:space="preserve"> </w:t>
      </w:r>
      <w:r w:rsidR="00C442E8" w:rsidRPr="00D205A5">
        <w:rPr>
          <w:rFonts w:ascii="Times New Roman" w:hAnsi="Times New Roman" w:cs="Times New Roman"/>
          <w:snapToGrid w:val="0"/>
          <w:sz w:val="27"/>
          <w:szCs w:val="27"/>
        </w:rPr>
        <w:t>136</w:t>
      </w:r>
      <w:r w:rsidRPr="00D205A5">
        <w:rPr>
          <w:rFonts w:ascii="Times New Roman" w:hAnsi="Times New Roman" w:cs="Times New Roman"/>
          <w:snapToGrid w:val="0"/>
          <w:sz w:val="27"/>
          <w:szCs w:val="27"/>
        </w:rPr>
        <w:t>;</w:t>
      </w:r>
    </w:p>
    <w:p w14:paraId="14C1F77B" w14:textId="020A5196" w:rsidR="000A10DD" w:rsidRPr="00D205A5" w:rsidRDefault="000A10DD" w:rsidP="000A10DD">
      <w:pPr>
        <w:pStyle w:val="af0"/>
        <w:numPr>
          <w:ilvl w:val="0"/>
          <w:numId w:val="3"/>
        </w:numPr>
        <w:spacing w:after="0" w:line="240" w:lineRule="auto"/>
        <w:jc w:val="both"/>
        <w:rPr>
          <w:rFonts w:ascii="Times New Roman" w:hAnsi="Times New Roman" w:cs="Times New Roman"/>
          <w:bCs/>
          <w:sz w:val="27"/>
          <w:szCs w:val="27"/>
        </w:rPr>
      </w:pPr>
      <w:r w:rsidRPr="00D205A5">
        <w:rPr>
          <w:rFonts w:ascii="Times New Roman" w:hAnsi="Times New Roman" w:cs="Times New Roman"/>
          <w:snapToGrid w:val="0"/>
          <w:sz w:val="27"/>
          <w:szCs w:val="27"/>
        </w:rPr>
        <w:t>вопросы социального обеспечения</w:t>
      </w:r>
      <w:r w:rsidR="006C139A" w:rsidRPr="00D205A5">
        <w:rPr>
          <w:rFonts w:ascii="Times New Roman" w:hAnsi="Times New Roman" w:cs="Times New Roman"/>
          <w:snapToGrid w:val="0"/>
          <w:sz w:val="27"/>
          <w:szCs w:val="27"/>
        </w:rPr>
        <w:t xml:space="preserve"> </w:t>
      </w:r>
      <w:r w:rsidRPr="00D205A5">
        <w:rPr>
          <w:rFonts w:ascii="Times New Roman" w:hAnsi="Times New Roman" w:cs="Times New Roman"/>
          <w:snapToGrid w:val="0"/>
          <w:sz w:val="27"/>
          <w:szCs w:val="27"/>
        </w:rPr>
        <w:t>-</w:t>
      </w:r>
      <w:r w:rsidR="00C442E8" w:rsidRPr="00D205A5">
        <w:rPr>
          <w:rFonts w:ascii="Times New Roman" w:hAnsi="Times New Roman" w:cs="Times New Roman"/>
          <w:snapToGrid w:val="0"/>
          <w:sz w:val="27"/>
          <w:szCs w:val="27"/>
        </w:rPr>
        <w:t>78</w:t>
      </w:r>
      <w:r w:rsidR="006C139A" w:rsidRPr="00D205A5">
        <w:rPr>
          <w:rFonts w:ascii="Times New Roman" w:hAnsi="Times New Roman" w:cs="Times New Roman"/>
          <w:snapToGrid w:val="0"/>
          <w:sz w:val="27"/>
          <w:szCs w:val="27"/>
        </w:rPr>
        <w:t>;</w:t>
      </w:r>
    </w:p>
    <w:p w14:paraId="703FDB0F" w14:textId="262C3B19" w:rsidR="00AF5C29" w:rsidRPr="00D205A5" w:rsidRDefault="000A10DD" w:rsidP="000A10DD">
      <w:pPr>
        <w:pStyle w:val="af0"/>
        <w:numPr>
          <w:ilvl w:val="0"/>
          <w:numId w:val="3"/>
        </w:numPr>
        <w:spacing w:after="0" w:line="240" w:lineRule="auto"/>
        <w:jc w:val="both"/>
        <w:rPr>
          <w:rFonts w:ascii="Times New Roman" w:hAnsi="Times New Roman" w:cs="Times New Roman"/>
          <w:bCs/>
          <w:sz w:val="27"/>
          <w:szCs w:val="27"/>
        </w:rPr>
      </w:pPr>
      <w:r w:rsidRPr="00D205A5">
        <w:rPr>
          <w:rFonts w:ascii="Times New Roman" w:hAnsi="Times New Roman" w:cs="Times New Roman"/>
          <w:snapToGrid w:val="0"/>
          <w:sz w:val="27"/>
          <w:szCs w:val="27"/>
        </w:rPr>
        <w:lastRenderedPageBreak/>
        <w:t>вопросы транспорта</w:t>
      </w:r>
      <w:r w:rsidR="006C139A" w:rsidRPr="00D205A5">
        <w:rPr>
          <w:rFonts w:ascii="Times New Roman" w:hAnsi="Times New Roman" w:cs="Times New Roman"/>
          <w:snapToGrid w:val="0"/>
          <w:sz w:val="27"/>
          <w:szCs w:val="27"/>
        </w:rPr>
        <w:t xml:space="preserve"> </w:t>
      </w:r>
      <w:r w:rsidRPr="00D205A5">
        <w:rPr>
          <w:rFonts w:ascii="Times New Roman" w:hAnsi="Times New Roman" w:cs="Times New Roman"/>
          <w:snapToGrid w:val="0"/>
          <w:sz w:val="27"/>
          <w:szCs w:val="27"/>
        </w:rPr>
        <w:t>-</w:t>
      </w:r>
      <w:r w:rsidR="0064363F" w:rsidRPr="00D205A5">
        <w:rPr>
          <w:rFonts w:ascii="Times New Roman" w:hAnsi="Times New Roman" w:cs="Times New Roman"/>
          <w:snapToGrid w:val="0"/>
          <w:sz w:val="27"/>
          <w:szCs w:val="27"/>
        </w:rPr>
        <w:t xml:space="preserve"> </w:t>
      </w:r>
      <w:r w:rsidR="00C442E8" w:rsidRPr="00D205A5">
        <w:rPr>
          <w:rFonts w:ascii="Times New Roman" w:hAnsi="Times New Roman" w:cs="Times New Roman"/>
          <w:snapToGrid w:val="0"/>
          <w:sz w:val="27"/>
          <w:szCs w:val="27"/>
        </w:rPr>
        <w:t>88</w:t>
      </w:r>
      <w:r w:rsidR="006C139A" w:rsidRPr="00D205A5">
        <w:rPr>
          <w:rFonts w:ascii="Times New Roman" w:hAnsi="Times New Roman" w:cs="Times New Roman"/>
          <w:snapToGrid w:val="0"/>
          <w:sz w:val="27"/>
          <w:szCs w:val="27"/>
        </w:rPr>
        <w:t>;</w:t>
      </w:r>
    </w:p>
    <w:p w14:paraId="5CC3C330" w14:textId="0027CEE1" w:rsidR="000A10DD" w:rsidRPr="00D205A5" w:rsidRDefault="000A10DD" w:rsidP="000A10DD">
      <w:pPr>
        <w:pStyle w:val="af0"/>
        <w:numPr>
          <w:ilvl w:val="0"/>
          <w:numId w:val="3"/>
        </w:numPr>
        <w:spacing w:after="0" w:line="240" w:lineRule="auto"/>
        <w:jc w:val="both"/>
        <w:rPr>
          <w:rFonts w:ascii="Times New Roman" w:hAnsi="Times New Roman" w:cs="Times New Roman"/>
          <w:bCs/>
          <w:sz w:val="27"/>
          <w:szCs w:val="27"/>
        </w:rPr>
      </w:pPr>
      <w:r w:rsidRPr="00D205A5">
        <w:rPr>
          <w:rFonts w:ascii="Times New Roman" w:hAnsi="Times New Roman" w:cs="Times New Roman"/>
          <w:snapToGrid w:val="0"/>
          <w:sz w:val="27"/>
          <w:szCs w:val="27"/>
        </w:rPr>
        <w:t>вопросы строительства</w:t>
      </w:r>
      <w:r w:rsidR="006C139A" w:rsidRPr="00D205A5">
        <w:rPr>
          <w:rFonts w:ascii="Times New Roman" w:hAnsi="Times New Roman" w:cs="Times New Roman"/>
          <w:snapToGrid w:val="0"/>
          <w:sz w:val="27"/>
          <w:szCs w:val="27"/>
        </w:rPr>
        <w:t xml:space="preserve"> </w:t>
      </w:r>
      <w:r w:rsidRPr="00D205A5">
        <w:rPr>
          <w:rFonts w:ascii="Times New Roman" w:hAnsi="Times New Roman" w:cs="Times New Roman"/>
          <w:snapToGrid w:val="0"/>
          <w:sz w:val="27"/>
          <w:szCs w:val="27"/>
        </w:rPr>
        <w:t>-</w:t>
      </w:r>
      <w:r w:rsidR="00C442E8" w:rsidRPr="00D205A5">
        <w:rPr>
          <w:rFonts w:ascii="Times New Roman" w:hAnsi="Times New Roman" w:cs="Times New Roman"/>
          <w:snapToGrid w:val="0"/>
          <w:sz w:val="27"/>
          <w:szCs w:val="27"/>
        </w:rPr>
        <w:t>133</w:t>
      </w:r>
      <w:r w:rsidR="00C45B61" w:rsidRPr="00D205A5">
        <w:rPr>
          <w:rFonts w:ascii="Times New Roman" w:hAnsi="Times New Roman" w:cs="Times New Roman"/>
          <w:snapToGrid w:val="0"/>
          <w:sz w:val="27"/>
          <w:szCs w:val="27"/>
        </w:rPr>
        <w:t>;</w:t>
      </w:r>
    </w:p>
    <w:p w14:paraId="5D23E246" w14:textId="112C85D7" w:rsidR="000A10DD" w:rsidRPr="00D205A5" w:rsidRDefault="000A10DD" w:rsidP="000A10DD">
      <w:pPr>
        <w:pStyle w:val="af0"/>
        <w:numPr>
          <w:ilvl w:val="0"/>
          <w:numId w:val="3"/>
        </w:numPr>
        <w:spacing w:after="0" w:line="240" w:lineRule="auto"/>
        <w:jc w:val="both"/>
        <w:rPr>
          <w:rFonts w:ascii="Times New Roman" w:hAnsi="Times New Roman" w:cs="Times New Roman"/>
          <w:bCs/>
          <w:sz w:val="27"/>
          <w:szCs w:val="27"/>
        </w:rPr>
      </w:pPr>
      <w:r w:rsidRPr="00D205A5">
        <w:rPr>
          <w:rFonts w:ascii="Times New Roman" w:hAnsi="Times New Roman" w:cs="Times New Roman"/>
          <w:snapToGrid w:val="0"/>
          <w:sz w:val="27"/>
          <w:szCs w:val="27"/>
        </w:rPr>
        <w:t>вопросы торговли</w:t>
      </w:r>
      <w:r w:rsidR="006C139A" w:rsidRPr="00D205A5">
        <w:rPr>
          <w:rFonts w:ascii="Times New Roman" w:hAnsi="Times New Roman" w:cs="Times New Roman"/>
          <w:snapToGrid w:val="0"/>
          <w:sz w:val="27"/>
          <w:szCs w:val="27"/>
        </w:rPr>
        <w:t xml:space="preserve"> </w:t>
      </w:r>
      <w:r w:rsidRPr="00D205A5">
        <w:rPr>
          <w:rFonts w:ascii="Times New Roman" w:hAnsi="Times New Roman" w:cs="Times New Roman"/>
          <w:snapToGrid w:val="0"/>
          <w:sz w:val="27"/>
          <w:szCs w:val="27"/>
        </w:rPr>
        <w:t>-</w:t>
      </w:r>
      <w:r w:rsidR="00C442E8" w:rsidRPr="00D205A5">
        <w:rPr>
          <w:rFonts w:ascii="Times New Roman" w:hAnsi="Times New Roman" w:cs="Times New Roman"/>
          <w:snapToGrid w:val="0"/>
          <w:sz w:val="27"/>
          <w:szCs w:val="27"/>
        </w:rPr>
        <w:t>23</w:t>
      </w:r>
      <w:r w:rsidRPr="00D205A5">
        <w:rPr>
          <w:rFonts w:ascii="Times New Roman" w:hAnsi="Times New Roman" w:cs="Times New Roman"/>
          <w:snapToGrid w:val="0"/>
          <w:sz w:val="27"/>
          <w:szCs w:val="27"/>
        </w:rPr>
        <w:t>;</w:t>
      </w:r>
    </w:p>
    <w:p w14:paraId="44AC8F77" w14:textId="21C5EDD4" w:rsidR="000A10DD" w:rsidRPr="00D205A5" w:rsidRDefault="000A10DD" w:rsidP="000A10DD">
      <w:pPr>
        <w:pStyle w:val="af0"/>
        <w:numPr>
          <w:ilvl w:val="0"/>
          <w:numId w:val="3"/>
        </w:numPr>
        <w:spacing w:after="0" w:line="240" w:lineRule="auto"/>
        <w:jc w:val="both"/>
        <w:rPr>
          <w:rFonts w:ascii="Times New Roman" w:hAnsi="Times New Roman" w:cs="Times New Roman"/>
          <w:bCs/>
          <w:sz w:val="27"/>
          <w:szCs w:val="27"/>
        </w:rPr>
      </w:pPr>
      <w:r w:rsidRPr="00D205A5">
        <w:rPr>
          <w:rFonts w:ascii="Times New Roman" w:hAnsi="Times New Roman" w:cs="Times New Roman"/>
          <w:snapToGrid w:val="0"/>
          <w:sz w:val="27"/>
          <w:szCs w:val="27"/>
        </w:rPr>
        <w:t>жилищные вопросы</w:t>
      </w:r>
      <w:r w:rsidR="006C139A" w:rsidRPr="00D205A5">
        <w:rPr>
          <w:rFonts w:ascii="Times New Roman" w:hAnsi="Times New Roman" w:cs="Times New Roman"/>
          <w:snapToGrid w:val="0"/>
          <w:sz w:val="27"/>
          <w:szCs w:val="27"/>
        </w:rPr>
        <w:t xml:space="preserve"> </w:t>
      </w:r>
      <w:r w:rsidRPr="00D205A5">
        <w:rPr>
          <w:rFonts w:ascii="Times New Roman" w:hAnsi="Times New Roman" w:cs="Times New Roman"/>
          <w:snapToGrid w:val="0"/>
          <w:sz w:val="27"/>
          <w:szCs w:val="27"/>
        </w:rPr>
        <w:t>-</w:t>
      </w:r>
      <w:r w:rsidR="006C139A" w:rsidRPr="00D205A5">
        <w:rPr>
          <w:rFonts w:ascii="Times New Roman" w:hAnsi="Times New Roman" w:cs="Times New Roman"/>
          <w:snapToGrid w:val="0"/>
          <w:sz w:val="27"/>
          <w:szCs w:val="27"/>
        </w:rPr>
        <w:t xml:space="preserve"> </w:t>
      </w:r>
      <w:r w:rsidR="00C442E8" w:rsidRPr="00D205A5">
        <w:rPr>
          <w:rFonts w:ascii="Times New Roman" w:hAnsi="Times New Roman" w:cs="Times New Roman"/>
          <w:snapToGrid w:val="0"/>
          <w:sz w:val="27"/>
          <w:szCs w:val="27"/>
        </w:rPr>
        <w:t>80</w:t>
      </w:r>
      <w:r w:rsidRPr="00D205A5">
        <w:rPr>
          <w:rFonts w:ascii="Times New Roman" w:hAnsi="Times New Roman" w:cs="Times New Roman"/>
          <w:snapToGrid w:val="0"/>
          <w:sz w:val="27"/>
          <w:szCs w:val="27"/>
        </w:rPr>
        <w:t>;</w:t>
      </w:r>
    </w:p>
    <w:p w14:paraId="2B08A19F" w14:textId="5B4251AA" w:rsidR="000A10DD" w:rsidRPr="00D205A5" w:rsidRDefault="00CB4DFC" w:rsidP="003F592C">
      <w:pPr>
        <w:pStyle w:val="af0"/>
        <w:numPr>
          <w:ilvl w:val="0"/>
          <w:numId w:val="3"/>
        </w:numPr>
        <w:spacing w:after="0" w:line="240" w:lineRule="auto"/>
        <w:ind w:left="219" w:firstLine="708"/>
        <w:jc w:val="both"/>
        <w:rPr>
          <w:rFonts w:ascii="Times New Roman" w:hAnsi="Times New Roman" w:cs="Times New Roman"/>
          <w:b/>
          <w:snapToGrid w:val="0"/>
          <w:sz w:val="27"/>
          <w:szCs w:val="27"/>
        </w:rPr>
      </w:pPr>
      <w:r w:rsidRPr="00D205A5">
        <w:rPr>
          <w:rFonts w:ascii="Times New Roman" w:hAnsi="Times New Roman" w:cs="Times New Roman"/>
          <w:snapToGrid w:val="0"/>
          <w:sz w:val="27"/>
          <w:szCs w:val="27"/>
        </w:rPr>
        <w:t>другие</w:t>
      </w:r>
      <w:r w:rsidR="00B16EE9" w:rsidRPr="00D205A5">
        <w:rPr>
          <w:rFonts w:ascii="Times New Roman" w:hAnsi="Times New Roman" w:cs="Times New Roman"/>
          <w:snapToGrid w:val="0"/>
          <w:sz w:val="27"/>
          <w:szCs w:val="27"/>
        </w:rPr>
        <w:t xml:space="preserve"> - </w:t>
      </w:r>
      <w:r w:rsidRPr="00D205A5">
        <w:rPr>
          <w:rFonts w:ascii="Times New Roman" w:hAnsi="Times New Roman" w:cs="Times New Roman"/>
          <w:snapToGrid w:val="0"/>
          <w:sz w:val="27"/>
          <w:szCs w:val="27"/>
        </w:rPr>
        <w:t xml:space="preserve"> </w:t>
      </w:r>
      <w:r w:rsidR="00B16EE9" w:rsidRPr="00D205A5">
        <w:rPr>
          <w:rFonts w:ascii="Times New Roman" w:hAnsi="Times New Roman" w:cs="Times New Roman"/>
          <w:snapToGrid w:val="0"/>
          <w:sz w:val="27"/>
          <w:szCs w:val="27"/>
        </w:rPr>
        <w:t>563.</w:t>
      </w:r>
      <w:r w:rsidRPr="00D205A5">
        <w:rPr>
          <w:rFonts w:ascii="Times New Roman" w:hAnsi="Times New Roman" w:cs="Times New Roman"/>
          <w:snapToGrid w:val="0"/>
          <w:sz w:val="27"/>
          <w:szCs w:val="27"/>
        </w:rPr>
        <w:t xml:space="preserve"> </w:t>
      </w:r>
    </w:p>
    <w:p w14:paraId="052D1EFE" w14:textId="23982528" w:rsidR="006629FE" w:rsidRPr="00D205A5" w:rsidRDefault="007D3EBB" w:rsidP="00BC7919">
      <w:pPr>
        <w:widowControl w:val="0"/>
        <w:spacing w:after="0" w:line="240" w:lineRule="auto"/>
        <w:ind w:firstLine="567"/>
        <w:jc w:val="both"/>
        <w:rPr>
          <w:rFonts w:ascii="Times New Roman" w:hAnsi="Times New Roman" w:cs="Times New Roman"/>
          <w:snapToGrid w:val="0"/>
          <w:sz w:val="27"/>
          <w:szCs w:val="27"/>
        </w:rPr>
      </w:pPr>
      <w:r w:rsidRPr="00D205A5">
        <w:rPr>
          <w:rFonts w:ascii="Times New Roman" w:hAnsi="Times New Roman" w:cs="Times New Roman"/>
          <w:b/>
          <w:snapToGrid w:val="0"/>
          <w:sz w:val="27"/>
          <w:szCs w:val="27"/>
        </w:rPr>
        <w:t>Основная тематика вопросов</w:t>
      </w:r>
      <w:r w:rsidRPr="00D205A5">
        <w:rPr>
          <w:rFonts w:ascii="Times New Roman" w:hAnsi="Times New Roman" w:cs="Times New Roman"/>
          <w:snapToGrid w:val="0"/>
          <w:sz w:val="27"/>
          <w:szCs w:val="27"/>
        </w:rPr>
        <w:t>:</w:t>
      </w:r>
      <w:r w:rsidR="006441E6" w:rsidRPr="00D205A5">
        <w:rPr>
          <w:rFonts w:ascii="Times New Roman" w:hAnsi="Times New Roman" w:cs="Times New Roman"/>
          <w:snapToGrid w:val="0"/>
          <w:sz w:val="27"/>
          <w:szCs w:val="27"/>
        </w:rPr>
        <w:t xml:space="preserve"> </w:t>
      </w:r>
      <w:r w:rsidR="006629FE" w:rsidRPr="00D205A5">
        <w:rPr>
          <w:rFonts w:ascii="Times New Roman" w:hAnsi="Times New Roman" w:cs="Times New Roman"/>
          <w:snapToGrid w:val="0"/>
          <w:sz w:val="27"/>
          <w:szCs w:val="27"/>
        </w:rPr>
        <w:t>строительство</w:t>
      </w:r>
      <w:r w:rsidR="00084898" w:rsidRPr="00D205A5">
        <w:rPr>
          <w:rFonts w:ascii="Times New Roman" w:hAnsi="Times New Roman" w:cs="Times New Roman"/>
          <w:snapToGrid w:val="0"/>
          <w:sz w:val="27"/>
          <w:szCs w:val="27"/>
        </w:rPr>
        <w:t xml:space="preserve"> </w:t>
      </w:r>
      <w:r w:rsidR="006629FE" w:rsidRPr="00D205A5">
        <w:rPr>
          <w:rFonts w:ascii="Times New Roman" w:hAnsi="Times New Roman" w:cs="Times New Roman"/>
          <w:snapToGrid w:val="0"/>
          <w:sz w:val="27"/>
          <w:szCs w:val="27"/>
        </w:rPr>
        <w:t>социальных</w:t>
      </w:r>
      <w:r w:rsidR="00084898" w:rsidRPr="00D205A5">
        <w:rPr>
          <w:rFonts w:ascii="Times New Roman" w:hAnsi="Times New Roman" w:cs="Times New Roman"/>
          <w:snapToGrid w:val="0"/>
          <w:sz w:val="27"/>
          <w:szCs w:val="27"/>
        </w:rPr>
        <w:t xml:space="preserve"> </w:t>
      </w:r>
      <w:r w:rsidR="006629FE" w:rsidRPr="00D205A5">
        <w:rPr>
          <w:rFonts w:ascii="Times New Roman" w:hAnsi="Times New Roman" w:cs="Times New Roman"/>
          <w:snapToGrid w:val="0"/>
          <w:sz w:val="27"/>
          <w:szCs w:val="27"/>
        </w:rPr>
        <w:t xml:space="preserve">объектов </w:t>
      </w:r>
      <w:r w:rsidR="00651F81" w:rsidRPr="00D205A5">
        <w:rPr>
          <w:rFonts w:ascii="Times New Roman" w:hAnsi="Times New Roman" w:cs="Times New Roman"/>
          <w:snapToGrid w:val="0"/>
          <w:sz w:val="27"/>
          <w:szCs w:val="27"/>
        </w:rPr>
        <w:br/>
      </w:r>
      <w:r w:rsidR="006629FE" w:rsidRPr="00D205A5">
        <w:rPr>
          <w:rFonts w:ascii="Times New Roman" w:hAnsi="Times New Roman" w:cs="Times New Roman"/>
          <w:snapToGrid w:val="0"/>
          <w:sz w:val="27"/>
          <w:szCs w:val="27"/>
        </w:rPr>
        <w:t>в</w:t>
      </w:r>
      <w:r w:rsidR="00084898" w:rsidRPr="00D205A5">
        <w:rPr>
          <w:rFonts w:ascii="Times New Roman" w:hAnsi="Times New Roman" w:cs="Times New Roman"/>
          <w:snapToGrid w:val="0"/>
          <w:sz w:val="27"/>
          <w:szCs w:val="27"/>
        </w:rPr>
        <w:t> </w:t>
      </w:r>
      <w:r w:rsidR="006629FE" w:rsidRPr="00D205A5">
        <w:rPr>
          <w:rFonts w:ascii="Times New Roman" w:hAnsi="Times New Roman" w:cs="Times New Roman"/>
          <w:snapToGrid w:val="0"/>
          <w:sz w:val="27"/>
          <w:szCs w:val="27"/>
        </w:rPr>
        <w:t xml:space="preserve"> пос</w:t>
      </w:r>
      <w:r w:rsidR="00BC7919" w:rsidRPr="00D205A5">
        <w:rPr>
          <w:rFonts w:ascii="Times New Roman" w:hAnsi="Times New Roman" w:cs="Times New Roman"/>
          <w:snapToGrid w:val="0"/>
          <w:sz w:val="27"/>
          <w:szCs w:val="27"/>
        </w:rPr>
        <w:t>.</w:t>
      </w:r>
      <w:r w:rsidR="006629FE" w:rsidRPr="00D205A5">
        <w:rPr>
          <w:rFonts w:ascii="Times New Roman" w:hAnsi="Times New Roman" w:cs="Times New Roman"/>
          <w:snapToGrid w:val="0"/>
          <w:sz w:val="27"/>
          <w:szCs w:val="27"/>
        </w:rPr>
        <w:t xml:space="preserve"> </w:t>
      </w:r>
      <w:proofErr w:type="spellStart"/>
      <w:r w:rsidR="006629FE" w:rsidRPr="00D205A5">
        <w:rPr>
          <w:rFonts w:ascii="Times New Roman" w:hAnsi="Times New Roman" w:cs="Times New Roman"/>
          <w:snapToGrid w:val="0"/>
          <w:sz w:val="27"/>
          <w:szCs w:val="27"/>
        </w:rPr>
        <w:t>Шушары</w:t>
      </w:r>
      <w:proofErr w:type="spellEnd"/>
      <w:r w:rsidR="009B0570" w:rsidRPr="00D205A5">
        <w:rPr>
          <w:rFonts w:ascii="Times New Roman" w:hAnsi="Times New Roman" w:cs="Times New Roman"/>
          <w:snapToGrid w:val="0"/>
          <w:sz w:val="27"/>
          <w:szCs w:val="27"/>
        </w:rPr>
        <w:t>,</w:t>
      </w:r>
      <w:r w:rsidR="006629FE" w:rsidRPr="00D205A5">
        <w:rPr>
          <w:rFonts w:ascii="Times New Roman" w:hAnsi="Times New Roman" w:cs="Times New Roman"/>
          <w:snapToGrid w:val="0"/>
          <w:sz w:val="27"/>
          <w:szCs w:val="27"/>
        </w:rPr>
        <w:t xml:space="preserve"> </w:t>
      </w:r>
      <w:proofErr w:type="spellStart"/>
      <w:r w:rsidR="009B0570" w:rsidRPr="00D205A5">
        <w:rPr>
          <w:rFonts w:ascii="Times New Roman" w:hAnsi="Times New Roman" w:cs="Times New Roman"/>
          <w:snapToGrid w:val="0"/>
          <w:sz w:val="27"/>
          <w:szCs w:val="27"/>
        </w:rPr>
        <w:t>пос.</w:t>
      </w:r>
      <w:r w:rsidR="006629FE" w:rsidRPr="00D205A5">
        <w:rPr>
          <w:rFonts w:ascii="Times New Roman" w:hAnsi="Times New Roman" w:cs="Times New Roman"/>
          <w:snapToGrid w:val="0"/>
          <w:sz w:val="27"/>
          <w:szCs w:val="27"/>
        </w:rPr>
        <w:t>Ленсоветовский</w:t>
      </w:r>
      <w:proofErr w:type="spellEnd"/>
      <w:r w:rsidR="009B0570" w:rsidRPr="00D205A5">
        <w:rPr>
          <w:rFonts w:ascii="Times New Roman" w:hAnsi="Times New Roman" w:cs="Times New Roman"/>
          <w:snapToGrid w:val="0"/>
          <w:sz w:val="27"/>
          <w:szCs w:val="27"/>
        </w:rPr>
        <w:t xml:space="preserve"> и жилом районе Славянка</w:t>
      </w:r>
      <w:r w:rsidR="006629FE" w:rsidRPr="00D205A5">
        <w:rPr>
          <w:rFonts w:ascii="Times New Roman" w:hAnsi="Times New Roman" w:cs="Times New Roman"/>
          <w:snapToGrid w:val="0"/>
          <w:sz w:val="27"/>
          <w:szCs w:val="27"/>
        </w:rPr>
        <w:t xml:space="preserve">, вопросы благоустройства, </w:t>
      </w:r>
      <w:r w:rsidR="00B03CC0" w:rsidRPr="00D205A5">
        <w:rPr>
          <w:rFonts w:ascii="Times New Roman" w:hAnsi="Times New Roman" w:cs="Times New Roman"/>
          <w:snapToGrid w:val="0"/>
          <w:sz w:val="27"/>
          <w:szCs w:val="27"/>
        </w:rPr>
        <w:t xml:space="preserve">ремонт дорожного покрытия, </w:t>
      </w:r>
      <w:r w:rsidR="00084898" w:rsidRPr="00D205A5">
        <w:rPr>
          <w:rFonts w:ascii="Times New Roman" w:hAnsi="Times New Roman" w:cs="Times New Roman"/>
          <w:snapToGrid w:val="0"/>
          <w:sz w:val="27"/>
          <w:szCs w:val="27"/>
        </w:rPr>
        <w:t>пред</w:t>
      </w:r>
      <w:r w:rsidR="001E1585" w:rsidRPr="00D205A5">
        <w:rPr>
          <w:rFonts w:ascii="Times New Roman" w:hAnsi="Times New Roman" w:cs="Times New Roman"/>
          <w:snapToGrid w:val="0"/>
          <w:sz w:val="27"/>
          <w:szCs w:val="27"/>
        </w:rPr>
        <w:t>о</w:t>
      </w:r>
      <w:r w:rsidR="00084898" w:rsidRPr="00D205A5">
        <w:rPr>
          <w:rFonts w:ascii="Times New Roman" w:hAnsi="Times New Roman" w:cs="Times New Roman"/>
          <w:snapToGrid w:val="0"/>
          <w:sz w:val="27"/>
          <w:szCs w:val="27"/>
        </w:rPr>
        <w:t>ставлени</w:t>
      </w:r>
      <w:r w:rsidR="001E1585" w:rsidRPr="00D205A5">
        <w:rPr>
          <w:rFonts w:ascii="Times New Roman" w:hAnsi="Times New Roman" w:cs="Times New Roman"/>
          <w:snapToGrid w:val="0"/>
          <w:sz w:val="27"/>
          <w:szCs w:val="27"/>
        </w:rPr>
        <w:t>е</w:t>
      </w:r>
      <w:r w:rsidR="00084898" w:rsidRPr="00D205A5">
        <w:rPr>
          <w:rFonts w:ascii="Times New Roman" w:hAnsi="Times New Roman" w:cs="Times New Roman"/>
          <w:snapToGrid w:val="0"/>
          <w:sz w:val="27"/>
          <w:szCs w:val="27"/>
        </w:rPr>
        <w:t xml:space="preserve"> мест в ДОУ</w:t>
      </w:r>
      <w:r w:rsidR="006629FE" w:rsidRPr="00D205A5">
        <w:rPr>
          <w:rFonts w:ascii="Times New Roman" w:hAnsi="Times New Roman" w:cs="Times New Roman"/>
          <w:snapToGrid w:val="0"/>
          <w:sz w:val="27"/>
          <w:szCs w:val="27"/>
        </w:rPr>
        <w:t>, школу, перевод ребенка из одного учебного учреждения в другое, работ</w:t>
      </w:r>
      <w:r w:rsidR="00BA40C7" w:rsidRPr="00D205A5">
        <w:rPr>
          <w:rFonts w:ascii="Times New Roman" w:hAnsi="Times New Roman" w:cs="Times New Roman"/>
          <w:snapToGrid w:val="0"/>
          <w:sz w:val="27"/>
          <w:szCs w:val="27"/>
        </w:rPr>
        <w:t>а</w:t>
      </w:r>
      <w:r w:rsidR="006629FE" w:rsidRPr="00D205A5">
        <w:rPr>
          <w:rFonts w:ascii="Times New Roman" w:hAnsi="Times New Roman" w:cs="Times New Roman"/>
          <w:snapToGrid w:val="0"/>
          <w:sz w:val="27"/>
          <w:szCs w:val="27"/>
        </w:rPr>
        <w:t xml:space="preserve"> управляющих компаний, </w:t>
      </w:r>
      <w:r w:rsidR="00B03CC0" w:rsidRPr="00D205A5">
        <w:rPr>
          <w:rFonts w:ascii="Times New Roman" w:hAnsi="Times New Roman" w:cs="Times New Roman"/>
          <w:snapToGrid w:val="0"/>
          <w:sz w:val="27"/>
          <w:szCs w:val="27"/>
        </w:rPr>
        <w:t xml:space="preserve">предоставление коммунальных услуг ненадлежащего качества, </w:t>
      </w:r>
      <w:r w:rsidR="006629FE" w:rsidRPr="00D205A5">
        <w:rPr>
          <w:rFonts w:ascii="Times New Roman" w:hAnsi="Times New Roman" w:cs="Times New Roman"/>
          <w:snapToGrid w:val="0"/>
          <w:sz w:val="27"/>
          <w:szCs w:val="27"/>
        </w:rPr>
        <w:t>п</w:t>
      </w:r>
      <w:r w:rsidRPr="00D205A5">
        <w:rPr>
          <w:rFonts w:ascii="Times New Roman" w:hAnsi="Times New Roman" w:cs="Times New Roman"/>
          <w:snapToGrid w:val="0"/>
          <w:sz w:val="27"/>
          <w:szCs w:val="27"/>
        </w:rPr>
        <w:t>роверк</w:t>
      </w:r>
      <w:r w:rsidR="00B03CC0" w:rsidRPr="00D205A5">
        <w:rPr>
          <w:rFonts w:ascii="Times New Roman" w:hAnsi="Times New Roman" w:cs="Times New Roman"/>
          <w:snapToGrid w:val="0"/>
          <w:sz w:val="27"/>
          <w:szCs w:val="27"/>
        </w:rPr>
        <w:t>а</w:t>
      </w:r>
      <w:r w:rsidRPr="00D205A5">
        <w:rPr>
          <w:rFonts w:ascii="Times New Roman" w:hAnsi="Times New Roman" w:cs="Times New Roman"/>
          <w:snapToGrid w:val="0"/>
          <w:sz w:val="27"/>
          <w:szCs w:val="27"/>
        </w:rPr>
        <w:t xml:space="preserve"> правильности начислений за </w:t>
      </w:r>
      <w:r w:rsidR="006629FE" w:rsidRPr="00D205A5">
        <w:rPr>
          <w:rFonts w:ascii="Times New Roman" w:hAnsi="Times New Roman" w:cs="Times New Roman"/>
          <w:snapToGrid w:val="0"/>
          <w:sz w:val="27"/>
          <w:szCs w:val="27"/>
        </w:rPr>
        <w:t>коммунальные услуги,</w:t>
      </w:r>
      <w:r w:rsidRPr="00D205A5">
        <w:rPr>
          <w:rFonts w:ascii="Times New Roman" w:hAnsi="Times New Roman" w:cs="Times New Roman"/>
          <w:snapToGrid w:val="0"/>
          <w:sz w:val="27"/>
          <w:szCs w:val="27"/>
        </w:rPr>
        <w:t xml:space="preserve"> законност</w:t>
      </w:r>
      <w:r w:rsidR="00B03CC0" w:rsidRPr="00D205A5">
        <w:rPr>
          <w:rFonts w:ascii="Times New Roman" w:hAnsi="Times New Roman" w:cs="Times New Roman"/>
          <w:snapToGrid w:val="0"/>
          <w:sz w:val="27"/>
          <w:szCs w:val="27"/>
        </w:rPr>
        <w:t>ь</w:t>
      </w:r>
      <w:r w:rsidRPr="00D205A5">
        <w:rPr>
          <w:rFonts w:ascii="Times New Roman" w:hAnsi="Times New Roman" w:cs="Times New Roman"/>
          <w:snapToGrid w:val="0"/>
          <w:sz w:val="27"/>
          <w:szCs w:val="27"/>
        </w:rPr>
        <w:t xml:space="preserve"> перепланировки жилого помещения,</w:t>
      </w:r>
      <w:r w:rsidR="00084898" w:rsidRPr="00D205A5">
        <w:rPr>
          <w:rFonts w:ascii="Times New Roman" w:hAnsi="Times New Roman" w:cs="Times New Roman"/>
          <w:snapToGrid w:val="0"/>
          <w:sz w:val="27"/>
          <w:szCs w:val="27"/>
        </w:rPr>
        <w:t xml:space="preserve"> предоставлени</w:t>
      </w:r>
      <w:r w:rsidR="00B03CC0" w:rsidRPr="00D205A5">
        <w:rPr>
          <w:rFonts w:ascii="Times New Roman" w:hAnsi="Times New Roman" w:cs="Times New Roman"/>
          <w:snapToGrid w:val="0"/>
          <w:sz w:val="27"/>
          <w:szCs w:val="27"/>
        </w:rPr>
        <w:t>е</w:t>
      </w:r>
      <w:r w:rsidR="00084898" w:rsidRPr="00D205A5">
        <w:rPr>
          <w:rFonts w:ascii="Times New Roman" w:hAnsi="Times New Roman" w:cs="Times New Roman"/>
          <w:snapToGrid w:val="0"/>
          <w:sz w:val="27"/>
          <w:szCs w:val="27"/>
        </w:rPr>
        <w:t xml:space="preserve"> </w:t>
      </w:r>
      <w:r w:rsidRPr="00D205A5">
        <w:rPr>
          <w:rFonts w:ascii="Times New Roman" w:hAnsi="Times New Roman" w:cs="Times New Roman"/>
          <w:snapToGrid w:val="0"/>
          <w:sz w:val="27"/>
          <w:szCs w:val="27"/>
        </w:rPr>
        <w:t>помещений льготным категориям граждан</w:t>
      </w:r>
      <w:r w:rsidR="00BC7919" w:rsidRPr="00D205A5">
        <w:rPr>
          <w:rFonts w:ascii="Times New Roman" w:hAnsi="Times New Roman" w:cs="Times New Roman"/>
          <w:snapToGrid w:val="0"/>
          <w:sz w:val="27"/>
          <w:szCs w:val="27"/>
        </w:rPr>
        <w:t xml:space="preserve">, </w:t>
      </w:r>
      <w:r w:rsidR="00B03CC0" w:rsidRPr="00D205A5">
        <w:rPr>
          <w:rFonts w:ascii="Times New Roman" w:hAnsi="Times New Roman" w:cs="Times New Roman"/>
          <w:snapToGrid w:val="0"/>
          <w:sz w:val="27"/>
          <w:szCs w:val="27"/>
        </w:rPr>
        <w:t xml:space="preserve">качество </w:t>
      </w:r>
      <w:r w:rsidR="006629FE" w:rsidRPr="00D205A5">
        <w:rPr>
          <w:rFonts w:ascii="Times New Roman" w:hAnsi="Times New Roman" w:cs="Times New Roman"/>
          <w:snapToGrid w:val="0"/>
          <w:sz w:val="27"/>
          <w:szCs w:val="27"/>
        </w:rPr>
        <w:t>медицинского обслуживания в поликлиниках  района</w:t>
      </w:r>
      <w:r w:rsidR="00565ECB" w:rsidRPr="00D205A5">
        <w:rPr>
          <w:rFonts w:ascii="Times New Roman" w:hAnsi="Times New Roman" w:cs="Times New Roman"/>
          <w:snapToGrid w:val="0"/>
          <w:sz w:val="27"/>
          <w:szCs w:val="27"/>
        </w:rPr>
        <w:t xml:space="preserve">, </w:t>
      </w:r>
      <w:r w:rsidR="00881DE9" w:rsidRPr="00D205A5">
        <w:rPr>
          <w:rFonts w:ascii="Times New Roman" w:hAnsi="Times New Roman" w:cs="Times New Roman"/>
          <w:snapToGrid w:val="0"/>
          <w:sz w:val="27"/>
          <w:szCs w:val="27"/>
        </w:rPr>
        <w:t xml:space="preserve"> по ремонту помещения детской амбулатории </w:t>
      </w:r>
      <w:proofErr w:type="spellStart"/>
      <w:r w:rsidR="00881DE9" w:rsidRPr="00D205A5">
        <w:rPr>
          <w:rFonts w:ascii="Times New Roman" w:hAnsi="Times New Roman" w:cs="Times New Roman"/>
          <w:snapToGrid w:val="0"/>
          <w:sz w:val="27"/>
          <w:szCs w:val="27"/>
        </w:rPr>
        <w:t>п.Шушары</w:t>
      </w:r>
      <w:proofErr w:type="spellEnd"/>
      <w:r w:rsidR="006629FE" w:rsidRPr="00D205A5">
        <w:rPr>
          <w:rFonts w:ascii="Times New Roman" w:hAnsi="Times New Roman" w:cs="Times New Roman"/>
          <w:snapToGrid w:val="0"/>
          <w:sz w:val="27"/>
          <w:szCs w:val="27"/>
        </w:rPr>
        <w:t>.</w:t>
      </w:r>
    </w:p>
    <w:p w14:paraId="6F02A8D4" w14:textId="77777777" w:rsidR="008A0E98" w:rsidRPr="00D205A5" w:rsidRDefault="008A0E98" w:rsidP="008A0E98">
      <w:pPr>
        <w:widowControl w:val="0"/>
        <w:spacing w:after="0" w:line="240" w:lineRule="auto"/>
        <w:ind w:firstLine="567"/>
        <w:jc w:val="both"/>
        <w:rPr>
          <w:rFonts w:ascii="Times New Roman" w:eastAsia="Courier New" w:hAnsi="Times New Roman" w:cs="Times New Roman"/>
          <w:sz w:val="27"/>
          <w:szCs w:val="27"/>
        </w:rPr>
      </w:pPr>
      <w:r w:rsidRPr="00D205A5">
        <w:rPr>
          <w:rFonts w:ascii="Times New Roman" w:hAnsi="Times New Roman" w:cs="Times New Roman"/>
          <w:bCs/>
          <w:sz w:val="27"/>
          <w:szCs w:val="27"/>
        </w:rPr>
        <w:t xml:space="preserve">В сфере ЖКХ большое количество обращений по вопросам работы управляющих компаний по содержанию и текущему ремонту жилого фонда, строительных дефектов и недоделок в новостройках, качества коммунального обслуживания многоквартирных домов (далее МКД), законности проведения перепланировок в МКД домах </w:t>
      </w:r>
      <w:proofErr w:type="gramStart"/>
      <w:r w:rsidRPr="00D205A5">
        <w:rPr>
          <w:rFonts w:ascii="Times New Roman" w:hAnsi="Times New Roman" w:cs="Times New Roman"/>
          <w:bCs/>
          <w:sz w:val="27"/>
          <w:szCs w:val="27"/>
        </w:rPr>
        <w:t>и  выбора</w:t>
      </w:r>
      <w:proofErr w:type="gramEnd"/>
      <w:r w:rsidRPr="00D205A5">
        <w:rPr>
          <w:rFonts w:ascii="Times New Roman" w:hAnsi="Times New Roman" w:cs="Times New Roman"/>
          <w:bCs/>
          <w:sz w:val="27"/>
          <w:szCs w:val="27"/>
        </w:rPr>
        <w:t xml:space="preserve"> управляющих компаний, оплате за коммунальные услуги.</w:t>
      </w:r>
    </w:p>
    <w:p w14:paraId="4396D6AC" w14:textId="47972528" w:rsidR="00624D20" w:rsidRPr="00D205A5" w:rsidRDefault="00624D20" w:rsidP="00624D20">
      <w:pPr>
        <w:widowControl w:val="0"/>
        <w:spacing w:after="0" w:line="240" w:lineRule="auto"/>
        <w:ind w:firstLine="567"/>
        <w:jc w:val="both"/>
        <w:rPr>
          <w:rFonts w:ascii="Times New Roman" w:hAnsi="Times New Roman" w:cs="Times New Roman"/>
          <w:snapToGrid w:val="0"/>
          <w:sz w:val="27"/>
          <w:szCs w:val="27"/>
        </w:rPr>
      </w:pPr>
      <w:r w:rsidRPr="00D205A5">
        <w:rPr>
          <w:rFonts w:ascii="Times New Roman" w:hAnsi="Times New Roman" w:cs="Times New Roman"/>
          <w:snapToGrid w:val="0"/>
          <w:sz w:val="27"/>
          <w:szCs w:val="27"/>
        </w:rPr>
        <w:t>В связи</w:t>
      </w:r>
      <w:r w:rsidR="0033224F" w:rsidRPr="00D205A5">
        <w:rPr>
          <w:rFonts w:ascii="Times New Roman" w:hAnsi="Times New Roman" w:cs="Times New Roman"/>
          <w:snapToGrid w:val="0"/>
          <w:sz w:val="27"/>
          <w:szCs w:val="27"/>
        </w:rPr>
        <w:t xml:space="preserve"> с</w:t>
      </w:r>
      <w:r w:rsidRPr="00D205A5">
        <w:rPr>
          <w:rFonts w:ascii="Times New Roman" w:hAnsi="Times New Roman" w:cs="Times New Roman"/>
          <w:snapToGrid w:val="0"/>
          <w:sz w:val="27"/>
          <w:szCs w:val="27"/>
        </w:rPr>
        <w:t xml:space="preserve"> интенсивным жилищным строительством и отсутствием необходимого количества </w:t>
      </w:r>
      <w:r w:rsidR="0033224F" w:rsidRPr="00D205A5">
        <w:rPr>
          <w:rFonts w:ascii="Times New Roman" w:hAnsi="Times New Roman" w:cs="Times New Roman"/>
          <w:snapToGrid w:val="0"/>
          <w:sz w:val="27"/>
          <w:szCs w:val="27"/>
        </w:rPr>
        <w:t xml:space="preserve">объектов </w:t>
      </w:r>
      <w:r w:rsidRPr="00D205A5">
        <w:rPr>
          <w:rFonts w:ascii="Times New Roman" w:hAnsi="Times New Roman" w:cs="Times New Roman"/>
          <w:snapToGrid w:val="0"/>
          <w:sz w:val="27"/>
          <w:szCs w:val="27"/>
        </w:rPr>
        <w:t xml:space="preserve">социальной инфраструктуры в районе сложился </w:t>
      </w:r>
      <w:r w:rsidRPr="00D205A5">
        <w:rPr>
          <w:rFonts w:ascii="Times New Roman" w:hAnsi="Times New Roman" w:cs="Times New Roman"/>
          <w:b/>
          <w:snapToGrid w:val="0"/>
          <w:sz w:val="27"/>
          <w:szCs w:val="27"/>
        </w:rPr>
        <w:t>дефицит мест в детских дошкольных учреждениях</w:t>
      </w:r>
      <w:r w:rsidRPr="00D205A5">
        <w:rPr>
          <w:rFonts w:ascii="Times New Roman" w:hAnsi="Times New Roman" w:cs="Times New Roman"/>
          <w:snapToGrid w:val="0"/>
          <w:sz w:val="27"/>
          <w:szCs w:val="27"/>
        </w:rPr>
        <w:t>, особенно в микрорайонах новой жилой застройки.</w:t>
      </w:r>
    </w:p>
    <w:p w14:paraId="59319136" w14:textId="0E21BD8C" w:rsidR="00624D20" w:rsidRPr="00D205A5" w:rsidRDefault="00624D20" w:rsidP="00624D20">
      <w:pPr>
        <w:widowControl w:val="0"/>
        <w:spacing w:after="0" w:line="240" w:lineRule="auto"/>
        <w:ind w:firstLine="567"/>
        <w:jc w:val="both"/>
        <w:rPr>
          <w:rFonts w:ascii="Times New Roman" w:hAnsi="Times New Roman" w:cs="Times New Roman"/>
          <w:b/>
          <w:snapToGrid w:val="0"/>
          <w:sz w:val="27"/>
          <w:szCs w:val="27"/>
        </w:rPr>
      </w:pPr>
      <w:r w:rsidRPr="00D205A5">
        <w:rPr>
          <w:rFonts w:ascii="Times New Roman" w:hAnsi="Times New Roman" w:cs="Times New Roman"/>
          <w:b/>
          <w:snapToGrid w:val="0"/>
          <w:sz w:val="27"/>
          <w:szCs w:val="27"/>
        </w:rPr>
        <w:t>Приняты следующие меры для решения проблем:</w:t>
      </w:r>
    </w:p>
    <w:p w14:paraId="0CB65E07" w14:textId="77777777" w:rsidR="00624D20" w:rsidRPr="00D205A5" w:rsidRDefault="00624D20" w:rsidP="00624D20">
      <w:pPr>
        <w:widowControl w:val="0"/>
        <w:spacing w:after="0" w:line="240" w:lineRule="auto"/>
        <w:ind w:firstLine="567"/>
        <w:jc w:val="both"/>
        <w:rPr>
          <w:rFonts w:ascii="Times New Roman" w:hAnsi="Times New Roman" w:cs="Times New Roman"/>
          <w:snapToGrid w:val="0"/>
          <w:sz w:val="27"/>
          <w:szCs w:val="27"/>
        </w:rPr>
      </w:pPr>
      <w:r w:rsidRPr="00D205A5">
        <w:rPr>
          <w:rFonts w:ascii="Times New Roman" w:hAnsi="Times New Roman" w:cs="Times New Roman"/>
          <w:snapToGrid w:val="0"/>
          <w:sz w:val="27"/>
          <w:szCs w:val="27"/>
        </w:rPr>
        <w:t>— в целях поддержания многодетных семей в детских садах открыты семейные группы (7 групп);</w:t>
      </w:r>
    </w:p>
    <w:p w14:paraId="4B41E857" w14:textId="77777777" w:rsidR="00624D20" w:rsidRPr="00D205A5" w:rsidRDefault="00624D20" w:rsidP="00624D20">
      <w:pPr>
        <w:widowControl w:val="0"/>
        <w:spacing w:after="0" w:line="240" w:lineRule="auto"/>
        <w:ind w:firstLine="567"/>
        <w:jc w:val="both"/>
        <w:rPr>
          <w:rFonts w:ascii="Times New Roman" w:hAnsi="Times New Roman" w:cs="Times New Roman"/>
          <w:snapToGrid w:val="0"/>
          <w:sz w:val="27"/>
          <w:szCs w:val="27"/>
        </w:rPr>
      </w:pPr>
      <w:r w:rsidRPr="00D205A5">
        <w:rPr>
          <w:rFonts w:ascii="Times New Roman" w:hAnsi="Times New Roman" w:cs="Times New Roman"/>
          <w:snapToGrid w:val="0"/>
          <w:sz w:val="27"/>
          <w:szCs w:val="27"/>
        </w:rPr>
        <w:t>— для детей в возрасте от 1,5 до 7 лет в детских садах района функционируют группы кратковременного пребывания (114 групп);</w:t>
      </w:r>
    </w:p>
    <w:p w14:paraId="3A7B3B7B" w14:textId="77777777" w:rsidR="00624D20" w:rsidRPr="00D205A5" w:rsidRDefault="00624D20" w:rsidP="00624D20">
      <w:pPr>
        <w:widowControl w:val="0"/>
        <w:spacing w:after="0" w:line="240" w:lineRule="auto"/>
        <w:ind w:firstLine="567"/>
        <w:jc w:val="both"/>
        <w:rPr>
          <w:rFonts w:ascii="Times New Roman" w:hAnsi="Times New Roman" w:cs="Times New Roman"/>
          <w:snapToGrid w:val="0"/>
          <w:sz w:val="27"/>
          <w:szCs w:val="27"/>
        </w:rPr>
      </w:pPr>
      <w:r w:rsidRPr="00D205A5">
        <w:rPr>
          <w:rFonts w:ascii="Times New Roman" w:hAnsi="Times New Roman" w:cs="Times New Roman"/>
          <w:snapToGrid w:val="0"/>
          <w:sz w:val="27"/>
          <w:szCs w:val="27"/>
        </w:rPr>
        <w:t>— в детском саду № 43 функционирует консультационный пункт для детей, не посещающих дошкольные учреждения;</w:t>
      </w:r>
    </w:p>
    <w:p w14:paraId="24A5AA6A" w14:textId="77777777" w:rsidR="00624D20" w:rsidRPr="00D205A5" w:rsidRDefault="00624D20" w:rsidP="00624D20">
      <w:pPr>
        <w:widowControl w:val="0"/>
        <w:spacing w:after="0" w:line="240" w:lineRule="auto"/>
        <w:ind w:firstLine="567"/>
        <w:jc w:val="both"/>
        <w:rPr>
          <w:rFonts w:ascii="Times New Roman" w:hAnsi="Times New Roman" w:cs="Times New Roman"/>
          <w:snapToGrid w:val="0"/>
          <w:sz w:val="27"/>
          <w:szCs w:val="27"/>
        </w:rPr>
      </w:pPr>
      <w:r w:rsidRPr="00D205A5">
        <w:rPr>
          <w:rFonts w:ascii="Times New Roman" w:hAnsi="Times New Roman" w:cs="Times New Roman"/>
          <w:snapToGrid w:val="0"/>
          <w:sz w:val="27"/>
          <w:szCs w:val="27"/>
        </w:rPr>
        <w:t>— в школе-интернате № 16 функционирует центр сопровождения детей с ограниченными возможностями здоровья.</w:t>
      </w:r>
    </w:p>
    <w:p w14:paraId="028757FD" w14:textId="79E28839" w:rsidR="00624D20" w:rsidRPr="00D205A5" w:rsidRDefault="00403B1C" w:rsidP="00624D20">
      <w:pPr>
        <w:widowControl w:val="0"/>
        <w:spacing w:after="0" w:line="240" w:lineRule="auto"/>
        <w:ind w:firstLine="567"/>
        <w:jc w:val="both"/>
        <w:rPr>
          <w:rFonts w:ascii="Times New Roman" w:hAnsi="Times New Roman" w:cs="Times New Roman"/>
          <w:snapToGrid w:val="0"/>
          <w:color w:val="FF0000"/>
          <w:sz w:val="27"/>
          <w:szCs w:val="27"/>
        </w:rPr>
      </w:pPr>
      <w:r w:rsidRPr="008F07AE">
        <w:rPr>
          <w:rFonts w:ascii="Times New Roman" w:eastAsia="Times New Roman" w:hAnsi="Times New Roman" w:cs="Times New Roman"/>
          <w:sz w:val="27"/>
          <w:szCs w:val="27"/>
        </w:rPr>
        <w:t xml:space="preserve">Самые актуальные вопросы жителей района касаются строительства новых объектов социальной и транспортной инфраструктуры на территории </w:t>
      </w:r>
      <w:r w:rsidR="000D4D23" w:rsidRPr="00D205A5">
        <w:rPr>
          <w:rFonts w:ascii="Times New Roman" w:eastAsia="Times New Roman" w:hAnsi="Times New Roman" w:cs="Times New Roman"/>
          <w:sz w:val="27"/>
          <w:szCs w:val="27"/>
        </w:rPr>
        <w:br/>
      </w:r>
      <w:r w:rsidRPr="008F07AE">
        <w:rPr>
          <w:rFonts w:ascii="Times New Roman" w:eastAsia="Times New Roman" w:hAnsi="Times New Roman" w:cs="Times New Roman"/>
          <w:sz w:val="27"/>
          <w:szCs w:val="27"/>
        </w:rPr>
        <w:t xml:space="preserve">МО </w:t>
      </w:r>
      <w:proofErr w:type="spellStart"/>
      <w:r w:rsidRPr="008F07AE">
        <w:rPr>
          <w:rFonts w:ascii="Times New Roman" w:eastAsia="Times New Roman" w:hAnsi="Times New Roman" w:cs="Times New Roman"/>
          <w:sz w:val="27"/>
          <w:szCs w:val="27"/>
        </w:rPr>
        <w:t>Шушары</w:t>
      </w:r>
      <w:proofErr w:type="spellEnd"/>
      <w:r w:rsidRPr="008F07AE">
        <w:rPr>
          <w:rFonts w:ascii="Times New Roman" w:eastAsia="Times New Roman" w:hAnsi="Times New Roman" w:cs="Times New Roman"/>
          <w:sz w:val="27"/>
          <w:szCs w:val="27"/>
        </w:rPr>
        <w:t xml:space="preserve"> (Центральная усадьба, </w:t>
      </w:r>
      <w:proofErr w:type="spellStart"/>
      <w:r w:rsidRPr="008F07AE">
        <w:rPr>
          <w:rFonts w:ascii="Times New Roman" w:eastAsia="Times New Roman" w:hAnsi="Times New Roman" w:cs="Times New Roman"/>
          <w:sz w:val="27"/>
          <w:szCs w:val="27"/>
        </w:rPr>
        <w:t>Ленсоветовский</w:t>
      </w:r>
      <w:proofErr w:type="spellEnd"/>
      <w:r w:rsidRPr="008F07AE">
        <w:rPr>
          <w:rFonts w:ascii="Times New Roman" w:eastAsia="Times New Roman" w:hAnsi="Times New Roman" w:cs="Times New Roman"/>
          <w:sz w:val="27"/>
          <w:szCs w:val="27"/>
        </w:rPr>
        <w:t>. Славянка). На поступившие обращения</w:t>
      </w:r>
      <w:r w:rsidRPr="00D205A5">
        <w:rPr>
          <w:rFonts w:ascii="Times New Roman" w:eastAsia="Times New Roman" w:hAnsi="Times New Roman" w:cs="Times New Roman"/>
          <w:sz w:val="27"/>
          <w:szCs w:val="27"/>
        </w:rPr>
        <w:t xml:space="preserve"> </w:t>
      </w:r>
      <w:r w:rsidRPr="008F07AE">
        <w:rPr>
          <w:rFonts w:ascii="Times New Roman" w:eastAsia="Times New Roman" w:hAnsi="Times New Roman" w:cs="Times New Roman"/>
          <w:sz w:val="27"/>
          <w:szCs w:val="27"/>
        </w:rPr>
        <w:t xml:space="preserve">были даны подробные ответы о планируемых сроках проектирования строительства социальных объектов. </w:t>
      </w:r>
    </w:p>
    <w:p w14:paraId="26242665" w14:textId="4E182C56" w:rsidR="00624D20" w:rsidRPr="00D205A5" w:rsidRDefault="00624D20" w:rsidP="00624D20">
      <w:pPr>
        <w:spacing w:after="0" w:line="240" w:lineRule="auto"/>
        <w:ind w:firstLine="567"/>
        <w:jc w:val="both"/>
        <w:rPr>
          <w:rFonts w:ascii="Times New Roman" w:eastAsia="Times New Roman" w:hAnsi="Times New Roman" w:cs="Times New Roman"/>
          <w:sz w:val="27"/>
          <w:szCs w:val="27"/>
        </w:rPr>
      </w:pPr>
      <w:r w:rsidRPr="008F07AE">
        <w:rPr>
          <w:rFonts w:ascii="Times New Roman" w:eastAsia="Times New Roman" w:hAnsi="Times New Roman" w:cs="Times New Roman"/>
          <w:sz w:val="27"/>
          <w:szCs w:val="27"/>
        </w:rPr>
        <w:t xml:space="preserve">17.12.2019 под руководством вице-губернатора Санкт-Петербурга Линченко Н.В. было проведено выездное совещание с жителями пос. </w:t>
      </w:r>
      <w:proofErr w:type="spellStart"/>
      <w:r w:rsidRPr="008F07AE">
        <w:rPr>
          <w:rFonts w:ascii="Times New Roman" w:eastAsia="Times New Roman" w:hAnsi="Times New Roman" w:cs="Times New Roman"/>
          <w:sz w:val="27"/>
          <w:szCs w:val="27"/>
        </w:rPr>
        <w:t>Шушары</w:t>
      </w:r>
      <w:proofErr w:type="spellEnd"/>
      <w:r w:rsidRPr="008F07AE">
        <w:rPr>
          <w:rFonts w:ascii="Times New Roman" w:eastAsia="Times New Roman" w:hAnsi="Times New Roman" w:cs="Times New Roman"/>
          <w:sz w:val="27"/>
          <w:szCs w:val="27"/>
        </w:rPr>
        <w:t xml:space="preserve"> (Центральная усадьба) по вопросу комплексного развития территорий микрорайонов </w:t>
      </w:r>
      <w:proofErr w:type="spellStart"/>
      <w:r w:rsidRPr="008F07AE">
        <w:rPr>
          <w:rFonts w:ascii="Times New Roman" w:eastAsia="Times New Roman" w:hAnsi="Times New Roman" w:cs="Times New Roman"/>
          <w:sz w:val="27"/>
          <w:szCs w:val="27"/>
        </w:rPr>
        <w:t>Шушары</w:t>
      </w:r>
      <w:proofErr w:type="spellEnd"/>
      <w:r w:rsidRPr="008F07AE">
        <w:rPr>
          <w:rFonts w:ascii="Times New Roman" w:eastAsia="Times New Roman" w:hAnsi="Times New Roman" w:cs="Times New Roman"/>
          <w:sz w:val="27"/>
          <w:szCs w:val="27"/>
        </w:rPr>
        <w:t xml:space="preserve"> Пушкинского района Санкт-Петербурга, на котором основные застройщики представили информацию о проектировании и </w:t>
      </w:r>
      <w:r w:rsidRPr="008F07AE">
        <w:rPr>
          <w:rFonts w:ascii="Times New Roman" w:eastAsia="Times New Roman" w:hAnsi="Times New Roman" w:cs="Times New Roman"/>
          <w:sz w:val="27"/>
          <w:szCs w:val="27"/>
        </w:rPr>
        <w:lastRenderedPageBreak/>
        <w:t xml:space="preserve">строительстве социальных объектов на территории посёлка в ближайшей перспективе.  </w:t>
      </w:r>
      <w:r w:rsidR="00CF1746" w:rsidRPr="00D205A5">
        <w:rPr>
          <w:rFonts w:ascii="Times New Roman" w:eastAsia="Times New Roman" w:hAnsi="Times New Roman" w:cs="Times New Roman"/>
          <w:sz w:val="27"/>
          <w:szCs w:val="27"/>
        </w:rPr>
        <w:t xml:space="preserve">В декабре </w:t>
      </w:r>
      <w:r w:rsidRPr="008F07AE">
        <w:rPr>
          <w:rFonts w:ascii="Times New Roman" w:eastAsia="Times New Roman" w:hAnsi="Times New Roman" w:cs="Times New Roman"/>
          <w:sz w:val="27"/>
          <w:szCs w:val="27"/>
        </w:rPr>
        <w:t xml:space="preserve">получено разрешение на ввод детского сада на 218 мест по адресу: пос. </w:t>
      </w:r>
      <w:proofErr w:type="spellStart"/>
      <w:r w:rsidRPr="008F07AE">
        <w:rPr>
          <w:rFonts w:ascii="Times New Roman" w:eastAsia="Times New Roman" w:hAnsi="Times New Roman" w:cs="Times New Roman"/>
          <w:sz w:val="27"/>
          <w:szCs w:val="27"/>
        </w:rPr>
        <w:t>Шушары</w:t>
      </w:r>
      <w:proofErr w:type="spellEnd"/>
      <w:r w:rsidRPr="008F07AE">
        <w:rPr>
          <w:rFonts w:ascii="Times New Roman" w:eastAsia="Times New Roman" w:hAnsi="Times New Roman" w:cs="Times New Roman"/>
          <w:sz w:val="27"/>
          <w:szCs w:val="27"/>
        </w:rPr>
        <w:t xml:space="preserve">, территория </w:t>
      </w:r>
      <w:proofErr w:type="spellStart"/>
      <w:r w:rsidRPr="008F07AE">
        <w:rPr>
          <w:rFonts w:ascii="Times New Roman" w:eastAsia="Times New Roman" w:hAnsi="Times New Roman" w:cs="Times New Roman"/>
          <w:sz w:val="27"/>
          <w:szCs w:val="27"/>
        </w:rPr>
        <w:t>Ленсоветовский</w:t>
      </w:r>
      <w:proofErr w:type="spellEnd"/>
      <w:r w:rsidRPr="008F07AE">
        <w:rPr>
          <w:rFonts w:ascii="Times New Roman" w:eastAsia="Times New Roman" w:hAnsi="Times New Roman" w:cs="Times New Roman"/>
          <w:sz w:val="27"/>
          <w:szCs w:val="27"/>
        </w:rPr>
        <w:t xml:space="preserve">, д. 35, стр. 1, открытие планируется </w:t>
      </w:r>
      <w:r w:rsidR="00CF1746" w:rsidRPr="00D205A5">
        <w:rPr>
          <w:rFonts w:ascii="Times New Roman" w:eastAsia="Times New Roman" w:hAnsi="Times New Roman" w:cs="Times New Roman"/>
          <w:sz w:val="27"/>
          <w:szCs w:val="27"/>
        </w:rPr>
        <w:t>11</w:t>
      </w:r>
      <w:r w:rsidRPr="008F07AE">
        <w:rPr>
          <w:rFonts w:ascii="Times New Roman" w:eastAsia="Times New Roman" w:hAnsi="Times New Roman" w:cs="Times New Roman"/>
          <w:sz w:val="27"/>
          <w:szCs w:val="27"/>
        </w:rPr>
        <w:t>январ</w:t>
      </w:r>
      <w:r w:rsidR="00CF1746" w:rsidRPr="00D205A5">
        <w:rPr>
          <w:rFonts w:ascii="Times New Roman" w:eastAsia="Times New Roman" w:hAnsi="Times New Roman" w:cs="Times New Roman"/>
          <w:sz w:val="27"/>
          <w:szCs w:val="27"/>
        </w:rPr>
        <w:t>я</w:t>
      </w:r>
      <w:r w:rsidRPr="008F07AE">
        <w:rPr>
          <w:rFonts w:ascii="Times New Roman" w:eastAsia="Times New Roman" w:hAnsi="Times New Roman" w:cs="Times New Roman"/>
          <w:sz w:val="27"/>
          <w:szCs w:val="27"/>
        </w:rPr>
        <w:t xml:space="preserve"> 2020 года.</w:t>
      </w:r>
    </w:p>
    <w:p w14:paraId="4F11ADBC" w14:textId="26C6013A" w:rsidR="00624D20" w:rsidRPr="00D205A5" w:rsidRDefault="00624D20" w:rsidP="00624D20">
      <w:pPr>
        <w:widowControl w:val="0"/>
        <w:spacing w:after="0" w:line="240" w:lineRule="auto"/>
        <w:ind w:firstLine="708"/>
        <w:jc w:val="both"/>
        <w:rPr>
          <w:rFonts w:ascii="Times New Roman" w:hAnsi="Times New Roman" w:cs="Times New Roman"/>
          <w:snapToGrid w:val="0"/>
          <w:sz w:val="27"/>
          <w:szCs w:val="27"/>
        </w:rPr>
      </w:pPr>
      <w:r w:rsidRPr="00D205A5">
        <w:rPr>
          <w:rFonts w:ascii="Times New Roman" w:hAnsi="Times New Roman" w:cs="Times New Roman"/>
          <w:snapToGrid w:val="0"/>
          <w:sz w:val="27"/>
          <w:szCs w:val="27"/>
        </w:rPr>
        <w:t xml:space="preserve">Во встроенных помещениях по адресу: пос. </w:t>
      </w:r>
      <w:proofErr w:type="spellStart"/>
      <w:r w:rsidRPr="00D205A5">
        <w:rPr>
          <w:rFonts w:ascii="Times New Roman" w:hAnsi="Times New Roman" w:cs="Times New Roman"/>
          <w:snapToGrid w:val="0"/>
          <w:sz w:val="27"/>
          <w:szCs w:val="27"/>
        </w:rPr>
        <w:t>Шушары</w:t>
      </w:r>
      <w:proofErr w:type="spellEnd"/>
      <w:r w:rsidRPr="00D205A5">
        <w:rPr>
          <w:rFonts w:ascii="Times New Roman" w:hAnsi="Times New Roman" w:cs="Times New Roman"/>
          <w:snapToGrid w:val="0"/>
          <w:sz w:val="27"/>
          <w:szCs w:val="27"/>
        </w:rPr>
        <w:t xml:space="preserve">, ул. Школьная, д. 17, строение 1, предусмотрено размещение двух филиалов детского сада № 37  </w:t>
      </w:r>
      <w:r w:rsidR="000D4D23" w:rsidRPr="00D205A5">
        <w:rPr>
          <w:rFonts w:ascii="Times New Roman" w:hAnsi="Times New Roman" w:cs="Times New Roman"/>
          <w:snapToGrid w:val="0"/>
          <w:sz w:val="27"/>
          <w:szCs w:val="27"/>
        </w:rPr>
        <w:br/>
      </w:r>
      <w:r w:rsidRPr="00D205A5">
        <w:rPr>
          <w:rFonts w:ascii="Times New Roman" w:hAnsi="Times New Roman" w:cs="Times New Roman"/>
          <w:snapToGrid w:val="0"/>
          <w:sz w:val="27"/>
          <w:szCs w:val="27"/>
        </w:rPr>
        <w:t xml:space="preserve">на 105 мест и 75 мест; сроки передачи объекта — </w:t>
      </w:r>
      <w:r w:rsidRPr="00D205A5">
        <w:rPr>
          <w:rFonts w:ascii="Times New Roman" w:hAnsi="Times New Roman" w:cs="Times New Roman"/>
          <w:snapToGrid w:val="0"/>
          <w:sz w:val="27"/>
          <w:szCs w:val="27"/>
          <w:lang w:val="en-US"/>
        </w:rPr>
        <w:t>I</w:t>
      </w:r>
      <w:r w:rsidRPr="00D205A5">
        <w:rPr>
          <w:rFonts w:ascii="Times New Roman" w:hAnsi="Times New Roman" w:cs="Times New Roman"/>
          <w:snapToGrid w:val="0"/>
          <w:sz w:val="27"/>
          <w:szCs w:val="27"/>
        </w:rPr>
        <w:t>-</w:t>
      </w:r>
      <w:r w:rsidRPr="00D205A5">
        <w:rPr>
          <w:rFonts w:ascii="Times New Roman" w:hAnsi="Times New Roman" w:cs="Times New Roman"/>
          <w:snapToGrid w:val="0"/>
          <w:sz w:val="27"/>
          <w:szCs w:val="27"/>
          <w:lang w:val="en-US"/>
        </w:rPr>
        <w:t>II</w:t>
      </w:r>
      <w:r w:rsidRPr="00D205A5">
        <w:rPr>
          <w:rFonts w:ascii="Times New Roman" w:hAnsi="Times New Roman" w:cs="Times New Roman"/>
          <w:snapToGrid w:val="0"/>
          <w:sz w:val="27"/>
          <w:szCs w:val="27"/>
        </w:rPr>
        <w:t xml:space="preserve"> квартал 2020 года.</w:t>
      </w:r>
    </w:p>
    <w:p w14:paraId="7442EA86" w14:textId="4227ECB9" w:rsidR="00624D20" w:rsidRPr="00D205A5" w:rsidRDefault="006E0404" w:rsidP="00624D20">
      <w:pPr>
        <w:widowControl w:val="0"/>
        <w:spacing w:after="0" w:line="240" w:lineRule="auto"/>
        <w:ind w:firstLine="567"/>
        <w:jc w:val="both"/>
        <w:rPr>
          <w:rFonts w:ascii="Times New Roman" w:hAnsi="Times New Roman" w:cs="Times New Roman"/>
          <w:snapToGrid w:val="0"/>
          <w:sz w:val="27"/>
          <w:szCs w:val="27"/>
        </w:rPr>
      </w:pPr>
      <w:r w:rsidRPr="00D205A5">
        <w:rPr>
          <w:rFonts w:ascii="Times New Roman" w:hAnsi="Times New Roman" w:cs="Times New Roman"/>
          <w:snapToGrid w:val="0"/>
          <w:sz w:val="27"/>
          <w:szCs w:val="27"/>
        </w:rPr>
        <w:t>Планируется</w:t>
      </w:r>
      <w:r w:rsidR="00624D20" w:rsidRPr="00D205A5">
        <w:rPr>
          <w:rFonts w:ascii="Times New Roman" w:hAnsi="Times New Roman" w:cs="Times New Roman"/>
          <w:snapToGrid w:val="0"/>
          <w:sz w:val="27"/>
          <w:szCs w:val="27"/>
        </w:rPr>
        <w:t xml:space="preserve"> строительство дошкольного образовательного учреждения на 200 мест по адресу: Санкт-Петербург, г. Пушкин, Красносельское шоссе, участок 1 (севернее дома 57, литера А, по Красносельскому шоссе).</w:t>
      </w:r>
    </w:p>
    <w:p w14:paraId="462BFFBB" w14:textId="77777777" w:rsidR="00624D20" w:rsidRPr="00D205A5" w:rsidRDefault="00624D20" w:rsidP="00624D20">
      <w:pPr>
        <w:widowControl w:val="0"/>
        <w:spacing w:after="0" w:line="240" w:lineRule="auto"/>
        <w:ind w:firstLine="567"/>
        <w:jc w:val="both"/>
        <w:rPr>
          <w:rFonts w:ascii="Times New Roman" w:hAnsi="Times New Roman" w:cs="Times New Roman"/>
          <w:snapToGrid w:val="0"/>
          <w:sz w:val="27"/>
          <w:szCs w:val="27"/>
        </w:rPr>
      </w:pPr>
      <w:r w:rsidRPr="00D205A5">
        <w:rPr>
          <w:rFonts w:ascii="Times New Roman" w:hAnsi="Times New Roman" w:cs="Times New Roman"/>
          <w:snapToGrid w:val="0"/>
          <w:sz w:val="27"/>
          <w:szCs w:val="27"/>
        </w:rPr>
        <w:t>Завершается проектирование дошкольного образовательного учреждения на 280 мест по адресу г. Санкт-Петербург, г. Пушкин, Промышленная ул., участок 7 (северо-восточнее дома № 17, литера А по Промышленной ул.).</w:t>
      </w:r>
    </w:p>
    <w:p w14:paraId="20FE75E3" w14:textId="77777777" w:rsidR="00624D20" w:rsidRPr="00D205A5" w:rsidRDefault="00624D20" w:rsidP="00624D20">
      <w:pPr>
        <w:widowControl w:val="0"/>
        <w:spacing w:after="0" w:line="240" w:lineRule="auto"/>
        <w:ind w:firstLine="567"/>
        <w:jc w:val="both"/>
        <w:rPr>
          <w:rFonts w:ascii="Times New Roman" w:hAnsi="Times New Roman" w:cs="Times New Roman"/>
          <w:snapToGrid w:val="0"/>
          <w:sz w:val="27"/>
          <w:szCs w:val="27"/>
        </w:rPr>
      </w:pPr>
      <w:r w:rsidRPr="00D205A5">
        <w:rPr>
          <w:rFonts w:ascii="Times New Roman" w:hAnsi="Times New Roman" w:cs="Times New Roman"/>
          <w:snapToGrid w:val="0"/>
          <w:sz w:val="27"/>
          <w:szCs w:val="27"/>
        </w:rPr>
        <w:t>Начата разработка проектной документации ДОУ на 140 мест на земельном участке по адресу: Санкт-Петербург, г. Пушкин, Промышленная ул., участок 5 (северо-восточнее дома 17, лит. А по Промышленной ул.). Сроки завершения проектирования — 2020 год.</w:t>
      </w:r>
    </w:p>
    <w:p w14:paraId="7CA04323" w14:textId="152933E3" w:rsidR="00624D20" w:rsidRPr="00D205A5" w:rsidRDefault="00624D20" w:rsidP="00624D20">
      <w:pPr>
        <w:widowControl w:val="0"/>
        <w:spacing w:after="0" w:line="240" w:lineRule="auto"/>
        <w:ind w:firstLine="567"/>
        <w:jc w:val="both"/>
        <w:rPr>
          <w:rFonts w:ascii="Times New Roman" w:hAnsi="Times New Roman" w:cs="Times New Roman"/>
          <w:snapToGrid w:val="0"/>
          <w:sz w:val="27"/>
          <w:szCs w:val="27"/>
        </w:rPr>
      </w:pPr>
      <w:r w:rsidRPr="00D205A5">
        <w:rPr>
          <w:rFonts w:ascii="Times New Roman" w:hAnsi="Times New Roman" w:cs="Times New Roman"/>
          <w:snapToGrid w:val="0"/>
          <w:sz w:val="27"/>
          <w:szCs w:val="27"/>
        </w:rPr>
        <w:t xml:space="preserve">Учитывая высокую социальную значимость объектов, администрация района неоднократно обращалась в адрес вице-губернаторов </w:t>
      </w:r>
      <w:r w:rsidR="00D64B4B" w:rsidRPr="00D205A5">
        <w:rPr>
          <w:rFonts w:ascii="Times New Roman" w:hAnsi="Times New Roman" w:cs="Times New Roman"/>
          <w:snapToGrid w:val="0"/>
          <w:sz w:val="27"/>
          <w:szCs w:val="27"/>
        </w:rPr>
        <w:br/>
      </w:r>
      <w:r w:rsidRPr="00D205A5">
        <w:rPr>
          <w:rFonts w:ascii="Times New Roman" w:hAnsi="Times New Roman" w:cs="Times New Roman"/>
          <w:snapToGrid w:val="0"/>
          <w:sz w:val="27"/>
          <w:szCs w:val="27"/>
        </w:rPr>
        <w:t>Санкт-Петербурга, в Комитет по строительству о возможности ускорить сроки проектирования и строительства объектов образования. Также регулярно направлялись обращения в Комитет по образованию с просьбой о ходатайстве перед профильными комитетами, о приближении сроков строительства объектов социальной инфраструктуры.</w:t>
      </w:r>
    </w:p>
    <w:p w14:paraId="2B3C9698" w14:textId="7B67632E" w:rsidR="00624D20" w:rsidRPr="00D205A5" w:rsidRDefault="00FC655C" w:rsidP="00624D20">
      <w:pPr>
        <w:widowControl w:val="0"/>
        <w:spacing w:after="0" w:line="240" w:lineRule="auto"/>
        <w:ind w:firstLine="567"/>
        <w:jc w:val="both"/>
        <w:rPr>
          <w:rFonts w:ascii="Times New Roman" w:hAnsi="Times New Roman" w:cs="Times New Roman"/>
          <w:snapToGrid w:val="0"/>
          <w:sz w:val="27"/>
          <w:szCs w:val="27"/>
        </w:rPr>
      </w:pPr>
      <w:r w:rsidRPr="00D205A5">
        <w:rPr>
          <w:rFonts w:ascii="Times New Roman" w:hAnsi="Times New Roman" w:cs="Times New Roman"/>
          <w:snapToGrid w:val="0"/>
          <w:sz w:val="27"/>
          <w:szCs w:val="27"/>
        </w:rPr>
        <w:t xml:space="preserve">Продолжается работа </w:t>
      </w:r>
      <w:r w:rsidR="00624D20" w:rsidRPr="00D205A5">
        <w:rPr>
          <w:rFonts w:ascii="Times New Roman" w:hAnsi="Times New Roman" w:cs="Times New Roman"/>
          <w:snapToGrid w:val="0"/>
          <w:sz w:val="27"/>
          <w:szCs w:val="27"/>
        </w:rPr>
        <w:t>рабоч</w:t>
      </w:r>
      <w:r w:rsidRPr="00D205A5">
        <w:rPr>
          <w:rFonts w:ascii="Times New Roman" w:hAnsi="Times New Roman" w:cs="Times New Roman"/>
          <w:snapToGrid w:val="0"/>
          <w:sz w:val="27"/>
          <w:szCs w:val="27"/>
        </w:rPr>
        <w:t>ей</w:t>
      </w:r>
      <w:r w:rsidR="00624D20" w:rsidRPr="00D205A5">
        <w:rPr>
          <w:rFonts w:ascii="Times New Roman" w:hAnsi="Times New Roman" w:cs="Times New Roman"/>
          <w:snapToGrid w:val="0"/>
          <w:sz w:val="27"/>
          <w:szCs w:val="27"/>
        </w:rPr>
        <w:t xml:space="preserve"> групп</w:t>
      </w:r>
      <w:r w:rsidRPr="00D205A5">
        <w:rPr>
          <w:rFonts w:ascii="Times New Roman" w:hAnsi="Times New Roman" w:cs="Times New Roman"/>
          <w:snapToGrid w:val="0"/>
          <w:sz w:val="27"/>
          <w:szCs w:val="27"/>
        </w:rPr>
        <w:t>ы</w:t>
      </w:r>
      <w:r w:rsidR="00624D20" w:rsidRPr="00D205A5">
        <w:rPr>
          <w:rFonts w:ascii="Times New Roman" w:hAnsi="Times New Roman" w:cs="Times New Roman"/>
          <w:snapToGrid w:val="0"/>
          <w:sz w:val="27"/>
          <w:szCs w:val="27"/>
        </w:rPr>
        <w:t xml:space="preserve"> по формированию предложений в государственные программы Санкт-Петербурга и адресную инвестиционную программу по администрации Пушкинского района. В ходе заседаний обсуждаются вопросы строительства объектов социальной инфраструктуры и </w:t>
      </w:r>
      <w:r w:rsidRPr="00D205A5">
        <w:rPr>
          <w:rFonts w:ascii="Times New Roman" w:hAnsi="Times New Roman" w:cs="Times New Roman"/>
          <w:snapToGrid w:val="0"/>
          <w:sz w:val="27"/>
          <w:szCs w:val="27"/>
        </w:rPr>
        <w:t>решаются вопросы п</w:t>
      </w:r>
      <w:r w:rsidR="00624D20" w:rsidRPr="00D205A5">
        <w:rPr>
          <w:rFonts w:ascii="Times New Roman" w:hAnsi="Times New Roman" w:cs="Times New Roman"/>
          <w:snapToGrid w:val="0"/>
          <w:sz w:val="27"/>
          <w:szCs w:val="27"/>
        </w:rPr>
        <w:t>о включению в АИП новых объектов и приближени</w:t>
      </w:r>
      <w:r w:rsidRPr="00D205A5">
        <w:rPr>
          <w:rFonts w:ascii="Times New Roman" w:hAnsi="Times New Roman" w:cs="Times New Roman"/>
          <w:snapToGrid w:val="0"/>
          <w:sz w:val="27"/>
          <w:szCs w:val="27"/>
        </w:rPr>
        <w:t>ю</w:t>
      </w:r>
      <w:r w:rsidR="00624D20" w:rsidRPr="00D205A5">
        <w:rPr>
          <w:rFonts w:ascii="Times New Roman" w:hAnsi="Times New Roman" w:cs="Times New Roman"/>
          <w:snapToGrid w:val="0"/>
          <w:sz w:val="27"/>
          <w:szCs w:val="27"/>
        </w:rPr>
        <w:t xml:space="preserve"> сроков строительства объектов, включенных в государственные программы.</w:t>
      </w:r>
    </w:p>
    <w:p w14:paraId="5D441E21" w14:textId="48C5A9F9" w:rsidR="00403B1C" w:rsidRPr="00403B1C" w:rsidRDefault="00403B1C" w:rsidP="000D4D23">
      <w:pPr>
        <w:spacing w:after="0" w:line="240" w:lineRule="auto"/>
        <w:ind w:firstLine="567"/>
        <w:jc w:val="both"/>
        <w:rPr>
          <w:rFonts w:ascii="Times New Roman" w:eastAsia="Times New Roman" w:hAnsi="Times New Roman" w:cs="Times New Roman"/>
          <w:sz w:val="27"/>
          <w:szCs w:val="27"/>
        </w:rPr>
      </w:pPr>
      <w:r w:rsidRPr="00D205A5">
        <w:rPr>
          <w:rFonts w:ascii="Times New Roman" w:eastAsia="Times New Roman" w:hAnsi="Times New Roman" w:cs="Times New Roman"/>
          <w:sz w:val="27"/>
          <w:szCs w:val="27"/>
        </w:rPr>
        <w:t>Ана</w:t>
      </w:r>
      <w:r w:rsidRPr="00403B1C">
        <w:rPr>
          <w:rFonts w:ascii="Times New Roman" w:eastAsia="Times New Roman" w:hAnsi="Times New Roman" w:cs="Times New Roman"/>
          <w:sz w:val="27"/>
          <w:szCs w:val="27"/>
        </w:rPr>
        <w:t xml:space="preserve">лиз обращений </w:t>
      </w:r>
      <w:r w:rsidRPr="00D205A5">
        <w:rPr>
          <w:rFonts w:ascii="Times New Roman" w:eastAsia="Times New Roman" w:hAnsi="Times New Roman" w:cs="Times New Roman"/>
          <w:sz w:val="27"/>
          <w:szCs w:val="27"/>
        </w:rPr>
        <w:t xml:space="preserve">граждан по тематике </w:t>
      </w:r>
      <w:r w:rsidRPr="00D205A5">
        <w:rPr>
          <w:rFonts w:ascii="Times New Roman" w:eastAsia="Times New Roman" w:hAnsi="Times New Roman" w:cs="Times New Roman"/>
          <w:b/>
          <w:sz w:val="27"/>
          <w:szCs w:val="27"/>
        </w:rPr>
        <w:t>«здравоохранение»</w:t>
      </w:r>
      <w:r w:rsidRPr="00D205A5">
        <w:rPr>
          <w:rFonts w:ascii="Times New Roman" w:eastAsia="Times New Roman" w:hAnsi="Times New Roman" w:cs="Times New Roman"/>
          <w:sz w:val="27"/>
          <w:szCs w:val="27"/>
        </w:rPr>
        <w:t xml:space="preserve"> </w:t>
      </w:r>
      <w:r w:rsidRPr="00403B1C">
        <w:rPr>
          <w:rFonts w:ascii="Times New Roman" w:eastAsia="Times New Roman" w:hAnsi="Times New Roman" w:cs="Times New Roman"/>
          <w:sz w:val="27"/>
          <w:szCs w:val="27"/>
        </w:rPr>
        <w:t xml:space="preserve">показывает, что основным проблемным вопросом для населения Пушкинского района по-прежнему является недостаточная доступность первичной медико-санитарной помощи в районах интенсивного строительства (район Славянка, пос. </w:t>
      </w:r>
      <w:proofErr w:type="spellStart"/>
      <w:proofErr w:type="gramStart"/>
      <w:r w:rsidRPr="00403B1C">
        <w:rPr>
          <w:rFonts w:ascii="Times New Roman" w:eastAsia="Times New Roman" w:hAnsi="Times New Roman" w:cs="Times New Roman"/>
          <w:sz w:val="27"/>
          <w:szCs w:val="27"/>
        </w:rPr>
        <w:t>Шушары</w:t>
      </w:r>
      <w:proofErr w:type="spellEnd"/>
      <w:r w:rsidRPr="00403B1C">
        <w:rPr>
          <w:rFonts w:ascii="Times New Roman" w:eastAsia="Times New Roman" w:hAnsi="Times New Roman" w:cs="Times New Roman"/>
          <w:sz w:val="27"/>
          <w:szCs w:val="27"/>
        </w:rPr>
        <w:t xml:space="preserve">,  </w:t>
      </w:r>
      <w:proofErr w:type="spellStart"/>
      <w:r w:rsidRPr="00403B1C">
        <w:rPr>
          <w:rFonts w:ascii="Times New Roman" w:eastAsia="Times New Roman" w:hAnsi="Times New Roman" w:cs="Times New Roman"/>
          <w:sz w:val="27"/>
          <w:szCs w:val="27"/>
        </w:rPr>
        <w:t>Ленсоветовский</w:t>
      </w:r>
      <w:proofErr w:type="spellEnd"/>
      <w:proofErr w:type="gramEnd"/>
      <w:r w:rsidRPr="00403B1C">
        <w:rPr>
          <w:rFonts w:ascii="Times New Roman" w:eastAsia="Times New Roman" w:hAnsi="Times New Roman" w:cs="Times New Roman"/>
          <w:sz w:val="27"/>
          <w:szCs w:val="27"/>
        </w:rPr>
        <w:t xml:space="preserve"> и др., где отсутствуют полноценные поликлиники).</w:t>
      </w:r>
    </w:p>
    <w:p w14:paraId="7FBC71C4" w14:textId="2C680A56" w:rsidR="00403B1C" w:rsidRPr="00403B1C" w:rsidRDefault="00403B1C" w:rsidP="000D4D23">
      <w:pPr>
        <w:spacing w:after="0" w:line="240" w:lineRule="auto"/>
        <w:ind w:firstLine="567"/>
        <w:jc w:val="both"/>
        <w:rPr>
          <w:rFonts w:ascii="Times New Roman" w:eastAsia="Times New Roman" w:hAnsi="Times New Roman" w:cs="Times New Roman"/>
          <w:sz w:val="27"/>
          <w:szCs w:val="27"/>
        </w:rPr>
      </w:pPr>
      <w:r w:rsidRPr="00403B1C">
        <w:rPr>
          <w:rFonts w:ascii="Times New Roman" w:eastAsia="Times New Roman" w:hAnsi="Times New Roman" w:cs="Times New Roman"/>
          <w:sz w:val="27"/>
          <w:szCs w:val="27"/>
        </w:rPr>
        <w:t>Основным путем снижения количества обращений граждан является приведение в соответствие развития инфраструктуры учреждений здравоохранения первичного звена с потребностью жителей Пушкинского района</w:t>
      </w:r>
      <w:r w:rsidRPr="00D205A5">
        <w:rPr>
          <w:rFonts w:ascii="Times New Roman" w:eastAsia="Times New Roman" w:hAnsi="Times New Roman" w:cs="Times New Roman"/>
          <w:sz w:val="27"/>
          <w:szCs w:val="27"/>
        </w:rPr>
        <w:t>.</w:t>
      </w:r>
    </w:p>
    <w:p w14:paraId="7B655A1F" w14:textId="294BCB83" w:rsidR="00403B1C" w:rsidRPr="00403B1C" w:rsidRDefault="00403B1C" w:rsidP="00403B1C">
      <w:pPr>
        <w:spacing w:after="0" w:line="240" w:lineRule="auto"/>
        <w:jc w:val="both"/>
        <w:rPr>
          <w:rFonts w:ascii="Times New Roman" w:eastAsia="Times New Roman" w:hAnsi="Times New Roman" w:cs="Times New Roman"/>
          <w:b/>
          <w:sz w:val="27"/>
          <w:szCs w:val="27"/>
        </w:rPr>
      </w:pPr>
      <w:r w:rsidRPr="00403B1C">
        <w:rPr>
          <w:rFonts w:ascii="Times New Roman" w:eastAsia="Times New Roman" w:hAnsi="Times New Roman" w:cs="Times New Roman"/>
          <w:b/>
          <w:sz w:val="27"/>
          <w:szCs w:val="27"/>
        </w:rPr>
        <w:t xml:space="preserve">        Решением существующих в районе проблемных вопросов является: </w:t>
      </w:r>
    </w:p>
    <w:p w14:paraId="7F1E71FD" w14:textId="2FF439B2" w:rsidR="00403B1C" w:rsidRPr="00403B1C" w:rsidRDefault="00403B1C" w:rsidP="000D4D23">
      <w:pPr>
        <w:spacing w:after="0" w:line="240" w:lineRule="auto"/>
        <w:ind w:firstLine="708"/>
        <w:jc w:val="both"/>
        <w:rPr>
          <w:rFonts w:ascii="Times New Roman" w:eastAsia="Times New Roman" w:hAnsi="Times New Roman" w:cs="Times New Roman"/>
          <w:sz w:val="27"/>
          <w:szCs w:val="27"/>
        </w:rPr>
      </w:pPr>
      <w:r w:rsidRPr="00403B1C">
        <w:rPr>
          <w:rFonts w:ascii="Times New Roman" w:eastAsia="Times New Roman" w:hAnsi="Times New Roman" w:cs="Times New Roman"/>
          <w:sz w:val="27"/>
          <w:szCs w:val="27"/>
        </w:rPr>
        <w:lastRenderedPageBreak/>
        <w:t xml:space="preserve">Создание консультативно-диагностического центра амбулаторно-поликлинического типа мощностью не менее 760 посещений в смену для взрослых и не менее 420 посещений в смену для детей на территории жилого района «Славянка» на земельном участке по адресу: Санкт-Петербург, пос. </w:t>
      </w:r>
      <w:proofErr w:type="spellStart"/>
      <w:r w:rsidRPr="00403B1C">
        <w:rPr>
          <w:rFonts w:ascii="Times New Roman" w:eastAsia="Times New Roman" w:hAnsi="Times New Roman" w:cs="Times New Roman"/>
          <w:sz w:val="27"/>
          <w:szCs w:val="27"/>
        </w:rPr>
        <w:t>Шушары</w:t>
      </w:r>
      <w:proofErr w:type="spellEnd"/>
      <w:r w:rsidRPr="00403B1C">
        <w:rPr>
          <w:rFonts w:ascii="Times New Roman" w:eastAsia="Times New Roman" w:hAnsi="Times New Roman" w:cs="Times New Roman"/>
          <w:sz w:val="27"/>
          <w:szCs w:val="27"/>
        </w:rPr>
        <w:t xml:space="preserve">, </w:t>
      </w:r>
      <w:proofErr w:type="spellStart"/>
      <w:r w:rsidRPr="00403B1C">
        <w:rPr>
          <w:rFonts w:ascii="Times New Roman" w:eastAsia="Times New Roman" w:hAnsi="Times New Roman" w:cs="Times New Roman"/>
          <w:sz w:val="27"/>
          <w:szCs w:val="27"/>
        </w:rPr>
        <w:t>Колпинское</w:t>
      </w:r>
      <w:proofErr w:type="spellEnd"/>
      <w:r w:rsidRPr="00403B1C">
        <w:rPr>
          <w:rFonts w:ascii="Times New Roman" w:eastAsia="Times New Roman" w:hAnsi="Times New Roman" w:cs="Times New Roman"/>
          <w:sz w:val="27"/>
          <w:szCs w:val="27"/>
        </w:rPr>
        <w:t xml:space="preserve"> шоссе, участок 168 (квартал II) (далее – Объект).</w:t>
      </w:r>
      <w:r w:rsidR="00D64B4B" w:rsidRPr="00D205A5">
        <w:rPr>
          <w:rFonts w:ascii="Times New Roman" w:eastAsia="Times New Roman" w:hAnsi="Times New Roman" w:cs="Times New Roman"/>
          <w:sz w:val="27"/>
          <w:szCs w:val="27"/>
        </w:rPr>
        <w:t xml:space="preserve"> </w:t>
      </w:r>
      <w:r w:rsidRPr="00D205A5">
        <w:rPr>
          <w:rFonts w:ascii="Times New Roman" w:eastAsia="Times New Roman" w:hAnsi="Times New Roman" w:cs="Times New Roman"/>
          <w:sz w:val="27"/>
          <w:szCs w:val="27"/>
        </w:rPr>
        <w:t xml:space="preserve">В </w:t>
      </w:r>
      <w:r w:rsidRPr="00403B1C">
        <w:rPr>
          <w:rFonts w:ascii="Times New Roman" w:eastAsia="Times New Roman" w:hAnsi="Times New Roman" w:cs="Times New Roman"/>
          <w:sz w:val="27"/>
          <w:szCs w:val="27"/>
        </w:rPr>
        <w:t>настоящее время Правительством Санкт-Петербурга ведется согласование вопросов по строительству вышеуказанного консультативно-диагностического центра в рамках концессионного соглашения в районе «Славянка», в том числе связанных с порядком оказания медицинской помощи.</w:t>
      </w:r>
    </w:p>
    <w:p w14:paraId="23497DBB" w14:textId="32F40028" w:rsidR="00403B1C" w:rsidRPr="00403B1C" w:rsidRDefault="00403B1C" w:rsidP="00345575">
      <w:pPr>
        <w:spacing w:after="0" w:line="240" w:lineRule="auto"/>
        <w:ind w:firstLine="708"/>
        <w:jc w:val="both"/>
        <w:rPr>
          <w:rFonts w:ascii="Times New Roman" w:eastAsia="Times New Roman" w:hAnsi="Times New Roman" w:cs="Times New Roman"/>
          <w:sz w:val="27"/>
          <w:szCs w:val="27"/>
        </w:rPr>
      </w:pPr>
      <w:r w:rsidRPr="00403B1C">
        <w:rPr>
          <w:rFonts w:ascii="Times New Roman" w:eastAsia="Times New Roman" w:hAnsi="Times New Roman" w:cs="Times New Roman"/>
          <w:sz w:val="27"/>
          <w:szCs w:val="27"/>
        </w:rPr>
        <w:t>Завершен</w:t>
      </w:r>
      <w:r w:rsidR="00D64B4B" w:rsidRPr="00D205A5">
        <w:rPr>
          <w:rFonts w:ascii="Times New Roman" w:eastAsia="Times New Roman" w:hAnsi="Times New Roman" w:cs="Times New Roman"/>
          <w:sz w:val="27"/>
          <w:szCs w:val="27"/>
        </w:rPr>
        <w:t>о</w:t>
      </w:r>
      <w:r w:rsidRPr="00403B1C">
        <w:rPr>
          <w:rFonts w:ascii="Times New Roman" w:eastAsia="Times New Roman" w:hAnsi="Times New Roman" w:cs="Times New Roman"/>
          <w:sz w:val="27"/>
          <w:szCs w:val="27"/>
        </w:rPr>
        <w:t xml:space="preserve"> строительств</w:t>
      </w:r>
      <w:r w:rsidR="00D64B4B" w:rsidRPr="00D205A5">
        <w:rPr>
          <w:rFonts w:ascii="Times New Roman" w:eastAsia="Times New Roman" w:hAnsi="Times New Roman" w:cs="Times New Roman"/>
          <w:sz w:val="27"/>
          <w:szCs w:val="27"/>
        </w:rPr>
        <w:t>о</w:t>
      </w:r>
      <w:r w:rsidRPr="00403B1C">
        <w:rPr>
          <w:rFonts w:ascii="Times New Roman" w:eastAsia="Times New Roman" w:hAnsi="Times New Roman" w:cs="Times New Roman"/>
          <w:sz w:val="27"/>
          <w:szCs w:val="27"/>
        </w:rPr>
        <w:t xml:space="preserve"> здания отделения скорой медицинской помощи</w:t>
      </w:r>
      <w:r w:rsidR="004F386D" w:rsidRPr="00D205A5">
        <w:rPr>
          <w:rFonts w:ascii="Times New Roman" w:eastAsia="Times New Roman" w:hAnsi="Times New Roman" w:cs="Times New Roman"/>
          <w:sz w:val="27"/>
          <w:szCs w:val="27"/>
        </w:rPr>
        <w:t xml:space="preserve"> на 15 машин</w:t>
      </w:r>
      <w:r w:rsidRPr="00403B1C">
        <w:rPr>
          <w:rFonts w:ascii="Times New Roman" w:eastAsia="Times New Roman" w:hAnsi="Times New Roman" w:cs="Times New Roman"/>
          <w:sz w:val="27"/>
          <w:szCs w:val="27"/>
        </w:rPr>
        <w:t xml:space="preserve"> по адресу СПб, г. Пушкин, </w:t>
      </w:r>
      <w:proofErr w:type="spellStart"/>
      <w:r w:rsidRPr="00403B1C">
        <w:rPr>
          <w:rFonts w:ascii="Times New Roman" w:eastAsia="Times New Roman" w:hAnsi="Times New Roman" w:cs="Times New Roman"/>
          <w:sz w:val="27"/>
          <w:szCs w:val="27"/>
        </w:rPr>
        <w:t>Тиньков</w:t>
      </w:r>
      <w:proofErr w:type="spellEnd"/>
      <w:r w:rsidRPr="00403B1C">
        <w:rPr>
          <w:rFonts w:ascii="Times New Roman" w:eastAsia="Times New Roman" w:hAnsi="Times New Roman" w:cs="Times New Roman"/>
          <w:sz w:val="27"/>
          <w:szCs w:val="27"/>
        </w:rPr>
        <w:t xml:space="preserve"> переулок, участок </w:t>
      </w:r>
      <w:r w:rsidR="004F386D" w:rsidRPr="00D205A5">
        <w:rPr>
          <w:rFonts w:ascii="Times New Roman" w:eastAsia="Times New Roman" w:hAnsi="Times New Roman" w:cs="Times New Roman"/>
          <w:sz w:val="27"/>
          <w:szCs w:val="27"/>
        </w:rPr>
        <w:t>1</w:t>
      </w:r>
      <w:r w:rsidRPr="00403B1C">
        <w:rPr>
          <w:rFonts w:ascii="Times New Roman" w:eastAsia="Times New Roman" w:hAnsi="Times New Roman" w:cs="Times New Roman"/>
          <w:sz w:val="27"/>
          <w:szCs w:val="27"/>
        </w:rPr>
        <w:t xml:space="preserve"> в рамках </w:t>
      </w:r>
      <w:r w:rsidR="004F386D" w:rsidRPr="00D205A5">
        <w:rPr>
          <w:rFonts w:ascii="Times New Roman" w:eastAsia="Times New Roman" w:hAnsi="Times New Roman" w:cs="Times New Roman"/>
          <w:sz w:val="27"/>
          <w:szCs w:val="27"/>
        </w:rPr>
        <w:t>А</w:t>
      </w:r>
      <w:r w:rsidRPr="00403B1C">
        <w:rPr>
          <w:rFonts w:ascii="Times New Roman" w:eastAsia="Times New Roman" w:hAnsi="Times New Roman" w:cs="Times New Roman"/>
          <w:sz w:val="27"/>
          <w:szCs w:val="27"/>
        </w:rPr>
        <w:t xml:space="preserve">дресной инвестиционной программы Санкт-Петербурга. </w:t>
      </w:r>
    </w:p>
    <w:p w14:paraId="1FF230D4" w14:textId="6A35B21C" w:rsidR="00FC1806" w:rsidRPr="00D205A5" w:rsidRDefault="00E73EA4" w:rsidP="008A0E98">
      <w:pPr>
        <w:spacing w:after="0" w:line="240" w:lineRule="auto"/>
        <w:ind w:firstLine="708"/>
        <w:jc w:val="both"/>
        <w:rPr>
          <w:rFonts w:ascii="Times New Roman" w:hAnsi="Times New Roman" w:cs="Times New Roman"/>
          <w:sz w:val="27"/>
          <w:szCs w:val="27"/>
        </w:rPr>
      </w:pPr>
      <w:r w:rsidRPr="00D205A5">
        <w:rPr>
          <w:rFonts w:ascii="Times New Roman" w:hAnsi="Times New Roman" w:cs="Times New Roman"/>
          <w:b/>
          <w:sz w:val="27"/>
          <w:szCs w:val="27"/>
        </w:rPr>
        <w:t>В сфере благоустройства н</w:t>
      </w:r>
      <w:r w:rsidR="00FC1806" w:rsidRPr="00D205A5">
        <w:rPr>
          <w:rFonts w:ascii="Times New Roman" w:hAnsi="Times New Roman" w:cs="Times New Roman"/>
          <w:b/>
          <w:sz w:val="27"/>
          <w:szCs w:val="27"/>
        </w:rPr>
        <w:t xml:space="preserve">аиболее актуальными </w:t>
      </w:r>
      <w:r w:rsidR="00EB3753" w:rsidRPr="00D205A5">
        <w:rPr>
          <w:rFonts w:ascii="Times New Roman" w:hAnsi="Times New Roman" w:cs="Times New Roman"/>
          <w:sz w:val="27"/>
          <w:szCs w:val="27"/>
        </w:rPr>
        <w:t xml:space="preserve">были </w:t>
      </w:r>
      <w:r w:rsidR="00FC1806" w:rsidRPr="00D205A5">
        <w:rPr>
          <w:rFonts w:ascii="Times New Roman" w:hAnsi="Times New Roman" w:cs="Times New Roman"/>
          <w:sz w:val="27"/>
          <w:szCs w:val="27"/>
        </w:rPr>
        <w:t xml:space="preserve">вопросы </w:t>
      </w:r>
      <w:proofErr w:type="gramStart"/>
      <w:r w:rsidR="00EB3753" w:rsidRPr="00D205A5">
        <w:rPr>
          <w:rFonts w:ascii="Times New Roman" w:hAnsi="Times New Roman" w:cs="Times New Roman"/>
          <w:sz w:val="27"/>
          <w:szCs w:val="27"/>
        </w:rPr>
        <w:t xml:space="preserve">ремонта </w:t>
      </w:r>
      <w:r w:rsidR="00FC1806" w:rsidRPr="00D205A5">
        <w:rPr>
          <w:rFonts w:ascii="Times New Roman" w:hAnsi="Times New Roman" w:cs="Times New Roman"/>
          <w:sz w:val="27"/>
          <w:szCs w:val="27"/>
        </w:rPr>
        <w:t xml:space="preserve"> дорожного</w:t>
      </w:r>
      <w:proofErr w:type="gramEnd"/>
      <w:r w:rsidR="00FC1806" w:rsidRPr="00D205A5">
        <w:rPr>
          <w:rFonts w:ascii="Times New Roman" w:hAnsi="Times New Roman" w:cs="Times New Roman"/>
          <w:sz w:val="27"/>
          <w:szCs w:val="27"/>
        </w:rPr>
        <w:t xml:space="preserve"> покрытия на территории бывших СНТ </w:t>
      </w:r>
      <w:proofErr w:type="spellStart"/>
      <w:r w:rsidR="00FC1806" w:rsidRPr="00D205A5">
        <w:rPr>
          <w:rFonts w:ascii="Times New Roman" w:hAnsi="Times New Roman" w:cs="Times New Roman"/>
          <w:sz w:val="27"/>
          <w:szCs w:val="27"/>
        </w:rPr>
        <w:t>Волхонское</w:t>
      </w:r>
      <w:proofErr w:type="spellEnd"/>
      <w:r w:rsidR="00FC1806" w:rsidRPr="00D205A5">
        <w:rPr>
          <w:rFonts w:ascii="Times New Roman" w:hAnsi="Times New Roman" w:cs="Times New Roman"/>
          <w:sz w:val="27"/>
          <w:szCs w:val="27"/>
        </w:rPr>
        <w:t xml:space="preserve"> и </w:t>
      </w:r>
      <w:proofErr w:type="spellStart"/>
      <w:r w:rsidR="00FC1806" w:rsidRPr="00D205A5">
        <w:rPr>
          <w:rFonts w:ascii="Times New Roman" w:hAnsi="Times New Roman" w:cs="Times New Roman"/>
          <w:sz w:val="27"/>
          <w:szCs w:val="27"/>
        </w:rPr>
        <w:t>Рехколово</w:t>
      </w:r>
      <w:proofErr w:type="spellEnd"/>
      <w:r w:rsidR="00FC1806" w:rsidRPr="00D205A5">
        <w:rPr>
          <w:rFonts w:ascii="Times New Roman" w:hAnsi="Times New Roman" w:cs="Times New Roman"/>
          <w:sz w:val="27"/>
          <w:szCs w:val="27"/>
        </w:rPr>
        <w:t xml:space="preserve">. Администрацией Пушкинского района выполнены работы по </w:t>
      </w:r>
      <w:proofErr w:type="spellStart"/>
      <w:r w:rsidR="00FC1806" w:rsidRPr="00D205A5">
        <w:rPr>
          <w:rFonts w:ascii="Times New Roman" w:hAnsi="Times New Roman" w:cs="Times New Roman"/>
          <w:sz w:val="27"/>
          <w:szCs w:val="27"/>
        </w:rPr>
        <w:t>грейдированию</w:t>
      </w:r>
      <w:proofErr w:type="spellEnd"/>
      <w:r w:rsidR="00FC1806" w:rsidRPr="00D205A5">
        <w:rPr>
          <w:rFonts w:ascii="Times New Roman" w:hAnsi="Times New Roman" w:cs="Times New Roman"/>
          <w:sz w:val="27"/>
          <w:szCs w:val="27"/>
        </w:rPr>
        <w:t xml:space="preserve"> и подсыпк</w:t>
      </w:r>
      <w:r w:rsidRPr="00D205A5">
        <w:rPr>
          <w:rFonts w:ascii="Times New Roman" w:hAnsi="Times New Roman" w:cs="Times New Roman"/>
          <w:sz w:val="27"/>
          <w:szCs w:val="27"/>
        </w:rPr>
        <w:t>е</w:t>
      </w:r>
      <w:r w:rsidR="00FC1806" w:rsidRPr="00D205A5">
        <w:rPr>
          <w:rFonts w:ascii="Times New Roman" w:hAnsi="Times New Roman" w:cs="Times New Roman"/>
          <w:sz w:val="27"/>
          <w:szCs w:val="27"/>
        </w:rPr>
        <w:t xml:space="preserve"> инертными материалами.  </w:t>
      </w:r>
    </w:p>
    <w:p w14:paraId="29480737" w14:textId="7DBD6B63" w:rsidR="00FC1806" w:rsidRPr="00D205A5" w:rsidRDefault="00E73EA4" w:rsidP="00FC1806">
      <w:pPr>
        <w:spacing w:after="0" w:line="240" w:lineRule="auto"/>
        <w:ind w:firstLine="426"/>
        <w:jc w:val="both"/>
        <w:rPr>
          <w:rFonts w:ascii="Times New Roman" w:hAnsi="Times New Roman" w:cs="Times New Roman"/>
          <w:sz w:val="27"/>
          <w:szCs w:val="27"/>
        </w:rPr>
      </w:pPr>
      <w:r w:rsidRPr="00D205A5">
        <w:rPr>
          <w:rFonts w:ascii="Times New Roman" w:hAnsi="Times New Roman" w:cs="Times New Roman"/>
          <w:sz w:val="27"/>
          <w:szCs w:val="27"/>
        </w:rPr>
        <w:t xml:space="preserve">Для </w:t>
      </w:r>
      <w:proofErr w:type="gramStart"/>
      <w:r w:rsidRPr="00D205A5">
        <w:rPr>
          <w:rFonts w:ascii="Times New Roman" w:hAnsi="Times New Roman" w:cs="Times New Roman"/>
          <w:sz w:val="27"/>
          <w:szCs w:val="27"/>
        </w:rPr>
        <w:t xml:space="preserve">решения  </w:t>
      </w:r>
      <w:r w:rsidR="00FC1806" w:rsidRPr="00D205A5">
        <w:rPr>
          <w:rFonts w:ascii="Times New Roman" w:hAnsi="Times New Roman" w:cs="Times New Roman"/>
          <w:sz w:val="27"/>
          <w:szCs w:val="27"/>
        </w:rPr>
        <w:t>вопрос</w:t>
      </w:r>
      <w:r w:rsidRPr="00D205A5">
        <w:rPr>
          <w:rFonts w:ascii="Times New Roman" w:hAnsi="Times New Roman" w:cs="Times New Roman"/>
          <w:sz w:val="27"/>
          <w:szCs w:val="27"/>
        </w:rPr>
        <w:t>а</w:t>
      </w:r>
      <w:proofErr w:type="gramEnd"/>
      <w:r w:rsidR="00FC1806" w:rsidRPr="00D205A5">
        <w:rPr>
          <w:rFonts w:ascii="Times New Roman" w:hAnsi="Times New Roman" w:cs="Times New Roman"/>
          <w:sz w:val="27"/>
          <w:szCs w:val="27"/>
        </w:rPr>
        <w:t xml:space="preserve"> о постановке</w:t>
      </w:r>
      <w:r w:rsidR="008555D1" w:rsidRPr="00D205A5">
        <w:rPr>
          <w:rFonts w:ascii="Times New Roman" w:hAnsi="Times New Roman" w:cs="Times New Roman"/>
          <w:sz w:val="27"/>
          <w:szCs w:val="27"/>
        </w:rPr>
        <w:t xml:space="preserve"> </w:t>
      </w:r>
      <w:r w:rsidR="00FC1806" w:rsidRPr="00D205A5">
        <w:rPr>
          <w:rFonts w:ascii="Times New Roman" w:hAnsi="Times New Roman" w:cs="Times New Roman"/>
          <w:sz w:val="27"/>
          <w:szCs w:val="27"/>
        </w:rPr>
        <w:t xml:space="preserve">на учет гидротехнических сооружений р. </w:t>
      </w:r>
      <w:proofErr w:type="spellStart"/>
      <w:r w:rsidR="00FC1806" w:rsidRPr="00D205A5">
        <w:rPr>
          <w:rFonts w:ascii="Times New Roman" w:hAnsi="Times New Roman" w:cs="Times New Roman"/>
          <w:sz w:val="27"/>
          <w:szCs w:val="27"/>
        </w:rPr>
        <w:t>Кузьминка</w:t>
      </w:r>
      <w:proofErr w:type="spellEnd"/>
      <w:r w:rsidRPr="00D205A5">
        <w:rPr>
          <w:rFonts w:ascii="Times New Roman" w:hAnsi="Times New Roman" w:cs="Times New Roman"/>
          <w:sz w:val="27"/>
          <w:szCs w:val="27"/>
        </w:rPr>
        <w:t xml:space="preserve"> </w:t>
      </w:r>
      <w:r w:rsidR="008555D1" w:rsidRPr="00D205A5">
        <w:rPr>
          <w:rFonts w:ascii="Times New Roman" w:hAnsi="Times New Roman" w:cs="Times New Roman"/>
          <w:sz w:val="27"/>
          <w:szCs w:val="27"/>
        </w:rPr>
        <w:t xml:space="preserve">в </w:t>
      </w:r>
      <w:r w:rsidR="00B67408" w:rsidRPr="00D205A5">
        <w:rPr>
          <w:rFonts w:ascii="Times New Roman" w:hAnsi="Times New Roman" w:cs="Times New Roman"/>
          <w:sz w:val="27"/>
          <w:szCs w:val="27"/>
        </w:rPr>
        <w:t>Ко</w:t>
      </w:r>
      <w:r w:rsidR="008555D1" w:rsidRPr="00D205A5">
        <w:rPr>
          <w:rFonts w:ascii="Times New Roman" w:hAnsi="Times New Roman" w:cs="Times New Roman"/>
          <w:sz w:val="27"/>
          <w:szCs w:val="27"/>
        </w:rPr>
        <w:t xml:space="preserve">митет имущественных отношений </w:t>
      </w:r>
      <w:r w:rsidRPr="00D205A5">
        <w:rPr>
          <w:rFonts w:ascii="Times New Roman" w:hAnsi="Times New Roman" w:cs="Times New Roman"/>
          <w:sz w:val="27"/>
          <w:szCs w:val="27"/>
        </w:rPr>
        <w:t>н</w:t>
      </w:r>
      <w:r w:rsidR="00FC1806" w:rsidRPr="00D205A5">
        <w:rPr>
          <w:rFonts w:ascii="Times New Roman" w:hAnsi="Times New Roman" w:cs="Times New Roman"/>
          <w:sz w:val="27"/>
          <w:szCs w:val="27"/>
        </w:rPr>
        <w:t xml:space="preserve">аправлен пакет документов </w:t>
      </w:r>
      <w:r w:rsidR="008555D1" w:rsidRPr="00D205A5">
        <w:rPr>
          <w:rFonts w:ascii="Times New Roman" w:hAnsi="Times New Roman" w:cs="Times New Roman"/>
          <w:sz w:val="27"/>
          <w:szCs w:val="27"/>
        </w:rPr>
        <w:t xml:space="preserve"> </w:t>
      </w:r>
      <w:r w:rsidR="00FC1806" w:rsidRPr="00D205A5">
        <w:rPr>
          <w:rFonts w:ascii="Times New Roman" w:hAnsi="Times New Roman" w:cs="Times New Roman"/>
          <w:sz w:val="27"/>
          <w:szCs w:val="27"/>
        </w:rPr>
        <w:t xml:space="preserve">с целью постановки на учет </w:t>
      </w:r>
      <w:r w:rsidR="00EB3753" w:rsidRPr="00D205A5">
        <w:rPr>
          <w:rFonts w:ascii="Times New Roman" w:hAnsi="Times New Roman" w:cs="Times New Roman"/>
          <w:sz w:val="27"/>
          <w:szCs w:val="27"/>
        </w:rPr>
        <w:t>объекта</w:t>
      </w:r>
      <w:r w:rsidR="00EB3753" w:rsidRPr="00D205A5">
        <w:rPr>
          <w:rFonts w:ascii="Times New Roman" w:hAnsi="Times New Roman" w:cs="Times New Roman"/>
          <w:sz w:val="27"/>
          <w:szCs w:val="27"/>
        </w:rPr>
        <w:t xml:space="preserve"> </w:t>
      </w:r>
      <w:r w:rsidR="00FC1806" w:rsidRPr="00D205A5">
        <w:rPr>
          <w:rFonts w:ascii="Times New Roman" w:hAnsi="Times New Roman" w:cs="Times New Roman"/>
          <w:sz w:val="27"/>
          <w:szCs w:val="27"/>
        </w:rPr>
        <w:t xml:space="preserve">для дальнейшего содержания на бюджетные средства. </w:t>
      </w:r>
    </w:p>
    <w:p w14:paraId="4B49866C" w14:textId="3184D8CF" w:rsidR="00FC1806" w:rsidRPr="00D205A5" w:rsidRDefault="00FC1806" w:rsidP="00FC1806">
      <w:pPr>
        <w:spacing w:after="0" w:line="240" w:lineRule="auto"/>
        <w:ind w:firstLine="426"/>
        <w:jc w:val="both"/>
        <w:rPr>
          <w:rFonts w:ascii="Times New Roman" w:hAnsi="Times New Roman" w:cs="Times New Roman"/>
          <w:sz w:val="27"/>
          <w:szCs w:val="27"/>
        </w:rPr>
      </w:pPr>
      <w:r w:rsidRPr="00D205A5">
        <w:rPr>
          <w:rFonts w:ascii="Times New Roman" w:hAnsi="Times New Roman" w:cs="Times New Roman"/>
          <w:sz w:val="27"/>
          <w:szCs w:val="27"/>
        </w:rPr>
        <w:t>Большое количество обращений касалось в</w:t>
      </w:r>
      <w:r w:rsidRPr="00D205A5">
        <w:rPr>
          <w:rFonts w:ascii="Times New Roman" w:hAnsi="Times New Roman" w:cs="Times New Roman"/>
          <w:sz w:val="27"/>
          <w:szCs w:val="27"/>
        </w:rPr>
        <w:t>опрос</w:t>
      </w:r>
      <w:r w:rsidRPr="00D205A5">
        <w:rPr>
          <w:rFonts w:ascii="Times New Roman" w:hAnsi="Times New Roman" w:cs="Times New Roman"/>
          <w:sz w:val="27"/>
          <w:szCs w:val="27"/>
        </w:rPr>
        <w:t>а</w:t>
      </w:r>
      <w:r w:rsidRPr="00D205A5">
        <w:rPr>
          <w:rFonts w:ascii="Times New Roman" w:hAnsi="Times New Roman" w:cs="Times New Roman"/>
          <w:sz w:val="27"/>
          <w:szCs w:val="27"/>
        </w:rPr>
        <w:t xml:space="preserve"> ремонта дорожного покрытия </w:t>
      </w:r>
      <w:proofErr w:type="spellStart"/>
      <w:r w:rsidRPr="00D205A5">
        <w:rPr>
          <w:rFonts w:ascii="Times New Roman" w:hAnsi="Times New Roman" w:cs="Times New Roman"/>
          <w:sz w:val="27"/>
          <w:szCs w:val="27"/>
        </w:rPr>
        <w:t>Тиньков</w:t>
      </w:r>
      <w:proofErr w:type="spellEnd"/>
      <w:r w:rsidRPr="00D205A5">
        <w:rPr>
          <w:rFonts w:ascii="Times New Roman" w:hAnsi="Times New Roman" w:cs="Times New Roman"/>
          <w:sz w:val="27"/>
          <w:szCs w:val="27"/>
        </w:rPr>
        <w:t xml:space="preserve"> переулок.</w:t>
      </w:r>
      <w:r w:rsidR="00CB3B30" w:rsidRPr="00D205A5">
        <w:rPr>
          <w:rFonts w:ascii="Times New Roman" w:hAnsi="Times New Roman" w:cs="Times New Roman"/>
          <w:sz w:val="27"/>
          <w:szCs w:val="27"/>
        </w:rPr>
        <w:t xml:space="preserve">  Во</w:t>
      </w:r>
      <w:r w:rsidR="008555D1" w:rsidRPr="00D205A5">
        <w:rPr>
          <w:rFonts w:ascii="Times New Roman" w:hAnsi="Times New Roman" w:cs="Times New Roman"/>
          <w:sz w:val="27"/>
          <w:szCs w:val="27"/>
        </w:rPr>
        <w:t>прос решен, р</w:t>
      </w:r>
      <w:r w:rsidRPr="00D205A5">
        <w:rPr>
          <w:rFonts w:ascii="Times New Roman" w:hAnsi="Times New Roman" w:cs="Times New Roman"/>
          <w:sz w:val="27"/>
          <w:szCs w:val="27"/>
        </w:rPr>
        <w:t>емонт выполнен.</w:t>
      </w:r>
    </w:p>
    <w:p w14:paraId="072B5551" w14:textId="19258023" w:rsidR="00BF7782" w:rsidRPr="00D205A5" w:rsidRDefault="00FC1806" w:rsidP="00BF7782">
      <w:pPr>
        <w:spacing w:after="0" w:line="240" w:lineRule="auto"/>
        <w:ind w:firstLine="426"/>
        <w:jc w:val="both"/>
        <w:rPr>
          <w:rFonts w:ascii="Times New Roman" w:eastAsia="Times New Roman" w:hAnsi="Times New Roman" w:cs="Times New Roman"/>
          <w:sz w:val="27"/>
          <w:szCs w:val="27"/>
        </w:rPr>
      </w:pPr>
      <w:r w:rsidRPr="00D205A5">
        <w:rPr>
          <w:rFonts w:ascii="Times New Roman" w:hAnsi="Times New Roman" w:cs="Times New Roman"/>
          <w:snapToGrid w:val="0"/>
          <w:sz w:val="27"/>
          <w:szCs w:val="27"/>
        </w:rPr>
        <w:t xml:space="preserve">Включены в </w:t>
      </w:r>
      <w:r w:rsidR="00E73EA4" w:rsidRPr="00D205A5">
        <w:rPr>
          <w:rFonts w:ascii="Times New Roman" w:hAnsi="Times New Roman" w:cs="Times New Roman"/>
          <w:snapToGrid w:val="0"/>
          <w:sz w:val="27"/>
          <w:szCs w:val="27"/>
        </w:rPr>
        <w:t>п</w:t>
      </w:r>
      <w:r w:rsidRPr="00D205A5">
        <w:rPr>
          <w:rFonts w:ascii="Times New Roman" w:eastAsia="Times New Roman" w:hAnsi="Times New Roman" w:cs="Times New Roman"/>
          <w:sz w:val="27"/>
          <w:szCs w:val="27"/>
        </w:rPr>
        <w:t xml:space="preserve">остановление Правительства Санкт-Петербурга </w:t>
      </w:r>
      <w:r w:rsidR="00E73EA4" w:rsidRPr="00D205A5">
        <w:rPr>
          <w:rFonts w:ascii="Times New Roman" w:eastAsia="Times New Roman" w:hAnsi="Times New Roman" w:cs="Times New Roman"/>
          <w:sz w:val="27"/>
          <w:szCs w:val="27"/>
        </w:rPr>
        <w:br/>
      </w:r>
      <w:r w:rsidRPr="00D205A5">
        <w:rPr>
          <w:rFonts w:ascii="Times New Roman" w:eastAsia="Times New Roman" w:hAnsi="Times New Roman" w:cs="Times New Roman"/>
          <w:sz w:val="27"/>
          <w:szCs w:val="27"/>
        </w:rPr>
        <w:t xml:space="preserve">от 17.03.2011 №300 дорожные объекты в поселке </w:t>
      </w:r>
      <w:proofErr w:type="spellStart"/>
      <w:r w:rsidRPr="00D205A5">
        <w:rPr>
          <w:rFonts w:ascii="Times New Roman" w:eastAsia="Times New Roman" w:hAnsi="Times New Roman" w:cs="Times New Roman"/>
          <w:sz w:val="27"/>
          <w:szCs w:val="27"/>
        </w:rPr>
        <w:t>Шушары</w:t>
      </w:r>
      <w:proofErr w:type="spellEnd"/>
      <w:r w:rsidRPr="00D205A5">
        <w:rPr>
          <w:rFonts w:ascii="Times New Roman" w:eastAsia="Times New Roman" w:hAnsi="Times New Roman" w:cs="Times New Roman"/>
          <w:sz w:val="27"/>
          <w:szCs w:val="27"/>
        </w:rPr>
        <w:t xml:space="preserve">, улица </w:t>
      </w:r>
      <w:proofErr w:type="spellStart"/>
      <w:r w:rsidRPr="00D205A5">
        <w:rPr>
          <w:rFonts w:ascii="Times New Roman" w:eastAsia="Times New Roman" w:hAnsi="Times New Roman" w:cs="Times New Roman"/>
          <w:sz w:val="27"/>
          <w:szCs w:val="27"/>
        </w:rPr>
        <w:t>Вишерская</w:t>
      </w:r>
      <w:proofErr w:type="spellEnd"/>
      <w:r w:rsidRPr="00D205A5">
        <w:rPr>
          <w:rFonts w:ascii="Times New Roman" w:eastAsia="Times New Roman" w:hAnsi="Times New Roman" w:cs="Times New Roman"/>
          <w:sz w:val="27"/>
          <w:szCs w:val="27"/>
        </w:rPr>
        <w:t xml:space="preserve">, </w:t>
      </w:r>
      <w:proofErr w:type="spellStart"/>
      <w:r w:rsidR="0026307F" w:rsidRPr="00D205A5">
        <w:rPr>
          <w:rFonts w:ascii="Times New Roman" w:eastAsia="Times New Roman" w:hAnsi="Times New Roman" w:cs="Times New Roman"/>
          <w:sz w:val="27"/>
          <w:szCs w:val="27"/>
        </w:rPr>
        <w:t>О</w:t>
      </w:r>
      <w:r w:rsidRPr="00D205A5">
        <w:rPr>
          <w:rFonts w:ascii="Times New Roman" w:eastAsia="Times New Roman" w:hAnsi="Times New Roman" w:cs="Times New Roman"/>
          <w:sz w:val="27"/>
          <w:szCs w:val="27"/>
        </w:rPr>
        <w:t>куловская</w:t>
      </w:r>
      <w:proofErr w:type="spellEnd"/>
      <w:r w:rsidRPr="00D205A5">
        <w:rPr>
          <w:rFonts w:ascii="Times New Roman" w:eastAsia="Times New Roman" w:hAnsi="Times New Roman" w:cs="Times New Roman"/>
          <w:sz w:val="27"/>
          <w:szCs w:val="27"/>
        </w:rPr>
        <w:t>, Первомайская</w:t>
      </w:r>
      <w:r w:rsidR="000D4D23" w:rsidRPr="00D205A5">
        <w:rPr>
          <w:rFonts w:ascii="Times New Roman" w:eastAsia="Times New Roman" w:hAnsi="Times New Roman" w:cs="Times New Roman"/>
          <w:sz w:val="27"/>
          <w:szCs w:val="27"/>
        </w:rPr>
        <w:t>, в связи с чем</w:t>
      </w:r>
      <w:r w:rsidR="00E73EA4" w:rsidRPr="00D205A5">
        <w:rPr>
          <w:rFonts w:ascii="Times New Roman" w:eastAsia="Times New Roman" w:hAnsi="Times New Roman" w:cs="Times New Roman"/>
          <w:sz w:val="27"/>
          <w:szCs w:val="27"/>
        </w:rPr>
        <w:t xml:space="preserve"> </w:t>
      </w:r>
      <w:r w:rsidR="000D4D23" w:rsidRPr="00D205A5">
        <w:rPr>
          <w:rFonts w:ascii="Times New Roman" w:eastAsia="Times New Roman" w:hAnsi="Times New Roman" w:cs="Times New Roman"/>
          <w:sz w:val="27"/>
          <w:szCs w:val="27"/>
        </w:rPr>
        <w:t>с</w:t>
      </w:r>
      <w:r w:rsidR="00BF7782" w:rsidRPr="00D205A5">
        <w:rPr>
          <w:rFonts w:ascii="Times New Roman" w:eastAsia="Times New Roman" w:hAnsi="Times New Roman" w:cs="Times New Roman"/>
          <w:sz w:val="27"/>
          <w:szCs w:val="27"/>
        </w:rPr>
        <w:t xml:space="preserve">одержание </w:t>
      </w:r>
      <w:r w:rsidR="00BF7782" w:rsidRPr="00D205A5">
        <w:rPr>
          <w:rFonts w:ascii="Times New Roman" w:eastAsia="Times New Roman" w:hAnsi="Times New Roman" w:cs="Times New Roman"/>
          <w:sz w:val="27"/>
          <w:szCs w:val="27"/>
        </w:rPr>
        <w:t xml:space="preserve">и ремонт </w:t>
      </w:r>
      <w:r w:rsidR="00BF7782" w:rsidRPr="00D205A5">
        <w:rPr>
          <w:rFonts w:ascii="Times New Roman" w:eastAsia="Times New Roman" w:hAnsi="Times New Roman" w:cs="Times New Roman"/>
          <w:sz w:val="27"/>
          <w:szCs w:val="27"/>
        </w:rPr>
        <w:t>данных дорог будет осуществлять</w:t>
      </w:r>
      <w:r w:rsidR="00BF7782" w:rsidRPr="00D205A5">
        <w:rPr>
          <w:rFonts w:ascii="Times New Roman" w:eastAsia="Times New Roman" w:hAnsi="Times New Roman" w:cs="Times New Roman"/>
          <w:sz w:val="27"/>
          <w:szCs w:val="27"/>
        </w:rPr>
        <w:t>ся</w:t>
      </w:r>
      <w:r w:rsidR="00BF7782" w:rsidRPr="00D205A5">
        <w:rPr>
          <w:rFonts w:ascii="Times New Roman" w:eastAsia="Times New Roman" w:hAnsi="Times New Roman" w:cs="Times New Roman"/>
          <w:sz w:val="27"/>
          <w:szCs w:val="27"/>
        </w:rPr>
        <w:t xml:space="preserve"> </w:t>
      </w:r>
      <w:r w:rsidR="00B67408" w:rsidRPr="00D205A5">
        <w:rPr>
          <w:rFonts w:ascii="Times New Roman" w:eastAsia="Times New Roman" w:hAnsi="Times New Roman" w:cs="Times New Roman"/>
          <w:sz w:val="27"/>
          <w:szCs w:val="27"/>
        </w:rPr>
        <w:t>К</w:t>
      </w:r>
      <w:r w:rsidR="00D64B4B" w:rsidRPr="00D205A5">
        <w:rPr>
          <w:rFonts w:ascii="Times New Roman" w:eastAsia="Times New Roman" w:hAnsi="Times New Roman" w:cs="Times New Roman"/>
          <w:sz w:val="27"/>
          <w:szCs w:val="27"/>
        </w:rPr>
        <w:t>омитетом по благоустройству</w:t>
      </w:r>
      <w:r w:rsidR="00B67408" w:rsidRPr="00D205A5">
        <w:rPr>
          <w:rFonts w:ascii="Times New Roman" w:eastAsia="Times New Roman" w:hAnsi="Times New Roman" w:cs="Times New Roman"/>
          <w:sz w:val="27"/>
          <w:szCs w:val="27"/>
        </w:rPr>
        <w:t>.</w:t>
      </w:r>
    </w:p>
    <w:p w14:paraId="75354EA6" w14:textId="0CF35E8A" w:rsidR="00DD5F1A" w:rsidRPr="00D205A5" w:rsidRDefault="00DD5F1A" w:rsidP="00D64B4B">
      <w:pPr>
        <w:spacing w:after="0" w:line="240" w:lineRule="auto"/>
        <w:ind w:firstLine="708"/>
        <w:jc w:val="both"/>
        <w:rPr>
          <w:rFonts w:ascii="Times New Roman" w:hAnsi="Times New Roman" w:cs="Times New Roman"/>
          <w:snapToGrid w:val="0"/>
          <w:sz w:val="27"/>
          <w:szCs w:val="27"/>
        </w:rPr>
      </w:pPr>
      <w:r w:rsidRPr="00D205A5">
        <w:rPr>
          <w:rFonts w:ascii="Times New Roman" w:hAnsi="Times New Roman" w:cs="Times New Roman"/>
          <w:snapToGrid w:val="0"/>
          <w:sz w:val="27"/>
          <w:szCs w:val="27"/>
        </w:rPr>
        <w:t xml:space="preserve">В 4 квартале 2019 года выполнены работы по косметическому ремонту </w:t>
      </w:r>
      <w:r w:rsidR="00D64B4B" w:rsidRPr="00D205A5">
        <w:rPr>
          <w:rFonts w:ascii="Times New Roman" w:hAnsi="Times New Roman" w:cs="Times New Roman"/>
          <w:snapToGrid w:val="0"/>
          <w:sz w:val="27"/>
          <w:szCs w:val="27"/>
        </w:rPr>
        <w:br/>
      </w:r>
      <w:r w:rsidRPr="00D205A5">
        <w:rPr>
          <w:rFonts w:ascii="Times New Roman" w:hAnsi="Times New Roman" w:cs="Times New Roman"/>
          <w:snapToGrid w:val="0"/>
          <w:sz w:val="27"/>
          <w:szCs w:val="27"/>
        </w:rPr>
        <w:t>47 лестничных клеток на площади 15,323 тыс. м2 (при ремонте лестниц выполняются мероприятия по доступной среде жизнедеятельности для инвалидов и маломобильных групп население – выделение краевых ступеней желтым цветом).</w:t>
      </w:r>
    </w:p>
    <w:p w14:paraId="02E67395" w14:textId="758F2AA6" w:rsidR="00FC1806" w:rsidRPr="00D205A5" w:rsidRDefault="00DD5F1A" w:rsidP="00D64B4B">
      <w:pPr>
        <w:spacing w:after="0" w:line="240" w:lineRule="auto"/>
        <w:ind w:firstLine="426"/>
        <w:jc w:val="both"/>
        <w:rPr>
          <w:rFonts w:ascii="Times New Roman" w:hAnsi="Times New Roman" w:cs="Times New Roman"/>
          <w:snapToGrid w:val="0"/>
          <w:sz w:val="27"/>
          <w:szCs w:val="27"/>
        </w:rPr>
      </w:pPr>
      <w:r w:rsidRPr="00D205A5">
        <w:rPr>
          <w:rFonts w:ascii="Times New Roman" w:hAnsi="Times New Roman" w:cs="Times New Roman"/>
          <w:snapToGrid w:val="0"/>
          <w:sz w:val="27"/>
          <w:szCs w:val="27"/>
        </w:rPr>
        <w:t xml:space="preserve"> </w:t>
      </w:r>
      <w:proofErr w:type="gramStart"/>
      <w:r w:rsidRPr="00D205A5">
        <w:rPr>
          <w:rFonts w:ascii="Times New Roman" w:hAnsi="Times New Roman" w:cs="Times New Roman"/>
          <w:snapToGrid w:val="0"/>
          <w:sz w:val="27"/>
          <w:szCs w:val="27"/>
        </w:rPr>
        <w:t>По  предупреждению</w:t>
      </w:r>
      <w:proofErr w:type="gramEnd"/>
      <w:r w:rsidRPr="00D205A5">
        <w:rPr>
          <w:rFonts w:ascii="Times New Roman" w:hAnsi="Times New Roman" w:cs="Times New Roman"/>
          <w:snapToGrid w:val="0"/>
          <w:sz w:val="27"/>
          <w:szCs w:val="27"/>
        </w:rPr>
        <w:t xml:space="preserve"> аварийной ситу</w:t>
      </w:r>
      <w:r w:rsidR="00D64B4B" w:rsidRPr="00D205A5">
        <w:rPr>
          <w:rFonts w:ascii="Times New Roman" w:hAnsi="Times New Roman" w:cs="Times New Roman"/>
          <w:snapToGrid w:val="0"/>
          <w:sz w:val="27"/>
          <w:szCs w:val="27"/>
        </w:rPr>
        <w:t xml:space="preserve">ации на системе электроснабжения по адресу </w:t>
      </w:r>
      <w:r w:rsidRPr="00D205A5">
        <w:rPr>
          <w:rFonts w:ascii="Times New Roman" w:hAnsi="Times New Roman" w:cs="Times New Roman"/>
          <w:snapToGrid w:val="0"/>
          <w:sz w:val="27"/>
          <w:szCs w:val="27"/>
        </w:rPr>
        <w:t xml:space="preserve">- г. Пушкин, Октябрьский бульвар д.7/29 – </w:t>
      </w:r>
      <w:r w:rsidR="00D64B4B" w:rsidRPr="00D205A5">
        <w:rPr>
          <w:rFonts w:ascii="Times New Roman" w:hAnsi="Times New Roman" w:cs="Times New Roman"/>
          <w:snapToGrid w:val="0"/>
          <w:sz w:val="27"/>
          <w:szCs w:val="27"/>
        </w:rPr>
        <w:t>выполнен ремонт</w:t>
      </w:r>
      <w:r w:rsidRPr="00D205A5">
        <w:rPr>
          <w:rFonts w:ascii="Times New Roman" w:hAnsi="Times New Roman" w:cs="Times New Roman"/>
          <w:snapToGrid w:val="0"/>
          <w:sz w:val="27"/>
          <w:szCs w:val="27"/>
        </w:rPr>
        <w:t xml:space="preserve">  электропроводки</w:t>
      </w:r>
      <w:r w:rsidR="00D64B4B" w:rsidRPr="00D205A5">
        <w:rPr>
          <w:rFonts w:ascii="Times New Roman" w:hAnsi="Times New Roman" w:cs="Times New Roman"/>
          <w:snapToGrid w:val="0"/>
          <w:sz w:val="27"/>
          <w:szCs w:val="27"/>
        </w:rPr>
        <w:t>.</w:t>
      </w:r>
    </w:p>
    <w:p w14:paraId="47ECBD35" w14:textId="4E76E40E" w:rsidR="00D64B4B" w:rsidRPr="00D205A5" w:rsidRDefault="00D64B4B" w:rsidP="00DD5F1A">
      <w:pPr>
        <w:spacing w:after="0" w:line="240" w:lineRule="auto"/>
        <w:ind w:firstLine="426"/>
        <w:jc w:val="both"/>
        <w:rPr>
          <w:rFonts w:ascii="Times New Roman" w:hAnsi="Times New Roman" w:cs="Times New Roman"/>
          <w:snapToGrid w:val="0"/>
          <w:sz w:val="27"/>
          <w:szCs w:val="27"/>
        </w:rPr>
      </w:pPr>
      <w:r w:rsidRPr="00D205A5">
        <w:rPr>
          <w:rFonts w:ascii="Times New Roman" w:hAnsi="Times New Roman" w:cs="Times New Roman"/>
          <w:snapToGrid w:val="0"/>
          <w:sz w:val="27"/>
          <w:szCs w:val="27"/>
        </w:rPr>
        <w:t>За счет привлечения внебюджетных средств заменено сантехническое оборудование ванных комнат двум ветеранам Великой Отечественной войны.</w:t>
      </w:r>
    </w:p>
    <w:p w14:paraId="78D71B18" w14:textId="6B73B3B1" w:rsidR="008555D1" w:rsidRPr="00D205A5" w:rsidRDefault="00B30B86" w:rsidP="008555D1">
      <w:pPr>
        <w:pStyle w:val="af0"/>
        <w:widowControl w:val="0"/>
        <w:numPr>
          <w:ilvl w:val="0"/>
          <w:numId w:val="8"/>
        </w:numPr>
        <w:spacing w:after="0" w:line="240" w:lineRule="auto"/>
        <w:ind w:left="-142" w:firstLine="0"/>
        <w:jc w:val="both"/>
        <w:rPr>
          <w:rFonts w:ascii="Times New Roman" w:hAnsi="Times New Roman" w:cs="Times New Roman"/>
          <w:snapToGrid w:val="0"/>
          <w:sz w:val="27"/>
          <w:szCs w:val="27"/>
        </w:rPr>
      </w:pPr>
      <w:r w:rsidRPr="00D205A5">
        <w:rPr>
          <w:rFonts w:ascii="Times New Roman" w:hAnsi="Times New Roman" w:cs="Times New Roman"/>
          <w:snapToGrid w:val="0"/>
          <w:sz w:val="27"/>
          <w:szCs w:val="27"/>
        </w:rPr>
        <w:t xml:space="preserve">      В</w:t>
      </w:r>
      <w:r w:rsidR="008555D1" w:rsidRPr="00D205A5">
        <w:rPr>
          <w:rFonts w:ascii="Times New Roman" w:hAnsi="Times New Roman" w:cs="Times New Roman"/>
          <w:snapToGrid w:val="0"/>
          <w:sz w:val="27"/>
          <w:szCs w:val="27"/>
        </w:rPr>
        <w:t xml:space="preserve"> 4 квартале проведено 32 рейда, в том числе 17 - по пресечению несанкционированной торговли. Составлено 19 административных протоколов, </w:t>
      </w:r>
      <w:r w:rsidR="008555D1" w:rsidRPr="00D205A5">
        <w:rPr>
          <w:rFonts w:ascii="Times New Roman" w:hAnsi="Times New Roman" w:cs="Times New Roman"/>
          <w:snapToGrid w:val="0"/>
          <w:sz w:val="27"/>
          <w:szCs w:val="27"/>
        </w:rPr>
        <w:lastRenderedPageBreak/>
        <w:t xml:space="preserve">в том числе 12 - за осуществление несанкционированной </w:t>
      </w:r>
      <w:proofErr w:type="gramStart"/>
      <w:r w:rsidR="008555D1" w:rsidRPr="00D205A5">
        <w:rPr>
          <w:rFonts w:ascii="Times New Roman" w:hAnsi="Times New Roman" w:cs="Times New Roman"/>
          <w:snapToGrid w:val="0"/>
          <w:sz w:val="27"/>
          <w:szCs w:val="27"/>
        </w:rPr>
        <w:t>торговли,  7</w:t>
      </w:r>
      <w:proofErr w:type="gramEnd"/>
      <w:r w:rsidR="008555D1" w:rsidRPr="00D205A5">
        <w:rPr>
          <w:rFonts w:ascii="Times New Roman" w:hAnsi="Times New Roman" w:cs="Times New Roman"/>
          <w:snapToGrid w:val="0"/>
          <w:sz w:val="27"/>
          <w:szCs w:val="27"/>
        </w:rPr>
        <w:t xml:space="preserve"> - за нарушение правил благоустройства территории Санкт-Петербурга. </w:t>
      </w:r>
    </w:p>
    <w:p w14:paraId="7B62B3D9" w14:textId="77777777" w:rsidR="008A0E98" w:rsidRPr="00D205A5" w:rsidRDefault="008A0E98" w:rsidP="008A0E98">
      <w:pPr>
        <w:widowControl w:val="0"/>
        <w:spacing w:after="0" w:line="240" w:lineRule="auto"/>
        <w:ind w:firstLine="567"/>
        <w:jc w:val="both"/>
        <w:rPr>
          <w:rFonts w:ascii="Times New Roman" w:hAnsi="Times New Roman" w:cs="Times New Roman"/>
          <w:snapToGrid w:val="0"/>
          <w:sz w:val="27"/>
          <w:szCs w:val="27"/>
        </w:rPr>
      </w:pPr>
      <w:r w:rsidRPr="00D205A5">
        <w:rPr>
          <w:rFonts w:ascii="Times New Roman" w:hAnsi="Times New Roman" w:cs="Times New Roman"/>
          <w:snapToGrid w:val="0"/>
          <w:sz w:val="27"/>
          <w:szCs w:val="27"/>
        </w:rPr>
        <w:t xml:space="preserve">По обращениям граждан, в соответствии с действующим законодательством проводится проверка изложенных фактов с выездом на место (в 4 квартале </w:t>
      </w:r>
      <w:r w:rsidRPr="00D205A5">
        <w:rPr>
          <w:rFonts w:ascii="Times New Roman" w:hAnsi="Times New Roman" w:cs="Times New Roman"/>
          <w:b/>
          <w:snapToGrid w:val="0"/>
          <w:sz w:val="27"/>
          <w:szCs w:val="27"/>
        </w:rPr>
        <w:t>682</w:t>
      </w:r>
      <w:r w:rsidRPr="00D205A5">
        <w:rPr>
          <w:rFonts w:ascii="Times New Roman" w:hAnsi="Times New Roman" w:cs="Times New Roman"/>
          <w:snapToGrid w:val="0"/>
          <w:sz w:val="27"/>
          <w:szCs w:val="27"/>
        </w:rPr>
        <w:t xml:space="preserve"> обращений рассмотрены с выездом на место), планируется проведение работ по благоустройству в оптимальные и агротехнические сроки. По всем обращениям заявителям даны исчерпывающие разъяснения или приняты конкретные решения. </w:t>
      </w:r>
    </w:p>
    <w:p w14:paraId="3B4C7EF5" w14:textId="344D5C9A" w:rsidR="007D3EBB" w:rsidRPr="00D205A5" w:rsidRDefault="007D3EBB" w:rsidP="0065369D">
      <w:pPr>
        <w:widowControl w:val="0"/>
        <w:spacing w:after="0" w:line="240" w:lineRule="auto"/>
        <w:ind w:firstLine="708"/>
        <w:jc w:val="both"/>
        <w:rPr>
          <w:rFonts w:ascii="Times New Roman" w:hAnsi="Times New Roman" w:cs="Times New Roman"/>
          <w:snapToGrid w:val="0"/>
          <w:sz w:val="27"/>
          <w:szCs w:val="27"/>
        </w:rPr>
      </w:pPr>
      <w:r w:rsidRPr="00D205A5">
        <w:rPr>
          <w:rFonts w:ascii="Times New Roman" w:hAnsi="Times New Roman" w:cs="Times New Roman"/>
          <w:snapToGrid w:val="0"/>
          <w:sz w:val="27"/>
          <w:szCs w:val="27"/>
        </w:rPr>
        <w:t xml:space="preserve">В форме </w:t>
      </w:r>
      <w:r w:rsidRPr="00D205A5">
        <w:rPr>
          <w:rFonts w:ascii="Times New Roman" w:hAnsi="Times New Roman" w:cs="Times New Roman"/>
          <w:b/>
          <w:snapToGrid w:val="0"/>
          <w:sz w:val="27"/>
          <w:szCs w:val="27"/>
        </w:rPr>
        <w:t>электронного обращения</w:t>
      </w:r>
      <w:r w:rsidR="006629FE" w:rsidRPr="00D205A5">
        <w:rPr>
          <w:rFonts w:ascii="Times New Roman" w:hAnsi="Times New Roman" w:cs="Times New Roman"/>
          <w:snapToGrid w:val="0"/>
          <w:sz w:val="27"/>
          <w:szCs w:val="27"/>
        </w:rPr>
        <w:t xml:space="preserve"> поступило </w:t>
      </w:r>
      <w:r w:rsidR="0064363F" w:rsidRPr="00D205A5">
        <w:rPr>
          <w:rFonts w:ascii="Times New Roman" w:hAnsi="Times New Roman" w:cs="Times New Roman"/>
          <w:snapToGrid w:val="0"/>
          <w:color w:val="FF0000"/>
          <w:sz w:val="27"/>
          <w:szCs w:val="27"/>
        </w:rPr>
        <w:t>–</w:t>
      </w:r>
      <w:r w:rsidRPr="00D205A5">
        <w:rPr>
          <w:rFonts w:ascii="Times New Roman" w:hAnsi="Times New Roman" w:cs="Times New Roman"/>
          <w:snapToGrid w:val="0"/>
          <w:color w:val="FF0000"/>
          <w:sz w:val="27"/>
          <w:szCs w:val="27"/>
        </w:rPr>
        <w:t xml:space="preserve"> </w:t>
      </w:r>
      <w:r w:rsidR="00B30B86" w:rsidRPr="00D205A5">
        <w:rPr>
          <w:rFonts w:ascii="Times New Roman" w:hAnsi="Times New Roman" w:cs="Times New Roman"/>
          <w:b/>
          <w:snapToGrid w:val="0"/>
          <w:sz w:val="27"/>
          <w:szCs w:val="27"/>
        </w:rPr>
        <w:t xml:space="preserve">744 </w:t>
      </w:r>
      <w:r w:rsidRPr="00D205A5">
        <w:rPr>
          <w:rFonts w:ascii="Times New Roman" w:hAnsi="Times New Roman" w:cs="Times New Roman"/>
          <w:snapToGrid w:val="0"/>
          <w:sz w:val="27"/>
          <w:szCs w:val="27"/>
        </w:rPr>
        <w:t>обращени</w:t>
      </w:r>
      <w:r w:rsidR="00B30B86" w:rsidRPr="00D205A5">
        <w:rPr>
          <w:rFonts w:ascii="Times New Roman" w:hAnsi="Times New Roman" w:cs="Times New Roman"/>
          <w:snapToGrid w:val="0"/>
          <w:sz w:val="27"/>
          <w:szCs w:val="27"/>
        </w:rPr>
        <w:t>я</w:t>
      </w:r>
      <w:r w:rsidR="000565DC" w:rsidRPr="00D205A5">
        <w:rPr>
          <w:rFonts w:ascii="Times New Roman" w:hAnsi="Times New Roman" w:cs="Times New Roman"/>
          <w:snapToGrid w:val="0"/>
          <w:sz w:val="27"/>
          <w:szCs w:val="27"/>
        </w:rPr>
        <w:t xml:space="preserve"> или </w:t>
      </w:r>
      <w:r w:rsidR="00B30B86" w:rsidRPr="00D205A5">
        <w:rPr>
          <w:rFonts w:ascii="Times New Roman" w:hAnsi="Times New Roman" w:cs="Times New Roman"/>
          <w:snapToGrid w:val="0"/>
          <w:sz w:val="27"/>
          <w:szCs w:val="27"/>
        </w:rPr>
        <w:t>42,5</w:t>
      </w:r>
      <w:r w:rsidR="000565DC" w:rsidRPr="00D205A5">
        <w:rPr>
          <w:rFonts w:ascii="Times New Roman" w:hAnsi="Times New Roman" w:cs="Times New Roman"/>
          <w:b/>
          <w:snapToGrid w:val="0"/>
          <w:sz w:val="27"/>
          <w:szCs w:val="27"/>
        </w:rPr>
        <w:t>%</w:t>
      </w:r>
      <w:r w:rsidR="00AC343C" w:rsidRPr="00D205A5">
        <w:rPr>
          <w:rFonts w:ascii="Times New Roman" w:hAnsi="Times New Roman" w:cs="Times New Roman"/>
          <w:b/>
          <w:snapToGrid w:val="0"/>
          <w:sz w:val="27"/>
          <w:szCs w:val="27"/>
        </w:rPr>
        <w:t xml:space="preserve"> </w:t>
      </w:r>
      <w:r w:rsidR="00AC343C" w:rsidRPr="00D205A5">
        <w:rPr>
          <w:rFonts w:ascii="Times New Roman" w:hAnsi="Times New Roman" w:cs="Times New Roman"/>
          <w:snapToGrid w:val="0"/>
          <w:sz w:val="27"/>
          <w:szCs w:val="27"/>
        </w:rPr>
        <w:t>от общего количества</w:t>
      </w:r>
      <w:r w:rsidR="006629FE" w:rsidRPr="00D205A5">
        <w:rPr>
          <w:rFonts w:ascii="Times New Roman" w:hAnsi="Times New Roman" w:cs="Times New Roman"/>
          <w:snapToGrid w:val="0"/>
          <w:sz w:val="27"/>
          <w:szCs w:val="27"/>
        </w:rPr>
        <w:t>.</w:t>
      </w:r>
    </w:p>
    <w:p w14:paraId="788C5447" w14:textId="77777777" w:rsidR="00C95C19" w:rsidRPr="00D205A5" w:rsidRDefault="00C95C19" w:rsidP="00C95C19">
      <w:pPr>
        <w:widowControl w:val="0"/>
        <w:spacing w:after="0" w:line="240" w:lineRule="auto"/>
        <w:ind w:firstLine="567"/>
        <w:jc w:val="both"/>
        <w:rPr>
          <w:rFonts w:ascii="Times New Roman" w:hAnsi="Times New Roman" w:cs="Times New Roman"/>
          <w:bCs/>
          <w:snapToGrid w:val="0"/>
          <w:sz w:val="27"/>
          <w:szCs w:val="27"/>
        </w:rPr>
      </w:pPr>
      <w:r w:rsidRPr="00D205A5">
        <w:rPr>
          <w:rFonts w:ascii="Times New Roman" w:hAnsi="Times New Roman" w:cs="Times New Roman"/>
          <w:bCs/>
          <w:snapToGrid w:val="0"/>
          <w:sz w:val="27"/>
          <w:szCs w:val="27"/>
        </w:rPr>
        <w:t>Главой администрации и заместителями главы администрации проводятся устные приемы граждан, в соответствии с утвержденным графиком приема. Часы приема главы администрации и его и заместителей размещены на стенде в холле здания администрации, на официальном сайте администрации в разделе «Обращения граждан». Глава администрации проводит прием граждан еженедельно по четвергам.</w:t>
      </w:r>
    </w:p>
    <w:p w14:paraId="6280C42E" w14:textId="4E2E241B" w:rsidR="007D3EBB" w:rsidRPr="00D205A5" w:rsidRDefault="00C95C19" w:rsidP="00275235">
      <w:pPr>
        <w:pStyle w:val="ac"/>
        <w:spacing w:before="0" w:beforeAutospacing="0" w:after="0" w:afterAutospacing="0"/>
        <w:ind w:firstLine="567"/>
        <w:jc w:val="both"/>
        <w:rPr>
          <w:sz w:val="27"/>
          <w:szCs w:val="27"/>
        </w:rPr>
      </w:pPr>
      <w:r w:rsidRPr="00D205A5">
        <w:rPr>
          <w:snapToGrid w:val="0"/>
          <w:sz w:val="27"/>
          <w:szCs w:val="27"/>
        </w:rPr>
        <w:t>В отчетном периоде п</w:t>
      </w:r>
      <w:r w:rsidR="00524D2D" w:rsidRPr="00D205A5">
        <w:rPr>
          <w:snapToGrid w:val="0"/>
          <w:sz w:val="27"/>
          <w:szCs w:val="27"/>
        </w:rPr>
        <w:t>роведен</w:t>
      </w:r>
      <w:r w:rsidR="00BF3562" w:rsidRPr="00D205A5">
        <w:rPr>
          <w:snapToGrid w:val="0"/>
          <w:sz w:val="27"/>
          <w:szCs w:val="27"/>
        </w:rPr>
        <w:t>о</w:t>
      </w:r>
      <w:r w:rsidR="00CA5C3D" w:rsidRPr="00D205A5">
        <w:rPr>
          <w:snapToGrid w:val="0"/>
          <w:sz w:val="27"/>
          <w:szCs w:val="27"/>
        </w:rPr>
        <w:t xml:space="preserve"> </w:t>
      </w:r>
      <w:r w:rsidR="00BF3562" w:rsidRPr="00D205A5">
        <w:rPr>
          <w:b/>
          <w:snapToGrid w:val="0"/>
          <w:sz w:val="27"/>
          <w:szCs w:val="27"/>
        </w:rPr>
        <w:t>2</w:t>
      </w:r>
      <w:r w:rsidR="00B30B86" w:rsidRPr="00D205A5">
        <w:rPr>
          <w:b/>
          <w:snapToGrid w:val="0"/>
          <w:sz w:val="27"/>
          <w:szCs w:val="27"/>
        </w:rPr>
        <w:t>3</w:t>
      </w:r>
      <w:r w:rsidR="00CA5C3D" w:rsidRPr="00D205A5">
        <w:rPr>
          <w:b/>
          <w:snapToGrid w:val="0"/>
          <w:sz w:val="27"/>
          <w:szCs w:val="27"/>
        </w:rPr>
        <w:t xml:space="preserve"> прием</w:t>
      </w:r>
      <w:r w:rsidR="00B30B86" w:rsidRPr="00D205A5">
        <w:rPr>
          <w:b/>
          <w:snapToGrid w:val="0"/>
          <w:sz w:val="27"/>
          <w:szCs w:val="27"/>
        </w:rPr>
        <w:t>а</w:t>
      </w:r>
      <w:r w:rsidRPr="00D205A5">
        <w:rPr>
          <w:b/>
          <w:snapToGrid w:val="0"/>
          <w:sz w:val="27"/>
          <w:szCs w:val="27"/>
        </w:rPr>
        <w:t xml:space="preserve"> граждан</w:t>
      </w:r>
      <w:r w:rsidRPr="00D205A5">
        <w:rPr>
          <w:snapToGrid w:val="0"/>
          <w:sz w:val="27"/>
          <w:szCs w:val="27"/>
        </w:rPr>
        <w:t>,</w:t>
      </w:r>
      <w:r w:rsidR="007D3EBB" w:rsidRPr="00D205A5">
        <w:rPr>
          <w:snapToGrid w:val="0"/>
          <w:sz w:val="27"/>
          <w:szCs w:val="27"/>
        </w:rPr>
        <w:t xml:space="preserve"> руко</w:t>
      </w:r>
      <w:r w:rsidR="0089228E" w:rsidRPr="00D205A5">
        <w:rPr>
          <w:snapToGrid w:val="0"/>
          <w:sz w:val="27"/>
          <w:szCs w:val="27"/>
        </w:rPr>
        <w:t>водителями администрации принят</w:t>
      </w:r>
      <w:r w:rsidR="00DD5AA9" w:rsidRPr="00D205A5">
        <w:rPr>
          <w:snapToGrid w:val="0"/>
          <w:sz w:val="27"/>
          <w:szCs w:val="27"/>
        </w:rPr>
        <w:t>о</w:t>
      </w:r>
      <w:r w:rsidR="00076987" w:rsidRPr="00D205A5">
        <w:rPr>
          <w:snapToGrid w:val="0"/>
          <w:sz w:val="27"/>
          <w:szCs w:val="27"/>
        </w:rPr>
        <w:t xml:space="preserve"> </w:t>
      </w:r>
      <w:proofErr w:type="gramStart"/>
      <w:r w:rsidR="00B30B86" w:rsidRPr="00D205A5">
        <w:rPr>
          <w:b/>
          <w:snapToGrid w:val="0"/>
          <w:sz w:val="27"/>
          <w:szCs w:val="27"/>
        </w:rPr>
        <w:t>89</w:t>
      </w:r>
      <w:r w:rsidR="00BF3562" w:rsidRPr="00D205A5">
        <w:rPr>
          <w:b/>
          <w:snapToGrid w:val="0"/>
          <w:sz w:val="27"/>
          <w:szCs w:val="27"/>
        </w:rPr>
        <w:t xml:space="preserve"> </w:t>
      </w:r>
      <w:r w:rsidR="007D3EBB" w:rsidRPr="00D205A5">
        <w:rPr>
          <w:snapToGrid w:val="0"/>
          <w:sz w:val="27"/>
          <w:szCs w:val="27"/>
        </w:rPr>
        <w:t xml:space="preserve"> человек</w:t>
      </w:r>
      <w:proofErr w:type="gramEnd"/>
      <w:r w:rsidR="007D3EBB" w:rsidRPr="00D205A5">
        <w:rPr>
          <w:snapToGrid w:val="0"/>
          <w:sz w:val="27"/>
          <w:szCs w:val="27"/>
        </w:rPr>
        <w:t>,</w:t>
      </w:r>
      <w:r w:rsidR="00BF3562" w:rsidRPr="00D205A5">
        <w:rPr>
          <w:snapToGrid w:val="0"/>
          <w:sz w:val="27"/>
          <w:szCs w:val="27"/>
        </w:rPr>
        <w:t xml:space="preserve"> </w:t>
      </w:r>
      <w:r w:rsidR="007D3EBB" w:rsidRPr="00D205A5">
        <w:rPr>
          <w:snapToGrid w:val="0"/>
          <w:sz w:val="27"/>
          <w:szCs w:val="27"/>
        </w:rPr>
        <w:t xml:space="preserve"> из них главой администрации - </w:t>
      </w:r>
      <w:r w:rsidR="00B30B86" w:rsidRPr="00D205A5">
        <w:rPr>
          <w:snapToGrid w:val="0"/>
          <w:sz w:val="27"/>
          <w:szCs w:val="27"/>
        </w:rPr>
        <w:t>8</w:t>
      </w:r>
      <w:r w:rsidR="007D3EBB" w:rsidRPr="00D205A5">
        <w:rPr>
          <w:snapToGrid w:val="0"/>
          <w:sz w:val="27"/>
          <w:szCs w:val="27"/>
        </w:rPr>
        <w:t xml:space="preserve">. </w:t>
      </w:r>
      <w:r w:rsidR="007D3EBB" w:rsidRPr="00D205A5">
        <w:rPr>
          <w:sz w:val="27"/>
          <w:szCs w:val="27"/>
        </w:rPr>
        <w:t xml:space="preserve">Самыми актуальными темами обращений граждан на личный прием к руководителям администрации </w:t>
      </w:r>
      <w:r w:rsidR="00B30B86" w:rsidRPr="00D205A5">
        <w:rPr>
          <w:sz w:val="27"/>
          <w:szCs w:val="27"/>
        </w:rPr>
        <w:t>были вопросы</w:t>
      </w:r>
      <w:r w:rsidR="00237258" w:rsidRPr="00D205A5">
        <w:rPr>
          <w:sz w:val="27"/>
          <w:szCs w:val="27"/>
        </w:rPr>
        <w:t xml:space="preserve"> </w:t>
      </w:r>
      <w:r w:rsidR="00447D21" w:rsidRPr="00D205A5">
        <w:rPr>
          <w:sz w:val="27"/>
          <w:szCs w:val="27"/>
        </w:rPr>
        <w:t>предоставлени</w:t>
      </w:r>
      <w:r w:rsidR="00B30B86" w:rsidRPr="00D205A5">
        <w:rPr>
          <w:sz w:val="27"/>
          <w:szCs w:val="27"/>
        </w:rPr>
        <w:t>я</w:t>
      </w:r>
      <w:r w:rsidR="00447D21" w:rsidRPr="00D205A5">
        <w:rPr>
          <w:sz w:val="27"/>
          <w:szCs w:val="27"/>
        </w:rPr>
        <w:t xml:space="preserve"> </w:t>
      </w:r>
      <w:r w:rsidR="004934F2" w:rsidRPr="00D205A5">
        <w:rPr>
          <w:sz w:val="27"/>
          <w:szCs w:val="27"/>
        </w:rPr>
        <w:t xml:space="preserve">мест в </w:t>
      </w:r>
      <w:r w:rsidR="00447D21" w:rsidRPr="00D205A5">
        <w:rPr>
          <w:sz w:val="27"/>
          <w:szCs w:val="27"/>
        </w:rPr>
        <w:t>ДОУ,</w:t>
      </w:r>
      <w:r w:rsidR="007D3EBB" w:rsidRPr="00D205A5">
        <w:rPr>
          <w:sz w:val="27"/>
          <w:szCs w:val="27"/>
        </w:rPr>
        <w:t xml:space="preserve"> жилищные, благоустройства территорий и </w:t>
      </w:r>
      <w:r w:rsidR="00111EC6" w:rsidRPr="00D205A5">
        <w:rPr>
          <w:sz w:val="27"/>
          <w:szCs w:val="27"/>
        </w:rPr>
        <w:t>перепланировк</w:t>
      </w:r>
      <w:r w:rsidR="00F96925" w:rsidRPr="00D205A5">
        <w:rPr>
          <w:sz w:val="27"/>
          <w:szCs w:val="27"/>
        </w:rPr>
        <w:t>и</w:t>
      </w:r>
      <w:r w:rsidR="00111EC6" w:rsidRPr="00D205A5">
        <w:rPr>
          <w:sz w:val="27"/>
          <w:szCs w:val="27"/>
        </w:rPr>
        <w:t xml:space="preserve">  жилого фонда</w:t>
      </w:r>
      <w:r w:rsidR="00DD5AA9" w:rsidRPr="00D205A5">
        <w:rPr>
          <w:sz w:val="27"/>
          <w:szCs w:val="27"/>
        </w:rPr>
        <w:t>, работы управляющих компаний по содержанию жилищного фонда</w:t>
      </w:r>
      <w:r w:rsidR="007D3EBB" w:rsidRPr="00D205A5">
        <w:rPr>
          <w:sz w:val="27"/>
          <w:szCs w:val="27"/>
        </w:rPr>
        <w:t>.</w:t>
      </w:r>
    </w:p>
    <w:p w14:paraId="759336FB" w14:textId="48E9D865" w:rsidR="0065369D" w:rsidRPr="00D205A5" w:rsidRDefault="0065369D" w:rsidP="0065369D">
      <w:pPr>
        <w:spacing w:after="0" w:line="240" w:lineRule="auto"/>
        <w:ind w:left="142" w:firstLine="578"/>
        <w:contextualSpacing/>
        <w:jc w:val="both"/>
        <w:rPr>
          <w:rFonts w:ascii="Times New Roman" w:hAnsi="Times New Roman" w:cs="Times New Roman"/>
          <w:sz w:val="27"/>
          <w:szCs w:val="27"/>
        </w:rPr>
      </w:pPr>
      <w:r w:rsidRPr="00D205A5">
        <w:rPr>
          <w:rFonts w:ascii="Times New Roman" w:hAnsi="Times New Roman" w:cs="Times New Roman"/>
          <w:sz w:val="27"/>
          <w:szCs w:val="27"/>
        </w:rPr>
        <w:t>Для решения важных и проблемных вопросов продолжена практика проведения встреч руководителей администрации с населением и выездных приемов. В I</w:t>
      </w:r>
      <w:r w:rsidR="00832D48" w:rsidRPr="00D205A5">
        <w:rPr>
          <w:rFonts w:ascii="Times New Roman" w:hAnsi="Times New Roman" w:cs="Times New Roman"/>
          <w:sz w:val="27"/>
          <w:szCs w:val="27"/>
          <w:lang w:val="en-US"/>
        </w:rPr>
        <w:t>V</w:t>
      </w:r>
      <w:r w:rsidRPr="00D205A5">
        <w:rPr>
          <w:rFonts w:ascii="Times New Roman" w:hAnsi="Times New Roman" w:cs="Times New Roman"/>
          <w:sz w:val="27"/>
          <w:szCs w:val="27"/>
        </w:rPr>
        <w:t xml:space="preserve"> квартале 2019 года руководителями администрации Пушкинского района Санкт-Петербурга проведено </w:t>
      </w:r>
      <w:r w:rsidR="00443D20" w:rsidRPr="00D205A5">
        <w:rPr>
          <w:rFonts w:ascii="Times New Roman" w:hAnsi="Times New Roman" w:cs="Times New Roman"/>
          <w:sz w:val="27"/>
          <w:szCs w:val="27"/>
        </w:rPr>
        <w:t>5</w:t>
      </w:r>
      <w:r w:rsidRPr="00D205A5">
        <w:rPr>
          <w:rFonts w:ascii="Times New Roman" w:hAnsi="Times New Roman" w:cs="Times New Roman"/>
          <w:color w:val="FF0000"/>
          <w:sz w:val="27"/>
          <w:szCs w:val="27"/>
        </w:rPr>
        <w:t xml:space="preserve"> </w:t>
      </w:r>
      <w:r w:rsidRPr="00D205A5">
        <w:rPr>
          <w:rFonts w:ascii="Times New Roman" w:hAnsi="Times New Roman" w:cs="Times New Roman"/>
          <w:sz w:val="27"/>
          <w:szCs w:val="27"/>
        </w:rPr>
        <w:t xml:space="preserve">встреч </w:t>
      </w:r>
      <w:r w:rsidR="00CE0918" w:rsidRPr="00D205A5">
        <w:rPr>
          <w:rFonts w:ascii="Times New Roman" w:hAnsi="Times New Roman" w:cs="Times New Roman"/>
          <w:sz w:val="27"/>
          <w:szCs w:val="27"/>
        </w:rPr>
        <w:br/>
      </w:r>
      <w:r w:rsidRPr="00D205A5">
        <w:rPr>
          <w:rFonts w:ascii="Times New Roman" w:hAnsi="Times New Roman" w:cs="Times New Roman"/>
          <w:sz w:val="27"/>
          <w:szCs w:val="27"/>
        </w:rPr>
        <w:t xml:space="preserve">с руководителями и трудовыми коллективами учреждений, предприятий и организаций, расположенных на территории Пушкинского района, </w:t>
      </w:r>
      <w:r w:rsidR="00CE0918" w:rsidRPr="00D205A5">
        <w:rPr>
          <w:rFonts w:ascii="Times New Roman" w:hAnsi="Times New Roman" w:cs="Times New Roman"/>
          <w:sz w:val="27"/>
          <w:szCs w:val="27"/>
        </w:rPr>
        <w:br/>
      </w:r>
      <w:r w:rsidRPr="00D205A5">
        <w:rPr>
          <w:rFonts w:ascii="Times New Roman" w:hAnsi="Times New Roman" w:cs="Times New Roman"/>
          <w:sz w:val="27"/>
          <w:szCs w:val="27"/>
        </w:rPr>
        <w:t xml:space="preserve">с жителями района. </w:t>
      </w:r>
    </w:p>
    <w:p w14:paraId="661C0D36" w14:textId="6C2EF094" w:rsidR="00C95C19" w:rsidRPr="00D205A5" w:rsidRDefault="0065369D" w:rsidP="008B03BB">
      <w:pPr>
        <w:spacing w:after="0" w:line="240" w:lineRule="auto"/>
        <w:ind w:left="142"/>
        <w:contextualSpacing/>
        <w:jc w:val="both"/>
        <w:rPr>
          <w:rFonts w:ascii="Times New Roman" w:hAnsi="Times New Roman" w:cs="Times New Roman"/>
          <w:sz w:val="27"/>
          <w:szCs w:val="27"/>
        </w:rPr>
      </w:pPr>
      <w:r w:rsidRPr="00D205A5">
        <w:rPr>
          <w:rFonts w:ascii="Times New Roman" w:hAnsi="Times New Roman" w:cs="Times New Roman"/>
          <w:sz w:val="27"/>
          <w:szCs w:val="27"/>
        </w:rPr>
        <w:t xml:space="preserve">        </w:t>
      </w:r>
      <w:bookmarkStart w:id="0" w:name="_GoBack"/>
      <w:bookmarkEnd w:id="0"/>
      <w:r w:rsidR="00C95C19" w:rsidRPr="00D205A5">
        <w:rPr>
          <w:rFonts w:ascii="Times New Roman" w:hAnsi="Times New Roman" w:cs="Times New Roman"/>
          <w:b/>
          <w:sz w:val="27"/>
          <w:szCs w:val="27"/>
        </w:rPr>
        <w:t>Проблемным вопросом</w:t>
      </w:r>
      <w:r w:rsidR="00C95C19" w:rsidRPr="00D205A5">
        <w:rPr>
          <w:rFonts w:ascii="Times New Roman" w:hAnsi="Times New Roman" w:cs="Times New Roman"/>
          <w:sz w:val="27"/>
          <w:szCs w:val="27"/>
        </w:rPr>
        <w:t xml:space="preserve"> в текущем году является </w:t>
      </w:r>
      <w:proofErr w:type="gramStart"/>
      <w:r w:rsidR="004645FC" w:rsidRPr="00D205A5">
        <w:rPr>
          <w:rFonts w:ascii="Times New Roman" w:hAnsi="Times New Roman" w:cs="Times New Roman"/>
          <w:sz w:val="27"/>
          <w:szCs w:val="27"/>
        </w:rPr>
        <w:t xml:space="preserve">реконструкция </w:t>
      </w:r>
      <w:r w:rsidR="00C95C19" w:rsidRPr="00D205A5">
        <w:rPr>
          <w:rFonts w:ascii="Times New Roman" w:hAnsi="Times New Roman" w:cs="Times New Roman"/>
          <w:sz w:val="27"/>
          <w:szCs w:val="27"/>
        </w:rPr>
        <w:t xml:space="preserve"> гимназии</w:t>
      </w:r>
      <w:proofErr w:type="gramEnd"/>
      <w:r w:rsidR="00C95C19" w:rsidRPr="00D205A5">
        <w:rPr>
          <w:rFonts w:ascii="Times New Roman" w:hAnsi="Times New Roman" w:cs="Times New Roman"/>
          <w:sz w:val="27"/>
          <w:szCs w:val="27"/>
        </w:rPr>
        <w:t xml:space="preserve"> № 406. По данному </w:t>
      </w:r>
      <w:proofErr w:type="gramStart"/>
      <w:r w:rsidR="007D75FB" w:rsidRPr="00D205A5">
        <w:rPr>
          <w:rFonts w:ascii="Times New Roman" w:hAnsi="Times New Roman" w:cs="Times New Roman"/>
          <w:sz w:val="27"/>
          <w:szCs w:val="27"/>
        </w:rPr>
        <w:t xml:space="preserve">вопросу </w:t>
      </w:r>
      <w:r w:rsidR="00C95C19" w:rsidRPr="00D205A5">
        <w:rPr>
          <w:rFonts w:ascii="Times New Roman" w:hAnsi="Times New Roman" w:cs="Times New Roman"/>
          <w:sz w:val="27"/>
          <w:szCs w:val="27"/>
        </w:rPr>
        <w:t xml:space="preserve"> состоялась</w:t>
      </w:r>
      <w:proofErr w:type="gramEnd"/>
      <w:r w:rsidR="00C95C19" w:rsidRPr="00D205A5">
        <w:rPr>
          <w:rFonts w:ascii="Times New Roman" w:hAnsi="Times New Roman" w:cs="Times New Roman"/>
          <w:sz w:val="27"/>
          <w:szCs w:val="27"/>
        </w:rPr>
        <w:t xml:space="preserve"> встреча с инициативной группой по вопросам реконструкции объекта</w:t>
      </w:r>
      <w:r w:rsidR="00565DB1" w:rsidRPr="00D205A5">
        <w:rPr>
          <w:rFonts w:ascii="Times New Roman" w:hAnsi="Times New Roman" w:cs="Times New Roman"/>
          <w:sz w:val="27"/>
          <w:szCs w:val="27"/>
        </w:rPr>
        <w:t xml:space="preserve">, </w:t>
      </w:r>
      <w:r w:rsidR="00C95C19" w:rsidRPr="00D205A5">
        <w:rPr>
          <w:rFonts w:ascii="Times New Roman" w:hAnsi="Times New Roman" w:cs="Times New Roman"/>
          <w:sz w:val="27"/>
          <w:szCs w:val="27"/>
        </w:rPr>
        <w:t xml:space="preserve">было организовано посещение строительной площадки с участием представителей комитета по строительству. В целях снижения социальной напряженности проведена выездная встреча главы администрации </w:t>
      </w:r>
      <w:proofErr w:type="spellStart"/>
      <w:r w:rsidR="00C95C19" w:rsidRPr="00D205A5">
        <w:rPr>
          <w:rFonts w:ascii="Times New Roman" w:hAnsi="Times New Roman" w:cs="Times New Roman"/>
          <w:sz w:val="27"/>
          <w:szCs w:val="27"/>
        </w:rPr>
        <w:t>В.В.Омельницкого</w:t>
      </w:r>
      <w:proofErr w:type="spellEnd"/>
      <w:r w:rsidR="00C95C19" w:rsidRPr="00D205A5">
        <w:rPr>
          <w:rFonts w:ascii="Times New Roman" w:hAnsi="Times New Roman" w:cs="Times New Roman"/>
          <w:sz w:val="27"/>
          <w:szCs w:val="27"/>
        </w:rPr>
        <w:t xml:space="preserve"> и председателя Комитета по строительству Кулакова Л.В. с родителями учащихся школы. </w:t>
      </w:r>
    </w:p>
    <w:p w14:paraId="5D33B099" w14:textId="08E536AF" w:rsidR="00C95C19" w:rsidRPr="00D205A5" w:rsidRDefault="00C95C19" w:rsidP="008B03BB">
      <w:pPr>
        <w:spacing w:after="0" w:line="240" w:lineRule="auto"/>
        <w:ind w:left="142"/>
        <w:contextualSpacing/>
        <w:jc w:val="both"/>
        <w:rPr>
          <w:rFonts w:ascii="Times New Roman" w:hAnsi="Times New Roman" w:cs="Times New Roman"/>
          <w:sz w:val="27"/>
          <w:szCs w:val="27"/>
        </w:rPr>
      </w:pPr>
      <w:r w:rsidRPr="00D205A5">
        <w:rPr>
          <w:rFonts w:ascii="Times New Roman" w:hAnsi="Times New Roman" w:cs="Times New Roman"/>
          <w:sz w:val="27"/>
          <w:szCs w:val="27"/>
        </w:rPr>
        <w:t xml:space="preserve">        </w:t>
      </w:r>
      <w:r w:rsidR="00565DB1" w:rsidRPr="00D205A5">
        <w:rPr>
          <w:rFonts w:ascii="Times New Roman" w:hAnsi="Times New Roman" w:cs="Times New Roman"/>
          <w:sz w:val="27"/>
          <w:szCs w:val="27"/>
        </w:rPr>
        <w:t>Г</w:t>
      </w:r>
      <w:r w:rsidRPr="00D205A5">
        <w:rPr>
          <w:rFonts w:ascii="Times New Roman" w:hAnsi="Times New Roman" w:cs="Times New Roman"/>
          <w:sz w:val="27"/>
          <w:szCs w:val="27"/>
        </w:rPr>
        <w:t xml:space="preserve">лава администрации </w:t>
      </w:r>
      <w:proofErr w:type="spellStart"/>
      <w:r w:rsidRPr="00D205A5">
        <w:rPr>
          <w:rFonts w:ascii="Times New Roman" w:hAnsi="Times New Roman" w:cs="Times New Roman"/>
          <w:sz w:val="27"/>
          <w:szCs w:val="27"/>
        </w:rPr>
        <w:t>Омельницкий</w:t>
      </w:r>
      <w:proofErr w:type="spellEnd"/>
      <w:r w:rsidRPr="00D205A5">
        <w:rPr>
          <w:rFonts w:ascii="Times New Roman" w:hAnsi="Times New Roman" w:cs="Times New Roman"/>
          <w:sz w:val="27"/>
          <w:szCs w:val="27"/>
        </w:rPr>
        <w:t xml:space="preserve"> В.В. принял членов попечительского совета гимназии №406. В ходе встречи обсудили размещение учеников на других образовательных площадках Пушкинского района в будущем учебном году. Подробная информация об организации учебного процесса гимназии размещена в СМИ и на официальном сайте администрации.</w:t>
      </w:r>
      <w:r w:rsidR="00832D48" w:rsidRPr="00D205A5">
        <w:rPr>
          <w:rFonts w:ascii="Times New Roman" w:hAnsi="Times New Roman" w:cs="Times New Roman"/>
          <w:sz w:val="27"/>
          <w:szCs w:val="27"/>
        </w:rPr>
        <w:t xml:space="preserve"> Вопрос </w:t>
      </w:r>
      <w:r w:rsidR="00565DB1" w:rsidRPr="00D205A5">
        <w:rPr>
          <w:rFonts w:ascii="Times New Roman" w:hAnsi="Times New Roman" w:cs="Times New Roman"/>
          <w:sz w:val="27"/>
          <w:szCs w:val="27"/>
        </w:rPr>
        <w:t xml:space="preserve">по ремонту гимназии </w:t>
      </w:r>
      <w:r w:rsidR="00832D48" w:rsidRPr="00D205A5">
        <w:rPr>
          <w:rFonts w:ascii="Times New Roman" w:hAnsi="Times New Roman" w:cs="Times New Roman"/>
          <w:sz w:val="27"/>
          <w:szCs w:val="27"/>
        </w:rPr>
        <w:t xml:space="preserve">находится на постоянном контроле. </w:t>
      </w:r>
      <w:r w:rsidR="00565DB1" w:rsidRPr="00D205A5">
        <w:rPr>
          <w:rFonts w:ascii="Times New Roman" w:hAnsi="Times New Roman" w:cs="Times New Roman"/>
          <w:sz w:val="27"/>
          <w:szCs w:val="27"/>
        </w:rPr>
        <w:t xml:space="preserve"> И</w:t>
      </w:r>
      <w:r w:rsidR="00832D48" w:rsidRPr="00D205A5">
        <w:rPr>
          <w:rFonts w:ascii="Times New Roman" w:hAnsi="Times New Roman" w:cs="Times New Roman"/>
          <w:sz w:val="27"/>
          <w:szCs w:val="27"/>
        </w:rPr>
        <w:t xml:space="preserve">нформация о текущем состоянии дел </w:t>
      </w:r>
      <w:r w:rsidR="007D75FB" w:rsidRPr="00D205A5">
        <w:rPr>
          <w:rFonts w:ascii="Times New Roman" w:hAnsi="Times New Roman" w:cs="Times New Roman"/>
          <w:sz w:val="27"/>
          <w:szCs w:val="27"/>
        </w:rPr>
        <w:t xml:space="preserve">регулярно </w:t>
      </w:r>
      <w:r w:rsidR="00832D48" w:rsidRPr="00D205A5">
        <w:rPr>
          <w:rFonts w:ascii="Times New Roman" w:hAnsi="Times New Roman" w:cs="Times New Roman"/>
          <w:sz w:val="27"/>
          <w:szCs w:val="27"/>
        </w:rPr>
        <w:t>направляется вице-губернатору Санкт-Петербурга Линченко</w:t>
      </w:r>
      <w:r w:rsidR="00565DB1" w:rsidRPr="00D205A5">
        <w:rPr>
          <w:rFonts w:ascii="Times New Roman" w:hAnsi="Times New Roman" w:cs="Times New Roman"/>
          <w:sz w:val="27"/>
          <w:szCs w:val="27"/>
        </w:rPr>
        <w:t xml:space="preserve"> Н.В.</w:t>
      </w:r>
    </w:p>
    <w:p w14:paraId="66011B29" w14:textId="76356461" w:rsidR="0065369D" w:rsidRPr="00D205A5" w:rsidRDefault="00990ED8" w:rsidP="00990ED8">
      <w:pPr>
        <w:spacing w:after="0" w:line="240" w:lineRule="auto"/>
        <w:ind w:left="142" w:firstLine="578"/>
        <w:contextualSpacing/>
        <w:jc w:val="both"/>
        <w:rPr>
          <w:rFonts w:ascii="Times New Roman" w:hAnsi="Times New Roman" w:cs="Times New Roman"/>
          <w:sz w:val="27"/>
          <w:szCs w:val="27"/>
        </w:rPr>
      </w:pPr>
      <w:r w:rsidRPr="00D205A5">
        <w:rPr>
          <w:rFonts w:ascii="Times New Roman" w:hAnsi="Times New Roman" w:cs="Times New Roman"/>
          <w:sz w:val="27"/>
          <w:szCs w:val="27"/>
        </w:rPr>
        <w:lastRenderedPageBreak/>
        <w:t xml:space="preserve">В декабре </w:t>
      </w:r>
      <w:proofErr w:type="spellStart"/>
      <w:r w:rsidRPr="00D205A5">
        <w:rPr>
          <w:rFonts w:ascii="Times New Roman" w:hAnsi="Times New Roman" w:cs="Times New Roman"/>
          <w:sz w:val="27"/>
          <w:szCs w:val="27"/>
        </w:rPr>
        <w:t>т.г</w:t>
      </w:r>
      <w:proofErr w:type="spellEnd"/>
      <w:r w:rsidRPr="00D205A5">
        <w:rPr>
          <w:rFonts w:ascii="Times New Roman" w:hAnsi="Times New Roman" w:cs="Times New Roman"/>
          <w:sz w:val="27"/>
          <w:szCs w:val="27"/>
        </w:rPr>
        <w:t xml:space="preserve">. </w:t>
      </w:r>
      <w:r w:rsidR="0065369D" w:rsidRPr="00D205A5">
        <w:rPr>
          <w:rFonts w:ascii="Times New Roman" w:hAnsi="Times New Roman" w:cs="Times New Roman"/>
          <w:sz w:val="27"/>
          <w:szCs w:val="27"/>
        </w:rPr>
        <w:t>Управлением</w:t>
      </w:r>
      <w:r w:rsidRPr="00D205A5">
        <w:rPr>
          <w:rFonts w:ascii="Times New Roman" w:hAnsi="Times New Roman" w:cs="Times New Roman"/>
          <w:sz w:val="27"/>
          <w:szCs w:val="27"/>
        </w:rPr>
        <w:t xml:space="preserve"> Президента РФ по работе с обращением граждан и организаций </w:t>
      </w:r>
      <w:r w:rsidR="00D86DFF" w:rsidRPr="00D205A5">
        <w:rPr>
          <w:rFonts w:ascii="Times New Roman" w:hAnsi="Times New Roman" w:cs="Times New Roman"/>
          <w:sz w:val="27"/>
          <w:szCs w:val="27"/>
        </w:rPr>
        <w:t xml:space="preserve">проведены проверочные </w:t>
      </w:r>
      <w:proofErr w:type="gramStart"/>
      <w:r w:rsidR="00D86DFF" w:rsidRPr="00D205A5">
        <w:rPr>
          <w:rFonts w:ascii="Times New Roman" w:hAnsi="Times New Roman" w:cs="Times New Roman"/>
          <w:sz w:val="27"/>
          <w:szCs w:val="27"/>
        </w:rPr>
        <w:t>мероприятия  администрации</w:t>
      </w:r>
      <w:proofErr w:type="gramEnd"/>
      <w:r w:rsidR="00D86DFF" w:rsidRPr="00D205A5">
        <w:rPr>
          <w:rFonts w:ascii="Times New Roman" w:hAnsi="Times New Roman" w:cs="Times New Roman"/>
          <w:sz w:val="27"/>
          <w:szCs w:val="27"/>
        </w:rPr>
        <w:t xml:space="preserve"> Пушкинского района</w:t>
      </w:r>
      <w:r w:rsidR="00D86DFF" w:rsidRPr="00D205A5">
        <w:rPr>
          <w:rFonts w:ascii="Times New Roman" w:hAnsi="Times New Roman" w:cs="Times New Roman"/>
          <w:sz w:val="27"/>
          <w:szCs w:val="27"/>
        </w:rPr>
        <w:t xml:space="preserve"> по организации и </w:t>
      </w:r>
      <w:r w:rsidR="0065369D" w:rsidRPr="00D205A5">
        <w:rPr>
          <w:rFonts w:ascii="Times New Roman" w:hAnsi="Times New Roman" w:cs="Times New Roman"/>
          <w:sz w:val="27"/>
          <w:szCs w:val="27"/>
        </w:rPr>
        <w:t xml:space="preserve"> совершенствованию работы с обращениями граждан.</w:t>
      </w:r>
      <w:r w:rsidRPr="00D205A5">
        <w:rPr>
          <w:rFonts w:ascii="Times New Roman" w:hAnsi="Times New Roman" w:cs="Times New Roman"/>
          <w:sz w:val="27"/>
          <w:szCs w:val="27"/>
        </w:rPr>
        <w:t xml:space="preserve"> </w:t>
      </w:r>
    </w:p>
    <w:p w14:paraId="076ED8E6" w14:textId="53A8ABC1" w:rsidR="00431056" w:rsidRPr="00D205A5" w:rsidRDefault="005F73B7" w:rsidP="005F73B7">
      <w:pPr>
        <w:pStyle w:val="ac"/>
        <w:spacing w:before="0" w:beforeAutospacing="0" w:after="0" w:afterAutospacing="0"/>
        <w:ind w:firstLine="567"/>
        <w:jc w:val="both"/>
        <w:rPr>
          <w:sz w:val="27"/>
          <w:szCs w:val="27"/>
        </w:rPr>
      </w:pPr>
      <w:r w:rsidRPr="00D205A5">
        <w:rPr>
          <w:sz w:val="27"/>
          <w:szCs w:val="27"/>
        </w:rPr>
        <w:t xml:space="preserve"> </w:t>
      </w:r>
      <w:r w:rsidR="00431056" w:rsidRPr="00D205A5">
        <w:rPr>
          <w:sz w:val="27"/>
          <w:szCs w:val="27"/>
        </w:rPr>
        <w:t xml:space="preserve">В соответствии с действующим законодательством осуществляется постоянный контроль за своевременным и качественным рассмотрением обращений граждан структурными подразделениями администрации. </w:t>
      </w:r>
    </w:p>
    <w:p w14:paraId="4283B0AB" w14:textId="1F5B005C" w:rsidR="00DD5AA9" w:rsidRPr="00D205A5" w:rsidRDefault="000B14F3" w:rsidP="00DD5AA9">
      <w:pPr>
        <w:widowControl w:val="0"/>
        <w:spacing w:after="0" w:line="240" w:lineRule="auto"/>
        <w:ind w:firstLine="567"/>
        <w:jc w:val="both"/>
        <w:rPr>
          <w:rFonts w:ascii="Times New Roman" w:hAnsi="Times New Roman" w:cs="Times New Roman"/>
          <w:bCs/>
          <w:snapToGrid w:val="0"/>
          <w:sz w:val="27"/>
          <w:szCs w:val="27"/>
        </w:rPr>
      </w:pPr>
      <w:r w:rsidRPr="00D205A5">
        <w:rPr>
          <w:rFonts w:ascii="Times New Roman" w:hAnsi="Times New Roman" w:cs="Times New Roman"/>
          <w:bCs/>
          <w:sz w:val="27"/>
          <w:szCs w:val="27"/>
        </w:rPr>
        <w:t>Системный характер носит информационно-аналитическая работа.</w:t>
      </w:r>
      <w:r w:rsidRPr="00D205A5">
        <w:rPr>
          <w:rFonts w:ascii="Times New Roman" w:hAnsi="Times New Roman" w:cs="Times New Roman"/>
          <w:bCs/>
          <w:snapToGrid w:val="0"/>
          <w:sz w:val="27"/>
          <w:szCs w:val="27"/>
        </w:rPr>
        <w:t xml:space="preserve"> </w:t>
      </w:r>
      <w:r w:rsidR="00431056" w:rsidRPr="00D205A5">
        <w:rPr>
          <w:rFonts w:ascii="Times New Roman" w:hAnsi="Times New Roman" w:cs="Times New Roman"/>
          <w:bCs/>
          <w:snapToGrid w:val="0"/>
          <w:sz w:val="27"/>
          <w:szCs w:val="27"/>
        </w:rPr>
        <w:t xml:space="preserve">Наиболее интересная и важная информация, связанная </w:t>
      </w:r>
      <w:r w:rsidR="00431056" w:rsidRPr="00D205A5">
        <w:rPr>
          <w:rFonts w:ascii="Times New Roman" w:hAnsi="Times New Roman" w:cs="Times New Roman"/>
          <w:bCs/>
          <w:snapToGrid w:val="0"/>
          <w:sz w:val="27"/>
          <w:szCs w:val="27"/>
        </w:rPr>
        <w:br/>
        <w:t>с обращениями жителей Пушкинского района размещается на сайте администрации, других электронных средствах массовой информации, зарегистрированных на территории района. В</w:t>
      </w:r>
      <w:r w:rsidR="00DD5AA9" w:rsidRPr="00D205A5">
        <w:rPr>
          <w:rFonts w:ascii="Times New Roman" w:hAnsi="Times New Roman" w:cs="Times New Roman"/>
          <w:sz w:val="27"/>
          <w:szCs w:val="27"/>
        </w:rPr>
        <w:t xml:space="preserve"> разделе «Обращения граждан» размещаются ответы на обращения граждан, затрагивающие интересы неопределенного круга лиц.</w:t>
      </w:r>
      <w:r w:rsidR="00DD5AA9" w:rsidRPr="00D205A5">
        <w:rPr>
          <w:rFonts w:ascii="Times New Roman" w:hAnsi="Times New Roman" w:cs="Times New Roman"/>
          <w:bCs/>
          <w:snapToGrid w:val="0"/>
          <w:sz w:val="27"/>
          <w:szCs w:val="27"/>
        </w:rPr>
        <w:t xml:space="preserve"> </w:t>
      </w:r>
    </w:p>
    <w:p w14:paraId="714CFA5D" w14:textId="3A702B79" w:rsidR="00585283" w:rsidRPr="00D205A5" w:rsidRDefault="00F7762D" w:rsidP="00762C29">
      <w:pPr>
        <w:widowControl w:val="0"/>
        <w:spacing w:after="0" w:line="240" w:lineRule="auto"/>
        <w:ind w:firstLine="567"/>
        <w:jc w:val="both"/>
        <w:rPr>
          <w:rFonts w:ascii="Times New Roman" w:hAnsi="Times New Roman" w:cs="Times New Roman"/>
          <w:snapToGrid w:val="0"/>
          <w:sz w:val="27"/>
          <w:szCs w:val="27"/>
        </w:rPr>
      </w:pPr>
      <w:r w:rsidRPr="00D205A5">
        <w:rPr>
          <w:rFonts w:ascii="Times New Roman" w:hAnsi="Times New Roman" w:cs="Times New Roman"/>
          <w:bCs/>
          <w:sz w:val="27"/>
          <w:szCs w:val="27"/>
        </w:rPr>
        <w:t xml:space="preserve">В отчетном периоде в Пушкинском районе сохранялась стабильная </w:t>
      </w:r>
      <w:r w:rsidR="007E51AD" w:rsidRPr="00D205A5">
        <w:rPr>
          <w:rFonts w:ascii="Times New Roman" w:hAnsi="Times New Roman" w:cs="Times New Roman"/>
          <w:bCs/>
          <w:sz w:val="27"/>
          <w:szCs w:val="27"/>
        </w:rPr>
        <w:br/>
      </w:r>
      <w:r w:rsidRPr="00D205A5">
        <w:rPr>
          <w:rFonts w:ascii="Times New Roman" w:hAnsi="Times New Roman" w:cs="Times New Roman"/>
          <w:bCs/>
          <w:sz w:val="27"/>
          <w:szCs w:val="27"/>
        </w:rPr>
        <w:t xml:space="preserve">и управляемая обстановка, вместе с тем </w:t>
      </w:r>
      <w:r w:rsidR="00074EB5" w:rsidRPr="00D205A5">
        <w:rPr>
          <w:rFonts w:ascii="Times New Roman" w:hAnsi="Times New Roman" w:cs="Times New Roman"/>
          <w:bCs/>
          <w:sz w:val="27"/>
          <w:szCs w:val="27"/>
        </w:rPr>
        <w:t xml:space="preserve">можно выделить </w:t>
      </w:r>
      <w:r w:rsidRPr="00D205A5">
        <w:rPr>
          <w:rFonts w:ascii="Times New Roman" w:hAnsi="Times New Roman" w:cs="Times New Roman"/>
          <w:bCs/>
          <w:sz w:val="27"/>
          <w:szCs w:val="27"/>
        </w:rPr>
        <w:t xml:space="preserve">основные </w:t>
      </w:r>
      <w:r w:rsidR="00074EB5" w:rsidRPr="00D205A5">
        <w:rPr>
          <w:rFonts w:ascii="Times New Roman" w:hAnsi="Times New Roman" w:cs="Times New Roman"/>
          <w:bCs/>
          <w:sz w:val="27"/>
          <w:szCs w:val="27"/>
        </w:rPr>
        <w:t xml:space="preserve">проблемные </w:t>
      </w:r>
      <w:r w:rsidRPr="00D205A5">
        <w:rPr>
          <w:rFonts w:ascii="Times New Roman" w:hAnsi="Times New Roman" w:cs="Times New Roman"/>
          <w:bCs/>
          <w:sz w:val="27"/>
          <w:szCs w:val="27"/>
        </w:rPr>
        <w:t>вопросы</w:t>
      </w:r>
      <w:r w:rsidR="00074EB5" w:rsidRPr="00D205A5">
        <w:rPr>
          <w:rFonts w:ascii="Times New Roman" w:hAnsi="Times New Roman" w:cs="Times New Roman"/>
          <w:bCs/>
          <w:sz w:val="27"/>
          <w:szCs w:val="27"/>
        </w:rPr>
        <w:t>, требующие незамедлительного решения</w:t>
      </w:r>
      <w:r w:rsidR="00F61560" w:rsidRPr="00D205A5">
        <w:rPr>
          <w:rFonts w:ascii="Times New Roman" w:hAnsi="Times New Roman" w:cs="Times New Roman"/>
          <w:bCs/>
          <w:sz w:val="27"/>
          <w:szCs w:val="27"/>
        </w:rPr>
        <w:t>:</w:t>
      </w:r>
      <w:r w:rsidR="007E51AD" w:rsidRPr="00D205A5">
        <w:rPr>
          <w:rFonts w:ascii="Times New Roman" w:hAnsi="Times New Roman" w:cs="Times New Roman"/>
          <w:bCs/>
          <w:sz w:val="27"/>
          <w:szCs w:val="27"/>
        </w:rPr>
        <w:t xml:space="preserve"> </w:t>
      </w:r>
      <w:r w:rsidR="00DD5AA9" w:rsidRPr="00D205A5">
        <w:rPr>
          <w:rFonts w:ascii="Times New Roman" w:hAnsi="Times New Roman" w:cs="Times New Roman"/>
          <w:snapToGrid w:val="0"/>
          <w:sz w:val="27"/>
          <w:szCs w:val="27"/>
        </w:rPr>
        <w:t>строительство социальных объектов,</w:t>
      </w:r>
      <w:r w:rsidR="00585283" w:rsidRPr="00D205A5">
        <w:rPr>
          <w:rFonts w:ascii="Times New Roman" w:hAnsi="Times New Roman" w:cs="Times New Roman"/>
          <w:snapToGrid w:val="0"/>
          <w:sz w:val="27"/>
          <w:szCs w:val="27"/>
        </w:rPr>
        <w:t xml:space="preserve"> </w:t>
      </w:r>
      <w:r w:rsidR="00F61560" w:rsidRPr="00D205A5">
        <w:rPr>
          <w:rFonts w:ascii="Times New Roman" w:hAnsi="Times New Roman" w:cs="Times New Roman"/>
          <w:snapToGrid w:val="0"/>
          <w:sz w:val="27"/>
          <w:szCs w:val="27"/>
        </w:rPr>
        <w:t xml:space="preserve">предоставление мест </w:t>
      </w:r>
      <w:r w:rsidR="009E1A7F" w:rsidRPr="00D205A5">
        <w:rPr>
          <w:rFonts w:ascii="Times New Roman" w:hAnsi="Times New Roman" w:cs="Times New Roman"/>
          <w:snapToGrid w:val="0"/>
          <w:sz w:val="27"/>
          <w:szCs w:val="27"/>
        </w:rPr>
        <w:t>в детски</w:t>
      </w:r>
      <w:r w:rsidR="00F61560" w:rsidRPr="00D205A5">
        <w:rPr>
          <w:rFonts w:ascii="Times New Roman" w:hAnsi="Times New Roman" w:cs="Times New Roman"/>
          <w:snapToGrid w:val="0"/>
          <w:sz w:val="27"/>
          <w:szCs w:val="27"/>
        </w:rPr>
        <w:t>е</w:t>
      </w:r>
      <w:r w:rsidR="009E1A7F" w:rsidRPr="00D205A5">
        <w:rPr>
          <w:rFonts w:ascii="Times New Roman" w:hAnsi="Times New Roman" w:cs="Times New Roman"/>
          <w:snapToGrid w:val="0"/>
          <w:sz w:val="27"/>
          <w:szCs w:val="27"/>
        </w:rPr>
        <w:t xml:space="preserve"> са</w:t>
      </w:r>
      <w:r w:rsidR="00F61560" w:rsidRPr="00D205A5">
        <w:rPr>
          <w:rFonts w:ascii="Times New Roman" w:hAnsi="Times New Roman" w:cs="Times New Roman"/>
          <w:snapToGrid w:val="0"/>
          <w:sz w:val="27"/>
          <w:szCs w:val="27"/>
        </w:rPr>
        <w:t>ды</w:t>
      </w:r>
      <w:r w:rsidR="009E1A7F" w:rsidRPr="00D205A5">
        <w:rPr>
          <w:rFonts w:ascii="Times New Roman" w:hAnsi="Times New Roman" w:cs="Times New Roman"/>
          <w:snapToGrid w:val="0"/>
          <w:sz w:val="27"/>
          <w:szCs w:val="27"/>
        </w:rPr>
        <w:t xml:space="preserve"> </w:t>
      </w:r>
      <w:r w:rsidR="00F61560" w:rsidRPr="00D205A5">
        <w:rPr>
          <w:rFonts w:ascii="Times New Roman" w:hAnsi="Times New Roman" w:cs="Times New Roman"/>
          <w:snapToGrid w:val="0"/>
          <w:sz w:val="27"/>
          <w:szCs w:val="27"/>
        </w:rPr>
        <w:t xml:space="preserve">и </w:t>
      </w:r>
      <w:r w:rsidR="009E1A7F" w:rsidRPr="00D205A5">
        <w:rPr>
          <w:rFonts w:ascii="Times New Roman" w:hAnsi="Times New Roman" w:cs="Times New Roman"/>
          <w:snapToGrid w:val="0"/>
          <w:sz w:val="27"/>
          <w:szCs w:val="27"/>
        </w:rPr>
        <w:t>школ</w:t>
      </w:r>
      <w:r w:rsidR="00F61560" w:rsidRPr="00D205A5">
        <w:rPr>
          <w:rFonts w:ascii="Times New Roman" w:hAnsi="Times New Roman" w:cs="Times New Roman"/>
          <w:snapToGrid w:val="0"/>
          <w:sz w:val="27"/>
          <w:szCs w:val="27"/>
        </w:rPr>
        <w:t>ы</w:t>
      </w:r>
      <w:r w:rsidR="009E1A7F" w:rsidRPr="00D205A5">
        <w:rPr>
          <w:rFonts w:ascii="Times New Roman" w:hAnsi="Times New Roman" w:cs="Times New Roman"/>
          <w:snapToGrid w:val="0"/>
          <w:sz w:val="27"/>
          <w:szCs w:val="27"/>
        </w:rPr>
        <w:t xml:space="preserve">,  медицинское обслуживание детского населения  района, </w:t>
      </w:r>
      <w:r w:rsidR="00585283" w:rsidRPr="00D205A5">
        <w:rPr>
          <w:rFonts w:ascii="Times New Roman" w:hAnsi="Times New Roman" w:cs="Times New Roman"/>
          <w:snapToGrid w:val="0"/>
          <w:sz w:val="27"/>
          <w:szCs w:val="27"/>
        </w:rPr>
        <w:t xml:space="preserve"> работ</w:t>
      </w:r>
      <w:r w:rsidR="009E1A7F" w:rsidRPr="00D205A5">
        <w:rPr>
          <w:rFonts w:ascii="Times New Roman" w:hAnsi="Times New Roman" w:cs="Times New Roman"/>
          <w:snapToGrid w:val="0"/>
          <w:sz w:val="27"/>
          <w:szCs w:val="27"/>
        </w:rPr>
        <w:t>а</w:t>
      </w:r>
      <w:r w:rsidR="00585283" w:rsidRPr="00D205A5">
        <w:rPr>
          <w:rFonts w:ascii="Times New Roman" w:hAnsi="Times New Roman" w:cs="Times New Roman"/>
          <w:snapToGrid w:val="0"/>
          <w:sz w:val="27"/>
          <w:szCs w:val="27"/>
        </w:rPr>
        <w:t xml:space="preserve"> управляющих компаний</w:t>
      </w:r>
      <w:r w:rsidR="00BF6CD8" w:rsidRPr="00D205A5">
        <w:rPr>
          <w:rFonts w:ascii="Times New Roman" w:hAnsi="Times New Roman" w:cs="Times New Roman"/>
          <w:snapToGrid w:val="0"/>
          <w:sz w:val="27"/>
          <w:szCs w:val="27"/>
        </w:rPr>
        <w:t xml:space="preserve">, </w:t>
      </w:r>
      <w:r w:rsidR="00F61560" w:rsidRPr="00D205A5">
        <w:rPr>
          <w:rFonts w:ascii="Times New Roman" w:hAnsi="Times New Roman" w:cs="Times New Roman"/>
          <w:snapToGrid w:val="0"/>
          <w:sz w:val="27"/>
          <w:szCs w:val="27"/>
        </w:rPr>
        <w:t>предоставление коммунальных услуг ненадлежащего качества.</w:t>
      </w:r>
    </w:p>
    <w:p w14:paraId="141DABE1" w14:textId="6F59412E" w:rsidR="00031C4F" w:rsidRPr="00D205A5" w:rsidRDefault="00E2212D" w:rsidP="00031C4F">
      <w:pPr>
        <w:widowControl w:val="0"/>
        <w:spacing w:after="0" w:line="240" w:lineRule="auto"/>
        <w:ind w:firstLine="708"/>
        <w:jc w:val="both"/>
        <w:rPr>
          <w:rFonts w:ascii="Times New Roman" w:hAnsi="Times New Roman" w:cs="Times New Roman"/>
          <w:snapToGrid w:val="0"/>
          <w:sz w:val="27"/>
          <w:szCs w:val="27"/>
        </w:rPr>
      </w:pPr>
      <w:r w:rsidRPr="00D205A5">
        <w:rPr>
          <w:rFonts w:ascii="Times New Roman" w:hAnsi="Times New Roman" w:cs="Times New Roman"/>
          <w:snapToGrid w:val="0"/>
          <w:sz w:val="27"/>
          <w:szCs w:val="27"/>
        </w:rPr>
        <w:t>В</w:t>
      </w:r>
      <w:r w:rsidR="00BF3562" w:rsidRPr="00D205A5">
        <w:rPr>
          <w:rFonts w:ascii="Times New Roman" w:hAnsi="Times New Roman" w:cs="Times New Roman"/>
          <w:snapToGrid w:val="0"/>
          <w:sz w:val="27"/>
          <w:szCs w:val="27"/>
        </w:rPr>
        <w:t xml:space="preserve"> </w:t>
      </w:r>
      <w:r w:rsidR="00FC1806" w:rsidRPr="00D205A5">
        <w:rPr>
          <w:rFonts w:ascii="Times New Roman" w:hAnsi="Times New Roman" w:cs="Times New Roman"/>
          <w:snapToGrid w:val="0"/>
          <w:sz w:val="27"/>
          <w:szCs w:val="27"/>
        </w:rPr>
        <w:t>четвертом</w:t>
      </w:r>
      <w:r w:rsidR="00BF3562" w:rsidRPr="00D205A5">
        <w:rPr>
          <w:rFonts w:ascii="Times New Roman" w:hAnsi="Times New Roman" w:cs="Times New Roman"/>
          <w:snapToGrid w:val="0"/>
          <w:sz w:val="27"/>
          <w:szCs w:val="27"/>
        </w:rPr>
        <w:t xml:space="preserve"> квартале </w:t>
      </w:r>
      <w:r w:rsidR="00031C4F" w:rsidRPr="00D205A5">
        <w:rPr>
          <w:rFonts w:ascii="Times New Roman" w:hAnsi="Times New Roman" w:cs="Times New Roman"/>
          <w:snapToGrid w:val="0"/>
          <w:sz w:val="27"/>
          <w:szCs w:val="27"/>
        </w:rPr>
        <w:t>2019 года не допущено ни одного обращения с нарушением сроков рассмотрения.</w:t>
      </w:r>
    </w:p>
    <w:p w14:paraId="3917D18A" w14:textId="183C640C" w:rsidR="006649C1" w:rsidRPr="00D205A5" w:rsidRDefault="006649C1" w:rsidP="006649C1">
      <w:pPr>
        <w:widowControl w:val="0"/>
        <w:spacing w:after="0" w:line="240" w:lineRule="auto"/>
        <w:ind w:firstLine="567"/>
        <w:jc w:val="both"/>
        <w:rPr>
          <w:rFonts w:ascii="Times New Roman" w:hAnsi="Times New Roman" w:cs="Times New Roman"/>
          <w:snapToGrid w:val="0"/>
          <w:sz w:val="27"/>
          <w:szCs w:val="27"/>
        </w:rPr>
      </w:pPr>
      <w:r w:rsidRPr="00D205A5">
        <w:rPr>
          <w:rFonts w:ascii="Times New Roman" w:hAnsi="Times New Roman" w:cs="Times New Roman"/>
          <w:snapToGrid w:val="0"/>
          <w:sz w:val="27"/>
          <w:szCs w:val="27"/>
        </w:rPr>
        <w:t xml:space="preserve">За отчетный </w:t>
      </w:r>
      <w:proofErr w:type="gramStart"/>
      <w:r w:rsidRPr="00D205A5">
        <w:rPr>
          <w:rFonts w:ascii="Times New Roman" w:hAnsi="Times New Roman" w:cs="Times New Roman"/>
          <w:snapToGrid w:val="0"/>
          <w:sz w:val="27"/>
          <w:szCs w:val="27"/>
        </w:rPr>
        <w:t>период  обращений</w:t>
      </w:r>
      <w:proofErr w:type="gramEnd"/>
      <w:r w:rsidR="005A1418" w:rsidRPr="00D205A5">
        <w:rPr>
          <w:rFonts w:ascii="Times New Roman" w:hAnsi="Times New Roman" w:cs="Times New Roman"/>
          <w:snapToGrid w:val="0"/>
          <w:sz w:val="27"/>
          <w:szCs w:val="27"/>
        </w:rPr>
        <w:t>,</w:t>
      </w:r>
      <w:r w:rsidRPr="00D205A5">
        <w:rPr>
          <w:rFonts w:ascii="Times New Roman" w:hAnsi="Times New Roman" w:cs="Times New Roman"/>
          <w:snapToGrid w:val="0"/>
          <w:sz w:val="27"/>
          <w:szCs w:val="27"/>
        </w:rPr>
        <w:t xml:space="preserve"> содержащих информации  о возможных коррупционных действиях не поступало.</w:t>
      </w:r>
    </w:p>
    <w:p w14:paraId="312DBDF1" w14:textId="77777777" w:rsidR="00A006C1" w:rsidRPr="00D205A5" w:rsidRDefault="00A006C1" w:rsidP="00762C29">
      <w:pPr>
        <w:spacing w:after="0" w:line="240" w:lineRule="auto"/>
        <w:ind w:firstLine="567"/>
        <w:jc w:val="both"/>
        <w:rPr>
          <w:rFonts w:ascii="Times New Roman" w:hAnsi="Times New Roman" w:cs="Times New Roman"/>
          <w:bCs/>
          <w:sz w:val="27"/>
          <w:szCs w:val="27"/>
        </w:rPr>
      </w:pPr>
      <w:r w:rsidRPr="00D205A5">
        <w:rPr>
          <w:rFonts w:ascii="Times New Roman" w:hAnsi="Times New Roman" w:cs="Times New Roman"/>
          <w:bCs/>
          <w:sz w:val="27"/>
          <w:szCs w:val="27"/>
        </w:rPr>
        <w:t xml:space="preserve">Мероприятия, направленные на </w:t>
      </w:r>
      <w:r w:rsidR="00BF6CD8" w:rsidRPr="00D205A5">
        <w:rPr>
          <w:rFonts w:ascii="Times New Roman" w:hAnsi="Times New Roman" w:cs="Times New Roman"/>
          <w:bCs/>
          <w:sz w:val="27"/>
          <w:szCs w:val="27"/>
        </w:rPr>
        <w:t xml:space="preserve">совершенствование работы </w:t>
      </w:r>
      <w:r w:rsidR="00651F81" w:rsidRPr="00D205A5">
        <w:rPr>
          <w:rFonts w:ascii="Times New Roman" w:hAnsi="Times New Roman" w:cs="Times New Roman"/>
          <w:bCs/>
          <w:sz w:val="27"/>
          <w:szCs w:val="27"/>
        </w:rPr>
        <w:br/>
      </w:r>
      <w:r w:rsidR="00BF6CD8" w:rsidRPr="00D205A5">
        <w:rPr>
          <w:rFonts w:ascii="Times New Roman" w:hAnsi="Times New Roman" w:cs="Times New Roman"/>
          <w:bCs/>
          <w:sz w:val="27"/>
          <w:szCs w:val="27"/>
        </w:rPr>
        <w:t>с обращениями граждан:</w:t>
      </w:r>
    </w:p>
    <w:p w14:paraId="42DC9FA4" w14:textId="62F59DB7" w:rsidR="00A006C1" w:rsidRPr="00D205A5" w:rsidRDefault="00A006C1" w:rsidP="008725E5">
      <w:pPr>
        <w:numPr>
          <w:ilvl w:val="0"/>
          <w:numId w:val="2"/>
        </w:numPr>
        <w:tabs>
          <w:tab w:val="left" w:pos="993"/>
        </w:tabs>
        <w:spacing w:after="0" w:line="240" w:lineRule="auto"/>
        <w:ind w:left="0" w:firstLine="567"/>
        <w:jc w:val="both"/>
        <w:rPr>
          <w:rFonts w:ascii="Times New Roman" w:hAnsi="Times New Roman" w:cs="Times New Roman"/>
          <w:bCs/>
          <w:sz w:val="27"/>
          <w:szCs w:val="27"/>
        </w:rPr>
      </w:pPr>
      <w:r w:rsidRPr="00D205A5">
        <w:rPr>
          <w:rFonts w:ascii="Times New Roman" w:hAnsi="Times New Roman" w:cs="Times New Roman"/>
          <w:bCs/>
          <w:sz w:val="27"/>
          <w:szCs w:val="27"/>
        </w:rPr>
        <w:t>Еженедельно провод</w:t>
      </w:r>
      <w:r w:rsidR="0083733C" w:rsidRPr="00D205A5">
        <w:rPr>
          <w:rFonts w:ascii="Times New Roman" w:hAnsi="Times New Roman" w:cs="Times New Roman"/>
          <w:bCs/>
          <w:sz w:val="27"/>
          <w:szCs w:val="27"/>
        </w:rPr>
        <w:t>я</w:t>
      </w:r>
      <w:r w:rsidRPr="00D205A5">
        <w:rPr>
          <w:rFonts w:ascii="Times New Roman" w:hAnsi="Times New Roman" w:cs="Times New Roman"/>
          <w:bCs/>
          <w:sz w:val="27"/>
          <w:szCs w:val="27"/>
        </w:rPr>
        <w:t>тся заседани</w:t>
      </w:r>
      <w:r w:rsidR="000B14F3" w:rsidRPr="00D205A5">
        <w:rPr>
          <w:rFonts w:ascii="Times New Roman" w:hAnsi="Times New Roman" w:cs="Times New Roman"/>
          <w:bCs/>
          <w:sz w:val="27"/>
          <w:szCs w:val="27"/>
        </w:rPr>
        <w:t>я</w:t>
      </w:r>
      <w:r w:rsidRPr="00D205A5">
        <w:rPr>
          <w:rFonts w:ascii="Times New Roman" w:hAnsi="Times New Roman" w:cs="Times New Roman"/>
          <w:bCs/>
          <w:sz w:val="27"/>
          <w:szCs w:val="27"/>
        </w:rPr>
        <w:t xml:space="preserve"> Штаба по благоустройству</w:t>
      </w:r>
      <w:r w:rsidR="007E51AD" w:rsidRPr="00D205A5">
        <w:rPr>
          <w:rFonts w:ascii="Times New Roman" w:hAnsi="Times New Roman" w:cs="Times New Roman"/>
          <w:bCs/>
          <w:sz w:val="27"/>
          <w:szCs w:val="27"/>
        </w:rPr>
        <w:t>.</w:t>
      </w:r>
    </w:p>
    <w:p w14:paraId="24E52F4C" w14:textId="77777777" w:rsidR="00D324A4" w:rsidRPr="00D205A5" w:rsidRDefault="00F61560" w:rsidP="008725E5">
      <w:pPr>
        <w:numPr>
          <w:ilvl w:val="0"/>
          <w:numId w:val="2"/>
        </w:numPr>
        <w:tabs>
          <w:tab w:val="left" w:pos="993"/>
        </w:tabs>
        <w:spacing w:after="0" w:line="240" w:lineRule="auto"/>
        <w:ind w:left="0" w:firstLine="567"/>
        <w:jc w:val="both"/>
        <w:rPr>
          <w:rFonts w:ascii="Times New Roman" w:hAnsi="Times New Roman" w:cs="Times New Roman"/>
          <w:bCs/>
          <w:sz w:val="27"/>
          <w:szCs w:val="27"/>
        </w:rPr>
      </w:pPr>
      <w:r w:rsidRPr="00D205A5">
        <w:rPr>
          <w:rFonts w:ascii="Times New Roman" w:hAnsi="Times New Roman" w:cs="Times New Roman"/>
          <w:bCs/>
          <w:sz w:val="27"/>
          <w:szCs w:val="27"/>
        </w:rPr>
        <w:t>Организованы в</w:t>
      </w:r>
      <w:r w:rsidR="00A006C1" w:rsidRPr="00D205A5">
        <w:rPr>
          <w:rFonts w:ascii="Times New Roman" w:hAnsi="Times New Roman" w:cs="Times New Roman"/>
          <w:bCs/>
          <w:sz w:val="27"/>
          <w:szCs w:val="27"/>
        </w:rPr>
        <w:t xml:space="preserve">стречи </w:t>
      </w:r>
      <w:r w:rsidRPr="00D205A5">
        <w:rPr>
          <w:rFonts w:ascii="Times New Roman" w:hAnsi="Times New Roman" w:cs="Times New Roman"/>
          <w:bCs/>
          <w:sz w:val="27"/>
          <w:szCs w:val="27"/>
        </w:rPr>
        <w:t xml:space="preserve">руководства администрации района                                   </w:t>
      </w:r>
      <w:r w:rsidR="00A006C1" w:rsidRPr="00D205A5">
        <w:rPr>
          <w:rFonts w:ascii="Times New Roman" w:hAnsi="Times New Roman" w:cs="Times New Roman"/>
          <w:bCs/>
          <w:sz w:val="27"/>
          <w:szCs w:val="27"/>
        </w:rPr>
        <w:t>с жителями по микрорайонам проживания;</w:t>
      </w:r>
    </w:p>
    <w:p w14:paraId="07542C7D" w14:textId="3B17B90B" w:rsidR="00A006C1" w:rsidRPr="00D205A5" w:rsidRDefault="00651F81" w:rsidP="008725E5">
      <w:pPr>
        <w:numPr>
          <w:ilvl w:val="0"/>
          <w:numId w:val="2"/>
        </w:numPr>
        <w:tabs>
          <w:tab w:val="left" w:pos="993"/>
        </w:tabs>
        <w:spacing w:after="0" w:line="240" w:lineRule="auto"/>
        <w:ind w:left="0" w:firstLine="567"/>
        <w:jc w:val="both"/>
        <w:rPr>
          <w:rFonts w:ascii="Times New Roman" w:hAnsi="Times New Roman" w:cs="Times New Roman"/>
          <w:bCs/>
          <w:sz w:val="27"/>
          <w:szCs w:val="27"/>
        </w:rPr>
      </w:pPr>
      <w:r w:rsidRPr="00D205A5">
        <w:rPr>
          <w:rFonts w:ascii="Times New Roman" w:hAnsi="Times New Roman" w:cs="Times New Roman"/>
          <w:bCs/>
          <w:sz w:val="27"/>
          <w:szCs w:val="27"/>
        </w:rPr>
        <w:t>Сотрудники о</w:t>
      </w:r>
      <w:r w:rsidR="00A006C1" w:rsidRPr="00D205A5">
        <w:rPr>
          <w:rFonts w:ascii="Times New Roman" w:hAnsi="Times New Roman" w:cs="Times New Roman"/>
          <w:bCs/>
          <w:sz w:val="27"/>
          <w:szCs w:val="27"/>
        </w:rPr>
        <w:t>тдел</w:t>
      </w:r>
      <w:r w:rsidRPr="00D205A5">
        <w:rPr>
          <w:rFonts w:ascii="Times New Roman" w:hAnsi="Times New Roman" w:cs="Times New Roman"/>
          <w:bCs/>
          <w:sz w:val="27"/>
          <w:szCs w:val="27"/>
        </w:rPr>
        <w:t>ов</w:t>
      </w:r>
      <w:r w:rsidR="00A006C1" w:rsidRPr="00D205A5">
        <w:rPr>
          <w:rFonts w:ascii="Times New Roman" w:hAnsi="Times New Roman" w:cs="Times New Roman"/>
          <w:bCs/>
          <w:sz w:val="27"/>
          <w:szCs w:val="27"/>
        </w:rPr>
        <w:t xml:space="preserve"> </w:t>
      </w:r>
      <w:r w:rsidR="00C602C3" w:rsidRPr="00D205A5">
        <w:rPr>
          <w:rFonts w:ascii="Times New Roman" w:hAnsi="Times New Roman" w:cs="Times New Roman"/>
          <w:bCs/>
          <w:sz w:val="27"/>
          <w:szCs w:val="27"/>
        </w:rPr>
        <w:t>благоустройства и дорожного</w:t>
      </w:r>
      <w:r w:rsidR="00A006C1" w:rsidRPr="00D205A5">
        <w:rPr>
          <w:rFonts w:ascii="Times New Roman" w:hAnsi="Times New Roman" w:cs="Times New Roman"/>
          <w:bCs/>
          <w:sz w:val="27"/>
          <w:szCs w:val="27"/>
        </w:rPr>
        <w:t xml:space="preserve"> хозяйства</w:t>
      </w:r>
      <w:r w:rsidRPr="00D205A5">
        <w:rPr>
          <w:rFonts w:ascii="Times New Roman" w:hAnsi="Times New Roman" w:cs="Times New Roman"/>
          <w:bCs/>
          <w:sz w:val="27"/>
          <w:szCs w:val="27"/>
        </w:rPr>
        <w:t>, районного хозяйства</w:t>
      </w:r>
      <w:r w:rsidR="007E51AD" w:rsidRPr="00D205A5">
        <w:rPr>
          <w:rFonts w:ascii="Times New Roman" w:hAnsi="Times New Roman" w:cs="Times New Roman"/>
          <w:bCs/>
          <w:sz w:val="27"/>
          <w:szCs w:val="27"/>
        </w:rPr>
        <w:t xml:space="preserve">, структурных подразделений, имеющих </w:t>
      </w:r>
      <w:proofErr w:type="gramStart"/>
      <w:r w:rsidR="007E51AD" w:rsidRPr="00D205A5">
        <w:rPr>
          <w:rFonts w:ascii="Times New Roman" w:hAnsi="Times New Roman" w:cs="Times New Roman"/>
          <w:bCs/>
          <w:sz w:val="27"/>
          <w:szCs w:val="27"/>
        </w:rPr>
        <w:t>подведомственные учреждения</w:t>
      </w:r>
      <w:proofErr w:type="gramEnd"/>
      <w:r w:rsidRPr="00D205A5">
        <w:rPr>
          <w:rFonts w:ascii="Times New Roman" w:hAnsi="Times New Roman" w:cs="Times New Roman"/>
          <w:bCs/>
          <w:sz w:val="27"/>
          <w:szCs w:val="27"/>
        </w:rPr>
        <w:t xml:space="preserve"> </w:t>
      </w:r>
      <w:r w:rsidR="00A006C1" w:rsidRPr="00D205A5">
        <w:rPr>
          <w:rFonts w:ascii="Times New Roman" w:hAnsi="Times New Roman" w:cs="Times New Roman"/>
          <w:bCs/>
          <w:sz w:val="27"/>
          <w:szCs w:val="27"/>
        </w:rPr>
        <w:t>ежедневно провод</w:t>
      </w:r>
      <w:r w:rsidR="00B33373" w:rsidRPr="00D205A5">
        <w:rPr>
          <w:rFonts w:ascii="Times New Roman" w:hAnsi="Times New Roman" w:cs="Times New Roman"/>
          <w:bCs/>
          <w:sz w:val="27"/>
          <w:szCs w:val="27"/>
        </w:rPr>
        <w:t>или</w:t>
      </w:r>
      <w:r w:rsidR="00A006C1" w:rsidRPr="00D205A5">
        <w:rPr>
          <w:rFonts w:ascii="Times New Roman" w:hAnsi="Times New Roman" w:cs="Times New Roman"/>
          <w:bCs/>
          <w:sz w:val="27"/>
          <w:szCs w:val="27"/>
        </w:rPr>
        <w:t xml:space="preserve"> объезд</w:t>
      </w:r>
      <w:r w:rsidRPr="00D205A5">
        <w:rPr>
          <w:rFonts w:ascii="Times New Roman" w:hAnsi="Times New Roman" w:cs="Times New Roman"/>
          <w:bCs/>
          <w:sz w:val="27"/>
          <w:szCs w:val="27"/>
        </w:rPr>
        <w:t>ы</w:t>
      </w:r>
      <w:r w:rsidR="00A006C1" w:rsidRPr="00D205A5">
        <w:rPr>
          <w:rFonts w:ascii="Times New Roman" w:hAnsi="Times New Roman" w:cs="Times New Roman"/>
          <w:bCs/>
          <w:sz w:val="27"/>
          <w:szCs w:val="27"/>
        </w:rPr>
        <w:t xml:space="preserve"> территории района</w:t>
      </w:r>
      <w:r w:rsidR="007E51AD" w:rsidRPr="00D205A5">
        <w:rPr>
          <w:rFonts w:ascii="Times New Roman" w:hAnsi="Times New Roman" w:cs="Times New Roman"/>
          <w:bCs/>
          <w:sz w:val="27"/>
          <w:szCs w:val="27"/>
        </w:rPr>
        <w:t xml:space="preserve"> и подведомственных учреждений</w:t>
      </w:r>
      <w:r w:rsidR="003E060B" w:rsidRPr="00D205A5">
        <w:rPr>
          <w:rFonts w:ascii="Times New Roman" w:hAnsi="Times New Roman" w:cs="Times New Roman"/>
          <w:bCs/>
          <w:sz w:val="27"/>
          <w:szCs w:val="27"/>
        </w:rPr>
        <w:t xml:space="preserve"> на предмет проверки качества уборки территорий</w:t>
      </w:r>
      <w:r w:rsidR="007E51AD" w:rsidRPr="00D205A5">
        <w:rPr>
          <w:rFonts w:ascii="Times New Roman" w:hAnsi="Times New Roman" w:cs="Times New Roman"/>
          <w:bCs/>
          <w:sz w:val="27"/>
          <w:szCs w:val="27"/>
        </w:rPr>
        <w:t>.</w:t>
      </w:r>
    </w:p>
    <w:p w14:paraId="433B5B87" w14:textId="6BFC01C8" w:rsidR="00A006C1" w:rsidRPr="00D205A5" w:rsidRDefault="00CD348A" w:rsidP="008725E5">
      <w:pPr>
        <w:numPr>
          <w:ilvl w:val="0"/>
          <w:numId w:val="2"/>
        </w:numPr>
        <w:tabs>
          <w:tab w:val="left" w:pos="993"/>
        </w:tabs>
        <w:spacing w:after="0" w:line="240" w:lineRule="auto"/>
        <w:ind w:left="0" w:firstLine="567"/>
        <w:jc w:val="both"/>
        <w:rPr>
          <w:rFonts w:ascii="Times New Roman" w:hAnsi="Times New Roman" w:cs="Times New Roman"/>
          <w:bCs/>
          <w:sz w:val="27"/>
          <w:szCs w:val="27"/>
        </w:rPr>
      </w:pPr>
      <w:r w:rsidRPr="00D205A5">
        <w:rPr>
          <w:rFonts w:ascii="Times New Roman" w:hAnsi="Times New Roman" w:cs="Times New Roman"/>
          <w:bCs/>
          <w:sz w:val="27"/>
          <w:szCs w:val="27"/>
        </w:rPr>
        <w:t>На постоянной основе проводя</w:t>
      </w:r>
      <w:r w:rsidR="00A006C1" w:rsidRPr="00D205A5">
        <w:rPr>
          <w:rFonts w:ascii="Times New Roman" w:hAnsi="Times New Roman" w:cs="Times New Roman"/>
          <w:bCs/>
          <w:sz w:val="27"/>
          <w:szCs w:val="27"/>
        </w:rPr>
        <w:t xml:space="preserve">тся </w:t>
      </w:r>
      <w:r w:rsidR="00BF6CD8" w:rsidRPr="00D205A5">
        <w:rPr>
          <w:rFonts w:ascii="Times New Roman" w:hAnsi="Times New Roman" w:cs="Times New Roman"/>
          <w:bCs/>
          <w:sz w:val="27"/>
          <w:szCs w:val="27"/>
        </w:rPr>
        <w:t xml:space="preserve">рейды </w:t>
      </w:r>
      <w:r w:rsidRPr="00D205A5">
        <w:rPr>
          <w:rFonts w:ascii="Times New Roman" w:hAnsi="Times New Roman" w:cs="Times New Roman"/>
          <w:bCs/>
          <w:sz w:val="27"/>
          <w:szCs w:val="27"/>
        </w:rPr>
        <w:t xml:space="preserve">по выявлению несанкционированной торговли </w:t>
      </w:r>
      <w:proofErr w:type="gramStart"/>
      <w:r w:rsidRPr="00D205A5">
        <w:rPr>
          <w:rFonts w:ascii="Times New Roman" w:hAnsi="Times New Roman" w:cs="Times New Roman"/>
          <w:bCs/>
          <w:sz w:val="27"/>
          <w:szCs w:val="27"/>
        </w:rPr>
        <w:t>в  районе</w:t>
      </w:r>
      <w:proofErr w:type="gramEnd"/>
      <w:r w:rsidR="0030566A" w:rsidRPr="00D205A5">
        <w:rPr>
          <w:rFonts w:ascii="Times New Roman" w:hAnsi="Times New Roman" w:cs="Times New Roman"/>
          <w:bCs/>
          <w:sz w:val="27"/>
          <w:szCs w:val="27"/>
        </w:rPr>
        <w:t>.</w:t>
      </w:r>
    </w:p>
    <w:p w14:paraId="3DDD4779" w14:textId="74865BE5" w:rsidR="0073008A" w:rsidRPr="00D205A5" w:rsidRDefault="0073008A" w:rsidP="008725E5">
      <w:pPr>
        <w:numPr>
          <w:ilvl w:val="0"/>
          <w:numId w:val="2"/>
        </w:numPr>
        <w:tabs>
          <w:tab w:val="left" w:pos="993"/>
        </w:tabs>
        <w:spacing w:after="0" w:line="240" w:lineRule="auto"/>
        <w:ind w:left="0" w:firstLine="567"/>
        <w:jc w:val="both"/>
        <w:rPr>
          <w:rFonts w:ascii="Times New Roman" w:hAnsi="Times New Roman" w:cs="Times New Roman"/>
          <w:bCs/>
          <w:sz w:val="27"/>
          <w:szCs w:val="27"/>
        </w:rPr>
      </w:pPr>
      <w:r w:rsidRPr="00D205A5">
        <w:rPr>
          <w:rFonts w:ascii="Times New Roman" w:hAnsi="Times New Roman" w:cs="Times New Roman"/>
          <w:bCs/>
          <w:sz w:val="27"/>
          <w:szCs w:val="27"/>
        </w:rPr>
        <w:t xml:space="preserve">  Особое внимание уделяется письмам, содержащим критические замечания, принимаются меры к устранению причин и условий нарушения прав и охраняемых законом интересов граждан.</w:t>
      </w:r>
    </w:p>
    <w:p w14:paraId="2998DBF5" w14:textId="77777777" w:rsidR="00545476" w:rsidRPr="00D205A5" w:rsidRDefault="00545476" w:rsidP="00545476">
      <w:pPr>
        <w:numPr>
          <w:ilvl w:val="0"/>
          <w:numId w:val="2"/>
        </w:numPr>
        <w:tabs>
          <w:tab w:val="left" w:pos="993"/>
        </w:tabs>
        <w:spacing w:after="0" w:line="240" w:lineRule="auto"/>
        <w:ind w:left="0" w:firstLine="567"/>
        <w:jc w:val="both"/>
        <w:rPr>
          <w:rFonts w:ascii="Times New Roman" w:hAnsi="Times New Roman" w:cs="Times New Roman"/>
          <w:bCs/>
          <w:sz w:val="27"/>
          <w:szCs w:val="27"/>
        </w:rPr>
      </w:pPr>
      <w:r w:rsidRPr="00D205A5">
        <w:rPr>
          <w:rFonts w:ascii="Times New Roman" w:hAnsi="Times New Roman" w:cs="Times New Roman"/>
          <w:bCs/>
          <w:sz w:val="27"/>
          <w:szCs w:val="27"/>
        </w:rPr>
        <w:t xml:space="preserve">     Регулярно проводятся проверки состояния работы по рассмотрению обращений граждан в структурных подразделениях администрации. </w:t>
      </w:r>
    </w:p>
    <w:tbl>
      <w:tblPr>
        <w:tblW w:w="19483" w:type="dxa"/>
        <w:tblCellSpacing w:w="0" w:type="dxa"/>
        <w:tblCellMar>
          <w:left w:w="0" w:type="dxa"/>
          <w:right w:w="0" w:type="dxa"/>
        </w:tblCellMar>
        <w:tblLook w:val="04A0" w:firstRow="1" w:lastRow="0" w:firstColumn="1" w:lastColumn="0" w:noHBand="0" w:noVBand="1"/>
      </w:tblPr>
      <w:tblGrid>
        <w:gridCol w:w="9923"/>
        <w:gridCol w:w="956"/>
        <w:gridCol w:w="956"/>
        <w:gridCol w:w="956"/>
        <w:gridCol w:w="956"/>
        <w:gridCol w:w="956"/>
        <w:gridCol w:w="956"/>
        <w:gridCol w:w="956"/>
        <w:gridCol w:w="956"/>
        <w:gridCol w:w="956"/>
        <w:gridCol w:w="956"/>
      </w:tblGrid>
      <w:tr w:rsidR="00F12ED5" w:rsidRPr="00D205A5" w14:paraId="078DEA4A" w14:textId="77777777" w:rsidTr="00F12ED5">
        <w:trPr>
          <w:tblCellSpacing w:w="0" w:type="dxa"/>
        </w:trPr>
        <w:tc>
          <w:tcPr>
            <w:tcW w:w="9923" w:type="dxa"/>
            <w:vAlign w:val="center"/>
          </w:tcPr>
          <w:p w14:paraId="0A2E7449" w14:textId="77777777" w:rsidR="000D4D23" w:rsidRPr="00D205A5" w:rsidRDefault="00F12ED5" w:rsidP="00F12ED5">
            <w:pPr>
              <w:pStyle w:val="af0"/>
              <w:numPr>
                <w:ilvl w:val="0"/>
                <w:numId w:val="2"/>
              </w:numPr>
              <w:spacing w:after="0" w:line="240" w:lineRule="auto"/>
              <w:ind w:left="0" w:right="574"/>
              <w:jc w:val="both"/>
              <w:rPr>
                <w:rFonts w:ascii="Times New Roman" w:eastAsia="Times New Roman" w:hAnsi="Times New Roman" w:cs="Times New Roman"/>
                <w:sz w:val="27"/>
                <w:szCs w:val="27"/>
              </w:rPr>
            </w:pPr>
            <w:r w:rsidRPr="00D205A5">
              <w:rPr>
                <w:rFonts w:ascii="Times New Roman" w:hAnsi="Times New Roman" w:cs="Times New Roman"/>
                <w:bCs/>
                <w:sz w:val="27"/>
                <w:szCs w:val="27"/>
              </w:rPr>
              <w:t xml:space="preserve">        7. </w:t>
            </w:r>
            <w:r w:rsidR="00545476" w:rsidRPr="00D205A5">
              <w:rPr>
                <w:rFonts w:ascii="Times New Roman" w:hAnsi="Times New Roman" w:cs="Times New Roman"/>
                <w:bCs/>
                <w:sz w:val="27"/>
                <w:szCs w:val="27"/>
              </w:rPr>
              <w:t>Вопрос состояния исполни</w:t>
            </w:r>
            <w:r w:rsidR="006649C1" w:rsidRPr="00D205A5">
              <w:rPr>
                <w:rFonts w:ascii="Times New Roman" w:hAnsi="Times New Roman" w:cs="Times New Roman"/>
                <w:bCs/>
                <w:sz w:val="27"/>
                <w:szCs w:val="27"/>
              </w:rPr>
              <w:t xml:space="preserve">тельской дисциплины </w:t>
            </w:r>
            <w:r w:rsidR="00EB3753" w:rsidRPr="00D205A5">
              <w:rPr>
                <w:rFonts w:ascii="Times New Roman" w:hAnsi="Times New Roman" w:cs="Times New Roman"/>
                <w:bCs/>
                <w:sz w:val="27"/>
                <w:szCs w:val="27"/>
              </w:rPr>
              <w:t xml:space="preserve">по рассмотрению обращений граждан </w:t>
            </w:r>
            <w:r w:rsidR="006649C1" w:rsidRPr="00D205A5">
              <w:rPr>
                <w:rFonts w:ascii="Times New Roman" w:hAnsi="Times New Roman" w:cs="Times New Roman"/>
                <w:bCs/>
                <w:sz w:val="27"/>
                <w:szCs w:val="27"/>
              </w:rPr>
              <w:t xml:space="preserve">еженедельно </w:t>
            </w:r>
            <w:r w:rsidR="00545476" w:rsidRPr="00D205A5">
              <w:rPr>
                <w:rFonts w:ascii="Times New Roman" w:hAnsi="Times New Roman" w:cs="Times New Roman"/>
                <w:bCs/>
                <w:sz w:val="27"/>
                <w:szCs w:val="27"/>
              </w:rPr>
              <w:t>рассматривается на аппаратных совещаниях.</w:t>
            </w:r>
          </w:p>
          <w:p w14:paraId="0BC91D6E" w14:textId="2E4EF9C3" w:rsidR="00F12ED5" w:rsidRPr="00D205A5" w:rsidRDefault="00F12ED5" w:rsidP="00F12ED5">
            <w:pPr>
              <w:pStyle w:val="af0"/>
              <w:numPr>
                <w:ilvl w:val="0"/>
                <w:numId w:val="2"/>
              </w:numPr>
              <w:spacing w:after="0" w:line="240" w:lineRule="auto"/>
              <w:ind w:left="0" w:right="574"/>
              <w:jc w:val="both"/>
              <w:rPr>
                <w:rFonts w:ascii="Times New Roman" w:eastAsia="Times New Roman" w:hAnsi="Times New Roman" w:cs="Times New Roman"/>
                <w:sz w:val="27"/>
                <w:szCs w:val="27"/>
              </w:rPr>
            </w:pPr>
          </w:p>
        </w:tc>
        <w:tc>
          <w:tcPr>
            <w:tcW w:w="0" w:type="auto"/>
          </w:tcPr>
          <w:p w14:paraId="0683032E" w14:textId="77777777" w:rsidR="00F12ED5" w:rsidRPr="00D205A5" w:rsidRDefault="00F12ED5" w:rsidP="008F07AE">
            <w:pPr>
              <w:spacing w:after="0" w:line="240" w:lineRule="auto"/>
              <w:rPr>
                <w:rFonts w:ascii="Times New Roman" w:eastAsia="Times New Roman" w:hAnsi="Times New Roman" w:cs="Times New Roman"/>
                <w:sz w:val="27"/>
                <w:szCs w:val="27"/>
              </w:rPr>
            </w:pPr>
          </w:p>
        </w:tc>
        <w:tc>
          <w:tcPr>
            <w:tcW w:w="0" w:type="auto"/>
          </w:tcPr>
          <w:p w14:paraId="1AE4A8E6" w14:textId="50CDE97B" w:rsidR="00F12ED5" w:rsidRPr="00D205A5" w:rsidRDefault="00F12ED5" w:rsidP="008F07AE">
            <w:pPr>
              <w:spacing w:after="0" w:line="240" w:lineRule="auto"/>
              <w:rPr>
                <w:rFonts w:ascii="Times New Roman" w:eastAsia="Times New Roman" w:hAnsi="Times New Roman" w:cs="Times New Roman"/>
                <w:sz w:val="27"/>
                <w:szCs w:val="27"/>
              </w:rPr>
            </w:pPr>
          </w:p>
        </w:tc>
        <w:tc>
          <w:tcPr>
            <w:tcW w:w="0" w:type="auto"/>
          </w:tcPr>
          <w:p w14:paraId="3493A193" w14:textId="595487A5" w:rsidR="00F12ED5" w:rsidRPr="00D205A5" w:rsidRDefault="00F12ED5" w:rsidP="008F07AE">
            <w:pPr>
              <w:spacing w:after="0" w:line="240" w:lineRule="auto"/>
              <w:rPr>
                <w:rFonts w:ascii="Times New Roman" w:eastAsia="Times New Roman" w:hAnsi="Times New Roman" w:cs="Times New Roman"/>
                <w:sz w:val="27"/>
                <w:szCs w:val="27"/>
              </w:rPr>
            </w:pPr>
          </w:p>
        </w:tc>
        <w:tc>
          <w:tcPr>
            <w:tcW w:w="0" w:type="auto"/>
            <w:vAlign w:val="center"/>
          </w:tcPr>
          <w:p w14:paraId="3D7ABBA9" w14:textId="1322AEAB" w:rsidR="00F12ED5" w:rsidRPr="008F07AE" w:rsidRDefault="00F12ED5" w:rsidP="008F07AE">
            <w:pPr>
              <w:spacing w:after="0" w:line="240" w:lineRule="auto"/>
              <w:rPr>
                <w:rFonts w:ascii="Times New Roman" w:eastAsia="Times New Roman" w:hAnsi="Times New Roman" w:cs="Times New Roman"/>
                <w:sz w:val="27"/>
                <w:szCs w:val="27"/>
              </w:rPr>
            </w:pPr>
          </w:p>
        </w:tc>
        <w:tc>
          <w:tcPr>
            <w:tcW w:w="0" w:type="auto"/>
            <w:vAlign w:val="center"/>
          </w:tcPr>
          <w:p w14:paraId="287E0CCD" w14:textId="24DB6EED" w:rsidR="00F12ED5" w:rsidRPr="008F07AE" w:rsidRDefault="00F12ED5" w:rsidP="008F07AE">
            <w:pPr>
              <w:spacing w:after="0" w:line="240" w:lineRule="auto"/>
              <w:rPr>
                <w:rFonts w:ascii="Times New Roman" w:eastAsia="Times New Roman" w:hAnsi="Times New Roman" w:cs="Times New Roman"/>
                <w:sz w:val="27"/>
                <w:szCs w:val="27"/>
              </w:rPr>
            </w:pPr>
          </w:p>
        </w:tc>
        <w:tc>
          <w:tcPr>
            <w:tcW w:w="0" w:type="auto"/>
            <w:vAlign w:val="center"/>
          </w:tcPr>
          <w:p w14:paraId="06BDD61D" w14:textId="77777777" w:rsidR="00F12ED5" w:rsidRPr="008F07AE" w:rsidRDefault="00F12ED5" w:rsidP="008F07AE">
            <w:pPr>
              <w:spacing w:after="0" w:line="240" w:lineRule="auto"/>
              <w:rPr>
                <w:rFonts w:ascii="Times New Roman" w:eastAsia="Times New Roman" w:hAnsi="Times New Roman" w:cs="Times New Roman"/>
                <w:sz w:val="27"/>
                <w:szCs w:val="27"/>
              </w:rPr>
            </w:pPr>
          </w:p>
        </w:tc>
        <w:tc>
          <w:tcPr>
            <w:tcW w:w="0" w:type="auto"/>
            <w:vAlign w:val="center"/>
          </w:tcPr>
          <w:p w14:paraId="3BCBCE82" w14:textId="70AC80F0" w:rsidR="00F12ED5" w:rsidRPr="008F07AE" w:rsidRDefault="00F12ED5" w:rsidP="008F07AE">
            <w:pPr>
              <w:spacing w:after="0" w:line="240" w:lineRule="auto"/>
              <w:rPr>
                <w:rFonts w:ascii="Times New Roman" w:eastAsia="Times New Roman" w:hAnsi="Times New Roman" w:cs="Times New Roman"/>
                <w:sz w:val="27"/>
                <w:szCs w:val="27"/>
              </w:rPr>
            </w:pPr>
          </w:p>
        </w:tc>
        <w:tc>
          <w:tcPr>
            <w:tcW w:w="0" w:type="auto"/>
            <w:vAlign w:val="center"/>
          </w:tcPr>
          <w:p w14:paraId="14BE1F01" w14:textId="77777777" w:rsidR="00F12ED5" w:rsidRPr="008F07AE" w:rsidRDefault="00F12ED5" w:rsidP="008F07AE">
            <w:pPr>
              <w:spacing w:after="0" w:line="240" w:lineRule="auto"/>
              <w:rPr>
                <w:rFonts w:ascii="Times New Roman" w:eastAsia="Times New Roman" w:hAnsi="Times New Roman" w:cs="Times New Roman"/>
                <w:sz w:val="27"/>
                <w:szCs w:val="27"/>
              </w:rPr>
            </w:pPr>
          </w:p>
        </w:tc>
        <w:tc>
          <w:tcPr>
            <w:tcW w:w="0" w:type="auto"/>
            <w:vAlign w:val="center"/>
          </w:tcPr>
          <w:p w14:paraId="5CB831AB" w14:textId="77777777" w:rsidR="00F12ED5" w:rsidRPr="008F07AE" w:rsidRDefault="00F12ED5" w:rsidP="008F07AE">
            <w:pPr>
              <w:spacing w:after="0" w:line="240" w:lineRule="auto"/>
              <w:rPr>
                <w:rFonts w:ascii="Times New Roman" w:eastAsia="Times New Roman" w:hAnsi="Times New Roman" w:cs="Times New Roman"/>
                <w:sz w:val="27"/>
                <w:szCs w:val="27"/>
              </w:rPr>
            </w:pPr>
          </w:p>
        </w:tc>
        <w:tc>
          <w:tcPr>
            <w:tcW w:w="0" w:type="auto"/>
            <w:vAlign w:val="center"/>
          </w:tcPr>
          <w:p w14:paraId="215651D4" w14:textId="77777777" w:rsidR="00F12ED5" w:rsidRPr="008F07AE" w:rsidRDefault="00F12ED5" w:rsidP="008F07AE">
            <w:pPr>
              <w:spacing w:after="0" w:line="240" w:lineRule="auto"/>
              <w:rPr>
                <w:rFonts w:ascii="Times New Roman" w:eastAsia="Times New Roman" w:hAnsi="Times New Roman" w:cs="Times New Roman"/>
                <w:sz w:val="27"/>
                <w:szCs w:val="27"/>
              </w:rPr>
            </w:pPr>
          </w:p>
        </w:tc>
      </w:tr>
    </w:tbl>
    <w:p w14:paraId="0D430957" w14:textId="77777777" w:rsidR="008E6CED" w:rsidRPr="00D205A5" w:rsidRDefault="008E6CED" w:rsidP="00624D20">
      <w:pPr>
        <w:tabs>
          <w:tab w:val="left" w:pos="993"/>
        </w:tabs>
        <w:spacing w:after="0" w:line="240" w:lineRule="auto"/>
        <w:ind w:left="567" w:right="1700"/>
        <w:jc w:val="both"/>
        <w:rPr>
          <w:rFonts w:ascii="Times New Roman" w:hAnsi="Times New Roman" w:cs="Times New Roman"/>
          <w:bCs/>
          <w:sz w:val="28"/>
          <w:szCs w:val="28"/>
        </w:rPr>
      </w:pPr>
    </w:p>
    <w:sectPr w:rsidR="008E6CED" w:rsidRPr="00D205A5" w:rsidSect="000D4D23">
      <w:footerReference w:type="default" r:id="rId8"/>
      <w:pgSz w:w="11906" w:h="16838"/>
      <w:pgMar w:top="993" w:right="850"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16A43B" w14:textId="77777777" w:rsidR="00C32DAB" w:rsidRDefault="00C32DAB">
      <w:pPr>
        <w:spacing w:after="0" w:line="240" w:lineRule="auto"/>
      </w:pPr>
      <w:r>
        <w:separator/>
      </w:r>
    </w:p>
  </w:endnote>
  <w:endnote w:type="continuationSeparator" w:id="0">
    <w:p w14:paraId="45A2019D" w14:textId="77777777" w:rsidR="00C32DAB" w:rsidRDefault="00C32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4988314"/>
      <w:docPartObj>
        <w:docPartGallery w:val="Page Numbers (Bottom of Page)"/>
        <w:docPartUnique/>
      </w:docPartObj>
    </w:sdtPr>
    <w:sdtEndPr/>
    <w:sdtContent>
      <w:p w14:paraId="637E0D14" w14:textId="0D209B0D" w:rsidR="00D107B2" w:rsidRDefault="00CF4140">
        <w:pPr>
          <w:pStyle w:val="aa"/>
          <w:jc w:val="right"/>
        </w:pPr>
        <w:r>
          <w:fldChar w:fldCharType="begin"/>
        </w:r>
        <w:r>
          <w:instrText xml:space="preserve"> PAGE   \* MERGEFORMAT </w:instrText>
        </w:r>
        <w:r>
          <w:fldChar w:fldCharType="separate"/>
        </w:r>
        <w:r w:rsidR="008B03BB">
          <w:rPr>
            <w:noProof/>
          </w:rPr>
          <w:t>6</w:t>
        </w:r>
        <w:r>
          <w:rPr>
            <w:noProof/>
          </w:rPr>
          <w:fldChar w:fldCharType="end"/>
        </w:r>
      </w:p>
    </w:sdtContent>
  </w:sdt>
  <w:p w14:paraId="75C8B2C5" w14:textId="77777777" w:rsidR="00D107B2" w:rsidRDefault="008B03BB">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8FC4B4" w14:textId="77777777" w:rsidR="00C32DAB" w:rsidRDefault="00C32DAB">
      <w:pPr>
        <w:spacing w:after="0" w:line="240" w:lineRule="auto"/>
      </w:pPr>
      <w:r>
        <w:separator/>
      </w:r>
    </w:p>
  </w:footnote>
  <w:footnote w:type="continuationSeparator" w:id="0">
    <w:p w14:paraId="28AF60E5" w14:textId="77777777" w:rsidR="00C32DAB" w:rsidRDefault="00C32D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D4429D"/>
    <w:multiLevelType w:val="hybridMultilevel"/>
    <w:tmpl w:val="68342F38"/>
    <w:lvl w:ilvl="0" w:tplc="290622A6">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800"/>
        </w:tabs>
        <w:ind w:left="1800" w:hanging="360"/>
      </w:pPr>
    </w:lvl>
    <w:lvl w:ilvl="2" w:tplc="04190005">
      <w:start w:val="1"/>
      <w:numFmt w:val="decimal"/>
      <w:lvlText w:val="%3."/>
      <w:lvlJc w:val="left"/>
      <w:pPr>
        <w:tabs>
          <w:tab w:val="num" w:pos="2520"/>
        </w:tabs>
        <w:ind w:left="2520" w:hanging="360"/>
      </w:pPr>
    </w:lvl>
    <w:lvl w:ilvl="3" w:tplc="04190001">
      <w:start w:val="1"/>
      <w:numFmt w:val="decimal"/>
      <w:lvlText w:val="%4."/>
      <w:lvlJc w:val="left"/>
      <w:pPr>
        <w:tabs>
          <w:tab w:val="num" w:pos="3240"/>
        </w:tabs>
        <w:ind w:left="3240" w:hanging="360"/>
      </w:pPr>
    </w:lvl>
    <w:lvl w:ilvl="4" w:tplc="04190003">
      <w:start w:val="1"/>
      <w:numFmt w:val="decimal"/>
      <w:lvlText w:val="%5."/>
      <w:lvlJc w:val="left"/>
      <w:pPr>
        <w:tabs>
          <w:tab w:val="num" w:pos="3960"/>
        </w:tabs>
        <w:ind w:left="3960" w:hanging="360"/>
      </w:pPr>
    </w:lvl>
    <w:lvl w:ilvl="5" w:tplc="04190005">
      <w:start w:val="1"/>
      <w:numFmt w:val="decimal"/>
      <w:lvlText w:val="%6."/>
      <w:lvlJc w:val="left"/>
      <w:pPr>
        <w:tabs>
          <w:tab w:val="num" w:pos="4680"/>
        </w:tabs>
        <w:ind w:left="4680" w:hanging="360"/>
      </w:pPr>
    </w:lvl>
    <w:lvl w:ilvl="6" w:tplc="04190001">
      <w:start w:val="1"/>
      <w:numFmt w:val="decimal"/>
      <w:lvlText w:val="%7."/>
      <w:lvlJc w:val="left"/>
      <w:pPr>
        <w:tabs>
          <w:tab w:val="num" w:pos="5400"/>
        </w:tabs>
        <w:ind w:left="5400" w:hanging="360"/>
      </w:pPr>
    </w:lvl>
    <w:lvl w:ilvl="7" w:tplc="04190003">
      <w:start w:val="1"/>
      <w:numFmt w:val="decimal"/>
      <w:lvlText w:val="%8."/>
      <w:lvlJc w:val="left"/>
      <w:pPr>
        <w:tabs>
          <w:tab w:val="num" w:pos="6120"/>
        </w:tabs>
        <w:ind w:left="6120" w:hanging="360"/>
      </w:pPr>
    </w:lvl>
    <w:lvl w:ilvl="8" w:tplc="04190005">
      <w:start w:val="1"/>
      <w:numFmt w:val="decimal"/>
      <w:lvlText w:val="%9."/>
      <w:lvlJc w:val="left"/>
      <w:pPr>
        <w:tabs>
          <w:tab w:val="num" w:pos="6840"/>
        </w:tabs>
        <w:ind w:left="6840" w:hanging="360"/>
      </w:pPr>
    </w:lvl>
  </w:abstractNum>
  <w:abstractNum w:abstractNumId="1" w15:restartNumberingAfterBreak="0">
    <w:nsid w:val="3AD1352C"/>
    <w:multiLevelType w:val="hybridMultilevel"/>
    <w:tmpl w:val="E4FE66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4F57AB6"/>
    <w:multiLevelType w:val="hybridMultilevel"/>
    <w:tmpl w:val="EBD4E98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55D63E9E"/>
    <w:multiLevelType w:val="hybridMultilevel"/>
    <w:tmpl w:val="4CA2445A"/>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F4F7DFA"/>
    <w:multiLevelType w:val="hybridMultilevel"/>
    <w:tmpl w:val="034CE5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B780C80"/>
    <w:multiLevelType w:val="hybridMultilevel"/>
    <w:tmpl w:val="16947F5C"/>
    <w:lvl w:ilvl="0" w:tplc="6ECAD9B8">
      <w:start w:val="1"/>
      <w:numFmt w:val="decimal"/>
      <w:lvlText w:val="%1."/>
      <w:lvlJc w:val="left"/>
      <w:pPr>
        <w:ind w:left="1002" w:hanging="360"/>
      </w:pPr>
      <w:rPr>
        <w:rFonts w:hint="default"/>
      </w:rPr>
    </w:lvl>
    <w:lvl w:ilvl="1" w:tplc="04190019" w:tentative="1">
      <w:start w:val="1"/>
      <w:numFmt w:val="lowerLetter"/>
      <w:lvlText w:val="%2."/>
      <w:lvlJc w:val="left"/>
      <w:pPr>
        <w:ind w:left="1722" w:hanging="360"/>
      </w:pPr>
    </w:lvl>
    <w:lvl w:ilvl="2" w:tplc="0419001B" w:tentative="1">
      <w:start w:val="1"/>
      <w:numFmt w:val="lowerRoman"/>
      <w:lvlText w:val="%3."/>
      <w:lvlJc w:val="right"/>
      <w:pPr>
        <w:ind w:left="2442" w:hanging="180"/>
      </w:pPr>
    </w:lvl>
    <w:lvl w:ilvl="3" w:tplc="0419000F" w:tentative="1">
      <w:start w:val="1"/>
      <w:numFmt w:val="decimal"/>
      <w:lvlText w:val="%4."/>
      <w:lvlJc w:val="left"/>
      <w:pPr>
        <w:ind w:left="3162" w:hanging="360"/>
      </w:pPr>
    </w:lvl>
    <w:lvl w:ilvl="4" w:tplc="04190019" w:tentative="1">
      <w:start w:val="1"/>
      <w:numFmt w:val="lowerLetter"/>
      <w:lvlText w:val="%5."/>
      <w:lvlJc w:val="left"/>
      <w:pPr>
        <w:ind w:left="3882" w:hanging="360"/>
      </w:pPr>
    </w:lvl>
    <w:lvl w:ilvl="5" w:tplc="0419001B" w:tentative="1">
      <w:start w:val="1"/>
      <w:numFmt w:val="lowerRoman"/>
      <w:lvlText w:val="%6."/>
      <w:lvlJc w:val="right"/>
      <w:pPr>
        <w:ind w:left="4602" w:hanging="180"/>
      </w:pPr>
    </w:lvl>
    <w:lvl w:ilvl="6" w:tplc="0419000F" w:tentative="1">
      <w:start w:val="1"/>
      <w:numFmt w:val="decimal"/>
      <w:lvlText w:val="%7."/>
      <w:lvlJc w:val="left"/>
      <w:pPr>
        <w:ind w:left="5322" w:hanging="360"/>
      </w:pPr>
    </w:lvl>
    <w:lvl w:ilvl="7" w:tplc="04190019" w:tentative="1">
      <w:start w:val="1"/>
      <w:numFmt w:val="lowerLetter"/>
      <w:lvlText w:val="%8."/>
      <w:lvlJc w:val="left"/>
      <w:pPr>
        <w:ind w:left="6042" w:hanging="360"/>
      </w:pPr>
    </w:lvl>
    <w:lvl w:ilvl="8" w:tplc="0419001B" w:tentative="1">
      <w:start w:val="1"/>
      <w:numFmt w:val="lowerRoman"/>
      <w:lvlText w:val="%9."/>
      <w:lvlJc w:val="right"/>
      <w:pPr>
        <w:ind w:left="6762" w:hanging="180"/>
      </w:pPr>
    </w:lvl>
  </w:abstractNum>
  <w:abstractNum w:abstractNumId="6" w15:restartNumberingAfterBreak="0">
    <w:nsid w:val="7C150BE4"/>
    <w:multiLevelType w:val="hybridMultilevel"/>
    <w:tmpl w:val="7E3C5C0C"/>
    <w:lvl w:ilvl="0" w:tplc="04190001">
      <w:start w:val="1"/>
      <w:numFmt w:val="bullet"/>
      <w:lvlText w:val=""/>
      <w:lvlJc w:val="left"/>
      <w:pPr>
        <w:ind w:left="4112" w:hanging="360"/>
      </w:pPr>
      <w:rPr>
        <w:rFonts w:ascii="Symbol" w:hAnsi="Symbol" w:hint="default"/>
      </w:rPr>
    </w:lvl>
    <w:lvl w:ilvl="1" w:tplc="04190003">
      <w:start w:val="1"/>
      <w:numFmt w:val="bullet"/>
      <w:lvlText w:val="o"/>
      <w:lvlJc w:val="left"/>
      <w:pPr>
        <w:ind w:left="4908" w:hanging="360"/>
      </w:pPr>
      <w:rPr>
        <w:rFonts w:ascii="Courier New" w:hAnsi="Courier New" w:cs="Courier New" w:hint="default"/>
      </w:rPr>
    </w:lvl>
    <w:lvl w:ilvl="2" w:tplc="04190005" w:tentative="1">
      <w:start w:val="1"/>
      <w:numFmt w:val="bullet"/>
      <w:lvlText w:val=""/>
      <w:lvlJc w:val="left"/>
      <w:pPr>
        <w:ind w:left="5628" w:hanging="360"/>
      </w:pPr>
      <w:rPr>
        <w:rFonts w:ascii="Wingdings" w:hAnsi="Wingdings" w:hint="default"/>
      </w:rPr>
    </w:lvl>
    <w:lvl w:ilvl="3" w:tplc="04190001" w:tentative="1">
      <w:start w:val="1"/>
      <w:numFmt w:val="bullet"/>
      <w:lvlText w:val=""/>
      <w:lvlJc w:val="left"/>
      <w:pPr>
        <w:ind w:left="6348" w:hanging="360"/>
      </w:pPr>
      <w:rPr>
        <w:rFonts w:ascii="Symbol" w:hAnsi="Symbol" w:hint="default"/>
      </w:rPr>
    </w:lvl>
    <w:lvl w:ilvl="4" w:tplc="04190003" w:tentative="1">
      <w:start w:val="1"/>
      <w:numFmt w:val="bullet"/>
      <w:lvlText w:val="o"/>
      <w:lvlJc w:val="left"/>
      <w:pPr>
        <w:ind w:left="7068" w:hanging="360"/>
      </w:pPr>
      <w:rPr>
        <w:rFonts w:ascii="Courier New" w:hAnsi="Courier New" w:cs="Courier New" w:hint="default"/>
      </w:rPr>
    </w:lvl>
    <w:lvl w:ilvl="5" w:tplc="04190005" w:tentative="1">
      <w:start w:val="1"/>
      <w:numFmt w:val="bullet"/>
      <w:lvlText w:val=""/>
      <w:lvlJc w:val="left"/>
      <w:pPr>
        <w:ind w:left="7788" w:hanging="360"/>
      </w:pPr>
      <w:rPr>
        <w:rFonts w:ascii="Wingdings" w:hAnsi="Wingdings" w:hint="default"/>
      </w:rPr>
    </w:lvl>
    <w:lvl w:ilvl="6" w:tplc="04190001" w:tentative="1">
      <w:start w:val="1"/>
      <w:numFmt w:val="bullet"/>
      <w:lvlText w:val=""/>
      <w:lvlJc w:val="left"/>
      <w:pPr>
        <w:ind w:left="8508" w:hanging="360"/>
      </w:pPr>
      <w:rPr>
        <w:rFonts w:ascii="Symbol" w:hAnsi="Symbol" w:hint="default"/>
      </w:rPr>
    </w:lvl>
    <w:lvl w:ilvl="7" w:tplc="04190003" w:tentative="1">
      <w:start w:val="1"/>
      <w:numFmt w:val="bullet"/>
      <w:lvlText w:val="o"/>
      <w:lvlJc w:val="left"/>
      <w:pPr>
        <w:ind w:left="9228" w:hanging="360"/>
      </w:pPr>
      <w:rPr>
        <w:rFonts w:ascii="Courier New" w:hAnsi="Courier New" w:cs="Courier New" w:hint="default"/>
      </w:rPr>
    </w:lvl>
    <w:lvl w:ilvl="8" w:tplc="04190005" w:tentative="1">
      <w:start w:val="1"/>
      <w:numFmt w:val="bullet"/>
      <w:lvlText w:val=""/>
      <w:lvlJc w:val="left"/>
      <w:pPr>
        <w:ind w:left="9948"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num>
  <w:num w:numId="4">
    <w:abstractNumId w:val="3"/>
  </w:num>
  <w:num w:numId="5">
    <w:abstractNumId w:val="1"/>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EBB"/>
    <w:rsid w:val="00003A79"/>
    <w:rsid w:val="000233A3"/>
    <w:rsid w:val="00031C4F"/>
    <w:rsid w:val="00033B26"/>
    <w:rsid w:val="00035E24"/>
    <w:rsid w:val="000565DC"/>
    <w:rsid w:val="000605FD"/>
    <w:rsid w:val="00066A5A"/>
    <w:rsid w:val="00074EB5"/>
    <w:rsid w:val="00076987"/>
    <w:rsid w:val="0008068C"/>
    <w:rsid w:val="0008218F"/>
    <w:rsid w:val="00084898"/>
    <w:rsid w:val="00087BBC"/>
    <w:rsid w:val="00090E0B"/>
    <w:rsid w:val="00097B07"/>
    <w:rsid w:val="000A0C76"/>
    <w:rsid w:val="000A10DD"/>
    <w:rsid w:val="000B0DF0"/>
    <w:rsid w:val="000B14F3"/>
    <w:rsid w:val="000B46E3"/>
    <w:rsid w:val="000D4D23"/>
    <w:rsid w:val="000E2F67"/>
    <w:rsid w:val="000E7B4C"/>
    <w:rsid w:val="000F324E"/>
    <w:rsid w:val="000F5B88"/>
    <w:rsid w:val="00111EC6"/>
    <w:rsid w:val="00126685"/>
    <w:rsid w:val="001301AB"/>
    <w:rsid w:val="00130B4E"/>
    <w:rsid w:val="00136DD9"/>
    <w:rsid w:val="00137AD4"/>
    <w:rsid w:val="00150AE8"/>
    <w:rsid w:val="0015367B"/>
    <w:rsid w:val="00155DBF"/>
    <w:rsid w:val="001664D8"/>
    <w:rsid w:val="00180AC5"/>
    <w:rsid w:val="00184663"/>
    <w:rsid w:val="00187C23"/>
    <w:rsid w:val="00192737"/>
    <w:rsid w:val="001B288D"/>
    <w:rsid w:val="001C079D"/>
    <w:rsid w:val="001D20EE"/>
    <w:rsid w:val="001D7C37"/>
    <w:rsid w:val="001E1585"/>
    <w:rsid w:val="001E1770"/>
    <w:rsid w:val="001F4BD2"/>
    <w:rsid w:val="001F6807"/>
    <w:rsid w:val="00202048"/>
    <w:rsid w:val="00214208"/>
    <w:rsid w:val="002335FA"/>
    <w:rsid w:val="00236978"/>
    <w:rsid w:val="00237258"/>
    <w:rsid w:val="002471D6"/>
    <w:rsid w:val="0024788E"/>
    <w:rsid w:val="00247CEF"/>
    <w:rsid w:val="0025298F"/>
    <w:rsid w:val="0026307F"/>
    <w:rsid w:val="00263221"/>
    <w:rsid w:val="0026746C"/>
    <w:rsid w:val="00270EAE"/>
    <w:rsid w:val="00275235"/>
    <w:rsid w:val="0029096D"/>
    <w:rsid w:val="00290FC8"/>
    <w:rsid w:val="0029309C"/>
    <w:rsid w:val="002B024C"/>
    <w:rsid w:val="002C5570"/>
    <w:rsid w:val="002D1681"/>
    <w:rsid w:val="002D7FF6"/>
    <w:rsid w:val="002E2C3A"/>
    <w:rsid w:val="002E3AFE"/>
    <w:rsid w:val="002E5D9D"/>
    <w:rsid w:val="002E6E59"/>
    <w:rsid w:val="002F3DE1"/>
    <w:rsid w:val="00302271"/>
    <w:rsid w:val="0030566A"/>
    <w:rsid w:val="0030588E"/>
    <w:rsid w:val="003130B0"/>
    <w:rsid w:val="003256D3"/>
    <w:rsid w:val="0033224F"/>
    <w:rsid w:val="00333B7F"/>
    <w:rsid w:val="00333E18"/>
    <w:rsid w:val="00337021"/>
    <w:rsid w:val="00345575"/>
    <w:rsid w:val="00347595"/>
    <w:rsid w:val="0035459C"/>
    <w:rsid w:val="00366AD3"/>
    <w:rsid w:val="003719FB"/>
    <w:rsid w:val="00376A53"/>
    <w:rsid w:val="00376C34"/>
    <w:rsid w:val="00382227"/>
    <w:rsid w:val="003900F8"/>
    <w:rsid w:val="00390C61"/>
    <w:rsid w:val="003912ED"/>
    <w:rsid w:val="003A392D"/>
    <w:rsid w:val="003B1B12"/>
    <w:rsid w:val="003B6B22"/>
    <w:rsid w:val="003C013B"/>
    <w:rsid w:val="003C490F"/>
    <w:rsid w:val="003C7DC0"/>
    <w:rsid w:val="003E060B"/>
    <w:rsid w:val="003E238B"/>
    <w:rsid w:val="003E279D"/>
    <w:rsid w:val="003F3202"/>
    <w:rsid w:val="003F51F9"/>
    <w:rsid w:val="00403B1C"/>
    <w:rsid w:val="00417E82"/>
    <w:rsid w:val="004229F0"/>
    <w:rsid w:val="00431056"/>
    <w:rsid w:val="00435725"/>
    <w:rsid w:val="00442487"/>
    <w:rsid w:val="00443D20"/>
    <w:rsid w:val="00447D21"/>
    <w:rsid w:val="00453540"/>
    <w:rsid w:val="004645FC"/>
    <w:rsid w:val="00464B26"/>
    <w:rsid w:val="004707B7"/>
    <w:rsid w:val="00480F99"/>
    <w:rsid w:val="0048625C"/>
    <w:rsid w:val="004866CF"/>
    <w:rsid w:val="00490B6E"/>
    <w:rsid w:val="004934F2"/>
    <w:rsid w:val="004945A5"/>
    <w:rsid w:val="00494DFC"/>
    <w:rsid w:val="004B6D7C"/>
    <w:rsid w:val="004C3029"/>
    <w:rsid w:val="004F386D"/>
    <w:rsid w:val="005221DA"/>
    <w:rsid w:val="00524D2D"/>
    <w:rsid w:val="005345BF"/>
    <w:rsid w:val="00545476"/>
    <w:rsid w:val="00552F08"/>
    <w:rsid w:val="00565DB1"/>
    <w:rsid w:val="00565ECB"/>
    <w:rsid w:val="00582C6E"/>
    <w:rsid w:val="00585283"/>
    <w:rsid w:val="0059320C"/>
    <w:rsid w:val="005A1418"/>
    <w:rsid w:val="005C39F3"/>
    <w:rsid w:val="005C63CA"/>
    <w:rsid w:val="005F2DC4"/>
    <w:rsid w:val="005F73B7"/>
    <w:rsid w:val="00604D2D"/>
    <w:rsid w:val="00624D20"/>
    <w:rsid w:val="00631E04"/>
    <w:rsid w:val="00634FC6"/>
    <w:rsid w:val="00641E19"/>
    <w:rsid w:val="0064363F"/>
    <w:rsid w:val="006441E6"/>
    <w:rsid w:val="00645ADA"/>
    <w:rsid w:val="00647606"/>
    <w:rsid w:val="00651F81"/>
    <w:rsid w:val="0065369D"/>
    <w:rsid w:val="00661B1A"/>
    <w:rsid w:val="0066231E"/>
    <w:rsid w:val="006629FE"/>
    <w:rsid w:val="006649C1"/>
    <w:rsid w:val="00670976"/>
    <w:rsid w:val="00674DF2"/>
    <w:rsid w:val="00676EBB"/>
    <w:rsid w:val="006902F7"/>
    <w:rsid w:val="006918E0"/>
    <w:rsid w:val="006B0671"/>
    <w:rsid w:val="006B18AB"/>
    <w:rsid w:val="006B2DF1"/>
    <w:rsid w:val="006B44E5"/>
    <w:rsid w:val="006C139A"/>
    <w:rsid w:val="006C38D8"/>
    <w:rsid w:val="006C51BC"/>
    <w:rsid w:val="006D0949"/>
    <w:rsid w:val="006D10B2"/>
    <w:rsid w:val="006D231D"/>
    <w:rsid w:val="006D52D9"/>
    <w:rsid w:val="006E0404"/>
    <w:rsid w:val="006E45C1"/>
    <w:rsid w:val="006E6FED"/>
    <w:rsid w:val="006F2DDB"/>
    <w:rsid w:val="00700A53"/>
    <w:rsid w:val="00705DE6"/>
    <w:rsid w:val="00705F41"/>
    <w:rsid w:val="0071399F"/>
    <w:rsid w:val="007171A8"/>
    <w:rsid w:val="0073008A"/>
    <w:rsid w:val="0073126C"/>
    <w:rsid w:val="0073634C"/>
    <w:rsid w:val="00736A7A"/>
    <w:rsid w:val="007432CF"/>
    <w:rsid w:val="007517D1"/>
    <w:rsid w:val="007536B5"/>
    <w:rsid w:val="00755864"/>
    <w:rsid w:val="00757F2E"/>
    <w:rsid w:val="00760590"/>
    <w:rsid w:val="00762C29"/>
    <w:rsid w:val="00771DBE"/>
    <w:rsid w:val="00773036"/>
    <w:rsid w:val="00777F61"/>
    <w:rsid w:val="007827BE"/>
    <w:rsid w:val="00784095"/>
    <w:rsid w:val="0079306C"/>
    <w:rsid w:val="00793110"/>
    <w:rsid w:val="007B5720"/>
    <w:rsid w:val="007C1EDA"/>
    <w:rsid w:val="007D097A"/>
    <w:rsid w:val="007D3EBB"/>
    <w:rsid w:val="007D75FB"/>
    <w:rsid w:val="007E414E"/>
    <w:rsid w:val="007E51AD"/>
    <w:rsid w:val="007F4C61"/>
    <w:rsid w:val="007F6F7B"/>
    <w:rsid w:val="007F7DFC"/>
    <w:rsid w:val="00801DEB"/>
    <w:rsid w:val="008070D3"/>
    <w:rsid w:val="00812EC6"/>
    <w:rsid w:val="00815D3A"/>
    <w:rsid w:val="00816F31"/>
    <w:rsid w:val="008207B3"/>
    <w:rsid w:val="00822BDD"/>
    <w:rsid w:val="008234BF"/>
    <w:rsid w:val="00832D48"/>
    <w:rsid w:val="008359F4"/>
    <w:rsid w:val="00836E5B"/>
    <w:rsid w:val="0083733C"/>
    <w:rsid w:val="00842A60"/>
    <w:rsid w:val="00853520"/>
    <w:rsid w:val="008555D1"/>
    <w:rsid w:val="008565E5"/>
    <w:rsid w:val="008646DB"/>
    <w:rsid w:val="008725E5"/>
    <w:rsid w:val="00881DE9"/>
    <w:rsid w:val="008836EF"/>
    <w:rsid w:val="008849B7"/>
    <w:rsid w:val="0089228E"/>
    <w:rsid w:val="008A0E98"/>
    <w:rsid w:val="008A636D"/>
    <w:rsid w:val="008B03BB"/>
    <w:rsid w:val="008B2FC9"/>
    <w:rsid w:val="008C3C33"/>
    <w:rsid w:val="008C4055"/>
    <w:rsid w:val="008E6643"/>
    <w:rsid w:val="008E6CED"/>
    <w:rsid w:val="008F07AE"/>
    <w:rsid w:val="008F426E"/>
    <w:rsid w:val="008F687A"/>
    <w:rsid w:val="009079C4"/>
    <w:rsid w:val="00911DC0"/>
    <w:rsid w:val="00914C49"/>
    <w:rsid w:val="00920B44"/>
    <w:rsid w:val="00930CB6"/>
    <w:rsid w:val="009329AD"/>
    <w:rsid w:val="00932E50"/>
    <w:rsid w:val="009359E9"/>
    <w:rsid w:val="00937D9D"/>
    <w:rsid w:val="009427C9"/>
    <w:rsid w:val="009677F9"/>
    <w:rsid w:val="009735D0"/>
    <w:rsid w:val="00984287"/>
    <w:rsid w:val="00990ED8"/>
    <w:rsid w:val="009A12EE"/>
    <w:rsid w:val="009B0570"/>
    <w:rsid w:val="009B5FBF"/>
    <w:rsid w:val="009C149C"/>
    <w:rsid w:val="009C61E3"/>
    <w:rsid w:val="009D1343"/>
    <w:rsid w:val="009E1A7F"/>
    <w:rsid w:val="009E6DD3"/>
    <w:rsid w:val="009F287C"/>
    <w:rsid w:val="009F37EF"/>
    <w:rsid w:val="009F518F"/>
    <w:rsid w:val="00A006C1"/>
    <w:rsid w:val="00A023A7"/>
    <w:rsid w:val="00A05AEE"/>
    <w:rsid w:val="00A137D9"/>
    <w:rsid w:val="00A347A9"/>
    <w:rsid w:val="00A53DB7"/>
    <w:rsid w:val="00A557AA"/>
    <w:rsid w:val="00A55F26"/>
    <w:rsid w:val="00A84ABF"/>
    <w:rsid w:val="00A91BA8"/>
    <w:rsid w:val="00A93C52"/>
    <w:rsid w:val="00A979A9"/>
    <w:rsid w:val="00AA0AA9"/>
    <w:rsid w:val="00AA2A05"/>
    <w:rsid w:val="00AB31A3"/>
    <w:rsid w:val="00AC343C"/>
    <w:rsid w:val="00AE2658"/>
    <w:rsid w:val="00AE7372"/>
    <w:rsid w:val="00AF46E5"/>
    <w:rsid w:val="00AF5C29"/>
    <w:rsid w:val="00B03CC0"/>
    <w:rsid w:val="00B074DC"/>
    <w:rsid w:val="00B14A58"/>
    <w:rsid w:val="00B16EE9"/>
    <w:rsid w:val="00B30B86"/>
    <w:rsid w:val="00B33373"/>
    <w:rsid w:val="00B3415B"/>
    <w:rsid w:val="00B37AFA"/>
    <w:rsid w:val="00B54DBA"/>
    <w:rsid w:val="00B57103"/>
    <w:rsid w:val="00B67408"/>
    <w:rsid w:val="00B67B48"/>
    <w:rsid w:val="00B77E71"/>
    <w:rsid w:val="00B80A1A"/>
    <w:rsid w:val="00B8154A"/>
    <w:rsid w:val="00B81E43"/>
    <w:rsid w:val="00B8623F"/>
    <w:rsid w:val="00B90031"/>
    <w:rsid w:val="00B90FEA"/>
    <w:rsid w:val="00B956F7"/>
    <w:rsid w:val="00B9771F"/>
    <w:rsid w:val="00BA40C7"/>
    <w:rsid w:val="00BC5E42"/>
    <w:rsid w:val="00BC7919"/>
    <w:rsid w:val="00BD7C42"/>
    <w:rsid w:val="00BD7C4B"/>
    <w:rsid w:val="00BE2734"/>
    <w:rsid w:val="00BE70F8"/>
    <w:rsid w:val="00BF3562"/>
    <w:rsid w:val="00BF6CD8"/>
    <w:rsid w:val="00BF7782"/>
    <w:rsid w:val="00C02F5F"/>
    <w:rsid w:val="00C12A5D"/>
    <w:rsid w:val="00C2660E"/>
    <w:rsid w:val="00C30AC1"/>
    <w:rsid w:val="00C32DAB"/>
    <w:rsid w:val="00C42ED9"/>
    <w:rsid w:val="00C4312B"/>
    <w:rsid w:val="00C442E8"/>
    <w:rsid w:val="00C45B61"/>
    <w:rsid w:val="00C51127"/>
    <w:rsid w:val="00C51700"/>
    <w:rsid w:val="00C602C3"/>
    <w:rsid w:val="00C63A06"/>
    <w:rsid w:val="00C92D54"/>
    <w:rsid w:val="00C95C19"/>
    <w:rsid w:val="00CA5C3D"/>
    <w:rsid w:val="00CB3B30"/>
    <w:rsid w:val="00CB4029"/>
    <w:rsid w:val="00CB4DFC"/>
    <w:rsid w:val="00CD2C0F"/>
    <w:rsid w:val="00CD348A"/>
    <w:rsid w:val="00CE0918"/>
    <w:rsid w:val="00CE5C91"/>
    <w:rsid w:val="00CF1746"/>
    <w:rsid w:val="00CF1780"/>
    <w:rsid w:val="00CF19AF"/>
    <w:rsid w:val="00CF4140"/>
    <w:rsid w:val="00CF567F"/>
    <w:rsid w:val="00CF6FDA"/>
    <w:rsid w:val="00CF7371"/>
    <w:rsid w:val="00D10290"/>
    <w:rsid w:val="00D154C7"/>
    <w:rsid w:val="00D16F28"/>
    <w:rsid w:val="00D205A5"/>
    <w:rsid w:val="00D24452"/>
    <w:rsid w:val="00D26330"/>
    <w:rsid w:val="00D324A4"/>
    <w:rsid w:val="00D3682A"/>
    <w:rsid w:val="00D50876"/>
    <w:rsid w:val="00D64B4B"/>
    <w:rsid w:val="00D66960"/>
    <w:rsid w:val="00D73C55"/>
    <w:rsid w:val="00D762D7"/>
    <w:rsid w:val="00D86DFF"/>
    <w:rsid w:val="00DA30E3"/>
    <w:rsid w:val="00DA4A56"/>
    <w:rsid w:val="00DD1D82"/>
    <w:rsid w:val="00DD5AA9"/>
    <w:rsid w:val="00DD5F1A"/>
    <w:rsid w:val="00DF7FBA"/>
    <w:rsid w:val="00E056E8"/>
    <w:rsid w:val="00E104E8"/>
    <w:rsid w:val="00E10E6D"/>
    <w:rsid w:val="00E2212D"/>
    <w:rsid w:val="00E22CDB"/>
    <w:rsid w:val="00E23D6A"/>
    <w:rsid w:val="00E4003E"/>
    <w:rsid w:val="00E42DC7"/>
    <w:rsid w:val="00E43DDC"/>
    <w:rsid w:val="00E516B3"/>
    <w:rsid w:val="00E56DB8"/>
    <w:rsid w:val="00E64858"/>
    <w:rsid w:val="00E659C3"/>
    <w:rsid w:val="00E700DB"/>
    <w:rsid w:val="00E73EA4"/>
    <w:rsid w:val="00E77298"/>
    <w:rsid w:val="00E8282C"/>
    <w:rsid w:val="00E84EE8"/>
    <w:rsid w:val="00E87C9B"/>
    <w:rsid w:val="00E91AD4"/>
    <w:rsid w:val="00E9378F"/>
    <w:rsid w:val="00E96792"/>
    <w:rsid w:val="00EA0BBB"/>
    <w:rsid w:val="00EB3753"/>
    <w:rsid w:val="00EB44D8"/>
    <w:rsid w:val="00EB4B9B"/>
    <w:rsid w:val="00EB55F8"/>
    <w:rsid w:val="00ED6424"/>
    <w:rsid w:val="00EE60F9"/>
    <w:rsid w:val="00EE63BD"/>
    <w:rsid w:val="00EE6DD2"/>
    <w:rsid w:val="00EF1C45"/>
    <w:rsid w:val="00EF6801"/>
    <w:rsid w:val="00F00B45"/>
    <w:rsid w:val="00F0148F"/>
    <w:rsid w:val="00F03C7B"/>
    <w:rsid w:val="00F11C3F"/>
    <w:rsid w:val="00F12ED5"/>
    <w:rsid w:val="00F17311"/>
    <w:rsid w:val="00F2057F"/>
    <w:rsid w:val="00F32139"/>
    <w:rsid w:val="00F33F59"/>
    <w:rsid w:val="00F4111E"/>
    <w:rsid w:val="00F41405"/>
    <w:rsid w:val="00F50EE4"/>
    <w:rsid w:val="00F53E2A"/>
    <w:rsid w:val="00F60983"/>
    <w:rsid w:val="00F61560"/>
    <w:rsid w:val="00F63C66"/>
    <w:rsid w:val="00F64776"/>
    <w:rsid w:val="00F7762D"/>
    <w:rsid w:val="00F77DF9"/>
    <w:rsid w:val="00F90A4B"/>
    <w:rsid w:val="00F96925"/>
    <w:rsid w:val="00FC1806"/>
    <w:rsid w:val="00FC655C"/>
    <w:rsid w:val="00FD58E1"/>
    <w:rsid w:val="00FE1D3F"/>
    <w:rsid w:val="00FE2796"/>
    <w:rsid w:val="00FE2857"/>
    <w:rsid w:val="00FE3C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81467"/>
  <w15:docId w15:val="{6007DB87-066B-4E40-82A3-DAE7E208E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6"/>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3EBB"/>
    <w:rPr>
      <w:rFonts w:asciiTheme="minorHAnsi" w:eastAsiaTheme="minorEastAsia" w:hAnsiTheme="minorHAnsi" w:cstheme="minorBidi"/>
      <w:sz w:val="22"/>
      <w:szCs w:val="22"/>
      <w:lang w:eastAsia="ru-RU"/>
    </w:rPr>
  </w:style>
  <w:style w:type="paragraph" w:styleId="1">
    <w:name w:val="heading 1"/>
    <w:basedOn w:val="a"/>
    <w:next w:val="a"/>
    <w:link w:val="10"/>
    <w:uiPriority w:val="9"/>
    <w:qFormat/>
    <w:rsid w:val="007D3EBB"/>
    <w:pPr>
      <w:keepNext/>
      <w:spacing w:after="0" w:line="240" w:lineRule="auto"/>
      <w:ind w:right="-341" w:firstLine="709"/>
      <w:jc w:val="center"/>
      <w:outlineLvl w:val="0"/>
    </w:pPr>
    <w:rPr>
      <w:rFonts w:ascii="Times New Roman" w:eastAsia="Times New Roman" w:hAnsi="Times New Roman" w:cs="Times New Roman"/>
      <w:b/>
      <w:sz w:val="20"/>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D3EBB"/>
    <w:rPr>
      <w:rFonts w:eastAsia="Times New Roman"/>
      <w:b/>
      <w:sz w:val="20"/>
      <w:szCs w:val="24"/>
    </w:rPr>
  </w:style>
  <w:style w:type="paragraph" w:styleId="a3">
    <w:name w:val="No Spacing"/>
    <w:link w:val="a4"/>
    <w:uiPriority w:val="1"/>
    <w:qFormat/>
    <w:rsid w:val="007D3EBB"/>
    <w:pPr>
      <w:spacing w:after="0" w:line="240" w:lineRule="auto"/>
    </w:pPr>
    <w:rPr>
      <w:rFonts w:ascii="Calibri" w:eastAsia="Times New Roman" w:hAnsi="Calibri"/>
      <w:sz w:val="22"/>
      <w:szCs w:val="22"/>
      <w:lang w:eastAsia="ru-RU"/>
    </w:rPr>
  </w:style>
  <w:style w:type="character" w:styleId="a5">
    <w:name w:val="Hyperlink"/>
    <w:basedOn w:val="a0"/>
    <w:semiHidden/>
    <w:unhideWhenUsed/>
    <w:rsid w:val="007D3EBB"/>
    <w:rPr>
      <w:rFonts w:ascii="Times New Roman" w:hAnsi="Times New Roman" w:cs="Times New Roman" w:hint="default"/>
      <w:color w:val="0000FF"/>
      <w:u w:val="single"/>
    </w:rPr>
  </w:style>
  <w:style w:type="paragraph" w:styleId="a6">
    <w:name w:val="Body Text"/>
    <w:basedOn w:val="a"/>
    <w:link w:val="a7"/>
    <w:semiHidden/>
    <w:unhideWhenUsed/>
    <w:rsid w:val="007D3EBB"/>
    <w:pPr>
      <w:spacing w:after="0" w:line="240" w:lineRule="auto"/>
      <w:jc w:val="center"/>
    </w:pPr>
    <w:rPr>
      <w:rFonts w:ascii="Times New Roman" w:eastAsia="Calibri" w:hAnsi="Times New Roman" w:cs="Times New Roman"/>
      <w:b/>
      <w:sz w:val="26"/>
      <w:lang w:eastAsia="en-US"/>
    </w:rPr>
  </w:style>
  <w:style w:type="character" w:customStyle="1" w:styleId="a7">
    <w:name w:val="Основной текст Знак"/>
    <w:basedOn w:val="a0"/>
    <w:link w:val="a6"/>
    <w:semiHidden/>
    <w:rsid w:val="007D3EBB"/>
    <w:rPr>
      <w:rFonts w:eastAsia="Calibri"/>
      <w:b/>
      <w:szCs w:val="22"/>
    </w:rPr>
  </w:style>
  <w:style w:type="paragraph" w:styleId="a8">
    <w:name w:val="Body Text Indent"/>
    <w:basedOn w:val="a"/>
    <w:link w:val="a9"/>
    <w:unhideWhenUsed/>
    <w:rsid w:val="007D3EBB"/>
    <w:pPr>
      <w:spacing w:after="0" w:line="240" w:lineRule="auto"/>
      <w:ind w:firstLine="709"/>
    </w:pPr>
    <w:rPr>
      <w:rFonts w:ascii="Times New Roman" w:eastAsia="Calibri" w:hAnsi="Times New Roman" w:cs="Times New Roman"/>
      <w:b/>
      <w:sz w:val="26"/>
      <w:lang w:eastAsia="en-US"/>
    </w:rPr>
  </w:style>
  <w:style w:type="character" w:customStyle="1" w:styleId="a9">
    <w:name w:val="Основной текст с отступом Знак"/>
    <w:basedOn w:val="a0"/>
    <w:link w:val="a8"/>
    <w:rsid w:val="007D3EBB"/>
    <w:rPr>
      <w:rFonts w:eastAsia="Calibri"/>
      <w:b/>
      <w:szCs w:val="22"/>
    </w:rPr>
  </w:style>
  <w:style w:type="character" w:customStyle="1" w:styleId="a4">
    <w:name w:val="Без интервала Знак"/>
    <w:link w:val="a3"/>
    <w:uiPriority w:val="1"/>
    <w:rsid w:val="007D3EBB"/>
    <w:rPr>
      <w:rFonts w:ascii="Calibri" w:eastAsia="Times New Roman" w:hAnsi="Calibri"/>
      <w:sz w:val="22"/>
      <w:szCs w:val="22"/>
      <w:lang w:eastAsia="ru-RU"/>
    </w:rPr>
  </w:style>
  <w:style w:type="paragraph" w:styleId="aa">
    <w:name w:val="footer"/>
    <w:basedOn w:val="a"/>
    <w:link w:val="ab"/>
    <w:uiPriority w:val="99"/>
    <w:unhideWhenUsed/>
    <w:rsid w:val="007D3EB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D3EBB"/>
    <w:rPr>
      <w:rFonts w:asciiTheme="minorHAnsi" w:eastAsiaTheme="minorEastAsia" w:hAnsiTheme="minorHAnsi" w:cstheme="minorBidi"/>
      <w:sz w:val="22"/>
      <w:szCs w:val="22"/>
      <w:lang w:eastAsia="ru-RU"/>
    </w:rPr>
  </w:style>
  <w:style w:type="paragraph" w:styleId="ac">
    <w:name w:val="Normal (Web)"/>
    <w:aliases w:val="Обычный (веб) Знак1,Обычный (веб) Знак2 Знак Знак,Обычный (веб) Знак1 Знак Знак1 Знак,Обычный (веб) Знак Знак1 Знак Знак1 Знак,Обычный (веб) Знак1 Знак Знак Знак Знак Знак,Обычный (веб) Знак Знак1 Знак Знак Знак Знак1 Знак,Обычный (веб) Зн"/>
    <w:basedOn w:val="a"/>
    <w:link w:val="ad"/>
    <w:uiPriority w:val="99"/>
    <w:unhideWhenUsed/>
    <w:rsid w:val="007D3E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
    <w:name w:val="Обычный (веб) Знак"/>
    <w:aliases w:val="Обычный (веб) Знак1 Знак,Обычный (веб) Знак2 Знак Знак Знак,Обычный (веб) Знак1 Знак Знак1 Знак Знак,Обычный (веб) Знак Знак1 Знак Знак1 Знак Знак,Обычный (веб) Знак1 Знак Знак Знак Знак Знак Знак,Обычный (веб) Зн Знак"/>
    <w:basedOn w:val="a0"/>
    <w:link w:val="ac"/>
    <w:uiPriority w:val="99"/>
    <w:rsid w:val="007D3EBB"/>
    <w:rPr>
      <w:rFonts w:eastAsia="Times New Roman"/>
      <w:sz w:val="24"/>
      <w:szCs w:val="24"/>
      <w:lang w:eastAsia="ru-RU"/>
    </w:rPr>
  </w:style>
  <w:style w:type="paragraph" w:customStyle="1" w:styleId="Default">
    <w:name w:val="Default"/>
    <w:rsid w:val="007D3EBB"/>
    <w:pPr>
      <w:autoSpaceDE w:val="0"/>
      <w:autoSpaceDN w:val="0"/>
      <w:adjustRightInd w:val="0"/>
      <w:spacing w:after="0" w:line="240" w:lineRule="auto"/>
    </w:pPr>
    <w:rPr>
      <w:color w:val="000000"/>
      <w:sz w:val="24"/>
      <w:szCs w:val="24"/>
    </w:rPr>
  </w:style>
  <w:style w:type="paragraph" w:styleId="ae">
    <w:name w:val="Balloon Text"/>
    <w:basedOn w:val="a"/>
    <w:link w:val="af"/>
    <w:uiPriority w:val="99"/>
    <w:semiHidden/>
    <w:unhideWhenUsed/>
    <w:rsid w:val="00D16F28"/>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D16F28"/>
    <w:rPr>
      <w:rFonts w:ascii="Segoe UI" w:eastAsiaTheme="minorEastAsia" w:hAnsi="Segoe UI" w:cs="Segoe UI"/>
      <w:sz w:val="18"/>
      <w:szCs w:val="18"/>
      <w:lang w:eastAsia="ru-RU"/>
    </w:rPr>
  </w:style>
  <w:style w:type="paragraph" w:styleId="af0">
    <w:name w:val="List Paragraph"/>
    <w:basedOn w:val="a"/>
    <w:uiPriority w:val="34"/>
    <w:qFormat/>
    <w:rsid w:val="000A10DD"/>
    <w:pPr>
      <w:ind w:left="720"/>
      <w:contextualSpacing/>
    </w:pPr>
  </w:style>
  <w:style w:type="paragraph" w:styleId="af1">
    <w:name w:val="Title"/>
    <w:basedOn w:val="a"/>
    <w:next w:val="a"/>
    <w:link w:val="af2"/>
    <w:uiPriority w:val="10"/>
    <w:qFormat/>
    <w:rsid w:val="00A023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2">
    <w:name w:val="Заголовок Знак"/>
    <w:basedOn w:val="a0"/>
    <w:link w:val="af1"/>
    <w:uiPriority w:val="10"/>
    <w:rsid w:val="00A023A7"/>
    <w:rPr>
      <w:rFonts w:asciiTheme="majorHAnsi" w:eastAsiaTheme="majorEastAsia" w:hAnsiTheme="majorHAnsi" w:cstheme="majorBidi"/>
      <w:spacing w:val="-10"/>
      <w:kern w:val="28"/>
      <w:sz w:val="56"/>
      <w:szCs w:val="56"/>
      <w:lang w:eastAsia="ru-RU"/>
    </w:rPr>
  </w:style>
  <w:style w:type="character" w:styleId="af3">
    <w:name w:val="annotation reference"/>
    <w:basedOn w:val="a0"/>
    <w:uiPriority w:val="99"/>
    <w:semiHidden/>
    <w:unhideWhenUsed/>
    <w:rsid w:val="00090E0B"/>
    <w:rPr>
      <w:sz w:val="16"/>
      <w:szCs w:val="16"/>
    </w:rPr>
  </w:style>
  <w:style w:type="paragraph" w:styleId="af4">
    <w:name w:val="annotation text"/>
    <w:basedOn w:val="a"/>
    <w:link w:val="af5"/>
    <w:uiPriority w:val="99"/>
    <w:semiHidden/>
    <w:unhideWhenUsed/>
    <w:rsid w:val="00090E0B"/>
    <w:pPr>
      <w:spacing w:line="240" w:lineRule="auto"/>
    </w:pPr>
    <w:rPr>
      <w:sz w:val="20"/>
      <w:szCs w:val="20"/>
    </w:rPr>
  </w:style>
  <w:style w:type="character" w:customStyle="1" w:styleId="af5">
    <w:name w:val="Текст примечания Знак"/>
    <w:basedOn w:val="a0"/>
    <w:link w:val="af4"/>
    <w:uiPriority w:val="99"/>
    <w:semiHidden/>
    <w:rsid w:val="00090E0B"/>
    <w:rPr>
      <w:rFonts w:asciiTheme="minorHAnsi" w:eastAsiaTheme="minorEastAsia" w:hAnsiTheme="minorHAnsi" w:cstheme="minorBidi"/>
      <w:sz w:val="20"/>
      <w:lang w:eastAsia="ru-RU"/>
    </w:rPr>
  </w:style>
  <w:style w:type="paragraph" w:styleId="af6">
    <w:name w:val="annotation subject"/>
    <w:basedOn w:val="af4"/>
    <w:next w:val="af4"/>
    <w:link w:val="af7"/>
    <w:uiPriority w:val="99"/>
    <w:semiHidden/>
    <w:unhideWhenUsed/>
    <w:rsid w:val="00090E0B"/>
    <w:rPr>
      <w:b/>
      <w:bCs/>
    </w:rPr>
  </w:style>
  <w:style w:type="character" w:customStyle="1" w:styleId="af7">
    <w:name w:val="Тема примечания Знак"/>
    <w:basedOn w:val="af5"/>
    <w:link w:val="af6"/>
    <w:uiPriority w:val="99"/>
    <w:semiHidden/>
    <w:rsid w:val="00090E0B"/>
    <w:rPr>
      <w:rFonts w:asciiTheme="minorHAnsi" w:eastAsiaTheme="minorEastAsia" w:hAnsiTheme="minorHAnsi" w:cstheme="minorBidi"/>
      <w:b/>
      <w:bCs/>
      <w:sz w:val="20"/>
      <w:lang w:eastAsia="ru-RU"/>
    </w:rPr>
  </w:style>
  <w:style w:type="character" w:customStyle="1" w:styleId="fullcontent">
    <w:name w:val="fullcontent"/>
    <w:basedOn w:val="a0"/>
    <w:rsid w:val="00624D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229965">
      <w:bodyDiv w:val="1"/>
      <w:marLeft w:val="0"/>
      <w:marRight w:val="0"/>
      <w:marTop w:val="0"/>
      <w:marBottom w:val="0"/>
      <w:divBdr>
        <w:top w:val="none" w:sz="0" w:space="0" w:color="auto"/>
        <w:left w:val="none" w:sz="0" w:space="0" w:color="auto"/>
        <w:bottom w:val="none" w:sz="0" w:space="0" w:color="auto"/>
        <w:right w:val="none" w:sz="0" w:space="0" w:color="auto"/>
      </w:divBdr>
    </w:div>
    <w:div w:id="955060546">
      <w:bodyDiv w:val="1"/>
      <w:marLeft w:val="0"/>
      <w:marRight w:val="0"/>
      <w:marTop w:val="0"/>
      <w:marBottom w:val="0"/>
      <w:divBdr>
        <w:top w:val="none" w:sz="0" w:space="0" w:color="auto"/>
        <w:left w:val="none" w:sz="0" w:space="0" w:color="auto"/>
        <w:bottom w:val="none" w:sz="0" w:space="0" w:color="auto"/>
        <w:right w:val="none" w:sz="0" w:space="0" w:color="auto"/>
      </w:divBdr>
      <w:divsChild>
        <w:div w:id="567954793">
          <w:marLeft w:val="0"/>
          <w:marRight w:val="0"/>
          <w:marTop w:val="0"/>
          <w:marBottom w:val="0"/>
          <w:divBdr>
            <w:top w:val="none" w:sz="0" w:space="0" w:color="auto"/>
            <w:left w:val="none" w:sz="0" w:space="0" w:color="auto"/>
            <w:bottom w:val="none" w:sz="0" w:space="0" w:color="auto"/>
            <w:right w:val="none" w:sz="0" w:space="0" w:color="auto"/>
          </w:divBdr>
          <w:divsChild>
            <w:div w:id="2076320354">
              <w:marLeft w:val="0"/>
              <w:marRight w:val="0"/>
              <w:marTop w:val="0"/>
              <w:marBottom w:val="0"/>
              <w:divBdr>
                <w:top w:val="none" w:sz="0" w:space="0" w:color="auto"/>
                <w:left w:val="none" w:sz="0" w:space="0" w:color="auto"/>
                <w:bottom w:val="none" w:sz="0" w:space="0" w:color="auto"/>
                <w:right w:val="none" w:sz="0" w:space="0" w:color="auto"/>
              </w:divBdr>
              <w:divsChild>
                <w:div w:id="1412972168">
                  <w:marLeft w:val="0"/>
                  <w:marRight w:val="0"/>
                  <w:marTop w:val="0"/>
                  <w:marBottom w:val="0"/>
                  <w:divBdr>
                    <w:top w:val="none" w:sz="0" w:space="0" w:color="auto"/>
                    <w:left w:val="none" w:sz="0" w:space="0" w:color="auto"/>
                    <w:bottom w:val="none" w:sz="0" w:space="0" w:color="auto"/>
                    <w:right w:val="none" w:sz="0" w:space="0" w:color="auto"/>
                  </w:divBdr>
                  <w:divsChild>
                    <w:div w:id="499538742">
                      <w:marLeft w:val="0"/>
                      <w:marRight w:val="0"/>
                      <w:marTop w:val="0"/>
                      <w:marBottom w:val="0"/>
                      <w:divBdr>
                        <w:top w:val="none" w:sz="0" w:space="0" w:color="auto"/>
                        <w:left w:val="none" w:sz="0" w:space="0" w:color="auto"/>
                        <w:bottom w:val="none" w:sz="0" w:space="0" w:color="auto"/>
                        <w:right w:val="none" w:sz="0" w:space="0" w:color="auto"/>
                      </w:divBdr>
                      <w:divsChild>
                        <w:div w:id="814763011">
                          <w:marLeft w:val="0"/>
                          <w:marRight w:val="0"/>
                          <w:marTop w:val="0"/>
                          <w:marBottom w:val="0"/>
                          <w:divBdr>
                            <w:top w:val="none" w:sz="0" w:space="0" w:color="auto"/>
                            <w:left w:val="none" w:sz="0" w:space="0" w:color="auto"/>
                            <w:bottom w:val="none" w:sz="0" w:space="0" w:color="auto"/>
                            <w:right w:val="none" w:sz="0" w:space="0" w:color="auto"/>
                          </w:divBdr>
                          <w:divsChild>
                            <w:div w:id="260186606">
                              <w:marLeft w:val="0"/>
                              <w:marRight w:val="0"/>
                              <w:marTop w:val="0"/>
                              <w:marBottom w:val="0"/>
                              <w:divBdr>
                                <w:top w:val="none" w:sz="0" w:space="0" w:color="auto"/>
                                <w:left w:val="none" w:sz="0" w:space="0" w:color="auto"/>
                                <w:bottom w:val="none" w:sz="0" w:space="0" w:color="auto"/>
                                <w:right w:val="none" w:sz="0" w:space="0" w:color="auto"/>
                              </w:divBdr>
                              <w:divsChild>
                                <w:div w:id="1732997335">
                                  <w:marLeft w:val="0"/>
                                  <w:marRight w:val="0"/>
                                  <w:marTop w:val="0"/>
                                  <w:marBottom w:val="0"/>
                                  <w:divBdr>
                                    <w:top w:val="none" w:sz="0" w:space="0" w:color="auto"/>
                                    <w:left w:val="none" w:sz="0" w:space="0" w:color="auto"/>
                                    <w:bottom w:val="none" w:sz="0" w:space="0" w:color="auto"/>
                                    <w:right w:val="none" w:sz="0" w:space="0" w:color="auto"/>
                                  </w:divBdr>
                                  <w:divsChild>
                                    <w:div w:id="875430514">
                                      <w:marLeft w:val="0"/>
                                      <w:marRight w:val="0"/>
                                      <w:marTop w:val="0"/>
                                      <w:marBottom w:val="0"/>
                                      <w:divBdr>
                                        <w:top w:val="none" w:sz="0" w:space="0" w:color="auto"/>
                                        <w:left w:val="none" w:sz="0" w:space="0" w:color="auto"/>
                                        <w:bottom w:val="none" w:sz="0" w:space="0" w:color="auto"/>
                                        <w:right w:val="none" w:sz="0" w:space="0" w:color="auto"/>
                                      </w:divBdr>
                                      <w:divsChild>
                                        <w:div w:id="1661034143">
                                          <w:marLeft w:val="0"/>
                                          <w:marRight w:val="0"/>
                                          <w:marTop w:val="0"/>
                                          <w:marBottom w:val="0"/>
                                          <w:divBdr>
                                            <w:top w:val="none" w:sz="0" w:space="0" w:color="auto"/>
                                            <w:left w:val="none" w:sz="0" w:space="0" w:color="auto"/>
                                            <w:bottom w:val="none" w:sz="0" w:space="0" w:color="auto"/>
                                            <w:right w:val="none" w:sz="0" w:space="0" w:color="auto"/>
                                          </w:divBdr>
                                        </w:div>
                                        <w:div w:id="520896048">
                                          <w:marLeft w:val="0"/>
                                          <w:marRight w:val="0"/>
                                          <w:marTop w:val="0"/>
                                          <w:marBottom w:val="0"/>
                                          <w:divBdr>
                                            <w:top w:val="none" w:sz="0" w:space="0" w:color="auto"/>
                                            <w:left w:val="none" w:sz="0" w:space="0" w:color="auto"/>
                                            <w:bottom w:val="none" w:sz="0" w:space="0" w:color="auto"/>
                                            <w:right w:val="none" w:sz="0" w:space="0" w:color="auto"/>
                                          </w:divBdr>
                                          <w:divsChild>
                                            <w:div w:id="474372667">
                                              <w:marLeft w:val="0"/>
                                              <w:marRight w:val="0"/>
                                              <w:marTop w:val="0"/>
                                              <w:marBottom w:val="0"/>
                                              <w:divBdr>
                                                <w:top w:val="none" w:sz="0" w:space="0" w:color="auto"/>
                                                <w:left w:val="none" w:sz="0" w:space="0" w:color="auto"/>
                                                <w:bottom w:val="none" w:sz="0" w:space="0" w:color="auto"/>
                                                <w:right w:val="none" w:sz="0" w:space="0" w:color="auto"/>
                                              </w:divBdr>
                                            </w:div>
                                          </w:divsChild>
                                        </w:div>
                                        <w:div w:id="429545176">
                                          <w:marLeft w:val="0"/>
                                          <w:marRight w:val="0"/>
                                          <w:marTop w:val="0"/>
                                          <w:marBottom w:val="0"/>
                                          <w:divBdr>
                                            <w:top w:val="none" w:sz="0" w:space="0" w:color="auto"/>
                                            <w:left w:val="none" w:sz="0" w:space="0" w:color="auto"/>
                                            <w:bottom w:val="none" w:sz="0" w:space="0" w:color="auto"/>
                                            <w:right w:val="none" w:sz="0" w:space="0" w:color="auto"/>
                                          </w:divBdr>
                                          <w:divsChild>
                                            <w:div w:id="1341153924">
                                              <w:marLeft w:val="0"/>
                                              <w:marRight w:val="0"/>
                                              <w:marTop w:val="0"/>
                                              <w:marBottom w:val="0"/>
                                              <w:divBdr>
                                                <w:top w:val="none" w:sz="0" w:space="0" w:color="auto"/>
                                                <w:left w:val="none" w:sz="0" w:space="0" w:color="auto"/>
                                                <w:bottom w:val="none" w:sz="0" w:space="0" w:color="auto"/>
                                                <w:right w:val="none" w:sz="0" w:space="0" w:color="auto"/>
                                              </w:divBdr>
                                            </w:div>
                                          </w:divsChild>
                                        </w:div>
                                        <w:div w:id="1574586867">
                                          <w:marLeft w:val="0"/>
                                          <w:marRight w:val="0"/>
                                          <w:marTop w:val="0"/>
                                          <w:marBottom w:val="0"/>
                                          <w:divBdr>
                                            <w:top w:val="none" w:sz="0" w:space="0" w:color="auto"/>
                                            <w:left w:val="none" w:sz="0" w:space="0" w:color="auto"/>
                                            <w:bottom w:val="none" w:sz="0" w:space="0" w:color="auto"/>
                                            <w:right w:val="none" w:sz="0" w:space="0" w:color="auto"/>
                                          </w:divBdr>
                                          <w:divsChild>
                                            <w:div w:id="85303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9486581">
      <w:bodyDiv w:val="1"/>
      <w:marLeft w:val="0"/>
      <w:marRight w:val="0"/>
      <w:marTop w:val="0"/>
      <w:marBottom w:val="0"/>
      <w:divBdr>
        <w:top w:val="none" w:sz="0" w:space="0" w:color="auto"/>
        <w:left w:val="none" w:sz="0" w:space="0" w:color="auto"/>
        <w:bottom w:val="none" w:sz="0" w:space="0" w:color="auto"/>
        <w:right w:val="none" w:sz="0" w:space="0" w:color="auto"/>
      </w:divBdr>
    </w:div>
    <w:div w:id="190915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81238-1C61-48AF-B239-BBCFDC6AC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6</Pages>
  <Words>2240</Words>
  <Characters>12771</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tufruns</Company>
  <LinksUpToDate>false</LinksUpToDate>
  <CharactersWithSpaces>14982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Григорьева Виктория</dc:creator>
  <cp:lastModifiedBy>Хорева Нина Федоровна</cp:lastModifiedBy>
  <cp:revision>33</cp:revision>
  <cp:lastPrinted>2020-01-09T13:25:00Z</cp:lastPrinted>
  <dcterms:created xsi:type="dcterms:W3CDTF">2020-01-09T09:32:00Z</dcterms:created>
  <dcterms:modified xsi:type="dcterms:W3CDTF">2020-01-09T14:32:00Z</dcterms:modified>
</cp:coreProperties>
</file>