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C42" w:rsidRPr="00F9178E" w:rsidRDefault="00CD2C42" w:rsidP="00CD2C42">
      <w:pPr>
        <w:tabs>
          <w:tab w:val="left" w:pos="7230"/>
        </w:tabs>
        <w:spacing w:line="240" w:lineRule="auto"/>
        <w:ind w:firstLine="7230"/>
        <w:jc w:val="left"/>
        <w:rPr>
          <w:b/>
          <w:sz w:val="13"/>
          <w:szCs w:val="13"/>
        </w:rPr>
      </w:pPr>
      <w:r w:rsidRPr="00F9178E">
        <w:rPr>
          <w:b/>
          <w:sz w:val="13"/>
          <w:szCs w:val="13"/>
        </w:rPr>
        <w:t>Приложение</w:t>
      </w:r>
    </w:p>
    <w:p w:rsidR="00CD2C42" w:rsidRPr="00F9178E" w:rsidRDefault="00CD2C42" w:rsidP="00CD2C42">
      <w:pPr>
        <w:tabs>
          <w:tab w:val="left" w:pos="7230"/>
        </w:tabs>
        <w:spacing w:line="240" w:lineRule="auto"/>
        <w:ind w:firstLine="7230"/>
        <w:jc w:val="left"/>
        <w:rPr>
          <w:b/>
          <w:sz w:val="13"/>
          <w:szCs w:val="13"/>
        </w:rPr>
      </w:pPr>
      <w:r w:rsidRPr="00F9178E">
        <w:rPr>
          <w:b/>
          <w:sz w:val="13"/>
          <w:szCs w:val="13"/>
        </w:rPr>
        <w:t>к распоряжению администрации</w:t>
      </w:r>
    </w:p>
    <w:p w:rsidR="00CD2C42" w:rsidRPr="00F9178E" w:rsidRDefault="00CD2C42" w:rsidP="00CD2C42">
      <w:pPr>
        <w:tabs>
          <w:tab w:val="left" w:pos="7230"/>
        </w:tabs>
        <w:spacing w:line="240" w:lineRule="auto"/>
        <w:ind w:firstLine="7230"/>
        <w:jc w:val="left"/>
        <w:rPr>
          <w:b/>
          <w:sz w:val="13"/>
          <w:szCs w:val="13"/>
        </w:rPr>
      </w:pPr>
      <w:r w:rsidRPr="00F9178E">
        <w:rPr>
          <w:b/>
          <w:sz w:val="13"/>
          <w:szCs w:val="13"/>
        </w:rPr>
        <w:t>Кировского района Санкт-Петербурга</w:t>
      </w:r>
    </w:p>
    <w:p w:rsidR="00CD2C42" w:rsidRPr="00F9178E" w:rsidRDefault="00CD2C42" w:rsidP="00102C06">
      <w:pPr>
        <w:tabs>
          <w:tab w:val="left" w:pos="7230"/>
        </w:tabs>
        <w:ind w:firstLine="7230"/>
        <w:jc w:val="left"/>
        <w:rPr>
          <w:b/>
          <w:sz w:val="13"/>
          <w:szCs w:val="13"/>
        </w:rPr>
      </w:pPr>
      <w:r w:rsidRPr="00F9178E">
        <w:rPr>
          <w:b/>
          <w:sz w:val="13"/>
          <w:szCs w:val="13"/>
        </w:rPr>
        <w:t>от _______________________№______________________</w:t>
      </w:r>
    </w:p>
    <w:p w:rsidR="00871340" w:rsidRPr="00F9178E" w:rsidRDefault="00871340" w:rsidP="00102C06">
      <w:pPr>
        <w:tabs>
          <w:tab w:val="left" w:pos="7230"/>
        </w:tabs>
        <w:ind w:firstLine="7230"/>
        <w:jc w:val="left"/>
        <w:rPr>
          <w:b/>
          <w:sz w:val="13"/>
          <w:szCs w:val="13"/>
        </w:rPr>
      </w:pPr>
      <w:r w:rsidRPr="00F9178E">
        <w:rPr>
          <w:b/>
          <w:sz w:val="13"/>
          <w:szCs w:val="13"/>
        </w:rPr>
        <w:t>При</w:t>
      </w:r>
      <w:r w:rsidR="00026C85" w:rsidRPr="00F9178E">
        <w:rPr>
          <w:b/>
          <w:sz w:val="13"/>
          <w:szCs w:val="13"/>
        </w:rPr>
        <w:t>ложение</w:t>
      </w:r>
      <w:r w:rsidR="0095742D" w:rsidRPr="00F9178E">
        <w:rPr>
          <w:b/>
          <w:sz w:val="13"/>
          <w:szCs w:val="13"/>
        </w:rPr>
        <w:t xml:space="preserve"> № </w:t>
      </w:r>
      <w:r w:rsidR="00767688" w:rsidRPr="00F9178E">
        <w:rPr>
          <w:b/>
          <w:sz w:val="13"/>
          <w:szCs w:val="13"/>
        </w:rPr>
        <w:t>3</w:t>
      </w:r>
      <w:r w:rsidR="00102C06" w:rsidRPr="00F9178E">
        <w:rPr>
          <w:b/>
          <w:sz w:val="13"/>
          <w:szCs w:val="13"/>
        </w:rPr>
        <w:t xml:space="preserve"> </w:t>
      </w:r>
    </w:p>
    <w:p w:rsidR="00422A39" w:rsidRPr="00F9178E" w:rsidRDefault="007E4DFF" w:rsidP="007E4DFF">
      <w:pPr>
        <w:pStyle w:val="1"/>
        <w:keepNext/>
        <w:numPr>
          <w:ilvl w:val="0"/>
          <w:numId w:val="0"/>
        </w:numPr>
        <w:tabs>
          <w:tab w:val="clear" w:pos="992"/>
          <w:tab w:val="left" w:pos="426"/>
        </w:tabs>
        <w:spacing w:before="120"/>
        <w:ind w:left="7229"/>
        <w:rPr>
          <w:sz w:val="13"/>
          <w:szCs w:val="13"/>
        </w:rPr>
      </w:pPr>
      <w:r w:rsidRPr="00F9178E">
        <w:rPr>
          <w:sz w:val="13"/>
          <w:szCs w:val="13"/>
        </w:rPr>
        <w:t xml:space="preserve">к </w:t>
      </w:r>
      <w:r w:rsidR="00840EB5" w:rsidRPr="00F9178E">
        <w:rPr>
          <w:sz w:val="13"/>
          <w:szCs w:val="13"/>
        </w:rPr>
        <w:t>По</w:t>
      </w:r>
      <w:r w:rsidR="00422A39" w:rsidRPr="00F9178E">
        <w:rPr>
          <w:sz w:val="13"/>
          <w:szCs w:val="13"/>
        </w:rPr>
        <w:t>рядку</w:t>
      </w:r>
      <w:r w:rsidR="001301B8" w:rsidRPr="00F9178E">
        <w:rPr>
          <w:sz w:val="13"/>
          <w:szCs w:val="13"/>
        </w:rPr>
        <w:t xml:space="preserve"> предоставления и расходования субвенций из бюджета Санкт</w:t>
      </w:r>
      <w:r w:rsidR="001301B8" w:rsidRPr="00F9178E">
        <w:rPr>
          <w:sz w:val="13"/>
          <w:szCs w:val="13"/>
        </w:rPr>
        <w:noBreakHyphen/>
        <w:t>Петербурга бюджетам внутригородских муниципальных образований</w:t>
      </w:r>
      <w:r w:rsidR="00296C84" w:rsidRPr="00F9178E">
        <w:rPr>
          <w:sz w:val="13"/>
          <w:szCs w:val="13"/>
        </w:rPr>
        <w:t>, располо</w:t>
      </w:r>
      <w:r w:rsidR="00422A39" w:rsidRPr="00F9178E">
        <w:rPr>
          <w:sz w:val="13"/>
          <w:szCs w:val="13"/>
        </w:rPr>
        <w:t>женных на территории Кировского</w:t>
      </w:r>
      <w:r w:rsidR="00296C84" w:rsidRPr="00F9178E">
        <w:rPr>
          <w:sz w:val="13"/>
          <w:szCs w:val="13"/>
        </w:rPr>
        <w:t xml:space="preserve"> района </w:t>
      </w:r>
      <w:r w:rsidR="001301B8" w:rsidRPr="00F9178E">
        <w:rPr>
          <w:sz w:val="13"/>
          <w:szCs w:val="13"/>
        </w:rPr>
        <w:t>Санкт-Петербурга</w:t>
      </w:r>
      <w:r w:rsidR="00296C84" w:rsidRPr="00F9178E">
        <w:rPr>
          <w:sz w:val="13"/>
          <w:szCs w:val="13"/>
        </w:rPr>
        <w:t>,</w:t>
      </w:r>
      <w:r w:rsidR="001301B8" w:rsidRPr="00F9178E">
        <w:rPr>
          <w:sz w:val="13"/>
          <w:szCs w:val="13"/>
        </w:rPr>
        <w:t xml:space="preserve"> на </w:t>
      </w:r>
      <w:r w:rsidR="00552E04" w:rsidRPr="00F9178E">
        <w:rPr>
          <w:sz w:val="13"/>
          <w:szCs w:val="13"/>
        </w:rPr>
        <w:t>исполнение</w:t>
      </w:r>
      <w:r w:rsidR="001301B8" w:rsidRPr="00F9178E">
        <w:rPr>
          <w:sz w:val="13"/>
          <w:szCs w:val="13"/>
        </w:rPr>
        <w:t xml:space="preserve"> отдельн</w:t>
      </w:r>
      <w:r w:rsidR="00D7299F" w:rsidRPr="00F9178E">
        <w:rPr>
          <w:sz w:val="13"/>
          <w:szCs w:val="13"/>
        </w:rPr>
        <w:t xml:space="preserve">ого государственного полномочия </w:t>
      </w:r>
      <w:r w:rsidR="001301B8" w:rsidRPr="00F9178E">
        <w:rPr>
          <w:sz w:val="13"/>
          <w:szCs w:val="13"/>
        </w:rPr>
        <w:t>Санкт-Петербурга по определению должностн</w:t>
      </w:r>
      <w:r w:rsidR="00422A39" w:rsidRPr="00F9178E">
        <w:rPr>
          <w:sz w:val="13"/>
          <w:szCs w:val="13"/>
        </w:rPr>
        <w:t xml:space="preserve">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правонарушениях. </w:t>
      </w:r>
    </w:p>
    <w:p w:rsidR="00CD2C42" w:rsidRPr="00F9178E" w:rsidRDefault="00CD2C42" w:rsidP="00CD2C42">
      <w:pPr>
        <w:pStyle w:val="1"/>
        <w:keepNext/>
        <w:numPr>
          <w:ilvl w:val="0"/>
          <w:numId w:val="0"/>
        </w:numPr>
        <w:tabs>
          <w:tab w:val="clear" w:pos="992"/>
          <w:tab w:val="left" w:pos="426"/>
        </w:tabs>
        <w:spacing w:before="120" w:after="240"/>
        <w:ind w:left="7229"/>
        <w:rPr>
          <w:sz w:val="13"/>
          <w:szCs w:val="13"/>
        </w:rPr>
      </w:pPr>
      <w:r w:rsidRPr="00F9178E">
        <w:rPr>
          <w:sz w:val="13"/>
          <w:szCs w:val="13"/>
        </w:rPr>
        <w:t>от ________________________ № _____________________</w:t>
      </w:r>
    </w:p>
    <w:p w:rsidR="00CD2C42" w:rsidRPr="00F9178E" w:rsidRDefault="00CD2C42" w:rsidP="00F9178E">
      <w:pPr>
        <w:pStyle w:val="1"/>
        <w:keepNext/>
        <w:numPr>
          <w:ilvl w:val="0"/>
          <w:numId w:val="0"/>
        </w:numPr>
        <w:tabs>
          <w:tab w:val="clear" w:pos="992"/>
          <w:tab w:val="left" w:pos="426"/>
        </w:tabs>
        <w:spacing w:before="120"/>
        <w:rPr>
          <w:sz w:val="13"/>
          <w:szCs w:val="13"/>
        </w:rPr>
      </w:pPr>
    </w:p>
    <w:p w:rsidR="003F2D27" w:rsidRPr="00F9178E" w:rsidRDefault="003F2D27" w:rsidP="003F2D27">
      <w:pPr>
        <w:pStyle w:val="ConsPlusNormal"/>
        <w:jc w:val="center"/>
        <w:rPr>
          <w:rFonts w:ascii="Times New Roman" w:hAnsi="Times New Roman" w:cs="Times New Roman"/>
          <w:b/>
          <w:sz w:val="13"/>
          <w:szCs w:val="13"/>
        </w:rPr>
      </w:pPr>
      <w:r w:rsidRPr="00F9178E">
        <w:rPr>
          <w:rFonts w:ascii="Times New Roman" w:hAnsi="Times New Roman" w:cs="Times New Roman"/>
          <w:b/>
          <w:sz w:val="13"/>
          <w:szCs w:val="13"/>
        </w:rPr>
        <w:t>ОТЧЕТ</w:t>
      </w:r>
    </w:p>
    <w:p w:rsidR="003F2D27" w:rsidRPr="00F9178E" w:rsidRDefault="00CB7E8B" w:rsidP="003F2D27">
      <w:pPr>
        <w:pStyle w:val="a6"/>
        <w:tabs>
          <w:tab w:val="clear" w:pos="4153"/>
          <w:tab w:val="clear" w:pos="8306"/>
        </w:tabs>
        <w:jc w:val="center"/>
        <w:rPr>
          <w:b/>
          <w:bCs/>
          <w:sz w:val="13"/>
          <w:szCs w:val="13"/>
        </w:rPr>
      </w:pPr>
      <w:r w:rsidRPr="00F9178E">
        <w:rPr>
          <w:b/>
          <w:bCs/>
          <w:sz w:val="13"/>
          <w:szCs w:val="13"/>
        </w:rPr>
        <w:t xml:space="preserve">о расходах, произведенных из бюджета внутригородского муниципального образования Санкт-Петербурга, источником финансового обеспечения которых является межбюджетный трансферт, имеющий целевое назначение, из бюджета Санкт-Петербурга </w:t>
      </w:r>
    </w:p>
    <w:p w:rsidR="003F2D27" w:rsidRPr="00F9178E" w:rsidRDefault="003F2D27" w:rsidP="003F2D27">
      <w:pPr>
        <w:pStyle w:val="a6"/>
        <w:tabs>
          <w:tab w:val="clear" w:pos="4153"/>
          <w:tab w:val="clear" w:pos="8306"/>
        </w:tabs>
        <w:jc w:val="center"/>
        <w:rPr>
          <w:b/>
          <w:bCs/>
          <w:sz w:val="13"/>
          <w:szCs w:val="13"/>
        </w:rPr>
      </w:pPr>
    </w:p>
    <w:p w:rsidR="003F2D27" w:rsidRPr="00F9178E" w:rsidRDefault="003F2D27" w:rsidP="003F2D27">
      <w:pPr>
        <w:pStyle w:val="a6"/>
        <w:tabs>
          <w:tab w:val="clear" w:pos="4153"/>
          <w:tab w:val="clear" w:pos="8306"/>
        </w:tabs>
        <w:jc w:val="center"/>
        <w:rPr>
          <w:b/>
          <w:bCs/>
          <w:sz w:val="13"/>
          <w:szCs w:val="13"/>
        </w:rPr>
      </w:pPr>
      <w:r w:rsidRPr="00F9178E">
        <w:rPr>
          <w:b/>
          <w:bCs/>
          <w:sz w:val="13"/>
          <w:szCs w:val="13"/>
        </w:rPr>
        <w:t>за ______________ месяц 20__ года</w:t>
      </w:r>
    </w:p>
    <w:p w:rsidR="00971097" w:rsidRPr="00F9178E" w:rsidRDefault="00971097" w:rsidP="003F2D27">
      <w:pPr>
        <w:pStyle w:val="a6"/>
        <w:tabs>
          <w:tab w:val="clear" w:pos="4153"/>
          <w:tab w:val="clear" w:pos="8306"/>
        </w:tabs>
        <w:jc w:val="center"/>
        <w:rPr>
          <w:b/>
          <w:bCs/>
          <w:sz w:val="13"/>
          <w:szCs w:val="13"/>
        </w:rPr>
      </w:pPr>
    </w:p>
    <w:p w:rsidR="00751D77" w:rsidRPr="00F9178E" w:rsidRDefault="00751D77" w:rsidP="003F2D27">
      <w:pPr>
        <w:pStyle w:val="a6"/>
        <w:tabs>
          <w:tab w:val="clear" w:pos="4153"/>
          <w:tab w:val="clear" w:pos="8306"/>
        </w:tabs>
        <w:jc w:val="center"/>
        <w:rPr>
          <w:b/>
          <w:bCs/>
          <w:sz w:val="13"/>
          <w:szCs w:val="13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3965"/>
        <w:gridCol w:w="4006"/>
      </w:tblGrid>
      <w:tr w:rsidR="00971097" w:rsidRPr="00F9178E" w:rsidTr="00751D77">
        <w:trPr>
          <w:trHeight w:val="276"/>
        </w:trPr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</w:tcPr>
          <w:p w:rsidR="00971097" w:rsidRPr="00F9178E" w:rsidRDefault="00971097" w:rsidP="00751D77">
            <w:pPr>
              <w:pStyle w:val="a6"/>
              <w:tabs>
                <w:tab w:val="clear" w:pos="4153"/>
                <w:tab w:val="clear" w:pos="8306"/>
              </w:tabs>
              <w:jc w:val="left"/>
              <w:rPr>
                <w:b/>
                <w:bCs/>
                <w:sz w:val="13"/>
                <w:szCs w:val="13"/>
              </w:rPr>
            </w:pPr>
            <w:r w:rsidRPr="00F9178E">
              <w:rPr>
                <w:sz w:val="13"/>
                <w:szCs w:val="13"/>
              </w:rPr>
              <w:t>Муниципальное образование</w:t>
            </w:r>
          </w:p>
        </w:tc>
        <w:tc>
          <w:tcPr>
            <w:tcW w:w="4006" w:type="dxa"/>
            <w:tcBorders>
              <w:top w:val="nil"/>
              <w:left w:val="nil"/>
              <w:right w:val="nil"/>
            </w:tcBorders>
          </w:tcPr>
          <w:p w:rsidR="00971097" w:rsidRPr="00F9178E" w:rsidRDefault="00971097" w:rsidP="003F2D27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971097" w:rsidRPr="00F9178E" w:rsidTr="00751D77">
        <w:trPr>
          <w:trHeight w:val="245"/>
        </w:trPr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</w:tcPr>
          <w:p w:rsidR="00971097" w:rsidRPr="00F9178E" w:rsidRDefault="00971097" w:rsidP="00751D77">
            <w:pPr>
              <w:pStyle w:val="a6"/>
              <w:tabs>
                <w:tab w:val="clear" w:pos="4153"/>
                <w:tab w:val="clear" w:pos="8306"/>
              </w:tabs>
              <w:jc w:val="left"/>
              <w:rPr>
                <w:b/>
                <w:bCs/>
                <w:sz w:val="13"/>
                <w:szCs w:val="13"/>
              </w:rPr>
            </w:pPr>
            <w:r w:rsidRPr="00F9178E">
              <w:rPr>
                <w:sz w:val="13"/>
                <w:szCs w:val="13"/>
              </w:rPr>
              <w:t>Местная администрация</w:t>
            </w:r>
          </w:p>
        </w:tc>
        <w:tc>
          <w:tcPr>
            <w:tcW w:w="4006" w:type="dxa"/>
            <w:tcBorders>
              <w:left w:val="nil"/>
              <w:right w:val="nil"/>
            </w:tcBorders>
          </w:tcPr>
          <w:p w:rsidR="00971097" w:rsidRPr="00F9178E" w:rsidRDefault="00971097" w:rsidP="003F2D27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971097" w:rsidRPr="00F9178E" w:rsidTr="00751D77">
        <w:trPr>
          <w:trHeight w:val="245"/>
        </w:trPr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</w:tcPr>
          <w:p w:rsidR="00971097" w:rsidRPr="00F9178E" w:rsidRDefault="00971097" w:rsidP="00751D77">
            <w:pPr>
              <w:pStyle w:val="a6"/>
              <w:tabs>
                <w:tab w:val="clear" w:pos="4153"/>
                <w:tab w:val="clear" w:pos="8306"/>
              </w:tabs>
              <w:jc w:val="left"/>
              <w:rPr>
                <w:b/>
                <w:bCs/>
                <w:sz w:val="13"/>
                <w:szCs w:val="13"/>
              </w:rPr>
            </w:pPr>
            <w:r w:rsidRPr="00F9178E">
              <w:rPr>
                <w:sz w:val="13"/>
                <w:szCs w:val="13"/>
              </w:rPr>
              <w:t>Главный распорядитель бюджета Санкт-Петербурга</w:t>
            </w:r>
          </w:p>
        </w:tc>
        <w:tc>
          <w:tcPr>
            <w:tcW w:w="4006" w:type="dxa"/>
            <w:tcBorders>
              <w:left w:val="nil"/>
              <w:right w:val="nil"/>
            </w:tcBorders>
          </w:tcPr>
          <w:p w:rsidR="00971097" w:rsidRPr="00F9178E" w:rsidRDefault="00971097" w:rsidP="003F2D27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971097" w:rsidRPr="00F9178E" w:rsidTr="00751D77">
        <w:trPr>
          <w:trHeight w:val="269"/>
        </w:trPr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</w:tcPr>
          <w:p w:rsidR="00971097" w:rsidRPr="00F9178E" w:rsidRDefault="00971097" w:rsidP="00751D7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F9178E">
              <w:rPr>
                <w:rFonts w:ascii="Times New Roman" w:hAnsi="Times New Roman" w:cs="Times New Roman"/>
                <w:sz w:val="13"/>
                <w:szCs w:val="13"/>
              </w:rPr>
              <w:t>Наименование межбюджетного</w:t>
            </w:r>
          </w:p>
          <w:p w:rsidR="00971097" w:rsidRPr="00F9178E" w:rsidRDefault="00751D77" w:rsidP="00751D7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F9178E">
              <w:rPr>
                <w:rFonts w:ascii="Times New Roman" w:hAnsi="Times New Roman" w:cs="Times New Roman"/>
                <w:sz w:val="13"/>
                <w:szCs w:val="13"/>
              </w:rPr>
              <w:t>трансферта</w:t>
            </w:r>
          </w:p>
        </w:tc>
        <w:tc>
          <w:tcPr>
            <w:tcW w:w="4006" w:type="dxa"/>
            <w:tcBorders>
              <w:left w:val="nil"/>
              <w:right w:val="nil"/>
            </w:tcBorders>
          </w:tcPr>
          <w:p w:rsidR="00971097" w:rsidRPr="00F9178E" w:rsidRDefault="00971097" w:rsidP="003F2D27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751D77" w:rsidRPr="00F9178E" w:rsidTr="00751D77">
        <w:trPr>
          <w:trHeight w:val="70"/>
        </w:trPr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</w:tcPr>
          <w:p w:rsidR="00751D77" w:rsidRPr="00F9178E" w:rsidRDefault="00751D77" w:rsidP="00751D7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F9178E">
              <w:rPr>
                <w:rFonts w:ascii="Times New Roman" w:hAnsi="Times New Roman" w:cs="Times New Roman"/>
                <w:sz w:val="13"/>
                <w:szCs w:val="13"/>
              </w:rPr>
              <w:t>Единица измерения</w:t>
            </w:r>
          </w:p>
        </w:tc>
        <w:tc>
          <w:tcPr>
            <w:tcW w:w="4006" w:type="dxa"/>
            <w:tcBorders>
              <w:left w:val="nil"/>
              <w:right w:val="nil"/>
            </w:tcBorders>
          </w:tcPr>
          <w:p w:rsidR="00751D77" w:rsidRPr="00F9178E" w:rsidRDefault="00751D77" w:rsidP="003F2D27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sz w:val="13"/>
                <w:szCs w:val="13"/>
              </w:rPr>
            </w:pPr>
            <w:r w:rsidRPr="00F9178E">
              <w:rPr>
                <w:sz w:val="13"/>
                <w:szCs w:val="13"/>
              </w:rPr>
              <w:t>рубли</w:t>
            </w:r>
          </w:p>
        </w:tc>
      </w:tr>
    </w:tbl>
    <w:tbl>
      <w:tblPr>
        <w:tblStyle w:val="af9"/>
        <w:tblpPr w:leftFromText="180" w:rightFromText="180" w:vertAnchor="text" w:horzAnchor="page" w:tblpX="10873" w:tblpY="-1587"/>
        <w:tblW w:w="0" w:type="auto"/>
        <w:tblLook w:val="04A0" w:firstRow="1" w:lastRow="0" w:firstColumn="1" w:lastColumn="0" w:noHBand="0" w:noVBand="1"/>
      </w:tblPr>
      <w:tblGrid>
        <w:gridCol w:w="1426"/>
        <w:gridCol w:w="1334"/>
      </w:tblGrid>
      <w:tr w:rsidR="00751D77" w:rsidRPr="00F9178E" w:rsidTr="00751D77">
        <w:trPr>
          <w:trHeight w:val="260"/>
        </w:trPr>
        <w:tc>
          <w:tcPr>
            <w:tcW w:w="1426" w:type="dxa"/>
          </w:tcPr>
          <w:p w:rsidR="00751D77" w:rsidRPr="00F9178E" w:rsidRDefault="00751D77" w:rsidP="00751D77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F9178E">
              <w:rPr>
                <w:sz w:val="13"/>
                <w:szCs w:val="13"/>
              </w:rPr>
              <w:t>Дата</w:t>
            </w:r>
          </w:p>
        </w:tc>
        <w:tc>
          <w:tcPr>
            <w:tcW w:w="1334" w:type="dxa"/>
          </w:tcPr>
          <w:p w:rsidR="00751D77" w:rsidRPr="00F9178E" w:rsidRDefault="00751D77" w:rsidP="00751D77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751D77" w:rsidRPr="00F9178E" w:rsidTr="00751D77">
        <w:trPr>
          <w:trHeight w:val="260"/>
        </w:trPr>
        <w:tc>
          <w:tcPr>
            <w:tcW w:w="1426" w:type="dxa"/>
          </w:tcPr>
          <w:p w:rsidR="00751D77" w:rsidRPr="00F9178E" w:rsidRDefault="00751D77" w:rsidP="00751D77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F9178E">
              <w:rPr>
                <w:sz w:val="13"/>
                <w:szCs w:val="13"/>
              </w:rPr>
              <w:t>по ОКТМО</w:t>
            </w:r>
          </w:p>
        </w:tc>
        <w:tc>
          <w:tcPr>
            <w:tcW w:w="1334" w:type="dxa"/>
          </w:tcPr>
          <w:p w:rsidR="00751D77" w:rsidRPr="00F9178E" w:rsidRDefault="00751D77" w:rsidP="00751D77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751D77" w:rsidRPr="00F9178E" w:rsidTr="00751D77">
        <w:trPr>
          <w:trHeight w:val="260"/>
        </w:trPr>
        <w:tc>
          <w:tcPr>
            <w:tcW w:w="1426" w:type="dxa"/>
          </w:tcPr>
          <w:p w:rsidR="00751D77" w:rsidRPr="00F9178E" w:rsidRDefault="00751D77" w:rsidP="00751D77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F9178E">
              <w:rPr>
                <w:sz w:val="13"/>
                <w:szCs w:val="13"/>
              </w:rPr>
              <w:t>ИНН</w:t>
            </w:r>
          </w:p>
        </w:tc>
        <w:tc>
          <w:tcPr>
            <w:tcW w:w="1334" w:type="dxa"/>
          </w:tcPr>
          <w:p w:rsidR="00751D77" w:rsidRPr="00F9178E" w:rsidRDefault="00751D77" w:rsidP="00751D77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751D77" w:rsidRPr="00F9178E" w:rsidTr="00751D77">
        <w:trPr>
          <w:trHeight w:val="260"/>
        </w:trPr>
        <w:tc>
          <w:tcPr>
            <w:tcW w:w="1426" w:type="dxa"/>
          </w:tcPr>
          <w:p w:rsidR="00751D77" w:rsidRPr="00F9178E" w:rsidRDefault="00751D77" w:rsidP="00751D77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F9178E">
              <w:rPr>
                <w:sz w:val="13"/>
                <w:szCs w:val="13"/>
              </w:rPr>
              <w:t>ИНН</w:t>
            </w:r>
          </w:p>
        </w:tc>
        <w:tc>
          <w:tcPr>
            <w:tcW w:w="1334" w:type="dxa"/>
          </w:tcPr>
          <w:p w:rsidR="00751D77" w:rsidRPr="00F9178E" w:rsidRDefault="00751D77" w:rsidP="00751D77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751D77" w:rsidRPr="00F9178E" w:rsidTr="00751D77">
        <w:trPr>
          <w:trHeight w:val="260"/>
        </w:trPr>
        <w:tc>
          <w:tcPr>
            <w:tcW w:w="1426" w:type="dxa"/>
          </w:tcPr>
          <w:p w:rsidR="00751D77" w:rsidRPr="00F9178E" w:rsidRDefault="00751D77" w:rsidP="00751D77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F9178E">
              <w:rPr>
                <w:sz w:val="13"/>
                <w:szCs w:val="13"/>
              </w:rPr>
              <w:t>по КЦСР</w:t>
            </w:r>
          </w:p>
        </w:tc>
        <w:tc>
          <w:tcPr>
            <w:tcW w:w="1334" w:type="dxa"/>
          </w:tcPr>
          <w:p w:rsidR="00751D77" w:rsidRPr="00F9178E" w:rsidRDefault="00751D77" w:rsidP="00751D77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751D77" w:rsidRPr="00F9178E" w:rsidTr="00751D77">
        <w:trPr>
          <w:trHeight w:val="260"/>
        </w:trPr>
        <w:tc>
          <w:tcPr>
            <w:tcW w:w="1426" w:type="dxa"/>
          </w:tcPr>
          <w:p w:rsidR="00751D77" w:rsidRPr="00F9178E" w:rsidRDefault="00751D77" w:rsidP="00751D77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F9178E">
              <w:rPr>
                <w:sz w:val="13"/>
                <w:szCs w:val="13"/>
              </w:rPr>
              <w:t>по ОКЕИ</w:t>
            </w:r>
          </w:p>
        </w:tc>
        <w:tc>
          <w:tcPr>
            <w:tcW w:w="1334" w:type="dxa"/>
          </w:tcPr>
          <w:p w:rsidR="00751D77" w:rsidRPr="00F9178E" w:rsidRDefault="00751D77" w:rsidP="00751D77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F9178E">
              <w:rPr>
                <w:sz w:val="13"/>
                <w:szCs w:val="13"/>
              </w:rPr>
              <w:t>383</w:t>
            </w:r>
          </w:p>
        </w:tc>
      </w:tr>
    </w:tbl>
    <w:p w:rsidR="003F2D27" w:rsidRPr="00F9178E" w:rsidRDefault="003F2D27" w:rsidP="003F2D27">
      <w:pPr>
        <w:pStyle w:val="ConsPlusNormal"/>
        <w:rPr>
          <w:sz w:val="13"/>
          <w:szCs w:val="13"/>
        </w:rPr>
      </w:pPr>
    </w:p>
    <w:p w:rsidR="00BE3999" w:rsidRPr="00F9178E" w:rsidRDefault="00751D77" w:rsidP="00BE3999">
      <w:pPr>
        <w:pStyle w:val="ConsPlusNormal"/>
        <w:ind w:left="720"/>
        <w:rPr>
          <w:rFonts w:ascii="Times New Roman" w:hAnsi="Times New Roman" w:cs="Times New Roman"/>
          <w:sz w:val="13"/>
          <w:szCs w:val="13"/>
        </w:rPr>
      </w:pPr>
      <w:r w:rsidRPr="00F9178E">
        <w:rPr>
          <w:rFonts w:ascii="Times New Roman" w:hAnsi="Times New Roman" w:cs="Times New Roman"/>
          <w:noProof/>
          <w:sz w:val="13"/>
          <w:szCs w:val="13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4043045</wp:posOffset>
                </wp:positionH>
                <wp:positionV relativeFrom="paragraph">
                  <wp:posOffset>123825</wp:posOffset>
                </wp:positionV>
                <wp:extent cx="1979930" cy="144780"/>
                <wp:effectExtent l="11430" t="6350" r="8890" b="107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993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7F797F" id="Rectangle 2" o:spid="_x0000_s1026" style="position:absolute;margin-left:318.35pt;margin-top:9.75pt;width:155.9pt;height:1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"/>
            </w:pict>
          </mc:Fallback>
        </mc:AlternateContent>
      </w:r>
    </w:p>
    <w:p w:rsidR="003F2D27" w:rsidRPr="00F9178E" w:rsidRDefault="007370D9" w:rsidP="007370D9">
      <w:pPr>
        <w:pStyle w:val="ConsPlusNormal"/>
        <w:numPr>
          <w:ilvl w:val="0"/>
          <w:numId w:val="12"/>
        </w:numPr>
        <w:rPr>
          <w:rFonts w:ascii="Times New Roman" w:hAnsi="Times New Roman" w:cs="Times New Roman"/>
          <w:b/>
          <w:sz w:val="13"/>
          <w:szCs w:val="13"/>
        </w:rPr>
      </w:pPr>
      <w:r w:rsidRPr="00F9178E">
        <w:rPr>
          <w:rFonts w:ascii="Times New Roman" w:hAnsi="Times New Roman" w:cs="Times New Roman"/>
          <w:b/>
          <w:sz w:val="13"/>
          <w:szCs w:val="13"/>
        </w:rPr>
        <w:t>Сумма неиспользованного остатка на начало отчетного периода</w:t>
      </w:r>
      <w:r w:rsidR="00BE3999" w:rsidRPr="00F9178E">
        <w:rPr>
          <w:rFonts w:ascii="Times New Roman" w:hAnsi="Times New Roman" w:cs="Times New Roman"/>
          <w:b/>
          <w:sz w:val="13"/>
          <w:szCs w:val="13"/>
        </w:rPr>
        <w:t>:</w:t>
      </w:r>
      <w:r w:rsidRPr="00F9178E">
        <w:rPr>
          <w:rFonts w:ascii="Times New Roman" w:hAnsi="Times New Roman" w:cs="Times New Roman"/>
          <w:b/>
          <w:sz w:val="13"/>
          <w:szCs w:val="13"/>
        </w:rPr>
        <w:tab/>
      </w:r>
    </w:p>
    <w:p w:rsidR="007370D9" w:rsidRPr="00F9178E" w:rsidRDefault="007370D9" w:rsidP="007370D9">
      <w:pPr>
        <w:pStyle w:val="ConsPlusNormal"/>
        <w:ind w:left="720"/>
        <w:rPr>
          <w:rFonts w:ascii="Times New Roman" w:hAnsi="Times New Roman" w:cs="Times New Roman"/>
          <w:sz w:val="13"/>
          <w:szCs w:val="13"/>
        </w:rPr>
      </w:pPr>
    </w:p>
    <w:p w:rsidR="003F2D27" w:rsidRPr="00F9178E" w:rsidRDefault="00BE3999" w:rsidP="003F2D27">
      <w:pPr>
        <w:pStyle w:val="ConsPlusNormal"/>
        <w:numPr>
          <w:ilvl w:val="0"/>
          <w:numId w:val="12"/>
        </w:numPr>
        <w:rPr>
          <w:rFonts w:ascii="Times New Roman" w:hAnsi="Times New Roman" w:cs="Times New Roman"/>
          <w:b/>
          <w:sz w:val="13"/>
          <w:szCs w:val="13"/>
        </w:rPr>
      </w:pPr>
      <w:r w:rsidRPr="00F9178E">
        <w:rPr>
          <w:rFonts w:ascii="Times New Roman" w:hAnsi="Times New Roman" w:cs="Times New Roman"/>
          <w:b/>
          <w:sz w:val="13"/>
          <w:szCs w:val="13"/>
        </w:rPr>
        <w:t>Перечислено в местный бюджет из бюджета Санкт-Петербурга в отчетном периоде:</w:t>
      </w:r>
    </w:p>
    <w:p w:rsidR="00971097" w:rsidRPr="00F9178E" w:rsidRDefault="00971097" w:rsidP="00971097">
      <w:pPr>
        <w:pStyle w:val="ConsPlusNormal"/>
        <w:rPr>
          <w:rFonts w:ascii="Times New Roman" w:hAnsi="Times New Roman" w:cs="Times New Roman"/>
          <w:b/>
          <w:sz w:val="13"/>
          <w:szCs w:val="13"/>
        </w:rPr>
      </w:pPr>
    </w:p>
    <w:tbl>
      <w:tblPr>
        <w:tblStyle w:val="af9"/>
        <w:tblW w:w="15534" w:type="dxa"/>
        <w:tblLook w:val="04A0" w:firstRow="1" w:lastRow="0" w:firstColumn="1" w:lastColumn="0" w:noHBand="0" w:noVBand="1"/>
      </w:tblPr>
      <w:tblGrid>
        <w:gridCol w:w="5178"/>
        <w:gridCol w:w="5178"/>
        <w:gridCol w:w="5178"/>
      </w:tblGrid>
      <w:tr w:rsidR="00BE3999" w:rsidRPr="00F9178E" w:rsidTr="00DE65E3">
        <w:trPr>
          <w:trHeight w:val="165"/>
        </w:trPr>
        <w:tc>
          <w:tcPr>
            <w:tcW w:w="5178" w:type="dxa"/>
            <w:vAlign w:val="center"/>
          </w:tcPr>
          <w:p w:rsidR="00BE3999" w:rsidRPr="00F9178E" w:rsidRDefault="00BE3999" w:rsidP="00DE65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F9178E">
              <w:rPr>
                <w:rFonts w:ascii="Times New Roman" w:hAnsi="Times New Roman" w:cs="Times New Roman"/>
                <w:b/>
                <w:sz w:val="13"/>
                <w:szCs w:val="13"/>
              </w:rPr>
              <w:t>КБК расходов бюджета</w:t>
            </w:r>
          </w:p>
          <w:p w:rsidR="00BE3999" w:rsidRPr="00F9178E" w:rsidRDefault="00BE3999" w:rsidP="00DE65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F9178E">
              <w:rPr>
                <w:rFonts w:ascii="Times New Roman" w:hAnsi="Times New Roman" w:cs="Times New Roman"/>
                <w:b/>
                <w:sz w:val="13"/>
                <w:szCs w:val="13"/>
              </w:rPr>
              <w:t>Санкт-Петербурга</w:t>
            </w:r>
          </w:p>
        </w:tc>
        <w:tc>
          <w:tcPr>
            <w:tcW w:w="5178" w:type="dxa"/>
            <w:vAlign w:val="center"/>
          </w:tcPr>
          <w:p w:rsidR="00BE3999" w:rsidRPr="00F9178E" w:rsidRDefault="00BE3999" w:rsidP="00BE399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F9178E">
              <w:rPr>
                <w:rFonts w:ascii="Times New Roman" w:hAnsi="Times New Roman" w:cs="Times New Roman"/>
                <w:b/>
                <w:sz w:val="13"/>
                <w:szCs w:val="13"/>
              </w:rPr>
              <w:t>КБК доходов местного бюджета</w:t>
            </w:r>
          </w:p>
        </w:tc>
        <w:tc>
          <w:tcPr>
            <w:tcW w:w="5178" w:type="dxa"/>
            <w:vAlign w:val="center"/>
          </w:tcPr>
          <w:p w:rsidR="00BE3999" w:rsidRPr="00F9178E" w:rsidRDefault="00BE3999" w:rsidP="00BE399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F9178E">
              <w:rPr>
                <w:rFonts w:ascii="Times New Roman" w:hAnsi="Times New Roman" w:cs="Times New Roman"/>
                <w:b/>
                <w:sz w:val="13"/>
                <w:szCs w:val="13"/>
              </w:rPr>
              <w:t>Сумма</w:t>
            </w:r>
          </w:p>
        </w:tc>
      </w:tr>
      <w:tr w:rsidR="00BE3999" w:rsidRPr="00F9178E" w:rsidTr="00DE65E3">
        <w:trPr>
          <w:trHeight w:val="254"/>
        </w:trPr>
        <w:tc>
          <w:tcPr>
            <w:tcW w:w="5178" w:type="dxa"/>
            <w:vAlign w:val="center"/>
          </w:tcPr>
          <w:p w:rsidR="00BE3999" w:rsidRPr="00F9178E" w:rsidRDefault="00BE3999" w:rsidP="00BE399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F9178E">
              <w:rPr>
                <w:rFonts w:ascii="Times New Roman" w:hAnsi="Times New Roman" w:cs="Times New Roman"/>
                <w:b/>
                <w:sz w:val="13"/>
                <w:szCs w:val="13"/>
              </w:rPr>
              <w:t>1</w:t>
            </w:r>
          </w:p>
        </w:tc>
        <w:tc>
          <w:tcPr>
            <w:tcW w:w="5178" w:type="dxa"/>
            <w:vAlign w:val="center"/>
          </w:tcPr>
          <w:p w:rsidR="00BE3999" w:rsidRPr="00F9178E" w:rsidRDefault="00BE3999" w:rsidP="00BE399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bookmarkStart w:id="0" w:name="_GoBack"/>
            <w:bookmarkEnd w:id="0"/>
            <w:r w:rsidRPr="00F9178E">
              <w:rPr>
                <w:rFonts w:ascii="Times New Roman" w:hAnsi="Times New Roman" w:cs="Times New Roman"/>
                <w:b/>
                <w:sz w:val="13"/>
                <w:szCs w:val="13"/>
              </w:rPr>
              <w:t>2</w:t>
            </w:r>
          </w:p>
        </w:tc>
        <w:tc>
          <w:tcPr>
            <w:tcW w:w="5178" w:type="dxa"/>
            <w:vAlign w:val="center"/>
          </w:tcPr>
          <w:p w:rsidR="00BE3999" w:rsidRPr="00F9178E" w:rsidRDefault="00BE3999" w:rsidP="00BE399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F9178E">
              <w:rPr>
                <w:rFonts w:ascii="Times New Roman" w:hAnsi="Times New Roman" w:cs="Times New Roman"/>
                <w:b/>
                <w:sz w:val="13"/>
                <w:szCs w:val="13"/>
              </w:rPr>
              <w:t>3</w:t>
            </w:r>
          </w:p>
        </w:tc>
      </w:tr>
      <w:tr w:rsidR="00BE3999" w:rsidRPr="00F9178E" w:rsidTr="00DE65E3">
        <w:trPr>
          <w:trHeight w:val="295"/>
        </w:trPr>
        <w:tc>
          <w:tcPr>
            <w:tcW w:w="5178" w:type="dxa"/>
          </w:tcPr>
          <w:p w:rsidR="00BE3999" w:rsidRPr="00F9178E" w:rsidRDefault="00BE3999" w:rsidP="003F2D2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178" w:type="dxa"/>
          </w:tcPr>
          <w:p w:rsidR="00BE3999" w:rsidRPr="00F9178E" w:rsidRDefault="00BE3999" w:rsidP="003F2D2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178" w:type="dxa"/>
          </w:tcPr>
          <w:p w:rsidR="00BE3999" w:rsidRPr="00F9178E" w:rsidRDefault="00BE3999" w:rsidP="003F2D2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E3999" w:rsidRPr="00F9178E" w:rsidTr="00DE65E3">
        <w:trPr>
          <w:trHeight w:val="255"/>
        </w:trPr>
        <w:tc>
          <w:tcPr>
            <w:tcW w:w="10356" w:type="dxa"/>
            <w:gridSpan w:val="2"/>
          </w:tcPr>
          <w:p w:rsidR="00BE3999" w:rsidRPr="00F9178E" w:rsidRDefault="00BE3999" w:rsidP="00BE3999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F9178E">
              <w:rPr>
                <w:rFonts w:ascii="Times New Roman" w:hAnsi="Times New Roman" w:cs="Times New Roman"/>
                <w:b/>
                <w:sz w:val="13"/>
                <w:szCs w:val="13"/>
              </w:rPr>
              <w:t>Итого с начала года:</w:t>
            </w:r>
          </w:p>
        </w:tc>
        <w:tc>
          <w:tcPr>
            <w:tcW w:w="5178" w:type="dxa"/>
          </w:tcPr>
          <w:p w:rsidR="00BE3999" w:rsidRPr="00F9178E" w:rsidRDefault="00BE3999" w:rsidP="003F2D27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</w:tbl>
    <w:p w:rsidR="00BE3999" w:rsidRPr="00F9178E" w:rsidRDefault="00BE3999" w:rsidP="00BE3999">
      <w:pPr>
        <w:pStyle w:val="ConsPlusNormal"/>
        <w:ind w:left="360"/>
        <w:rPr>
          <w:rFonts w:ascii="Times New Roman" w:hAnsi="Times New Roman" w:cs="Times New Roman"/>
          <w:sz w:val="13"/>
          <w:szCs w:val="13"/>
        </w:rPr>
      </w:pPr>
    </w:p>
    <w:p w:rsidR="003F2D27" w:rsidRPr="00F9178E" w:rsidRDefault="00BE3999" w:rsidP="00BE3999">
      <w:pPr>
        <w:pStyle w:val="ConsPlusNormal"/>
        <w:numPr>
          <w:ilvl w:val="0"/>
          <w:numId w:val="12"/>
        </w:numPr>
        <w:rPr>
          <w:rFonts w:ascii="Times New Roman" w:hAnsi="Times New Roman" w:cs="Times New Roman"/>
          <w:b/>
          <w:sz w:val="13"/>
          <w:szCs w:val="13"/>
        </w:rPr>
      </w:pPr>
      <w:r w:rsidRPr="00F9178E">
        <w:rPr>
          <w:rFonts w:ascii="Times New Roman" w:hAnsi="Times New Roman" w:cs="Times New Roman"/>
          <w:b/>
          <w:sz w:val="13"/>
          <w:szCs w:val="13"/>
        </w:rPr>
        <w:t>Расходы местного бюджета за счет целевого межбюджетного трансфера за отчетный период:</w:t>
      </w:r>
    </w:p>
    <w:p w:rsidR="00BE3999" w:rsidRPr="00F9178E" w:rsidRDefault="00BE3999" w:rsidP="00BE3999">
      <w:pPr>
        <w:pStyle w:val="ConsPlusNormal"/>
        <w:rPr>
          <w:rFonts w:ascii="Times New Roman" w:hAnsi="Times New Roman" w:cs="Times New Roman"/>
          <w:sz w:val="13"/>
          <w:szCs w:val="13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7565"/>
        <w:gridCol w:w="7563"/>
      </w:tblGrid>
      <w:tr w:rsidR="00BE3999" w:rsidRPr="00F9178E" w:rsidTr="00DE65E3">
        <w:trPr>
          <w:trHeight w:val="279"/>
        </w:trPr>
        <w:tc>
          <w:tcPr>
            <w:tcW w:w="7677" w:type="dxa"/>
            <w:vAlign w:val="center"/>
          </w:tcPr>
          <w:p w:rsidR="00BE3999" w:rsidRPr="00F9178E" w:rsidRDefault="00BE3999" w:rsidP="001D19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F9178E">
              <w:rPr>
                <w:rFonts w:ascii="Times New Roman" w:hAnsi="Times New Roman" w:cs="Times New Roman"/>
                <w:b/>
                <w:sz w:val="13"/>
                <w:szCs w:val="13"/>
              </w:rPr>
              <w:t>КБК расходов местного бюджета</w:t>
            </w:r>
          </w:p>
        </w:tc>
        <w:tc>
          <w:tcPr>
            <w:tcW w:w="7677" w:type="dxa"/>
            <w:vAlign w:val="center"/>
          </w:tcPr>
          <w:p w:rsidR="00BE3999" w:rsidRPr="00F9178E" w:rsidRDefault="00BE3999" w:rsidP="001D19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F9178E">
              <w:rPr>
                <w:rFonts w:ascii="Times New Roman" w:hAnsi="Times New Roman" w:cs="Times New Roman"/>
                <w:b/>
                <w:sz w:val="13"/>
                <w:szCs w:val="13"/>
              </w:rPr>
              <w:t>Сумма</w:t>
            </w:r>
          </w:p>
        </w:tc>
      </w:tr>
      <w:tr w:rsidR="00BE3999" w:rsidRPr="00F9178E" w:rsidTr="00DE65E3">
        <w:trPr>
          <w:trHeight w:val="283"/>
        </w:trPr>
        <w:tc>
          <w:tcPr>
            <w:tcW w:w="7677" w:type="dxa"/>
            <w:vAlign w:val="center"/>
          </w:tcPr>
          <w:p w:rsidR="00BE3999" w:rsidRPr="00F9178E" w:rsidRDefault="00BE3999" w:rsidP="001D19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F9178E">
              <w:rPr>
                <w:rFonts w:ascii="Times New Roman" w:hAnsi="Times New Roman" w:cs="Times New Roman"/>
                <w:b/>
                <w:sz w:val="13"/>
                <w:szCs w:val="13"/>
              </w:rPr>
              <w:t>1</w:t>
            </w:r>
          </w:p>
        </w:tc>
        <w:tc>
          <w:tcPr>
            <w:tcW w:w="7677" w:type="dxa"/>
            <w:vAlign w:val="center"/>
          </w:tcPr>
          <w:p w:rsidR="00BE3999" w:rsidRPr="00F9178E" w:rsidRDefault="00BE3999" w:rsidP="001D19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F9178E">
              <w:rPr>
                <w:rFonts w:ascii="Times New Roman" w:hAnsi="Times New Roman" w:cs="Times New Roman"/>
                <w:b/>
                <w:sz w:val="13"/>
                <w:szCs w:val="13"/>
              </w:rPr>
              <w:t>2</w:t>
            </w:r>
          </w:p>
        </w:tc>
      </w:tr>
      <w:tr w:rsidR="00BE3999" w:rsidRPr="00F9178E" w:rsidTr="00DE65E3">
        <w:trPr>
          <w:trHeight w:val="260"/>
        </w:trPr>
        <w:tc>
          <w:tcPr>
            <w:tcW w:w="7677" w:type="dxa"/>
          </w:tcPr>
          <w:p w:rsidR="00BE3999" w:rsidRPr="00F9178E" w:rsidRDefault="00BE3999" w:rsidP="00BE3999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677" w:type="dxa"/>
          </w:tcPr>
          <w:p w:rsidR="00BE3999" w:rsidRPr="00F9178E" w:rsidRDefault="00BE3999" w:rsidP="00BE3999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1D196F" w:rsidRPr="00F9178E" w:rsidTr="00DE65E3">
        <w:trPr>
          <w:trHeight w:val="277"/>
        </w:trPr>
        <w:tc>
          <w:tcPr>
            <w:tcW w:w="7677" w:type="dxa"/>
          </w:tcPr>
          <w:p w:rsidR="001D196F" w:rsidRPr="00F9178E" w:rsidRDefault="001D196F" w:rsidP="00BE3999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677" w:type="dxa"/>
          </w:tcPr>
          <w:p w:rsidR="001D196F" w:rsidRPr="00F9178E" w:rsidRDefault="001D196F" w:rsidP="00BE3999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E3999" w:rsidRPr="00F9178E" w:rsidTr="00DE65E3">
        <w:trPr>
          <w:trHeight w:val="283"/>
        </w:trPr>
        <w:tc>
          <w:tcPr>
            <w:tcW w:w="7677" w:type="dxa"/>
            <w:vAlign w:val="center"/>
          </w:tcPr>
          <w:p w:rsidR="00BE3999" w:rsidRPr="00F9178E" w:rsidRDefault="00BE3999" w:rsidP="001D196F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F9178E">
              <w:rPr>
                <w:rFonts w:ascii="Times New Roman" w:hAnsi="Times New Roman" w:cs="Times New Roman"/>
                <w:b/>
                <w:sz w:val="13"/>
                <w:szCs w:val="13"/>
              </w:rPr>
              <w:t>Итого за месяц:</w:t>
            </w:r>
          </w:p>
        </w:tc>
        <w:tc>
          <w:tcPr>
            <w:tcW w:w="7677" w:type="dxa"/>
          </w:tcPr>
          <w:p w:rsidR="00BE3999" w:rsidRPr="00F9178E" w:rsidRDefault="00BE3999" w:rsidP="00BE3999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BE3999" w:rsidRPr="00F9178E" w:rsidTr="00DE65E3">
        <w:trPr>
          <w:trHeight w:val="130"/>
        </w:trPr>
        <w:tc>
          <w:tcPr>
            <w:tcW w:w="7677" w:type="dxa"/>
            <w:vAlign w:val="center"/>
          </w:tcPr>
          <w:p w:rsidR="00BE3999" w:rsidRPr="00F9178E" w:rsidRDefault="00BE3999" w:rsidP="001D196F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F9178E">
              <w:rPr>
                <w:rFonts w:ascii="Times New Roman" w:hAnsi="Times New Roman" w:cs="Times New Roman"/>
                <w:b/>
                <w:sz w:val="13"/>
                <w:szCs w:val="13"/>
              </w:rPr>
              <w:t>Итого с начала года:</w:t>
            </w:r>
          </w:p>
        </w:tc>
        <w:tc>
          <w:tcPr>
            <w:tcW w:w="7677" w:type="dxa"/>
          </w:tcPr>
          <w:p w:rsidR="00BE3999" w:rsidRPr="00F9178E" w:rsidRDefault="00BE3999" w:rsidP="00BE3999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</w:tbl>
    <w:p w:rsidR="00BE3999" w:rsidRPr="00F9178E" w:rsidRDefault="00751D77" w:rsidP="003F2D27">
      <w:pPr>
        <w:pStyle w:val="ConsPlusNormal"/>
        <w:rPr>
          <w:rFonts w:ascii="Times New Roman" w:hAnsi="Times New Roman" w:cs="Times New Roman"/>
          <w:sz w:val="13"/>
          <w:szCs w:val="13"/>
        </w:rPr>
      </w:pPr>
      <w:r w:rsidRPr="00F9178E">
        <w:rPr>
          <w:rFonts w:ascii="Times New Roman" w:hAnsi="Times New Roman" w:cs="Times New Roman"/>
          <w:noProof/>
          <w:sz w:val="13"/>
          <w:szCs w:val="1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121285</wp:posOffset>
                </wp:positionV>
                <wp:extent cx="1979930" cy="182880"/>
                <wp:effectExtent l="10795" t="9525" r="9525" b="762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993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71BA2E" id="Rectangle 3" o:spid="_x0000_s1026" style="position:absolute;margin-left:300.3pt;margin-top:9.55pt;width:155.9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"/>
            </w:pict>
          </mc:Fallback>
        </mc:AlternateContent>
      </w:r>
    </w:p>
    <w:p w:rsidR="00BE3999" w:rsidRPr="00F9178E" w:rsidRDefault="00BE3999" w:rsidP="00BE3999">
      <w:pPr>
        <w:pStyle w:val="ConsPlusNormal"/>
        <w:numPr>
          <w:ilvl w:val="0"/>
          <w:numId w:val="12"/>
        </w:numPr>
        <w:rPr>
          <w:rFonts w:ascii="Times New Roman" w:hAnsi="Times New Roman" w:cs="Times New Roman"/>
          <w:b/>
          <w:sz w:val="13"/>
          <w:szCs w:val="13"/>
        </w:rPr>
      </w:pPr>
      <w:r w:rsidRPr="00F9178E">
        <w:rPr>
          <w:rFonts w:ascii="Times New Roman" w:hAnsi="Times New Roman" w:cs="Times New Roman"/>
          <w:b/>
          <w:sz w:val="13"/>
          <w:szCs w:val="13"/>
        </w:rPr>
        <w:t>Сумма неиспользованного остатка на конец отчетного периода:</w:t>
      </w:r>
    </w:p>
    <w:p w:rsidR="00BE3999" w:rsidRPr="00F9178E" w:rsidRDefault="00BE3999" w:rsidP="003F2D27">
      <w:pPr>
        <w:pStyle w:val="ConsPlusNormal"/>
        <w:rPr>
          <w:rFonts w:ascii="Times New Roman" w:hAnsi="Times New Roman" w:cs="Times New Roman"/>
          <w:sz w:val="13"/>
          <w:szCs w:val="13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417"/>
        <w:gridCol w:w="205"/>
        <w:gridCol w:w="2523"/>
        <w:gridCol w:w="2523"/>
        <w:gridCol w:w="1247"/>
        <w:gridCol w:w="144"/>
        <w:gridCol w:w="5298"/>
      </w:tblGrid>
      <w:tr w:rsidR="00DE65E3" w:rsidRPr="00F9178E" w:rsidTr="00751D77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E65E3" w:rsidRPr="00F9178E" w:rsidRDefault="00DE65E3" w:rsidP="008E0F6A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F9178E">
              <w:rPr>
                <w:rFonts w:ascii="Times New Roman" w:hAnsi="Times New Roman" w:cs="Times New Roman"/>
                <w:sz w:val="13"/>
                <w:szCs w:val="13"/>
              </w:rPr>
              <w:t>Руководитель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65E3" w:rsidRPr="00F9178E" w:rsidRDefault="00DE65E3" w:rsidP="008E0F6A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7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65E3" w:rsidRPr="00F9178E" w:rsidRDefault="00DE65E3" w:rsidP="008E0F6A">
            <w:pPr>
              <w:pStyle w:val="ConsPlusNormal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F9178E">
              <w:rPr>
                <w:rFonts w:ascii="Times New Roman" w:hAnsi="Times New Roman" w:cs="Times New Roman"/>
                <w:sz w:val="13"/>
                <w:szCs w:val="13"/>
              </w:rPr>
              <w:t>(Расшифровка подписи)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DE65E3" w:rsidRPr="00F9178E" w:rsidRDefault="00DE65E3" w:rsidP="008E0F6A">
            <w:pPr>
              <w:pStyle w:val="ConsPlusNormal"/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F9178E">
              <w:rPr>
                <w:rFonts w:ascii="Times New Roman" w:hAnsi="Times New Roman" w:cs="Times New Roman"/>
                <w:sz w:val="13"/>
                <w:szCs w:val="13"/>
              </w:rPr>
              <w:t>Главный бухгалтер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65E3" w:rsidRPr="00F9178E" w:rsidRDefault="00DE65E3" w:rsidP="008E0F6A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DE65E3" w:rsidRPr="00F9178E" w:rsidRDefault="00DE65E3" w:rsidP="008E0F6A">
            <w:pPr>
              <w:pStyle w:val="ConsPlusNormal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298" w:type="dxa"/>
            <w:tcBorders>
              <w:top w:val="nil"/>
              <w:left w:val="nil"/>
              <w:bottom w:val="nil"/>
              <w:right w:val="nil"/>
            </w:tcBorders>
          </w:tcPr>
          <w:p w:rsidR="00DE65E3" w:rsidRPr="00F9178E" w:rsidRDefault="00DE65E3" w:rsidP="008E0F6A">
            <w:pPr>
              <w:pStyle w:val="ConsPlusNormal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F9178E">
              <w:rPr>
                <w:rFonts w:ascii="Times New Roman" w:hAnsi="Times New Roman" w:cs="Times New Roman"/>
                <w:sz w:val="13"/>
                <w:szCs w:val="13"/>
              </w:rPr>
              <w:t>(Расшифровка подписи)</w:t>
            </w:r>
          </w:p>
        </w:tc>
      </w:tr>
      <w:tr w:rsidR="00DE65E3" w:rsidRPr="00F9178E" w:rsidTr="00751D77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E65E3" w:rsidRPr="00F9178E" w:rsidRDefault="00DE65E3" w:rsidP="008E0F6A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  <w:r w:rsidRPr="00F9178E">
              <w:rPr>
                <w:rFonts w:ascii="Times New Roman" w:hAnsi="Times New Roman" w:cs="Times New Roman"/>
                <w:sz w:val="13"/>
                <w:szCs w:val="13"/>
              </w:rPr>
              <w:t>Исполнитель: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65E3" w:rsidRPr="00F9178E" w:rsidRDefault="00DE65E3" w:rsidP="008E0F6A">
            <w:pPr>
              <w:pStyle w:val="ConsPlusNormal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</w:tcPr>
          <w:p w:rsidR="00DE65E3" w:rsidRPr="00F9178E" w:rsidRDefault="00DE65E3" w:rsidP="008E0F6A">
            <w:pPr>
              <w:pStyle w:val="ConsPlusNormal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7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E65E3" w:rsidRPr="00F9178E" w:rsidRDefault="00DE65E3" w:rsidP="00102C06">
            <w:pPr>
              <w:pStyle w:val="ConsPlusNormal"/>
              <w:ind w:left="17"/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F9178E">
              <w:rPr>
                <w:rFonts w:ascii="Times New Roman" w:hAnsi="Times New Roman" w:cs="Times New Roman"/>
                <w:sz w:val="13"/>
                <w:szCs w:val="13"/>
              </w:rPr>
              <w:t>(Ф.И.О., телефон)</w:t>
            </w:r>
          </w:p>
        </w:tc>
      </w:tr>
    </w:tbl>
    <w:p w:rsidR="007F659A" w:rsidRDefault="007F659A" w:rsidP="00C40E27">
      <w:pPr>
        <w:pStyle w:val="a6"/>
        <w:tabs>
          <w:tab w:val="clear" w:pos="4153"/>
          <w:tab w:val="clear" w:pos="8306"/>
        </w:tabs>
        <w:spacing w:after="180"/>
        <w:jc w:val="left"/>
        <w:rPr>
          <w:bCs/>
          <w:color w:val="000000" w:themeColor="text1"/>
          <w:sz w:val="22"/>
          <w:szCs w:val="22"/>
        </w:rPr>
      </w:pPr>
    </w:p>
    <w:sectPr w:rsidR="007F659A" w:rsidSect="00260F19">
      <w:headerReference w:type="default" r:id="rId8"/>
      <w:type w:val="continuous"/>
      <w:pgSz w:w="16840" w:h="11907" w:orient="landscape" w:code="9"/>
      <w:pgMar w:top="709" w:right="851" w:bottom="851" w:left="851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127" w:rsidRDefault="00213127">
      <w:r>
        <w:separator/>
      </w:r>
    </w:p>
  </w:endnote>
  <w:endnote w:type="continuationSeparator" w:id="0">
    <w:p w:rsidR="00213127" w:rsidRDefault="00213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127" w:rsidRDefault="00213127">
      <w:r>
        <w:separator/>
      </w:r>
    </w:p>
  </w:footnote>
  <w:footnote w:type="continuationSeparator" w:id="0">
    <w:p w:rsidR="00213127" w:rsidRDefault="002131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44F" w:rsidRDefault="004C715B">
    <w:pPr>
      <w:pStyle w:val="a6"/>
      <w:jc w:val="center"/>
    </w:pPr>
    <w:r>
      <w:fldChar w:fldCharType="begin"/>
    </w:r>
    <w:r w:rsidR="006935B1">
      <w:instrText xml:space="preserve"> PAGE   \* MERGEFORMAT </w:instrText>
    </w:r>
    <w:r>
      <w:fldChar w:fldCharType="separate"/>
    </w:r>
    <w:r w:rsidR="00F9178E">
      <w:rPr>
        <w:noProof/>
      </w:rPr>
      <w:t>2</w:t>
    </w:r>
    <w:r>
      <w:rPr>
        <w:noProof/>
      </w:rPr>
      <w:fldChar w:fldCharType="end"/>
    </w:r>
  </w:p>
  <w:p w:rsidR="0092444F" w:rsidRDefault="0092444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F75C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1BE43ECA"/>
    <w:multiLevelType w:val="multilevel"/>
    <w:tmpl w:val="E29873F0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3" w15:restartNumberingAfterBreak="0">
    <w:nsid w:val="28521A05"/>
    <w:multiLevelType w:val="hybridMultilevel"/>
    <w:tmpl w:val="3AD8C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D669D"/>
    <w:multiLevelType w:val="hybridMultilevel"/>
    <w:tmpl w:val="E356E43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3A31EF"/>
    <w:multiLevelType w:val="multilevel"/>
    <w:tmpl w:val="4832102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3A0F1D6D"/>
    <w:multiLevelType w:val="hybridMultilevel"/>
    <w:tmpl w:val="3A346CC4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EEA2C25"/>
    <w:multiLevelType w:val="multilevel"/>
    <w:tmpl w:val="2D64C74E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53386187"/>
    <w:multiLevelType w:val="multilevel"/>
    <w:tmpl w:val="91ECA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9" w15:restartNumberingAfterBreak="0">
    <w:nsid w:val="59857DE7"/>
    <w:multiLevelType w:val="singleLevel"/>
    <w:tmpl w:val="3E9E8614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2"/>
  </w:num>
  <w:num w:numId="5">
    <w:abstractNumId w:val="5"/>
  </w:num>
  <w:num w:numId="6">
    <w:abstractNumId w:val="9"/>
  </w:num>
  <w:num w:numId="7">
    <w:abstractNumId w:val="1"/>
  </w:num>
  <w:num w:numId="8">
    <w:abstractNumId w:val="0"/>
  </w:num>
  <w:num w:numId="9">
    <w:abstractNumId w:val="1"/>
  </w:num>
  <w:num w:numId="10">
    <w:abstractNumId w:val="6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oNotDisplayPageBoundaries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ESED_DateEdition" w:val="DATE#{d '2010-03-24'}"/>
    <w:docVar w:name="attr1#Наименование" w:val="VARCHAR#Отчет о расходовании средств субвенций из бюджета Санкт-Петербурга"/>
    <w:docVar w:name="attr2#Вид документа" w:val="OID_TYPE#701010725=Приложение"/>
    <w:docVar w:name="attr3#Автор" w:val="OID_TYPE#22201806=Административно-организационный отдел"/>
    <w:docVar w:name="attr4#Дата поступления" w:val="DATE#{d '2010-03-24'}"/>
    <w:docVar w:name="attr5#Бланк" w:val="OID_TYPE#"/>
    <w:docVar w:name="BossProviderVariable" w:val="25_01_2006!13685574-5ad3-47e6-af5c-6c7edfc0b57b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IDnum" w:val="05702000/2010-491"/>
    <w:docVar w:name="ESED_Lock" w:val="1"/>
    <w:docVar w:name="SPD_Annotation" w:val="05702000/2010-491(1)#Отчет о расходовании средств субвенций из бюджета Санкт-Петербурга#Приложение   Административно-организационный отдел#Дата создания редакции: 24.3.2010#Документ является приложением к &quot;Положение о порядке предоставления и расходования субвенций из бюджета Санкт-Петербурга бюджетам внутригородских муниципальных образований на осуществление органами местного самоуправления переданного им отдельного государственного полномочия Санкт-Петерб&quot;"/>
    <w:docVar w:name="SPD_AreaName" w:val="Документ (ЕСЭД)"/>
    <w:docVar w:name="SPD_BasicDoc" w:val="620237788"/>
    <w:docVar w:name="SPD_BasicDocName" w:val="05702000/2009-273(1)     Положение о порядке предоставления и расходования субвенций из бюджета Санкт-Петербурга бюджетам     внутригородских муниципальных образований на осуществление органами местного самоуправления переданного им     отдельного государственного полномочия Санкт-Петербурга по определению должностных лиц местного     самоуправления, уполномоченных составлять протоколы об административных правонарушениях, и составлению     протоколов об административных правонарушениях в 2009 году     Приложение   Отдел бухгалтерского учета и отчетности     Дата создания редакции: 12.2.2009     Документ является приложением к &quot;Об утверждении Положения о порядке предоставления и расходования субвенций из     бюджета Санкт-Петербурга бюджетам внутригородских муниципальных образований на осуществление органами     местного самоуправления переданного им отдельного государственного полномоч&quot;документов-приложений: 2"/>
    <w:docVar w:name="SPD_hostURL" w:val="172.16.0.1"/>
    <w:docVar w:name="SPD_NumDoc" w:val="620237795"/>
    <w:docVar w:name="SPD_vDir" w:val="spd"/>
  </w:docVars>
  <w:rsids>
    <w:rsidRoot w:val="00C37C24"/>
    <w:rsid w:val="00026C85"/>
    <w:rsid w:val="000548C6"/>
    <w:rsid w:val="000A3004"/>
    <w:rsid w:val="000A440B"/>
    <w:rsid w:val="000B648F"/>
    <w:rsid w:val="00102C06"/>
    <w:rsid w:val="001301B8"/>
    <w:rsid w:val="0013587F"/>
    <w:rsid w:val="001361DE"/>
    <w:rsid w:val="001B1EFB"/>
    <w:rsid w:val="001D1623"/>
    <w:rsid w:val="001D196F"/>
    <w:rsid w:val="001E7806"/>
    <w:rsid w:val="00213127"/>
    <w:rsid w:val="00231745"/>
    <w:rsid w:val="00260F19"/>
    <w:rsid w:val="00276981"/>
    <w:rsid w:val="00296C84"/>
    <w:rsid w:val="002B4554"/>
    <w:rsid w:val="002C4EF1"/>
    <w:rsid w:val="002E0546"/>
    <w:rsid w:val="002F23B7"/>
    <w:rsid w:val="003449F5"/>
    <w:rsid w:val="00345014"/>
    <w:rsid w:val="003C656F"/>
    <w:rsid w:val="003F2D27"/>
    <w:rsid w:val="004113FC"/>
    <w:rsid w:val="00422A39"/>
    <w:rsid w:val="004231DC"/>
    <w:rsid w:val="00486CA5"/>
    <w:rsid w:val="0049569D"/>
    <w:rsid w:val="004B1A66"/>
    <w:rsid w:val="004C715B"/>
    <w:rsid w:val="004E733C"/>
    <w:rsid w:val="00512392"/>
    <w:rsid w:val="00517614"/>
    <w:rsid w:val="00551CE7"/>
    <w:rsid w:val="00552E04"/>
    <w:rsid w:val="00567EA5"/>
    <w:rsid w:val="00596B38"/>
    <w:rsid w:val="00607367"/>
    <w:rsid w:val="00614BA8"/>
    <w:rsid w:val="00642E2F"/>
    <w:rsid w:val="006935B1"/>
    <w:rsid w:val="006B6642"/>
    <w:rsid w:val="00735548"/>
    <w:rsid w:val="007370D9"/>
    <w:rsid w:val="00751D77"/>
    <w:rsid w:val="00760961"/>
    <w:rsid w:val="00767688"/>
    <w:rsid w:val="0077645E"/>
    <w:rsid w:val="00784599"/>
    <w:rsid w:val="007E4DFF"/>
    <w:rsid w:val="007F659A"/>
    <w:rsid w:val="00823329"/>
    <w:rsid w:val="00840EB5"/>
    <w:rsid w:val="00871340"/>
    <w:rsid w:val="0087516E"/>
    <w:rsid w:val="008837D5"/>
    <w:rsid w:val="00894232"/>
    <w:rsid w:val="008B1DF1"/>
    <w:rsid w:val="008C65D0"/>
    <w:rsid w:val="008D154B"/>
    <w:rsid w:val="008D572E"/>
    <w:rsid w:val="0092444F"/>
    <w:rsid w:val="0095742D"/>
    <w:rsid w:val="00971097"/>
    <w:rsid w:val="009A021C"/>
    <w:rsid w:val="009B6786"/>
    <w:rsid w:val="009D0F6C"/>
    <w:rsid w:val="009E3020"/>
    <w:rsid w:val="009E6B8D"/>
    <w:rsid w:val="00A21853"/>
    <w:rsid w:val="00A23D08"/>
    <w:rsid w:val="00A27BB8"/>
    <w:rsid w:val="00A57B76"/>
    <w:rsid w:val="00A60DDA"/>
    <w:rsid w:val="00A74717"/>
    <w:rsid w:val="00AC19DC"/>
    <w:rsid w:val="00AF72EF"/>
    <w:rsid w:val="00B001BC"/>
    <w:rsid w:val="00B02925"/>
    <w:rsid w:val="00B074BB"/>
    <w:rsid w:val="00B16B8B"/>
    <w:rsid w:val="00B210A7"/>
    <w:rsid w:val="00B81BBD"/>
    <w:rsid w:val="00B84E3F"/>
    <w:rsid w:val="00BE051B"/>
    <w:rsid w:val="00BE3999"/>
    <w:rsid w:val="00C37C24"/>
    <w:rsid w:val="00C40529"/>
    <w:rsid w:val="00C40E27"/>
    <w:rsid w:val="00C54B46"/>
    <w:rsid w:val="00CA7CE3"/>
    <w:rsid w:val="00CB7E8B"/>
    <w:rsid w:val="00CD2C42"/>
    <w:rsid w:val="00D24FA0"/>
    <w:rsid w:val="00D7299F"/>
    <w:rsid w:val="00DC7F0E"/>
    <w:rsid w:val="00DE65E3"/>
    <w:rsid w:val="00E00AED"/>
    <w:rsid w:val="00E6022D"/>
    <w:rsid w:val="00E64EAA"/>
    <w:rsid w:val="00E73FA7"/>
    <w:rsid w:val="00E86342"/>
    <w:rsid w:val="00EA4A91"/>
    <w:rsid w:val="00F1015F"/>
    <w:rsid w:val="00F9178E"/>
    <w:rsid w:val="00F928DF"/>
    <w:rsid w:val="00FB51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7AC0692-67F9-4990-AFC7-482FFD086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4C715B"/>
    <w:pPr>
      <w:widowControl w:val="0"/>
      <w:autoSpaceDE w:val="0"/>
      <w:autoSpaceDN w:val="0"/>
      <w:spacing w:after="0"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4C715B"/>
    <w:pPr>
      <w:keepNext/>
      <w:widowControl/>
      <w:numPr>
        <w:numId w:val="2"/>
      </w:numPr>
      <w:spacing w:before="360" w:after="360" w:line="240" w:lineRule="auto"/>
      <w:jc w:val="left"/>
      <w:outlineLvl w:val="0"/>
    </w:pPr>
    <w:rPr>
      <w:b/>
      <w:bCs/>
      <w:caps/>
      <w:kern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21">
    <w:name w:val="heading 2"/>
    <w:basedOn w:val="a1"/>
    <w:next w:val="a1"/>
    <w:link w:val="22"/>
    <w:uiPriority w:val="99"/>
    <w:qFormat/>
    <w:rsid w:val="004C715B"/>
    <w:pPr>
      <w:keepNext/>
      <w:widowControl/>
      <w:numPr>
        <w:ilvl w:val="1"/>
        <w:numId w:val="3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4C715B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4C715B"/>
    <w:pPr>
      <w:keepNext/>
      <w:widowControl/>
      <w:spacing w:line="240" w:lineRule="auto"/>
      <w:outlineLvl w:val="3"/>
    </w:pPr>
    <w:rPr>
      <w:b/>
      <w:bCs/>
    </w:rPr>
  </w:style>
  <w:style w:type="paragraph" w:styleId="5">
    <w:name w:val="heading 5"/>
    <w:basedOn w:val="a1"/>
    <w:next w:val="a1"/>
    <w:link w:val="50"/>
    <w:uiPriority w:val="99"/>
    <w:qFormat/>
    <w:rsid w:val="004C715B"/>
    <w:pPr>
      <w:keepNext/>
      <w:widowControl/>
      <w:spacing w:line="240" w:lineRule="auto"/>
      <w:ind w:firstLine="0"/>
      <w:jc w:val="right"/>
      <w:outlineLvl w:val="4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"/>
    <w:locked/>
    <w:rsid w:val="004C715B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2">
    <w:name w:val="Заголовок 2 Знак"/>
    <w:basedOn w:val="a2"/>
    <w:link w:val="21"/>
    <w:uiPriority w:val="9"/>
    <w:semiHidden/>
    <w:locked/>
    <w:rsid w:val="004C715B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semiHidden/>
    <w:locked/>
    <w:rsid w:val="004C715B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"/>
    <w:semiHidden/>
    <w:locked/>
    <w:rsid w:val="004C715B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uiPriority w:val="9"/>
    <w:semiHidden/>
    <w:locked/>
    <w:rsid w:val="004C715B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customStyle="1" w:styleId="a5">
    <w:name w:val="Адресат"/>
    <w:basedOn w:val="a1"/>
    <w:autoRedefine/>
    <w:uiPriority w:val="99"/>
    <w:rsid w:val="004C715B"/>
    <w:pPr>
      <w:widowControl/>
      <w:tabs>
        <w:tab w:val="left" w:pos="4678"/>
      </w:tabs>
      <w:spacing w:line="240" w:lineRule="auto"/>
      <w:ind w:firstLine="0"/>
      <w:jc w:val="right"/>
    </w:pPr>
    <w:rPr>
      <w:sz w:val="24"/>
      <w:szCs w:val="24"/>
    </w:rPr>
  </w:style>
  <w:style w:type="paragraph" w:styleId="a6">
    <w:name w:val="header"/>
    <w:basedOn w:val="a1"/>
    <w:link w:val="a7"/>
    <w:uiPriority w:val="99"/>
    <w:rsid w:val="004C715B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locked/>
    <w:rsid w:val="004C715B"/>
    <w:rPr>
      <w:rFonts w:cs="Times New Roman"/>
      <w:sz w:val="28"/>
      <w:szCs w:val="28"/>
    </w:rPr>
  </w:style>
  <w:style w:type="paragraph" w:customStyle="1" w:styleId="13">
    <w:name w:val="Заголовок 1 с номером"/>
    <w:basedOn w:val="10"/>
    <w:uiPriority w:val="99"/>
    <w:rsid w:val="004C715B"/>
    <w:pPr>
      <w:numPr>
        <w:numId w:val="0"/>
      </w:numPr>
      <w:spacing w:before="0"/>
    </w:pPr>
    <w:rPr>
      <w:rFonts w:ascii="Arial" w:hAnsi="Arial" w:cs="Arial"/>
      <w:b w:val="0"/>
      <w:bCs w:val="0"/>
      <w:kern w:val="0"/>
      <w:sz w:val="36"/>
      <w:szCs w:val="36"/>
      <w14:shadow w14:blurRad="0" w14:dist="0" w14:dir="0" w14:sx="0" w14:sy="0" w14:kx="0" w14:ky="0" w14:algn="none">
        <w14:srgbClr w14:val="000000"/>
      </w14:shadow>
    </w:rPr>
  </w:style>
  <w:style w:type="paragraph" w:customStyle="1" w:styleId="23">
    <w:name w:val="Стиль Заголовок 2 + влево"/>
    <w:basedOn w:val="21"/>
    <w:uiPriority w:val="99"/>
    <w:rsid w:val="004C715B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4C715B"/>
    <w:pPr>
      <w:numPr>
        <w:ilvl w:val="1"/>
        <w:numId w:val="4"/>
      </w:numPr>
    </w:pPr>
  </w:style>
  <w:style w:type="paragraph" w:customStyle="1" w:styleId="a8">
    <w:name w:val="Заголовок курсив"/>
    <w:basedOn w:val="a1"/>
    <w:next w:val="a1"/>
    <w:uiPriority w:val="99"/>
    <w:rsid w:val="004C715B"/>
    <w:pPr>
      <w:keepNext/>
      <w:widowControl/>
      <w:shd w:val="clear" w:color="auto" w:fill="FFFFFF"/>
      <w:spacing w:before="360" w:after="240" w:line="240" w:lineRule="auto"/>
      <w:ind w:firstLine="0"/>
      <w:jc w:val="left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4C715B"/>
    <w:pPr>
      <w:keepNext/>
      <w:widowControl/>
      <w:numPr>
        <w:numId w:val="5"/>
      </w:numPr>
      <w:spacing w:before="360" w:after="240" w:line="240" w:lineRule="auto"/>
      <w:jc w:val="left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4C715B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9">
    <w:name w:val="Исполнитель"/>
    <w:basedOn w:val="a1"/>
    <w:uiPriority w:val="99"/>
    <w:rsid w:val="004C715B"/>
    <w:pPr>
      <w:widowControl/>
      <w:spacing w:before="480" w:line="240" w:lineRule="auto"/>
      <w:ind w:firstLine="0"/>
      <w:jc w:val="left"/>
    </w:pPr>
    <w:rPr>
      <w:sz w:val="20"/>
      <w:szCs w:val="20"/>
    </w:rPr>
  </w:style>
  <w:style w:type="paragraph" w:customStyle="1" w:styleId="aa">
    <w:name w:val="Кому направлено"/>
    <w:basedOn w:val="a1"/>
    <w:uiPriority w:val="99"/>
    <w:rsid w:val="004C715B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times">
    <w:name w:val="Название/подпись (times)"/>
    <w:basedOn w:val="a1"/>
    <w:uiPriority w:val="99"/>
    <w:rsid w:val="004C715B"/>
    <w:pPr>
      <w:widowControl/>
      <w:spacing w:line="240" w:lineRule="auto"/>
      <w:ind w:firstLine="0"/>
      <w:jc w:val="left"/>
    </w:pPr>
    <w:rPr>
      <w:b/>
      <w:bCs/>
    </w:rPr>
  </w:style>
  <w:style w:type="paragraph" w:styleId="ab">
    <w:name w:val="footer"/>
    <w:basedOn w:val="a1"/>
    <w:link w:val="ac"/>
    <w:uiPriority w:val="99"/>
    <w:rsid w:val="004C715B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c">
    <w:name w:val="Нижний колонтитул Знак"/>
    <w:basedOn w:val="a2"/>
    <w:link w:val="ab"/>
    <w:uiPriority w:val="99"/>
    <w:semiHidden/>
    <w:locked/>
    <w:rsid w:val="004C715B"/>
    <w:rPr>
      <w:rFonts w:cs="Times New Roman"/>
      <w:sz w:val="28"/>
      <w:szCs w:val="28"/>
    </w:rPr>
  </w:style>
  <w:style w:type="character" w:styleId="ad">
    <w:name w:val="page number"/>
    <w:basedOn w:val="a2"/>
    <w:uiPriority w:val="99"/>
    <w:rsid w:val="004C715B"/>
    <w:rPr>
      <w:rFonts w:ascii="Times New Roman" w:hAnsi="Times New Roman" w:cs="Times New Roman"/>
      <w:sz w:val="28"/>
      <w:szCs w:val="28"/>
    </w:rPr>
  </w:style>
  <w:style w:type="paragraph" w:customStyle="1" w:styleId="ae">
    <w:name w:val="Образец"/>
    <w:basedOn w:val="a1"/>
    <w:uiPriority w:val="99"/>
    <w:rsid w:val="004C715B"/>
    <w:pPr>
      <w:widowControl/>
      <w:spacing w:before="240" w:after="240" w:line="240" w:lineRule="auto"/>
      <w:ind w:left="4536" w:firstLine="0"/>
      <w:jc w:val="left"/>
    </w:pPr>
    <w:rPr>
      <w:i/>
      <w:iCs/>
      <w:color w:val="000000"/>
      <w:sz w:val="24"/>
      <w:szCs w:val="24"/>
    </w:rPr>
  </w:style>
  <w:style w:type="paragraph" w:customStyle="1" w:styleId="af">
    <w:name w:val="Обращение"/>
    <w:basedOn w:val="a1"/>
    <w:next w:val="a1"/>
    <w:autoRedefine/>
    <w:uiPriority w:val="99"/>
    <w:rsid w:val="004C715B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0">
    <w:name w:val="Объект"/>
    <w:basedOn w:val="30"/>
    <w:uiPriority w:val="99"/>
    <w:rsid w:val="004C715B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4C715B"/>
    <w:pPr>
      <w:autoSpaceDE w:val="0"/>
      <w:autoSpaceDN w:val="0"/>
      <w:spacing w:after="0" w:line="240" w:lineRule="auto"/>
      <w:ind w:left="1276" w:right="709" w:firstLine="720"/>
      <w:jc w:val="both"/>
    </w:pPr>
    <w:rPr>
      <w:sz w:val="24"/>
      <w:szCs w:val="24"/>
    </w:rPr>
  </w:style>
  <w:style w:type="paragraph" w:customStyle="1" w:styleId="af1">
    <w:name w:val="Окуд"/>
    <w:basedOn w:val="times0"/>
    <w:uiPriority w:val="99"/>
    <w:rsid w:val="004C715B"/>
    <w:pPr>
      <w:ind w:firstLine="0"/>
      <w:jc w:val="left"/>
      <w:outlineLvl w:val="8"/>
    </w:pPr>
    <w:rPr>
      <w:sz w:val="16"/>
      <w:szCs w:val="16"/>
    </w:rPr>
  </w:style>
  <w:style w:type="paragraph" w:styleId="24">
    <w:name w:val="Body Text 2"/>
    <w:basedOn w:val="a1"/>
    <w:link w:val="25"/>
    <w:uiPriority w:val="99"/>
    <w:rsid w:val="004C715B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4C715B"/>
    <w:rPr>
      <w:rFonts w:cs="Times New Roman"/>
      <w:sz w:val="28"/>
      <w:szCs w:val="28"/>
    </w:rPr>
  </w:style>
  <w:style w:type="paragraph" w:customStyle="1" w:styleId="af2">
    <w:name w:val="Приложение"/>
    <w:basedOn w:val="a1"/>
    <w:next w:val="a1"/>
    <w:uiPriority w:val="99"/>
    <w:rsid w:val="004C715B"/>
    <w:pPr>
      <w:widowControl/>
      <w:spacing w:before="360" w:line="240" w:lineRule="auto"/>
      <w:ind w:firstLine="0"/>
      <w:jc w:val="left"/>
    </w:pPr>
  </w:style>
  <w:style w:type="paragraph" w:customStyle="1" w:styleId="af3">
    <w:name w:val="Руководитель"/>
    <w:basedOn w:val="a1"/>
    <w:next w:val="a9"/>
    <w:uiPriority w:val="99"/>
    <w:rsid w:val="004C715B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4C715B"/>
    <w:pPr>
      <w:numPr>
        <w:numId w:val="6"/>
      </w:numPr>
      <w:spacing w:line="240" w:lineRule="auto"/>
    </w:pPr>
    <w:rPr>
      <w:color w:val="000000"/>
    </w:rPr>
  </w:style>
  <w:style w:type="paragraph" w:customStyle="1" w:styleId="1">
    <w:name w:val="Список1"/>
    <w:basedOn w:val="a1"/>
    <w:uiPriority w:val="99"/>
    <w:rsid w:val="004C715B"/>
    <w:pPr>
      <w:widowControl/>
      <w:numPr>
        <w:numId w:val="7"/>
      </w:numPr>
      <w:tabs>
        <w:tab w:val="left" w:pos="992"/>
      </w:tabs>
      <w:spacing w:line="240" w:lineRule="auto"/>
    </w:pPr>
  </w:style>
  <w:style w:type="paragraph" w:customStyle="1" w:styleId="2">
    <w:name w:val="Список2"/>
    <w:basedOn w:val="a1"/>
    <w:uiPriority w:val="99"/>
    <w:rsid w:val="004C715B"/>
    <w:pPr>
      <w:widowControl/>
      <w:numPr>
        <w:ilvl w:val="1"/>
        <w:numId w:val="7"/>
      </w:numPr>
      <w:spacing w:line="240" w:lineRule="auto"/>
    </w:pPr>
  </w:style>
  <w:style w:type="paragraph" w:customStyle="1" w:styleId="3">
    <w:name w:val="Список3"/>
    <w:basedOn w:val="2"/>
    <w:uiPriority w:val="99"/>
    <w:rsid w:val="004C715B"/>
    <w:pPr>
      <w:numPr>
        <w:ilvl w:val="2"/>
      </w:numPr>
    </w:pPr>
  </w:style>
  <w:style w:type="paragraph" w:customStyle="1" w:styleId="N">
    <w:name w:val="ТаблицаN"/>
    <w:basedOn w:val="a1"/>
    <w:uiPriority w:val="99"/>
    <w:rsid w:val="004C715B"/>
    <w:pPr>
      <w:keepNext/>
      <w:widowControl/>
      <w:spacing w:before="360" w:after="120" w:line="240" w:lineRule="auto"/>
      <w:ind w:firstLine="0"/>
      <w:jc w:val="right"/>
    </w:pPr>
  </w:style>
  <w:style w:type="paragraph" w:customStyle="1" w:styleId="Heading">
    <w:name w:val="Heading"/>
    <w:uiPriority w:val="99"/>
    <w:rsid w:val="004C715B"/>
    <w:pPr>
      <w:keepNext/>
      <w:widowControl w:val="0"/>
      <w:autoSpaceDE w:val="0"/>
      <w:autoSpaceDN w:val="0"/>
      <w:spacing w:before="120" w:after="120" w:line="240" w:lineRule="auto"/>
      <w:jc w:val="center"/>
    </w:pPr>
    <w:rPr>
      <w:b/>
      <w:bCs/>
      <w:sz w:val="24"/>
      <w:szCs w:val="24"/>
    </w:rPr>
  </w:style>
  <w:style w:type="paragraph" w:customStyle="1" w:styleId="af4">
    <w:name w:val="Глава"/>
    <w:basedOn w:val="a1"/>
    <w:uiPriority w:val="99"/>
    <w:rsid w:val="004C715B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af5">
    <w:name w:val="Название письма"/>
    <w:basedOn w:val="a1"/>
    <w:next w:val="a1"/>
    <w:uiPriority w:val="99"/>
    <w:rsid w:val="004C715B"/>
    <w:pPr>
      <w:widowControl/>
      <w:spacing w:line="240" w:lineRule="auto"/>
      <w:ind w:firstLine="0"/>
      <w:jc w:val="left"/>
    </w:pPr>
    <w:rPr>
      <w:b/>
      <w:bCs/>
    </w:rPr>
  </w:style>
  <w:style w:type="paragraph" w:customStyle="1" w:styleId="11">
    <w:name w:val="Заголовок 1_"/>
    <w:basedOn w:val="1"/>
    <w:uiPriority w:val="99"/>
    <w:rsid w:val="004C715B"/>
    <w:pPr>
      <w:numPr>
        <w:numId w:val="1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styleId="af6">
    <w:name w:val="Body Text"/>
    <w:basedOn w:val="a1"/>
    <w:link w:val="af7"/>
    <w:uiPriority w:val="99"/>
    <w:rsid w:val="004C715B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4C715B"/>
    <w:rPr>
      <w:rFonts w:cs="Times New Roman"/>
      <w:sz w:val="28"/>
      <w:szCs w:val="28"/>
    </w:rPr>
  </w:style>
  <w:style w:type="paragraph" w:customStyle="1" w:styleId="af8">
    <w:name w:val="Где"/>
    <w:basedOn w:val="af2"/>
    <w:uiPriority w:val="99"/>
    <w:rsid w:val="004C715B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table" w:styleId="af9">
    <w:name w:val="Table Grid"/>
    <w:basedOn w:val="a3"/>
    <w:uiPriority w:val="59"/>
    <w:rsid w:val="009E6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Balloon Text"/>
    <w:basedOn w:val="a1"/>
    <w:link w:val="afb"/>
    <w:uiPriority w:val="99"/>
    <w:semiHidden/>
    <w:unhideWhenUsed/>
    <w:rsid w:val="0076768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2"/>
    <w:link w:val="afa"/>
    <w:uiPriority w:val="99"/>
    <w:semiHidden/>
    <w:rsid w:val="0076768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52E04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paragraph" w:styleId="afc">
    <w:name w:val="endnote text"/>
    <w:basedOn w:val="a1"/>
    <w:link w:val="afd"/>
    <w:uiPriority w:val="99"/>
    <w:semiHidden/>
    <w:unhideWhenUsed/>
    <w:rsid w:val="004231DC"/>
    <w:pPr>
      <w:spacing w:line="240" w:lineRule="auto"/>
    </w:pPr>
    <w:rPr>
      <w:sz w:val="20"/>
      <w:szCs w:val="20"/>
    </w:rPr>
  </w:style>
  <w:style w:type="character" w:customStyle="1" w:styleId="afd">
    <w:name w:val="Текст концевой сноски Знак"/>
    <w:basedOn w:val="a2"/>
    <w:link w:val="afc"/>
    <w:uiPriority w:val="99"/>
    <w:semiHidden/>
    <w:rsid w:val="004231DC"/>
    <w:rPr>
      <w:sz w:val="20"/>
      <w:szCs w:val="20"/>
    </w:rPr>
  </w:style>
  <w:style w:type="character" w:styleId="afe">
    <w:name w:val="endnote reference"/>
    <w:basedOn w:val="a2"/>
    <w:uiPriority w:val="99"/>
    <w:semiHidden/>
    <w:unhideWhenUsed/>
    <w:rsid w:val="004231DC"/>
    <w:rPr>
      <w:vertAlign w:val="superscript"/>
    </w:rPr>
  </w:style>
  <w:style w:type="paragraph" w:styleId="aff">
    <w:name w:val="List Paragraph"/>
    <w:basedOn w:val="a1"/>
    <w:uiPriority w:val="34"/>
    <w:qFormat/>
    <w:rsid w:val="009710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EA541-4AF9-48A5-B896-766B8F119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Адмиистрация</Company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Margo</dc:creator>
  <cp:lastModifiedBy>Светлана Н. Сидорова</cp:lastModifiedBy>
  <cp:revision>8</cp:revision>
  <cp:lastPrinted>2020-01-17T12:55:00Z</cp:lastPrinted>
  <dcterms:created xsi:type="dcterms:W3CDTF">2020-01-15T14:37:00Z</dcterms:created>
  <dcterms:modified xsi:type="dcterms:W3CDTF">2020-01-17T13:04:00Z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13685574-5ad3-47e6-af5c-6c7edfc0b57b</vt:lpwstr>
  </property>
</Properties>
</file>