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9ED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0385" cy="596265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9ED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9ED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 САНКТ-ПЕТЕРБУРГА</w:t>
      </w:r>
    </w:p>
    <w:p w:rsidR="009E39ED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9ED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9E39ED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9ED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9ED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______________</w:t>
      </w:r>
    </w:p>
    <w:p w:rsidR="009E39ED" w:rsidRDefault="009E39ED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9E39ED" w:rsidRDefault="009E39ED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1FDF" w:rsidRDefault="00321FDF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9E39ED" w:rsidTr="009E39ED">
        <w:tc>
          <w:tcPr>
            <w:tcW w:w="6379" w:type="dxa"/>
            <w:hideMark/>
          </w:tcPr>
          <w:tbl>
            <w:tblPr>
              <w:tblStyle w:val="a3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5558"/>
            </w:tblGrid>
            <w:tr w:rsidR="009E39ED">
              <w:tc>
                <w:tcPr>
                  <w:tcW w:w="55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21FDF" w:rsidRDefault="0080036D" w:rsidP="00321FDF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О внесении изменения в постановление Правительства Санкт-Петербурга </w:t>
                  </w:r>
                </w:p>
                <w:p w:rsidR="009E39ED" w:rsidRDefault="0080036D" w:rsidP="00321FDF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 09.03.2017 № 127</w:t>
                  </w:r>
                </w:p>
              </w:tc>
            </w:tr>
          </w:tbl>
          <w:p w:rsidR="009E39ED" w:rsidRDefault="009E39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E39ED" w:rsidRDefault="009E39ED" w:rsidP="009E39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E39ED" w:rsidRDefault="0080036D" w:rsidP="0080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Правительство Санкт-Петербурга </w:t>
      </w:r>
    </w:p>
    <w:p w:rsidR="009E39ED" w:rsidRPr="009E39ED" w:rsidRDefault="009E39ED" w:rsidP="009E39ED">
      <w:pPr>
        <w:pStyle w:val="formattext"/>
        <w:ind w:firstLine="567"/>
        <w:rPr>
          <w:b/>
        </w:rPr>
      </w:pPr>
      <w:r w:rsidRPr="009E39ED">
        <w:rPr>
          <w:b/>
        </w:rPr>
        <w:t>П О С Т А Н О В Л Я Е Т:</w:t>
      </w:r>
    </w:p>
    <w:p w:rsidR="0080036D" w:rsidRDefault="0080036D" w:rsidP="00321FD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изменение в Положение о Комитете по природопользованию, охране </w:t>
      </w:r>
      <w:r w:rsidRPr="0080036D">
        <w:rPr>
          <w:rFonts w:ascii="Times New Roman" w:hAnsi="Times New Roman" w:cs="Times New Roman"/>
          <w:sz w:val="24"/>
          <w:szCs w:val="24"/>
        </w:rPr>
        <w:t>окружающей среды и обеспечению экологической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, утвержденное постановлением Правительства Санкт-Петербурга от 09.03.2017 № 127 «О мерах </w:t>
      </w:r>
      <w:r w:rsidR="00321FD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</w:t>
      </w:r>
      <w:r w:rsidR="00321FDF">
        <w:rPr>
          <w:rFonts w:ascii="Times New Roman" w:hAnsi="Times New Roman" w:cs="Times New Roman"/>
          <w:sz w:val="24"/>
          <w:szCs w:val="24"/>
        </w:rPr>
        <w:t xml:space="preserve">рга» (далее – Положение), дополнив </w:t>
      </w:r>
      <w:r w:rsidR="00321FDF">
        <w:rPr>
          <w:rFonts w:ascii="Times New Roman" w:hAnsi="Times New Roman" w:cs="Times New Roman"/>
          <w:sz w:val="24"/>
          <w:szCs w:val="24"/>
        </w:rPr>
        <w:br/>
        <w:t xml:space="preserve">пункт 3.46 Положения </w:t>
      </w:r>
      <w:r>
        <w:rPr>
          <w:rFonts w:ascii="Times New Roman" w:hAnsi="Times New Roman" w:cs="Times New Roman"/>
          <w:sz w:val="24"/>
          <w:szCs w:val="24"/>
        </w:rPr>
        <w:t>абзацем следующего содержания:</w:t>
      </w:r>
    </w:p>
    <w:p w:rsidR="0080036D" w:rsidRDefault="0080036D" w:rsidP="008003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предоставлении права пользования участком недр местного значения, содержащим общераспространенные полезные ископаемые и включенным в перечень участков недр местного значения, для разведки и добычи общераспространенных полезных ископаемых, необходимых для целей выполнения работ по строительству</w:t>
      </w:r>
      <w:r w:rsidR="003E00A7">
        <w:rPr>
          <w:rFonts w:ascii="Times New Roman" w:hAnsi="Times New Roman" w:cs="Times New Roman"/>
          <w:sz w:val="24"/>
          <w:szCs w:val="24"/>
        </w:rPr>
        <w:t xml:space="preserve">, реконструкции, капитальному ремонту, ремонту и содержанию автомобильных дорог общего пользования, осуществляемых на основании гражданско-правовых договоров на выполнение указанных работ, заключенных в соответствии с Федеральным законом «О контрактной системе </w:t>
      </w:r>
      <w:r w:rsidR="003E00A7">
        <w:rPr>
          <w:rFonts w:ascii="Times New Roman" w:hAnsi="Times New Roman" w:cs="Times New Roman"/>
          <w:sz w:val="24"/>
          <w:szCs w:val="24"/>
        </w:rPr>
        <w:br/>
        <w:t>в сфере закупок товаров, работ, услуг для обеспечения государственных и муниципальных нужд» или Федеральным законом «О закупках товаров, работ, услуг от</w:t>
      </w:r>
      <w:r w:rsidR="00F02484">
        <w:rPr>
          <w:rFonts w:ascii="Times New Roman" w:hAnsi="Times New Roman" w:cs="Times New Roman"/>
          <w:sz w:val="24"/>
          <w:szCs w:val="24"/>
        </w:rPr>
        <w:t>дельными видами юридических лиц».</w:t>
      </w:r>
      <w:bookmarkStart w:id="0" w:name="_GoBack"/>
      <w:bookmarkEnd w:id="0"/>
      <w:r w:rsidR="003E00A7">
        <w:rPr>
          <w:rFonts w:ascii="Times New Roman" w:hAnsi="Times New Roman" w:cs="Times New Roman"/>
          <w:sz w:val="24"/>
          <w:szCs w:val="24"/>
        </w:rPr>
        <w:t>».</w:t>
      </w:r>
    </w:p>
    <w:p w:rsidR="003E00A7" w:rsidRDefault="00321FDF" w:rsidP="008003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Контроль</w:t>
      </w:r>
      <w:r w:rsidR="003E00A7">
        <w:rPr>
          <w:rFonts w:ascii="Times New Roman" w:hAnsi="Times New Roman" w:cs="Times New Roman"/>
          <w:sz w:val="24"/>
          <w:szCs w:val="24"/>
        </w:rPr>
        <w:t xml:space="preserve"> за выполнением постановления возложить на вице-губернатора </w:t>
      </w:r>
      <w:r w:rsidR="003E00A7">
        <w:rPr>
          <w:rFonts w:ascii="Times New Roman" w:hAnsi="Times New Roman" w:cs="Times New Roman"/>
          <w:sz w:val="24"/>
          <w:szCs w:val="24"/>
        </w:rPr>
        <w:br/>
        <w:t>Санкт-Петербурга Кириллова В.В.</w:t>
      </w:r>
    </w:p>
    <w:p w:rsidR="009E39ED" w:rsidRDefault="009E39ED" w:rsidP="009E39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9ED" w:rsidRDefault="009E39ED" w:rsidP="009E39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9ED" w:rsidRDefault="009E39ED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Губернатор</w:t>
      </w:r>
    </w:p>
    <w:p w:rsidR="00B20E82" w:rsidRPr="009E39ED" w:rsidRDefault="009E39ED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А.Д.Беглов</w:t>
      </w:r>
    </w:p>
    <w:sectPr w:rsidR="00B20E82" w:rsidRPr="009E39ED" w:rsidSect="009E39ED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C62" w:rsidRDefault="00A83C62" w:rsidP="009E39ED">
      <w:pPr>
        <w:spacing w:after="0" w:line="240" w:lineRule="auto"/>
      </w:pPr>
      <w:r>
        <w:separator/>
      </w:r>
    </w:p>
  </w:endnote>
  <w:endnote w:type="continuationSeparator" w:id="0">
    <w:p w:rsidR="00A83C62" w:rsidRDefault="00A83C62" w:rsidP="009E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C62" w:rsidRDefault="00A83C62" w:rsidP="009E39ED">
      <w:pPr>
        <w:spacing w:after="0" w:line="240" w:lineRule="auto"/>
      </w:pPr>
      <w:r>
        <w:separator/>
      </w:r>
    </w:p>
  </w:footnote>
  <w:footnote w:type="continuationSeparator" w:id="0">
    <w:p w:rsidR="00A83C62" w:rsidRDefault="00A83C62" w:rsidP="009E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7324891"/>
      <w:docPartObj>
        <w:docPartGallery w:val="Page Numbers (Top of Page)"/>
        <w:docPartUnique/>
      </w:docPartObj>
    </w:sdtPr>
    <w:sdtEndPr/>
    <w:sdtContent>
      <w:p w:rsidR="009E39ED" w:rsidRDefault="009E39E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36D">
          <w:rPr>
            <w:noProof/>
          </w:rPr>
          <w:t>2</w:t>
        </w:r>
        <w:r>
          <w:fldChar w:fldCharType="end"/>
        </w:r>
      </w:p>
    </w:sdtContent>
  </w:sdt>
  <w:p w:rsidR="009E39ED" w:rsidRDefault="009E39E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C56B7"/>
    <w:multiLevelType w:val="hybridMultilevel"/>
    <w:tmpl w:val="89F29738"/>
    <w:lvl w:ilvl="0" w:tplc="E90883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74"/>
    <w:rsid w:val="00063F2F"/>
    <w:rsid w:val="000E0EB3"/>
    <w:rsid w:val="00233FC4"/>
    <w:rsid w:val="00321FDF"/>
    <w:rsid w:val="003E00A7"/>
    <w:rsid w:val="0080036D"/>
    <w:rsid w:val="009E39ED"/>
    <w:rsid w:val="00A83C62"/>
    <w:rsid w:val="00AA307F"/>
    <w:rsid w:val="00B20E82"/>
    <w:rsid w:val="00B2125B"/>
    <w:rsid w:val="00C71B74"/>
    <w:rsid w:val="00D23B29"/>
    <w:rsid w:val="00F02484"/>
    <w:rsid w:val="00F0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10765"/>
  <w15:chartTrackingRefBased/>
  <w15:docId w15:val="{12879781-EE10-4F6E-8145-4324506D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9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E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E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E39E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9ED"/>
  </w:style>
  <w:style w:type="paragraph" w:styleId="a7">
    <w:name w:val="footer"/>
    <w:basedOn w:val="a"/>
    <w:link w:val="a8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9ED"/>
  </w:style>
  <w:style w:type="paragraph" w:styleId="a9">
    <w:name w:val="Balloon Text"/>
    <w:basedOn w:val="a"/>
    <w:link w:val="aa"/>
    <w:uiPriority w:val="99"/>
    <w:semiHidden/>
    <w:unhideWhenUsed/>
    <w:rsid w:val="00321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1F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Павлова Татьяна Александровна</cp:lastModifiedBy>
  <cp:revision>13</cp:revision>
  <cp:lastPrinted>2020-01-09T16:47:00Z</cp:lastPrinted>
  <dcterms:created xsi:type="dcterms:W3CDTF">2019-12-23T15:19:00Z</dcterms:created>
  <dcterms:modified xsi:type="dcterms:W3CDTF">2020-01-09T16:48:00Z</dcterms:modified>
</cp:coreProperties>
</file>