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42" w:rsidRDefault="00AE6642" w:rsidP="00AE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642" w:rsidRDefault="00AE6642" w:rsidP="00AE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AE6642" w:rsidRDefault="00AE6642" w:rsidP="00AE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AE6642" w:rsidRDefault="00AE6642" w:rsidP="00AE66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Порядке предоставления в 2020 году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субсидий на возмещение затрат по содержанию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эксплуатации специализированной техники,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используемой для предупреждения и ликвидации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последствий аварийных ситуаций,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находящейся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собственности Санкт-Петербурга и переданной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хозяйственное ведение государственных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унитарных предприятий Санкт-Петербурга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Санкт-Петербурга от 27.11.2019 № 614-132 «О бюджете Санкт-Петербурга на 2020 год                          и на плановый период 2021 и 2022 годов», Законом Санкт-Петербурга от 26.04.2006                            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Санкт-Петербург»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7" w:history="1">
        <w:r w:rsidRPr="00AE66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</w:hyperlink>
      <w:r>
        <w:rPr>
          <w:rFonts w:ascii="Times New Roman" w:hAnsi="Times New Roman" w:cs="Times New Roman"/>
          <w:sz w:val="24"/>
          <w:szCs w:val="24"/>
        </w:rPr>
        <w:t>орядок предоставления в 2020 году субсидий на возмещение затрат     по содержанию и эксплуатации специализированной техники, используемой                              для предупреждения и ликвидации последствий аварийных ситуаций, находящейся                   в собственности Санкт-Петербурга и переданной в хозяйственное ведение государственных унитарных предприятий Санкт-Петербурга (далее – Порядок), согласно приложению.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– Комитет) в месячный срок в целях реализации Порядка утвердить: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 заявления на предоставление субсидий в соответствии с Порядком;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для предоставления субсидий, </w:t>
      </w:r>
      <w:r>
        <w:rPr>
          <w:rFonts w:ascii="Times New Roman" w:hAnsi="Times New Roman" w:cs="Times New Roman"/>
          <w:sz w:val="24"/>
          <w:szCs w:val="24"/>
        </w:rPr>
        <w:br/>
        <w:t>и перечень документов, подтверждающих фактически понесенные затраты получателей субсидий, и требования к ним;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результативности использования субсидий и значения данных показателей;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сроки и формы представления отчетности о достижении показателей результативности использования субсидий;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 соблюдения получателем субсиди</w:t>
      </w:r>
      <w:r w:rsidR="005F3E37">
        <w:rPr>
          <w:rFonts w:ascii="Times New Roman" w:hAnsi="Times New Roman" w:cs="Times New Roman"/>
          <w:sz w:val="24"/>
          <w:szCs w:val="24"/>
        </w:rPr>
        <w:t>й условий, целей и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орядка предоставления субсидий.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Кириллова В.В.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А.Д.Беглов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642" w:rsidRDefault="00AE6642" w:rsidP="00AE664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20DA" w:rsidRDefault="005120DA"/>
    <w:sectPr w:rsidR="005120DA" w:rsidSect="00AE664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18" w:rsidRDefault="00D41F18" w:rsidP="00AE6642">
      <w:pPr>
        <w:spacing w:after="0" w:line="240" w:lineRule="auto"/>
      </w:pPr>
      <w:r>
        <w:separator/>
      </w:r>
    </w:p>
  </w:endnote>
  <w:endnote w:type="continuationSeparator" w:id="0">
    <w:p w:rsidR="00D41F18" w:rsidRDefault="00D41F18" w:rsidP="00AE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18" w:rsidRDefault="00D41F18" w:rsidP="00AE6642">
      <w:pPr>
        <w:spacing w:after="0" w:line="240" w:lineRule="auto"/>
      </w:pPr>
      <w:r>
        <w:separator/>
      </w:r>
    </w:p>
  </w:footnote>
  <w:footnote w:type="continuationSeparator" w:id="0">
    <w:p w:rsidR="00D41F18" w:rsidRDefault="00D41F18" w:rsidP="00AE6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5202211"/>
      <w:docPartObj>
        <w:docPartGallery w:val="Page Numbers (Top of Page)"/>
        <w:docPartUnique/>
      </w:docPartObj>
    </w:sdtPr>
    <w:sdtEndPr/>
    <w:sdtContent>
      <w:p w:rsidR="00AE6642" w:rsidRDefault="00AE664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E37">
          <w:rPr>
            <w:noProof/>
          </w:rPr>
          <w:t>2</w:t>
        </w:r>
        <w:r>
          <w:fldChar w:fldCharType="end"/>
        </w:r>
      </w:p>
    </w:sdtContent>
  </w:sdt>
  <w:p w:rsidR="00AE6642" w:rsidRDefault="00AE66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24"/>
    <w:rsid w:val="00400FDE"/>
    <w:rsid w:val="005120DA"/>
    <w:rsid w:val="005F3E37"/>
    <w:rsid w:val="00AE6642"/>
    <w:rsid w:val="00D41F18"/>
    <w:rsid w:val="00FB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0CF1"/>
  <w15:chartTrackingRefBased/>
  <w15:docId w15:val="{9F3AD89A-6517-4D31-9F6D-506B3ADC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6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642"/>
  </w:style>
  <w:style w:type="paragraph" w:styleId="a6">
    <w:name w:val="footer"/>
    <w:basedOn w:val="a"/>
    <w:link w:val="a7"/>
    <w:uiPriority w:val="99"/>
    <w:unhideWhenUsed/>
    <w:rsid w:val="00AE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AAEDAE77A89848162455A361A2C6E3846C2FECAAACE8E5721853A268311604739DCB81E875939Ax5f1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2464</Characters>
  <Application>Microsoft Office Word</Application>
  <DocSecurity>0</DocSecurity>
  <Lines>20</Lines>
  <Paragraphs>5</Paragraphs>
  <ScaleCrop>false</ScaleCrop>
  <Company>kpoos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4</cp:revision>
  <dcterms:created xsi:type="dcterms:W3CDTF">2019-12-23T13:06:00Z</dcterms:created>
  <dcterms:modified xsi:type="dcterms:W3CDTF">2019-12-24T12:11:00Z</dcterms:modified>
</cp:coreProperties>
</file>