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0F477A" w:rsidRPr="00DE5DDF" w:rsidRDefault="000F477A" w:rsidP="000F477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pt;height:43.8pt" o:ole="" fillcolor="window">
            <v:imagedata r:id="rId6" o:title="" gain="74473f" blacklevel="-1966f"/>
          </v:shape>
          <o:OLEObject Type="Embed" ProgID="Word.Picture.8" ShapeID="_x0000_i1025" DrawAspect="Content" ObjectID="_1636443178" r:id="rId7"/>
        </w:object>
      </w:r>
    </w:p>
    <w:p w:rsidR="000F477A" w:rsidRPr="00DE5DDF" w:rsidRDefault="000F477A" w:rsidP="000F477A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0F477A" w:rsidRPr="00DE5DDF" w:rsidRDefault="000F477A" w:rsidP="000F477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E5DDF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0F477A" w:rsidRPr="00DE5DDF" w:rsidRDefault="000F477A" w:rsidP="000F477A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8"/>
          <w:szCs w:val="28"/>
        </w:rPr>
      </w:pPr>
    </w:p>
    <w:p w:rsidR="000F477A" w:rsidRPr="00DE5DDF" w:rsidRDefault="000F477A" w:rsidP="000F477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77A" w:rsidRPr="00DE5DDF" w:rsidRDefault="000F477A" w:rsidP="000F477A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0F477A" w:rsidRPr="00DE5DDF" w:rsidRDefault="000F477A" w:rsidP="000F477A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 xml:space="preserve"> </w:t>
      </w:r>
      <w:r w:rsidRPr="00DE5DDF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DE5DDF">
        <w:rPr>
          <w:rFonts w:ascii="Times New Roman" w:hAnsi="Times New Roman" w:cs="Times New Roman"/>
          <w:sz w:val="24"/>
          <w:szCs w:val="24"/>
        </w:rPr>
        <w:t>____________</w:t>
      </w:r>
    </w:p>
    <w:p w:rsidR="003C0C50" w:rsidRPr="000F477A" w:rsidRDefault="003C0C50" w:rsidP="000F477A">
      <w:pPr>
        <w:pStyle w:val="1"/>
        <w:tabs>
          <w:tab w:val="left" w:pos="4820"/>
          <w:tab w:val="left" w:pos="5103"/>
        </w:tabs>
        <w:spacing w:before="0" w:after="0"/>
        <w:ind w:right="5096"/>
        <w:jc w:val="left"/>
        <w:rPr>
          <w:rFonts w:ascii="Times New Roman" w:hAnsi="Times New Roman"/>
          <w:sz w:val="24"/>
          <w:szCs w:val="24"/>
        </w:rPr>
      </w:pPr>
    </w:p>
    <w:p w:rsidR="000F477A" w:rsidRPr="000F477A" w:rsidRDefault="000F477A" w:rsidP="000F477A">
      <w:pPr>
        <w:rPr>
          <w:rFonts w:ascii="Times New Roman" w:hAnsi="Times New Roman" w:cs="Times New Roman"/>
        </w:rPr>
      </w:pPr>
    </w:p>
    <w:p w:rsidR="000F477A" w:rsidRPr="000F477A" w:rsidRDefault="000F477A" w:rsidP="000F477A">
      <w:pPr>
        <w:rPr>
          <w:rFonts w:ascii="Times New Roman" w:hAnsi="Times New Roman" w:cs="Times New Roman"/>
        </w:rPr>
      </w:pPr>
    </w:p>
    <w:p w:rsidR="000F477A" w:rsidRPr="000F477A" w:rsidRDefault="000F477A" w:rsidP="000F477A">
      <w:pPr>
        <w:rPr>
          <w:rFonts w:ascii="Times New Roman" w:hAnsi="Times New Roman" w:cs="Times New Roman"/>
        </w:rPr>
      </w:pPr>
    </w:p>
    <w:p w:rsidR="003C0C50" w:rsidRPr="000F477A" w:rsidRDefault="003C0C50" w:rsidP="000F477A">
      <w:pPr>
        <w:pStyle w:val="1"/>
        <w:tabs>
          <w:tab w:val="left" w:pos="4820"/>
          <w:tab w:val="left" w:pos="5103"/>
        </w:tabs>
        <w:spacing w:before="0" w:after="0"/>
        <w:ind w:right="4812"/>
        <w:jc w:val="left"/>
        <w:rPr>
          <w:rFonts w:ascii="Times New Roman" w:hAnsi="Times New Roman"/>
          <w:sz w:val="24"/>
          <w:szCs w:val="24"/>
        </w:rPr>
      </w:pPr>
      <w:r w:rsidRPr="000F477A">
        <w:rPr>
          <w:rFonts w:ascii="Times New Roman" w:hAnsi="Times New Roman"/>
          <w:sz w:val="24"/>
          <w:szCs w:val="24"/>
        </w:rPr>
        <w:t xml:space="preserve">Об утверждении порядка предоставления </w:t>
      </w:r>
      <w:r w:rsidRPr="000F477A">
        <w:rPr>
          <w:rFonts w:ascii="Times New Roman" w:hAnsi="Times New Roman"/>
          <w:sz w:val="24"/>
          <w:szCs w:val="24"/>
        </w:rPr>
        <w:br/>
      </w:r>
      <w:r w:rsidRPr="000F477A">
        <w:rPr>
          <w:rFonts w:ascii="Times New Roman" w:hAnsi="Times New Roman"/>
          <w:spacing w:val="-4"/>
          <w:sz w:val="24"/>
          <w:szCs w:val="24"/>
        </w:rPr>
        <w:t>в 20</w:t>
      </w:r>
      <w:r w:rsidR="002B0EB0" w:rsidRPr="000F477A">
        <w:rPr>
          <w:rFonts w:ascii="Times New Roman" w:hAnsi="Times New Roman"/>
          <w:spacing w:val="-4"/>
          <w:sz w:val="24"/>
          <w:szCs w:val="24"/>
        </w:rPr>
        <w:t>20</w:t>
      </w:r>
      <w:r w:rsidRPr="000F477A">
        <w:rPr>
          <w:rFonts w:ascii="Times New Roman" w:hAnsi="Times New Roman"/>
          <w:spacing w:val="-4"/>
          <w:sz w:val="24"/>
          <w:szCs w:val="24"/>
        </w:rPr>
        <w:t xml:space="preserve"> году субсиди</w:t>
      </w:r>
      <w:r w:rsidR="00DE6C5D" w:rsidRPr="000F477A">
        <w:rPr>
          <w:rFonts w:ascii="Times New Roman" w:hAnsi="Times New Roman"/>
          <w:spacing w:val="-4"/>
          <w:sz w:val="24"/>
          <w:szCs w:val="24"/>
        </w:rPr>
        <w:t>и</w:t>
      </w:r>
      <w:r w:rsidRPr="000F477A">
        <w:rPr>
          <w:rFonts w:ascii="Times New Roman" w:hAnsi="Times New Roman"/>
          <w:spacing w:val="-4"/>
          <w:sz w:val="24"/>
          <w:szCs w:val="24"/>
        </w:rPr>
        <w:t xml:space="preserve"> Санкт-Петербургскому</w:t>
      </w:r>
      <w:r w:rsidRPr="000F477A">
        <w:rPr>
          <w:rFonts w:ascii="Times New Roman" w:hAnsi="Times New Roman"/>
          <w:sz w:val="24"/>
          <w:szCs w:val="24"/>
        </w:rPr>
        <w:t xml:space="preserve"> государственному унитарному предприятию «</w:t>
      </w:r>
      <w:r w:rsidR="00DE6C5D" w:rsidRPr="000F477A">
        <w:rPr>
          <w:rFonts w:ascii="Times New Roman" w:hAnsi="Times New Roman"/>
          <w:sz w:val="24"/>
          <w:szCs w:val="24"/>
        </w:rPr>
        <w:t>Санкт-Петербургский информационно-аналитический центр»</w:t>
      </w:r>
      <w:r w:rsidRPr="000F477A">
        <w:rPr>
          <w:rFonts w:ascii="Times New Roman" w:hAnsi="Times New Roman"/>
          <w:sz w:val="24"/>
          <w:szCs w:val="24"/>
        </w:rPr>
        <w:t xml:space="preserve"> </w:t>
      </w:r>
      <w:r w:rsidR="000F477A">
        <w:rPr>
          <w:rFonts w:ascii="Times New Roman" w:hAnsi="Times New Roman"/>
          <w:sz w:val="24"/>
          <w:szCs w:val="24"/>
        </w:rPr>
        <w:br/>
      </w:r>
      <w:r w:rsidRPr="000F477A">
        <w:rPr>
          <w:rFonts w:ascii="Times New Roman" w:hAnsi="Times New Roman"/>
          <w:sz w:val="24"/>
          <w:szCs w:val="24"/>
        </w:rPr>
        <w:t>на увеличение уставного фонда</w:t>
      </w:r>
      <w:r w:rsidR="00DE6C5D" w:rsidRPr="000F477A">
        <w:rPr>
          <w:rFonts w:ascii="Times New Roman" w:hAnsi="Times New Roman"/>
          <w:sz w:val="24"/>
          <w:szCs w:val="24"/>
        </w:rPr>
        <w:t xml:space="preserve"> в целях обеспечения приобретения технических </w:t>
      </w:r>
      <w:r w:rsidR="000F477A">
        <w:rPr>
          <w:rFonts w:ascii="Times New Roman" w:hAnsi="Times New Roman"/>
          <w:sz w:val="24"/>
          <w:szCs w:val="24"/>
        </w:rPr>
        <w:br/>
      </w:r>
      <w:r w:rsidR="00DE6C5D" w:rsidRPr="000F477A">
        <w:rPr>
          <w:rFonts w:ascii="Times New Roman" w:hAnsi="Times New Roman"/>
          <w:sz w:val="24"/>
          <w:szCs w:val="24"/>
        </w:rPr>
        <w:t>и программных средств распределенного регионального центра обработки данных ИОГВ</w:t>
      </w:r>
    </w:p>
    <w:p w:rsidR="000F477A" w:rsidRPr="000F477A" w:rsidRDefault="000F477A" w:rsidP="000F477A">
      <w:pPr>
        <w:rPr>
          <w:rFonts w:ascii="Times New Roman" w:hAnsi="Times New Roman" w:cs="Times New Roman"/>
        </w:rPr>
      </w:pPr>
    </w:p>
    <w:p w:rsidR="000F477A" w:rsidRPr="000F477A" w:rsidRDefault="000F477A" w:rsidP="000F477A">
      <w:pPr>
        <w:rPr>
          <w:rFonts w:ascii="Times New Roman" w:hAnsi="Times New Roman" w:cs="Times New Roman"/>
        </w:rPr>
      </w:pPr>
    </w:p>
    <w:p w:rsidR="003C0C50" w:rsidRPr="000F477A" w:rsidRDefault="003C0C50" w:rsidP="000F477A">
      <w:pPr>
        <w:ind w:firstLine="567"/>
        <w:rPr>
          <w:rFonts w:ascii="Times New Roman" w:hAnsi="Times New Roman" w:cs="Times New Roman"/>
        </w:rPr>
      </w:pPr>
      <w:r w:rsidRPr="000F477A">
        <w:rPr>
          <w:rFonts w:ascii="Times New Roman" w:hAnsi="Times New Roman" w:cs="Times New Roman"/>
        </w:rPr>
        <w:t xml:space="preserve">В соответствии с </w:t>
      </w:r>
      <w:hyperlink r:id="rId8" w:history="1">
        <w:r w:rsidRPr="000F477A">
          <w:rPr>
            <w:rFonts w:ascii="Times New Roman" w:hAnsi="Times New Roman" w:cs="Times New Roman"/>
          </w:rPr>
          <w:t>Законом</w:t>
        </w:r>
      </w:hyperlink>
      <w:r w:rsidRPr="000F477A">
        <w:rPr>
          <w:rFonts w:ascii="Times New Roman" w:hAnsi="Times New Roman" w:cs="Times New Roman"/>
        </w:rPr>
        <w:t xml:space="preserve"> Санкт-Петербурга</w:t>
      </w:r>
      <w:r w:rsidR="0027409E" w:rsidRPr="000F477A">
        <w:rPr>
          <w:rFonts w:ascii="Times New Roman" w:hAnsi="Times New Roman" w:cs="Times New Roman"/>
        </w:rPr>
        <w:t xml:space="preserve"> от «___» ____ 2019</w:t>
      </w:r>
      <w:r w:rsidR="001029F9" w:rsidRPr="000F477A">
        <w:rPr>
          <w:rFonts w:ascii="Times New Roman" w:hAnsi="Times New Roman" w:cs="Times New Roman"/>
        </w:rPr>
        <w:t xml:space="preserve"> </w:t>
      </w:r>
      <w:r w:rsidR="0027409E" w:rsidRPr="000F477A">
        <w:rPr>
          <w:rFonts w:ascii="Times New Roman" w:hAnsi="Times New Roman" w:cs="Times New Roman"/>
        </w:rPr>
        <w:t>г. № ___________</w:t>
      </w:r>
      <w:r w:rsidRPr="000F477A">
        <w:rPr>
          <w:rFonts w:ascii="Times New Roman" w:hAnsi="Times New Roman" w:cs="Times New Roman"/>
        </w:rPr>
        <w:t xml:space="preserve"> </w:t>
      </w:r>
      <w:r w:rsidR="001029F9" w:rsidRPr="000F477A">
        <w:rPr>
          <w:rFonts w:ascii="Times New Roman" w:hAnsi="Times New Roman" w:cs="Times New Roman"/>
        </w:rPr>
        <w:br/>
      </w:r>
      <w:r w:rsidR="00DA5650" w:rsidRPr="000F477A">
        <w:rPr>
          <w:rFonts w:ascii="Times New Roman" w:hAnsi="Times New Roman" w:cs="Times New Roman"/>
        </w:rPr>
        <w:t>«О бюджете Санкт-Петербурга на 2020</w:t>
      </w:r>
      <w:r w:rsidRPr="000F477A">
        <w:rPr>
          <w:rFonts w:ascii="Times New Roman" w:hAnsi="Times New Roman" w:cs="Times New Roman"/>
        </w:rPr>
        <w:t xml:space="preserve"> год и на плановый период 20</w:t>
      </w:r>
      <w:r w:rsidR="00DE6C5D" w:rsidRPr="000F477A">
        <w:rPr>
          <w:rFonts w:ascii="Times New Roman" w:hAnsi="Times New Roman" w:cs="Times New Roman"/>
        </w:rPr>
        <w:t>2</w:t>
      </w:r>
      <w:r w:rsidR="00DA5650" w:rsidRPr="000F477A">
        <w:rPr>
          <w:rFonts w:ascii="Times New Roman" w:hAnsi="Times New Roman" w:cs="Times New Roman"/>
        </w:rPr>
        <w:t>1</w:t>
      </w:r>
      <w:r w:rsidRPr="000F477A">
        <w:rPr>
          <w:rFonts w:ascii="Times New Roman" w:hAnsi="Times New Roman" w:cs="Times New Roman"/>
        </w:rPr>
        <w:t xml:space="preserve"> и 202</w:t>
      </w:r>
      <w:r w:rsidR="00DA5650" w:rsidRPr="000F477A">
        <w:rPr>
          <w:rFonts w:ascii="Times New Roman" w:hAnsi="Times New Roman" w:cs="Times New Roman"/>
        </w:rPr>
        <w:t>2</w:t>
      </w:r>
      <w:r w:rsidRPr="000F477A">
        <w:rPr>
          <w:rFonts w:ascii="Times New Roman" w:hAnsi="Times New Roman" w:cs="Times New Roman"/>
        </w:rPr>
        <w:t xml:space="preserve"> годов», постановлением Правительства Российской Федерации от 06.09.2016 № 887 «Об общих требованиях к нормативно-правовым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 и постановлением Правительства </w:t>
      </w:r>
      <w:r w:rsidR="000F477A">
        <w:rPr>
          <w:rFonts w:ascii="Times New Roman" w:hAnsi="Times New Roman" w:cs="Times New Roman"/>
        </w:rPr>
        <w:br/>
      </w:r>
      <w:r w:rsidRPr="000F477A">
        <w:rPr>
          <w:rFonts w:ascii="Times New Roman" w:hAnsi="Times New Roman" w:cs="Times New Roman"/>
        </w:rPr>
        <w:t xml:space="preserve">Санкт-Петербурга от </w:t>
      </w:r>
      <w:r w:rsidR="00DE6C5D" w:rsidRPr="000F477A">
        <w:rPr>
          <w:rFonts w:ascii="Times New Roman" w:hAnsi="Times New Roman" w:cs="Times New Roman"/>
        </w:rPr>
        <w:t>23</w:t>
      </w:r>
      <w:r w:rsidRPr="000F477A">
        <w:rPr>
          <w:rFonts w:ascii="Times New Roman" w:hAnsi="Times New Roman" w:cs="Times New Roman"/>
        </w:rPr>
        <w:t xml:space="preserve">.06.2014 № </w:t>
      </w:r>
      <w:r w:rsidR="00DE6C5D" w:rsidRPr="000F477A">
        <w:rPr>
          <w:rFonts w:ascii="Times New Roman" w:hAnsi="Times New Roman" w:cs="Times New Roman"/>
        </w:rPr>
        <w:t>494</w:t>
      </w:r>
      <w:r w:rsidRPr="000F477A">
        <w:rPr>
          <w:rFonts w:ascii="Times New Roman" w:hAnsi="Times New Roman" w:cs="Times New Roman"/>
        </w:rPr>
        <w:t xml:space="preserve"> «О государственной программе Санкт-Петербурга «</w:t>
      </w:r>
      <w:r w:rsidR="00DE6C5D" w:rsidRPr="000F477A">
        <w:rPr>
          <w:rFonts w:ascii="Times New Roman" w:hAnsi="Times New Roman" w:cs="Times New Roman"/>
        </w:rPr>
        <w:t>Повышение эффективности государственного управления в Санкт-Петербурге</w:t>
      </w:r>
      <w:r w:rsidRPr="000F477A">
        <w:rPr>
          <w:rFonts w:ascii="Times New Roman" w:hAnsi="Times New Roman" w:cs="Times New Roman"/>
        </w:rPr>
        <w:t xml:space="preserve">» Правительство Санкт-Петербурга </w:t>
      </w:r>
    </w:p>
    <w:p w:rsidR="003C0C50" w:rsidRPr="000F477A" w:rsidRDefault="003C0C50" w:rsidP="000F477A">
      <w:pPr>
        <w:ind w:firstLine="567"/>
        <w:rPr>
          <w:rFonts w:ascii="Times New Roman" w:hAnsi="Times New Roman" w:cs="Times New Roman"/>
          <w:b/>
        </w:rPr>
      </w:pPr>
    </w:p>
    <w:p w:rsidR="003C0C50" w:rsidRPr="000F477A" w:rsidRDefault="003C0C50" w:rsidP="000F477A">
      <w:pPr>
        <w:ind w:firstLine="0"/>
        <w:rPr>
          <w:rFonts w:ascii="Times New Roman" w:hAnsi="Times New Roman" w:cs="Times New Roman"/>
          <w:b/>
        </w:rPr>
      </w:pPr>
      <w:r w:rsidRPr="000F477A">
        <w:rPr>
          <w:rFonts w:ascii="Times New Roman" w:hAnsi="Times New Roman" w:cs="Times New Roman"/>
          <w:b/>
        </w:rPr>
        <w:t>П</w:t>
      </w:r>
      <w:r w:rsidR="000F477A">
        <w:rPr>
          <w:rFonts w:ascii="Times New Roman" w:hAnsi="Times New Roman" w:cs="Times New Roman"/>
          <w:b/>
        </w:rPr>
        <w:t xml:space="preserve"> </w:t>
      </w:r>
      <w:r w:rsidRPr="000F477A">
        <w:rPr>
          <w:rFonts w:ascii="Times New Roman" w:hAnsi="Times New Roman" w:cs="Times New Roman"/>
          <w:b/>
        </w:rPr>
        <w:t>О</w:t>
      </w:r>
      <w:r w:rsidR="000F477A">
        <w:rPr>
          <w:rFonts w:ascii="Times New Roman" w:hAnsi="Times New Roman" w:cs="Times New Roman"/>
          <w:b/>
        </w:rPr>
        <w:t xml:space="preserve"> </w:t>
      </w:r>
      <w:r w:rsidRPr="000F477A">
        <w:rPr>
          <w:rFonts w:ascii="Times New Roman" w:hAnsi="Times New Roman" w:cs="Times New Roman"/>
          <w:b/>
        </w:rPr>
        <w:t>С</w:t>
      </w:r>
      <w:r w:rsidR="000F477A">
        <w:rPr>
          <w:rFonts w:ascii="Times New Roman" w:hAnsi="Times New Roman" w:cs="Times New Roman"/>
          <w:b/>
        </w:rPr>
        <w:t xml:space="preserve"> </w:t>
      </w:r>
      <w:r w:rsidRPr="000F477A">
        <w:rPr>
          <w:rFonts w:ascii="Times New Roman" w:hAnsi="Times New Roman" w:cs="Times New Roman"/>
          <w:b/>
        </w:rPr>
        <w:t>Т</w:t>
      </w:r>
      <w:r w:rsidR="000F477A">
        <w:rPr>
          <w:rFonts w:ascii="Times New Roman" w:hAnsi="Times New Roman" w:cs="Times New Roman"/>
          <w:b/>
        </w:rPr>
        <w:t xml:space="preserve"> </w:t>
      </w:r>
      <w:r w:rsidRPr="000F477A">
        <w:rPr>
          <w:rFonts w:ascii="Times New Roman" w:hAnsi="Times New Roman" w:cs="Times New Roman"/>
          <w:b/>
        </w:rPr>
        <w:t>А</w:t>
      </w:r>
      <w:r w:rsidR="000F477A">
        <w:rPr>
          <w:rFonts w:ascii="Times New Roman" w:hAnsi="Times New Roman" w:cs="Times New Roman"/>
          <w:b/>
        </w:rPr>
        <w:t xml:space="preserve"> </w:t>
      </w:r>
      <w:r w:rsidRPr="000F477A">
        <w:rPr>
          <w:rFonts w:ascii="Times New Roman" w:hAnsi="Times New Roman" w:cs="Times New Roman"/>
          <w:b/>
        </w:rPr>
        <w:t>Н</w:t>
      </w:r>
      <w:r w:rsidR="000F477A">
        <w:rPr>
          <w:rFonts w:ascii="Times New Roman" w:hAnsi="Times New Roman" w:cs="Times New Roman"/>
          <w:b/>
        </w:rPr>
        <w:t xml:space="preserve"> </w:t>
      </w:r>
      <w:r w:rsidRPr="000F477A">
        <w:rPr>
          <w:rFonts w:ascii="Times New Roman" w:hAnsi="Times New Roman" w:cs="Times New Roman"/>
          <w:b/>
        </w:rPr>
        <w:t>О</w:t>
      </w:r>
      <w:r w:rsidR="000F477A">
        <w:rPr>
          <w:rFonts w:ascii="Times New Roman" w:hAnsi="Times New Roman" w:cs="Times New Roman"/>
          <w:b/>
        </w:rPr>
        <w:t xml:space="preserve"> </w:t>
      </w:r>
      <w:r w:rsidRPr="000F477A">
        <w:rPr>
          <w:rFonts w:ascii="Times New Roman" w:hAnsi="Times New Roman" w:cs="Times New Roman"/>
          <w:b/>
        </w:rPr>
        <w:t>В</w:t>
      </w:r>
      <w:r w:rsidR="000F477A">
        <w:rPr>
          <w:rFonts w:ascii="Times New Roman" w:hAnsi="Times New Roman" w:cs="Times New Roman"/>
          <w:b/>
        </w:rPr>
        <w:t xml:space="preserve"> </w:t>
      </w:r>
      <w:r w:rsidRPr="000F477A">
        <w:rPr>
          <w:rFonts w:ascii="Times New Roman" w:hAnsi="Times New Roman" w:cs="Times New Roman"/>
          <w:b/>
        </w:rPr>
        <w:t>Л</w:t>
      </w:r>
      <w:r w:rsidR="000F477A">
        <w:rPr>
          <w:rFonts w:ascii="Times New Roman" w:hAnsi="Times New Roman" w:cs="Times New Roman"/>
          <w:b/>
        </w:rPr>
        <w:t xml:space="preserve"> </w:t>
      </w:r>
      <w:r w:rsidRPr="000F477A">
        <w:rPr>
          <w:rFonts w:ascii="Times New Roman" w:hAnsi="Times New Roman" w:cs="Times New Roman"/>
          <w:b/>
        </w:rPr>
        <w:t>Я</w:t>
      </w:r>
      <w:r w:rsidR="000F477A">
        <w:rPr>
          <w:rFonts w:ascii="Times New Roman" w:hAnsi="Times New Roman" w:cs="Times New Roman"/>
          <w:b/>
        </w:rPr>
        <w:t xml:space="preserve"> </w:t>
      </w:r>
      <w:r w:rsidRPr="000F477A">
        <w:rPr>
          <w:rFonts w:ascii="Times New Roman" w:hAnsi="Times New Roman" w:cs="Times New Roman"/>
          <w:b/>
        </w:rPr>
        <w:t>Е</w:t>
      </w:r>
      <w:r w:rsidR="000F477A">
        <w:rPr>
          <w:rFonts w:ascii="Times New Roman" w:hAnsi="Times New Roman" w:cs="Times New Roman"/>
          <w:b/>
        </w:rPr>
        <w:t xml:space="preserve"> </w:t>
      </w:r>
      <w:r w:rsidRPr="000F477A">
        <w:rPr>
          <w:rFonts w:ascii="Times New Roman" w:hAnsi="Times New Roman" w:cs="Times New Roman"/>
          <w:b/>
        </w:rPr>
        <w:t xml:space="preserve">Т: </w:t>
      </w:r>
    </w:p>
    <w:p w:rsidR="003C0C50" w:rsidRPr="000F477A" w:rsidRDefault="003C0C50" w:rsidP="000F477A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</w:p>
    <w:p w:rsidR="003C0C50" w:rsidRPr="000F477A" w:rsidRDefault="003C0C50" w:rsidP="000F477A">
      <w:pPr>
        <w:tabs>
          <w:tab w:val="left" w:pos="1134"/>
          <w:tab w:val="left" w:pos="3828"/>
        </w:tabs>
        <w:ind w:firstLine="567"/>
        <w:rPr>
          <w:rFonts w:ascii="Times New Roman" w:hAnsi="Times New Roman" w:cs="Times New Roman"/>
        </w:rPr>
      </w:pPr>
      <w:bookmarkStart w:id="1" w:name="sub_1"/>
      <w:r w:rsidRPr="000F477A">
        <w:rPr>
          <w:rFonts w:ascii="Times New Roman" w:hAnsi="Times New Roman" w:cs="Times New Roman"/>
        </w:rPr>
        <w:t>1.</w:t>
      </w:r>
      <w:r w:rsidR="000F477A">
        <w:rPr>
          <w:rFonts w:ascii="Times New Roman" w:hAnsi="Times New Roman" w:cs="Times New Roman"/>
        </w:rPr>
        <w:tab/>
      </w:r>
      <w:r w:rsidRPr="000F477A">
        <w:rPr>
          <w:rFonts w:ascii="Times New Roman" w:hAnsi="Times New Roman" w:cs="Times New Roman"/>
        </w:rPr>
        <w:t>Утвердить Порядок предоставления в 20</w:t>
      </w:r>
      <w:r w:rsidR="007750D6" w:rsidRPr="000F477A">
        <w:rPr>
          <w:rFonts w:ascii="Times New Roman" w:hAnsi="Times New Roman" w:cs="Times New Roman"/>
        </w:rPr>
        <w:t>20</w:t>
      </w:r>
      <w:r w:rsidRPr="000F477A">
        <w:rPr>
          <w:rFonts w:ascii="Times New Roman" w:hAnsi="Times New Roman" w:cs="Times New Roman"/>
        </w:rPr>
        <w:t xml:space="preserve"> году субсидий Санкт-Петербургскому государственному унитарному предприятию «</w:t>
      </w:r>
      <w:r w:rsidR="006D66AF" w:rsidRPr="000F477A">
        <w:rPr>
          <w:rFonts w:ascii="Times New Roman" w:hAnsi="Times New Roman" w:cs="Times New Roman"/>
        </w:rPr>
        <w:t>Санкт-Петербургский информационно-аналитический центр»</w:t>
      </w:r>
      <w:r w:rsidRPr="000F477A">
        <w:rPr>
          <w:rFonts w:ascii="Times New Roman" w:hAnsi="Times New Roman" w:cs="Times New Roman"/>
        </w:rPr>
        <w:t xml:space="preserve"> на увеличение уставного фонда </w:t>
      </w:r>
      <w:r w:rsidR="006D66AF" w:rsidRPr="000F477A">
        <w:rPr>
          <w:rFonts w:ascii="Times New Roman" w:hAnsi="Times New Roman" w:cs="Times New Roman"/>
        </w:rPr>
        <w:t xml:space="preserve">в целях обеспечения приобретения технических и программных средств распределенного регионального центра обработки данных ИОГВ </w:t>
      </w:r>
      <w:r w:rsidRPr="000F477A">
        <w:rPr>
          <w:rFonts w:ascii="Times New Roman" w:hAnsi="Times New Roman" w:cs="Times New Roman"/>
        </w:rPr>
        <w:t>(далее - Порядок) согласно приложению.</w:t>
      </w:r>
    </w:p>
    <w:bookmarkEnd w:id="1"/>
    <w:p w:rsidR="003C0C50" w:rsidRPr="000F477A" w:rsidRDefault="000F477A" w:rsidP="000F477A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="003C0C50" w:rsidRPr="000F477A">
        <w:rPr>
          <w:rFonts w:ascii="Times New Roman" w:hAnsi="Times New Roman" w:cs="Times New Roman"/>
        </w:rPr>
        <w:t xml:space="preserve">Комитету по </w:t>
      </w:r>
      <w:r w:rsidR="006D66AF" w:rsidRPr="000F477A">
        <w:rPr>
          <w:rFonts w:ascii="Times New Roman" w:hAnsi="Times New Roman" w:cs="Times New Roman"/>
        </w:rPr>
        <w:t>информатизации и связи в месячный</w:t>
      </w:r>
      <w:r w:rsidR="003C0C50" w:rsidRPr="000F477A">
        <w:rPr>
          <w:rFonts w:ascii="Times New Roman" w:hAnsi="Times New Roman" w:cs="Times New Roman"/>
        </w:rPr>
        <w:t xml:space="preserve"> срок утвердить:</w:t>
      </w:r>
    </w:p>
    <w:p w:rsidR="006D66AF" w:rsidRPr="000F477A" w:rsidRDefault="006D66AF" w:rsidP="000F477A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0F477A">
        <w:rPr>
          <w:rFonts w:ascii="Times New Roman" w:hAnsi="Times New Roman" w:cs="Times New Roman"/>
        </w:rPr>
        <w:t>форму заявки на предоставление субсидии в соответствии с Порядком (далее - субсидия);</w:t>
      </w:r>
    </w:p>
    <w:p w:rsidR="006D66AF" w:rsidRPr="000F477A" w:rsidRDefault="006D66AF" w:rsidP="000F477A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0F477A">
        <w:rPr>
          <w:rFonts w:ascii="Times New Roman" w:hAnsi="Times New Roman" w:cs="Times New Roman"/>
        </w:rPr>
        <w:t>перечень документов, прилагаемых к заявке на предоставление субсидии;</w:t>
      </w:r>
    </w:p>
    <w:p w:rsidR="006D66AF" w:rsidRPr="000F477A" w:rsidRDefault="006D66AF" w:rsidP="000F477A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0F477A">
        <w:rPr>
          <w:rFonts w:ascii="Times New Roman" w:hAnsi="Times New Roman" w:cs="Times New Roman"/>
        </w:rPr>
        <w:t>порядок представления и рассмотрения заявки на предоставление субсидии;</w:t>
      </w:r>
    </w:p>
    <w:p w:rsidR="006D66AF" w:rsidRPr="000F477A" w:rsidRDefault="006D66AF" w:rsidP="000F477A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0F477A">
        <w:rPr>
          <w:rFonts w:ascii="Times New Roman" w:hAnsi="Times New Roman" w:cs="Times New Roman"/>
        </w:rPr>
        <w:t>порядок принятия решения о предоставлении субсидии;</w:t>
      </w:r>
    </w:p>
    <w:p w:rsidR="006D66AF" w:rsidRPr="000F477A" w:rsidRDefault="006D66AF" w:rsidP="000F477A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0F477A">
        <w:rPr>
          <w:rFonts w:ascii="Times New Roman" w:hAnsi="Times New Roman" w:cs="Times New Roman"/>
        </w:rPr>
        <w:t>перечень документов, подтверждающих обязательства получателя субсидии по совершению платежей;</w:t>
      </w:r>
    </w:p>
    <w:p w:rsidR="006D66AF" w:rsidRPr="000F477A" w:rsidRDefault="006D66AF" w:rsidP="000F477A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0F477A">
        <w:rPr>
          <w:rFonts w:ascii="Times New Roman" w:hAnsi="Times New Roman" w:cs="Times New Roman"/>
        </w:rPr>
        <w:t>перечень направлений затрат, на финансовое обеспечение которых предоставляются субсидии;</w:t>
      </w:r>
    </w:p>
    <w:p w:rsidR="006D66AF" w:rsidRPr="000F477A" w:rsidRDefault="006D66AF" w:rsidP="000F477A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0F477A">
        <w:rPr>
          <w:rFonts w:ascii="Times New Roman" w:hAnsi="Times New Roman" w:cs="Times New Roman"/>
        </w:rPr>
        <w:t>показатели результативности использования субсидии и их значения;</w:t>
      </w:r>
    </w:p>
    <w:p w:rsidR="006D66AF" w:rsidRPr="000F477A" w:rsidRDefault="006D66AF" w:rsidP="000F477A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0F477A">
        <w:rPr>
          <w:rFonts w:ascii="Times New Roman" w:hAnsi="Times New Roman" w:cs="Times New Roman"/>
        </w:rPr>
        <w:t xml:space="preserve">порядок, сроки и формы представления отчетности о достижении показателей </w:t>
      </w:r>
      <w:r w:rsidRPr="000F477A">
        <w:rPr>
          <w:rFonts w:ascii="Times New Roman" w:hAnsi="Times New Roman" w:cs="Times New Roman"/>
        </w:rPr>
        <w:lastRenderedPageBreak/>
        <w:t>результативности использования субсидии и отчетности об использовании субсидии;</w:t>
      </w:r>
    </w:p>
    <w:p w:rsidR="006D66AF" w:rsidRPr="000F477A" w:rsidRDefault="006D66AF" w:rsidP="000F477A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0F477A">
        <w:rPr>
          <w:rFonts w:ascii="Times New Roman" w:hAnsi="Times New Roman" w:cs="Times New Roman"/>
        </w:rPr>
        <w:t>сроки проведения Комитетом обязательных проверок соблюдения получателями субсидий условий, целей и порядка предоставления субсидий в соответствии с Порядком.</w:t>
      </w:r>
    </w:p>
    <w:p w:rsidR="000F477A" w:rsidRPr="000F477A" w:rsidRDefault="000F477A" w:rsidP="000F477A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0F477A">
        <w:rPr>
          <w:rFonts w:ascii="Times New Roman" w:hAnsi="Times New Roman" w:cs="Times New Roman"/>
        </w:rPr>
        <w:t>3.</w:t>
      </w:r>
      <w:r w:rsidRPr="000F477A">
        <w:rPr>
          <w:rFonts w:ascii="Times New Roman" w:hAnsi="Times New Roman" w:cs="Times New Roman"/>
        </w:rPr>
        <w:tab/>
        <w:t xml:space="preserve">Контроль за выполнением постановления возложить на вице-губернатора </w:t>
      </w:r>
      <w:r w:rsidRPr="000F477A">
        <w:rPr>
          <w:rFonts w:ascii="Times New Roman" w:hAnsi="Times New Roman" w:cs="Times New Roman"/>
        </w:rPr>
        <w:br/>
        <w:t>Санкт-Петербурга – руководителя Администрации Губернатора Санкт-Петербурга Совершаеву Л.П.</w:t>
      </w:r>
    </w:p>
    <w:p w:rsidR="000F477A" w:rsidRPr="000F477A" w:rsidRDefault="000F477A" w:rsidP="000F477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F477A" w:rsidRPr="000F477A" w:rsidRDefault="000F477A" w:rsidP="000F477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F477A" w:rsidRPr="000F477A" w:rsidRDefault="000F477A" w:rsidP="000F477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440"/>
      </w:tblGrid>
      <w:tr w:rsidR="000F477A" w:rsidRPr="000F477A" w:rsidTr="00E743BE">
        <w:tc>
          <w:tcPr>
            <w:tcW w:w="2127" w:type="dxa"/>
            <w:shd w:val="clear" w:color="auto" w:fill="auto"/>
          </w:tcPr>
          <w:p w:rsidR="000F477A" w:rsidRPr="000F477A" w:rsidRDefault="000F477A" w:rsidP="00E743B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F477A">
              <w:rPr>
                <w:rFonts w:ascii="Times New Roman" w:hAnsi="Times New Roman" w:cs="Times New Roman"/>
                <w:b/>
              </w:rPr>
              <w:t xml:space="preserve">Губернатор </w:t>
            </w:r>
            <w:r w:rsidRPr="000F477A">
              <w:rPr>
                <w:rFonts w:ascii="Times New Roman" w:hAnsi="Times New Roman" w:cs="Times New Roman"/>
                <w:b/>
              </w:rPr>
              <w:br/>
              <w:t>Санкт-Петербурга</w:t>
            </w:r>
          </w:p>
        </w:tc>
        <w:tc>
          <w:tcPr>
            <w:tcW w:w="4072" w:type="dxa"/>
            <w:shd w:val="clear" w:color="auto" w:fill="auto"/>
          </w:tcPr>
          <w:p w:rsidR="000F477A" w:rsidRPr="000F477A" w:rsidRDefault="000F477A" w:rsidP="00E743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0" w:type="dxa"/>
            <w:shd w:val="clear" w:color="auto" w:fill="auto"/>
            <w:vAlign w:val="bottom"/>
          </w:tcPr>
          <w:p w:rsidR="000F477A" w:rsidRPr="000F477A" w:rsidRDefault="000F477A" w:rsidP="00E743B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F477A">
              <w:rPr>
                <w:rFonts w:ascii="Times New Roman" w:hAnsi="Times New Roman" w:cs="Times New Roman"/>
                <w:b/>
                <w:lang w:eastAsia="x-none"/>
              </w:rPr>
              <w:t>А.Д.Беглов</w:t>
            </w:r>
          </w:p>
        </w:tc>
      </w:tr>
    </w:tbl>
    <w:p w:rsidR="000F477A" w:rsidRDefault="000F477A" w:rsidP="007F4719">
      <w:pPr>
        <w:ind w:firstLine="709"/>
        <w:jc w:val="right"/>
        <w:rPr>
          <w:rFonts w:ascii="Times New Roman" w:hAnsi="Times New Roman" w:cs="Times New Roman"/>
        </w:rPr>
      </w:pPr>
    </w:p>
    <w:p w:rsidR="000F477A" w:rsidRDefault="000F477A" w:rsidP="007F4719">
      <w:pPr>
        <w:ind w:firstLine="709"/>
        <w:jc w:val="right"/>
        <w:rPr>
          <w:rFonts w:ascii="Times New Roman" w:hAnsi="Times New Roman" w:cs="Times New Roman"/>
        </w:rPr>
        <w:sectPr w:rsidR="000F477A" w:rsidSect="000F477A">
          <w:headerReference w:type="default" r:id="rId9"/>
          <w:pgSz w:w="11900" w:h="16800"/>
          <w:pgMar w:top="284" w:right="567" w:bottom="1134" w:left="1701" w:header="720" w:footer="720" w:gutter="0"/>
          <w:cols w:space="720"/>
          <w:noEndnote/>
          <w:titlePg/>
          <w:docGrid w:linePitch="326"/>
        </w:sectPr>
      </w:pPr>
    </w:p>
    <w:p w:rsidR="000F477A" w:rsidRDefault="000F477A" w:rsidP="007F4719">
      <w:pPr>
        <w:ind w:firstLine="709"/>
        <w:jc w:val="right"/>
        <w:rPr>
          <w:rFonts w:ascii="Times New Roman" w:hAnsi="Times New Roman" w:cs="Times New Roman"/>
        </w:rPr>
      </w:pPr>
    </w:p>
    <w:p w:rsidR="000F477A" w:rsidRDefault="000F477A" w:rsidP="007F4719">
      <w:pPr>
        <w:ind w:firstLine="709"/>
        <w:jc w:val="right"/>
        <w:rPr>
          <w:rFonts w:ascii="Times New Roman" w:hAnsi="Times New Roman" w:cs="Times New Roman"/>
        </w:rPr>
      </w:pPr>
    </w:p>
    <w:p w:rsidR="000F477A" w:rsidRPr="00200E64" w:rsidRDefault="000F477A" w:rsidP="000F477A">
      <w:pPr>
        <w:ind w:left="5103" w:firstLine="0"/>
        <w:jc w:val="left"/>
        <w:rPr>
          <w:rFonts w:ascii="Times New Roman" w:hAnsi="Times New Roman" w:cs="Times New Roman"/>
        </w:rPr>
      </w:pPr>
      <w:r w:rsidRPr="00200E64">
        <w:rPr>
          <w:rFonts w:ascii="Times New Roman" w:hAnsi="Times New Roman" w:cs="Times New Roman"/>
        </w:rPr>
        <w:t>Приложение</w:t>
      </w:r>
    </w:p>
    <w:p w:rsidR="000F477A" w:rsidRPr="00200E64" w:rsidRDefault="000F477A" w:rsidP="000F477A">
      <w:pPr>
        <w:ind w:left="5103" w:firstLine="0"/>
        <w:jc w:val="left"/>
        <w:rPr>
          <w:rFonts w:ascii="Times New Roman" w:hAnsi="Times New Roman" w:cs="Times New Roman"/>
        </w:rPr>
      </w:pPr>
      <w:r w:rsidRPr="00200E64">
        <w:rPr>
          <w:rFonts w:ascii="Times New Roman" w:hAnsi="Times New Roman" w:cs="Times New Roman"/>
        </w:rPr>
        <w:t>к постановлению</w:t>
      </w:r>
    </w:p>
    <w:p w:rsidR="000F477A" w:rsidRPr="00200E64" w:rsidRDefault="000F477A" w:rsidP="000F477A">
      <w:pPr>
        <w:ind w:left="5103" w:firstLine="0"/>
        <w:jc w:val="left"/>
        <w:rPr>
          <w:rFonts w:ascii="Times New Roman" w:hAnsi="Times New Roman" w:cs="Times New Roman"/>
        </w:rPr>
      </w:pPr>
      <w:r w:rsidRPr="00200E64">
        <w:rPr>
          <w:rFonts w:ascii="Times New Roman" w:hAnsi="Times New Roman" w:cs="Times New Roman"/>
        </w:rPr>
        <w:t>Правительства Санкт-Петербурга</w:t>
      </w:r>
    </w:p>
    <w:p w:rsidR="000F477A" w:rsidRPr="00200E64" w:rsidRDefault="000F477A" w:rsidP="000F477A">
      <w:pPr>
        <w:ind w:left="5103" w:firstLine="0"/>
        <w:jc w:val="left"/>
        <w:rPr>
          <w:rFonts w:ascii="Times New Roman" w:hAnsi="Times New Roman" w:cs="Times New Roman"/>
        </w:rPr>
      </w:pPr>
      <w:r w:rsidRPr="00200E64">
        <w:rPr>
          <w:rFonts w:ascii="Times New Roman" w:hAnsi="Times New Roman" w:cs="Times New Roman"/>
        </w:rPr>
        <w:t>от ___________ № _______</w:t>
      </w:r>
    </w:p>
    <w:p w:rsidR="007F4719" w:rsidRDefault="007F4719" w:rsidP="007F47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77A" w:rsidRDefault="000F477A" w:rsidP="007F47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77A" w:rsidRDefault="000F477A" w:rsidP="007F47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77A" w:rsidRPr="000F477A" w:rsidRDefault="000F477A" w:rsidP="007F47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4719" w:rsidRPr="000F477A" w:rsidRDefault="007F4719" w:rsidP="007F4719">
      <w:pPr>
        <w:ind w:firstLine="0"/>
        <w:jc w:val="center"/>
        <w:rPr>
          <w:rFonts w:ascii="Times New Roman" w:hAnsi="Times New Roman" w:cs="Times New Roman"/>
          <w:b/>
        </w:rPr>
      </w:pPr>
      <w:bookmarkStart w:id="2" w:name="P42"/>
      <w:bookmarkEnd w:id="2"/>
      <w:r w:rsidRPr="000F477A">
        <w:rPr>
          <w:rFonts w:ascii="Times New Roman" w:hAnsi="Times New Roman" w:cs="Times New Roman"/>
          <w:b/>
        </w:rPr>
        <w:t>ПОРЯДОК</w:t>
      </w:r>
    </w:p>
    <w:p w:rsidR="007F4719" w:rsidRPr="000F477A" w:rsidRDefault="0013585A" w:rsidP="0013585A">
      <w:pPr>
        <w:ind w:firstLine="0"/>
        <w:jc w:val="center"/>
        <w:rPr>
          <w:rFonts w:ascii="Times New Roman" w:hAnsi="Times New Roman" w:cs="Times New Roman"/>
          <w:b/>
        </w:rPr>
      </w:pPr>
      <w:r w:rsidRPr="000F477A">
        <w:rPr>
          <w:rFonts w:ascii="Times New Roman" w:hAnsi="Times New Roman" w:cs="Times New Roman"/>
          <w:b/>
        </w:rPr>
        <w:t>предоставления в 20</w:t>
      </w:r>
      <w:r w:rsidR="004B16B2" w:rsidRPr="000F477A">
        <w:rPr>
          <w:rFonts w:ascii="Times New Roman" w:hAnsi="Times New Roman" w:cs="Times New Roman"/>
          <w:b/>
        </w:rPr>
        <w:t>20</w:t>
      </w:r>
      <w:r w:rsidRPr="000F477A">
        <w:rPr>
          <w:rFonts w:ascii="Times New Roman" w:hAnsi="Times New Roman" w:cs="Times New Roman"/>
          <w:b/>
        </w:rPr>
        <w:t xml:space="preserve"> году субсидии Санкт-Петербургскому государственному унитарному предприятию «Санкт-Петербургский информационно-аналитический центр» на увеличение уставного фонда в целях обеспечения приобретения технических и программных средств распределенного регионального центра обработки данных ИОГВ</w:t>
      </w:r>
    </w:p>
    <w:p w:rsidR="007F4719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477A" w:rsidRPr="000F477A" w:rsidRDefault="000F477A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4719" w:rsidRPr="007F4719" w:rsidRDefault="000F477A" w:rsidP="000F477A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 w:rsidR="007F4719" w:rsidRPr="000F477A">
        <w:rPr>
          <w:rFonts w:ascii="Times New Roman" w:hAnsi="Times New Roman" w:cs="Times New Roman"/>
        </w:rPr>
        <w:t>Настоящий Порядок устанавливает правила предоставления в 20</w:t>
      </w:r>
      <w:r w:rsidR="004B16B2" w:rsidRPr="000F477A">
        <w:rPr>
          <w:rFonts w:ascii="Times New Roman" w:hAnsi="Times New Roman" w:cs="Times New Roman"/>
        </w:rPr>
        <w:t>20</w:t>
      </w:r>
      <w:r w:rsidR="007F4719" w:rsidRPr="000F477A">
        <w:rPr>
          <w:rFonts w:ascii="Times New Roman" w:hAnsi="Times New Roman" w:cs="Times New Roman"/>
        </w:rPr>
        <w:t xml:space="preserve"> году субсиди</w:t>
      </w:r>
      <w:r w:rsidR="008657FF" w:rsidRPr="000F477A">
        <w:rPr>
          <w:rFonts w:ascii="Times New Roman" w:hAnsi="Times New Roman" w:cs="Times New Roman"/>
        </w:rPr>
        <w:t>и, предусмотренной</w:t>
      </w:r>
      <w:r w:rsidR="007F4719" w:rsidRPr="000F477A">
        <w:rPr>
          <w:rFonts w:ascii="Times New Roman" w:hAnsi="Times New Roman" w:cs="Times New Roman"/>
        </w:rPr>
        <w:t xml:space="preserve"> Комитету по </w:t>
      </w:r>
      <w:r w:rsidR="00204564" w:rsidRPr="000F477A">
        <w:rPr>
          <w:rFonts w:ascii="Times New Roman" w:hAnsi="Times New Roman" w:cs="Times New Roman"/>
        </w:rPr>
        <w:t>информатизации и связи</w:t>
      </w:r>
      <w:r w:rsidR="007071A0" w:rsidRPr="000F477A">
        <w:rPr>
          <w:rFonts w:ascii="Times New Roman" w:hAnsi="Times New Roman" w:cs="Times New Roman"/>
        </w:rPr>
        <w:t xml:space="preserve"> (далее </w:t>
      </w:r>
      <w:r>
        <w:rPr>
          <w:rFonts w:ascii="Times New Roman" w:hAnsi="Times New Roman" w:cs="Times New Roman"/>
        </w:rPr>
        <w:t>–</w:t>
      </w:r>
      <w:r w:rsidR="007071A0" w:rsidRPr="000F477A">
        <w:rPr>
          <w:rFonts w:ascii="Times New Roman" w:hAnsi="Times New Roman" w:cs="Times New Roman"/>
        </w:rPr>
        <w:t xml:space="preserve"> Комитет) статьей</w:t>
      </w:r>
      <w:r w:rsidR="007F4719" w:rsidRPr="000F477A">
        <w:rPr>
          <w:rFonts w:ascii="Times New Roman" w:hAnsi="Times New Roman" w:cs="Times New Roman"/>
        </w:rPr>
        <w:t xml:space="preserve"> расходов </w:t>
      </w:r>
      <w:r w:rsidR="007071A0" w:rsidRPr="000F477A">
        <w:rPr>
          <w:rFonts w:ascii="Times New Roman" w:hAnsi="Times New Roman" w:cs="Times New Roman"/>
        </w:rPr>
        <w:t xml:space="preserve">«Субсидия на увеличение уставного фонда </w:t>
      </w:r>
      <w:r w:rsidR="00042780">
        <w:rPr>
          <w:rFonts w:ascii="Times New Roman" w:hAnsi="Times New Roman" w:cs="Times New Roman"/>
        </w:rPr>
        <w:t>СПб ГУП «СПб ИАЦ»</w:t>
      </w:r>
      <w:r w:rsidR="007071A0" w:rsidRPr="007071A0">
        <w:rPr>
          <w:rFonts w:ascii="Times New Roman" w:hAnsi="Times New Roman" w:cs="Times New Roman"/>
        </w:rPr>
        <w:t xml:space="preserve"> в целях обеспечения приобретения технических и программных средств распределенного регионального центра обработки данных ИОГВ</w:t>
      </w:r>
      <w:r w:rsidR="007071A0">
        <w:rPr>
          <w:rFonts w:ascii="Times New Roman" w:hAnsi="Times New Roman" w:cs="Times New Roman"/>
        </w:rPr>
        <w:t>»</w:t>
      </w:r>
      <w:r w:rsidR="007F4719" w:rsidRPr="007F4719">
        <w:rPr>
          <w:rFonts w:ascii="Times New Roman" w:hAnsi="Times New Roman" w:cs="Times New Roman"/>
        </w:rPr>
        <w:t xml:space="preserve"> (код целевой статьи </w:t>
      </w:r>
      <w:r w:rsidR="007071A0" w:rsidRPr="007071A0">
        <w:rPr>
          <w:rFonts w:ascii="Times New Roman" w:hAnsi="Times New Roman" w:cs="Times New Roman"/>
        </w:rPr>
        <w:t>1510096890</w:t>
      </w:r>
      <w:r w:rsidR="007071A0">
        <w:rPr>
          <w:rFonts w:ascii="Times New Roman" w:hAnsi="Times New Roman" w:cs="Times New Roman"/>
        </w:rPr>
        <w:t xml:space="preserve">) </w:t>
      </w:r>
      <w:r w:rsidR="007F4719" w:rsidRPr="007F4719">
        <w:rPr>
          <w:rFonts w:ascii="Times New Roman" w:hAnsi="Times New Roman" w:cs="Times New Roman"/>
        </w:rPr>
        <w:t xml:space="preserve">в </w:t>
      </w:r>
      <w:r w:rsidR="007F4719" w:rsidRPr="00785083">
        <w:rPr>
          <w:rFonts w:ascii="Times New Roman" w:hAnsi="Times New Roman" w:cs="Times New Roman"/>
        </w:rPr>
        <w:t xml:space="preserve">приложении 2 к Закону </w:t>
      </w:r>
      <w:r w:rsidR="00042780">
        <w:rPr>
          <w:rFonts w:ascii="Times New Roman" w:hAnsi="Times New Roman" w:cs="Times New Roman"/>
        </w:rPr>
        <w:br/>
      </w:r>
      <w:r w:rsidR="00A21AE0" w:rsidRPr="00785083">
        <w:rPr>
          <w:rFonts w:ascii="Times New Roman" w:hAnsi="Times New Roman" w:cs="Times New Roman"/>
        </w:rPr>
        <w:t xml:space="preserve">Санкт-Петербурга </w:t>
      </w:r>
      <w:r w:rsidR="00785083" w:rsidRPr="00785083">
        <w:rPr>
          <w:rFonts w:ascii="Times New Roman" w:hAnsi="Times New Roman" w:cs="Times New Roman"/>
        </w:rPr>
        <w:t xml:space="preserve">от «___» ____ 2019 г. № ___________ </w:t>
      </w:r>
      <w:r w:rsidR="00A21AE0" w:rsidRPr="00785083">
        <w:rPr>
          <w:rFonts w:ascii="Times New Roman" w:hAnsi="Times New Roman" w:cs="Times New Roman"/>
        </w:rPr>
        <w:t>«</w:t>
      </w:r>
      <w:r w:rsidR="007F4719" w:rsidRPr="00785083">
        <w:rPr>
          <w:rFonts w:ascii="Times New Roman" w:hAnsi="Times New Roman" w:cs="Times New Roman"/>
        </w:rPr>
        <w:t xml:space="preserve">О бюджете Санкт-Петербурга </w:t>
      </w:r>
      <w:r w:rsidR="00042780">
        <w:rPr>
          <w:rFonts w:ascii="Times New Roman" w:hAnsi="Times New Roman" w:cs="Times New Roman"/>
        </w:rPr>
        <w:br/>
      </w:r>
      <w:r w:rsidR="007F4719" w:rsidRPr="00785083">
        <w:rPr>
          <w:rFonts w:ascii="Times New Roman" w:hAnsi="Times New Roman" w:cs="Times New Roman"/>
        </w:rPr>
        <w:t>на 20</w:t>
      </w:r>
      <w:r w:rsidR="00FD122D" w:rsidRPr="00785083">
        <w:rPr>
          <w:rFonts w:ascii="Times New Roman" w:hAnsi="Times New Roman" w:cs="Times New Roman"/>
        </w:rPr>
        <w:t>20</w:t>
      </w:r>
      <w:r w:rsidR="007F4719" w:rsidRPr="00785083">
        <w:rPr>
          <w:rFonts w:ascii="Times New Roman" w:hAnsi="Times New Roman" w:cs="Times New Roman"/>
        </w:rPr>
        <w:t xml:space="preserve"> год и на пл</w:t>
      </w:r>
      <w:r w:rsidR="00A21AE0" w:rsidRPr="00785083">
        <w:rPr>
          <w:rFonts w:ascii="Times New Roman" w:hAnsi="Times New Roman" w:cs="Times New Roman"/>
        </w:rPr>
        <w:t>ановый период 202</w:t>
      </w:r>
      <w:r w:rsidR="00FD122D" w:rsidRPr="00785083">
        <w:rPr>
          <w:rFonts w:ascii="Times New Roman" w:hAnsi="Times New Roman" w:cs="Times New Roman"/>
        </w:rPr>
        <w:t>1</w:t>
      </w:r>
      <w:r w:rsidR="00A21AE0" w:rsidRPr="00785083">
        <w:rPr>
          <w:rFonts w:ascii="Times New Roman" w:hAnsi="Times New Roman" w:cs="Times New Roman"/>
        </w:rPr>
        <w:t xml:space="preserve"> и 202</w:t>
      </w:r>
      <w:r w:rsidR="00FD122D" w:rsidRPr="00785083">
        <w:rPr>
          <w:rFonts w:ascii="Times New Roman" w:hAnsi="Times New Roman" w:cs="Times New Roman"/>
        </w:rPr>
        <w:t>2</w:t>
      </w:r>
      <w:r w:rsidR="00A21AE0" w:rsidRPr="00785083">
        <w:rPr>
          <w:rFonts w:ascii="Times New Roman" w:hAnsi="Times New Roman" w:cs="Times New Roman"/>
        </w:rPr>
        <w:t xml:space="preserve"> годов»</w:t>
      </w:r>
      <w:r w:rsidR="007F4719" w:rsidRPr="00785083">
        <w:rPr>
          <w:rFonts w:ascii="Times New Roman" w:hAnsi="Times New Roman" w:cs="Times New Roman"/>
        </w:rPr>
        <w:t xml:space="preserve"> в соответствии с </w:t>
      </w:r>
      <w:r w:rsidR="00201F02">
        <w:rPr>
          <w:rFonts w:ascii="Times New Roman" w:hAnsi="Times New Roman" w:cs="Times New Roman"/>
        </w:rPr>
        <w:t xml:space="preserve">пунктом 3.37 раздела 3.4 </w:t>
      </w:r>
      <w:hyperlink r:id="rId10" w:history="1">
        <w:r w:rsidR="007F4719" w:rsidRPr="00785083">
          <w:rPr>
            <w:rFonts w:ascii="Times New Roman" w:hAnsi="Times New Roman" w:cs="Times New Roman"/>
          </w:rPr>
          <w:t>постановлени</w:t>
        </w:r>
      </w:hyperlink>
      <w:r w:rsidR="00201F02">
        <w:rPr>
          <w:rFonts w:ascii="Times New Roman" w:hAnsi="Times New Roman" w:cs="Times New Roman"/>
        </w:rPr>
        <w:t>я</w:t>
      </w:r>
      <w:r w:rsidR="007F4719" w:rsidRPr="007F4719">
        <w:rPr>
          <w:rFonts w:ascii="Times New Roman" w:hAnsi="Times New Roman" w:cs="Times New Roman"/>
        </w:rPr>
        <w:t xml:space="preserve"> Правительства Санкт-Петербурга </w:t>
      </w:r>
      <w:r w:rsidR="00A21AE0" w:rsidRPr="009D73BE">
        <w:rPr>
          <w:rFonts w:ascii="Times New Roman" w:hAnsi="Times New Roman" w:cs="Times New Roman"/>
        </w:rPr>
        <w:t xml:space="preserve">от </w:t>
      </w:r>
      <w:r w:rsidR="00A21AE0">
        <w:rPr>
          <w:rFonts w:ascii="Times New Roman" w:hAnsi="Times New Roman" w:cs="Times New Roman"/>
        </w:rPr>
        <w:t>23</w:t>
      </w:r>
      <w:r w:rsidR="00A21AE0" w:rsidRPr="009D73BE">
        <w:rPr>
          <w:rFonts w:ascii="Times New Roman" w:hAnsi="Times New Roman" w:cs="Times New Roman"/>
        </w:rPr>
        <w:t xml:space="preserve">.06.2014 № </w:t>
      </w:r>
      <w:r w:rsidR="00A21AE0">
        <w:rPr>
          <w:rFonts w:ascii="Times New Roman" w:hAnsi="Times New Roman" w:cs="Times New Roman"/>
        </w:rPr>
        <w:t>494</w:t>
      </w:r>
      <w:r w:rsidR="00A21AE0" w:rsidRPr="009D73BE">
        <w:rPr>
          <w:rFonts w:ascii="Times New Roman" w:hAnsi="Times New Roman" w:cs="Times New Roman"/>
        </w:rPr>
        <w:t xml:space="preserve"> «О государственной программе </w:t>
      </w:r>
      <w:bookmarkStart w:id="3" w:name="_GoBack"/>
      <w:bookmarkEnd w:id="3"/>
      <w:r w:rsidR="00A21AE0" w:rsidRPr="009D73BE">
        <w:rPr>
          <w:rFonts w:ascii="Times New Roman" w:hAnsi="Times New Roman" w:cs="Times New Roman"/>
        </w:rPr>
        <w:t xml:space="preserve">Санкт-Петербурга </w:t>
      </w:r>
      <w:r w:rsidR="00A21AE0">
        <w:rPr>
          <w:rFonts w:ascii="Times New Roman" w:hAnsi="Times New Roman" w:cs="Times New Roman"/>
        </w:rPr>
        <w:t xml:space="preserve">«Повышение эффективности государственного управления </w:t>
      </w:r>
      <w:r w:rsidR="00042780">
        <w:rPr>
          <w:rFonts w:ascii="Times New Roman" w:hAnsi="Times New Roman" w:cs="Times New Roman"/>
        </w:rPr>
        <w:br/>
      </w:r>
      <w:r w:rsidR="00A21AE0">
        <w:rPr>
          <w:rFonts w:ascii="Times New Roman" w:hAnsi="Times New Roman" w:cs="Times New Roman"/>
        </w:rPr>
        <w:t>в Санкт-Петербурге</w:t>
      </w:r>
      <w:r w:rsidR="00A21AE0" w:rsidRPr="009D73BE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(далее –</w:t>
      </w:r>
      <w:r w:rsidR="007F4719" w:rsidRPr="007F4719">
        <w:rPr>
          <w:rFonts w:ascii="Times New Roman" w:hAnsi="Times New Roman" w:cs="Times New Roman"/>
        </w:rPr>
        <w:t xml:space="preserve"> субсиди</w:t>
      </w:r>
      <w:r>
        <w:rPr>
          <w:rFonts w:ascii="Times New Roman" w:hAnsi="Times New Roman" w:cs="Times New Roman"/>
        </w:rPr>
        <w:t>я</w:t>
      </w:r>
      <w:r w:rsidR="007F4719" w:rsidRPr="007F4719">
        <w:rPr>
          <w:rFonts w:ascii="Times New Roman" w:hAnsi="Times New Roman" w:cs="Times New Roman"/>
        </w:rPr>
        <w:t>).</w:t>
      </w:r>
    </w:p>
    <w:p w:rsidR="007F4719" w:rsidRPr="007F4719" w:rsidRDefault="000F477A" w:rsidP="000F477A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="008657FF">
        <w:rPr>
          <w:rFonts w:ascii="Times New Roman" w:hAnsi="Times New Roman" w:cs="Times New Roman"/>
        </w:rPr>
        <w:t>Субсидия предоставляе</w:t>
      </w:r>
      <w:r w:rsidR="007F4719" w:rsidRPr="007F4719">
        <w:rPr>
          <w:rFonts w:ascii="Times New Roman" w:hAnsi="Times New Roman" w:cs="Times New Roman"/>
        </w:rPr>
        <w:t xml:space="preserve">тся на безвозмездной и безвозвратной основе </w:t>
      </w:r>
      <w:r>
        <w:rPr>
          <w:rFonts w:ascii="Times New Roman" w:hAnsi="Times New Roman" w:cs="Times New Roman"/>
        </w:rPr>
        <w:br/>
      </w:r>
      <w:r w:rsidR="007F4719" w:rsidRPr="007F4719">
        <w:rPr>
          <w:rFonts w:ascii="Times New Roman" w:hAnsi="Times New Roman" w:cs="Times New Roman"/>
        </w:rPr>
        <w:t>Санкт-Петербургскому государст</w:t>
      </w:r>
      <w:r w:rsidR="00A21AE0">
        <w:rPr>
          <w:rFonts w:ascii="Times New Roman" w:hAnsi="Times New Roman" w:cs="Times New Roman"/>
        </w:rPr>
        <w:t>венному унитарному предприятию «</w:t>
      </w:r>
      <w:r w:rsidR="00A21AE0" w:rsidRPr="007071A0">
        <w:rPr>
          <w:rFonts w:ascii="Times New Roman" w:hAnsi="Times New Roman" w:cs="Times New Roman"/>
        </w:rPr>
        <w:t>Санкт-Петербургский информационно-аналитический центр</w:t>
      </w:r>
      <w:r w:rsidR="00A21AE0">
        <w:rPr>
          <w:rFonts w:ascii="Times New Roman" w:hAnsi="Times New Roman" w:cs="Times New Roman"/>
        </w:rPr>
        <w:t>»</w:t>
      </w:r>
      <w:r w:rsidR="007F4719" w:rsidRPr="007F4719">
        <w:rPr>
          <w:rFonts w:ascii="Times New Roman" w:hAnsi="Times New Roman" w:cs="Times New Roman"/>
        </w:rPr>
        <w:t xml:space="preserve"> (далее </w:t>
      </w:r>
      <w:r w:rsidR="00A21AE0">
        <w:rPr>
          <w:rFonts w:ascii="Times New Roman" w:hAnsi="Times New Roman" w:cs="Times New Roman"/>
        </w:rPr>
        <w:t>–</w:t>
      </w:r>
      <w:r w:rsidR="007F4719" w:rsidRPr="007F4719">
        <w:rPr>
          <w:rFonts w:ascii="Times New Roman" w:hAnsi="Times New Roman" w:cs="Times New Roman"/>
        </w:rPr>
        <w:t xml:space="preserve"> </w:t>
      </w:r>
      <w:r w:rsidR="00A21AE0">
        <w:rPr>
          <w:rFonts w:ascii="Times New Roman" w:hAnsi="Times New Roman" w:cs="Times New Roman"/>
        </w:rPr>
        <w:t>СПб ГУП «СПб ИАЦ», получатель субсидии</w:t>
      </w:r>
      <w:r w:rsidR="007F4719" w:rsidRPr="007F4719">
        <w:rPr>
          <w:rFonts w:ascii="Times New Roman" w:hAnsi="Times New Roman" w:cs="Times New Roman"/>
        </w:rPr>
        <w:t>).</w:t>
      </w:r>
    </w:p>
    <w:p w:rsidR="007F4719" w:rsidRPr="007F4719" w:rsidRDefault="007F4719" w:rsidP="000F477A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bookmarkStart w:id="4" w:name="P53"/>
      <w:bookmarkEnd w:id="4"/>
      <w:r w:rsidRPr="007F4719">
        <w:rPr>
          <w:rFonts w:ascii="Times New Roman" w:hAnsi="Times New Roman" w:cs="Times New Roman"/>
        </w:rPr>
        <w:t>3.</w:t>
      </w:r>
      <w:r w:rsidR="000F477A">
        <w:rPr>
          <w:rFonts w:ascii="Times New Roman" w:hAnsi="Times New Roman" w:cs="Times New Roman"/>
        </w:rPr>
        <w:tab/>
      </w:r>
      <w:r w:rsidRPr="007F4719">
        <w:rPr>
          <w:rFonts w:ascii="Times New Roman" w:hAnsi="Times New Roman" w:cs="Times New Roman"/>
        </w:rPr>
        <w:t>Субсиди</w:t>
      </w:r>
      <w:r w:rsidR="008657FF">
        <w:rPr>
          <w:rFonts w:ascii="Times New Roman" w:hAnsi="Times New Roman" w:cs="Times New Roman"/>
        </w:rPr>
        <w:t>я предоставляе</w:t>
      </w:r>
      <w:r w:rsidRPr="007F4719">
        <w:rPr>
          <w:rFonts w:ascii="Times New Roman" w:hAnsi="Times New Roman" w:cs="Times New Roman"/>
        </w:rPr>
        <w:t xml:space="preserve">тся на увеличение уставного фонда </w:t>
      </w:r>
      <w:r w:rsidR="008657FF">
        <w:rPr>
          <w:rFonts w:ascii="Times New Roman" w:hAnsi="Times New Roman" w:cs="Times New Roman"/>
        </w:rPr>
        <w:t>СПб ГУП «СПб ИАЦ»</w:t>
      </w:r>
      <w:r w:rsidRPr="007F4719">
        <w:rPr>
          <w:rFonts w:ascii="Times New Roman" w:hAnsi="Times New Roman" w:cs="Times New Roman"/>
        </w:rPr>
        <w:t xml:space="preserve"> в целях </w:t>
      </w:r>
      <w:r w:rsidR="00400EE7">
        <w:rPr>
          <w:rFonts w:ascii="Times New Roman" w:hAnsi="Times New Roman" w:cs="Times New Roman"/>
        </w:rPr>
        <w:t>финансового обеспечения затрат</w:t>
      </w:r>
      <w:r w:rsidR="00254A8F">
        <w:rPr>
          <w:rFonts w:ascii="Times New Roman" w:hAnsi="Times New Roman" w:cs="Times New Roman"/>
        </w:rPr>
        <w:t xml:space="preserve"> </w:t>
      </w:r>
      <w:r w:rsidR="00400EE7">
        <w:rPr>
          <w:rFonts w:ascii="Times New Roman" w:hAnsi="Times New Roman" w:cs="Times New Roman"/>
        </w:rPr>
        <w:t>на</w:t>
      </w:r>
      <w:r w:rsidR="00254A8F">
        <w:rPr>
          <w:rFonts w:ascii="Times New Roman" w:hAnsi="Times New Roman" w:cs="Times New Roman"/>
        </w:rPr>
        <w:t xml:space="preserve"> приобретени</w:t>
      </w:r>
      <w:r w:rsidR="00400EE7">
        <w:rPr>
          <w:rFonts w:ascii="Times New Roman" w:hAnsi="Times New Roman" w:cs="Times New Roman"/>
        </w:rPr>
        <w:t>е</w:t>
      </w:r>
      <w:r w:rsidR="00254A8F">
        <w:rPr>
          <w:rFonts w:ascii="Times New Roman" w:hAnsi="Times New Roman" w:cs="Times New Roman"/>
        </w:rPr>
        <w:t xml:space="preserve"> технических и программных средств распределенного регионального центра обработки данных ИОГВ </w:t>
      </w:r>
      <w:r w:rsidR="000F477A">
        <w:rPr>
          <w:rFonts w:ascii="Times New Roman" w:hAnsi="Times New Roman" w:cs="Times New Roman"/>
        </w:rPr>
        <w:t xml:space="preserve">(далее – </w:t>
      </w:r>
      <w:r w:rsidRPr="007F4719">
        <w:rPr>
          <w:rFonts w:ascii="Times New Roman" w:hAnsi="Times New Roman" w:cs="Times New Roman"/>
        </w:rPr>
        <w:t>затраты).</w:t>
      </w:r>
    </w:p>
    <w:p w:rsidR="007F4719" w:rsidRPr="007F4719" w:rsidRDefault="007F4719" w:rsidP="000F477A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7F4719">
        <w:rPr>
          <w:rFonts w:ascii="Times New Roman" w:hAnsi="Times New Roman" w:cs="Times New Roman"/>
        </w:rPr>
        <w:t>Перечень направлений затрат утверждается Комитетом.</w:t>
      </w:r>
    </w:p>
    <w:p w:rsidR="007F4719" w:rsidRPr="007F4719" w:rsidRDefault="000F477A" w:rsidP="000F477A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bookmarkStart w:id="5" w:name="P55"/>
      <w:bookmarkEnd w:id="5"/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7F4719" w:rsidRPr="007F4719">
        <w:rPr>
          <w:rFonts w:ascii="Times New Roman" w:hAnsi="Times New Roman" w:cs="Times New Roman"/>
        </w:rPr>
        <w:t>Субсиди</w:t>
      </w:r>
      <w:r w:rsidR="00D7577C">
        <w:rPr>
          <w:rFonts w:ascii="Times New Roman" w:hAnsi="Times New Roman" w:cs="Times New Roman"/>
        </w:rPr>
        <w:t>я предоставляе</w:t>
      </w:r>
      <w:r w:rsidR="007F4719" w:rsidRPr="007F4719">
        <w:rPr>
          <w:rFonts w:ascii="Times New Roman" w:hAnsi="Times New Roman" w:cs="Times New Roman"/>
        </w:rPr>
        <w:t>тся получател</w:t>
      </w:r>
      <w:r w:rsidR="00D7577C">
        <w:rPr>
          <w:rFonts w:ascii="Times New Roman" w:hAnsi="Times New Roman" w:cs="Times New Roman"/>
        </w:rPr>
        <w:t>ю</w:t>
      </w:r>
      <w:r w:rsidR="007F4719" w:rsidRPr="007F4719">
        <w:rPr>
          <w:rFonts w:ascii="Times New Roman" w:hAnsi="Times New Roman" w:cs="Times New Roman"/>
        </w:rPr>
        <w:t xml:space="preserve"> субсиди</w:t>
      </w:r>
      <w:r w:rsidR="00D7577C">
        <w:rPr>
          <w:rFonts w:ascii="Times New Roman" w:hAnsi="Times New Roman" w:cs="Times New Roman"/>
        </w:rPr>
        <w:t>и</w:t>
      </w:r>
      <w:r w:rsidR="007F4719" w:rsidRPr="007F4719">
        <w:rPr>
          <w:rFonts w:ascii="Times New Roman" w:hAnsi="Times New Roman" w:cs="Times New Roman"/>
        </w:rPr>
        <w:t xml:space="preserve"> в пределах средств, предусмотренных на </w:t>
      </w:r>
      <w:r w:rsidR="00D7577C">
        <w:rPr>
          <w:rFonts w:ascii="Times New Roman" w:hAnsi="Times New Roman" w:cs="Times New Roman"/>
        </w:rPr>
        <w:t>ее</w:t>
      </w:r>
      <w:r w:rsidR="007F4719" w:rsidRPr="007F4719">
        <w:rPr>
          <w:rFonts w:ascii="Times New Roman" w:hAnsi="Times New Roman" w:cs="Times New Roman"/>
        </w:rPr>
        <w:t xml:space="preserve"> предоставление Комитету </w:t>
      </w:r>
      <w:hyperlink r:id="rId11" w:history="1">
        <w:r w:rsidR="007F4719" w:rsidRPr="00785083">
          <w:rPr>
            <w:rFonts w:ascii="Times New Roman" w:hAnsi="Times New Roman" w:cs="Times New Roman"/>
          </w:rPr>
          <w:t>Законом</w:t>
        </w:r>
      </w:hyperlink>
      <w:r w:rsidR="007F4719" w:rsidRPr="00785083">
        <w:rPr>
          <w:rFonts w:ascii="Times New Roman" w:hAnsi="Times New Roman" w:cs="Times New Roman"/>
        </w:rPr>
        <w:t xml:space="preserve"> Санкт-Петербурга </w:t>
      </w:r>
      <w:r w:rsidR="00785083" w:rsidRPr="00785083">
        <w:rPr>
          <w:rFonts w:ascii="Times New Roman" w:hAnsi="Times New Roman" w:cs="Times New Roman"/>
        </w:rPr>
        <w:t xml:space="preserve">от «___» ____ 2019 г. № ___________ </w:t>
      </w:r>
      <w:r w:rsidR="00D7577C" w:rsidRPr="00785083">
        <w:rPr>
          <w:rFonts w:ascii="Times New Roman" w:hAnsi="Times New Roman" w:cs="Times New Roman"/>
        </w:rPr>
        <w:t>«</w:t>
      </w:r>
      <w:r w:rsidR="007F4719" w:rsidRPr="00785083">
        <w:rPr>
          <w:rFonts w:ascii="Times New Roman" w:hAnsi="Times New Roman" w:cs="Times New Roman"/>
        </w:rPr>
        <w:t>О бюджете Санкт-Петербурга на 20</w:t>
      </w:r>
      <w:r w:rsidR="00737FE1" w:rsidRPr="00785083">
        <w:rPr>
          <w:rFonts w:ascii="Times New Roman" w:hAnsi="Times New Roman" w:cs="Times New Roman"/>
        </w:rPr>
        <w:t>20</w:t>
      </w:r>
      <w:r w:rsidR="007F4719" w:rsidRPr="00785083">
        <w:rPr>
          <w:rFonts w:ascii="Times New Roman" w:hAnsi="Times New Roman" w:cs="Times New Roman"/>
        </w:rPr>
        <w:t xml:space="preserve"> год и на пл</w:t>
      </w:r>
      <w:r w:rsidR="00D7577C" w:rsidRPr="00785083">
        <w:rPr>
          <w:rFonts w:ascii="Times New Roman" w:hAnsi="Times New Roman" w:cs="Times New Roman"/>
        </w:rPr>
        <w:t xml:space="preserve">ановый период </w:t>
      </w:r>
      <w:r>
        <w:rPr>
          <w:rFonts w:ascii="Times New Roman" w:hAnsi="Times New Roman" w:cs="Times New Roman"/>
        </w:rPr>
        <w:br/>
      </w:r>
      <w:r w:rsidR="00D7577C" w:rsidRPr="00785083">
        <w:rPr>
          <w:rFonts w:ascii="Times New Roman" w:hAnsi="Times New Roman" w:cs="Times New Roman"/>
        </w:rPr>
        <w:t>202</w:t>
      </w:r>
      <w:r w:rsidR="00737FE1" w:rsidRPr="00785083">
        <w:rPr>
          <w:rFonts w:ascii="Times New Roman" w:hAnsi="Times New Roman" w:cs="Times New Roman"/>
        </w:rPr>
        <w:t>1 и 2022</w:t>
      </w:r>
      <w:r w:rsidR="00D7577C" w:rsidRPr="00785083">
        <w:rPr>
          <w:rFonts w:ascii="Times New Roman" w:hAnsi="Times New Roman" w:cs="Times New Roman"/>
        </w:rPr>
        <w:t xml:space="preserve"> годов»</w:t>
      </w:r>
      <w:r w:rsidR="007F4719" w:rsidRPr="00785083">
        <w:rPr>
          <w:rFonts w:ascii="Times New Roman" w:hAnsi="Times New Roman" w:cs="Times New Roman"/>
        </w:rPr>
        <w:t>.</w:t>
      </w:r>
    </w:p>
    <w:p w:rsidR="007F4719" w:rsidRDefault="000F477A" w:rsidP="000F477A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bookmarkStart w:id="6" w:name="P56"/>
      <w:bookmarkEnd w:id="6"/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D7577C">
        <w:rPr>
          <w:rFonts w:ascii="Times New Roman" w:hAnsi="Times New Roman" w:cs="Times New Roman"/>
        </w:rPr>
        <w:t>Предельный размер субсидии определяе</w:t>
      </w:r>
      <w:r w:rsidR="007F4719" w:rsidRPr="007F4719">
        <w:rPr>
          <w:rFonts w:ascii="Times New Roman" w:hAnsi="Times New Roman" w:cs="Times New Roman"/>
        </w:rPr>
        <w:t>тся по следующ</w:t>
      </w:r>
      <w:r w:rsidR="00E74AF2">
        <w:rPr>
          <w:rFonts w:ascii="Times New Roman" w:hAnsi="Times New Roman" w:cs="Times New Roman"/>
        </w:rPr>
        <w:t>ей формуле</w:t>
      </w:r>
      <w:r w:rsidR="007F4719" w:rsidRPr="007F4719">
        <w:rPr>
          <w:rFonts w:ascii="Times New Roman" w:hAnsi="Times New Roman" w:cs="Times New Roman"/>
        </w:rPr>
        <w:t>:</w:t>
      </w:r>
    </w:p>
    <w:p w:rsidR="00361924" w:rsidRDefault="00361924" w:rsidP="000F477A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</w:p>
    <w:p w:rsidR="00361924" w:rsidRPr="00361924" w:rsidRDefault="00361924" w:rsidP="000F477A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</w:rPr>
      </w:pPr>
      <w:r w:rsidRPr="00361924">
        <w:rPr>
          <w:rFonts w:ascii="Times New Roman" w:hAnsi="Times New Roman" w:cs="Times New Roman"/>
          <w:b/>
        </w:rPr>
        <w:t>С (пред) = З (</w:t>
      </w:r>
      <w:r w:rsidRPr="00361924">
        <w:rPr>
          <w:rFonts w:ascii="Times New Roman" w:hAnsi="Times New Roman" w:cs="Times New Roman"/>
          <w:b/>
          <w:lang w:val="en-US"/>
        </w:rPr>
        <w:t>i</w:t>
      </w:r>
      <w:r w:rsidRPr="00361924">
        <w:rPr>
          <w:rFonts w:ascii="Times New Roman" w:hAnsi="Times New Roman" w:cs="Times New Roman"/>
          <w:b/>
        </w:rPr>
        <w:t>)</w:t>
      </w:r>
      <w:r w:rsidR="000F477A">
        <w:rPr>
          <w:rFonts w:ascii="Times New Roman" w:hAnsi="Times New Roman" w:cs="Times New Roman"/>
          <w:b/>
        </w:rPr>
        <w:t>,</w:t>
      </w:r>
    </w:p>
    <w:p w:rsidR="000F477A" w:rsidRDefault="000F477A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</w:p>
    <w:p w:rsidR="007F4719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7F4719">
        <w:rPr>
          <w:rFonts w:ascii="Times New Roman" w:hAnsi="Times New Roman" w:cs="Times New Roman"/>
        </w:rPr>
        <w:t>где:</w:t>
      </w:r>
    </w:p>
    <w:p w:rsidR="000F477A" w:rsidRPr="000F477A" w:rsidRDefault="000F477A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477A">
        <w:rPr>
          <w:rFonts w:ascii="Times New Roman" w:hAnsi="Times New Roman" w:cs="Times New Roman"/>
          <w:sz w:val="24"/>
          <w:szCs w:val="24"/>
        </w:rPr>
        <w:t xml:space="preserve">С (пред) – предельный размер субсидии на увеличение уставного фонда СПб ГУП </w:t>
      </w:r>
      <w:r>
        <w:rPr>
          <w:rFonts w:ascii="Times New Roman" w:hAnsi="Times New Roman" w:cs="Times New Roman"/>
          <w:sz w:val="24"/>
          <w:szCs w:val="24"/>
        </w:rPr>
        <w:br/>
      </w:r>
      <w:r w:rsidRPr="000F477A">
        <w:rPr>
          <w:rFonts w:ascii="Times New Roman" w:hAnsi="Times New Roman" w:cs="Times New Roman"/>
          <w:sz w:val="24"/>
          <w:szCs w:val="24"/>
        </w:rPr>
        <w:t>«СПб ИАЦ»;</w:t>
      </w:r>
    </w:p>
    <w:p w:rsidR="000F477A" w:rsidRPr="000F477A" w:rsidRDefault="000F477A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477A">
        <w:rPr>
          <w:rFonts w:ascii="Times New Roman" w:hAnsi="Times New Roman" w:cs="Times New Roman"/>
          <w:sz w:val="24"/>
          <w:szCs w:val="24"/>
        </w:rPr>
        <w:t>З (i) – затраты по i-мероприятию на приобретение технических и программных средств распределенного регионального центра обработки данных ИОГВ СПб ГУП «СПб ИАЦ».</w:t>
      </w:r>
    </w:p>
    <w:p w:rsidR="007F4719" w:rsidRPr="000F477A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477A">
        <w:rPr>
          <w:rFonts w:ascii="Times New Roman" w:hAnsi="Times New Roman" w:cs="Times New Roman"/>
          <w:sz w:val="24"/>
          <w:szCs w:val="24"/>
        </w:rPr>
        <w:t>Перечень мероприятий, затраты на проведение которых финансируются за счет средств субсиди</w:t>
      </w:r>
      <w:r w:rsidR="00361924" w:rsidRPr="000F477A">
        <w:rPr>
          <w:rFonts w:ascii="Times New Roman" w:hAnsi="Times New Roman" w:cs="Times New Roman"/>
          <w:sz w:val="24"/>
          <w:szCs w:val="24"/>
        </w:rPr>
        <w:t>и</w:t>
      </w:r>
      <w:r w:rsidRPr="000F477A">
        <w:rPr>
          <w:rFonts w:ascii="Times New Roman" w:hAnsi="Times New Roman" w:cs="Times New Roman"/>
          <w:sz w:val="24"/>
          <w:szCs w:val="24"/>
        </w:rPr>
        <w:t xml:space="preserve">, количество приобретаемых </w:t>
      </w:r>
      <w:r w:rsidR="00361924" w:rsidRPr="000F477A">
        <w:rPr>
          <w:rFonts w:ascii="Times New Roman" w:hAnsi="Times New Roman" w:cs="Times New Roman"/>
          <w:sz w:val="24"/>
          <w:szCs w:val="24"/>
        </w:rPr>
        <w:t>технических и программных средств распределенного регионального центра обработки данных ИОГВ СПб ГУП «СПб ИАЦ»</w:t>
      </w:r>
      <w:r w:rsidRPr="000F477A">
        <w:rPr>
          <w:rFonts w:ascii="Times New Roman" w:hAnsi="Times New Roman" w:cs="Times New Roman"/>
          <w:sz w:val="24"/>
          <w:szCs w:val="24"/>
        </w:rPr>
        <w:t xml:space="preserve"> утверждаются Комитетом</w:t>
      </w:r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r w:rsidR="00C65CB6">
        <w:rPr>
          <w:rFonts w:ascii="Times New Roman" w:hAnsi="Times New Roman" w:cs="Times New Roman"/>
          <w:sz w:val="24"/>
          <w:szCs w:val="24"/>
        </w:rPr>
        <w:t>в плане</w:t>
      </w:r>
      <w:r w:rsidRPr="00ED646D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деятельности получателя субсидии.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>6.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Pr="00ED646D">
        <w:rPr>
          <w:rFonts w:ascii="Times New Roman" w:hAnsi="Times New Roman" w:cs="Times New Roman"/>
          <w:sz w:val="24"/>
          <w:szCs w:val="24"/>
        </w:rPr>
        <w:t>У</w:t>
      </w:r>
      <w:r w:rsidR="00361924">
        <w:rPr>
          <w:rFonts w:ascii="Times New Roman" w:hAnsi="Times New Roman" w:cs="Times New Roman"/>
          <w:sz w:val="24"/>
          <w:szCs w:val="24"/>
        </w:rPr>
        <w:t>словиями предоставления субсидии являе</w:t>
      </w:r>
      <w:r w:rsidRPr="00ED646D">
        <w:rPr>
          <w:rFonts w:ascii="Times New Roman" w:hAnsi="Times New Roman" w:cs="Times New Roman"/>
          <w:sz w:val="24"/>
          <w:szCs w:val="24"/>
        </w:rPr>
        <w:t>тся:</w:t>
      </w:r>
    </w:p>
    <w:p w:rsidR="007F4719" w:rsidRPr="00ED646D" w:rsidRDefault="003D28C3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P71"/>
      <w:bookmarkStart w:id="8" w:name="P73"/>
      <w:bookmarkStart w:id="9" w:name="P74"/>
      <w:bookmarkEnd w:id="7"/>
      <w:bookmarkEnd w:id="8"/>
      <w:bookmarkEnd w:id="9"/>
      <w:r>
        <w:rPr>
          <w:rFonts w:ascii="Times New Roman" w:hAnsi="Times New Roman" w:cs="Times New Roman"/>
          <w:sz w:val="24"/>
          <w:szCs w:val="24"/>
        </w:rPr>
        <w:t>6.</w:t>
      </w:r>
      <w:r w:rsidR="00042780">
        <w:rPr>
          <w:rFonts w:ascii="Times New Roman" w:hAnsi="Times New Roman" w:cs="Times New Roman"/>
          <w:sz w:val="24"/>
          <w:szCs w:val="24"/>
        </w:rPr>
        <w:t>1</w:t>
      </w:r>
      <w:r w:rsidR="007F4719" w:rsidRPr="00ED646D">
        <w:rPr>
          <w:rFonts w:ascii="Times New Roman" w:hAnsi="Times New Roman" w:cs="Times New Roman"/>
          <w:sz w:val="24"/>
          <w:szCs w:val="24"/>
        </w:rPr>
        <w:t>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="007F4719" w:rsidRPr="00ED646D">
        <w:rPr>
          <w:rFonts w:ascii="Times New Roman" w:hAnsi="Times New Roman" w:cs="Times New Roman"/>
          <w:sz w:val="24"/>
          <w:szCs w:val="24"/>
        </w:rPr>
        <w:t>Отсутствие у получател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F4719" w:rsidRPr="00ED646D">
        <w:rPr>
          <w:rFonts w:ascii="Times New Roman" w:hAnsi="Times New Roman" w:cs="Times New Roman"/>
          <w:sz w:val="24"/>
          <w:szCs w:val="24"/>
        </w:rPr>
        <w:t xml:space="preserve"> субсиди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F4719" w:rsidRPr="00ED646D">
        <w:rPr>
          <w:rFonts w:ascii="Times New Roman" w:hAnsi="Times New Roman" w:cs="Times New Roman"/>
          <w:sz w:val="24"/>
          <w:szCs w:val="24"/>
        </w:rPr>
        <w:t xml:space="preserve"> неисполненной обязанности по уплате налогов, </w:t>
      </w:r>
      <w:r w:rsidR="007F4719" w:rsidRPr="00ED646D">
        <w:rPr>
          <w:rFonts w:ascii="Times New Roman" w:hAnsi="Times New Roman" w:cs="Times New Roman"/>
          <w:sz w:val="24"/>
          <w:szCs w:val="24"/>
        </w:rPr>
        <w:lastRenderedPageBreak/>
        <w:t xml:space="preserve">сборов, страховых взносов, пеней, штрафов, процентов, подлежащих уплате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="007F4719" w:rsidRPr="00ED646D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 о налогах и сборах.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>6.</w:t>
      </w:r>
      <w:r w:rsidR="00042780">
        <w:rPr>
          <w:rFonts w:ascii="Times New Roman" w:hAnsi="Times New Roman" w:cs="Times New Roman"/>
          <w:sz w:val="24"/>
          <w:szCs w:val="24"/>
        </w:rPr>
        <w:t>2</w:t>
      </w:r>
      <w:r w:rsidRPr="00ED646D">
        <w:rPr>
          <w:rFonts w:ascii="Times New Roman" w:hAnsi="Times New Roman" w:cs="Times New Roman"/>
          <w:sz w:val="24"/>
          <w:szCs w:val="24"/>
        </w:rPr>
        <w:t>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Pr="00ED646D">
        <w:rPr>
          <w:rFonts w:ascii="Times New Roman" w:hAnsi="Times New Roman" w:cs="Times New Roman"/>
          <w:sz w:val="24"/>
          <w:szCs w:val="24"/>
        </w:rPr>
        <w:t>Наличие согласия получател</w:t>
      </w:r>
      <w:r w:rsidR="003D28C3">
        <w:rPr>
          <w:rFonts w:ascii="Times New Roman" w:hAnsi="Times New Roman" w:cs="Times New Roman"/>
          <w:sz w:val="24"/>
          <w:szCs w:val="24"/>
        </w:rPr>
        <w:t>я субсидии</w:t>
      </w:r>
      <w:r w:rsidRPr="00ED646D">
        <w:rPr>
          <w:rFonts w:ascii="Times New Roman" w:hAnsi="Times New Roman" w:cs="Times New Roman"/>
          <w:sz w:val="24"/>
          <w:szCs w:val="24"/>
        </w:rPr>
        <w:t xml:space="preserve"> на осуществление Комитетом и Комитетом государственного финансового контроля Санкт-Петербурга (далее </w:t>
      </w:r>
      <w:r w:rsidR="000F477A">
        <w:rPr>
          <w:rFonts w:ascii="Times New Roman" w:hAnsi="Times New Roman" w:cs="Times New Roman"/>
          <w:sz w:val="24"/>
          <w:szCs w:val="24"/>
        </w:rPr>
        <w:t>–</w:t>
      </w:r>
      <w:r w:rsidRPr="00ED646D">
        <w:rPr>
          <w:rFonts w:ascii="Times New Roman" w:hAnsi="Times New Roman" w:cs="Times New Roman"/>
          <w:sz w:val="24"/>
          <w:szCs w:val="24"/>
        </w:rPr>
        <w:t xml:space="preserve"> КГФК) обязательных проверок соблюдения получателями субсидий условий, целей и порядка предоставления субсидий (далее </w:t>
      </w:r>
      <w:r w:rsidR="000F477A">
        <w:rPr>
          <w:rFonts w:ascii="Times New Roman" w:hAnsi="Times New Roman" w:cs="Times New Roman"/>
          <w:sz w:val="24"/>
          <w:szCs w:val="24"/>
        </w:rPr>
        <w:t>–</w:t>
      </w:r>
      <w:r w:rsidRPr="00ED646D">
        <w:rPr>
          <w:rFonts w:ascii="Times New Roman" w:hAnsi="Times New Roman" w:cs="Times New Roman"/>
          <w:sz w:val="24"/>
          <w:szCs w:val="24"/>
        </w:rPr>
        <w:t xml:space="preserve"> проверки).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78"/>
      <w:bookmarkEnd w:id="10"/>
      <w:r w:rsidRPr="00ED646D">
        <w:rPr>
          <w:rFonts w:ascii="Times New Roman" w:hAnsi="Times New Roman" w:cs="Times New Roman"/>
          <w:sz w:val="24"/>
          <w:szCs w:val="24"/>
        </w:rPr>
        <w:t>6.</w:t>
      </w:r>
      <w:r w:rsidR="00042780">
        <w:rPr>
          <w:rFonts w:ascii="Times New Roman" w:hAnsi="Times New Roman" w:cs="Times New Roman"/>
          <w:sz w:val="24"/>
          <w:szCs w:val="24"/>
        </w:rPr>
        <w:t>3</w:t>
      </w:r>
      <w:r w:rsidR="000F477A">
        <w:rPr>
          <w:rFonts w:ascii="Times New Roman" w:hAnsi="Times New Roman" w:cs="Times New Roman"/>
          <w:sz w:val="24"/>
          <w:szCs w:val="24"/>
        </w:rPr>
        <w:t>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Pr="00ED646D">
        <w:rPr>
          <w:rFonts w:ascii="Times New Roman" w:hAnsi="Times New Roman" w:cs="Times New Roman"/>
          <w:sz w:val="24"/>
          <w:szCs w:val="24"/>
        </w:rPr>
        <w:t xml:space="preserve">Отсутствие иных </w:t>
      </w:r>
      <w:r w:rsidR="00DD279E" w:rsidRPr="0067129C">
        <w:rPr>
          <w:rFonts w:ascii="Times New Roman" w:hAnsi="Times New Roman" w:cs="Times New Roman"/>
          <w:sz w:val="24"/>
          <w:szCs w:val="24"/>
        </w:rPr>
        <w:t>средств из бюджет</w:t>
      </w:r>
      <w:r w:rsidR="0030674F" w:rsidRPr="0067129C">
        <w:rPr>
          <w:rFonts w:ascii="Times New Roman" w:hAnsi="Times New Roman" w:cs="Times New Roman"/>
          <w:sz w:val="24"/>
          <w:szCs w:val="24"/>
        </w:rPr>
        <w:t xml:space="preserve">ов бюджетной системы Российской Федерации </w:t>
      </w:r>
      <w:r w:rsidR="00AB38D4">
        <w:rPr>
          <w:rFonts w:ascii="Times New Roman" w:hAnsi="Times New Roman" w:cs="Times New Roman"/>
          <w:sz w:val="24"/>
          <w:szCs w:val="24"/>
        </w:rPr>
        <w:br/>
      </w:r>
      <w:r w:rsidR="00DD279E" w:rsidRPr="0067129C">
        <w:rPr>
          <w:rFonts w:ascii="Times New Roman" w:hAnsi="Times New Roman" w:cs="Times New Roman"/>
          <w:sz w:val="24"/>
          <w:szCs w:val="24"/>
        </w:rPr>
        <w:t xml:space="preserve">на финансовое обеспечение (возмещение) затрат </w:t>
      </w:r>
      <w:r w:rsidRPr="00ED646D">
        <w:rPr>
          <w:rFonts w:ascii="Times New Roman" w:hAnsi="Times New Roman" w:cs="Times New Roman"/>
          <w:sz w:val="24"/>
          <w:szCs w:val="24"/>
        </w:rPr>
        <w:t xml:space="preserve">на цели, предусмотренные в </w:t>
      </w:r>
      <w:hyperlink w:anchor="P53" w:history="1">
        <w:r w:rsidRPr="00ED646D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ED646D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9E6094" w:rsidRDefault="005B140E" w:rsidP="009E6094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79"/>
      <w:bookmarkEnd w:id="11"/>
      <w:r>
        <w:rPr>
          <w:rFonts w:ascii="Times New Roman" w:hAnsi="Times New Roman" w:cs="Times New Roman"/>
          <w:sz w:val="24"/>
          <w:szCs w:val="24"/>
        </w:rPr>
        <w:t>6.</w:t>
      </w:r>
      <w:r w:rsidR="00042780">
        <w:rPr>
          <w:rFonts w:ascii="Times New Roman" w:hAnsi="Times New Roman" w:cs="Times New Roman"/>
          <w:sz w:val="24"/>
          <w:szCs w:val="24"/>
        </w:rPr>
        <w:t>4</w:t>
      </w:r>
      <w:r w:rsidR="000F477A">
        <w:rPr>
          <w:rFonts w:ascii="Times New Roman" w:hAnsi="Times New Roman" w:cs="Times New Roman"/>
          <w:sz w:val="24"/>
          <w:szCs w:val="24"/>
        </w:rPr>
        <w:t>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="007F4719" w:rsidRPr="00ED646D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9E6094" w:rsidRPr="009E6094">
        <w:rPr>
          <w:rFonts w:ascii="Times New Roman" w:hAnsi="Times New Roman" w:cs="Times New Roman"/>
          <w:sz w:val="24"/>
          <w:szCs w:val="24"/>
        </w:rPr>
        <w:t>у получателя субсидии процес</w:t>
      </w:r>
      <w:r w:rsidR="009E6094">
        <w:rPr>
          <w:rFonts w:ascii="Times New Roman" w:hAnsi="Times New Roman" w:cs="Times New Roman"/>
          <w:sz w:val="24"/>
          <w:szCs w:val="24"/>
        </w:rPr>
        <w:t xml:space="preserve">сов реорганизации, ликвидации, </w:t>
      </w:r>
      <w:r w:rsidR="009E6094">
        <w:rPr>
          <w:rFonts w:ascii="Times New Roman" w:hAnsi="Times New Roman" w:cs="Times New Roman"/>
          <w:sz w:val="24"/>
          <w:szCs w:val="24"/>
        </w:rPr>
        <w:br/>
      </w:r>
      <w:r w:rsidR="009E6094" w:rsidRPr="009E6094">
        <w:rPr>
          <w:rFonts w:ascii="Times New Roman" w:hAnsi="Times New Roman" w:cs="Times New Roman"/>
          <w:sz w:val="24"/>
          <w:szCs w:val="24"/>
        </w:rPr>
        <w:t>в отношении него не должна быть введена процедура</w:t>
      </w:r>
      <w:r w:rsidR="009E6094">
        <w:rPr>
          <w:rFonts w:ascii="Times New Roman" w:hAnsi="Times New Roman" w:cs="Times New Roman"/>
          <w:sz w:val="24"/>
          <w:szCs w:val="24"/>
        </w:rPr>
        <w:t xml:space="preserve"> банкротства, его деятельность </w:t>
      </w:r>
      <w:r w:rsidR="009E6094">
        <w:rPr>
          <w:rFonts w:ascii="Times New Roman" w:hAnsi="Times New Roman" w:cs="Times New Roman"/>
          <w:sz w:val="24"/>
          <w:szCs w:val="24"/>
        </w:rPr>
        <w:br/>
      </w:r>
      <w:r w:rsidR="009E6094" w:rsidRPr="009E6094">
        <w:rPr>
          <w:rFonts w:ascii="Times New Roman" w:hAnsi="Times New Roman" w:cs="Times New Roman"/>
          <w:sz w:val="24"/>
          <w:szCs w:val="24"/>
        </w:rPr>
        <w:t>не приостановлена в порядке, предусмотренном законодательством Российской Федерации.</w:t>
      </w:r>
    </w:p>
    <w:p w:rsidR="007F4719" w:rsidRPr="00ED646D" w:rsidRDefault="000F477A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04278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5B140E">
        <w:rPr>
          <w:rFonts w:ascii="Times New Roman" w:hAnsi="Times New Roman" w:cs="Times New Roman"/>
          <w:sz w:val="24"/>
          <w:szCs w:val="24"/>
        </w:rPr>
        <w:t>Отсутствие у получателя</w:t>
      </w:r>
      <w:r w:rsidR="007F4719" w:rsidRPr="00ED646D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5B140E">
        <w:rPr>
          <w:rFonts w:ascii="Times New Roman" w:hAnsi="Times New Roman" w:cs="Times New Roman"/>
          <w:sz w:val="24"/>
          <w:szCs w:val="24"/>
        </w:rPr>
        <w:t>и</w:t>
      </w:r>
      <w:r w:rsidR="007F4719" w:rsidRPr="00ED646D">
        <w:rPr>
          <w:rFonts w:ascii="Times New Roman" w:hAnsi="Times New Roman" w:cs="Times New Roman"/>
          <w:sz w:val="24"/>
          <w:szCs w:val="24"/>
        </w:rPr>
        <w:t xml:space="preserve">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не исполнены требования Комитета или КГФК о возврате субсидий и(или) вступило в силу постановление </w:t>
      </w:r>
      <w:r>
        <w:rPr>
          <w:rFonts w:ascii="Times New Roman" w:hAnsi="Times New Roman" w:cs="Times New Roman"/>
          <w:sz w:val="24"/>
          <w:szCs w:val="24"/>
        </w:rPr>
        <w:br/>
      </w:r>
      <w:r w:rsidR="007F4719" w:rsidRPr="00ED646D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наказания.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81"/>
      <w:bookmarkEnd w:id="12"/>
      <w:r w:rsidRPr="00ED646D">
        <w:rPr>
          <w:rFonts w:ascii="Times New Roman" w:hAnsi="Times New Roman" w:cs="Times New Roman"/>
          <w:sz w:val="24"/>
          <w:szCs w:val="24"/>
        </w:rPr>
        <w:t>6.</w:t>
      </w:r>
      <w:r w:rsidR="00042780">
        <w:rPr>
          <w:rFonts w:ascii="Times New Roman" w:hAnsi="Times New Roman" w:cs="Times New Roman"/>
          <w:sz w:val="24"/>
          <w:szCs w:val="24"/>
        </w:rPr>
        <w:t>6</w:t>
      </w:r>
      <w:r w:rsidRPr="00ED646D">
        <w:rPr>
          <w:rFonts w:ascii="Times New Roman" w:hAnsi="Times New Roman" w:cs="Times New Roman"/>
          <w:sz w:val="24"/>
          <w:szCs w:val="24"/>
        </w:rPr>
        <w:t>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Pr="00ED646D">
        <w:rPr>
          <w:rFonts w:ascii="Times New Roman" w:hAnsi="Times New Roman" w:cs="Times New Roman"/>
          <w:sz w:val="24"/>
          <w:szCs w:val="24"/>
        </w:rPr>
        <w:t>Получател</w:t>
      </w:r>
      <w:r w:rsidR="005B140E">
        <w:rPr>
          <w:rFonts w:ascii="Times New Roman" w:hAnsi="Times New Roman" w:cs="Times New Roman"/>
          <w:sz w:val="24"/>
          <w:szCs w:val="24"/>
        </w:rPr>
        <w:t>ь субсидии</w:t>
      </w:r>
      <w:r w:rsidRPr="00ED646D">
        <w:rPr>
          <w:rFonts w:ascii="Times New Roman" w:hAnsi="Times New Roman" w:cs="Times New Roman"/>
          <w:sz w:val="24"/>
          <w:szCs w:val="24"/>
        </w:rPr>
        <w:t xml:space="preserve"> не долж</w:t>
      </w:r>
      <w:r w:rsidR="005B140E">
        <w:rPr>
          <w:rFonts w:ascii="Times New Roman" w:hAnsi="Times New Roman" w:cs="Times New Roman"/>
          <w:sz w:val="24"/>
          <w:szCs w:val="24"/>
        </w:rPr>
        <w:t>ен являться иностранным юридическим лицом</w:t>
      </w:r>
      <w:r w:rsidRPr="00ED646D">
        <w:rPr>
          <w:rFonts w:ascii="Times New Roman" w:hAnsi="Times New Roman" w:cs="Times New Roman"/>
          <w:sz w:val="24"/>
          <w:szCs w:val="24"/>
        </w:rPr>
        <w:t xml:space="preserve">, </w:t>
      </w:r>
      <w:r w:rsidR="000F477A">
        <w:rPr>
          <w:rFonts w:ascii="Times New Roman" w:hAnsi="Times New Roman" w:cs="Times New Roman"/>
          <w:sz w:val="24"/>
          <w:szCs w:val="24"/>
        </w:rPr>
        <w:br/>
      </w:r>
      <w:r w:rsidRPr="00ED646D">
        <w:rPr>
          <w:rFonts w:ascii="Times New Roman" w:hAnsi="Times New Roman" w:cs="Times New Roman"/>
          <w:sz w:val="24"/>
          <w:szCs w:val="24"/>
        </w:rPr>
        <w:t>а также российским юридиче</w:t>
      </w:r>
      <w:r w:rsidR="005B140E">
        <w:rPr>
          <w:rFonts w:ascii="Times New Roman" w:hAnsi="Times New Roman" w:cs="Times New Roman"/>
          <w:sz w:val="24"/>
          <w:szCs w:val="24"/>
        </w:rPr>
        <w:t>ским лицом</w:t>
      </w:r>
      <w:r w:rsidRPr="00ED646D">
        <w:rPr>
          <w:rFonts w:ascii="Times New Roman" w:hAnsi="Times New Roman" w:cs="Times New Roman"/>
          <w:sz w:val="24"/>
          <w:szCs w:val="24"/>
        </w:rPr>
        <w:t>, в устав</w:t>
      </w:r>
      <w:r w:rsidR="005B140E">
        <w:rPr>
          <w:rFonts w:ascii="Times New Roman" w:hAnsi="Times New Roman" w:cs="Times New Roman"/>
          <w:sz w:val="24"/>
          <w:szCs w:val="24"/>
        </w:rPr>
        <w:t>ном (складочном) капитале которого</w:t>
      </w:r>
      <w:r w:rsidRPr="00ED646D">
        <w:rPr>
          <w:rFonts w:ascii="Times New Roman" w:hAnsi="Times New Roman" w:cs="Times New Roman"/>
          <w:sz w:val="24"/>
          <w:szCs w:val="24"/>
        </w:rPr>
        <w:t xml:space="preserve">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 w:rsidR="007F4719" w:rsidRPr="00ED646D" w:rsidRDefault="000F477A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82"/>
      <w:bookmarkEnd w:id="13"/>
      <w:r>
        <w:rPr>
          <w:rFonts w:ascii="Times New Roman" w:hAnsi="Times New Roman" w:cs="Times New Roman"/>
          <w:sz w:val="24"/>
          <w:szCs w:val="24"/>
        </w:rPr>
        <w:t>6.</w:t>
      </w:r>
      <w:r w:rsidR="0004278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5B140E">
        <w:rPr>
          <w:rFonts w:ascii="Times New Roman" w:hAnsi="Times New Roman" w:cs="Times New Roman"/>
          <w:sz w:val="24"/>
          <w:szCs w:val="24"/>
        </w:rPr>
        <w:t>Отсутствие у получателя</w:t>
      </w:r>
      <w:r w:rsidR="007F4719" w:rsidRPr="00ED646D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5B140E">
        <w:rPr>
          <w:rFonts w:ascii="Times New Roman" w:hAnsi="Times New Roman" w:cs="Times New Roman"/>
          <w:sz w:val="24"/>
          <w:szCs w:val="24"/>
        </w:rPr>
        <w:t>и</w:t>
      </w:r>
      <w:r w:rsidR="007F4719" w:rsidRPr="00ED646D">
        <w:rPr>
          <w:rFonts w:ascii="Times New Roman" w:hAnsi="Times New Roman" w:cs="Times New Roman"/>
          <w:sz w:val="24"/>
          <w:szCs w:val="24"/>
        </w:rPr>
        <w:t xml:space="preserve"> просроченной задолженности по возврату </w:t>
      </w:r>
      <w:r>
        <w:rPr>
          <w:rFonts w:ascii="Times New Roman" w:hAnsi="Times New Roman" w:cs="Times New Roman"/>
          <w:sz w:val="24"/>
          <w:szCs w:val="24"/>
        </w:rPr>
        <w:br/>
      </w:r>
      <w:r w:rsidR="007F4719" w:rsidRPr="00ED646D">
        <w:rPr>
          <w:rFonts w:ascii="Times New Roman" w:hAnsi="Times New Roman" w:cs="Times New Roman"/>
          <w:sz w:val="24"/>
          <w:szCs w:val="24"/>
        </w:rPr>
        <w:t>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Санкт-Петербурга.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>6.</w:t>
      </w:r>
      <w:r w:rsidR="00042780">
        <w:rPr>
          <w:rFonts w:ascii="Times New Roman" w:hAnsi="Times New Roman" w:cs="Times New Roman"/>
          <w:sz w:val="24"/>
          <w:szCs w:val="24"/>
        </w:rPr>
        <w:t>8</w:t>
      </w:r>
      <w:r w:rsidRPr="00ED646D">
        <w:rPr>
          <w:rFonts w:ascii="Times New Roman" w:hAnsi="Times New Roman" w:cs="Times New Roman"/>
          <w:sz w:val="24"/>
          <w:szCs w:val="24"/>
        </w:rPr>
        <w:t>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Pr="00ED646D">
        <w:rPr>
          <w:rFonts w:ascii="Times New Roman" w:hAnsi="Times New Roman" w:cs="Times New Roman"/>
          <w:sz w:val="24"/>
          <w:szCs w:val="24"/>
        </w:rPr>
        <w:t>Отс</w:t>
      </w:r>
      <w:r w:rsidR="005B140E">
        <w:rPr>
          <w:rFonts w:ascii="Times New Roman" w:hAnsi="Times New Roman" w:cs="Times New Roman"/>
          <w:sz w:val="24"/>
          <w:szCs w:val="24"/>
        </w:rPr>
        <w:t>утствие информации о получателе</w:t>
      </w:r>
      <w:r w:rsidRPr="00ED646D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5B140E">
        <w:rPr>
          <w:rFonts w:ascii="Times New Roman" w:hAnsi="Times New Roman" w:cs="Times New Roman"/>
          <w:sz w:val="24"/>
          <w:szCs w:val="24"/>
        </w:rPr>
        <w:t>и</w:t>
      </w:r>
      <w:r w:rsidRPr="00ED646D">
        <w:rPr>
          <w:rFonts w:ascii="Times New Roman" w:hAnsi="Times New Roman" w:cs="Times New Roman"/>
          <w:sz w:val="24"/>
          <w:szCs w:val="24"/>
        </w:rPr>
        <w:t xml:space="preserve"> в реестре недобросовестных поставщиков (подрядчиков, исполнителей), ведение которого осуществляется в соответствии </w:t>
      </w:r>
      <w:r w:rsidR="00E21E20">
        <w:rPr>
          <w:rFonts w:ascii="Times New Roman" w:hAnsi="Times New Roman" w:cs="Times New Roman"/>
          <w:sz w:val="24"/>
          <w:szCs w:val="24"/>
        </w:rPr>
        <w:br/>
      </w:r>
      <w:r w:rsidRPr="00ED646D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hyperlink r:id="rId12" w:history="1">
        <w:r w:rsidRPr="00ED646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r w:rsidR="005B140E">
        <w:rPr>
          <w:rFonts w:ascii="Times New Roman" w:hAnsi="Times New Roman" w:cs="Times New Roman"/>
          <w:sz w:val="24"/>
          <w:szCs w:val="24"/>
        </w:rPr>
        <w:t>«</w:t>
      </w:r>
      <w:r w:rsidRPr="00ED646D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товаров, работ, услуг </w:t>
      </w:r>
      <w:r w:rsidR="000F477A">
        <w:rPr>
          <w:rFonts w:ascii="Times New Roman" w:hAnsi="Times New Roman" w:cs="Times New Roman"/>
          <w:sz w:val="24"/>
          <w:szCs w:val="24"/>
        </w:rPr>
        <w:br/>
      </w:r>
      <w:r w:rsidRPr="00ED646D">
        <w:rPr>
          <w:rFonts w:ascii="Times New Roman" w:hAnsi="Times New Roman" w:cs="Times New Roman"/>
          <w:sz w:val="24"/>
          <w:szCs w:val="24"/>
        </w:rPr>
        <w:t>для обеспечения государственных и муниципальных нужд</w:t>
      </w:r>
      <w:r w:rsidR="005B140E">
        <w:rPr>
          <w:rFonts w:ascii="Times New Roman" w:hAnsi="Times New Roman" w:cs="Times New Roman"/>
          <w:sz w:val="24"/>
          <w:szCs w:val="24"/>
        </w:rPr>
        <w:t>»</w:t>
      </w:r>
      <w:r w:rsidRPr="00ED646D">
        <w:rPr>
          <w:rFonts w:ascii="Times New Roman" w:hAnsi="Times New Roman" w:cs="Times New Roman"/>
          <w:sz w:val="24"/>
          <w:szCs w:val="24"/>
        </w:rPr>
        <w:t>.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>6</w:t>
      </w:r>
      <w:r w:rsidR="005B140E">
        <w:rPr>
          <w:rFonts w:ascii="Times New Roman" w:hAnsi="Times New Roman" w:cs="Times New Roman"/>
          <w:sz w:val="24"/>
          <w:szCs w:val="24"/>
        </w:rPr>
        <w:t>.</w:t>
      </w:r>
      <w:r w:rsidR="00042780">
        <w:rPr>
          <w:rFonts w:ascii="Times New Roman" w:hAnsi="Times New Roman" w:cs="Times New Roman"/>
          <w:sz w:val="24"/>
          <w:szCs w:val="24"/>
        </w:rPr>
        <w:t>9</w:t>
      </w:r>
      <w:r w:rsidR="005B140E">
        <w:rPr>
          <w:rFonts w:ascii="Times New Roman" w:hAnsi="Times New Roman" w:cs="Times New Roman"/>
          <w:sz w:val="24"/>
          <w:szCs w:val="24"/>
        </w:rPr>
        <w:t>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="005B140E">
        <w:rPr>
          <w:rFonts w:ascii="Times New Roman" w:hAnsi="Times New Roman" w:cs="Times New Roman"/>
          <w:sz w:val="24"/>
          <w:szCs w:val="24"/>
        </w:rPr>
        <w:t>Неприобретение получателем субсидии</w:t>
      </w:r>
      <w:r w:rsidRPr="00ED646D">
        <w:rPr>
          <w:rFonts w:ascii="Times New Roman" w:hAnsi="Times New Roman" w:cs="Times New Roman"/>
          <w:sz w:val="24"/>
          <w:szCs w:val="24"/>
        </w:rPr>
        <w:t xml:space="preserve"> за сче</w:t>
      </w:r>
      <w:r w:rsidR="005B140E">
        <w:rPr>
          <w:rFonts w:ascii="Times New Roman" w:hAnsi="Times New Roman" w:cs="Times New Roman"/>
          <w:sz w:val="24"/>
          <w:szCs w:val="24"/>
        </w:rPr>
        <w:t>т средств субсидии</w:t>
      </w:r>
      <w:r w:rsidRPr="00ED646D">
        <w:rPr>
          <w:rFonts w:ascii="Times New Roman" w:hAnsi="Times New Roman" w:cs="Times New Roman"/>
          <w:sz w:val="24"/>
          <w:szCs w:val="24"/>
        </w:rPr>
        <w:t xml:space="preserve"> иностранной валюты.</w:t>
      </w:r>
    </w:p>
    <w:p w:rsidR="007F4719" w:rsidRPr="00ED646D" w:rsidRDefault="005B140E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042780">
        <w:rPr>
          <w:rFonts w:ascii="Times New Roman" w:hAnsi="Times New Roman" w:cs="Times New Roman"/>
          <w:sz w:val="24"/>
          <w:szCs w:val="24"/>
        </w:rPr>
        <w:t>10</w:t>
      </w:r>
      <w:r w:rsidR="007F4719" w:rsidRPr="00ED646D">
        <w:rPr>
          <w:rFonts w:ascii="Times New Roman" w:hAnsi="Times New Roman" w:cs="Times New Roman"/>
          <w:sz w:val="24"/>
          <w:szCs w:val="24"/>
        </w:rPr>
        <w:t>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="007F4719" w:rsidRPr="00ED646D">
        <w:rPr>
          <w:rFonts w:ascii="Times New Roman" w:hAnsi="Times New Roman" w:cs="Times New Roman"/>
          <w:sz w:val="24"/>
          <w:szCs w:val="24"/>
        </w:rPr>
        <w:t xml:space="preserve">Согласие на возврат получателем субсидии в бюджет Санкт-Петербурга остатка субсидии, не использованного в срок, установленный соглашением о предоставлении субсидии (далее </w:t>
      </w:r>
      <w:r w:rsidR="00CB1661">
        <w:rPr>
          <w:rFonts w:ascii="Times New Roman" w:hAnsi="Times New Roman" w:cs="Times New Roman"/>
          <w:sz w:val="24"/>
          <w:szCs w:val="24"/>
        </w:rPr>
        <w:t>–</w:t>
      </w:r>
      <w:r w:rsidR="007F4719" w:rsidRPr="00ED646D">
        <w:rPr>
          <w:rFonts w:ascii="Times New Roman" w:hAnsi="Times New Roman" w:cs="Times New Roman"/>
          <w:sz w:val="24"/>
          <w:szCs w:val="24"/>
        </w:rPr>
        <w:t xml:space="preserve"> соглашение), в срок и порядке, которые установлены соглашением.</w:t>
      </w:r>
    </w:p>
    <w:p w:rsidR="007F4719" w:rsidRPr="00ED646D" w:rsidRDefault="005B140E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="00042780">
        <w:rPr>
          <w:rFonts w:ascii="Times New Roman" w:hAnsi="Times New Roman" w:cs="Times New Roman"/>
          <w:sz w:val="24"/>
          <w:szCs w:val="24"/>
        </w:rPr>
        <w:t>1</w:t>
      </w:r>
      <w:r w:rsidR="007F4719" w:rsidRPr="00ED646D">
        <w:rPr>
          <w:rFonts w:ascii="Times New Roman" w:hAnsi="Times New Roman" w:cs="Times New Roman"/>
          <w:sz w:val="24"/>
          <w:szCs w:val="24"/>
        </w:rPr>
        <w:t>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="007F4719" w:rsidRPr="00ED646D">
        <w:rPr>
          <w:rFonts w:ascii="Times New Roman" w:hAnsi="Times New Roman" w:cs="Times New Roman"/>
          <w:sz w:val="24"/>
          <w:szCs w:val="24"/>
        </w:rPr>
        <w:t>Получател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7F4719" w:rsidRPr="00ED646D">
        <w:rPr>
          <w:rFonts w:ascii="Times New Roman" w:hAnsi="Times New Roman" w:cs="Times New Roman"/>
          <w:sz w:val="24"/>
          <w:szCs w:val="24"/>
        </w:rPr>
        <w:t xml:space="preserve"> субсиди</w:t>
      </w:r>
      <w:r>
        <w:rPr>
          <w:rFonts w:ascii="Times New Roman" w:hAnsi="Times New Roman" w:cs="Times New Roman"/>
          <w:sz w:val="24"/>
          <w:szCs w:val="24"/>
        </w:rPr>
        <w:t>и должен</w:t>
      </w:r>
      <w:r w:rsidR="007F4719" w:rsidRPr="00ED646D">
        <w:rPr>
          <w:rFonts w:ascii="Times New Roman" w:hAnsi="Times New Roman" w:cs="Times New Roman"/>
          <w:sz w:val="24"/>
          <w:szCs w:val="24"/>
        </w:rPr>
        <w:t xml:space="preserve"> соответствовать требованиям, предусмотренным </w:t>
      </w:r>
      <w:r w:rsidR="00322BDE">
        <w:rPr>
          <w:rFonts w:ascii="Times New Roman" w:hAnsi="Times New Roman" w:cs="Times New Roman"/>
          <w:sz w:val="24"/>
          <w:szCs w:val="24"/>
        </w:rPr>
        <w:br/>
      </w:r>
      <w:r w:rsidR="007F4719" w:rsidRPr="00ED646D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74" w:history="1">
        <w:r w:rsidR="00042780" w:rsidRPr="00753E32">
          <w:rPr>
            <w:rFonts w:ascii="Times New Roman" w:hAnsi="Times New Roman" w:cs="Times New Roman"/>
            <w:sz w:val="24"/>
            <w:szCs w:val="24"/>
          </w:rPr>
          <w:t>пунктах 6.</w:t>
        </w:r>
      </w:hyperlink>
      <w:r w:rsidR="00042780">
        <w:rPr>
          <w:rFonts w:ascii="Times New Roman" w:hAnsi="Times New Roman" w:cs="Times New Roman"/>
          <w:sz w:val="24"/>
          <w:szCs w:val="24"/>
        </w:rPr>
        <w:t>1</w:t>
      </w:r>
      <w:r w:rsidR="00042780" w:rsidRPr="00753E32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8" w:history="1">
        <w:r w:rsidR="00042780" w:rsidRPr="00753E32">
          <w:rPr>
            <w:rFonts w:ascii="Times New Roman" w:hAnsi="Times New Roman" w:cs="Times New Roman"/>
            <w:sz w:val="24"/>
            <w:szCs w:val="24"/>
          </w:rPr>
          <w:t>6.</w:t>
        </w:r>
      </w:hyperlink>
      <w:r w:rsidR="00042780">
        <w:rPr>
          <w:rFonts w:ascii="Times New Roman" w:hAnsi="Times New Roman" w:cs="Times New Roman"/>
          <w:sz w:val="24"/>
          <w:szCs w:val="24"/>
        </w:rPr>
        <w:t>3</w:t>
      </w:r>
      <w:r w:rsidR="00042780" w:rsidRPr="00753E32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9" w:history="1">
        <w:r w:rsidR="00042780" w:rsidRPr="00753E32">
          <w:rPr>
            <w:rFonts w:ascii="Times New Roman" w:hAnsi="Times New Roman" w:cs="Times New Roman"/>
            <w:sz w:val="24"/>
            <w:szCs w:val="24"/>
          </w:rPr>
          <w:t>6.</w:t>
        </w:r>
      </w:hyperlink>
      <w:r w:rsidR="00042780">
        <w:rPr>
          <w:rFonts w:ascii="Times New Roman" w:hAnsi="Times New Roman" w:cs="Times New Roman"/>
          <w:sz w:val="24"/>
          <w:szCs w:val="24"/>
        </w:rPr>
        <w:t>4</w:t>
      </w:r>
      <w:r w:rsidR="00042780" w:rsidRPr="00753E32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1" w:history="1">
        <w:r w:rsidR="00042780" w:rsidRPr="00753E32">
          <w:rPr>
            <w:rFonts w:ascii="Times New Roman" w:hAnsi="Times New Roman" w:cs="Times New Roman"/>
            <w:sz w:val="24"/>
            <w:szCs w:val="24"/>
          </w:rPr>
          <w:t>6.</w:t>
        </w:r>
      </w:hyperlink>
      <w:r w:rsidR="00042780">
        <w:rPr>
          <w:rFonts w:ascii="Times New Roman" w:hAnsi="Times New Roman" w:cs="Times New Roman"/>
          <w:sz w:val="24"/>
          <w:szCs w:val="24"/>
        </w:rPr>
        <w:t>6</w:t>
      </w:r>
      <w:r w:rsidR="00042780" w:rsidRPr="00753E32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82" w:history="1">
        <w:r w:rsidR="00042780" w:rsidRPr="00753E32">
          <w:rPr>
            <w:rFonts w:ascii="Times New Roman" w:hAnsi="Times New Roman" w:cs="Times New Roman"/>
            <w:sz w:val="24"/>
            <w:szCs w:val="24"/>
          </w:rPr>
          <w:t>6.</w:t>
        </w:r>
      </w:hyperlink>
      <w:r w:rsidR="00042780">
        <w:rPr>
          <w:rFonts w:ascii="Times New Roman" w:hAnsi="Times New Roman" w:cs="Times New Roman"/>
          <w:sz w:val="24"/>
          <w:szCs w:val="24"/>
        </w:rPr>
        <w:t>7</w:t>
      </w:r>
      <w:r w:rsidR="00042780" w:rsidRPr="00753E32">
        <w:rPr>
          <w:rFonts w:ascii="Times New Roman" w:hAnsi="Times New Roman" w:cs="Times New Roman"/>
          <w:sz w:val="24"/>
          <w:szCs w:val="24"/>
        </w:rPr>
        <w:t xml:space="preserve"> </w:t>
      </w:r>
      <w:r w:rsidR="007F4719" w:rsidRPr="00ED646D">
        <w:rPr>
          <w:rFonts w:ascii="Times New Roman" w:hAnsi="Times New Roman" w:cs="Times New Roman"/>
          <w:sz w:val="24"/>
          <w:szCs w:val="24"/>
        </w:rPr>
        <w:t xml:space="preserve">настоящего Порядка, на 1 число месяца, предшествующего месяцу, в котором планируется заключение </w:t>
      </w:r>
      <w:r w:rsidR="0030674F" w:rsidRPr="00C21448">
        <w:rPr>
          <w:rFonts w:ascii="Times New Roman" w:hAnsi="Times New Roman" w:cs="Times New Roman"/>
          <w:sz w:val="24"/>
          <w:szCs w:val="24"/>
        </w:rPr>
        <w:t>соглашения</w:t>
      </w:r>
      <w:r w:rsidR="007F4719" w:rsidRPr="00ED646D">
        <w:rPr>
          <w:rFonts w:ascii="Times New Roman" w:hAnsi="Times New Roman" w:cs="Times New Roman"/>
          <w:sz w:val="24"/>
          <w:szCs w:val="24"/>
        </w:rPr>
        <w:t>.</w:t>
      </w:r>
    </w:p>
    <w:p w:rsidR="007F4719" w:rsidRPr="00ED646D" w:rsidRDefault="000F477A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="007F4719" w:rsidRPr="00ED646D">
        <w:rPr>
          <w:rFonts w:ascii="Times New Roman" w:hAnsi="Times New Roman" w:cs="Times New Roman"/>
          <w:sz w:val="24"/>
          <w:szCs w:val="24"/>
        </w:rPr>
        <w:t xml:space="preserve">Для получения субсидии получатель субсидии представляет в Комитет заявку </w:t>
      </w:r>
      <w:r w:rsidR="00BC6F97">
        <w:rPr>
          <w:rFonts w:ascii="Times New Roman" w:hAnsi="Times New Roman" w:cs="Times New Roman"/>
          <w:sz w:val="24"/>
          <w:szCs w:val="24"/>
        </w:rPr>
        <w:br/>
      </w:r>
      <w:r w:rsidR="007F4719" w:rsidRPr="00ED646D">
        <w:rPr>
          <w:rFonts w:ascii="Times New Roman" w:hAnsi="Times New Roman" w:cs="Times New Roman"/>
          <w:sz w:val="24"/>
          <w:szCs w:val="24"/>
        </w:rPr>
        <w:t xml:space="preserve">на предоставление субсидии (далее </w:t>
      </w:r>
      <w:r w:rsidR="00CB1661">
        <w:rPr>
          <w:rFonts w:ascii="Times New Roman" w:hAnsi="Times New Roman" w:cs="Times New Roman"/>
          <w:sz w:val="24"/>
          <w:szCs w:val="24"/>
        </w:rPr>
        <w:t>–</w:t>
      </w:r>
      <w:r w:rsidR="007F4719" w:rsidRPr="00ED646D">
        <w:rPr>
          <w:rFonts w:ascii="Times New Roman" w:hAnsi="Times New Roman" w:cs="Times New Roman"/>
          <w:sz w:val="24"/>
          <w:szCs w:val="24"/>
        </w:rPr>
        <w:t xml:space="preserve"> заявка) с приложением необходимых </w:t>
      </w:r>
      <w:r w:rsidR="00CB1661">
        <w:rPr>
          <w:rFonts w:ascii="Times New Roman" w:hAnsi="Times New Roman" w:cs="Times New Roman"/>
          <w:sz w:val="24"/>
          <w:szCs w:val="24"/>
        </w:rPr>
        <w:br/>
      </w:r>
      <w:r w:rsidR="007F4719" w:rsidRPr="00ED646D">
        <w:rPr>
          <w:rFonts w:ascii="Times New Roman" w:hAnsi="Times New Roman" w:cs="Times New Roman"/>
          <w:sz w:val="24"/>
          <w:szCs w:val="24"/>
        </w:rPr>
        <w:t xml:space="preserve">для предоставления субсидии документов. Форма заявки и перечень необходимых </w:t>
      </w:r>
      <w:r w:rsidR="00CB1661">
        <w:rPr>
          <w:rFonts w:ascii="Times New Roman" w:hAnsi="Times New Roman" w:cs="Times New Roman"/>
          <w:sz w:val="24"/>
          <w:szCs w:val="24"/>
        </w:rPr>
        <w:br/>
      </w:r>
      <w:r w:rsidR="007F4719" w:rsidRPr="00ED646D">
        <w:rPr>
          <w:rFonts w:ascii="Times New Roman" w:hAnsi="Times New Roman" w:cs="Times New Roman"/>
          <w:sz w:val="24"/>
          <w:szCs w:val="24"/>
        </w:rPr>
        <w:t xml:space="preserve">для предоставления субсидии документов, прилагаемых к заявке, утверждаются Комитетом (далее </w:t>
      </w:r>
      <w:r w:rsidR="00CB1661">
        <w:rPr>
          <w:rFonts w:ascii="Times New Roman" w:hAnsi="Times New Roman" w:cs="Times New Roman"/>
          <w:sz w:val="24"/>
          <w:szCs w:val="24"/>
        </w:rPr>
        <w:t>–</w:t>
      </w:r>
      <w:r w:rsidR="007F4719" w:rsidRPr="00ED646D">
        <w:rPr>
          <w:rFonts w:ascii="Times New Roman" w:hAnsi="Times New Roman" w:cs="Times New Roman"/>
          <w:sz w:val="24"/>
          <w:szCs w:val="24"/>
        </w:rPr>
        <w:t xml:space="preserve"> перечень документов).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>8.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Pr="00ED646D">
        <w:rPr>
          <w:rFonts w:ascii="Times New Roman" w:hAnsi="Times New Roman" w:cs="Times New Roman"/>
          <w:sz w:val="24"/>
          <w:szCs w:val="24"/>
        </w:rPr>
        <w:t>Порядок и сроки рассмотрения заявки и документов, представленных в Комитет для получения субсидии: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>8.1.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Pr="00ED646D">
        <w:rPr>
          <w:rFonts w:ascii="Times New Roman" w:hAnsi="Times New Roman" w:cs="Times New Roman"/>
          <w:sz w:val="24"/>
          <w:szCs w:val="24"/>
        </w:rPr>
        <w:t xml:space="preserve">Комитет не позднее рабочего дня, следующего за днем поступления заявки </w:t>
      </w:r>
      <w:r w:rsidR="00322BDE">
        <w:rPr>
          <w:rFonts w:ascii="Times New Roman" w:hAnsi="Times New Roman" w:cs="Times New Roman"/>
          <w:sz w:val="24"/>
          <w:szCs w:val="24"/>
        </w:rPr>
        <w:br/>
      </w:r>
      <w:r w:rsidRPr="00ED646D">
        <w:rPr>
          <w:rFonts w:ascii="Times New Roman" w:hAnsi="Times New Roman" w:cs="Times New Roman"/>
          <w:sz w:val="24"/>
          <w:szCs w:val="24"/>
        </w:rPr>
        <w:lastRenderedPageBreak/>
        <w:t>в Комитет, осуществляет регистрацию заявки в журнале учета заявок.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91"/>
      <w:bookmarkEnd w:id="14"/>
      <w:r w:rsidRPr="00ED646D">
        <w:rPr>
          <w:rFonts w:ascii="Times New Roman" w:hAnsi="Times New Roman" w:cs="Times New Roman"/>
          <w:sz w:val="24"/>
          <w:szCs w:val="24"/>
        </w:rPr>
        <w:t>8.2.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Pr="00ED646D">
        <w:rPr>
          <w:rFonts w:ascii="Times New Roman" w:hAnsi="Times New Roman" w:cs="Times New Roman"/>
          <w:sz w:val="24"/>
          <w:szCs w:val="24"/>
        </w:rPr>
        <w:t>Комитет в течение пяти рабочих дней после регистрации заявки в Комитете: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>проверяет заявку на соответствие установленной Комитетом форме заявки;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 xml:space="preserve">рассматривает документы, прилагаемые к заявке, на соответствие перечню документов </w:t>
      </w:r>
      <w:r w:rsidR="00DC5F15">
        <w:rPr>
          <w:rFonts w:ascii="Times New Roman" w:hAnsi="Times New Roman" w:cs="Times New Roman"/>
          <w:sz w:val="24"/>
          <w:szCs w:val="24"/>
        </w:rPr>
        <w:br/>
      </w:r>
      <w:r w:rsidRPr="00ED646D">
        <w:rPr>
          <w:rFonts w:ascii="Times New Roman" w:hAnsi="Times New Roman" w:cs="Times New Roman"/>
          <w:sz w:val="24"/>
          <w:szCs w:val="24"/>
        </w:rPr>
        <w:t>и действующему законодательству.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>8.3.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Pr="00ED646D">
        <w:rPr>
          <w:rFonts w:ascii="Times New Roman" w:hAnsi="Times New Roman" w:cs="Times New Roman"/>
          <w:sz w:val="24"/>
          <w:szCs w:val="24"/>
        </w:rPr>
        <w:t xml:space="preserve">По истечения срока, указанного в </w:t>
      </w:r>
      <w:hyperlink w:anchor="P91" w:history="1">
        <w:r w:rsidRPr="00ED646D">
          <w:rPr>
            <w:rFonts w:ascii="Times New Roman" w:hAnsi="Times New Roman" w:cs="Times New Roman"/>
            <w:sz w:val="24"/>
            <w:szCs w:val="24"/>
          </w:rPr>
          <w:t>пункте 8.2</w:t>
        </w:r>
      </w:hyperlink>
      <w:r w:rsidRPr="00ED646D">
        <w:rPr>
          <w:rFonts w:ascii="Times New Roman" w:hAnsi="Times New Roman" w:cs="Times New Roman"/>
          <w:sz w:val="24"/>
          <w:szCs w:val="24"/>
        </w:rPr>
        <w:t xml:space="preserve"> настоящего Порядка, в течение двух рабочих дней готовит заключение.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>8.4.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Pr="00ED646D">
        <w:rPr>
          <w:rFonts w:ascii="Times New Roman" w:hAnsi="Times New Roman" w:cs="Times New Roman"/>
          <w:sz w:val="24"/>
          <w:szCs w:val="24"/>
        </w:rPr>
        <w:t xml:space="preserve">Решение о предоставлении субсидии принимается Комитетом на основании заключения </w:t>
      </w:r>
      <w:r w:rsidR="00DC5F15">
        <w:rPr>
          <w:rFonts w:ascii="Times New Roman" w:hAnsi="Times New Roman" w:cs="Times New Roman"/>
          <w:sz w:val="24"/>
          <w:szCs w:val="24"/>
        </w:rPr>
        <w:br/>
      </w:r>
      <w:r w:rsidRPr="00ED646D">
        <w:rPr>
          <w:rFonts w:ascii="Times New Roman" w:hAnsi="Times New Roman" w:cs="Times New Roman"/>
          <w:sz w:val="24"/>
          <w:szCs w:val="24"/>
        </w:rPr>
        <w:t>и в течение трех рабочих дней оформляется распоряжением Комитета, в котором указываются получатель субсидии и предельный размер предоставляемой субсидии.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>9.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Pr="00ED646D">
        <w:rPr>
          <w:rFonts w:ascii="Times New Roman" w:hAnsi="Times New Roman" w:cs="Times New Roman"/>
          <w:sz w:val="24"/>
          <w:szCs w:val="24"/>
        </w:rPr>
        <w:t>Комитет принимает решение об отказе в предоставлении субсидии в случаях: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 xml:space="preserve">несоответствия представленных получателем субсидии документов, прилагаемых </w:t>
      </w:r>
      <w:r w:rsidR="00322BDE">
        <w:rPr>
          <w:rFonts w:ascii="Times New Roman" w:hAnsi="Times New Roman" w:cs="Times New Roman"/>
          <w:sz w:val="24"/>
          <w:szCs w:val="24"/>
        </w:rPr>
        <w:br/>
      </w:r>
      <w:r w:rsidRPr="00ED646D">
        <w:rPr>
          <w:rFonts w:ascii="Times New Roman" w:hAnsi="Times New Roman" w:cs="Times New Roman"/>
          <w:sz w:val="24"/>
          <w:szCs w:val="24"/>
        </w:rPr>
        <w:t xml:space="preserve">к заявке, перечню документов и требованиям, определенным Комитетом, </w:t>
      </w:r>
      <w:r w:rsidR="00322BDE">
        <w:rPr>
          <w:rFonts w:ascii="Times New Roman" w:hAnsi="Times New Roman" w:cs="Times New Roman"/>
          <w:sz w:val="24"/>
          <w:szCs w:val="24"/>
        </w:rPr>
        <w:br/>
      </w:r>
      <w:r w:rsidRPr="00ED646D">
        <w:rPr>
          <w:rFonts w:ascii="Times New Roman" w:hAnsi="Times New Roman" w:cs="Times New Roman"/>
          <w:sz w:val="24"/>
          <w:szCs w:val="24"/>
        </w:rPr>
        <w:t>или непредставления, представления в неполном объеме указанных документов;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>несоответствия получателя субсидии условиям предоставления субсидии;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>недостоверности представленной получателем субсидии информации.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>10.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Pr="00ED646D">
        <w:rPr>
          <w:rFonts w:ascii="Times New Roman" w:hAnsi="Times New Roman" w:cs="Times New Roman"/>
          <w:sz w:val="24"/>
          <w:szCs w:val="24"/>
        </w:rPr>
        <w:t xml:space="preserve">Предоставление субсидии осуществляется на основании соглашения, составленного в соответствии с типовой формой, </w:t>
      </w:r>
      <w:r w:rsidR="00DD279E" w:rsidRPr="009359DC">
        <w:rPr>
          <w:rFonts w:ascii="Times New Roman" w:hAnsi="Times New Roman" w:cs="Times New Roman"/>
          <w:sz w:val="24"/>
          <w:szCs w:val="24"/>
        </w:rPr>
        <w:t xml:space="preserve">утвержденной </w:t>
      </w:r>
      <w:r w:rsidRPr="00ED646D">
        <w:rPr>
          <w:rFonts w:ascii="Times New Roman" w:hAnsi="Times New Roman" w:cs="Times New Roman"/>
          <w:sz w:val="24"/>
          <w:szCs w:val="24"/>
        </w:rPr>
        <w:t xml:space="preserve">Комитетом финансов </w:t>
      </w:r>
      <w:r w:rsidR="00322BDE">
        <w:rPr>
          <w:rFonts w:ascii="Times New Roman" w:hAnsi="Times New Roman" w:cs="Times New Roman"/>
          <w:sz w:val="24"/>
          <w:szCs w:val="24"/>
        </w:rPr>
        <w:br/>
      </w:r>
      <w:r w:rsidRPr="00ED646D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>11.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Pr="00ED646D">
        <w:rPr>
          <w:rFonts w:ascii="Times New Roman" w:hAnsi="Times New Roman" w:cs="Times New Roman"/>
          <w:sz w:val="24"/>
          <w:szCs w:val="24"/>
        </w:rPr>
        <w:t xml:space="preserve">Проект соглашения в течение 15 рабочих дней со дня поступления заявки направляется Комитетом </w:t>
      </w:r>
      <w:r w:rsidR="00DD279E" w:rsidRPr="00BE370B">
        <w:rPr>
          <w:rFonts w:ascii="Times New Roman" w:hAnsi="Times New Roman" w:cs="Times New Roman"/>
          <w:sz w:val="24"/>
          <w:szCs w:val="24"/>
        </w:rPr>
        <w:t>получателю субсидии</w:t>
      </w:r>
      <w:r w:rsidRPr="00ED646D">
        <w:rPr>
          <w:rFonts w:ascii="Times New Roman" w:hAnsi="Times New Roman" w:cs="Times New Roman"/>
          <w:sz w:val="24"/>
          <w:szCs w:val="24"/>
        </w:rPr>
        <w:t xml:space="preserve">, </w:t>
      </w:r>
      <w:r w:rsidR="00DD279E" w:rsidRPr="00BE370B">
        <w:rPr>
          <w:rFonts w:ascii="Times New Roman" w:hAnsi="Times New Roman" w:cs="Times New Roman"/>
          <w:sz w:val="24"/>
          <w:szCs w:val="24"/>
        </w:rPr>
        <w:t xml:space="preserve">который </w:t>
      </w:r>
      <w:r w:rsidRPr="00ED646D">
        <w:rPr>
          <w:rFonts w:ascii="Times New Roman" w:hAnsi="Times New Roman" w:cs="Times New Roman"/>
          <w:sz w:val="24"/>
          <w:szCs w:val="24"/>
        </w:rPr>
        <w:t xml:space="preserve">в течение трех рабочих дней со дня получения проекта соглашения </w:t>
      </w:r>
      <w:r w:rsidR="00DD279E" w:rsidRPr="00BE370B">
        <w:rPr>
          <w:rFonts w:ascii="Times New Roman" w:hAnsi="Times New Roman" w:cs="Times New Roman"/>
          <w:sz w:val="24"/>
          <w:szCs w:val="24"/>
        </w:rPr>
        <w:t>подписывает</w:t>
      </w:r>
      <w:r w:rsidRPr="00BE370B">
        <w:rPr>
          <w:rFonts w:ascii="Times New Roman" w:hAnsi="Times New Roman" w:cs="Times New Roman"/>
          <w:sz w:val="24"/>
          <w:szCs w:val="24"/>
        </w:rPr>
        <w:t xml:space="preserve"> </w:t>
      </w:r>
      <w:r w:rsidRPr="00ED646D">
        <w:rPr>
          <w:rFonts w:ascii="Times New Roman" w:hAnsi="Times New Roman" w:cs="Times New Roman"/>
          <w:sz w:val="24"/>
          <w:szCs w:val="24"/>
        </w:rPr>
        <w:t xml:space="preserve">его и </w:t>
      </w:r>
      <w:r w:rsidR="00DD279E" w:rsidRPr="00BE370B">
        <w:rPr>
          <w:rFonts w:ascii="Times New Roman" w:hAnsi="Times New Roman" w:cs="Times New Roman"/>
          <w:sz w:val="24"/>
          <w:szCs w:val="24"/>
        </w:rPr>
        <w:t>направляет</w:t>
      </w:r>
      <w:r w:rsidR="00DD279E" w:rsidRPr="00DD279E">
        <w:rPr>
          <w:rFonts w:ascii="Times New Roman" w:hAnsi="Times New Roman" w:cs="Times New Roman"/>
          <w:sz w:val="24"/>
          <w:szCs w:val="24"/>
        </w:rPr>
        <w:t xml:space="preserve"> </w:t>
      </w:r>
      <w:r w:rsidRPr="00ED646D">
        <w:rPr>
          <w:rFonts w:ascii="Times New Roman" w:hAnsi="Times New Roman" w:cs="Times New Roman"/>
          <w:sz w:val="24"/>
          <w:szCs w:val="24"/>
        </w:rPr>
        <w:t>в Комитет.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>12.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Pr="00ED646D">
        <w:rPr>
          <w:rFonts w:ascii="Times New Roman" w:hAnsi="Times New Roman" w:cs="Times New Roman"/>
          <w:sz w:val="24"/>
          <w:szCs w:val="24"/>
        </w:rPr>
        <w:t xml:space="preserve">Перечисление субсидии получателю субсидии осуществляется в порядке и сроки, которые определены в соглашении, по результатам рассмотрения представленных получателем субсидии документов, подтверждающих обязательства получателя субсидии </w:t>
      </w:r>
      <w:r w:rsidR="00322BDE">
        <w:rPr>
          <w:rFonts w:ascii="Times New Roman" w:hAnsi="Times New Roman" w:cs="Times New Roman"/>
          <w:sz w:val="24"/>
          <w:szCs w:val="24"/>
        </w:rPr>
        <w:br/>
      </w:r>
      <w:r w:rsidRPr="00ED646D">
        <w:rPr>
          <w:rFonts w:ascii="Times New Roman" w:hAnsi="Times New Roman" w:cs="Times New Roman"/>
          <w:sz w:val="24"/>
          <w:szCs w:val="24"/>
        </w:rPr>
        <w:t xml:space="preserve">по совершению платежей в рамках исполнения </w:t>
      </w:r>
      <w:r w:rsidR="00042780">
        <w:rPr>
          <w:rFonts w:ascii="Times New Roman" w:hAnsi="Times New Roman" w:cs="Times New Roman"/>
          <w:sz w:val="24"/>
          <w:szCs w:val="24"/>
        </w:rPr>
        <w:t xml:space="preserve">заключенных </w:t>
      </w:r>
      <w:r w:rsidRPr="00ED646D">
        <w:rPr>
          <w:rFonts w:ascii="Times New Roman" w:hAnsi="Times New Roman" w:cs="Times New Roman"/>
          <w:sz w:val="24"/>
          <w:szCs w:val="24"/>
        </w:rPr>
        <w:t>договоров. Перечень указанных документов утверждается Комитетом.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 xml:space="preserve">Размер перечисляемой части субсидии определяется в соответствии с размером затрат, подтвержденных документами, подтверждающими обязательства (выполнение обязательств) получателя субсидии по совершению платежей, представленными получателем субсидии, </w:t>
      </w:r>
      <w:r w:rsidR="00322BDE">
        <w:rPr>
          <w:rFonts w:ascii="Times New Roman" w:hAnsi="Times New Roman" w:cs="Times New Roman"/>
          <w:sz w:val="24"/>
          <w:szCs w:val="24"/>
        </w:rPr>
        <w:br/>
      </w:r>
      <w:r w:rsidRPr="00ED646D">
        <w:rPr>
          <w:rFonts w:ascii="Times New Roman" w:hAnsi="Times New Roman" w:cs="Times New Roman"/>
          <w:sz w:val="24"/>
          <w:szCs w:val="24"/>
        </w:rPr>
        <w:t xml:space="preserve">с учетом </w:t>
      </w:r>
      <w:hyperlink w:anchor="P55" w:history="1">
        <w:r w:rsidRPr="00ED646D">
          <w:rPr>
            <w:rFonts w:ascii="Times New Roman" w:hAnsi="Times New Roman" w:cs="Times New Roman"/>
            <w:sz w:val="24"/>
            <w:szCs w:val="24"/>
          </w:rPr>
          <w:t>пунктов 4</w:t>
        </w:r>
      </w:hyperlink>
      <w:r w:rsidRPr="00ED646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56" w:history="1">
        <w:r w:rsidRPr="00ED646D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ED646D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>Перечисление субсидии осуществляется на расчетный счет, открытый получателем субсидии в учреждениях Центрального банка Российской Федерации или кредитной организации, установленный в соглашении.</w:t>
      </w:r>
    </w:p>
    <w:p w:rsidR="007F4719" w:rsidRPr="003545F3" w:rsidRDefault="000F477A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</w:r>
      <w:r w:rsidR="0030674F" w:rsidRPr="003545F3">
        <w:rPr>
          <w:rFonts w:ascii="Times New Roman" w:hAnsi="Times New Roman" w:cs="Times New Roman"/>
          <w:sz w:val="24"/>
          <w:szCs w:val="24"/>
        </w:rPr>
        <w:t xml:space="preserve">Результаты предоставления субсидии и показатели, необходимые </w:t>
      </w:r>
      <w:r w:rsidR="00CB1661">
        <w:rPr>
          <w:rFonts w:ascii="Times New Roman" w:hAnsi="Times New Roman" w:cs="Times New Roman"/>
          <w:sz w:val="24"/>
          <w:szCs w:val="24"/>
        </w:rPr>
        <w:br/>
      </w:r>
      <w:r w:rsidR="0030674F" w:rsidRPr="003545F3">
        <w:rPr>
          <w:rFonts w:ascii="Times New Roman" w:hAnsi="Times New Roman" w:cs="Times New Roman"/>
          <w:sz w:val="24"/>
          <w:szCs w:val="24"/>
        </w:rPr>
        <w:t xml:space="preserve">для их достижения, </w:t>
      </w:r>
      <w:r w:rsidR="007F4719" w:rsidRPr="003545F3">
        <w:rPr>
          <w:rFonts w:ascii="Times New Roman" w:hAnsi="Times New Roman" w:cs="Times New Roman"/>
          <w:sz w:val="24"/>
          <w:szCs w:val="24"/>
        </w:rPr>
        <w:t>утверждаются Комитетом.</w:t>
      </w:r>
    </w:p>
    <w:p w:rsidR="007F4719" w:rsidRPr="001756E3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>14.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Pr="00ED646D">
        <w:rPr>
          <w:rFonts w:ascii="Times New Roman" w:hAnsi="Times New Roman" w:cs="Times New Roman"/>
          <w:sz w:val="24"/>
          <w:szCs w:val="24"/>
        </w:rPr>
        <w:t xml:space="preserve">Формы, порядок и сроки представления отчетности об использовании субсидии </w:t>
      </w:r>
      <w:r w:rsidR="00DD4B3C">
        <w:rPr>
          <w:rFonts w:ascii="Times New Roman" w:hAnsi="Times New Roman" w:cs="Times New Roman"/>
          <w:sz w:val="24"/>
          <w:szCs w:val="24"/>
        </w:rPr>
        <w:br/>
      </w:r>
      <w:r w:rsidRPr="00ED646D">
        <w:rPr>
          <w:rFonts w:ascii="Times New Roman" w:hAnsi="Times New Roman" w:cs="Times New Roman"/>
          <w:sz w:val="24"/>
          <w:szCs w:val="24"/>
        </w:rPr>
        <w:t xml:space="preserve">и о достижении </w:t>
      </w:r>
      <w:r w:rsidR="009E6AE4" w:rsidRPr="001756E3">
        <w:rPr>
          <w:rFonts w:ascii="Times New Roman" w:hAnsi="Times New Roman" w:cs="Times New Roman"/>
          <w:sz w:val="24"/>
          <w:szCs w:val="24"/>
        </w:rPr>
        <w:t xml:space="preserve">результатов </w:t>
      </w:r>
      <w:r w:rsidR="00322BDE">
        <w:rPr>
          <w:rFonts w:ascii="Times New Roman" w:hAnsi="Times New Roman" w:cs="Times New Roman"/>
          <w:sz w:val="24"/>
          <w:szCs w:val="24"/>
        </w:rPr>
        <w:t>и их показателей, указанных в пункте</w:t>
      </w:r>
      <w:r w:rsidR="009E6AE4" w:rsidRPr="001756E3">
        <w:rPr>
          <w:rFonts w:ascii="Times New Roman" w:hAnsi="Times New Roman" w:cs="Times New Roman"/>
          <w:sz w:val="24"/>
          <w:szCs w:val="24"/>
        </w:rPr>
        <w:t xml:space="preserve"> 1</w:t>
      </w:r>
      <w:r w:rsidR="001756E3" w:rsidRPr="001756E3">
        <w:rPr>
          <w:rFonts w:ascii="Times New Roman" w:hAnsi="Times New Roman" w:cs="Times New Roman"/>
          <w:sz w:val="24"/>
          <w:szCs w:val="24"/>
        </w:rPr>
        <w:t>3</w:t>
      </w:r>
      <w:r w:rsidR="009E6AE4" w:rsidRPr="001756E3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Pr="00ED646D">
        <w:rPr>
          <w:rFonts w:ascii="Times New Roman" w:hAnsi="Times New Roman" w:cs="Times New Roman"/>
          <w:sz w:val="24"/>
          <w:szCs w:val="24"/>
        </w:rPr>
        <w:t>утверждаются Комитетом.</w:t>
      </w:r>
      <w:r w:rsidR="009E6AE4" w:rsidRPr="001756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>15.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Pr="00ED646D">
        <w:rPr>
          <w:rFonts w:ascii="Times New Roman" w:hAnsi="Times New Roman" w:cs="Times New Roman"/>
          <w:sz w:val="24"/>
          <w:szCs w:val="24"/>
        </w:rPr>
        <w:t xml:space="preserve">Комитет в установленный им срок осуществляет проверку, по результатам которой составляет </w:t>
      </w:r>
      <w:r w:rsidR="00CB1661">
        <w:rPr>
          <w:rFonts w:ascii="Times New Roman" w:hAnsi="Times New Roman" w:cs="Times New Roman"/>
          <w:sz w:val="24"/>
          <w:szCs w:val="24"/>
        </w:rPr>
        <w:t>акт проведения проверки (далее –</w:t>
      </w:r>
      <w:r w:rsidRPr="00ED646D">
        <w:rPr>
          <w:rFonts w:ascii="Times New Roman" w:hAnsi="Times New Roman" w:cs="Times New Roman"/>
          <w:sz w:val="24"/>
          <w:szCs w:val="24"/>
        </w:rPr>
        <w:t xml:space="preserve"> акт).</w:t>
      </w:r>
    </w:p>
    <w:p w:rsidR="009E6AE4" w:rsidRPr="00CB1661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09"/>
      <w:bookmarkEnd w:id="15"/>
      <w:r w:rsidRPr="00ED646D">
        <w:rPr>
          <w:rFonts w:ascii="Times New Roman" w:hAnsi="Times New Roman" w:cs="Times New Roman"/>
          <w:sz w:val="24"/>
          <w:szCs w:val="24"/>
        </w:rPr>
        <w:t>16.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Pr="00ED646D">
        <w:rPr>
          <w:rFonts w:ascii="Times New Roman" w:hAnsi="Times New Roman" w:cs="Times New Roman"/>
          <w:sz w:val="24"/>
          <w:szCs w:val="24"/>
        </w:rPr>
        <w:t xml:space="preserve">В случае выявления при проведении проверок нарушений получателем субсидии условий предоставления субсидии и(или) недостижения получателем субсидии </w:t>
      </w:r>
      <w:r w:rsidR="009E6AE4" w:rsidRPr="003545F3">
        <w:rPr>
          <w:rFonts w:ascii="Times New Roman" w:hAnsi="Times New Roman" w:cs="Times New Roman"/>
          <w:sz w:val="24"/>
          <w:szCs w:val="24"/>
        </w:rPr>
        <w:t xml:space="preserve">результатов </w:t>
      </w:r>
      <w:r w:rsidR="00DD4B3C">
        <w:rPr>
          <w:rFonts w:ascii="Times New Roman" w:hAnsi="Times New Roman" w:cs="Times New Roman"/>
          <w:sz w:val="24"/>
          <w:szCs w:val="24"/>
        </w:rPr>
        <w:br/>
      </w:r>
      <w:r w:rsidR="009E6AE4" w:rsidRPr="003545F3">
        <w:rPr>
          <w:rFonts w:ascii="Times New Roman" w:hAnsi="Times New Roman" w:cs="Times New Roman"/>
          <w:sz w:val="24"/>
          <w:szCs w:val="24"/>
        </w:rPr>
        <w:t xml:space="preserve">и их показателей </w:t>
      </w:r>
      <w:r w:rsidRPr="00ED646D">
        <w:rPr>
          <w:rFonts w:ascii="Times New Roman" w:hAnsi="Times New Roman" w:cs="Times New Roman"/>
          <w:sz w:val="24"/>
          <w:szCs w:val="24"/>
        </w:rPr>
        <w:t xml:space="preserve"> Комитет одновременно с подписанием акта направляет получателю субсидии уведомление о нарушении условий предоставления субсидии (далее </w:t>
      </w:r>
      <w:r w:rsidR="00CB1661">
        <w:rPr>
          <w:rFonts w:ascii="Times New Roman" w:hAnsi="Times New Roman" w:cs="Times New Roman"/>
          <w:sz w:val="24"/>
          <w:szCs w:val="24"/>
        </w:rPr>
        <w:t>–</w:t>
      </w:r>
      <w:r w:rsidRPr="00ED646D">
        <w:rPr>
          <w:rFonts w:ascii="Times New Roman" w:hAnsi="Times New Roman" w:cs="Times New Roman"/>
          <w:sz w:val="24"/>
          <w:szCs w:val="24"/>
        </w:rPr>
        <w:t xml:space="preserve"> уведомл</w:t>
      </w:r>
      <w:r w:rsidRPr="00CB1661">
        <w:rPr>
          <w:rFonts w:ascii="Times New Roman" w:hAnsi="Times New Roman" w:cs="Times New Roman"/>
          <w:sz w:val="24"/>
          <w:szCs w:val="24"/>
        </w:rPr>
        <w:t>ение), в котором указываются выявленные нарушения и сроки их устранения получателем субсидии.</w:t>
      </w:r>
    </w:p>
    <w:p w:rsidR="007F4719" w:rsidRPr="00CB1661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661">
        <w:rPr>
          <w:rFonts w:ascii="Times New Roman" w:hAnsi="Times New Roman" w:cs="Times New Roman"/>
          <w:sz w:val="24"/>
          <w:szCs w:val="24"/>
        </w:rPr>
        <w:t>Копия уведомления в течение трех рабочих дней после его подписания направляется Комитетом в КГФК.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661">
        <w:rPr>
          <w:rFonts w:ascii="Times New Roman" w:hAnsi="Times New Roman" w:cs="Times New Roman"/>
          <w:sz w:val="24"/>
          <w:szCs w:val="24"/>
        </w:rPr>
        <w:t>17.</w:t>
      </w:r>
      <w:r w:rsidR="000F477A" w:rsidRPr="00CB1661">
        <w:rPr>
          <w:rFonts w:ascii="Times New Roman" w:hAnsi="Times New Roman" w:cs="Times New Roman"/>
          <w:sz w:val="24"/>
          <w:szCs w:val="24"/>
        </w:rPr>
        <w:tab/>
      </w:r>
      <w:r w:rsidRPr="00CB1661">
        <w:rPr>
          <w:rFonts w:ascii="Times New Roman" w:hAnsi="Times New Roman" w:cs="Times New Roman"/>
          <w:sz w:val="24"/>
          <w:szCs w:val="24"/>
        </w:rPr>
        <w:t>В случае если нарушения в установленные в уведомлении сроки не устранены</w:t>
      </w:r>
      <w:r w:rsidRPr="00ED646D">
        <w:rPr>
          <w:rFonts w:ascii="Times New Roman" w:hAnsi="Times New Roman" w:cs="Times New Roman"/>
          <w:sz w:val="24"/>
          <w:szCs w:val="24"/>
        </w:rPr>
        <w:t xml:space="preserve">, Комитет в течение трех рабочих дней со дня истечения указанных сроков принимает решение </w:t>
      </w:r>
      <w:r w:rsidR="00CB1661">
        <w:rPr>
          <w:rFonts w:ascii="Times New Roman" w:hAnsi="Times New Roman" w:cs="Times New Roman"/>
          <w:sz w:val="24"/>
          <w:szCs w:val="24"/>
        </w:rPr>
        <w:br/>
      </w:r>
      <w:r w:rsidRPr="00ED646D">
        <w:rPr>
          <w:rFonts w:ascii="Times New Roman" w:hAnsi="Times New Roman" w:cs="Times New Roman"/>
          <w:sz w:val="24"/>
          <w:szCs w:val="24"/>
        </w:rPr>
        <w:t xml:space="preserve">о возврате в бюджет Санкт-Петербурга субсидии, полученной получателем субсидии, в форме </w:t>
      </w:r>
      <w:r w:rsidRPr="00ED646D">
        <w:rPr>
          <w:rFonts w:ascii="Times New Roman" w:hAnsi="Times New Roman" w:cs="Times New Roman"/>
          <w:sz w:val="24"/>
          <w:szCs w:val="24"/>
        </w:rPr>
        <w:lastRenderedPageBreak/>
        <w:t>распоряжения и направляет копию указанного распоряжения получателю субсидии и в КГФК вместе с требованием, в котором предусматриваются: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14"/>
      <w:bookmarkEnd w:id="16"/>
      <w:r w:rsidRPr="00ED646D">
        <w:rPr>
          <w:rFonts w:ascii="Times New Roman" w:hAnsi="Times New Roman" w:cs="Times New Roman"/>
          <w:sz w:val="24"/>
          <w:szCs w:val="24"/>
        </w:rPr>
        <w:t>18.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Pr="00ED646D">
        <w:rPr>
          <w:rFonts w:ascii="Times New Roman" w:hAnsi="Times New Roman" w:cs="Times New Roman"/>
          <w:sz w:val="24"/>
          <w:szCs w:val="24"/>
        </w:rPr>
        <w:t xml:space="preserve">Получатель субсидии обязан осуществить возврат субсидии в бюджет </w:t>
      </w:r>
      <w:r w:rsidR="00CB1661">
        <w:rPr>
          <w:rFonts w:ascii="Times New Roman" w:hAnsi="Times New Roman" w:cs="Times New Roman"/>
          <w:sz w:val="24"/>
          <w:szCs w:val="24"/>
        </w:rPr>
        <w:br/>
      </w:r>
      <w:r w:rsidRPr="00ED646D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DD4B3C">
        <w:rPr>
          <w:rFonts w:ascii="Times New Roman" w:hAnsi="Times New Roman" w:cs="Times New Roman"/>
          <w:sz w:val="24"/>
          <w:szCs w:val="24"/>
        </w:rPr>
        <w:br/>
      </w:r>
      <w:r w:rsidRPr="00ED646D">
        <w:rPr>
          <w:rFonts w:ascii="Times New Roman" w:hAnsi="Times New Roman" w:cs="Times New Roman"/>
          <w:sz w:val="24"/>
          <w:szCs w:val="24"/>
        </w:rPr>
        <w:t xml:space="preserve">в течение семи рабочих дней со дня получения требования и копии распоряжения, указанных в </w:t>
      </w:r>
      <w:hyperlink w:anchor="P109" w:history="1">
        <w:r w:rsidRPr="00ED646D">
          <w:rPr>
            <w:rFonts w:ascii="Times New Roman" w:hAnsi="Times New Roman" w:cs="Times New Roman"/>
            <w:sz w:val="24"/>
            <w:szCs w:val="24"/>
          </w:rPr>
          <w:t>пункте 16</w:t>
        </w:r>
      </w:hyperlink>
      <w:r w:rsidRPr="00ED646D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>19.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Pr="00ED646D">
        <w:rPr>
          <w:rFonts w:ascii="Times New Roman" w:hAnsi="Times New Roman" w:cs="Times New Roman"/>
          <w:sz w:val="24"/>
          <w:szCs w:val="24"/>
        </w:rPr>
        <w:t>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116"/>
      <w:bookmarkEnd w:id="17"/>
      <w:r w:rsidRPr="00ED646D">
        <w:rPr>
          <w:rFonts w:ascii="Times New Roman" w:hAnsi="Times New Roman" w:cs="Times New Roman"/>
          <w:sz w:val="24"/>
          <w:szCs w:val="24"/>
        </w:rPr>
        <w:t>20.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Pr="00ED646D">
        <w:rPr>
          <w:rFonts w:ascii="Times New Roman" w:hAnsi="Times New Roman" w:cs="Times New Roman"/>
          <w:sz w:val="24"/>
          <w:szCs w:val="24"/>
        </w:rPr>
        <w:t>Не использованный в установленный соглашением срок остаток субсидии подлежит возврату получателем субсидии в бюджет Санкт-Петербурга в срок, установленный соглашением.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 xml:space="preserve">Возврат неиспользованного остатка субсидии осуществляется получателем субсидии </w:t>
      </w:r>
      <w:r w:rsidR="00DD4B3C">
        <w:rPr>
          <w:rFonts w:ascii="Times New Roman" w:hAnsi="Times New Roman" w:cs="Times New Roman"/>
          <w:sz w:val="24"/>
          <w:szCs w:val="24"/>
        </w:rPr>
        <w:br/>
      </w:r>
      <w:r w:rsidRPr="00ED646D">
        <w:rPr>
          <w:rFonts w:ascii="Times New Roman" w:hAnsi="Times New Roman" w:cs="Times New Roman"/>
          <w:sz w:val="24"/>
          <w:szCs w:val="24"/>
        </w:rPr>
        <w:t xml:space="preserve">в бюджет Санкт-Петербурга по коду бюджетной классификации, указанному в уведомлении </w:t>
      </w:r>
      <w:r w:rsidR="00DD4B3C">
        <w:rPr>
          <w:rFonts w:ascii="Times New Roman" w:hAnsi="Times New Roman" w:cs="Times New Roman"/>
          <w:sz w:val="24"/>
          <w:szCs w:val="24"/>
        </w:rPr>
        <w:br/>
      </w:r>
      <w:r w:rsidRPr="00ED646D">
        <w:rPr>
          <w:rFonts w:ascii="Times New Roman" w:hAnsi="Times New Roman" w:cs="Times New Roman"/>
          <w:sz w:val="24"/>
          <w:szCs w:val="24"/>
        </w:rPr>
        <w:t xml:space="preserve">о возврате субсидии, направленном Комитетом в адрес получателя субсидии. Уведомление </w:t>
      </w:r>
      <w:r w:rsidR="00DD4B3C">
        <w:rPr>
          <w:rFonts w:ascii="Times New Roman" w:hAnsi="Times New Roman" w:cs="Times New Roman"/>
          <w:sz w:val="24"/>
          <w:szCs w:val="24"/>
        </w:rPr>
        <w:br/>
      </w:r>
      <w:r w:rsidRPr="00ED646D">
        <w:rPr>
          <w:rFonts w:ascii="Times New Roman" w:hAnsi="Times New Roman" w:cs="Times New Roman"/>
          <w:sz w:val="24"/>
          <w:szCs w:val="24"/>
        </w:rPr>
        <w:t>о возврате субсидии формируется на основании заявления получателя субсидии.</w:t>
      </w:r>
    </w:p>
    <w:p w:rsidR="007F4719" w:rsidRPr="00ED646D" w:rsidRDefault="007F4719" w:rsidP="000F477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>21.</w:t>
      </w:r>
      <w:r w:rsidR="000F477A">
        <w:rPr>
          <w:rFonts w:ascii="Times New Roman" w:hAnsi="Times New Roman" w:cs="Times New Roman"/>
          <w:sz w:val="24"/>
          <w:szCs w:val="24"/>
        </w:rPr>
        <w:tab/>
      </w:r>
      <w:r w:rsidRPr="00ED646D">
        <w:rPr>
          <w:rFonts w:ascii="Times New Roman" w:hAnsi="Times New Roman" w:cs="Times New Roman"/>
          <w:sz w:val="24"/>
          <w:szCs w:val="24"/>
        </w:rPr>
        <w:t xml:space="preserve">В случае если средства субсидии не возвращены в бюджет Санкт-Петербурга получателем субсидии в сроки, установленные в </w:t>
      </w:r>
      <w:hyperlink w:anchor="P114" w:history="1">
        <w:r w:rsidRPr="00ED646D">
          <w:rPr>
            <w:rFonts w:ascii="Times New Roman" w:hAnsi="Times New Roman" w:cs="Times New Roman"/>
            <w:sz w:val="24"/>
            <w:szCs w:val="24"/>
          </w:rPr>
          <w:t>пунктах 18</w:t>
        </w:r>
      </w:hyperlink>
      <w:r w:rsidRPr="00ED646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16" w:history="1">
        <w:r w:rsidRPr="00ED646D">
          <w:rPr>
            <w:rFonts w:ascii="Times New Roman" w:hAnsi="Times New Roman" w:cs="Times New Roman"/>
            <w:sz w:val="24"/>
            <w:szCs w:val="24"/>
          </w:rPr>
          <w:t>20</w:t>
        </w:r>
      </w:hyperlink>
      <w:r w:rsidRPr="00ED646D">
        <w:rPr>
          <w:rFonts w:ascii="Times New Roman" w:hAnsi="Times New Roman" w:cs="Times New Roman"/>
          <w:sz w:val="24"/>
          <w:szCs w:val="24"/>
        </w:rPr>
        <w:t xml:space="preserve"> настоящего Порядка, Комитет в течение 15 рабочих дней со дня истечения сроков, установленных в </w:t>
      </w:r>
      <w:hyperlink w:anchor="P114" w:history="1">
        <w:r w:rsidRPr="00ED646D">
          <w:rPr>
            <w:rFonts w:ascii="Times New Roman" w:hAnsi="Times New Roman" w:cs="Times New Roman"/>
            <w:sz w:val="24"/>
            <w:szCs w:val="24"/>
          </w:rPr>
          <w:t>пунктах 18</w:t>
        </w:r>
      </w:hyperlink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r w:rsidR="00CB1661">
        <w:rPr>
          <w:rFonts w:ascii="Times New Roman" w:hAnsi="Times New Roman" w:cs="Times New Roman"/>
          <w:sz w:val="24"/>
          <w:szCs w:val="24"/>
        </w:rPr>
        <w:br/>
      </w:r>
      <w:r w:rsidRPr="00ED646D">
        <w:rPr>
          <w:rFonts w:ascii="Times New Roman" w:hAnsi="Times New Roman" w:cs="Times New Roman"/>
          <w:sz w:val="24"/>
          <w:szCs w:val="24"/>
        </w:rPr>
        <w:t xml:space="preserve">и </w:t>
      </w:r>
      <w:hyperlink w:anchor="P116" w:history="1">
        <w:r w:rsidRPr="00ED646D">
          <w:rPr>
            <w:rFonts w:ascii="Times New Roman" w:hAnsi="Times New Roman" w:cs="Times New Roman"/>
            <w:sz w:val="24"/>
            <w:szCs w:val="24"/>
          </w:rPr>
          <w:t>20</w:t>
        </w:r>
      </w:hyperlink>
      <w:r w:rsidRPr="00ED646D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направляет в суд исковое заявление о возврате субсидии в бюджет Санкт-Петербурга.</w:t>
      </w:r>
    </w:p>
    <w:p w:rsidR="00DD4B3C" w:rsidRDefault="00DD4B3C" w:rsidP="000F477A">
      <w:pPr>
        <w:tabs>
          <w:tab w:val="left" w:pos="1134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F477A" w:rsidRDefault="000F477A" w:rsidP="000F477A">
      <w:pPr>
        <w:tabs>
          <w:tab w:val="left" w:pos="1134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</w:p>
    <w:sectPr w:rsidR="000F477A" w:rsidSect="00BD6EED">
      <w:pgSz w:w="11900" w:h="16800"/>
      <w:pgMar w:top="284" w:right="567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E25" w:rsidRDefault="00D65E25" w:rsidP="000F477A">
      <w:r>
        <w:separator/>
      </w:r>
    </w:p>
  </w:endnote>
  <w:endnote w:type="continuationSeparator" w:id="0">
    <w:p w:rsidR="00D65E25" w:rsidRDefault="00D65E25" w:rsidP="000F4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E25" w:rsidRDefault="00D65E25" w:rsidP="000F477A">
      <w:r>
        <w:separator/>
      </w:r>
    </w:p>
  </w:footnote>
  <w:footnote w:type="continuationSeparator" w:id="0">
    <w:p w:rsidR="00D65E25" w:rsidRDefault="00D65E25" w:rsidP="000F4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571874695"/>
      <w:docPartObj>
        <w:docPartGallery w:val="Page Numbers (Top of Page)"/>
        <w:docPartUnique/>
      </w:docPartObj>
    </w:sdtPr>
    <w:sdtEndPr/>
    <w:sdtContent>
      <w:p w:rsidR="000F477A" w:rsidRPr="000F477A" w:rsidRDefault="000F477A">
        <w:pPr>
          <w:pStyle w:val="a5"/>
          <w:jc w:val="center"/>
          <w:rPr>
            <w:rFonts w:ascii="Times New Roman" w:hAnsi="Times New Roman" w:cs="Times New Roman"/>
          </w:rPr>
        </w:pPr>
        <w:r w:rsidRPr="000F477A">
          <w:rPr>
            <w:rFonts w:ascii="Times New Roman" w:hAnsi="Times New Roman" w:cs="Times New Roman"/>
          </w:rPr>
          <w:fldChar w:fldCharType="begin"/>
        </w:r>
        <w:r w:rsidRPr="000F477A">
          <w:rPr>
            <w:rFonts w:ascii="Times New Roman" w:hAnsi="Times New Roman" w:cs="Times New Roman"/>
          </w:rPr>
          <w:instrText>PAGE   \* MERGEFORMAT</w:instrText>
        </w:r>
        <w:r w:rsidRPr="000F477A">
          <w:rPr>
            <w:rFonts w:ascii="Times New Roman" w:hAnsi="Times New Roman" w:cs="Times New Roman"/>
          </w:rPr>
          <w:fldChar w:fldCharType="separate"/>
        </w:r>
        <w:r w:rsidR="00201F02">
          <w:rPr>
            <w:rFonts w:ascii="Times New Roman" w:hAnsi="Times New Roman" w:cs="Times New Roman"/>
            <w:noProof/>
          </w:rPr>
          <w:t>4</w:t>
        </w:r>
        <w:r w:rsidRPr="000F477A">
          <w:rPr>
            <w:rFonts w:ascii="Times New Roman" w:hAnsi="Times New Roman" w:cs="Times New Roman"/>
          </w:rPr>
          <w:fldChar w:fldCharType="end"/>
        </w:r>
      </w:p>
    </w:sdtContent>
  </w:sdt>
  <w:p w:rsidR="000F477A" w:rsidRDefault="000F477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50"/>
    <w:rsid w:val="00035820"/>
    <w:rsid w:val="00042780"/>
    <w:rsid w:val="000676AF"/>
    <w:rsid w:val="000F477A"/>
    <w:rsid w:val="001029F9"/>
    <w:rsid w:val="0013585A"/>
    <w:rsid w:val="001756E3"/>
    <w:rsid w:val="00195A0F"/>
    <w:rsid w:val="00201F02"/>
    <w:rsid w:val="00204564"/>
    <w:rsid w:val="00254A8F"/>
    <w:rsid w:val="0027409E"/>
    <w:rsid w:val="002B0EB0"/>
    <w:rsid w:val="0030674F"/>
    <w:rsid w:val="00322BDE"/>
    <w:rsid w:val="003545F3"/>
    <w:rsid w:val="00361924"/>
    <w:rsid w:val="003C0C50"/>
    <w:rsid w:val="003D28C3"/>
    <w:rsid w:val="00400EE7"/>
    <w:rsid w:val="004B16B2"/>
    <w:rsid w:val="00557343"/>
    <w:rsid w:val="005B140E"/>
    <w:rsid w:val="0067129C"/>
    <w:rsid w:val="006D66AF"/>
    <w:rsid w:val="00702D0C"/>
    <w:rsid w:val="007071A0"/>
    <w:rsid w:val="00737FE1"/>
    <w:rsid w:val="007750D6"/>
    <w:rsid w:val="00785083"/>
    <w:rsid w:val="007D0347"/>
    <w:rsid w:val="007F4719"/>
    <w:rsid w:val="00801329"/>
    <w:rsid w:val="00816B26"/>
    <w:rsid w:val="00836837"/>
    <w:rsid w:val="008657FF"/>
    <w:rsid w:val="00934D46"/>
    <w:rsid w:val="009359DC"/>
    <w:rsid w:val="009E6094"/>
    <w:rsid w:val="009E6AE4"/>
    <w:rsid w:val="00A21AE0"/>
    <w:rsid w:val="00AB38D4"/>
    <w:rsid w:val="00B86B67"/>
    <w:rsid w:val="00BC6F97"/>
    <w:rsid w:val="00BD6EED"/>
    <w:rsid w:val="00BE370B"/>
    <w:rsid w:val="00C06663"/>
    <w:rsid w:val="00C21448"/>
    <w:rsid w:val="00C65CB6"/>
    <w:rsid w:val="00C75E19"/>
    <w:rsid w:val="00CB1661"/>
    <w:rsid w:val="00D24F19"/>
    <w:rsid w:val="00D65E25"/>
    <w:rsid w:val="00D7577C"/>
    <w:rsid w:val="00DA5650"/>
    <w:rsid w:val="00DC5F15"/>
    <w:rsid w:val="00DD279E"/>
    <w:rsid w:val="00DD4B3C"/>
    <w:rsid w:val="00DE6C5D"/>
    <w:rsid w:val="00E21E20"/>
    <w:rsid w:val="00E74AF2"/>
    <w:rsid w:val="00ED646D"/>
    <w:rsid w:val="00F06F92"/>
    <w:rsid w:val="00FD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DDEE4"/>
  <w15:chartTrackingRefBased/>
  <w15:docId w15:val="{94BEE2A4-4C44-481A-A516-30CFDE8B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C5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0C50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0C5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3">
    <w:name w:val="Цветовое выделение"/>
    <w:rsid w:val="003C0C50"/>
    <w:rPr>
      <w:b/>
      <w:color w:val="26282F"/>
    </w:rPr>
  </w:style>
  <w:style w:type="character" w:customStyle="1" w:styleId="a4">
    <w:name w:val="Гипертекстовая ссылка"/>
    <w:rsid w:val="003C0C50"/>
    <w:rPr>
      <w:rFonts w:cs="Times New Roman"/>
      <w:b w:val="0"/>
      <w:color w:val="106BBE"/>
    </w:rPr>
  </w:style>
  <w:style w:type="paragraph" w:customStyle="1" w:styleId="ConsPlusNormal">
    <w:name w:val="ConsPlusNormal"/>
    <w:rsid w:val="007F47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F47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F477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477A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F47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477A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2832766.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yperlink" Target="consultantplus://offline/ref=C8FB5F1BBB3C59F7528880672EC693E9A8A23157EE7596216FB2E86C6EAA389C73CA92002E1CACD831531926B7JBQD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C8FB5F1BBB3C59F752889F763BC693E9A9A33250EA7096216FB2E86C6EAA389C73CA92002E1CACD831531926B7JBQDO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C8FB5F1BBB3C59F752889F763BC693E9A9A3325DED7A96216FB2E86C6EAA389C73CA92002E1CACD831531926B7JBQDO" TargetMode="Externa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2267</Words>
  <Characters>12923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2019-11-20T10:47:00Z</dcterms:created>
  <dcterms:modified xsi:type="dcterms:W3CDTF">2019-11-28T07:47:00Z</dcterms:modified>
</cp:coreProperties>
</file>