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277" w:rsidRDefault="009E0277" w:rsidP="009E027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636274871" r:id="rId9"/>
        </w:object>
      </w:r>
    </w:p>
    <w:p w:rsidR="009E0277" w:rsidRDefault="009E0277" w:rsidP="009E027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E0277" w:rsidRDefault="009E0277" w:rsidP="009E02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9E0277" w:rsidRDefault="009E0277" w:rsidP="009E02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E0277" w:rsidRPr="00AF3A3B" w:rsidRDefault="009E0277" w:rsidP="009E0277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>
        <w:rPr>
          <w:rFonts w:ascii="Times New Roman" w:hAnsi="Times New Roman" w:cs="Times New Roman"/>
          <w:spacing w:val="40"/>
          <w:sz w:val="32"/>
          <w:szCs w:val="32"/>
        </w:rPr>
        <w:t>РАСПОРЯЖЕНИЕ</w:t>
      </w:r>
    </w:p>
    <w:p w:rsidR="009E0277" w:rsidRDefault="009E0277" w:rsidP="009E027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E0277" w:rsidRDefault="009E0277" w:rsidP="009E027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9E0277" w:rsidRDefault="009E0277" w:rsidP="009E027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E0277" w:rsidRDefault="009E0277" w:rsidP="009E027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E0277" w:rsidRPr="00F657FD" w:rsidRDefault="009E0277" w:rsidP="009E0277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9E0277">
        <w:rPr>
          <w:rFonts w:ascii="Times New Roman" w:hAnsi="Times New Roman" w:cs="Times New Roman"/>
          <w:sz w:val="24"/>
          <w:szCs w:val="24"/>
        </w:rPr>
        <w:t xml:space="preserve">внесении изменений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9E0277">
        <w:rPr>
          <w:rFonts w:ascii="Times New Roman" w:hAnsi="Times New Roman" w:cs="Times New Roman"/>
          <w:sz w:val="24"/>
          <w:szCs w:val="24"/>
        </w:rPr>
        <w:t xml:space="preserve">в распоряжение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9E0277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9E0277">
        <w:rPr>
          <w:rFonts w:ascii="Times New Roman" w:hAnsi="Times New Roman" w:cs="Times New Roman"/>
          <w:sz w:val="24"/>
          <w:szCs w:val="24"/>
        </w:rPr>
        <w:t xml:space="preserve">от </w:t>
      </w:r>
      <w:r w:rsidR="009908D4">
        <w:rPr>
          <w:rFonts w:ascii="Times New Roman" w:hAnsi="Times New Roman" w:cs="Times New Roman"/>
          <w:sz w:val="24"/>
          <w:szCs w:val="24"/>
        </w:rPr>
        <w:t>24.10.2005</w:t>
      </w:r>
      <w:r w:rsidRPr="009E0277">
        <w:rPr>
          <w:rFonts w:ascii="Times New Roman" w:hAnsi="Times New Roman" w:cs="Times New Roman"/>
          <w:sz w:val="24"/>
          <w:szCs w:val="24"/>
        </w:rPr>
        <w:t xml:space="preserve"> № </w:t>
      </w:r>
      <w:r w:rsidR="009908D4">
        <w:rPr>
          <w:rFonts w:ascii="Times New Roman" w:hAnsi="Times New Roman" w:cs="Times New Roman"/>
          <w:sz w:val="24"/>
          <w:szCs w:val="24"/>
        </w:rPr>
        <w:t>145</w:t>
      </w:r>
      <w:r w:rsidRPr="009E0277">
        <w:rPr>
          <w:rFonts w:ascii="Times New Roman" w:hAnsi="Times New Roman" w:cs="Times New Roman"/>
          <w:sz w:val="24"/>
          <w:szCs w:val="24"/>
        </w:rPr>
        <w:t>-рп</w:t>
      </w:r>
    </w:p>
    <w:bookmarkEnd w:id="0"/>
    <w:p w:rsidR="009E0277" w:rsidRDefault="009E0277" w:rsidP="009E0277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E0277" w:rsidRDefault="009E0277" w:rsidP="009E027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0277" w:rsidRDefault="009E0277" w:rsidP="009E0277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E0277" w:rsidRDefault="009E0277" w:rsidP="009E027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E0277">
        <w:rPr>
          <w:sz w:val="24"/>
          <w:szCs w:val="24"/>
        </w:rPr>
        <w:t>1.</w:t>
      </w:r>
      <w:r w:rsidR="001C2383">
        <w:rPr>
          <w:sz w:val="24"/>
          <w:szCs w:val="24"/>
        </w:rPr>
        <w:t>  </w:t>
      </w:r>
      <w:r>
        <w:rPr>
          <w:sz w:val="24"/>
          <w:szCs w:val="24"/>
        </w:rPr>
        <w:t>В</w:t>
      </w:r>
      <w:r w:rsidRPr="009E0277">
        <w:rPr>
          <w:sz w:val="24"/>
          <w:szCs w:val="24"/>
        </w:rPr>
        <w:t>нес</w:t>
      </w:r>
      <w:r>
        <w:rPr>
          <w:sz w:val="24"/>
          <w:szCs w:val="24"/>
        </w:rPr>
        <w:t>ти</w:t>
      </w:r>
      <w:r w:rsidRPr="009E0277">
        <w:rPr>
          <w:sz w:val="24"/>
          <w:szCs w:val="24"/>
        </w:rPr>
        <w:t xml:space="preserve"> в распоряжение Правительства Санкт-Петербурга от </w:t>
      </w:r>
      <w:r w:rsidR="009908D4">
        <w:rPr>
          <w:sz w:val="24"/>
          <w:szCs w:val="24"/>
        </w:rPr>
        <w:t>24.10.2005</w:t>
      </w:r>
      <w:r w:rsidRPr="009E0277">
        <w:rPr>
          <w:sz w:val="24"/>
          <w:szCs w:val="24"/>
        </w:rPr>
        <w:t xml:space="preserve"> № </w:t>
      </w:r>
      <w:r w:rsidR="009908D4">
        <w:rPr>
          <w:sz w:val="24"/>
          <w:szCs w:val="24"/>
        </w:rPr>
        <w:t>145</w:t>
      </w:r>
      <w:r w:rsidRPr="009E0277">
        <w:rPr>
          <w:sz w:val="24"/>
          <w:szCs w:val="24"/>
        </w:rPr>
        <w:t>-рп</w:t>
      </w:r>
      <w:r>
        <w:rPr>
          <w:sz w:val="24"/>
          <w:szCs w:val="24"/>
        </w:rPr>
        <w:t xml:space="preserve"> </w:t>
      </w:r>
      <w:r w:rsidRPr="009E0277">
        <w:rPr>
          <w:sz w:val="24"/>
          <w:szCs w:val="24"/>
        </w:rPr>
        <w:t xml:space="preserve">«О дополнительных мерах по усилению безопасности дорожного движения </w:t>
      </w:r>
      <w:r>
        <w:rPr>
          <w:sz w:val="24"/>
          <w:szCs w:val="24"/>
        </w:rPr>
        <w:br/>
      </w:r>
      <w:r w:rsidRPr="009E0277">
        <w:rPr>
          <w:sz w:val="24"/>
          <w:szCs w:val="24"/>
        </w:rPr>
        <w:t>на железнодорожных переездах в Санкт-Петербурге»</w:t>
      </w:r>
      <w:r>
        <w:rPr>
          <w:sz w:val="24"/>
          <w:szCs w:val="24"/>
        </w:rPr>
        <w:t xml:space="preserve"> следующие изменения:</w:t>
      </w:r>
    </w:p>
    <w:p w:rsidR="00244105" w:rsidRDefault="00244105" w:rsidP="00FD2B55">
      <w:pPr>
        <w:autoSpaceDE w:val="0"/>
        <w:autoSpaceDN w:val="0"/>
        <w:adjustRightInd w:val="0"/>
        <w:spacing w:before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  Пункт 3 распоряжения изложить в следующей редакции:</w:t>
      </w:r>
    </w:p>
    <w:p w:rsidR="00244105" w:rsidRPr="00FD2B55" w:rsidRDefault="00244105" w:rsidP="0024410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«3.</w:t>
      </w:r>
      <w:r w:rsidR="001C2383">
        <w:rPr>
          <w:sz w:val="24"/>
          <w:szCs w:val="24"/>
        </w:rPr>
        <w:t>  </w:t>
      </w:r>
      <w:r>
        <w:rPr>
          <w:sz w:val="24"/>
          <w:szCs w:val="24"/>
        </w:rPr>
        <w:t xml:space="preserve">Предложить </w:t>
      </w:r>
      <w:r w:rsidR="001C2383" w:rsidRPr="001C2383">
        <w:rPr>
          <w:sz w:val="24"/>
          <w:szCs w:val="24"/>
        </w:rPr>
        <w:t xml:space="preserve">владельцам инфраструктуры железнодорожного транспорта </w:t>
      </w:r>
      <w:r w:rsidR="001C2383">
        <w:rPr>
          <w:sz w:val="24"/>
          <w:szCs w:val="24"/>
        </w:rPr>
        <w:br/>
      </w:r>
      <w:r w:rsidR="001C2383" w:rsidRPr="001C2383">
        <w:rPr>
          <w:sz w:val="24"/>
          <w:szCs w:val="24"/>
        </w:rPr>
        <w:t xml:space="preserve">общего пользования </w:t>
      </w:r>
      <w:r w:rsidR="001C2383">
        <w:rPr>
          <w:sz w:val="24"/>
          <w:szCs w:val="24"/>
        </w:rPr>
        <w:t>и</w:t>
      </w:r>
      <w:r w:rsidR="001C2383" w:rsidRPr="001C2383">
        <w:rPr>
          <w:sz w:val="24"/>
          <w:szCs w:val="24"/>
        </w:rPr>
        <w:t xml:space="preserve"> владельцам железнодорожных путей необщего пользования</w:t>
      </w:r>
      <w:r>
        <w:rPr>
          <w:sz w:val="24"/>
          <w:szCs w:val="24"/>
        </w:rPr>
        <w:t xml:space="preserve"> информировать о предстоящем проведении </w:t>
      </w:r>
      <w:r w:rsidRPr="00FD2B55">
        <w:rPr>
          <w:sz w:val="24"/>
          <w:szCs w:val="24"/>
        </w:rPr>
        <w:t xml:space="preserve">комиссионного обследования железнодорожных переездов </w:t>
      </w:r>
      <w:r w:rsidR="00FD2B55" w:rsidRPr="00FD2B55">
        <w:rPr>
          <w:sz w:val="24"/>
          <w:szCs w:val="24"/>
        </w:rPr>
        <w:t>администрацию района Санкт-Петербурга, на территории которого находится соответствующий железнодорожный переезд»</w:t>
      </w:r>
      <w:r w:rsidR="00FD2B55">
        <w:rPr>
          <w:sz w:val="24"/>
          <w:szCs w:val="24"/>
        </w:rPr>
        <w:t>.</w:t>
      </w:r>
    </w:p>
    <w:p w:rsidR="00FD2B55" w:rsidRPr="00FD2B55" w:rsidRDefault="00FD2B55" w:rsidP="00FD2B55">
      <w:pPr>
        <w:autoSpaceDE w:val="0"/>
        <w:autoSpaceDN w:val="0"/>
        <w:adjustRightInd w:val="0"/>
        <w:spacing w:before="120"/>
        <w:ind w:firstLine="709"/>
        <w:jc w:val="both"/>
        <w:rPr>
          <w:sz w:val="24"/>
          <w:szCs w:val="24"/>
        </w:rPr>
      </w:pPr>
      <w:r w:rsidRPr="00FD2B55">
        <w:rPr>
          <w:sz w:val="24"/>
          <w:szCs w:val="24"/>
        </w:rPr>
        <w:t>1.2.</w:t>
      </w:r>
      <w:r w:rsidR="001C2383">
        <w:rPr>
          <w:sz w:val="24"/>
          <w:szCs w:val="24"/>
        </w:rPr>
        <w:t>  </w:t>
      </w:r>
      <w:r w:rsidRPr="00FD2B55">
        <w:rPr>
          <w:sz w:val="24"/>
          <w:szCs w:val="24"/>
        </w:rPr>
        <w:t>Дополнить распоряжение пунктом 3-1 следующего содержания:</w:t>
      </w:r>
    </w:p>
    <w:p w:rsidR="00FD2B55" w:rsidRDefault="00FD2B55" w:rsidP="00FD2B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«3-1.  </w:t>
      </w:r>
      <w:r w:rsidR="001C2383">
        <w:rPr>
          <w:sz w:val="24"/>
          <w:szCs w:val="24"/>
        </w:rPr>
        <w:t>А</w:t>
      </w:r>
      <w:r w:rsidRPr="00FD2B55">
        <w:rPr>
          <w:sz w:val="24"/>
          <w:szCs w:val="24"/>
        </w:rPr>
        <w:t>дминистраци</w:t>
      </w:r>
      <w:r>
        <w:rPr>
          <w:sz w:val="24"/>
          <w:szCs w:val="24"/>
        </w:rPr>
        <w:t>ям районов</w:t>
      </w:r>
      <w:r w:rsidRPr="00FD2B55">
        <w:rPr>
          <w:sz w:val="24"/>
          <w:szCs w:val="24"/>
        </w:rPr>
        <w:t xml:space="preserve"> Санкт-Петербурга</w:t>
      </w:r>
      <w:r>
        <w:rPr>
          <w:sz w:val="24"/>
          <w:szCs w:val="24"/>
        </w:rPr>
        <w:t xml:space="preserve"> принимать участие </w:t>
      </w:r>
      <w:r w:rsidR="001C2383">
        <w:rPr>
          <w:sz w:val="24"/>
          <w:szCs w:val="24"/>
        </w:rPr>
        <w:br/>
      </w:r>
      <w:r>
        <w:rPr>
          <w:sz w:val="24"/>
          <w:szCs w:val="24"/>
        </w:rPr>
        <w:t xml:space="preserve">в </w:t>
      </w:r>
      <w:r w:rsidRPr="00FD2B55">
        <w:rPr>
          <w:sz w:val="24"/>
          <w:szCs w:val="24"/>
        </w:rPr>
        <w:t>комиссионно</w:t>
      </w:r>
      <w:r>
        <w:rPr>
          <w:sz w:val="24"/>
          <w:szCs w:val="24"/>
        </w:rPr>
        <w:t>м</w:t>
      </w:r>
      <w:r w:rsidRPr="00FD2B55">
        <w:rPr>
          <w:sz w:val="24"/>
          <w:szCs w:val="24"/>
        </w:rPr>
        <w:t xml:space="preserve"> обследовани</w:t>
      </w:r>
      <w:r>
        <w:rPr>
          <w:sz w:val="24"/>
          <w:szCs w:val="24"/>
        </w:rPr>
        <w:t>и</w:t>
      </w:r>
      <w:r w:rsidRPr="00FD2B55">
        <w:rPr>
          <w:sz w:val="24"/>
          <w:szCs w:val="24"/>
        </w:rPr>
        <w:t xml:space="preserve"> железнодорожных переездов</w:t>
      </w:r>
      <w:r>
        <w:rPr>
          <w:sz w:val="24"/>
          <w:szCs w:val="24"/>
        </w:rPr>
        <w:t>».</w:t>
      </w:r>
    </w:p>
    <w:p w:rsidR="009E0277" w:rsidRDefault="009E0277" w:rsidP="00FD2B55">
      <w:pPr>
        <w:autoSpaceDE w:val="0"/>
        <w:autoSpaceDN w:val="0"/>
        <w:adjustRightInd w:val="0"/>
        <w:spacing w:before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D2B55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244105">
        <w:rPr>
          <w:sz w:val="24"/>
          <w:szCs w:val="24"/>
        </w:rPr>
        <w:t>  </w:t>
      </w:r>
      <w:r>
        <w:rPr>
          <w:sz w:val="24"/>
          <w:szCs w:val="24"/>
        </w:rPr>
        <w:t xml:space="preserve">В пункте 7 распоряжения слова «Козырева С.А.» заменить словами </w:t>
      </w:r>
      <w:r w:rsidR="00244105">
        <w:rPr>
          <w:sz w:val="24"/>
          <w:szCs w:val="24"/>
        </w:rPr>
        <w:br/>
        <w:t>«Батанова Э.В.».</w:t>
      </w:r>
    </w:p>
    <w:p w:rsidR="001C2383" w:rsidRDefault="001C2383" w:rsidP="00FD2B55">
      <w:pPr>
        <w:autoSpaceDE w:val="0"/>
        <w:autoSpaceDN w:val="0"/>
        <w:adjustRightInd w:val="0"/>
        <w:spacing w:before="120"/>
        <w:ind w:firstLine="709"/>
        <w:jc w:val="both"/>
        <w:rPr>
          <w:sz w:val="24"/>
          <w:szCs w:val="24"/>
        </w:rPr>
      </w:pPr>
    </w:p>
    <w:p w:rsidR="009E0277" w:rsidRPr="009E0277" w:rsidRDefault="00244105" w:rsidP="001C238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9E0277" w:rsidRPr="009E0277">
        <w:rPr>
          <w:sz w:val="24"/>
          <w:szCs w:val="24"/>
        </w:rPr>
        <w:t>.</w:t>
      </w:r>
      <w:r w:rsidR="001C2383">
        <w:rPr>
          <w:sz w:val="24"/>
          <w:szCs w:val="24"/>
        </w:rPr>
        <w:t>  </w:t>
      </w:r>
      <w:r w:rsidR="009E0277" w:rsidRPr="009E0277">
        <w:rPr>
          <w:sz w:val="24"/>
          <w:szCs w:val="24"/>
        </w:rPr>
        <w:t xml:space="preserve">Контроль за выполнением </w:t>
      </w:r>
      <w:r>
        <w:rPr>
          <w:sz w:val="24"/>
          <w:szCs w:val="24"/>
        </w:rPr>
        <w:t>распоряжения</w:t>
      </w:r>
      <w:r w:rsidR="009E0277" w:rsidRPr="009E0277">
        <w:rPr>
          <w:sz w:val="24"/>
          <w:szCs w:val="24"/>
        </w:rPr>
        <w:t xml:space="preserve"> возложить на вице-губернатора Санкт</w:t>
      </w:r>
      <w:r w:rsidR="009E0277" w:rsidRPr="009E0277">
        <w:rPr>
          <w:sz w:val="24"/>
          <w:szCs w:val="24"/>
        </w:rPr>
        <w:noBreakHyphen/>
        <w:t xml:space="preserve">Петербурга </w:t>
      </w:r>
      <w:r>
        <w:rPr>
          <w:sz w:val="24"/>
          <w:szCs w:val="24"/>
        </w:rPr>
        <w:t>Бондаренко Н.Л</w:t>
      </w:r>
      <w:r w:rsidR="009E0277" w:rsidRPr="009E0277">
        <w:rPr>
          <w:sz w:val="24"/>
          <w:szCs w:val="24"/>
        </w:rPr>
        <w:t>.</w:t>
      </w:r>
    </w:p>
    <w:p w:rsidR="009E0277" w:rsidRPr="009E0277" w:rsidRDefault="009E0277" w:rsidP="009E027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E0277" w:rsidRPr="009E0277" w:rsidRDefault="009E0277" w:rsidP="009E027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E0277" w:rsidRPr="009E0277" w:rsidRDefault="009E0277" w:rsidP="009E027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2383" w:rsidRDefault="001C2383" w:rsidP="009E0277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9E0277" w:rsidRPr="009E0277">
        <w:rPr>
          <w:b/>
          <w:sz w:val="24"/>
          <w:szCs w:val="24"/>
        </w:rPr>
        <w:t>Губернатор</w:t>
      </w:r>
    </w:p>
    <w:p w:rsidR="009E0277" w:rsidRPr="009E0277" w:rsidRDefault="009E0277" w:rsidP="009E0277">
      <w:pPr>
        <w:autoSpaceDE w:val="0"/>
        <w:autoSpaceDN w:val="0"/>
        <w:adjustRightInd w:val="0"/>
        <w:rPr>
          <w:b/>
          <w:sz w:val="24"/>
          <w:szCs w:val="24"/>
        </w:rPr>
      </w:pPr>
      <w:r w:rsidRPr="009E0277">
        <w:rPr>
          <w:b/>
          <w:sz w:val="24"/>
          <w:szCs w:val="24"/>
        </w:rPr>
        <w:t xml:space="preserve">Санкт-Петербурга                                                   </w:t>
      </w:r>
      <w:r w:rsidR="001C2383">
        <w:rPr>
          <w:b/>
          <w:sz w:val="24"/>
          <w:szCs w:val="24"/>
        </w:rPr>
        <w:t xml:space="preserve">                              </w:t>
      </w:r>
      <w:r w:rsidRPr="009E0277">
        <w:rPr>
          <w:b/>
          <w:sz w:val="24"/>
          <w:szCs w:val="24"/>
        </w:rPr>
        <w:t xml:space="preserve">                    А.Д.Беглов</w:t>
      </w:r>
    </w:p>
    <w:p w:rsidR="009E0277" w:rsidRDefault="009E0277" w:rsidP="0018784B">
      <w:pPr>
        <w:jc w:val="both"/>
        <w:rPr>
          <w:bCs/>
          <w:sz w:val="28"/>
          <w:szCs w:val="28"/>
        </w:rPr>
      </w:pPr>
    </w:p>
    <w:sectPr w:rsidR="009E0277" w:rsidSect="00EC479D">
      <w:headerReference w:type="default" r:id="rId10"/>
      <w:pgSz w:w="11906" w:h="16838"/>
      <w:pgMar w:top="567" w:right="851" w:bottom="397" w:left="1701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334" w:rsidRDefault="00703334" w:rsidP="00B406BF">
      <w:r>
        <w:separator/>
      </w:r>
    </w:p>
  </w:endnote>
  <w:endnote w:type="continuationSeparator" w:id="0">
    <w:p w:rsidR="00703334" w:rsidRDefault="00703334" w:rsidP="00B40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334" w:rsidRDefault="00703334" w:rsidP="00B406BF">
      <w:r>
        <w:separator/>
      </w:r>
    </w:p>
  </w:footnote>
  <w:footnote w:type="continuationSeparator" w:id="0">
    <w:p w:rsidR="00703334" w:rsidRDefault="00703334" w:rsidP="00B40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682" w:rsidRDefault="009F4682">
    <w:pPr>
      <w:pStyle w:val="ac"/>
      <w:jc w:val="center"/>
    </w:pPr>
  </w:p>
  <w:p w:rsidR="0088037C" w:rsidRDefault="0088037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119FA"/>
    <w:multiLevelType w:val="hybridMultilevel"/>
    <w:tmpl w:val="71B0E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B647D"/>
    <w:multiLevelType w:val="hybridMultilevel"/>
    <w:tmpl w:val="994A3E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CE"/>
    <w:rsid w:val="00003295"/>
    <w:rsid w:val="00020A34"/>
    <w:rsid w:val="00023C8A"/>
    <w:rsid w:val="00025E07"/>
    <w:rsid w:val="00027BF4"/>
    <w:rsid w:val="00032488"/>
    <w:rsid w:val="000408E9"/>
    <w:rsid w:val="00043ED8"/>
    <w:rsid w:val="00050BEE"/>
    <w:rsid w:val="00054A1E"/>
    <w:rsid w:val="00063922"/>
    <w:rsid w:val="00065A01"/>
    <w:rsid w:val="0008243C"/>
    <w:rsid w:val="00084280"/>
    <w:rsid w:val="00090B0B"/>
    <w:rsid w:val="000B22E3"/>
    <w:rsid w:val="000D4EB1"/>
    <w:rsid w:val="000E0D0D"/>
    <w:rsid w:val="000E10C9"/>
    <w:rsid w:val="000E4FE9"/>
    <w:rsid w:val="000E7F50"/>
    <w:rsid w:val="000F351A"/>
    <w:rsid w:val="00101566"/>
    <w:rsid w:val="00102CF9"/>
    <w:rsid w:val="001172B2"/>
    <w:rsid w:val="001225C0"/>
    <w:rsid w:val="00140618"/>
    <w:rsid w:val="00157BBF"/>
    <w:rsid w:val="00161037"/>
    <w:rsid w:val="001640CB"/>
    <w:rsid w:val="00165381"/>
    <w:rsid w:val="00171B79"/>
    <w:rsid w:val="00177EBB"/>
    <w:rsid w:val="0018784B"/>
    <w:rsid w:val="001A0F1F"/>
    <w:rsid w:val="001A154C"/>
    <w:rsid w:val="001A5340"/>
    <w:rsid w:val="001B41AB"/>
    <w:rsid w:val="001C030C"/>
    <w:rsid w:val="001C2383"/>
    <w:rsid w:val="001E71C9"/>
    <w:rsid w:val="001F2E61"/>
    <w:rsid w:val="002111C9"/>
    <w:rsid w:val="00211ACF"/>
    <w:rsid w:val="00212BAE"/>
    <w:rsid w:val="00223857"/>
    <w:rsid w:val="00230BEF"/>
    <w:rsid w:val="00244105"/>
    <w:rsid w:val="00252E9C"/>
    <w:rsid w:val="0026591D"/>
    <w:rsid w:val="002730CE"/>
    <w:rsid w:val="00281F9E"/>
    <w:rsid w:val="00284BC2"/>
    <w:rsid w:val="002937DD"/>
    <w:rsid w:val="00293C01"/>
    <w:rsid w:val="0029775A"/>
    <w:rsid w:val="002B39EA"/>
    <w:rsid w:val="002B6740"/>
    <w:rsid w:val="002B6951"/>
    <w:rsid w:val="002E4C90"/>
    <w:rsid w:val="002E5A9B"/>
    <w:rsid w:val="002F1162"/>
    <w:rsid w:val="002F2AF3"/>
    <w:rsid w:val="00316494"/>
    <w:rsid w:val="00337C55"/>
    <w:rsid w:val="003435EE"/>
    <w:rsid w:val="00352066"/>
    <w:rsid w:val="00353D5C"/>
    <w:rsid w:val="00365988"/>
    <w:rsid w:val="00387C48"/>
    <w:rsid w:val="0039286E"/>
    <w:rsid w:val="003A54F7"/>
    <w:rsid w:val="003B7D75"/>
    <w:rsid w:val="003C0520"/>
    <w:rsid w:val="003C3C7C"/>
    <w:rsid w:val="003C46F2"/>
    <w:rsid w:val="003F1EF4"/>
    <w:rsid w:val="003F398D"/>
    <w:rsid w:val="00404E07"/>
    <w:rsid w:val="00405DAB"/>
    <w:rsid w:val="00407A13"/>
    <w:rsid w:val="00426C6E"/>
    <w:rsid w:val="0044027A"/>
    <w:rsid w:val="00444D68"/>
    <w:rsid w:val="004663D3"/>
    <w:rsid w:val="004857E5"/>
    <w:rsid w:val="00487609"/>
    <w:rsid w:val="00494BA6"/>
    <w:rsid w:val="0049513C"/>
    <w:rsid w:val="004A4BAD"/>
    <w:rsid w:val="004B232D"/>
    <w:rsid w:val="004C11C5"/>
    <w:rsid w:val="004D1F3E"/>
    <w:rsid w:val="00502191"/>
    <w:rsid w:val="005101BC"/>
    <w:rsid w:val="0051656F"/>
    <w:rsid w:val="005241CE"/>
    <w:rsid w:val="00546C38"/>
    <w:rsid w:val="00550412"/>
    <w:rsid w:val="0055525E"/>
    <w:rsid w:val="00556FD0"/>
    <w:rsid w:val="00561F55"/>
    <w:rsid w:val="00573A14"/>
    <w:rsid w:val="00591907"/>
    <w:rsid w:val="005A7C8B"/>
    <w:rsid w:val="005B24C3"/>
    <w:rsid w:val="005B7747"/>
    <w:rsid w:val="005B778E"/>
    <w:rsid w:val="005C4341"/>
    <w:rsid w:val="005D07DD"/>
    <w:rsid w:val="005D60AB"/>
    <w:rsid w:val="005E018B"/>
    <w:rsid w:val="005E359C"/>
    <w:rsid w:val="005E48E3"/>
    <w:rsid w:val="005E5BE6"/>
    <w:rsid w:val="005F489A"/>
    <w:rsid w:val="00602E57"/>
    <w:rsid w:val="006106B7"/>
    <w:rsid w:val="00614D9A"/>
    <w:rsid w:val="00644255"/>
    <w:rsid w:val="00650D3C"/>
    <w:rsid w:val="00654D70"/>
    <w:rsid w:val="006A69DA"/>
    <w:rsid w:val="006A6F4D"/>
    <w:rsid w:val="006C03ED"/>
    <w:rsid w:val="006D5060"/>
    <w:rsid w:val="006E4C72"/>
    <w:rsid w:val="006E5CDB"/>
    <w:rsid w:val="006F2579"/>
    <w:rsid w:val="007021DC"/>
    <w:rsid w:val="00703334"/>
    <w:rsid w:val="00716A03"/>
    <w:rsid w:val="00717D37"/>
    <w:rsid w:val="00725A85"/>
    <w:rsid w:val="0073029C"/>
    <w:rsid w:val="0073047C"/>
    <w:rsid w:val="007435C6"/>
    <w:rsid w:val="007751D9"/>
    <w:rsid w:val="00784CC5"/>
    <w:rsid w:val="007942E3"/>
    <w:rsid w:val="007B4B5C"/>
    <w:rsid w:val="007B5532"/>
    <w:rsid w:val="007B62D5"/>
    <w:rsid w:val="007D7862"/>
    <w:rsid w:val="007D7E9A"/>
    <w:rsid w:val="007E122F"/>
    <w:rsid w:val="007E26DF"/>
    <w:rsid w:val="007E60D6"/>
    <w:rsid w:val="0081168B"/>
    <w:rsid w:val="00812FDD"/>
    <w:rsid w:val="00817DEE"/>
    <w:rsid w:val="00827601"/>
    <w:rsid w:val="0083618F"/>
    <w:rsid w:val="00841BBC"/>
    <w:rsid w:val="0084621C"/>
    <w:rsid w:val="0085205D"/>
    <w:rsid w:val="008639BE"/>
    <w:rsid w:val="00864697"/>
    <w:rsid w:val="00874BBB"/>
    <w:rsid w:val="0088037C"/>
    <w:rsid w:val="00885575"/>
    <w:rsid w:val="00886AF6"/>
    <w:rsid w:val="00887781"/>
    <w:rsid w:val="00887AB6"/>
    <w:rsid w:val="008A2A83"/>
    <w:rsid w:val="008C2F03"/>
    <w:rsid w:val="008D5C09"/>
    <w:rsid w:val="008D6E9E"/>
    <w:rsid w:val="008E315B"/>
    <w:rsid w:val="008E74A8"/>
    <w:rsid w:val="008F1F08"/>
    <w:rsid w:val="008F33D3"/>
    <w:rsid w:val="008F5417"/>
    <w:rsid w:val="008F58E2"/>
    <w:rsid w:val="008F6BEB"/>
    <w:rsid w:val="00905FED"/>
    <w:rsid w:val="00913AA4"/>
    <w:rsid w:val="00924190"/>
    <w:rsid w:val="009361E4"/>
    <w:rsid w:val="0094315D"/>
    <w:rsid w:val="00956AAC"/>
    <w:rsid w:val="00957671"/>
    <w:rsid w:val="00970C7C"/>
    <w:rsid w:val="009754F5"/>
    <w:rsid w:val="009774C2"/>
    <w:rsid w:val="00977F45"/>
    <w:rsid w:val="009908D4"/>
    <w:rsid w:val="009908F3"/>
    <w:rsid w:val="009A3B34"/>
    <w:rsid w:val="009A71A8"/>
    <w:rsid w:val="009B24F2"/>
    <w:rsid w:val="009C5210"/>
    <w:rsid w:val="009C5505"/>
    <w:rsid w:val="009D5E78"/>
    <w:rsid w:val="009E0277"/>
    <w:rsid w:val="009F24CB"/>
    <w:rsid w:val="009F4682"/>
    <w:rsid w:val="009F5506"/>
    <w:rsid w:val="00A11916"/>
    <w:rsid w:val="00A2142E"/>
    <w:rsid w:val="00A22422"/>
    <w:rsid w:val="00A24133"/>
    <w:rsid w:val="00A30572"/>
    <w:rsid w:val="00A342A0"/>
    <w:rsid w:val="00A407F3"/>
    <w:rsid w:val="00A42380"/>
    <w:rsid w:val="00A448F0"/>
    <w:rsid w:val="00A65E06"/>
    <w:rsid w:val="00A66730"/>
    <w:rsid w:val="00A71127"/>
    <w:rsid w:val="00A76784"/>
    <w:rsid w:val="00A83066"/>
    <w:rsid w:val="00A941F0"/>
    <w:rsid w:val="00A97A4F"/>
    <w:rsid w:val="00AA37EA"/>
    <w:rsid w:val="00AA599B"/>
    <w:rsid w:val="00AB2BC9"/>
    <w:rsid w:val="00AB3632"/>
    <w:rsid w:val="00AC34AA"/>
    <w:rsid w:val="00AE0A08"/>
    <w:rsid w:val="00B0700F"/>
    <w:rsid w:val="00B32356"/>
    <w:rsid w:val="00B406BF"/>
    <w:rsid w:val="00B50ED5"/>
    <w:rsid w:val="00B56D8B"/>
    <w:rsid w:val="00B70DD4"/>
    <w:rsid w:val="00B82BD0"/>
    <w:rsid w:val="00B8401D"/>
    <w:rsid w:val="00B87647"/>
    <w:rsid w:val="00B9031F"/>
    <w:rsid w:val="00B949A0"/>
    <w:rsid w:val="00B96192"/>
    <w:rsid w:val="00BA12FF"/>
    <w:rsid w:val="00BA6A98"/>
    <w:rsid w:val="00BB6306"/>
    <w:rsid w:val="00BB7AE8"/>
    <w:rsid w:val="00BC3E62"/>
    <w:rsid w:val="00BC5BA5"/>
    <w:rsid w:val="00BD4667"/>
    <w:rsid w:val="00BD4FE4"/>
    <w:rsid w:val="00BF0380"/>
    <w:rsid w:val="00C07EFA"/>
    <w:rsid w:val="00C10B2A"/>
    <w:rsid w:val="00C1422A"/>
    <w:rsid w:val="00C50541"/>
    <w:rsid w:val="00C5450D"/>
    <w:rsid w:val="00C61623"/>
    <w:rsid w:val="00C93532"/>
    <w:rsid w:val="00CA40BE"/>
    <w:rsid w:val="00CA7F2F"/>
    <w:rsid w:val="00CC4891"/>
    <w:rsid w:val="00CD0520"/>
    <w:rsid w:val="00CD0766"/>
    <w:rsid w:val="00CD4176"/>
    <w:rsid w:val="00CE016A"/>
    <w:rsid w:val="00CE1FFA"/>
    <w:rsid w:val="00CE7AEF"/>
    <w:rsid w:val="00D05AFA"/>
    <w:rsid w:val="00D123E3"/>
    <w:rsid w:val="00D1315D"/>
    <w:rsid w:val="00D1336B"/>
    <w:rsid w:val="00D174DC"/>
    <w:rsid w:val="00D17B10"/>
    <w:rsid w:val="00D6371E"/>
    <w:rsid w:val="00D71FB8"/>
    <w:rsid w:val="00D7254E"/>
    <w:rsid w:val="00D740E0"/>
    <w:rsid w:val="00D93431"/>
    <w:rsid w:val="00D94B2B"/>
    <w:rsid w:val="00DA0DF9"/>
    <w:rsid w:val="00DA26C1"/>
    <w:rsid w:val="00DA2925"/>
    <w:rsid w:val="00DA35CE"/>
    <w:rsid w:val="00DA521D"/>
    <w:rsid w:val="00DA766F"/>
    <w:rsid w:val="00DB1C9A"/>
    <w:rsid w:val="00DB2CF3"/>
    <w:rsid w:val="00DB5B68"/>
    <w:rsid w:val="00DD009E"/>
    <w:rsid w:val="00DD5206"/>
    <w:rsid w:val="00DE0C4B"/>
    <w:rsid w:val="00E001BD"/>
    <w:rsid w:val="00E106E9"/>
    <w:rsid w:val="00E36E0A"/>
    <w:rsid w:val="00E418EB"/>
    <w:rsid w:val="00EB1E57"/>
    <w:rsid w:val="00EC06F4"/>
    <w:rsid w:val="00EC479D"/>
    <w:rsid w:val="00EC6640"/>
    <w:rsid w:val="00EC71CE"/>
    <w:rsid w:val="00EC79FF"/>
    <w:rsid w:val="00ED1C32"/>
    <w:rsid w:val="00EE66D7"/>
    <w:rsid w:val="00F14611"/>
    <w:rsid w:val="00F2537A"/>
    <w:rsid w:val="00F3616C"/>
    <w:rsid w:val="00F57C96"/>
    <w:rsid w:val="00F60E1B"/>
    <w:rsid w:val="00F73B8A"/>
    <w:rsid w:val="00F809A2"/>
    <w:rsid w:val="00F858C6"/>
    <w:rsid w:val="00F86894"/>
    <w:rsid w:val="00FA3EDC"/>
    <w:rsid w:val="00FA40F3"/>
    <w:rsid w:val="00FA4F6A"/>
    <w:rsid w:val="00FA7D7F"/>
    <w:rsid w:val="00FB7C2E"/>
    <w:rsid w:val="00FC0D09"/>
    <w:rsid w:val="00FC6309"/>
    <w:rsid w:val="00FD2899"/>
    <w:rsid w:val="00FD2B55"/>
    <w:rsid w:val="00FE6190"/>
    <w:rsid w:val="00FF4CFF"/>
    <w:rsid w:val="00FF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93B42-656E-46B6-A872-E4EDBCEE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CE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5241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241CE"/>
    <w:pPr>
      <w:ind w:firstLine="720"/>
      <w:jc w:val="both"/>
    </w:pPr>
    <w:rPr>
      <w:b/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5241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5241C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241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4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rsid w:val="005241C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241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41C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C07EFA"/>
    <w:rPr>
      <w:rFonts w:ascii="Times New Roman" w:eastAsia="Times New Roman" w:hAnsi="Times New Roman"/>
      <w:sz w:val="26"/>
    </w:rPr>
  </w:style>
  <w:style w:type="paragraph" w:styleId="ab">
    <w:name w:val="List Paragraph"/>
    <w:basedOn w:val="a"/>
    <w:uiPriority w:val="34"/>
    <w:qFormat/>
    <w:rsid w:val="00C6162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406B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406BF"/>
    <w:rPr>
      <w:rFonts w:ascii="Times New Roman" w:eastAsia="Times New Roman" w:hAnsi="Times New Roman"/>
    </w:rPr>
  </w:style>
  <w:style w:type="paragraph" w:styleId="ae">
    <w:name w:val="footer"/>
    <w:basedOn w:val="a"/>
    <w:link w:val="af"/>
    <w:uiPriority w:val="99"/>
    <w:unhideWhenUsed/>
    <w:rsid w:val="00B406B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406BF"/>
    <w:rPr>
      <w:rFonts w:ascii="Times New Roman" w:eastAsia="Times New Roman" w:hAnsi="Times New Roman"/>
    </w:rPr>
  </w:style>
  <w:style w:type="character" w:customStyle="1" w:styleId="department-title">
    <w:name w:val="department-title"/>
    <w:rsid w:val="005E018B"/>
  </w:style>
  <w:style w:type="paragraph" w:customStyle="1" w:styleId="11">
    <w:name w:val="Обычный1"/>
    <w:rsid w:val="00A2142E"/>
    <w:pPr>
      <w:widowControl w:val="0"/>
      <w:spacing w:before="40"/>
      <w:ind w:left="680" w:right="600"/>
      <w:jc w:val="center"/>
    </w:pPr>
    <w:rPr>
      <w:rFonts w:ascii="Times New Roman" w:eastAsia="Times New Roman" w:hAnsi="Times New Roman"/>
      <w:snapToGrid w:val="0"/>
      <w:sz w:val="16"/>
    </w:rPr>
  </w:style>
  <w:style w:type="character" w:styleId="af0">
    <w:name w:val="Emphasis"/>
    <w:basedOn w:val="a0"/>
    <w:uiPriority w:val="20"/>
    <w:qFormat/>
    <w:rsid w:val="00BC5BA5"/>
    <w:rPr>
      <w:i/>
      <w:iCs/>
    </w:rPr>
  </w:style>
  <w:style w:type="paragraph" w:customStyle="1" w:styleId="2">
    <w:name w:val="Обычный2"/>
    <w:rsid w:val="00957671"/>
    <w:pPr>
      <w:widowControl w:val="0"/>
      <w:spacing w:before="40"/>
      <w:ind w:left="680" w:right="600"/>
      <w:jc w:val="center"/>
    </w:pPr>
    <w:rPr>
      <w:rFonts w:ascii="Times New Roman" w:eastAsia="Times New Roman" w:hAnsi="Times New Roman"/>
      <w:snapToGrid w:val="0"/>
      <w:sz w:val="16"/>
    </w:rPr>
  </w:style>
  <w:style w:type="paragraph" w:customStyle="1" w:styleId="af1">
    <w:name w:val="Знак Знак Знак Знак Знак Знак Знак"/>
    <w:basedOn w:val="a"/>
    <w:rsid w:val="00957671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af2">
    <w:name w:val="Знак"/>
    <w:basedOn w:val="a"/>
    <w:rsid w:val="00FD28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Salutation"/>
    <w:basedOn w:val="a"/>
    <w:next w:val="a"/>
    <w:link w:val="af4"/>
    <w:rsid w:val="00C5450D"/>
    <w:pPr>
      <w:spacing w:before="240" w:after="240" w:line="240" w:lineRule="atLeast"/>
    </w:pPr>
    <w:rPr>
      <w:rFonts w:ascii="Garamond" w:hAnsi="Garamond"/>
      <w:kern w:val="18"/>
      <w:lang w:val="en-US"/>
    </w:rPr>
  </w:style>
  <w:style w:type="character" w:customStyle="1" w:styleId="af4">
    <w:name w:val="Приветствие Знак"/>
    <w:basedOn w:val="a0"/>
    <w:link w:val="af3"/>
    <w:rsid w:val="00C5450D"/>
    <w:rPr>
      <w:rFonts w:ascii="Garamond" w:eastAsia="Times New Roman" w:hAnsi="Garamond"/>
      <w:kern w:val="18"/>
      <w:lang w:val="en-US"/>
    </w:rPr>
  </w:style>
  <w:style w:type="table" w:styleId="af5">
    <w:name w:val="Table Grid"/>
    <w:basedOn w:val="a1"/>
    <w:rsid w:val="0029775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027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E02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35530-A898-4CB3-8C82-A9A0A705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1371</CharactersWithSpaces>
  <SharedDoc>false</SharedDoc>
  <HLinks>
    <vt:vector size="6" baseType="variant">
      <vt:variant>
        <vt:i4>5832783</vt:i4>
      </vt:variant>
      <vt:variant>
        <vt:i4>0</vt:i4>
      </vt:variant>
      <vt:variant>
        <vt:i4>0</vt:i4>
      </vt:variant>
      <vt:variant>
        <vt:i4>5</vt:i4>
      </vt:variant>
      <vt:variant>
        <vt:lpwstr>http://www.gov/spb/ru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g.vasiliev@smolny.lan</dc:creator>
  <cp:keywords/>
  <dc:description/>
  <cp:lastModifiedBy>Колобов Марк Анатольевич</cp:lastModifiedBy>
  <cp:revision>2</cp:revision>
  <cp:lastPrinted>2019-09-14T11:39:00Z</cp:lastPrinted>
  <dcterms:created xsi:type="dcterms:W3CDTF">2019-11-26T09:01:00Z</dcterms:created>
  <dcterms:modified xsi:type="dcterms:W3CDTF">2019-11-26T09:01:00Z</dcterms:modified>
</cp:coreProperties>
</file>