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DC" w:rsidRPr="00BD03DC" w:rsidRDefault="00E63D3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635752275" r:id="rId7"/>
        </w:object>
      </w:r>
    </w:p>
    <w:p w:rsidR="00BD03DC" w:rsidRPr="00BD03DC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BD03DC" w:rsidRPr="00BD03DC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BD03DC" w:rsidRPr="00BD03DC" w:rsidRDefault="00BD03DC" w:rsidP="00BD03D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D03DC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D03DC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BD03DC" w:rsidRPr="00BD03DC" w:rsidTr="00981E69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D03DC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03DC" w:rsidRPr="00BD03DC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постановление </w:t>
      </w:r>
    </w:p>
    <w:p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от 27.09.2012 № 1039</w:t>
      </w:r>
    </w:p>
    <w:p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03DC" w:rsidRPr="00BD03DC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03DC" w:rsidRPr="00BD03DC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6"/>
          <w:lang w:eastAsia="ru-RU"/>
        </w:rPr>
        <w:tab/>
        <w:t xml:space="preserve">Правительство Санкт-Петербурга </w:t>
      </w:r>
    </w:p>
    <w:p w:rsidR="00BD03DC" w:rsidRPr="00BD03DC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BD03DC" w:rsidRPr="00BD03DC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D03D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 О С Т А Н О В Л Я Е Т:</w:t>
      </w:r>
    </w:p>
    <w:p w:rsidR="00BD03DC" w:rsidRPr="00BD03DC" w:rsidRDefault="00BD03DC" w:rsidP="00BD0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D03DC" w:rsidRPr="008A58B6" w:rsidRDefault="00BD03DC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</w:pPr>
      <w:r w:rsidRPr="008A58B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1. Внести изменение в Положение о Комитете по государственному заказу </w:t>
      </w:r>
      <w:r w:rsidRPr="008A58B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 xml:space="preserve">Санкт-Петербурга, утвержденное постановлением Правительства Санкт-Петербурга </w:t>
      </w:r>
      <w:r w:rsidRPr="008A58B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br/>
        <w:t>от 27.09.2012 № 1039 «О Комитете по государственному заказу Санкт-Петербурга», дополнив его пунктами 3.10-1, 3.10-2, 3.10-3</w:t>
      </w:r>
      <w:r w:rsidR="001A0B29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 xml:space="preserve"> </w:t>
      </w:r>
      <w:r w:rsidRPr="008A58B6">
        <w:rPr>
          <w:rFonts w:ascii="Times New Roman" w:eastAsia="Times New Roman" w:hAnsi="Times New Roman" w:cs="Times New Roman"/>
          <w:spacing w:val="-6"/>
          <w:sz w:val="24"/>
          <w:szCs w:val="26"/>
          <w:lang w:eastAsia="ru-RU"/>
        </w:rPr>
        <w:t>следующего содержания:</w:t>
      </w:r>
    </w:p>
    <w:p w:rsidR="00C93D7A" w:rsidRPr="00C93D7A" w:rsidRDefault="00BD03DC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>«</w:t>
      </w:r>
      <w:r w:rsidR="00C93D7A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3.10-1. Направляет в </w:t>
      </w:r>
      <w:r w:rsidR="001A0B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федеральное </w:t>
      </w:r>
      <w:r w:rsidR="00C93D7A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государственное учреждение, подведомственное Министерству строительства и жилищно-коммунального хозяйства Российской Федерации</w:t>
      </w:r>
      <w:r w:rsidR="001A0B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(далее – федеральное государственное учреждение)</w:t>
      </w:r>
      <w:r w:rsidR="00C93D7A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:</w:t>
      </w:r>
    </w:p>
    <w:p w:rsidR="00C93D7A" w:rsidRPr="00C93D7A" w:rsidRDefault="00C93D7A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предложения по дополнению перечня юридических лиц и индивидуальных предпринимателей, предоставляющих информацию, необходимую для формирования сметных цен строительных ресурсов и расчета индексов изменения сметной стоимости строительства,</w:t>
      </w:r>
      <w:r w:rsidRPr="00C93D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(далее </w:t>
      </w:r>
      <w:r w:rsidR="00F17A0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93D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строительство)</w:t>
      </w: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;</w:t>
      </w:r>
    </w:p>
    <w:p w:rsidR="00C93D7A" w:rsidRPr="008E342F" w:rsidRDefault="00C93D7A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предложения об исключении юридических лиц и индивидуальных предприн</w:t>
      </w:r>
      <w:r w:rsidR="008E342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имателей </w:t>
      </w:r>
      <w:r w:rsidR="008E342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br/>
        <w:t>из указанного перечня</w:t>
      </w:r>
      <w:r w:rsidR="008E342F" w:rsidRPr="008E342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;</w:t>
      </w:r>
    </w:p>
    <w:p w:rsidR="008E342F" w:rsidRPr="008E342F" w:rsidRDefault="008E342F" w:rsidP="008E3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информацию о ценах на строител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ьные ресурсы в Санкт-Петербурге</w:t>
      </w:r>
      <w:r w:rsidRPr="008E342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;</w:t>
      </w:r>
    </w:p>
    <w:p w:rsidR="008E342F" w:rsidRPr="008E342F" w:rsidRDefault="008E342F" w:rsidP="008E34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предложения о расчете индексов изменения сметной стоимости строительства</w:t>
      </w:r>
      <w:r w:rsidRPr="008E342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.</w:t>
      </w:r>
    </w:p>
    <w:p w:rsidR="008E342F" w:rsidRDefault="00C93D7A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3.10-2. Представляет на рассмотрение </w:t>
      </w:r>
      <w:r w:rsidR="00A4514E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в </w:t>
      </w:r>
      <w:r w:rsidR="001A0B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федеральное государственное учреждение</w:t>
      </w:r>
      <w:r w:rsidR="001A0B29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расчет среднемесячного размера оплаты труда рабочего первого разряда, занятого в строительной отрасли Санкт-Петербурга, для целей определения сметной стоимости строительства объектов капитального строительства (далее – среднемесячный размер оплаты труда). </w:t>
      </w:r>
    </w:p>
    <w:p w:rsidR="00C93D7A" w:rsidRPr="00C93D7A" w:rsidRDefault="008E342F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3.10-</w:t>
      </w:r>
      <w:r w:rsidRPr="001A0B2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3</w:t>
      </w: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. </w:t>
      </w:r>
      <w:r w:rsidR="0040300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Устанавливает</w:t>
      </w:r>
      <w:r w:rsidR="00C93D7A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днемесячный размер оплаты труда</w:t>
      </w:r>
      <w:r w:rsidR="0042709D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»</w:t>
      </w:r>
      <w:r w:rsidR="00C93D7A"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>.</w:t>
      </w:r>
    </w:p>
    <w:p w:rsidR="00BD03DC" w:rsidRPr="00C93D7A" w:rsidRDefault="00BD03DC" w:rsidP="00E06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</w:pP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 xml:space="preserve">2. Контроль за выполнением постановления возложить на вице-губернатора </w:t>
      </w:r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br/>
        <w:t xml:space="preserve">Санкт-Петербурга </w:t>
      </w:r>
      <w:proofErr w:type="spellStart"/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>Елина</w:t>
      </w:r>
      <w:proofErr w:type="spellEnd"/>
      <w:r w:rsidRPr="00C93D7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6"/>
          <w:lang w:eastAsia="ru-RU"/>
        </w:rPr>
        <w:t xml:space="preserve"> Е.И.</w:t>
      </w:r>
    </w:p>
    <w:p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03DC" w:rsidRPr="008A58B6" w:rsidRDefault="00BD03DC" w:rsidP="00BD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58B6" w:rsidRDefault="008A58B6" w:rsidP="00BD03D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</w:t>
      </w:r>
      <w:r w:rsidR="00BD03DC"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Губернатор </w:t>
      </w:r>
    </w:p>
    <w:p w:rsidR="00BD03DC" w:rsidRPr="00BD03DC" w:rsidRDefault="00BD03DC" w:rsidP="00BD03D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</w:t>
      </w:r>
      <w:r w:rsidR="00C93D7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</w:t>
      </w:r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</w:t>
      </w:r>
      <w:proofErr w:type="spellStart"/>
      <w:r w:rsidRPr="008A58B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А.Д.Беглов</w:t>
      </w:r>
      <w:proofErr w:type="spellEnd"/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C8C" w:rsidRPr="00BD03DC" w:rsidRDefault="00426C8C" w:rsidP="00BD0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</w:t>
      </w: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proofErr w:type="spellStart"/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Е.И.Елин</w:t>
      </w:r>
      <w:proofErr w:type="spellEnd"/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 xml:space="preserve">Временно исполняющий </w:t>
      </w:r>
    </w:p>
    <w:p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>обязанности председателя</w:t>
      </w:r>
    </w:p>
    <w:p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 xml:space="preserve">Комитета по государственному </w:t>
      </w:r>
    </w:p>
    <w:p w:rsidR="00B44BC9" w:rsidRPr="00B44BC9" w:rsidRDefault="00B44BC9" w:rsidP="00B44BC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BC9">
        <w:rPr>
          <w:rFonts w:ascii="Times New Roman" w:hAnsi="Times New Roman" w:cs="Times New Roman"/>
          <w:sz w:val="24"/>
          <w:szCs w:val="24"/>
        </w:rPr>
        <w:t xml:space="preserve">заказу Санкт-Петербурга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44BC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B44BC9">
        <w:rPr>
          <w:rFonts w:ascii="Times New Roman" w:hAnsi="Times New Roman" w:cs="Times New Roman"/>
          <w:sz w:val="24"/>
          <w:szCs w:val="24"/>
        </w:rPr>
        <w:t>Н</w:t>
      </w:r>
      <w:r w:rsidRPr="00B44BC9">
        <w:rPr>
          <w:rFonts w:ascii="Times New Roman" w:eastAsia="Times New Roman" w:hAnsi="Times New Roman" w:cs="Times New Roman"/>
          <w:spacing w:val="4"/>
          <w:sz w:val="24"/>
          <w:szCs w:val="28"/>
          <w:lang w:eastAsia="ru-RU"/>
        </w:rPr>
        <w:t>.А.Литвинова</w:t>
      </w:r>
      <w:proofErr w:type="spellEnd"/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C" w:rsidRPr="00BD03DC" w:rsidRDefault="00426C8C" w:rsidP="00BD03DC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</w:t>
      </w:r>
      <w:r w:rsidR="002031D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ачальник </w:t>
      </w:r>
      <w:r w:rsidR="00BD03DC"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Юридического отдела</w:t>
      </w:r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Комитета </w:t>
      </w: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государственному </w:t>
      </w:r>
    </w:p>
    <w:p w:rsidR="00BD03DC" w:rsidRPr="00BD03DC" w:rsidRDefault="00BD03DC" w:rsidP="00BD03DC">
      <w:pPr>
        <w:spacing w:after="0" w:line="240" w:lineRule="auto"/>
        <w:rPr>
          <w:rFonts w:ascii="Calibri" w:eastAsia="Calibri" w:hAnsi="Calibri" w:cs="Times New Roman"/>
        </w:rPr>
      </w:pPr>
      <w:r w:rsidRPr="00BD03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заказу Санкт-Петербурга</w:t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</w:t>
      </w:r>
      <w:r w:rsidR="002031D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BD03D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</w:t>
      </w:r>
      <w:r w:rsidR="002031D3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</w:t>
      </w:r>
      <w:proofErr w:type="spellStart"/>
      <w:r w:rsidR="00426C8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О.В.Цырцанова</w:t>
      </w:r>
      <w:proofErr w:type="spellEnd"/>
    </w:p>
    <w:p w:rsidR="00BD03DC" w:rsidRPr="00BD03DC" w:rsidRDefault="00BD03DC" w:rsidP="00BD03DC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CC0503" w:rsidRDefault="00E63D3C"/>
    <w:sectPr w:rsidR="00CC0503" w:rsidSect="00426C8C">
      <w:headerReference w:type="default" r:id="rId8"/>
      <w:headerReference w:type="first" r:id="rId9"/>
      <w:footerReference w:type="first" r:id="rId10"/>
      <w:pgSz w:w="11906" w:h="16838"/>
      <w:pgMar w:top="426" w:right="851" w:bottom="993" w:left="1701" w:header="454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D3C" w:rsidRDefault="00E63D3C">
      <w:pPr>
        <w:spacing w:after="0" w:line="240" w:lineRule="auto"/>
      </w:pPr>
      <w:r>
        <w:separator/>
      </w:r>
    </w:p>
  </w:endnote>
  <w:endnote w:type="continuationSeparator" w:id="0">
    <w:p w:rsidR="00E63D3C" w:rsidRDefault="00E6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8FF" w:rsidRDefault="00E63D3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D3C" w:rsidRDefault="00E63D3C">
      <w:pPr>
        <w:spacing w:after="0" w:line="240" w:lineRule="auto"/>
      </w:pPr>
      <w:r>
        <w:separator/>
      </w:r>
    </w:p>
  </w:footnote>
  <w:footnote w:type="continuationSeparator" w:id="0">
    <w:p w:rsidR="00E63D3C" w:rsidRDefault="00E6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C8C" w:rsidRDefault="00426C8C">
    <w:pPr>
      <w:pStyle w:val="a3"/>
      <w:jc w:val="center"/>
    </w:pPr>
  </w:p>
  <w:p w:rsidR="00872D0B" w:rsidRDefault="00E63D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66D" w:rsidRDefault="00E63D3C">
    <w:pPr>
      <w:pStyle w:val="a3"/>
    </w:pPr>
  </w:p>
  <w:p w:rsidR="003215FF" w:rsidRDefault="00E63D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369E1"/>
    <w:rsid w:val="00137BD7"/>
    <w:rsid w:val="001A0B29"/>
    <w:rsid w:val="002031D3"/>
    <w:rsid w:val="002E3364"/>
    <w:rsid w:val="0038777F"/>
    <w:rsid w:val="003E2717"/>
    <w:rsid w:val="00403009"/>
    <w:rsid w:val="00426C8C"/>
    <w:rsid w:val="0042709D"/>
    <w:rsid w:val="004833C4"/>
    <w:rsid w:val="00587F51"/>
    <w:rsid w:val="0059070D"/>
    <w:rsid w:val="008A58B6"/>
    <w:rsid w:val="008B6475"/>
    <w:rsid w:val="008D0D5A"/>
    <w:rsid w:val="008E342F"/>
    <w:rsid w:val="009E3FC0"/>
    <w:rsid w:val="009F6B08"/>
    <w:rsid w:val="00A4514E"/>
    <w:rsid w:val="00B44BC9"/>
    <w:rsid w:val="00BD03DC"/>
    <w:rsid w:val="00C93D7A"/>
    <w:rsid w:val="00CB2F5E"/>
    <w:rsid w:val="00DF3016"/>
    <w:rsid w:val="00E068FB"/>
    <w:rsid w:val="00E63D3C"/>
    <w:rsid w:val="00E83D68"/>
    <w:rsid w:val="00E960AB"/>
    <w:rsid w:val="00F17A05"/>
    <w:rsid w:val="00F438D2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84EDD17-2971-47C6-A648-5C9D8642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Марина Юрьевна</dc:creator>
  <cp:keywords/>
  <dc:description/>
  <cp:lastModifiedBy>Анисимова Марина Юрьевна</cp:lastModifiedBy>
  <cp:revision>8</cp:revision>
  <cp:lastPrinted>2019-11-13T07:24:00Z</cp:lastPrinted>
  <dcterms:created xsi:type="dcterms:W3CDTF">2019-11-12T14:54:00Z</dcterms:created>
  <dcterms:modified xsi:type="dcterms:W3CDTF">2019-11-13T08:19:00Z</dcterms:modified>
</cp:coreProperties>
</file>