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27" w:rsidRPr="00BF7A79" w:rsidRDefault="001A4827" w:rsidP="001A4827">
      <w:pPr>
        <w:pageBreakBefore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C98A58" wp14:editId="3ECD2D28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827" w:rsidRPr="00BF7A79" w:rsidRDefault="001A4827" w:rsidP="001A4827">
      <w:pPr>
        <w:spacing w:before="360" w:after="60"/>
        <w:jc w:val="center"/>
        <w:rPr>
          <w:bCs/>
          <w:sz w:val="20"/>
          <w:szCs w:val="20"/>
        </w:rPr>
      </w:pP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</w:p>
    <w:p w:rsidR="0076550F" w:rsidRDefault="001A4827" w:rsidP="00EB6BDF">
      <w:pPr>
        <w:jc w:val="center"/>
        <w:rPr>
          <w:bCs/>
          <w:sz w:val="32"/>
          <w:szCs w:val="32"/>
        </w:rPr>
      </w:pPr>
      <w:r w:rsidRPr="00BF7A79">
        <w:rPr>
          <w:bCs/>
          <w:sz w:val="32"/>
          <w:szCs w:val="32"/>
        </w:rPr>
        <w:t>ПРАВИТЕЛЬСТВО САНКТ-ПЕТЕРБУРГА</w:t>
      </w:r>
    </w:p>
    <w:p w:rsidR="001A4827" w:rsidRDefault="001A4827" w:rsidP="00EB6BDF">
      <w:pPr>
        <w:jc w:val="center"/>
        <w:rPr>
          <w:b/>
          <w:bCs/>
          <w:sz w:val="32"/>
          <w:szCs w:val="32"/>
        </w:rPr>
      </w:pPr>
      <w:r w:rsidRPr="00BF7A79">
        <w:rPr>
          <w:b/>
          <w:bCs/>
          <w:sz w:val="32"/>
          <w:szCs w:val="32"/>
        </w:rPr>
        <w:t>КОМИТЕТ ПО СТРОИТЕЛЬСТВУ</w:t>
      </w:r>
    </w:p>
    <w:p w:rsidR="002131F1" w:rsidRPr="00BF7A79" w:rsidRDefault="002131F1" w:rsidP="00EB6BDF">
      <w:pPr>
        <w:jc w:val="center"/>
        <w:rPr>
          <w:b/>
          <w:bCs/>
          <w:sz w:val="32"/>
          <w:szCs w:val="32"/>
        </w:rPr>
      </w:pPr>
    </w:p>
    <w:p w:rsidR="001A4827" w:rsidRPr="00BF7A79" w:rsidRDefault="001A4827" w:rsidP="00EB6BDF">
      <w:pPr>
        <w:jc w:val="center"/>
        <w:rPr>
          <w:b/>
          <w:bCs/>
          <w:spacing w:val="120"/>
          <w:sz w:val="32"/>
          <w:szCs w:val="32"/>
        </w:rPr>
      </w:pPr>
      <w:r w:rsidRPr="00BF7A79">
        <w:rPr>
          <w:b/>
          <w:bCs/>
          <w:spacing w:val="120"/>
          <w:sz w:val="32"/>
          <w:szCs w:val="32"/>
        </w:rPr>
        <w:t xml:space="preserve">РАСПОРЯЖЕНИЕ </w:t>
      </w:r>
    </w:p>
    <w:p w:rsidR="001A4827" w:rsidRPr="00BF7A79" w:rsidRDefault="001A4827" w:rsidP="001A4827">
      <w:pPr>
        <w:rPr>
          <w:sz w:val="28"/>
          <w:szCs w:val="28"/>
        </w:rPr>
      </w:pP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28"/>
          <w:szCs w:val="28"/>
        </w:rPr>
        <w:tab/>
      </w:r>
    </w:p>
    <w:p w:rsidR="001A4827" w:rsidRPr="00D60F33" w:rsidRDefault="001A4827" w:rsidP="001A4827">
      <w:pPr>
        <w:rPr>
          <w:sz w:val="28"/>
          <w:szCs w:val="28"/>
        </w:rPr>
      </w:pPr>
      <w:r w:rsidRPr="00BF7A79">
        <w:rPr>
          <w:sz w:val="28"/>
          <w:szCs w:val="28"/>
        </w:rPr>
        <w:t>_____________</w:t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       </w:t>
      </w:r>
      <w:r w:rsidRPr="00BF7A79">
        <w:rPr>
          <w:sz w:val="28"/>
          <w:szCs w:val="28"/>
        </w:rPr>
        <w:t>№___________</w:t>
      </w:r>
    </w:p>
    <w:p w:rsidR="001A4827" w:rsidRPr="00BF7A79" w:rsidRDefault="001A4827" w:rsidP="001A482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F75EB" w:rsidRPr="004404D6" w:rsidRDefault="001259F3" w:rsidP="004404D6">
      <w:pPr>
        <w:pStyle w:val="ConsPlusNormal"/>
        <w:rPr>
          <w:b/>
          <w:sz w:val="24"/>
          <w:szCs w:val="24"/>
        </w:rPr>
      </w:pPr>
      <w:r w:rsidRPr="004404D6">
        <w:rPr>
          <w:b/>
          <w:sz w:val="24"/>
          <w:szCs w:val="24"/>
        </w:rPr>
        <w:t xml:space="preserve">О признании </w:t>
      </w:r>
      <w:proofErr w:type="gramStart"/>
      <w:r w:rsidRPr="004404D6">
        <w:rPr>
          <w:b/>
          <w:sz w:val="24"/>
          <w:szCs w:val="24"/>
        </w:rPr>
        <w:t>утратившим</w:t>
      </w:r>
      <w:r w:rsidR="00B24212">
        <w:rPr>
          <w:b/>
          <w:sz w:val="24"/>
          <w:szCs w:val="24"/>
        </w:rPr>
        <w:t>и</w:t>
      </w:r>
      <w:proofErr w:type="gramEnd"/>
      <w:r w:rsidRPr="004404D6">
        <w:rPr>
          <w:b/>
          <w:sz w:val="24"/>
          <w:szCs w:val="24"/>
        </w:rPr>
        <w:t xml:space="preserve"> силу</w:t>
      </w:r>
    </w:p>
    <w:p w:rsidR="001259F3" w:rsidRPr="004404D6" w:rsidRDefault="001259F3" w:rsidP="004404D6">
      <w:pPr>
        <w:pStyle w:val="ConsPlusNormal"/>
        <w:rPr>
          <w:b/>
          <w:sz w:val="24"/>
          <w:szCs w:val="24"/>
        </w:rPr>
      </w:pPr>
      <w:r w:rsidRPr="004404D6">
        <w:rPr>
          <w:b/>
          <w:sz w:val="24"/>
          <w:szCs w:val="24"/>
        </w:rPr>
        <w:t>распоряжени</w:t>
      </w:r>
      <w:r w:rsidR="00AF03A6">
        <w:rPr>
          <w:b/>
          <w:sz w:val="24"/>
          <w:szCs w:val="24"/>
        </w:rPr>
        <w:t>й</w:t>
      </w:r>
      <w:r w:rsidRPr="004404D6">
        <w:rPr>
          <w:b/>
          <w:sz w:val="24"/>
          <w:szCs w:val="24"/>
        </w:rPr>
        <w:t xml:space="preserve"> Комитета по строительству </w:t>
      </w:r>
    </w:p>
    <w:p w:rsidR="00AF03A6" w:rsidRDefault="001259F3" w:rsidP="004404D6">
      <w:pPr>
        <w:pStyle w:val="ConsPlusNormal"/>
        <w:rPr>
          <w:b/>
          <w:sz w:val="24"/>
          <w:szCs w:val="24"/>
        </w:rPr>
      </w:pPr>
      <w:r w:rsidRPr="004404D6">
        <w:rPr>
          <w:b/>
          <w:sz w:val="24"/>
          <w:szCs w:val="24"/>
        </w:rPr>
        <w:t>от 25.12.2017 № 268-р</w:t>
      </w:r>
      <w:r w:rsidR="00AF03A6">
        <w:rPr>
          <w:b/>
          <w:sz w:val="24"/>
          <w:szCs w:val="24"/>
        </w:rPr>
        <w:t xml:space="preserve">, от 05.07.2018 № 101-р, </w:t>
      </w:r>
    </w:p>
    <w:p w:rsidR="001259F3" w:rsidRPr="004404D6" w:rsidRDefault="00AF03A6" w:rsidP="004404D6">
      <w:pPr>
        <w:pStyle w:val="ConsPlusNormal"/>
        <w:rPr>
          <w:b/>
          <w:sz w:val="24"/>
          <w:szCs w:val="24"/>
        </w:rPr>
      </w:pPr>
      <w:r>
        <w:rPr>
          <w:b/>
          <w:sz w:val="24"/>
          <w:szCs w:val="24"/>
        </w:rPr>
        <w:t>от 24.07.2018 № 111-р</w:t>
      </w:r>
    </w:p>
    <w:p w:rsidR="001259F3" w:rsidRDefault="001259F3" w:rsidP="001A4827">
      <w:pPr>
        <w:pStyle w:val="ConsPlusNormal"/>
        <w:ind w:firstLine="709"/>
        <w:jc w:val="both"/>
        <w:rPr>
          <w:sz w:val="24"/>
          <w:szCs w:val="24"/>
        </w:rPr>
      </w:pPr>
    </w:p>
    <w:p w:rsidR="001A4827" w:rsidRPr="00BF7A79" w:rsidRDefault="001A4827" w:rsidP="00AF03A6">
      <w:pPr>
        <w:autoSpaceDE w:val="0"/>
        <w:autoSpaceDN w:val="0"/>
        <w:adjustRightInd w:val="0"/>
        <w:ind w:firstLine="708"/>
        <w:jc w:val="both"/>
      </w:pPr>
      <w:r w:rsidRPr="00BF7A79">
        <w:t xml:space="preserve">В соответствии с </w:t>
      </w:r>
      <w:r w:rsidR="00AF03A6">
        <w:t xml:space="preserve">подпунктом «в» пункта 15 статьи 1 </w:t>
      </w:r>
      <w:r w:rsidR="00AF03A6">
        <w:rPr>
          <w:rFonts w:eastAsiaTheme="minorHAnsi"/>
          <w:lang w:eastAsia="en-US"/>
        </w:rPr>
        <w:t xml:space="preserve">Федерального закона от 27.06.2019 </w:t>
      </w:r>
      <w:r w:rsidR="00AF03A6">
        <w:rPr>
          <w:rFonts w:eastAsiaTheme="minorHAnsi"/>
          <w:lang w:eastAsia="en-US"/>
        </w:rPr>
        <w:br/>
        <w:t xml:space="preserve">№ 151-ФЗ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Федерации», </w:t>
      </w:r>
      <w:r w:rsidR="008A0015" w:rsidRPr="008A0015">
        <w:t>приказ</w:t>
      </w:r>
      <w:r w:rsidR="008A0015">
        <w:t>ом</w:t>
      </w:r>
      <w:r w:rsidR="008A0015" w:rsidRPr="008A0015">
        <w:t xml:space="preserve"> Министерства строительства и жилищно-коммунального хозяйства Российской Федерации от 22.08.2019 </w:t>
      </w:r>
      <w:r w:rsidR="00AF03A6" w:rsidRPr="008A0015">
        <w:t>№ 483/</w:t>
      </w:r>
      <w:proofErr w:type="spellStart"/>
      <w:proofErr w:type="gramStart"/>
      <w:r w:rsidR="00AF03A6" w:rsidRPr="008A0015">
        <w:t>пр</w:t>
      </w:r>
      <w:proofErr w:type="spellEnd"/>
      <w:proofErr w:type="gramEnd"/>
      <w:r w:rsidR="00AF03A6" w:rsidRPr="008A0015">
        <w:t xml:space="preserve"> </w:t>
      </w:r>
      <w:r w:rsidR="000F50AB">
        <w:t xml:space="preserve">«О признании утратившими силу приказов Министерства строительства и жилищно-коммунального хозяйства Российской Федерации </w:t>
      </w:r>
      <w:r w:rsidR="00AF03A6">
        <w:br/>
      </w:r>
      <w:r w:rsidR="000F50AB">
        <w:t>от 12 августа 2016 г. № 560/</w:t>
      </w:r>
      <w:proofErr w:type="spellStart"/>
      <w:proofErr w:type="gramStart"/>
      <w:r w:rsidR="000F50AB">
        <w:t>пр</w:t>
      </w:r>
      <w:proofErr w:type="spellEnd"/>
      <w:proofErr w:type="gramEnd"/>
      <w:r w:rsidR="000F50AB">
        <w:t xml:space="preserve"> и от 24 января 2018 г. № 37/</w:t>
      </w:r>
      <w:proofErr w:type="spellStart"/>
      <w:r w:rsidR="000F50AB">
        <w:t>пр</w:t>
      </w:r>
      <w:proofErr w:type="spellEnd"/>
      <w:r w:rsidR="000F50AB">
        <w:t>»</w:t>
      </w:r>
      <w:r w:rsidR="00DD6820">
        <w:t>:</w:t>
      </w:r>
    </w:p>
    <w:p w:rsidR="00AF03A6" w:rsidRDefault="00D60F33" w:rsidP="00AF03A6">
      <w:pPr>
        <w:pStyle w:val="ConsPlus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A4827" w:rsidRPr="00BF7A79">
        <w:rPr>
          <w:sz w:val="24"/>
          <w:szCs w:val="24"/>
        </w:rPr>
        <w:t>ризнать утратившим</w:t>
      </w:r>
      <w:r w:rsidR="003F0283">
        <w:rPr>
          <w:sz w:val="24"/>
          <w:szCs w:val="24"/>
        </w:rPr>
        <w:t>и</w:t>
      </w:r>
      <w:bookmarkStart w:id="0" w:name="_GoBack"/>
      <w:bookmarkEnd w:id="0"/>
      <w:r w:rsidR="001A4827" w:rsidRPr="00BF7A79">
        <w:rPr>
          <w:sz w:val="24"/>
          <w:szCs w:val="24"/>
        </w:rPr>
        <w:t xml:space="preserve"> силу</w:t>
      </w:r>
      <w:r w:rsidR="00AF03A6">
        <w:rPr>
          <w:sz w:val="24"/>
          <w:szCs w:val="24"/>
        </w:rPr>
        <w:t>:</w:t>
      </w:r>
    </w:p>
    <w:p w:rsidR="001A4827" w:rsidRDefault="001A4827" w:rsidP="00B24212">
      <w:pPr>
        <w:pStyle w:val="ConsPlusNormal"/>
        <w:ind w:firstLine="709"/>
        <w:jc w:val="both"/>
        <w:rPr>
          <w:sz w:val="24"/>
          <w:szCs w:val="24"/>
        </w:rPr>
      </w:pPr>
      <w:r w:rsidRPr="00A603D9">
        <w:rPr>
          <w:sz w:val="24"/>
          <w:szCs w:val="24"/>
        </w:rPr>
        <w:t xml:space="preserve">распоряжение Комитета по строительству от </w:t>
      </w:r>
      <w:r w:rsidR="005F75EB">
        <w:rPr>
          <w:sz w:val="24"/>
          <w:szCs w:val="24"/>
        </w:rPr>
        <w:t>25.12.2017</w:t>
      </w:r>
      <w:r w:rsidR="00B24212">
        <w:rPr>
          <w:sz w:val="24"/>
          <w:szCs w:val="24"/>
        </w:rPr>
        <w:t xml:space="preserve"> </w:t>
      </w:r>
      <w:r w:rsidRPr="00A603D9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5F75EB">
        <w:rPr>
          <w:sz w:val="24"/>
          <w:szCs w:val="24"/>
        </w:rPr>
        <w:t>268-р</w:t>
      </w:r>
      <w:r w:rsidRPr="00A603D9">
        <w:rPr>
          <w:sz w:val="24"/>
          <w:szCs w:val="24"/>
        </w:rPr>
        <w:t xml:space="preserve"> «Об утверждении Административного регламента Комитета по строительству</w:t>
      </w:r>
      <w:r w:rsidR="00B24212">
        <w:rPr>
          <w:sz w:val="24"/>
          <w:szCs w:val="24"/>
        </w:rPr>
        <w:t xml:space="preserve"> </w:t>
      </w:r>
      <w:r w:rsidRPr="00A603D9">
        <w:rPr>
          <w:sz w:val="24"/>
          <w:szCs w:val="24"/>
        </w:rPr>
        <w:t xml:space="preserve">по </w:t>
      </w:r>
      <w:r w:rsidR="004A635D" w:rsidRPr="004A635D">
        <w:rPr>
          <w:sz w:val="24"/>
          <w:szCs w:val="24"/>
        </w:rPr>
        <w:t>предоставл</w:t>
      </w:r>
      <w:r w:rsidR="004A635D">
        <w:rPr>
          <w:sz w:val="24"/>
          <w:szCs w:val="24"/>
        </w:rPr>
        <w:t>ению</w:t>
      </w:r>
      <w:r w:rsidR="004A635D" w:rsidRPr="004A635D">
        <w:rPr>
          <w:sz w:val="24"/>
          <w:szCs w:val="24"/>
        </w:rPr>
        <w:t xml:space="preserve"> государственн</w:t>
      </w:r>
      <w:r w:rsidR="004A635D">
        <w:rPr>
          <w:sz w:val="24"/>
          <w:szCs w:val="24"/>
        </w:rPr>
        <w:t>ой</w:t>
      </w:r>
      <w:r w:rsidR="004A635D" w:rsidRPr="004A635D">
        <w:rPr>
          <w:sz w:val="24"/>
          <w:szCs w:val="24"/>
        </w:rPr>
        <w:t xml:space="preserve"> услуг</w:t>
      </w:r>
      <w:r w:rsidR="004A635D">
        <w:rPr>
          <w:sz w:val="24"/>
          <w:szCs w:val="24"/>
        </w:rPr>
        <w:t>и</w:t>
      </w:r>
      <w:r w:rsidR="004A635D" w:rsidRPr="004A635D">
        <w:rPr>
          <w:sz w:val="24"/>
          <w:szCs w:val="24"/>
        </w:rPr>
        <w:t xml:space="preserve"> по признанию в соответствии с установленными уполномоченным федеральным органом исполнительной власти критериями граждан, чьи денежные средства привлечены для строительства многоквартирных </w:t>
      </w:r>
      <w:proofErr w:type="gramStart"/>
      <w:r w:rsidR="004A635D" w:rsidRPr="004A635D">
        <w:rPr>
          <w:sz w:val="24"/>
          <w:szCs w:val="24"/>
        </w:rPr>
        <w:t>домов</w:t>
      </w:r>
      <w:proofErr w:type="gramEnd"/>
      <w:r w:rsidR="004A635D" w:rsidRPr="004A635D">
        <w:rPr>
          <w:sz w:val="24"/>
          <w:szCs w:val="24"/>
        </w:rPr>
        <w:t xml:space="preserve"> и чьи права нарушены, пострадавшими и ведению реестра таких граждан</w:t>
      </w:r>
      <w:r w:rsidR="000F50AB">
        <w:rPr>
          <w:sz w:val="24"/>
          <w:szCs w:val="24"/>
        </w:rPr>
        <w:t xml:space="preserve"> «(7800000010000061930)»</w:t>
      </w:r>
      <w:r w:rsidR="00B24212">
        <w:rPr>
          <w:sz w:val="24"/>
          <w:szCs w:val="24"/>
        </w:rPr>
        <w:t>;</w:t>
      </w:r>
    </w:p>
    <w:p w:rsidR="00B24212" w:rsidRDefault="00B24212" w:rsidP="00B2421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распоряжение Комитета по строительству от 05.07.2018 № 101-р «О внесении изменений </w:t>
      </w:r>
      <w:r>
        <w:rPr>
          <w:rFonts w:eastAsiaTheme="minorHAnsi"/>
          <w:lang w:eastAsia="en-US"/>
        </w:rPr>
        <w:br/>
        <w:t>в распоряжение Комитета по строительству от 25.12.2017 № 268-р»;</w:t>
      </w:r>
    </w:p>
    <w:p w:rsidR="00B24212" w:rsidRDefault="00B24212" w:rsidP="00B2421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распоряжение Комитета по строительству Правительства Санкт-Петербурга от 24.07.2018 № 111-р «О внесении изменений в распоряжение Комитета по строительству от 25.12.2017 </w:t>
      </w:r>
      <w:r>
        <w:rPr>
          <w:rFonts w:eastAsiaTheme="minorHAnsi"/>
          <w:lang w:eastAsia="en-US"/>
        </w:rPr>
        <w:br/>
        <w:t>№ 268-р».</w:t>
      </w:r>
    </w:p>
    <w:p w:rsidR="007F1ABD" w:rsidRDefault="002929EF" w:rsidP="005D6ED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A4827" w:rsidRPr="00A603D9">
        <w:rPr>
          <w:sz w:val="24"/>
          <w:szCs w:val="24"/>
        </w:rPr>
        <w:t xml:space="preserve">. </w:t>
      </w:r>
      <w:proofErr w:type="gramStart"/>
      <w:r w:rsidR="001A4827" w:rsidRPr="00A603D9">
        <w:rPr>
          <w:sz w:val="24"/>
          <w:szCs w:val="24"/>
        </w:rPr>
        <w:t>Контроль за</w:t>
      </w:r>
      <w:proofErr w:type="gramEnd"/>
      <w:r w:rsidR="001A4827" w:rsidRPr="00A603D9">
        <w:rPr>
          <w:sz w:val="24"/>
          <w:szCs w:val="24"/>
        </w:rPr>
        <w:t xml:space="preserve"> выполнением </w:t>
      </w:r>
      <w:r w:rsidR="001A4827">
        <w:rPr>
          <w:sz w:val="24"/>
          <w:szCs w:val="24"/>
        </w:rPr>
        <w:t xml:space="preserve">настоящего </w:t>
      </w:r>
      <w:r w:rsidR="001A4827" w:rsidRPr="00A603D9">
        <w:rPr>
          <w:sz w:val="24"/>
          <w:szCs w:val="24"/>
        </w:rPr>
        <w:t xml:space="preserve">распоряжения </w:t>
      </w:r>
      <w:r w:rsidR="00AA6593">
        <w:rPr>
          <w:sz w:val="24"/>
          <w:szCs w:val="24"/>
        </w:rPr>
        <w:t>возложить на заместителя председателя Комитета Барановского Е.П.</w:t>
      </w:r>
    </w:p>
    <w:p w:rsidR="005D6ED5" w:rsidRDefault="005D6ED5" w:rsidP="001A4827">
      <w:pPr>
        <w:rPr>
          <w:b/>
        </w:rPr>
      </w:pPr>
    </w:p>
    <w:p w:rsidR="005D6ED5" w:rsidRDefault="005D6ED5" w:rsidP="001A4827">
      <w:pPr>
        <w:rPr>
          <w:b/>
        </w:rPr>
      </w:pPr>
    </w:p>
    <w:p w:rsidR="001A4827" w:rsidRPr="00767877" w:rsidRDefault="001A4827" w:rsidP="001A4827">
      <w:pPr>
        <w:rPr>
          <w:b/>
        </w:rPr>
      </w:pPr>
      <w:r>
        <w:rPr>
          <w:b/>
        </w:rPr>
        <w:t>П</w:t>
      </w:r>
      <w:r w:rsidRPr="00767877">
        <w:rPr>
          <w:b/>
        </w:rPr>
        <w:t>редседател</w:t>
      </w:r>
      <w:r>
        <w:rPr>
          <w:b/>
        </w:rPr>
        <w:t>ь</w:t>
      </w:r>
      <w:r w:rsidRPr="00767877">
        <w:rPr>
          <w:b/>
        </w:rPr>
        <w:t xml:space="preserve"> Комитета</w:t>
      </w:r>
      <w:r w:rsidR="00F85456">
        <w:rPr>
          <w:b/>
        </w:rPr>
        <w:t xml:space="preserve"> по строительству </w:t>
      </w:r>
      <w:r w:rsidRPr="00767877">
        <w:rPr>
          <w:b/>
        </w:rPr>
        <w:t xml:space="preserve">            </w:t>
      </w:r>
      <w:r>
        <w:rPr>
          <w:b/>
        </w:rPr>
        <w:t xml:space="preserve">  </w:t>
      </w:r>
      <w:r w:rsidRPr="00767877">
        <w:rPr>
          <w:b/>
        </w:rPr>
        <w:t xml:space="preserve">                     </w:t>
      </w:r>
      <w:r>
        <w:rPr>
          <w:b/>
        </w:rPr>
        <w:t xml:space="preserve">     </w:t>
      </w:r>
      <w:r w:rsidR="00F85456">
        <w:rPr>
          <w:b/>
        </w:rPr>
        <w:t xml:space="preserve">     </w:t>
      </w:r>
      <w:r>
        <w:rPr>
          <w:b/>
        </w:rPr>
        <w:t xml:space="preserve">      </w:t>
      </w:r>
      <w:r w:rsidR="002D1D04">
        <w:rPr>
          <w:b/>
        </w:rPr>
        <w:t xml:space="preserve">                 </w:t>
      </w:r>
      <w:r>
        <w:rPr>
          <w:b/>
        </w:rPr>
        <w:t xml:space="preserve"> </w:t>
      </w:r>
      <w:proofErr w:type="spellStart"/>
      <w:r>
        <w:rPr>
          <w:b/>
        </w:rPr>
        <w:t>Л.В.Кулаков</w:t>
      </w:r>
      <w:proofErr w:type="spellEnd"/>
    </w:p>
    <w:p w:rsidR="001A4827" w:rsidRDefault="001A4827" w:rsidP="001A4827"/>
    <w:p w:rsidR="008C0E8F" w:rsidRDefault="008C0E8F"/>
    <w:sectPr w:rsidR="008C0E8F" w:rsidSect="00AF03A6">
      <w:headerReference w:type="default" r:id="rId9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3A6" w:rsidRDefault="00AF03A6">
      <w:r>
        <w:separator/>
      </w:r>
    </w:p>
  </w:endnote>
  <w:endnote w:type="continuationSeparator" w:id="0">
    <w:p w:rsidR="00AF03A6" w:rsidRDefault="00AF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3A6" w:rsidRDefault="00AF03A6">
      <w:r>
        <w:separator/>
      </w:r>
    </w:p>
  </w:footnote>
  <w:footnote w:type="continuationSeparator" w:id="0">
    <w:p w:rsidR="00AF03A6" w:rsidRDefault="00AF0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A6" w:rsidRPr="006F7176" w:rsidRDefault="00AF03A6" w:rsidP="00AF03A6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AF03A6" w:rsidRDefault="00AF03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25260"/>
    <w:multiLevelType w:val="hybridMultilevel"/>
    <w:tmpl w:val="F5DC87B0"/>
    <w:lvl w:ilvl="0" w:tplc="5EA2C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27"/>
    <w:rsid w:val="000F50AB"/>
    <w:rsid w:val="001259F3"/>
    <w:rsid w:val="001A4827"/>
    <w:rsid w:val="002131F1"/>
    <w:rsid w:val="002929EF"/>
    <w:rsid w:val="002D1D04"/>
    <w:rsid w:val="003F0283"/>
    <w:rsid w:val="004404D6"/>
    <w:rsid w:val="004A635D"/>
    <w:rsid w:val="005D6ED5"/>
    <w:rsid w:val="005F0250"/>
    <w:rsid w:val="005F75EB"/>
    <w:rsid w:val="00647920"/>
    <w:rsid w:val="0076550F"/>
    <w:rsid w:val="007F1ABD"/>
    <w:rsid w:val="008A0015"/>
    <w:rsid w:val="008C0E8F"/>
    <w:rsid w:val="00AA6593"/>
    <w:rsid w:val="00AF03A6"/>
    <w:rsid w:val="00B24212"/>
    <w:rsid w:val="00C30EED"/>
    <w:rsid w:val="00C81227"/>
    <w:rsid w:val="00D23270"/>
    <w:rsid w:val="00D60F33"/>
    <w:rsid w:val="00DD6820"/>
    <w:rsid w:val="00E1126E"/>
    <w:rsid w:val="00EB6BDF"/>
    <w:rsid w:val="00F35E2F"/>
    <w:rsid w:val="00F85456"/>
    <w:rsid w:val="00F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27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4827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1A48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A4827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48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27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4827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1A48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A4827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48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2019-10-23T08:16:00Z</cp:lastPrinted>
  <dcterms:created xsi:type="dcterms:W3CDTF">2019-10-18T06:27:00Z</dcterms:created>
  <dcterms:modified xsi:type="dcterms:W3CDTF">2019-10-23T08:16:00Z</dcterms:modified>
</cp:coreProperties>
</file>