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ECF" w:rsidRPr="009B5A2F" w:rsidRDefault="00CC7ECF" w:rsidP="00AB6075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CC7ECF" w:rsidRPr="00880C80" w:rsidRDefault="00CC7ECF" w:rsidP="005D5F71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AB6075" w:rsidRPr="00AB6075">
        <w:rPr>
          <w:rFonts w:ascii="Times New Roman" w:hAnsi="Times New Roman" w:cs="Times New Roman"/>
          <w:b/>
          <w:bCs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новой редакции </w:t>
      </w:r>
      <w:r w:rsidR="005D5F71" w:rsidRPr="005D5F71">
        <w:rPr>
          <w:rFonts w:ascii="Times New Roman" w:hAnsi="Times New Roman" w:cs="Times New Roman"/>
          <w:b/>
          <w:bCs/>
          <w:sz w:val="28"/>
          <w:szCs w:val="28"/>
        </w:rPr>
        <w:t>Административного регламента Службы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b/>
          <w:bCs/>
          <w:sz w:val="28"/>
          <w:szCs w:val="28"/>
        </w:rPr>
        <w:t>по предоставлению государственной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b/>
          <w:bCs/>
          <w:sz w:val="28"/>
          <w:szCs w:val="28"/>
        </w:rPr>
        <w:t>услуги по выдаче разрешений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D5F71" w:rsidRPr="005D5F71">
        <w:rPr>
          <w:rFonts w:ascii="Times New Roman" w:hAnsi="Times New Roman" w:cs="Times New Roman"/>
          <w:b/>
          <w:bCs/>
          <w:sz w:val="28"/>
          <w:szCs w:val="28"/>
        </w:rPr>
        <w:t>на строительство при осуществлении строительства и реконструкции объектов капитального строительства, на проведение работ по созданию искусственного земельного участка в случаях, установленных действующим законодательством</w:t>
      </w:r>
      <w:r w:rsidR="005D5F7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16822" w:rsidRPr="00CC7ECF" w:rsidRDefault="00116822" w:rsidP="0071430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34F5C">
        <w:rPr>
          <w:rFonts w:ascii="Times New Roman" w:hAnsi="Times New Roman" w:cs="Times New Roman"/>
          <w:sz w:val="28"/>
          <w:szCs w:val="28"/>
        </w:rPr>
        <w:t xml:space="preserve">распоряжения Службы государственного строительного надзора и экспертизы Санкт-Петербурга </w:t>
      </w:r>
      <w:r w:rsidR="005D5F71" w:rsidRPr="005D5F71">
        <w:rPr>
          <w:rFonts w:ascii="Times New Roman" w:hAnsi="Times New Roman" w:cs="Times New Roman"/>
          <w:sz w:val="28"/>
          <w:szCs w:val="28"/>
        </w:rPr>
        <w:t>«Об утверждении новой редакции Административного регламента Службы по предоставлению государственной услуги по выдаче разрешений на строительство при осуществлении строительства и реконструкции объектов капитального строительства, на проведение работ по созданию искусственного земельного участка в случаях, установленных действующим законодательством»</w:t>
      </w:r>
      <w:r w:rsidRPr="00AB6075">
        <w:rPr>
          <w:rFonts w:ascii="Times New Roman" w:hAnsi="Times New Roman" w:cs="Times New Roman"/>
          <w:sz w:val="28"/>
          <w:szCs w:val="28"/>
        </w:rPr>
        <w:t xml:space="preserve"> </w:t>
      </w:r>
      <w:r w:rsidR="0065421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(далее – Проект) разработан в соответствии с пунктом 4.2 </w:t>
      </w:r>
      <w:r w:rsidRPr="00F34F5C">
        <w:rPr>
          <w:rFonts w:ascii="Times New Roman" w:hAnsi="Times New Roman" w:cs="Times New Roman"/>
          <w:sz w:val="28"/>
          <w:szCs w:val="28"/>
        </w:rPr>
        <w:t xml:space="preserve">Порядка разработки и утверждения исполнительными органами государственной власти </w:t>
      </w:r>
      <w:r w:rsidR="00A21C2C">
        <w:rPr>
          <w:rFonts w:ascii="Times New Roman" w:hAnsi="Times New Roman" w:cs="Times New Roman"/>
          <w:sz w:val="28"/>
          <w:szCs w:val="28"/>
        </w:rPr>
        <w:br/>
      </w:r>
      <w:r w:rsidRPr="00F34F5C">
        <w:rPr>
          <w:rFonts w:ascii="Times New Roman" w:hAnsi="Times New Roman" w:cs="Times New Roman"/>
          <w:sz w:val="28"/>
          <w:szCs w:val="28"/>
        </w:rPr>
        <w:t>Санкт-Петербурга административных регламентов предоставления государственных услуг (исполнения государственных функций), утвержденного постановлением Правительства Санкт-Петербурга от</w:t>
      </w:r>
      <w:r w:rsidR="0065421F">
        <w:rPr>
          <w:rFonts w:ascii="Times New Roman" w:hAnsi="Times New Roman" w:cs="Times New Roman"/>
          <w:sz w:val="28"/>
          <w:szCs w:val="28"/>
        </w:rPr>
        <w:t> </w:t>
      </w:r>
      <w:r w:rsidRPr="00F34F5C">
        <w:rPr>
          <w:rFonts w:ascii="Times New Roman" w:hAnsi="Times New Roman" w:cs="Times New Roman"/>
          <w:sz w:val="28"/>
          <w:szCs w:val="28"/>
        </w:rPr>
        <w:t>25.07.2011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F5C">
        <w:rPr>
          <w:rFonts w:ascii="Times New Roman" w:hAnsi="Times New Roman" w:cs="Times New Roman"/>
          <w:sz w:val="28"/>
          <w:szCs w:val="28"/>
        </w:rPr>
        <w:t>1037</w:t>
      </w:r>
      <w:r>
        <w:rPr>
          <w:rFonts w:ascii="Times New Roman" w:hAnsi="Times New Roman" w:cs="Times New Roman"/>
          <w:sz w:val="28"/>
          <w:szCs w:val="28"/>
        </w:rPr>
        <w:t xml:space="preserve">, в связи </w:t>
      </w:r>
      <w:r w:rsidR="005D5F71">
        <w:rPr>
          <w:rFonts w:ascii="Times New Roman" w:hAnsi="Times New Roman" w:cs="Times New Roman"/>
          <w:sz w:val="28"/>
          <w:szCs w:val="28"/>
        </w:rPr>
        <w:t>изменениями, внесенными в</w:t>
      </w:r>
      <w:r w:rsidR="00D71362">
        <w:rPr>
          <w:rFonts w:ascii="Times New Roman" w:hAnsi="Times New Roman" w:cs="Times New Roman"/>
          <w:sz w:val="28"/>
          <w:szCs w:val="28"/>
        </w:rPr>
        <w:t> </w:t>
      </w:r>
      <w:r w:rsidR="005D5F71">
        <w:rPr>
          <w:rFonts w:ascii="Times New Roman" w:hAnsi="Times New Roman" w:cs="Times New Roman"/>
          <w:sz w:val="28"/>
          <w:szCs w:val="28"/>
        </w:rPr>
        <w:t xml:space="preserve">Градостроительный кодекса Российской Федерации и </w:t>
      </w:r>
      <w:r w:rsidR="005D5F71" w:rsidRPr="005D5F71">
        <w:rPr>
          <w:rFonts w:ascii="Times New Roman" w:hAnsi="Times New Roman" w:cs="Times New Roman"/>
          <w:sz w:val="28"/>
          <w:szCs w:val="28"/>
        </w:rPr>
        <w:t>Федеральн</w:t>
      </w:r>
      <w:r w:rsidR="005D5F71">
        <w:rPr>
          <w:rFonts w:ascii="Times New Roman" w:hAnsi="Times New Roman" w:cs="Times New Roman"/>
          <w:sz w:val="28"/>
          <w:szCs w:val="28"/>
        </w:rPr>
        <w:t>ый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закон от 29 декабря 2004 года </w:t>
      </w:r>
      <w:r w:rsidR="005D5F71">
        <w:rPr>
          <w:rFonts w:ascii="Times New Roman" w:hAnsi="Times New Roman" w:cs="Times New Roman"/>
          <w:sz w:val="28"/>
          <w:szCs w:val="28"/>
        </w:rPr>
        <w:t>№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191-ФЗ </w:t>
      </w:r>
      <w:r w:rsidR="005D5F71">
        <w:rPr>
          <w:rFonts w:ascii="Times New Roman" w:hAnsi="Times New Roman" w:cs="Times New Roman"/>
          <w:sz w:val="28"/>
          <w:szCs w:val="28"/>
        </w:rPr>
        <w:t>«</w:t>
      </w:r>
      <w:r w:rsidR="005D5F71" w:rsidRPr="005D5F71">
        <w:rPr>
          <w:rFonts w:ascii="Times New Roman" w:hAnsi="Times New Roman" w:cs="Times New Roman"/>
          <w:sz w:val="28"/>
          <w:szCs w:val="28"/>
        </w:rPr>
        <w:t>О введении в действие Градостроительного кодекса Российской Федерации</w:t>
      </w:r>
      <w:r w:rsidR="005D5F71">
        <w:rPr>
          <w:rFonts w:ascii="Times New Roman" w:hAnsi="Times New Roman" w:cs="Times New Roman"/>
          <w:sz w:val="28"/>
          <w:szCs w:val="28"/>
        </w:rPr>
        <w:t>»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</w:t>
      </w:r>
      <w:r w:rsidR="005D5F71">
        <w:rPr>
          <w:rFonts w:ascii="Times New Roman" w:hAnsi="Times New Roman" w:cs="Times New Roman"/>
          <w:sz w:val="28"/>
          <w:szCs w:val="28"/>
        </w:rPr>
        <w:t>Федеральными законами от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03.08.2018 </w:t>
      </w:r>
      <w:r w:rsidR="005D5F71">
        <w:rPr>
          <w:rFonts w:ascii="Times New Roman" w:hAnsi="Times New Roman" w:cs="Times New Roman"/>
          <w:sz w:val="28"/>
          <w:szCs w:val="28"/>
        </w:rPr>
        <w:t>№ </w:t>
      </w:r>
      <w:r w:rsidR="005D5F71" w:rsidRPr="005D5F71">
        <w:rPr>
          <w:rFonts w:ascii="Times New Roman" w:hAnsi="Times New Roman" w:cs="Times New Roman"/>
          <w:sz w:val="28"/>
          <w:szCs w:val="28"/>
        </w:rPr>
        <w:t>342-ФЗ</w:t>
      </w:r>
      <w:r w:rsidR="005D5F71">
        <w:rPr>
          <w:rFonts w:ascii="Times New Roman" w:hAnsi="Times New Roman" w:cs="Times New Roman"/>
          <w:sz w:val="28"/>
          <w:szCs w:val="28"/>
        </w:rPr>
        <w:t xml:space="preserve">, 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от 02.08.2019 </w:t>
      </w:r>
      <w:r w:rsidR="005D5F71">
        <w:rPr>
          <w:rFonts w:ascii="Times New Roman" w:hAnsi="Times New Roman" w:cs="Times New Roman"/>
          <w:sz w:val="28"/>
          <w:szCs w:val="28"/>
        </w:rPr>
        <w:t>№</w:t>
      </w:r>
      <w:r w:rsidR="005D5F71" w:rsidRPr="005D5F71">
        <w:rPr>
          <w:rFonts w:ascii="Times New Roman" w:hAnsi="Times New Roman" w:cs="Times New Roman"/>
          <w:sz w:val="28"/>
          <w:szCs w:val="28"/>
        </w:rPr>
        <w:t xml:space="preserve"> 283-Ф</w:t>
      </w:r>
      <w:r w:rsidR="005D5F7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F71" w:rsidRDefault="005D5F71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 в частности, коснулись перечня документов, необходимых для подачи заявления о выдаче разрешения на строительство, а также оснований для отказа во внесение изменений в разрешение на строительство.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Принятие Проекта не повлечет изменения ни федеральных, ни региональных нормативных правовых актов.</w:t>
      </w: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 исполнение соглашения между Правительством Санкт-Петербурга и прокуратурой Санкт-Петербурга о взаимодействии в сфере правотворчества от 22.06.2017 Проект </w:t>
      </w:r>
      <w:r w:rsidR="00FF3773">
        <w:rPr>
          <w:rFonts w:ascii="Times New Roman" w:hAnsi="Times New Roman" w:cs="Times New Roman"/>
          <w:bCs/>
          <w:sz w:val="28"/>
          <w:szCs w:val="28"/>
        </w:rPr>
        <w:t>02.10</w:t>
      </w:r>
      <w:r>
        <w:rPr>
          <w:rFonts w:ascii="Times New Roman" w:hAnsi="Times New Roman" w:cs="Times New Roman"/>
          <w:bCs/>
          <w:sz w:val="28"/>
          <w:szCs w:val="28"/>
        </w:rPr>
        <w:t xml:space="preserve">.2019 направлен в прокуратуру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Санкт-Петербурга для согласования. </w:t>
      </w:r>
    </w:p>
    <w:p w:rsidR="005D5F71" w:rsidRDefault="005D5F71" w:rsidP="00AB607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21C2C" w:rsidRDefault="00A21C2C" w:rsidP="00A21C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Настоящий проект размещен в целях общественного обсуждения и проведения </w:t>
      </w:r>
      <w:r>
        <w:rPr>
          <w:rFonts w:ascii="Times New Roman" w:hAnsi="Times New Roman" w:cs="Times New Roman"/>
          <w:sz w:val="28"/>
          <w:szCs w:val="28"/>
        </w:rPr>
        <w:t>независимой антикоррупционной экспертизы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1C2C" w:rsidRDefault="00A21C2C" w:rsidP="00A21C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Срок проведения обсуждения 1 месяц: с </w:t>
      </w:r>
      <w:r w:rsidR="00B54A8C">
        <w:rPr>
          <w:rFonts w:ascii="Times New Roman" w:hAnsi="Times New Roman" w:cs="Times New Roman"/>
          <w:bCs/>
          <w:sz w:val="28"/>
          <w:szCs w:val="28"/>
        </w:rPr>
        <w:t>02.10</w:t>
      </w:r>
      <w:r>
        <w:rPr>
          <w:rFonts w:ascii="Times New Roman" w:hAnsi="Times New Roman" w:cs="Times New Roman"/>
          <w:bCs/>
          <w:sz w:val="28"/>
          <w:szCs w:val="28"/>
        </w:rPr>
        <w:t xml:space="preserve">.2019 по </w:t>
      </w:r>
      <w:r w:rsidR="00B54A8C">
        <w:rPr>
          <w:rFonts w:ascii="Times New Roman" w:hAnsi="Times New Roman" w:cs="Times New Roman"/>
          <w:bCs/>
          <w:sz w:val="28"/>
          <w:szCs w:val="28"/>
        </w:rPr>
        <w:t>02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.1</w:t>
      </w:r>
      <w:r w:rsidR="00B54A8C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.2019.</w:t>
      </w:r>
    </w:p>
    <w:p w:rsidR="00A21C2C" w:rsidRDefault="00A21C2C" w:rsidP="00A21C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Даты начала и окончания приема предложений по результатам проведения обсуждения: с </w:t>
      </w:r>
      <w:r w:rsidR="00B54A8C">
        <w:rPr>
          <w:rFonts w:ascii="Times New Roman" w:hAnsi="Times New Roman" w:cs="Times New Roman"/>
          <w:bCs/>
          <w:sz w:val="28"/>
          <w:szCs w:val="28"/>
        </w:rPr>
        <w:t>0</w:t>
      </w:r>
      <w:r w:rsidR="00B54A8C">
        <w:rPr>
          <w:rFonts w:ascii="Times New Roman" w:hAnsi="Times New Roman" w:cs="Times New Roman"/>
          <w:bCs/>
          <w:sz w:val="28"/>
          <w:szCs w:val="28"/>
        </w:rPr>
        <w:t>2</w:t>
      </w:r>
      <w:r w:rsidR="00B54A8C">
        <w:rPr>
          <w:rFonts w:ascii="Times New Roman" w:hAnsi="Times New Roman" w:cs="Times New Roman"/>
          <w:bCs/>
          <w:sz w:val="28"/>
          <w:szCs w:val="28"/>
        </w:rPr>
        <w:t>.10.2019 по 0</w:t>
      </w:r>
      <w:r w:rsidR="00B54A8C">
        <w:rPr>
          <w:rFonts w:ascii="Times New Roman" w:hAnsi="Times New Roman" w:cs="Times New Roman"/>
          <w:bCs/>
          <w:sz w:val="28"/>
          <w:szCs w:val="28"/>
        </w:rPr>
        <w:t>2</w:t>
      </w:r>
      <w:r w:rsidR="00B54A8C">
        <w:rPr>
          <w:rFonts w:ascii="Times New Roman" w:hAnsi="Times New Roman" w:cs="Times New Roman"/>
          <w:bCs/>
          <w:sz w:val="28"/>
          <w:szCs w:val="28"/>
        </w:rPr>
        <w:t>.11.2019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A21C2C" w:rsidRDefault="00A21C2C" w:rsidP="00A21C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Разработчик проекта: Милейковская Мария Станиславовна - ведущий специалист–юрисконсульт отдела правового и методического обеспечения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Юридического управления</w:t>
      </w:r>
      <w: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Службы государственного строительного надзора и экспертизы Санкт-Петербурга.</w:t>
      </w:r>
    </w:p>
    <w:p w:rsidR="00A21C2C" w:rsidRDefault="00A21C2C" w:rsidP="00A21C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Почтовый адрес для направления предложений: 191023, </w:t>
      </w:r>
      <w:r>
        <w:rPr>
          <w:rFonts w:ascii="Times New Roman" w:hAnsi="Times New Roman" w:cs="Times New Roman"/>
          <w:bCs/>
          <w:sz w:val="28"/>
          <w:szCs w:val="28"/>
        </w:rPr>
        <w:br/>
        <w:t>Санкт-Петербург, ул. Зодчего Росси, 1-3, Служба государственного строительного надзора и экспертизы Санкт-Петербурга.</w:t>
      </w:r>
    </w:p>
    <w:p w:rsidR="00A21C2C" w:rsidRDefault="00A21C2C" w:rsidP="00A21C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Адрес электронной почты: mileikovskaya@gne.gov.spb.ru.</w:t>
      </w:r>
    </w:p>
    <w:p w:rsidR="00A21C2C" w:rsidRDefault="00A21C2C" w:rsidP="00A21C2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Номер контактного телефона: (812) 576-15-96.</w:t>
      </w:r>
    </w:p>
    <w:p w:rsidR="00A21C2C" w:rsidRPr="00CC7ECF" w:rsidRDefault="00A21C2C" w:rsidP="00A21C2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B6075" w:rsidRDefault="00AB6075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21C2C" w:rsidRDefault="00A21C2C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25951" w:rsidRDefault="00025951" w:rsidP="00AB607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Временно исполняющий обязанности</w:t>
      </w:r>
    </w:p>
    <w:p w:rsidR="003815A0" w:rsidRPr="00CC7ECF" w:rsidRDefault="00025951" w:rsidP="003815A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 xml:space="preserve"> Службы</w:t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r w:rsidR="003815A0" w:rsidRPr="003815A0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В.П.Захаров</w:t>
      </w:r>
      <w:proofErr w:type="spellEnd"/>
    </w:p>
    <w:sectPr w:rsidR="003815A0" w:rsidRPr="00CC7ECF" w:rsidSect="00AB60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0C"/>
    <w:rsid w:val="00000A95"/>
    <w:rsid w:val="00003C19"/>
    <w:rsid w:val="00006D89"/>
    <w:rsid w:val="00016183"/>
    <w:rsid w:val="00016BE5"/>
    <w:rsid w:val="000201CD"/>
    <w:rsid w:val="00025951"/>
    <w:rsid w:val="00026589"/>
    <w:rsid w:val="00030F7C"/>
    <w:rsid w:val="00042C4A"/>
    <w:rsid w:val="000430AD"/>
    <w:rsid w:val="000438B1"/>
    <w:rsid w:val="00043E62"/>
    <w:rsid w:val="000449F6"/>
    <w:rsid w:val="000627CF"/>
    <w:rsid w:val="00076E85"/>
    <w:rsid w:val="0008093A"/>
    <w:rsid w:val="00084A18"/>
    <w:rsid w:val="00093C99"/>
    <w:rsid w:val="00095391"/>
    <w:rsid w:val="000C0C70"/>
    <w:rsid w:val="000C6A8C"/>
    <w:rsid w:val="000C7A78"/>
    <w:rsid w:val="000D617B"/>
    <w:rsid w:val="000E561C"/>
    <w:rsid w:val="000E5DF4"/>
    <w:rsid w:val="000E690F"/>
    <w:rsid w:val="000F174C"/>
    <w:rsid w:val="000F37B8"/>
    <w:rsid w:val="000F3D50"/>
    <w:rsid w:val="000F6274"/>
    <w:rsid w:val="001008DA"/>
    <w:rsid w:val="00116822"/>
    <w:rsid w:val="00116C59"/>
    <w:rsid w:val="00120381"/>
    <w:rsid w:val="00124BEE"/>
    <w:rsid w:val="00124C4D"/>
    <w:rsid w:val="00130150"/>
    <w:rsid w:val="001334B6"/>
    <w:rsid w:val="00141EC0"/>
    <w:rsid w:val="00142EE9"/>
    <w:rsid w:val="00162CD2"/>
    <w:rsid w:val="00174939"/>
    <w:rsid w:val="001750DE"/>
    <w:rsid w:val="0018381C"/>
    <w:rsid w:val="0018534A"/>
    <w:rsid w:val="00196ED4"/>
    <w:rsid w:val="001A1099"/>
    <w:rsid w:val="001B1D58"/>
    <w:rsid w:val="001C21DF"/>
    <w:rsid w:val="001D0C81"/>
    <w:rsid w:val="001E2108"/>
    <w:rsid w:val="00201783"/>
    <w:rsid w:val="00204FB9"/>
    <w:rsid w:val="0021458D"/>
    <w:rsid w:val="00214A60"/>
    <w:rsid w:val="00230456"/>
    <w:rsid w:val="00230C9B"/>
    <w:rsid w:val="00233909"/>
    <w:rsid w:val="00241A7A"/>
    <w:rsid w:val="00245BB6"/>
    <w:rsid w:val="00250A5A"/>
    <w:rsid w:val="00252696"/>
    <w:rsid w:val="00263923"/>
    <w:rsid w:val="00264E10"/>
    <w:rsid w:val="002670A4"/>
    <w:rsid w:val="00270986"/>
    <w:rsid w:val="00274DCD"/>
    <w:rsid w:val="00275C9D"/>
    <w:rsid w:val="0028143D"/>
    <w:rsid w:val="002871E5"/>
    <w:rsid w:val="002904C6"/>
    <w:rsid w:val="00294CC4"/>
    <w:rsid w:val="00297D09"/>
    <w:rsid w:val="002A15F1"/>
    <w:rsid w:val="002A26B5"/>
    <w:rsid w:val="002A4A8A"/>
    <w:rsid w:val="002B20C0"/>
    <w:rsid w:val="002B3D7A"/>
    <w:rsid w:val="002B4A6E"/>
    <w:rsid w:val="002B5811"/>
    <w:rsid w:val="002C64C6"/>
    <w:rsid w:val="002C6EF0"/>
    <w:rsid w:val="002C7BD8"/>
    <w:rsid w:val="002D0881"/>
    <w:rsid w:val="002D2635"/>
    <w:rsid w:val="002D2878"/>
    <w:rsid w:val="002D543E"/>
    <w:rsid w:val="002D7863"/>
    <w:rsid w:val="002E027D"/>
    <w:rsid w:val="002E032B"/>
    <w:rsid w:val="002E35DF"/>
    <w:rsid w:val="002F4EDF"/>
    <w:rsid w:val="002F5872"/>
    <w:rsid w:val="0030395D"/>
    <w:rsid w:val="00305A20"/>
    <w:rsid w:val="003066B5"/>
    <w:rsid w:val="003101C8"/>
    <w:rsid w:val="00320D6B"/>
    <w:rsid w:val="00320F8F"/>
    <w:rsid w:val="00325441"/>
    <w:rsid w:val="00330860"/>
    <w:rsid w:val="00332750"/>
    <w:rsid w:val="00332EAB"/>
    <w:rsid w:val="0033449E"/>
    <w:rsid w:val="0034035F"/>
    <w:rsid w:val="00354FFD"/>
    <w:rsid w:val="003567FC"/>
    <w:rsid w:val="00363EEF"/>
    <w:rsid w:val="003705AB"/>
    <w:rsid w:val="003751E0"/>
    <w:rsid w:val="003815A0"/>
    <w:rsid w:val="00384685"/>
    <w:rsid w:val="00385A90"/>
    <w:rsid w:val="0038700B"/>
    <w:rsid w:val="00387EC2"/>
    <w:rsid w:val="003910DF"/>
    <w:rsid w:val="00391AA8"/>
    <w:rsid w:val="00391B3B"/>
    <w:rsid w:val="0039352F"/>
    <w:rsid w:val="00396C9A"/>
    <w:rsid w:val="003A1DC1"/>
    <w:rsid w:val="003B002A"/>
    <w:rsid w:val="003B2C08"/>
    <w:rsid w:val="003B483D"/>
    <w:rsid w:val="003C06D9"/>
    <w:rsid w:val="003C0C47"/>
    <w:rsid w:val="003D264F"/>
    <w:rsid w:val="003D6691"/>
    <w:rsid w:val="003E013B"/>
    <w:rsid w:val="003E2686"/>
    <w:rsid w:val="003F23C7"/>
    <w:rsid w:val="003F3C39"/>
    <w:rsid w:val="00401AE8"/>
    <w:rsid w:val="00401B04"/>
    <w:rsid w:val="0040336E"/>
    <w:rsid w:val="004055F4"/>
    <w:rsid w:val="00411D35"/>
    <w:rsid w:val="004152E4"/>
    <w:rsid w:val="004154ED"/>
    <w:rsid w:val="00416E11"/>
    <w:rsid w:val="00431D1E"/>
    <w:rsid w:val="00433E3A"/>
    <w:rsid w:val="00434DD7"/>
    <w:rsid w:val="00435572"/>
    <w:rsid w:val="00435A60"/>
    <w:rsid w:val="00440A8D"/>
    <w:rsid w:val="004431BA"/>
    <w:rsid w:val="0044524B"/>
    <w:rsid w:val="00453C52"/>
    <w:rsid w:val="004560A2"/>
    <w:rsid w:val="00456B34"/>
    <w:rsid w:val="00460164"/>
    <w:rsid w:val="0046265C"/>
    <w:rsid w:val="00465AC6"/>
    <w:rsid w:val="00466626"/>
    <w:rsid w:val="00475194"/>
    <w:rsid w:val="00476224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79FF"/>
    <w:rsid w:val="004E322E"/>
    <w:rsid w:val="004E5315"/>
    <w:rsid w:val="004F1DE6"/>
    <w:rsid w:val="00500F3A"/>
    <w:rsid w:val="00505B9E"/>
    <w:rsid w:val="0051129C"/>
    <w:rsid w:val="00515765"/>
    <w:rsid w:val="00516642"/>
    <w:rsid w:val="00540AD6"/>
    <w:rsid w:val="005451DC"/>
    <w:rsid w:val="00553861"/>
    <w:rsid w:val="00553996"/>
    <w:rsid w:val="00555BB3"/>
    <w:rsid w:val="005608F0"/>
    <w:rsid w:val="00560909"/>
    <w:rsid w:val="00563AF6"/>
    <w:rsid w:val="005663D6"/>
    <w:rsid w:val="00567551"/>
    <w:rsid w:val="005768D4"/>
    <w:rsid w:val="00581F55"/>
    <w:rsid w:val="0059097C"/>
    <w:rsid w:val="00594DCE"/>
    <w:rsid w:val="0059780D"/>
    <w:rsid w:val="005A7FA7"/>
    <w:rsid w:val="005B0E77"/>
    <w:rsid w:val="005B23A8"/>
    <w:rsid w:val="005B6D93"/>
    <w:rsid w:val="005C16FF"/>
    <w:rsid w:val="005D0FD4"/>
    <w:rsid w:val="005D1C74"/>
    <w:rsid w:val="005D40ED"/>
    <w:rsid w:val="005D5F71"/>
    <w:rsid w:val="005F40D3"/>
    <w:rsid w:val="005F52ED"/>
    <w:rsid w:val="005F5452"/>
    <w:rsid w:val="00602F0C"/>
    <w:rsid w:val="0060414A"/>
    <w:rsid w:val="00607712"/>
    <w:rsid w:val="00610969"/>
    <w:rsid w:val="00617862"/>
    <w:rsid w:val="0063074B"/>
    <w:rsid w:val="006421BE"/>
    <w:rsid w:val="0065421F"/>
    <w:rsid w:val="0067199D"/>
    <w:rsid w:val="00683969"/>
    <w:rsid w:val="00685834"/>
    <w:rsid w:val="00686E37"/>
    <w:rsid w:val="00691530"/>
    <w:rsid w:val="006921EC"/>
    <w:rsid w:val="006964EC"/>
    <w:rsid w:val="006A0E9C"/>
    <w:rsid w:val="006A3379"/>
    <w:rsid w:val="006A5B64"/>
    <w:rsid w:val="006A6D64"/>
    <w:rsid w:val="006D2846"/>
    <w:rsid w:val="006D4181"/>
    <w:rsid w:val="006D60D2"/>
    <w:rsid w:val="006D78E8"/>
    <w:rsid w:val="006E0693"/>
    <w:rsid w:val="006F0522"/>
    <w:rsid w:val="007038DC"/>
    <w:rsid w:val="0071098C"/>
    <w:rsid w:val="0071430C"/>
    <w:rsid w:val="00715D84"/>
    <w:rsid w:val="00722765"/>
    <w:rsid w:val="00727D7B"/>
    <w:rsid w:val="0074552F"/>
    <w:rsid w:val="007458AE"/>
    <w:rsid w:val="007463FA"/>
    <w:rsid w:val="0075027E"/>
    <w:rsid w:val="00750543"/>
    <w:rsid w:val="00757C02"/>
    <w:rsid w:val="00762545"/>
    <w:rsid w:val="00763DC9"/>
    <w:rsid w:val="00773C8F"/>
    <w:rsid w:val="00775A5A"/>
    <w:rsid w:val="0077701A"/>
    <w:rsid w:val="00777972"/>
    <w:rsid w:val="00793C12"/>
    <w:rsid w:val="0079449F"/>
    <w:rsid w:val="007A1C88"/>
    <w:rsid w:val="007A4C01"/>
    <w:rsid w:val="007A6F5B"/>
    <w:rsid w:val="007B34CD"/>
    <w:rsid w:val="007B4992"/>
    <w:rsid w:val="007B7C21"/>
    <w:rsid w:val="007C1DCD"/>
    <w:rsid w:val="007E6AE2"/>
    <w:rsid w:val="007E7F3C"/>
    <w:rsid w:val="007F37C5"/>
    <w:rsid w:val="007F4073"/>
    <w:rsid w:val="00802B90"/>
    <w:rsid w:val="00811417"/>
    <w:rsid w:val="00811EE6"/>
    <w:rsid w:val="00835EAE"/>
    <w:rsid w:val="00837AD9"/>
    <w:rsid w:val="00842E0F"/>
    <w:rsid w:val="00843038"/>
    <w:rsid w:val="0084381B"/>
    <w:rsid w:val="0084458A"/>
    <w:rsid w:val="00844C77"/>
    <w:rsid w:val="00846791"/>
    <w:rsid w:val="008502D9"/>
    <w:rsid w:val="0085377C"/>
    <w:rsid w:val="00854F65"/>
    <w:rsid w:val="00860C44"/>
    <w:rsid w:val="00870A17"/>
    <w:rsid w:val="00872C14"/>
    <w:rsid w:val="00880C80"/>
    <w:rsid w:val="0088572F"/>
    <w:rsid w:val="0089485F"/>
    <w:rsid w:val="008A09EF"/>
    <w:rsid w:val="008A34A4"/>
    <w:rsid w:val="008A7A58"/>
    <w:rsid w:val="008B14BA"/>
    <w:rsid w:val="008C3191"/>
    <w:rsid w:val="008C31A6"/>
    <w:rsid w:val="008C6C06"/>
    <w:rsid w:val="008D200A"/>
    <w:rsid w:val="008D692C"/>
    <w:rsid w:val="008E47C4"/>
    <w:rsid w:val="008E4B80"/>
    <w:rsid w:val="008F3C17"/>
    <w:rsid w:val="008F7691"/>
    <w:rsid w:val="008F7769"/>
    <w:rsid w:val="00906DC5"/>
    <w:rsid w:val="00915ED3"/>
    <w:rsid w:val="009171CA"/>
    <w:rsid w:val="00933A23"/>
    <w:rsid w:val="009373AF"/>
    <w:rsid w:val="00937C44"/>
    <w:rsid w:val="00940334"/>
    <w:rsid w:val="00940C98"/>
    <w:rsid w:val="00942016"/>
    <w:rsid w:val="009462DE"/>
    <w:rsid w:val="00950B5F"/>
    <w:rsid w:val="009528D6"/>
    <w:rsid w:val="0095302A"/>
    <w:rsid w:val="00960648"/>
    <w:rsid w:val="00960D21"/>
    <w:rsid w:val="009621EE"/>
    <w:rsid w:val="00970D6B"/>
    <w:rsid w:val="009827F3"/>
    <w:rsid w:val="00985C17"/>
    <w:rsid w:val="00995E83"/>
    <w:rsid w:val="009B1385"/>
    <w:rsid w:val="009B367B"/>
    <w:rsid w:val="009B5A2F"/>
    <w:rsid w:val="009C4D58"/>
    <w:rsid w:val="009D327B"/>
    <w:rsid w:val="009E071E"/>
    <w:rsid w:val="009E0AC9"/>
    <w:rsid w:val="009F365C"/>
    <w:rsid w:val="009F66D5"/>
    <w:rsid w:val="00A03E26"/>
    <w:rsid w:val="00A04EDC"/>
    <w:rsid w:val="00A0698E"/>
    <w:rsid w:val="00A06C11"/>
    <w:rsid w:val="00A10D15"/>
    <w:rsid w:val="00A11C38"/>
    <w:rsid w:val="00A132D7"/>
    <w:rsid w:val="00A14313"/>
    <w:rsid w:val="00A15D9A"/>
    <w:rsid w:val="00A16F62"/>
    <w:rsid w:val="00A21C2C"/>
    <w:rsid w:val="00A253DE"/>
    <w:rsid w:val="00A25A57"/>
    <w:rsid w:val="00A2635E"/>
    <w:rsid w:val="00A33119"/>
    <w:rsid w:val="00A34C4D"/>
    <w:rsid w:val="00A34C9B"/>
    <w:rsid w:val="00A43837"/>
    <w:rsid w:val="00A43A0D"/>
    <w:rsid w:val="00A46489"/>
    <w:rsid w:val="00A46D6C"/>
    <w:rsid w:val="00A47949"/>
    <w:rsid w:val="00A64848"/>
    <w:rsid w:val="00A652B8"/>
    <w:rsid w:val="00A66549"/>
    <w:rsid w:val="00A71A06"/>
    <w:rsid w:val="00A74428"/>
    <w:rsid w:val="00A74DDA"/>
    <w:rsid w:val="00A76E91"/>
    <w:rsid w:val="00A77A9C"/>
    <w:rsid w:val="00A97D18"/>
    <w:rsid w:val="00AA29DD"/>
    <w:rsid w:val="00AA32BC"/>
    <w:rsid w:val="00AA5B7B"/>
    <w:rsid w:val="00AA7155"/>
    <w:rsid w:val="00AB6075"/>
    <w:rsid w:val="00AB6181"/>
    <w:rsid w:val="00AB7C33"/>
    <w:rsid w:val="00AC7974"/>
    <w:rsid w:val="00AD2FCE"/>
    <w:rsid w:val="00AE4FC8"/>
    <w:rsid w:val="00AF3602"/>
    <w:rsid w:val="00AF420E"/>
    <w:rsid w:val="00B1141B"/>
    <w:rsid w:val="00B1215D"/>
    <w:rsid w:val="00B169A4"/>
    <w:rsid w:val="00B40C4F"/>
    <w:rsid w:val="00B42528"/>
    <w:rsid w:val="00B46257"/>
    <w:rsid w:val="00B517D1"/>
    <w:rsid w:val="00B54A8C"/>
    <w:rsid w:val="00B5657C"/>
    <w:rsid w:val="00B56C40"/>
    <w:rsid w:val="00B624BD"/>
    <w:rsid w:val="00B63B44"/>
    <w:rsid w:val="00B646DF"/>
    <w:rsid w:val="00B65C96"/>
    <w:rsid w:val="00B666B7"/>
    <w:rsid w:val="00B73351"/>
    <w:rsid w:val="00B857C1"/>
    <w:rsid w:val="00B87562"/>
    <w:rsid w:val="00B9087A"/>
    <w:rsid w:val="00B92636"/>
    <w:rsid w:val="00B9673A"/>
    <w:rsid w:val="00BA18AD"/>
    <w:rsid w:val="00BA32E5"/>
    <w:rsid w:val="00BA4893"/>
    <w:rsid w:val="00BA6B0E"/>
    <w:rsid w:val="00BB5C19"/>
    <w:rsid w:val="00BB6A5B"/>
    <w:rsid w:val="00BC2549"/>
    <w:rsid w:val="00BC7460"/>
    <w:rsid w:val="00BD6999"/>
    <w:rsid w:val="00BD7527"/>
    <w:rsid w:val="00BE3AF2"/>
    <w:rsid w:val="00BE50F1"/>
    <w:rsid w:val="00BE58B1"/>
    <w:rsid w:val="00BE6F0B"/>
    <w:rsid w:val="00BF321F"/>
    <w:rsid w:val="00BF594C"/>
    <w:rsid w:val="00C012F5"/>
    <w:rsid w:val="00C14FEE"/>
    <w:rsid w:val="00C165E8"/>
    <w:rsid w:val="00C2098F"/>
    <w:rsid w:val="00C25395"/>
    <w:rsid w:val="00C27B1E"/>
    <w:rsid w:val="00C35D7B"/>
    <w:rsid w:val="00C4567A"/>
    <w:rsid w:val="00C576CA"/>
    <w:rsid w:val="00C626D3"/>
    <w:rsid w:val="00C63AAD"/>
    <w:rsid w:val="00C70A90"/>
    <w:rsid w:val="00C75945"/>
    <w:rsid w:val="00C9025B"/>
    <w:rsid w:val="00CA619E"/>
    <w:rsid w:val="00CA72FA"/>
    <w:rsid w:val="00CB0237"/>
    <w:rsid w:val="00CC2426"/>
    <w:rsid w:val="00CC6509"/>
    <w:rsid w:val="00CC6C88"/>
    <w:rsid w:val="00CC7ECF"/>
    <w:rsid w:val="00CD13EC"/>
    <w:rsid w:val="00CD13F5"/>
    <w:rsid w:val="00CD2880"/>
    <w:rsid w:val="00CD442D"/>
    <w:rsid w:val="00CE1395"/>
    <w:rsid w:val="00CE19C7"/>
    <w:rsid w:val="00CE2EFA"/>
    <w:rsid w:val="00CE7524"/>
    <w:rsid w:val="00CF34C6"/>
    <w:rsid w:val="00D00F82"/>
    <w:rsid w:val="00D01EDB"/>
    <w:rsid w:val="00D047D9"/>
    <w:rsid w:val="00D1003C"/>
    <w:rsid w:val="00D13BE0"/>
    <w:rsid w:val="00D147FE"/>
    <w:rsid w:val="00D16402"/>
    <w:rsid w:val="00D16478"/>
    <w:rsid w:val="00D17FC7"/>
    <w:rsid w:val="00D272C5"/>
    <w:rsid w:val="00D33F8A"/>
    <w:rsid w:val="00D34BBF"/>
    <w:rsid w:val="00D502E5"/>
    <w:rsid w:val="00D56052"/>
    <w:rsid w:val="00D71362"/>
    <w:rsid w:val="00D75CBF"/>
    <w:rsid w:val="00D87076"/>
    <w:rsid w:val="00D94778"/>
    <w:rsid w:val="00DA17F6"/>
    <w:rsid w:val="00DA7ED7"/>
    <w:rsid w:val="00DB12F1"/>
    <w:rsid w:val="00DC1575"/>
    <w:rsid w:val="00DC7878"/>
    <w:rsid w:val="00DD260A"/>
    <w:rsid w:val="00DD2638"/>
    <w:rsid w:val="00DD4675"/>
    <w:rsid w:val="00DD7FE1"/>
    <w:rsid w:val="00DE1C6A"/>
    <w:rsid w:val="00DE78CF"/>
    <w:rsid w:val="00DE7C96"/>
    <w:rsid w:val="00E03523"/>
    <w:rsid w:val="00E06402"/>
    <w:rsid w:val="00E06EF1"/>
    <w:rsid w:val="00E12CA2"/>
    <w:rsid w:val="00E14FFE"/>
    <w:rsid w:val="00E16BEF"/>
    <w:rsid w:val="00E1793A"/>
    <w:rsid w:val="00E2082E"/>
    <w:rsid w:val="00E23016"/>
    <w:rsid w:val="00E237F0"/>
    <w:rsid w:val="00E2441E"/>
    <w:rsid w:val="00E24959"/>
    <w:rsid w:val="00E268C8"/>
    <w:rsid w:val="00E278F4"/>
    <w:rsid w:val="00E30E40"/>
    <w:rsid w:val="00E31745"/>
    <w:rsid w:val="00E416F1"/>
    <w:rsid w:val="00E44FFB"/>
    <w:rsid w:val="00E50E7C"/>
    <w:rsid w:val="00E55C9D"/>
    <w:rsid w:val="00E56628"/>
    <w:rsid w:val="00E578DB"/>
    <w:rsid w:val="00E65A07"/>
    <w:rsid w:val="00E65B8D"/>
    <w:rsid w:val="00E7572A"/>
    <w:rsid w:val="00E85E03"/>
    <w:rsid w:val="00E8665E"/>
    <w:rsid w:val="00E87573"/>
    <w:rsid w:val="00E90395"/>
    <w:rsid w:val="00E931AA"/>
    <w:rsid w:val="00E9444B"/>
    <w:rsid w:val="00E97CA6"/>
    <w:rsid w:val="00EA0DFE"/>
    <w:rsid w:val="00EA4E65"/>
    <w:rsid w:val="00EA5EB9"/>
    <w:rsid w:val="00EB1257"/>
    <w:rsid w:val="00EB500D"/>
    <w:rsid w:val="00EB7517"/>
    <w:rsid w:val="00ED0532"/>
    <w:rsid w:val="00ED13AE"/>
    <w:rsid w:val="00ED503B"/>
    <w:rsid w:val="00ED5857"/>
    <w:rsid w:val="00ED6B5B"/>
    <w:rsid w:val="00EE4B63"/>
    <w:rsid w:val="00EF248F"/>
    <w:rsid w:val="00F02039"/>
    <w:rsid w:val="00F046FF"/>
    <w:rsid w:val="00F05C2E"/>
    <w:rsid w:val="00F12666"/>
    <w:rsid w:val="00F14BBA"/>
    <w:rsid w:val="00F2072C"/>
    <w:rsid w:val="00F20DA4"/>
    <w:rsid w:val="00F20EED"/>
    <w:rsid w:val="00F24B46"/>
    <w:rsid w:val="00F259ED"/>
    <w:rsid w:val="00F26495"/>
    <w:rsid w:val="00F26606"/>
    <w:rsid w:val="00F411F7"/>
    <w:rsid w:val="00F46D16"/>
    <w:rsid w:val="00F474D7"/>
    <w:rsid w:val="00F5252A"/>
    <w:rsid w:val="00F66DE3"/>
    <w:rsid w:val="00F7313D"/>
    <w:rsid w:val="00F90322"/>
    <w:rsid w:val="00F95FFC"/>
    <w:rsid w:val="00F96D37"/>
    <w:rsid w:val="00FB1B68"/>
    <w:rsid w:val="00FB1FE9"/>
    <w:rsid w:val="00FC0329"/>
    <w:rsid w:val="00FC23B0"/>
    <w:rsid w:val="00FC49AD"/>
    <w:rsid w:val="00FD01CA"/>
    <w:rsid w:val="00FE5264"/>
    <w:rsid w:val="00FF3773"/>
    <w:rsid w:val="00FF6467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4115"/>
  <w15:docId w15:val="{5BC1F74B-3517-4913-9E70-A375897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50F43-E36F-43AE-B07E-56220DEA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Мария С. Милейковская</cp:lastModifiedBy>
  <cp:revision>5</cp:revision>
  <cp:lastPrinted>2019-03-05T15:23:00Z</cp:lastPrinted>
  <dcterms:created xsi:type="dcterms:W3CDTF">2019-09-26T07:23:00Z</dcterms:created>
  <dcterms:modified xsi:type="dcterms:W3CDTF">2019-10-02T09:11:00Z</dcterms:modified>
</cp:coreProperties>
</file>