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39C" w:rsidRPr="009C0071" w:rsidRDefault="009F139C" w:rsidP="009F139C">
      <w:pPr>
        <w:jc w:val="center"/>
        <w:rPr>
          <w:rFonts w:eastAsia="Times New Roman"/>
          <w:sz w:val="32"/>
          <w:szCs w:val="20"/>
          <w:lang w:eastAsia="ru-RU"/>
        </w:rPr>
      </w:pPr>
      <w:r w:rsidRPr="009C0071">
        <w:rPr>
          <w:rFonts w:eastAsia="Times New Roman"/>
          <w:noProof/>
          <w:sz w:val="20"/>
          <w:szCs w:val="20"/>
          <w:lang w:eastAsia="ru-RU"/>
        </w:rPr>
        <w:drawing>
          <wp:inline distT="0" distB="0" distL="0" distR="0" wp14:anchorId="30668F63" wp14:editId="699795D7">
            <wp:extent cx="628015" cy="707390"/>
            <wp:effectExtent l="0" t="0" r="63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015" cy="707390"/>
                    </a:xfrm>
                    <a:prstGeom prst="rect">
                      <a:avLst/>
                    </a:prstGeom>
                    <a:noFill/>
                    <a:ln>
                      <a:noFill/>
                    </a:ln>
                  </pic:spPr>
                </pic:pic>
              </a:graphicData>
            </a:graphic>
          </wp:inline>
        </w:drawing>
      </w:r>
    </w:p>
    <w:p w:rsidR="009F139C" w:rsidRPr="009C0071" w:rsidRDefault="009F139C" w:rsidP="009F139C">
      <w:pPr>
        <w:tabs>
          <w:tab w:val="left" w:pos="4536"/>
        </w:tabs>
        <w:jc w:val="center"/>
        <w:rPr>
          <w:rFonts w:eastAsia="Times New Roman"/>
          <w:sz w:val="28"/>
          <w:szCs w:val="20"/>
          <w:lang w:eastAsia="ru-RU"/>
        </w:rPr>
      </w:pPr>
    </w:p>
    <w:p w:rsidR="009F139C" w:rsidRPr="009C0071" w:rsidRDefault="009F139C" w:rsidP="009F139C">
      <w:pPr>
        <w:widowControl w:val="0"/>
        <w:spacing w:before="240" w:after="60" w:line="360" w:lineRule="auto"/>
        <w:jc w:val="center"/>
        <w:outlineLvl w:val="2"/>
        <w:rPr>
          <w:rFonts w:eastAsia="Times New Roman"/>
          <w:b/>
          <w:bCs/>
          <w:sz w:val="28"/>
          <w:szCs w:val="28"/>
          <w:lang w:eastAsia="ru-RU"/>
        </w:rPr>
      </w:pPr>
      <w:r w:rsidRPr="009C0071">
        <w:rPr>
          <w:rFonts w:eastAsia="Times New Roman"/>
          <w:b/>
          <w:bCs/>
          <w:sz w:val="28"/>
          <w:szCs w:val="28"/>
          <w:lang w:eastAsia="ru-RU"/>
        </w:rPr>
        <w:t>ПРАВИТЕЛЬСТВО САНКТ-ПЕТЕРБУРГА</w:t>
      </w:r>
    </w:p>
    <w:p w:rsidR="009F139C" w:rsidRPr="009C0071" w:rsidRDefault="009F139C" w:rsidP="009F139C">
      <w:pPr>
        <w:widowControl w:val="0"/>
        <w:jc w:val="center"/>
        <w:rPr>
          <w:rFonts w:eastAsia="Times New Roman"/>
          <w:b/>
          <w:sz w:val="28"/>
          <w:szCs w:val="28"/>
          <w:lang w:eastAsia="ru-RU"/>
        </w:rPr>
      </w:pPr>
      <w:r w:rsidRPr="009C0071">
        <w:rPr>
          <w:rFonts w:eastAsia="Times New Roman"/>
          <w:b/>
          <w:sz w:val="28"/>
          <w:szCs w:val="28"/>
          <w:lang w:eastAsia="ru-RU"/>
        </w:rPr>
        <w:t>СЛУЖБА ГОСУДАРСТВЕННОГО СТРОИТЕЛЬНОГО НАДЗОРА</w:t>
      </w:r>
    </w:p>
    <w:p w:rsidR="009F139C" w:rsidRPr="009C0071" w:rsidRDefault="009F139C" w:rsidP="009F139C">
      <w:pPr>
        <w:widowControl w:val="0"/>
        <w:jc w:val="center"/>
        <w:rPr>
          <w:rFonts w:eastAsia="Times New Roman"/>
          <w:b/>
          <w:sz w:val="28"/>
          <w:szCs w:val="28"/>
          <w:lang w:eastAsia="ru-RU"/>
        </w:rPr>
      </w:pPr>
      <w:r w:rsidRPr="009C0071">
        <w:rPr>
          <w:rFonts w:eastAsia="Times New Roman"/>
          <w:b/>
          <w:sz w:val="28"/>
          <w:szCs w:val="28"/>
          <w:lang w:eastAsia="ru-RU"/>
        </w:rPr>
        <w:t>И ЭКСПЕРТИЗЫ САНКТ-ПЕТЕРБУРГА</w:t>
      </w:r>
    </w:p>
    <w:p w:rsidR="009F139C" w:rsidRPr="009C0071" w:rsidRDefault="009F139C" w:rsidP="009F139C">
      <w:pPr>
        <w:widowControl w:val="0"/>
        <w:jc w:val="center"/>
        <w:rPr>
          <w:rFonts w:eastAsia="Times New Roman"/>
          <w:b/>
          <w:sz w:val="28"/>
          <w:szCs w:val="28"/>
          <w:lang w:eastAsia="ru-RU"/>
        </w:rPr>
      </w:pPr>
    </w:p>
    <w:p w:rsidR="009F139C" w:rsidRPr="009C0071" w:rsidRDefault="009F139C" w:rsidP="009F139C">
      <w:pPr>
        <w:widowControl w:val="0"/>
        <w:tabs>
          <w:tab w:val="left" w:pos="4536"/>
        </w:tabs>
        <w:jc w:val="center"/>
        <w:outlineLvl w:val="3"/>
        <w:rPr>
          <w:rFonts w:eastAsia="Times New Roman"/>
          <w:b/>
          <w:bCs/>
          <w:sz w:val="32"/>
          <w:szCs w:val="32"/>
          <w:lang w:eastAsia="ru-RU"/>
        </w:rPr>
      </w:pPr>
      <w:r w:rsidRPr="009C0071">
        <w:rPr>
          <w:rFonts w:eastAsia="Times New Roman"/>
          <w:b/>
          <w:bCs/>
          <w:sz w:val="28"/>
          <w:szCs w:val="28"/>
          <w:lang w:eastAsia="ru-RU"/>
        </w:rPr>
        <w:t xml:space="preserve">                          Р А С П О Р Я Ж</w:t>
      </w:r>
      <w:r w:rsidRPr="009C0071">
        <w:rPr>
          <w:rFonts w:eastAsia="Times New Roman"/>
          <w:b/>
          <w:bCs/>
          <w:sz w:val="32"/>
          <w:szCs w:val="32"/>
          <w:lang w:eastAsia="ru-RU"/>
        </w:rPr>
        <w:t xml:space="preserve"> </w:t>
      </w:r>
      <w:r w:rsidRPr="009C0071">
        <w:rPr>
          <w:rFonts w:eastAsia="Times New Roman"/>
          <w:b/>
          <w:bCs/>
          <w:sz w:val="28"/>
          <w:szCs w:val="28"/>
          <w:lang w:eastAsia="ru-RU"/>
        </w:rPr>
        <w:t>Е Н И Е</w:t>
      </w:r>
      <w:r w:rsidRPr="009C0071">
        <w:rPr>
          <w:rFonts w:eastAsia="Times New Roman"/>
          <w:b/>
          <w:bCs/>
          <w:sz w:val="32"/>
          <w:szCs w:val="32"/>
          <w:lang w:eastAsia="ru-RU"/>
        </w:rPr>
        <w:t xml:space="preserve">       </w:t>
      </w:r>
      <w:r w:rsidRPr="009C0071">
        <w:rPr>
          <w:rFonts w:eastAsiaTheme="minorHAnsi"/>
          <w:b/>
          <w:bCs/>
          <w:sz w:val="16"/>
          <w:szCs w:val="16"/>
        </w:rPr>
        <w:t>ОКУД 211171</w:t>
      </w:r>
    </w:p>
    <w:p w:rsidR="009F139C" w:rsidRPr="009C0071" w:rsidRDefault="009F139C" w:rsidP="009F139C">
      <w:pPr>
        <w:widowControl w:val="0"/>
        <w:jc w:val="both"/>
        <w:rPr>
          <w:rFonts w:eastAsia="Times New Roman"/>
          <w:sz w:val="28"/>
          <w:szCs w:val="20"/>
          <w:lang w:eastAsia="ru-RU"/>
        </w:rPr>
      </w:pPr>
    </w:p>
    <w:p w:rsidR="009F139C" w:rsidRPr="009C0071" w:rsidRDefault="009F139C" w:rsidP="009F139C">
      <w:pPr>
        <w:jc w:val="both"/>
        <w:rPr>
          <w:rFonts w:eastAsia="Times New Roman"/>
          <w:sz w:val="20"/>
          <w:szCs w:val="20"/>
          <w:lang w:eastAsia="ru-RU"/>
        </w:rPr>
      </w:pPr>
      <w:r w:rsidRPr="009C0071">
        <w:rPr>
          <w:rFonts w:eastAsia="Times New Roman"/>
          <w:sz w:val="16"/>
          <w:szCs w:val="20"/>
          <w:lang w:eastAsia="ru-RU"/>
        </w:rPr>
        <w:t xml:space="preserve">_______________________                                                                                                                                    </w:t>
      </w:r>
      <w:r w:rsidRPr="009C0071">
        <w:rPr>
          <w:rFonts w:eastAsia="Times New Roman"/>
          <w:sz w:val="20"/>
          <w:szCs w:val="20"/>
          <w:lang w:eastAsia="ru-RU"/>
        </w:rPr>
        <w:t>№ _________________</w:t>
      </w:r>
    </w:p>
    <w:p w:rsidR="009F139C" w:rsidRPr="009C0071" w:rsidRDefault="009F139C" w:rsidP="009F139C">
      <w:pPr>
        <w:jc w:val="both"/>
        <w:rPr>
          <w:rFonts w:eastAsia="Times New Roman"/>
          <w:iCs/>
          <w:sz w:val="20"/>
          <w:szCs w:val="20"/>
          <w:lang w:eastAsia="ru-RU"/>
        </w:rPr>
      </w:pPr>
      <w:r w:rsidRPr="009C0071">
        <w:rPr>
          <w:rFonts w:eastAsia="Times New Roman"/>
          <w:iCs/>
          <w:sz w:val="20"/>
          <w:szCs w:val="20"/>
          <w:lang w:eastAsia="ru-RU"/>
        </w:rPr>
        <w:t xml:space="preserve"> </w:t>
      </w:r>
    </w:p>
    <w:p w:rsidR="009F139C" w:rsidRPr="009C0071" w:rsidRDefault="009F139C" w:rsidP="009F139C">
      <w:pPr>
        <w:ind w:firstLine="0"/>
        <w:jc w:val="both"/>
        <w:rPr>
          <w:rFonts w:eastAsia="Times New Roman"/>
          <w:b/>
          <w:i/>
          <w:iCs/>
          <w:sz w:val="16"/>
          <w:szCs w:val="16"/>
          <w:lang w:eastAsia="ru-RU"/>
        </w:rPr>
      </w:pPr>
      <w:r w:rsidRPr="009C0071">
        <w:rPr>
          <w:rFonts w:eastAsia="Times New Roman"/>
          <w:iCs/>
          <w:sz w:val="16"/>
          <w:szCs w:val="16"/>
          <w:lang w:eastAsia="ru-RU"/>
        </w:rPr>
        <w:t>┌                                                                                                                ┐</w:t>
      </w:r>
      <w:r w:rsidRPr="009C0071">
        <w:rPr>
          <w:rFonts w:eastAsia="Times New Roman"/>
          <w:b/>
          <w:i/>
          <w:iCs/>
          <w:sz w:val="16"/>
          <w:szCs w:val="16"/>
          <w:lang w:eastAsia="ru-RU"/>
        </w:rPr>
        <w:t xml:space="preserve"> </w:t>
      </w:r>
    </w:p>
    <w:p w:rsidR="009F139C" w:rsidRPr="009C0071" w:rsidRDefault="009F139C" w:rsidP="009F139C">
      <w:pPr>
        <w:ind w:firstLine="0"/>
        <w:jc w:val="both"/>
        <w:rPr>
          <w:rFonts w:eastAsia="Times New Roman"/>
          <w:b/>
          <w:iCs/>
          <w:lang w:eastAsia="ru-RU"/>
        </w:rPr>
      </w:pPr>
      <w:r w:rsidRPr="009C0071">
        <w:rPr>
          <w:rFonts w:eastAsia="Times New Roman"/>
          <w:b/>
          <w:iCs/>
          <w:lang w:eastAsia="ru-RU"/>
        </w:rPr>
        <w:t xml:space="preserve"> Об утверждении новой редакции  </w:t>
      </w:r>
    </w:p>
    <w:p w:rsidR="009F139C" w:rsidRPr="009C0071" w:rsidRDefault="009F139C" w:rsidP="009F139C">
      <w:pPr>
        <w:ind w:firstLine="0"/>
        <w:jc w:val="both"/>
        <w:rPr>
          <w:rFonts w:eastAsia="Times New Roman"/>
          <w:b/>
          <w:iCs/>
          <w:lang w:eastAsia="ru-RU"/>
        </w:rPr>
      </w:pPr>
      <w:r w:rsidRPr="009C0071">
        <w:rPr>
          <w:rFonts w:eastAsia="Times New Roman"/>
          <w:b/>
          <w:iCs/>
          <w:lang w:eastAsia="ru-RU"/>
        </w:rPr>
        <w:t xml:space="preserve"> Административного регламента Службы</w:t>
      </w:r>
    </w:p>
    <w:p w:rsidR="009F139C" w:rsidRPr="009C0071" w:rsidRDefault="009F139C" w:rsidP="009F139C">
      <w:pPr>
        <w:ind w:firstLine="0"/>
        <w:jc w:val="both"/>
        <w:rPr>
          <w:rFonts w:eastAsia="Times New Roman"/>
          <w:b/>
          <w:iCs/>
          <w:lang w:eastAsia="ru-RU"/>
        </w:rPr>
      </w:pPr>
      <w:r w:rsidRPr="009C0071">
        <w:rPr>
          <w:rFonts w:eastAsia="Times New Roman"/>
          <w:b/>
          <w:iCs/>
          <w:lang w:eastAsia="ru-RU"/>
        </w:rPr>
        <w:t xml:space="preserve"> по предоставлению государственной</w:t>
      </w:r>
    </w:p>
    <w:p w:rsidR="009F139C" w:rsidRPr="009C0071" w:rsidRDefault="009F139C" w:rsidP="009F139C">
      <w:pPr>
        <w:ind w:firstLine="0"/>
        <w:jc w:val="both"/>
        <w:rPr>
          <w:rFonts w:eastAsia="Times New Roman"/>
          <w:b/>
          <w:iCs/>
          <w:lang w:eastAsia="ru-RU"/>
        </w:rPr>
      </w:pPr>
      <w:r w:rsidRPr="009C0071">
        <w:rPr>
          <w:rFonts w:eastAsia="Times New Roman"/>
          <w:b/>
          <w:iCs/>
          <w:lang w:eastAsia="ru-RU"/>
        </w:rPr>
        <w:t xml:space="preserve"> услуги по выдаче разрешений</w:t>
      </w:r>
    </w:p>
    <w:p w:rsidR="009F139C" w:rsidRPr="009C0071" w:rsidRDefault="009F139C" w:rsidP="009F139C">
      <w:pPr>
        <w:ind w:firstLine="0"/>
        <w:jc w:val="both"/>
        <w:rPr>
          <w:rFonts w:eastAsia="Times New Roman"/>
          <w:b/>
          <w:iCs/>
          <w:lang w:eastAsia="ru-RU"/>
        </w:rPr>
      </w:pPr>
      <w:r w:rsidRPr="009C0071">
        <w:rPr>
          <w:rFonts w:eastAsia="Times New Roman"/>
          <w:b/>
          <w:iCs/>
          <w:lang w:eastAsia="ru-RU"/>
        </w:rPr>
        <w:t xml:space="preserve"> на строительство при осуществлении</w:t>
      </w:r>
    </w:p>
    <w:p w:rsidR="009F139C" w:rsidRPr="009C0071" w:rsidRDefault="009F139C" w:rsidP="009F139C">
      <w:pPr>
        <w:ind w:firstLine="0"/>
        <w:jc w:val="both"/>
        <w:rPr>
          <w:rFonts w:eastAsia="Times New Roman"/>
          <w:b/>
          <w:iCs/>
          <w:lang w:eastAsia="ru-RU"/>
        </w:rPr>
      </w:pPr>
      <w:r w:rsidRPr="009C0071">
        <w:rPr>
          <w:rFonts w:eastAsia="Times New Roman"/>
          <w:b/>
          <w:iCs/>
          <w:lang w:eastAsia="ru-RU"/>
        </w:rPr>
        <w:t xml:space="preserve"> строительства и реконструкции объектов </w:t>
      </w:r>
    </w:p>
    <w:p w:rsidR="009F139C" w:rsidRPr="009C0071" w:rsidRDefault="009F139C" w:rsidP="009F139C">
      <w:pPr>
        <w:ind w:firstLine="0"/>
        <w:jc w:val="both"/>
        <w:rPr>
          <w:rFonts w:eastAsia="Times New Roman"/>
          <w:b/>
          <w:iCs/>
          <w:lang w:eastAsia="ru-RU"/>
        </w:rPr>
      </w:pPr>
      <w:r w:rsidRPr="009C0071">
        <w:rPr>
          <w:rFonts w:eastAsia="Times New Roman"/>
          <w:b/>
          <w:iCs/>
          <w:lang w:eastAsia="ru-RU"/>
        </w:rPr>
        <w:t xml:space="preserve"> капитального строительства,</w:t>
      </w:r>
    </w:p>
    <w:p w:rsidR="009F139C" w:rsidRPr="009C0071" w:rsidRDefault="009F139C" w:rsidP="009F139C">
      <w:pPr>
        <w:ind w:firstLine="0"/>
        <w:jc w:val="both"/>
        <w:rPr>
          <w:rFonts w:eastAsia="Times New Roman"/>
          <w:b/>
          <w:iCs/>
          <w:lang w:eastAsia="ru-RU"/>
        </w:rPr>
      </w:pPr>
      <w:r w:rsidRPr="009C0071">
        <w:rPr>
          <w:rFonts w:eastAsia="Times New Roman"/>
          <w:b/>
          <w:iCs/>
          <w:lang w:eastAsia="ru-RU"/>
        </w:rPr>
        <w:t xml:space="preserve"> на проведение работ по созданию</w:t>
      </w:r>
    </w:p>
    <w:p w:rsidR="009F139C" w:rsidRPr="009C0071" w:rsidRDefault="009F139C" w:rsidP="009F139C">
      <w:pPr>
        <w:ind w:firstLine="0"/>
        <w:jc w:val="both"/>
        <w:rPr>
          <w:rFonts w:eastAsia="Times New Roman"/>
          <w:b/>
          <w:iCs/>
          <w:lang w:eastAsia="ru-RU"/>
        </w:rPr>
      </w:pPr>
      <w:r w:rsidRPr="009C0071">
        <w:rPr>
          <w:rFonts w:eastAsia="Times New Roman"/>
          <w:b/>
          <w:iCs/>
          <w:lang w:eastAsia="ru-RU"/>
        </w:rPr>
        <w:t xml:space="preserve"> искусственного земельного участка</w:t>
      </w:r>
    </w:p>
    <w:p w:rsidR="009F139C" w:rsidRPr="009C0071" w:rsidRDefault="009F139C" w:rsidP="009F139C">
      <w:pPr>
        <w:ind w:firstLine="0"/>
        <w:jc w:val="both"/>
        <w:rPr>
          <w:rFonts w:eastAsia="Times New Roman"/>
          <w:b/>
          <w:iCs/>
          <w:lang w:eastAsia="ru-RU"/>
        </w:rPr>
      </w:pPr>
      <w:r w:rsidRPr="009C0071">
        <w:rPr>
          <w:rFonts w:eastAsia="Times New Roman"/>
          <w:b/>
          <w:iCs/>
          <w:lang w:eastAsia="ru-RU"/>
        </w:rPr>
        <w:t xml:space="preserve"> в случаях, установленных</w:t>
      </w:r>
    </w:p>
    <w:p w:rsidR="009F139C" w:rsidRPr="009C0071" w:rsidRDefault="009F139C" w:rsidP="009F139C">
      <w:pPr>
        <w:ind w:firstLine="0"/>
        <w:jc w:val="both"/>
        <w:rPr>
          <w:rFonts w:eastAsia="Times New Roman"/>
          <w:b/>
          <w:iCs/>
          <w:lang w:eastAsia="ru-RU"/>
        </w:rPr>
      </w:pPr>
      <w:r w:rsidRPr="009C0071">
        <w:rPr>
          <w:rFonts w:eastAsia="Times New Roman"/>
          <w:b/>
          <w:iCs/>
          <w:lang w:eastAsia="ru-RU"/>
        </w:rPr>
        <w:t xml:space="preserve"> действующим законодательством</w:t>
      </w:r>
    </w:p>
    <w:p w:rsidR="009F139C" w:rsidRPr="009C0071" w:rsidRDefault="009F139C" w:rsidP="009F139C">
      <w:pPr>
        <w:ind w:firstLine="0"/>
        <w:jc w:val="both"/>
        <w:rPr>
          <w:rFonts w:eastAsia="Times New Roman"/>
          <w:b/>
          <w:iCs/>
          <w:sz w:val="20"/>
          <w:szCs w:val="20"/>
          <w:lang w:eastAsia="ru-RU"/>
        </w:rPr>
      </w:pPr>
    </w:p>
    <w:p w:rsidR="009F139C" w:rsidRPr="009C0071" w:rsidRDefault="009F139C" w:rsidP="009F139C">
      <w:pPr>
        <w:ind w:firstLine="0"/>
        <w:jc w:val="both"/>
        <w:rPr>
          <w:rFonts w:eastAsia="Times New Roman"/>
          <w:b/>
          <w:iCs/>
          <w:sz w:val="20"/>
          <w:szCs w:val="20"/>
          <w:lang w:eastAsia="ru-RU"/>
        </w:rPr>
      </w:pPr>
    </w:p>
    <w:p w:rsidR="009F139C" w:rsidRPr="009C0071" w:rsidRDefault="009F139C" w:rsidP="009F139C">
      <w:pPr>
        <w:ind w:firstLine="0"/>
        <w:jc w:val="both"/>
        <w:rPr>
          <w:rFonts w:eastAsia="Times New Roman"/>
          <w:b/>
          <w:iCs/>
          <w:sz w:val="20"/>
          <w:szCs w:val="20"/>
          <w:lang w:eastAsia="ru-RU"/>
        </w:rPr>
      </w:pPr>
    </w:p>
    <w:p w:rsidR="009F139C" w:rsidRPr="009C0071" w:rsidRDefault="009F139C" w:rsidP="009F139C">
      <w:pPr>
        <w:pStyle w:val="Default"/>
        <w:ind w:firstLine="567"/>
        <w:jc w:val="both"/>
      </w:pPr>
      <w:r w:rsidRPr="009C0071">
        <w:t xml:space="preserve">В целях приведения нормативных правовых актов Службы государственного строительного надзора и экспертизы Санкт-Петербурга (далее – Служба) в соответствие с действующим законодательством, руководствуясь постановлением Правительства </w:t>
      </w:r>
      <w:r w:rsidR="00A54886" w:rsidRPr="009C0071">
        <w:br/>
      </w:r>
      <w:r w:rsidRPr="009C0071">
        <w:t xml:space="preserve">Санкт-Петербурга от 25.07.2011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(исполнения государственных функций)» и положением о Службе, утвержденным постановлением Правительства </w:t>
      </w:r>
      <w:r w:rsidR="00A54886" w:rsidRPr="009C0071">
        <w:br/>
      </w:r>
      <w:r w:rsidRPr="009C0071">
        <w:t xml:space="preserve">Санкт-Петербурга от 26.10.2004 № 1747: </w:t>
      </w:r>
    </w:p>
    <w:p w:rsidR="009F139C" w:rsidRPr="009C0071" w:rsidRDefault="009F139C" w:rsidP="009F139C">
      <w:pPr>
        <w:pStyle w:val="Default"/>
        <w:ind w:firstLine="567"/>
        <w:jc w:val="both"/>
      </w:pPr>
      <w:r w:rsidRPr="009C0071">
        <w:t>1. Утвердить Административный регламент Службы государственного строительного надзора и экспертизы Санкт-Петербурга по предоставлению государственной услуги по</w:t>
      </w:r>
      <w:r w:rsidR="00A54886" w:rsidRPr="009C0071">
        <w:t> </w:t>
      </w:r>
      <w:r w:rsidRPr="009C0071">
        <w:t>выдаче разрешений на строительство при осуществлении строительства и реконструкции объектов капитального строительства</w:t>
      </w:r>
      <w:r w:rsidR="00A54886" w:rsidRPr="009C0071">
        <w:t>,</w:t>
      </w:r>
      <w:r w:rsidRPr="009C0071">
        <w:t xml:space="preserve"> на</w:t>
      </w:r>
      <w:r w:rsidR="00A54886" w:rsidRPr="009C0071">
        <w:t xml:space="preserve"> </w:t>
      </w:r>
      <w:r w:rsidRPr="009C0071">
        <w:t xml:space="preserve">проведение работ по созданию искусственного земельного участка </w:t>
      </w:r>
      <w:r w:rsidR="00A54886" w:rsidRPr="009C0071">
        <w:t xml:space="preserve">в случаях, установленных действующим законодательством, </w:t>
      </w:r>
      <w:r w:rsidRPr="009C0071">
        <w:t>в</w:t>
      </w:r>
      <w:r w:rsidR="00A54886" w:rsidRPr="009C0071">
        <w:t> </w:t>
      </w:r>
      <w:r w:rsidRPr="009C0071">
        <w:t xml:space="preserve">новой редакции согласно приложению к настоящему распоряжению. </w:t>
      </w:r>
    </w:p>
    <w:p w:rsidR="009F139C" w:rsidRPr="009C0071" w:rsidRDefault="009F139C" w:rsidP="009F139C">
      <w:pPr>
        <w:pStyle w:val="Default"/>
        <w:ind w:firstLine="567"/>
        <w:jc w:val="both"/>
      </w:pPr>
      <w:r w:rsidRPr="009C0071">
        <w:t>2. Признать утратившими силу распоряжения Службы от 13.07.2016 № 6-р, от 21.11.2017 № 12-р, от 28.12.2017 № 14-р, от 30.05.2019 № 10-р/19, от 18.06.2019 № 15-р/19.</w:t>
      </w:r>
    </w:p>
    <w:p w:rsidR="009F139C" w:rsidRPr="009C0071" w:rsidRDefault="009F139C" w:rsidP="009F139C">
      <w:pPr>
        <w:pStyle w:val="Default"/>
        <w:ind w:firstLine="567"/>
        <w:jc w:val="both"/>
      </w:pPr>
      <w:r w:rsidRPr="009C0071">
        <w:t>3. Начальнику Отдела координации и контроля ознакомить с настоящим распоряжением руководителей структурных подразделений Управления государственного строительного надзора, Управления выдачи разрешений и Юридического управления в течение 1 (одного) рабочего дня со дня его подписания.</w:t>
      </w:r>
    </w:p>
    <w:p w:rsidR="009F139C" w:rsidRPr="009C0071" w:rsidRDefault="009F139C" w:rsidP="009F139C">
      <w:pPr>
        <w:autoSpaceDE w:val="0"/>
        <w:autoSpaceDN w:val="0"/>
        <w:adjustRightInd w:val="0"/>
        <w:ind w:firstLine="567"/>
        <w:jc w:val="both"/>
        <w:rPr>
          <w:rFonts w:eastAsiaTheme="minorHAnsi"/>
          <w:color w:val="000000"/>
        </w:rPr>
      </w:pPr>
      <w:r w:rsidRPr="009C0071">
        <w:rPr>
          <w:rFonts w:eastAsiaTheme="minorHAnsi"/>
          <w:color w:val="000000"/>
        </w:rPr>
        <w:lastRenderedPageBreak/>
        <w:t xml:space="preserve">4. Начальнику Управления информационных технологий и обеспечения оказания государственных услуг - начальнику отдела аналитического обеспечения и развития информационных систем и </w:t>
      </w:r>
      <w:r w:rsidR="00A54886" w:rsidRPr="009C0071">
        <w:rPr>
          <w:rFonts w:eastAsiaTheme="minorHAnsi"/>
          <w:color w:val="000000"/>
        </w:rPr>
        <w:t>главному</w:t>
      </w:r>
      <w:r w:rsidRPr="009C0071">
        <w:rPr>
          <w:rFonts w:eastAsiaTheme="minorHAnsi"/>
          <w:color w:val="000000"/>
        </w:rPr>
        <w:t xml:space="preserve"> специалисту - пресс-секретарю обеспечить размещение приложени</w:t>
      </w:r>
      <w:r w:rsidR="00A54886" w:rsidRPr="009C0071">
        <w:rPr>
          <w:rFonts w:eastAsiaTheme="minorHAnsi"/>
          <w:color w:val="000000"/>
        </w:rPr>
        <w:t>я</w:t>
      </w:r>
      <w:r w:rsidRPr="009C0071">
        <w:rPr>
          <w:rFonts w:eastAsiaTheme="minorHAnsi"/>
          <w:color w:val="000000"/>
        </w:rPr>
        <w:t xml:space="preserve"> к настоящему распоряжению на официальном сайте Службы в информационно-телекоммуникационной сети «Интернет» в разделе «Государственные функции и услуги Службы» и на странице Службы на официальном сайте Администрации Санкт-Петербурга в</w:t>
      </w:r>
      <w:r w:rsidR="00A54886" w:rsidRPr="009C0071">
        <w:rPr>
          <w:rFonts w:eastAsiaTheme="minorHAnsi"/>
          <w:color w:val="000000"/>
        </w:rPr>
        <w:t> </w:t>
      </w:r>
      <w:r w:rsidRPr="009C0071">
        <w:rPr>
          <w:rFonts w:eastAsiaTheme="minorHAnsi"/>
          <w:color w:val="000000"/>
        </w:rPr>
        <w:t>разделе «Административные регламенты» в течение 2 (двух) рабочих дней со дня подписания настоящего распоряжения.</w:t>
      </w:r>
    </w:p>
    <w:p w:rsidR="009F139C" w:rsidRPr="009C0071" w:rsidRDefault="009F139C" w:rsidP="009F139C">
      <w:pPr>
        <w:pStyle w:val="Default"/>
        <w:widowControl w:val="0"/>
        <w:ind w:firstLine="709"/>
        <w:jc w:val="both"/>
      </w:pPr>
      <w:r w:rsidRPr="009C0071">
        <w:t xml:space="preserve">5. Контроль за исполнением настоящего распоряжения оставляю за собой. </w:t>
      </w:r>
    </w:p>
    <w:p w:rsidR="009F139C" w:rsidRPr="009C0071" w:rsidRDefault="009F139C" w:rsidP="009F139C">
      <w:pPr>
        <w:jc w:val="both"/>
        <w:rPr>
          <w:rFonts w:eastAsia="Times New Roman"/>
          <w:sz w:val="28"/>
          <w:szCs w:val="28"/>
          <w:lang w:eastAsia="ru-RU"/>
        </w:rPr>
      </w:pPr>
    </w:p>
    <w:p w:rsidR="009F139C" w:rsidRPr="009C0071" w:rsidRDefault="009F139C" w:rsidP="009F139C">
      <w:pPr>
        <w:jc w:val="both"/>
        <w:rPr>
          <w:rFonts w:eastAsia="Times New Roman"/>
          <w:sz w:val="28"/>
          <w:szCs w:val="28"/>
          <w:lang w:eastAsia="ru-RU"/>
        </w:rPr>
      </w:pPr>
    </w:p>
    <w:p w:rsidR="009F139C" w:rsidRPr="009C0071" w:rsidRDefault="009F139C" w:rsidP="009F139C">
      <w:pPr>
        <w:jc w:val="both"/>
        <w:rPr>
          <w:rFonts w:eastAsia="Times New Roman"/>
          <w:sz w:val="28"/>
          <w:szCs w:val="28"/>
          <w:lang w:eastAsia="ru-RU"/>
        </w:rPr>
      </w:pPr>
    </w:p>
    <w:p w:rsidR="009F139C" w:rsidRPr="009C0071" w:rsidRDefault="009F139C" w:rsidP="009F139C">
      <w:pPr>
        <w:ind w:firstLine="0"/>
        <w:jc w:val="both"/>
        <w:rPr>
          <w:rFonts w:eastAsia="Times New Roman"/>
          <w:b/>
          <w:lang w:eastAsia="ru-RU"/>
        </w:rPr>
      </w:pPr>
      <w:r w:rsidRPr="009C0071">
        <w:rPr>
          <w:rFonts w:eastAsia="Times New Roman"/>
          <w:b/>
          <w:lang w:eastAsia="ru-RU"/>
        </w:rPr>
        <w:t>Временно исполняющий</w:t>
      </w:r>
    </w:p>
    <w:p w:rsidR="009F139C" w:rsidRPr="009C0071" w:rsidRDefault="009F139C" w:rsidP="009F139C">
      <w:pPr>
        <w:ind w:firstLine="0"/>
        <w:jc w:val="both"/>
        <w:rPr>
          <w:rFonts w:eastAsia="Times New Roman"/>
          <w:b/>
          <w:lang w:eastAsia="ru-RU"/>
        </w:rPr>
      </w:pPr>
      <w:r w:rsidRPr="009C0071">
        <w:rPr>
          <w:rFonts w:eastAsia="Times New Roman"/>
          <w:b/>
          <w:lang w:eastAsia="ru-RU"/>
        </w:rPr>
        <w:t xml:space="preserve">обязанности начальника Службы </w:t>
      </w:r>
      <w:r w:rsidRPr="009C0071">
        <w:rPr>
          <w:rFonts w:eastAsia="Times New Roman"/>
          <w:b/>
          <w:lang w:eastAsia="ru-RU"/>
        </w:rPr>
        <w:tab/>
      </w:r>
      <w:r w:rsidRPr="009C0071">
        <w:rPr>
          <w:rFonts w:eastAsia="Times New Roman"/>
          <w:b/>
          <w:lang w:eastAsia="ru-RU"/>
        </w:rPr>
        <w:tab/>
      </w:r>
      <w:r w:rsidRPr="009C0071">
        <w:rPr>
          <w:rFonts w:eastAsia="Times New Roman"/>
          <w:b/>
          <w:lang w:eastAsia="ru-RU"/>
        </w:rPr>
        <w:tab/>
      </w:r>
      <w:r w:rsidRPr="009C0071">
        <w:rPr>
          <w:rFonts w:eastAsia="Times New Roman"/>
          <w:b/>
          <w:lang w:eastAsia="ru-RU"/>
        </w:rPr>
        <w:tab/>
      </w:r>
      <w:r w:rsidRPr="009C0071">
        <w:rPr>
          <w:rFonts w:eastAsia="Times New Roman"/>
          <w:b/>
          <w:lang w:eastAsia="ru-RU"/>
        </w:rPr>
        <w:tab/>
      </w:r>
      <w:r w:rsidRPr="009C0071">
        <w:rPr>
          <w:rFonts w:eastAsia="Times New Roman"/>
          <w:b/>
          <w:lang w:eastAsia="ru-RU"/>
        </w:rPr>
        <w:tab/>
        <w:t xml:space="preserve">   В.П.Захаров</w:t>
      </w:r>
    </w:p>
    <w:p w:rsidR="009F139C" w:rsidRPr="009C0071" w:rsidRDefault="009F139C" w:rsidP="009F139C">
      <w:pPr>
        <w:jc w:val="both"/>
      </w:pPr>
    </w:p>
    <w:p w:rsidR="009F139C" w:rsidRPr="009C0071" w:rsidRDefault="009F139C" w:rsidP="009F353E">
      <w:pPr>
        <w:widowControl w:val="0"/>
        <w:ind w:left="4248"/>
        <w:rPr>
          <w:rFonts w:eastAsia="Times New Roman"/>
          <w:lang w:eastAsia="ru-RU"/>
        </w:rPr>
        <w:sectPr w:rsidR="009F139C" w:rsidRPr="009C0071" w:rsidSect="009F139C">
          <w:headerReference w:type="default" r:id="rId9"/>
          <w:footerReference w:type="default" r:id="rId10"/>
          <w:pgSz w:w="11906" w:h="16838"/>
          <w:pgMar w:top="1134" w:right="680" w:bottom="1985" w:left="1701" w:header="709" w:footer="709" w:gutter="0"/>
          <w:cols w:space="708"/>
          <w:titlePg/>
          <w:docGrid w:linePitch="360"/>
        </w:sectPr>
      </w:pPr>
    </w:p>
    <w:p w:rsidR="009F353E" w:rsidRPr="009C0071" w:rsidRDefault="009F353E" w:rsidP="009F353E">
      <w:pPr>
        <w:widowControl w:val="0"/>
        <w:ind w:left="4248"/>
        <w:rPr>
          <w:rFonts w:eastAsia="Times New Roman"/>
          <w:lang w:eastAsia="ru-RU"/>
        </w:rPr>
      </w:pPr>
      <w:r w:rsidRPr="009C0071">
        <w:rPr>
          <w:rFonts w:eastAsia="Times New Roman"/>
          <w:lang w:eastAsia="ru-RU"/>
        </w:rPr>
        <w:lastRenderedPageBreak/>
        <w:t>Приложение</w:t>
      </w:r>
    </w:p>
    <w:p w:rsidR="009F353E" w:rsidRPr="009C0071" w:rsidRDefault="009F353E" w:rsidP="009F353E">
      <w:pPr>
        <w:widowControl w:val="0"/>
        <w:ind w:left="4956" w:firstLine="0"/>
        <w:rPr>
          <w:rFonts w:eastAsia="Times New Roman"/>
          <w:lang w:eastAsia="ru-RU"/>
        </w:rPr>
      </w:pPr>
      <w:r w:rsidRPr="009C0071">
        <w:rPr>
          <w:rFonts w:eastAsia="Times New Roman"/>
          <w:lang w:eastAsia="ru-RU"/>
        </w:rPr>
        <w:t xml:space="preserve">к распоряжению Службы государственного строительного надзора и экспертизы </w:t>
      </w:r>
      <w:r w:rsidRPr="009C0071">
        <w:rPr>
          <w:rFonts w:eastAsia="Times New Roman"/>
          <w:lang w:eastAsia="ru-RU"/>
        </w:rPr>
        <w:br/>
        <w:t xml:space="preserve">Санкт-Петербурга </w:t>
      </w:r>
    </w:p>
    <w:p w:rsidR="009F353E" w:rsidRPr="009C0071" w:rsidRDefault="009F353E" w:rsidP="009F353E">
      <w:pPr>
        <w:widowControl w:val="0"/>
        <w:ind w:left="4248"/>
        <w:rPr>
          <w:rFonts w:eastAsia="Times New Roman"/>
          <w:lang w:eastAsia="ru-RU"/>
        </w:rPr>
      </w:pPr>
      <w:r w:rsidRPr="009C0071">
        <w:rPr>
          <w:rFonts w:eastAsia="Times New Roman"/>
          <w:lang w:eastAsia="ru-RU"/>
        </w:rPr>
        <w:t>от _____________________ № _________</w:t>
      </w:r>
    </w:p>
    <w:p w:rsidR="00845372" w:rsidRPr="009C0071" w:rsidRDefault="00845372" w:rsidP="00767E46">
      <w:pPr>
        <w:contextualSpacing/>
        <w:jc w:val="both"/>
      </w:pPr>
    </w:p>
    <w:p w:rsidR="009F353E" w:rsidRPr="009C0071" w:rsidRDefault="009F353E" w:rsidP="00767E46">
      <w:pPr>
        <w:contextualSpacing/>
        <w:jc w:val="both"/>
      </w:pPr>
    </w:p>
    <w:p w:rsidR="009723F7" w:rsidRPr="009C0071" w:rsidRDefault="009723F7" w:rsidP="00767E46">
      <w:pPr>
        <w:contextualSpacing/>
        <w:jc w:val="both"/>
      </w:pPr>
    </w:p>
    <w:p w:rsidR="006C4E18" w:rsidRPr="009C0071" w:rsidRDefault="006C4E18" w:rsidP="006C4E18">
      <w:pPr>
        <w:pStyle w:val="ConsPlusNormal"/>
        <w:suppressAutoHyphens/>
        <w:ind w:firstLine="0"/>
        <w:jc w:val="center"/>
        <w:rPr>
          <w:rFonts w:ascii="Times New Roman" w:hAnsi="Times New Roman" w:cs="Times New Roman"/>
          <w:b/>
          <w:sz w:val="24"/>
          <w:szCs w:val="24"/>
        </w:rPr>
      </w:pPr>
      <w:r w:rsidRPr="009C0071">
        <w:rPr>
          <w:rFonts w:ascii="Times New Roman" w:hAnsi="Times New Roman" w:cs="Times New Roman"/>
          <w:b/>
          <w:sz w:val="24"/>
          <w:szCs w:val="24"/>
        </w:rPr>
        <w:t>АДМИНИСТРАТИВНЫЙ РЕГЛАМЕНТ</w:t>
      </w:r>
    </w:p>
    <w:p w:rsidR="006C4E18" w:rsidRPr="009C0071" w:rsidRDefault="00845372" w:rsidP="006C4E18">
      <w:pPr>
        <w:pStyle w:val="ConsPlusNormal"/>
        <w:suppressAutoHyphens/>
        <w:ind w:firstLine="0"/>
        <w:jc w:val="center"/>
        <w:rPr>
          <w:rFonts w:ascii="Times New Roman" w:hAnsi="Times New Roman" w:cs="Times New Roman"/>
          <w:sz w:val="24"/>
          <w:szCs w:val="24"/>
        </w:rPr>
      </w:pPr>
      <w:r w:rsidRPr="009C0071">
        <w:rPr>
          <w:rFonts w:ascii="Times New Roman" w:hAnsi="Times New Roman" w:cs="Times New Roman"/>
          <w:sz w:val="24"/>
          <w:szCs w:val="24"/>
        </w:rPr>
        <w:t xml:space="preserve">Службы государственного строительного надзора и экспертизы Санкт-Петербурга </w:t>
      </w:r>
    </w:p>
    <w:p w:rsidR="00632427" w:rsidRPr="009C0071" w:rsidRDefault="00632427" w:rsidP="00632427">
      <w:pPr>
        <w:pStyle w:val="ConsPlusNormal"/>
        <w:suppressAutoHyphens/>
        <w:ind w:firstLine="0"/>
        <w:jc w:val="center"/>
        <w:rPr>
          <w:rFonts w:ascii="Times New Roman" w:hAnsi="Times New Roman" w:cs="Times New Roman"/>
          <w:sz w:val="24"/>
          <w:szCs w:val="24"/>
        </w:rPr>
      </w:pPr>
      <w:r w:rsidRPr="009C0071">
        <w:rPr>
          <w:rFonts w:ascii="Times New Roman" w:hAnsi="Times New Roman" w:cs="Times New Roman"/>
          <w:sz w:val="24"/>
          <w:szCs w:val="24"/>
        </w:rPr>
        <w:t>по предоставлению государственной услуги</w:t>
      </w:r>
      <w:r w:rsidR="00F37080">
        <w:rPr>
          <w:rFonts w:ascii="Times New Roman" w:hAnsi="Times New Roman" w:cs="Times New Roman"/>
          <w:sz w:val="24"/>
          <w:szCs w:val="24"/>
        </w:rPr>
        <w:t xml:space="preserve"> </w:t>
      </w:r>
      <w:r w:rsidRPr="009C0071">
        <w:rPr>
          <w:rFonts w:ascii="Times New Roman" w:hAnsi="Times New Roman" w:cs="Times New Roman"/>
          <w:sz w:val="24"/>
          <w:szCs w:val="24"/>
        </w:rPr>
        <w:t>по выдаче разрешений на строительство при осуществлении строительства и</w:t>
      </w:r>
      <w:r w:rsidR="00F8639E" w:rsidRPr="009C0071">
        <w:rPr>
          <w:rFonts w:ascii="Times New Roman" w:hAnsi="Times New Roman" w:cs="Times New Roman"/>
          <w:sz w:val="24"/>
          <w:szCs w:val="24"/>
        </w:rPr>
        <w:t> </w:t>
      </w:r>
      <w:r w:rsidRPr="009C0071">
        <w:rPr>
          <w:rFonts w:ascii="Times New Roman" w:hAnsi="Times New Roman" w:cs="Times New Roman"/>
          <w:sz w:val="24"/>
          <w:szCs w:val="24"/>
        </w:rPr>
        <w:t>реконструкции объектов капитального строительства</w:t>
      </w:r>
      <w:r w:rsidR="00C12B74" w:rsidRPr="009C0071">
        <w:rPr>
          <w:rFonts w:ascii="Times New Roman" w:hAnsi="Times New Roman" w:cs="Times New Roman"/>
          <w:sz w:val="24"/>
          <w:szCs w:val="24"/>
        </w:rPr>
        <w:t>,</w:t>
      </w:r>
      <w:r w:rsidRPr="009C0071">
        <w:rPr>
          <w:rFonts w:ascii="Times New Roman" w:hAnsi="Times New Roman" w:cs="Times New Roman"/>
          <w:sz w:val="24"/>
          <w:szCs w:val="24"/>
        </w:rPr>
        <w:t xml:space="preserve"> на</w:t>
      </w:r>
      <w:r w:rsidR="00F37080">
        <w:rPr>
          <w:rFonts w:ascii="Times New Roman" w:hAnsi="Times New Roman" w:cs="Times New Roman"/>
          <w:sz w:val="24"/>
          <w:szCs w:val="24"/>
        </w:rPr>
        <w:t> </w:t>
      </w:r>
      <w:r w:rsidRPr="009C0071">
        <w:rPr>
          <w:rFonts w:ascii="Times New Roman" w:hAnsi="Times New Roman" w:cs="Times New Roman"/>
          <w:sz w:val="24"/>
          <w:szCs w:val="24"/>
        </w:rPr>
        <w:t>проведение работ по созданию искусственного земельного участка</w:t>
      </w:r>
      <w:r w:rsidR="00C12B74" w:rsidRPr="009C0071">
        <w:rPr>
          <w:rFonts w:ascii="Times New Roman" w:hAnsi="Times New Roman" w:cs="Times New Roman"/>
          <w:sz w:val="24"/>
          <w:szCs w:val="24"/>
        </w:rPr>
        <w:t xml:space="preserve"> в случаях, установленных действующим законодательством</w:t>
      </w:r>
    </w:p>
    <w:p w:rsidR="007967C1" w:rsidRPr="009C0071" w:rsidRDefault="007967C1" w:rsidP="007967C1">
      <w:pPr>
        <w:pStyle w:val="ConsPlusNormal"/>
        <w:suppressAutoHyphens/>
        <w:ind w:firstLine="0"/>
        <w:jc w:val="center"/>
        <w:rPr>
          <w:rFonts w:ascii="Times New Roman" w:hAnsi="Times New Roman" w:cs="Times New Roman"/>
          <w:sz w:val="24"/>
          <w:szCs w:val="24"/>
        </w:rPr>
      </w:pPr>
      <w:r w:rsidRPr="009C0071">
        <w:rPr>
          <w:rFonts w:ascii="Times New Roman" w:hAnsi="Times New Roman" w:cs="Times New Roman"/>
          <w:sz w:val="24"/>
          <w:szCs w:val="24"/>
        </w:rPr>
        <w:t>(</w:t>
      </w:r>
      <w:r w:rsidR="00B81FE5" w:rsidRPr="009C0071">
        <w:rPr>
          <w:rFonts w:ascii="Times New Roman" w:hAnsi="Times New Roman" w:cs="Times New Roman"/>
          <w:sz w:val="24"/>
          <w:szCs w:val="24"/>
        </w:rPr>
        <w:t>7800000010000000901</w:t>
      </w:r>
      <w:r w:rsidRPr="009C0071">
        <w:rPr>
          <w:rFonts w:ascii="Times New Roman" w:hAnsi="Times New Roman" w:cs="Times New Roman"/>
          <w:sz w:val="24"/>
          <w:szCs w:val="24"/>
        </w:rPr>
        <w:t>)</w:t>
      </w:r>
    </w:p>
    <w:p w:rsidR="007967C1" w:rsidRPr="009C0071" w:rsidRDefault="007967C1" w:rsidP="006C4E18">
      <w:pPr>
        <w:pStyle w:val="ConsPlusNormal"/>
        <w:suppressAutoHyphens/>
        <w:ind w:firstLine="0"/>
        <w:jc w:val="center"/>
        <w:rPr>
          <w:rFonts w:ascii="Times New Roman" w:hAnsi="Times New Roman" w:cs="Times New Roman"/>
          <w:sz w:val="24"/>
          <w:szCs w:val="24"/>
        </w:rPr>
      </w:pPr>
    </w:p>
    <w:p w:rsidR="00960492" w:rsidRPr="009C0071" w:rsidRDefault="00960492" w:rsidP="006C4E18">
      <w:pPr>
        <w:pStyle w:val="ConsPlusNormal"/>
        <w:suppressAutoHyphens/>
        <w:ind w:firstLine="0"/>
        <w:jc w:val="center"/>
        <w:rPr>
          <w:rFonts w:ascii="Times New Roman" w:hAnsi="Times New Roman" w:cs="Times New Roman"/>
          <w:b/>
          <w:sz w:val="24"/>
          <w:szCs w:val="24"/>
        </w:rPr>
      </w:pPr>
    </w:p>
    <w:p w:rsidR="006C4E18" w:rsidRPr="009C0071" w:rsidRDefault="006C4E18" w:rsidP="006C4E18">
      <w:pPr>
        <w:pStyle w:val="ConsPlusNormal"/>
        <w:suppressAutoHyphens/>
        <w:ind w:firstLine="0"/>
        <w:jc w:val="center"/>
        <w:rPr>
          <w:rFonts w:ascii="Times New Roman" w:hAnsi="Times New Roman" w:cs="Times New Roman"/>
          <w:b/>
          <w:sz w:val="24"/>
          <w:szCs w:val="24"/>
        </w:rPr>
      </w:pPr>
      <w:r w:rsidRPr="009C0071">
        <w:rPr>
          <w:rFonts w:ascii="Times New Roman" w:hAnsi="Times New Roman" w:cs="Times New Roman"/>
          <w:b/>
          <w:sz w:val="24"/>
          <w:szCs w:val="24"/>
          <w:lang w:val="en-US"/>
        </w:rPr>
        <w:t>I</w:t>
      </w:r>
      <w:r w:rsidRPr="009C0071">
        <w:rPr>
          <w:rFonts w:ascii="Times New Roman" w:hAnsi="Times New Roman" w:cs="Times New Roman"/>
          <w:b/>
          <w:sz w:val="24"/>
          <w:szCs w:val="24"/>
        </w:rPr>
        <w:t>. Общие положения</w:t>
      </w:r>
    </w:p>
    <w:p w:rsidR="006C4E18" w:rsidRPr="009C0071" w:rsidRDefault="006C4E18" w:rsidP="006C4E18">
      <w:pPr>
        <w:pStyle w:val="ConsPlusNormal"/>
        <w:suppressAutoHyphens/>
        <w:ind w:firstLine="709"/>
        <w:jc w:val="center"/>
        <w:rPr>
          <w:rFonts w:ascii="Times New Roman" w:hAnsi="Times New Roman" w:cs="Times New Roman"/>
          <w:b/>
          <w:sz w:val="24"/>
          <w:szCs w:val="24"/>
        </w:rPr>
      </w:pPr>
    </w:p>
    <w:p w:rsidR="006C4E18"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1.1. Пред</w:t>
      </w:r>
      <w:r w:rsidR="002E1183" w:rsidRPr="009C0071">
        <w:rPr>
          <w:rFonts w:ascii="Times New Roman" w:hAnsi="Times New Roman" w:cs="Times New Roman"/>
          <w:sz w:val="24"/>
          <w:szCs w:val="24"/>
        </w:rPr>
        <w:t>метом регулирования настоящего А</w:t>
      </w:r>
      <w:r w:rsidRPr="009C0071">
        <w:rPr>
          <w:rFonts w:ascii="Times New Roman" w:hAnsi="Times New Roman" w:cs="Times New Roman"/>
          <w:sz w:val="24"/>
          <w:szCs w:val="24"/>
        </w:rPr>
        <w:t>дминистративного регламента являются отношения, возникающие между заявителями и Службой государственного строительного надзор</w:t>
      </w:r>
      <w:r w:rsidR="006059D2" w:rsidRPr="009C0071">
        <w:rPr>
          <w:rFonts w:ascii="Times New Roman" w:hAnsi="Times New Roman" w:cs="Times New Roman"/>
          <w:sz w:val="24"/>
          <w:szCs w:val="24"/>
        </w:rPr>
        <w:t>а и экспертизы Санкт-Петербурга</w:t>
      </w:r>
      <w:r w:rsidR="004677D9" w:rsidRPr="009C0071">
        <w:rPr>
          <w:rFonts w:ascii="Times New Roman" w:hAnsi="Times New Roman" w:cs="Times New Roman"/>
          <w:sz w:val="24"/>
          <w:szCs w:val="24"/>
        </w:rPr>
        <w:t xml:space="preserve"> в сфере строительства</w:t>
      </w:r>
      <w:r w:rsidRPr="009C0071">
        <w:rPr>
          <w:rFonts w:ascii="Times New Roman" w:hAnsi="Times New Roman" w:cs="Times New Roman"/>
          <w:sz w:val="24"/>
          <w:szCs w:val="24"/>
        </w:rPr>
        <w:t xml:space="preserve"> </w:t>
      </w:r>
      <w:r w:rsidR="004677D9" w:rsidRPr="009C0071">
        <w:rPr>
          <w:rFonts w:ascii="Times New Roman" w:hAnsi="Times New Roman" w:cs="Times New Roman"/>
          <w:sz w:val="24"/>
          <w:szCs w:val="24"/>
        </w:rPr>
        <w:t>по вопросу оказания государственной услуги по выдаче разрешений на строительство (реконструкцию) объектов капитального строительства</w:t>
      </w:r>
      <w:r w:rsidRPr="009C0071">
        <w:rPr>
          <w:rFonts w:ascii="Times New Roman" w:hAnsi="Times New Roman" w:cs="Times New Roman"/>
          <w:sz w:val="24"/>
          <w:szCs w:val="24"/>
        </w:rPr>
        <w:t>.</w:t>
      </w:r>
    </w:p>
    <w:p w:rsidR="00AB412A"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1.2. Заявителями являются застройщики</w:t>
      </w:r>
      <w:r w:rsidR="00AB412A" w:rsidRPr="009C0071">
        <w:rPr>
          <w:rFonts w:ascii="Times New Roman" w:hAnsi="Times New Roman" w:cs="Times New Roman"/>
          <w:sz w:val="24"/>
          <w:szCs w:val="24"/>
        </w:rPr>
        <w:t xml:space="preserve"> (</w:t>
      </w:r>
      <w:r w:rsidR="00947058" w:rsidRPr="009C0071">
        <w:rPr>
          <w:rFonts w:ascii="Times New Roman" w:hAnsi="Times New Roman" w:cs="Times New Roman"/>
          <w:sz w:val="24"/>
          <w:szCs w:val="24"/>
        </w:rPr>
        <w:t xml:space="preserve">их </w:t>
      </w:r>
      <w:r w:rsidR="00334A74" w:rsidRPr="009C0071">
        <w:rPr>
          <w:rFonts w:ascii="Times New Roman" w:hAnsi="Times New Roman" w:cs="Times New Roman"/>
          <w:sz w:val="24"/>
          <w:szCs w:val="24"/>
        </w:rPr>
        <w:t>уполномоченные</w:t>
      </w:r>
      <w:r w:rsidR="00947058" w:rsidRPr="009C0071">
        <w:rPr>
          <w:rFonts w:ascii="Times New Roman" w:hAnsi="Times New Roman" w:cs="Times New Roman"/>
          <w:sz w:val="24"/>
          <w:szCs w:val="24"/>
        </w:rPr>
        <w:t xml:space="preserve"> представители</w:t>
      </w:r>
      <w:r w:rsidR="00AB412A" w:rsidRPr="009C0071">
        <w:rPr>
          <w:rFonts w:ascii="Times New Roman" w:hAnsi="Times New Roman" w:cs="Times New Roman"/>
          <w:sz w:val="24"/>
          <w:szCs w:val="24"/>
        </w:rPr>
        <w:t>) или лица, с</w:t>
      </w:r>
      <w:r w:rsidR="00784931" w:rsidRPr="009C0071">
        <w:rPr>
          <w:rFonts w:ascii="Times New Roman" w:hAnsi="Times New Roman" w:cs="Times New Roman"/>
          <w:sz w:val="24"/>
          <w:szCs w:val="24"/>
        </w:rPr>
        <w:t> </w:t>
      </w:r>
      <w:r w:rsidR="00AB412A" w:rsidRPr="009C0071">
        <w:rPr>
          <w:rFonts w:ascii="Times New Roman" w:hAnsi="Times New Roman" w:cs="Times New Roman"/>
          <w:sz w:val="24"/>
          <w:szCs w:val="24"/>
        </w:rPr>
        <w:t>которыми заключены государственные или муниципальные контракты на создание искусственных земельных участков, либо лица, с которыми заключены</w:t>
      </w:r>
      <w:r w:rsidR="004677D9" w:rsidRPr="009C0071">
        <w:rPr>
          <w:rFonts w:ascii="Times New Roman" w:hAnsi="Times New Roman" w:cs="Times New Roman"/>
          <w:sz w:val="24"/>
          <w:szCs w:val="24"/>
        </w:rPr>
        <w:t xml:space="preserve"> </w:t>
      </w:r>
      <w:r w:rsidR="00AB412A" w:rsidRPr="009C0071">
        <w:rPr>
          <w:rFonts w:ascii="Times New Roman" w:hAnsi="Times New Roman" w:cs="Times New Roman"/>
          <w:sz w:val="24"/>
          <w:szCs w:val="24"/>
        </w:rPr>
        <w:t>в соответствии с</w:t>
      </w:r>
      <w:r w:rsidR="00784931" w:rsidRPr="009C0071">
        <w:rPr>
          <w:rFonts w:ascii="Times New Roman" w:hAnsi="Times New Roman" w:cs="Times New Roman"/>
          <w:sz w:val="24"/>
          <w:szCs w:val="24"/>
        </w:rPr>
        <w:t> </w:t>
      </w:r>
      <w:r w:rsidR="00A73D23" w:rsidRPr="009C0071">
        <w:rPr>
          <w:rFonts w:ascii="Times New Roman" w:hAnsi="Times New Roman" w:cs="Times New Roman"/>
          <w:sz w:val="24"/>
          <w:szCs w:val="24"/>
        </w:rPr>
        <w:t>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r w:rsidR="004677D9" w:rsidRPr="009C0071">
        <w:rPr>
          <w:rFonts w:ascii="Times New Roman" w:hAnsi="Times New Roman" w:cs="Times New Roman"/>
          <w:sz w:val="24"/>
          <w:szCs w:val="24"/>
        </w:rPr>
        <w:t xml:space="preserve"> </w:t>
      </w:r>
      <w:r w:rsidR="00AB412A" w:rsidRPr="009C0071">
        <w:rPr>
          <w:rFonts w:ascii="Times New Roman" w:hAnsi="Times New Roman" w:cs="Times New Roman"/>
          <w:sz w:val="24"/>
          <w:szCs w:val="24"/>
        </w:rPr>
        <w:t>договор</w:t>
      </w:r>
      <w:r w:rsidR="002E1183" w:rsidRPr="009C0071">
        <w:rPr>
          <w:rFonts w:ascii="Times New Roman" w:hAnsi="Times New Roman" w:cs="Times New Roman"/>
          <w:sz w:val="24"/>
          <w:szCs w:val="24"/>
        </w:rPr>
        <w:t xml:space="preserve">ы </w:t>
      </w:r>
      <w:r w:rsidR="00AB412A" w:rsidRPr="009C0071">
        <w:rPr>
          <w:rFonts w:ascii="Times New Roman" w:hAnsi="Times New Roman" w:cs="Times New Roman"/>
          <w:sz w:val="24"/>
          <w:szCs w:val="24"/>
        </w:rPr>
        <w:t xml:space="preserve">о создании искусственных земельных участков (их </w:t>
      </w:r>
      <w:r w:rsidR="00334A74" w:rsidRPr="009C0071">
        <w:rPr>
          <w:rFonts w:ascii="Times New Roman" w:hAnsi="Times New Roman" w:cs="Times New Roman"/>
          <w:sz w:val="24"/>
          <w:szCs w:val="24"/>
        </w:rPr>
        <w:t xml:space="preserve">уполномоченные </w:t>
      </w:r>
      <w:r w:rsidR="00AB412A" w:rsidRPr="009C0071">
        <w:rPr>
          <w:rFonts w:ascii="Times New Roman" w:hAnsi="Times New Roman" w:cs="Times New Roman"/>
          <w:sz w:val="24"/>
          <w:szCs w:val="24"/>
        </w:rPr>
        <w:t>представители)</w:t>
      </w:r>
      <w:r w:rsidRPr="009C0071">
        <w:rPr>
          <w:rFonts w:ascii="Times New Roman" w:hAnsi="Times New Roman" w:cs="Times New Roman"/>
          <w:sz w:val="24"/>
          <w:szCs w:val="24"/>
        </w:rPr>
        <w:t xml:space="preserve">. </w:t>
      </w:r>
    </w:p>
    <w:p w:rsidR="002A5189" w:rsidRPr="009C0071" w:rsidRDefault="00795453"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Застройщик - физическое или юридическое лицо, обеспечивающее на</w:t>
      </w:r>
      <w:r w:rsidR="00A255D5" w:rsidRPr="009C0071">
        <w:rPr>
          <w:rFonts w:ascii="Times New Roman" w:hAnsi="Times New Roman" w:cs="Times New Roman"/>
          <w:sz w:val="24"/>
          <w:szCs w:val="24"/>
        </w:rPr>
        <w:t> </w:t>
      </w:r>
      <w:r w:rsidRPr="009C0071">
        <w:rPr>
          <w:rFonts w:ascii="Times New Roman" w:hAnsi="Times New Roman" w:cs="Times New Roman"/>
          <w:sz w:val="24"/>
          <w:szCs w:val="24"/>
        </w:rPr>
        <w:t xml:space="preserve">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r w:rsidR="002E1183" w:rsidRPr="009C0071">
        <w:rPr>
          <w:rFonts w:ascii="Times New Roman" w:hAnsi="Times New Roman" w:cs="Times New Roman"/>
          <w:sz w:val="24"/>
          <w:szCs w:val="24"/>
        </w:rPr>
        <w:t>«</w:t>
      </w:r>
      <w:r w:rsidRPr="009C0071">
        <w:rPr>
          <w:rFonts w:ascii="Times New Roman" w:hAnsi="Times New Roman" w:cs="Times New Roman"/>
          <w:sz w:val="24"/>
          <w:szCs w:val="24"/>
        </w:rPr>
        <w:t>Росатом</w:t>
      </w:r>
      <w:r w:rsidR="002E1183" w:rsidRPr="009C0071">
        <w:rPr>
          <w:rFonts w:ascii="Times New Roman" w:hAnsi="Times New Roman" w:cs="Times New Roman"/>
          <w:sz w:val="24"/>
          <w:szCs w:val="24"/>
        </w:rPr>
        <w:t>»</w:t>
      </w:r>
      <w:r w:rsidRPr="009C0071">
        <w:rPr>
          <w:rFonts w:ascii="Times New Roman" w:hAnsi="Times New Roman" w:cs="Times New Roman"/>
          <w:sz w:val="24"/>
          <w:szCs w:val="24"/>
        </w:rPr>
        <w:t>,</w:t>
      </w:r>
      <w:r w:rsidR="004677D9" w:rsidRPr="009C0071">
        <w:rPr>
          <w:rFonts w:ascii="Times New Roman" w:hAnsi="Times New Roman" w:cs="Times New Roman"/>
          <w:sz w:val="24"/>
          <w:szCs w:val="24"/>
        </w:rPr>
        <w:t xml:space="preserve"> </w:t>
      </w:r>
      <w:r w:rsidR="00632427" w:rsidRPr="009C0071">
        <w:rPr>
          <w:rFonts w:ascii="Times New Roman" w:hAnsi="Times New Roman" w:cs="Times New Roman"/>
          <w:sz w:val="24"/>
          <w:szCs w:val="24"/>
        </w:rPr>
        <w:t>Государственная корпорац</w:t>
      </w:r>
      <w:r w:rsidR="0029728E" w:rsidRPr="009C0071">
        <w:rPr>
          <w:rFonts w:ascii="Times New Roman" w:hAnsi="Times New Roman" w:cs="Times New Roman"/>
          <w:sz w:val="24"/>
          <w:szCs w:val="24"/>
        </w:rPr>
        <w:t>ия по</w:t>
      </w:r>
      <w:r w:rsidR="00784931" w:rsidRPr="009C0071">
        <w:rPr>
          <w:rFonts w:ascii="Times New Roman" w:hAnsi="Times New Roman" w:cs="Times New Roman"/>
          <w:sz w:val="24"/>
          <w:szCs w:val="24"/>
        </w:rPr>
        <w:t> </w:t>
      </w:r>
      <w:r w:rsidR="0029728E" w:rsidRPr="009C0071">
        <w:rPr>
          <w:rFonts w:ascii="Times New Roman" w:hAnsi="Times New Roman" w:cs="Times New Roman"/>
          <w:sz w:val="24"/>
          <w:szCs w:val="24"/>
        </w:rPr>
        <w:t>космической деятельности «</w:t>
      </w:r>
      <w:r w:rsidR="00632427" w:rsidRPr="009C0071">
        <w:rPr>
          <w:rFonts w:ascii="Times New Roman" w:hAnsi="Times New Roman" w:cs="Times New Roman"/>
          <w:sz w:val="24"/>
          <w:szCs w:val="24"/>
        </w:rPr>
        <w:t>Роскосмос</w:t>
      </w:r>
      <w:r w:rsidR="0029728E" w:rsidRPr="009C0071">
        <w:rPr>
          <w:rFonts w:ascii="Times New Roman" w:hAnsi="Times New Roman" w:cs="Times New Roman"/>
          <w:sz w:val="24"/>
          <w:szCs w:val="24"/>
        </w:rPr>
        <w:t>»</w:t>
      </w:r>
      <w:r w:rsidR="00632427" w:rsidRPr="009C0071">
        <w:rPr>
          <w:rFonts w:ascii="Times New Roman" w:hAnsi="Times New Roman" w:cs="Times New Roman"/>
          <w:sz w:val="24"/>
          <w:szCs w:val="24"/>
        </w:rPr>
        <w:t>,</w:t>
      </w:r>
      <w:r w:rsidRPr="009C0071">
        <w:rPr>
          <w:rFonts w:ascii="Times New Roman" w:hAnsi="Times New Roman" w:cs="Times New Roman"/>
          <w:sz w:val="24"/>
          <w:szCs w:val="24"/>
        </w:rPr>
        <w:t xml:space="preserve">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w:t>
      </w:r>
      <w:r w:rsidR="00A255D5" w:rsidRPr="009C0071">
        <w:rPr>
          <w:rFonts w:ascii="Times New Roman" w:hAnsi="Times New Roman" w:cs="Times New Roman"/>
          <w:sz w:val="24"/>
          <w:szCs w:val="24"/>
        </w:rPr>
        <w:t> </w:t>
      </w:r>
      <w:r w:rsidRPr="009C0071">
        <w:rPr>
          <w:rFonts w:ascii="Times New Roman" w:hAnsi="Times New Roman" w:cs="Times New Roman"/>
          <w:sz w:val="24"/>
          <w:szCs w:val="24"/>
        </w:rPr>
        <w:t>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r w:rsidR="004677D9" w:rsidRPr="009C0071">
        <w:rPr>
          <w:rFonts w:ascii="Times New Roman" w:hAnsi="Times New Roman" w:cs="Times New Roman"/>
          <w:sz w:val="24"/>
          <w:szCs w:val="24"/>
        </w:rPr>
        <w:t xml:space="preserve"> </w:t>
      </w:r>
    </w:p>
    <w:p w:rsidR="00513C6B" w:rsidRPr="009C0071" w:rsidRDefault="00513C6B" w:rsidP="00513C6B">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Уполномоченными лицами являются лица, имеющие право действовать от</w:t>
      </w:r>
      <w:r w:rsidR="00A255D5" w:rsidRPr="009C0071">
        <w:rPr>
          <w:rFonts w:ascii="Times New Roman" w:hAnsi="Times New Roman" w:cs="Times New Roman"/>
          <w:sz w:val="24"/>
          <w:szCs w:val="24"/>
        </w:rPr>
        <w:t> </w:t>
      </w:r>
      <w:r w:rsidRPr="009C0071">
        <w:rPr>
          <w:rFonts w:ascii="Times New Roman" w:hAnsi="Times New Roman" w:cs="Times New Roman"/>
          <w:sz w:val="24"/>
          <w:szCs w:val="24"/>
        </w:rPr>
        <w:t>имени заявителя на основании доверенности, а также договора, в том числе договора между представителем и</w:t>
      </w:r>
      <w:r w:rsidR="00784931" w:rsidRPr="009C0071">
        <w:rPr>
          <w:rFonts w:ascii="Times New Roman" w:hAnsi="Times New Roman" w:cs="Times New Roman"/>
          <w:sz w:val="24"/>
          <w:szCs w:val="24"/>
        </w:rPr>
        <w:t> </w:t>
      </w:r>
      <w:r w:rsidRPr="009C0071">
        <w:rPr>
          <w:rFonts w:ascii="Times New Roman" w:hAnsi="Times New Roman" w:cs="Times New Roman"/>
          <w:sz w:val="24"/>
          <w:szCs w:val="24"/>
        </w:rPr>
        <w:t>представляемым, между представляемым и</w:t>
      </w:r>
      <w:r w:rsidR="004B756B" w:rsidRPr="009C0071">
        <w:rPr>
          <w:rFonts w:ascii="Times New Roman" w:hAnsi="Times New Roman" w:cs="Times New Roman"/>
          <w:sz w:val="24"/>
          <w:szCs w:val="24"/>
        </w:rPr>
        <w:t> </w:t>
      </w:r>
      <w:r w:rsidRPr="009C0071">
        <w:rPr>
          <w:rFonts w:ascii="Times New Roman" w:hAnsi="Times New Roman" w:cs="Times New Roman"/>
          <w:sz w:val="24"/>
          <w:szCs w:val="24"/>
        </w:rPr>
        <w:t>третьим лицом, решения собрания, содержащих указания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p>
    <w:p w:rsidR="00513C6B" w:rsidRPr="009C0071" w:rsidRDefault="00513C6B" w:rsidP="00513C6B">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При обращении заявителя либо представителя заявителя в электронном виде посредством подсистемы «Портал «Государственные и муниципальные услуги (функции) в Санкт-Петербурге» Межведомственной автоматизированной информационной системы предоставления</w:t>
      </w:r>
      <w:r w:rsidR="00D26D5F" w:rsidRPr="009C0071">
        <w:rPr>
          <w:rFonts w:ascii="Times New Roman" w:hAnsi="Times New Roman" w:cs="Times New Roman"/>
          <w:sz w:val="24"/>
          <w:szCs w:val="24"/>
        </w:rPr>
        <w:t xml:space="preserve"> </w:t>
      </w:r>
      <w:r w:rsidR="00784931" w:rsidRPr="009C0071">
        <w:rPr>
          <w:rFonts w:ascii="Times New Roman" w:hAnsi="Times New Roman" w:cs="Times New Roman"/>
          <w:sz w:val="24"/>
          <w:szCs w:val="24"/>
        </w:rPr>
        <w:br/>
      </w:r>
      <w:r w:rsidRPr="009C0071">
        <w:rPr>
          <w:rFonts w:ascii="Times New Roman" w:hAnsi="Times New Roman" w:cs="Times New Roman"/>
          <w:sz w:val="24"/>
          <w:szCs w:val="24"/>
        </w:rPr>
        <w:t>в Санкт-Петербурге государственных и</w:t>
      </w:r>
      <w:r w:rsidR="003A7278" w:rsidRPr="009C0071">
        <w:rPr>
          <w:rFonts w:ascii="Times New Roman" w:hAnsi="Times New Roman" w:cs="Times New Roman"/>
          <w:sz w:val="24"/>
          <w:szCs w:val="24"/>
        </w:rPr>
        <w:t> </w:t>
      </w:r>
      <w:r w:rsidRPr="009C0071">
        <w:rPr>
          <w:rFonts w:ascii="Times New Roman" w:hAnsi="Times New Roman" w:cs="Times New Roman"/>
          <w:sz w:val="24"/>
          <w:szCs w:val="24"/>
        </w:rPr>
        <w:t>м</w:t>
      </w:r>
      <w:r w:rsidR="003A7278" w:rsidRPr="009C0071">
        <w:rPr>
          <w:rFonts w:ascii="Times New Roman" w:hAnsi="Times New Roman" w:cs="Times New Roman"/>
          <w:sz w:val="24"/>
          <w:szCs w:val="24"/>
        </w:rPr>
        <w:t>униципальных услуг в электронном</w:t>
      </w:r>
      <w:r w:rsidR="00D26D5F" w:rsidRPr="009C0071">
        <w:rPr>
          <w:rFonts w:ascii="Times New Roman" w:hAnsi="Times New Roman" w:cs="Times New Roman"/>
          <w:sz w:val="24"/>
          <w:szCs w:val="24"/>
        </w:rPr>
        <w:t xml:space="preserve"> </w:t>
      </w:r>
      <w:r w:rsidR="003A7278" w:rsidRPr="009C0071">
        <w:rPr>
          <w:rFonts w:ascii="Times New Roman" w:hAnsi="Times New Roman" w:cs="Times New Roman"/>
          <w:sz w:val="24"/>
          <w:szCs w:val="24"/>
        </w:rPr>
        <w:t>виде</w:t>
      </w:r>
      <w:r w:rsidRPr="009C0071">
        <w:rPr>
          <w:rFonts w:ascii="Times New Roman" w:hAnsi="Times New Roman" w:cs="Times New Roman"/>
          <w:sz w:val="24"/>
          <w:szCs w:val="24"/>
        </w:rPr>
        <w:t xml:space="preserve"> (www.gu.spb.ru) (далее – Портал)</w:t>
      </w:r>
      <w:r w:rsidR="005640A4" w:rsidRPr="009C0071">
        <w:rPr>
          <w:rFonts w:ascii="Times New Roman" w:hAnsi="Times New Roman" w:cs="Times New Roman"/>
          <w:sz w:val="24"/>
          <w:szCs w:val="24"/>
        </w:rPr>
        <w:t xml:space="preserve"> и</w:t>
      </w:r>
      <w:r w:rsidR="003A7278" w:rsidRPr="009C0071">
        <w:rPr>
          <w:rFonts w:ascii="Times New Roman" w:hAnsi="Times New Roman" w:cs="Times New Roman"/>
          <w:sz w:val="24"/>
          <w:szCs w:val="24"/>
        </w:rPr>
        <w:t> </w:t>
      </w:r>
      <w:r w:rsidR="005640A4" w:rsidRPr="009C0071">
        <w:rPr>
          <w:rFonts w:ascii="Times New Roman" w:hAnsi="Times New Roman" w:cs="Times New Roman"/>
          <w:sz w:val="24"/>
          <w:szCs w:val="24"/>
        </w:rPr>
        <w:t xml:space="preserve">интегрированной с Порталом государственной информационной системы  </w:t>
      </w:r>
      <w:r w:rsidR="005640A4" w:rsidRPr="009C0071">
        <w:rPr>
          <w:rFonts w:ascii="Times New Roman" w:hAnsi="Times New Roman" w:cs="Times New Roman"/>
          <w:sz w:val="24"/>
          <w:szCs w:val="24"/>
        </w:rPr>
        <w:lastRenderedPageBreak/>
        <w:t>Санкт</w:t>
      </w:r>
      <w:r w:rsidR="005640A4" w:rsidRPr="009C0071">
        <w:rPr>
          <w:rFonts w:ascii="Times New Roman" w:hAnsi="Times New Roman" w:cs="Times New Roman"/>
          <w:sz w:val="24"/>
          <w:szCs w:val="24"/>
        </w:rPr>
        <w:noBreakHyphen/>
        <w:t xml:space="preserve">Петербурга «Единая система строительного комплекса Санкт-Петербурга» (далее </w:t>
      </w:r>
      <w:r w:rsidR="00C41B62" w:rsidRPr="009C0071">
        <w:rPr>
          <w:rFonts w:ascii="Times New Roman" w:hAnsi="Times New Roman" w:cs="Times New Roman"/>
          <w:sz w:val="24"/>
          <w:szCs w:val="24"/>
        </w:rPr>
        <w:t>–</w:t>
      </w:r>
      <w:r w:rsidR="004677D9" w:rsidRPr="009C0071">
        <w:rPr>
          <w:rFonts w:ascii="Times New Roman" w:hAnsi="Times New Roman" w:cs="Times New Roman"/>
          <w:sz w:val="24"/>
          <w:szCs w:val="24"/>
        </w:rPr>
        <w:t xml:space="preserve"> </w:t>
      </w:r>
      <w:r w:rsidR="00C41B62" w:rsidRPr="009C0071">
        <w:rPr>
          <w:rFonts w:ascii="Times New Roman" w:hAnsi="Times New Roman" w:cs="Times New Roman"/>
          <w:sz w:val="24"/>
          <w:szCs w:val="24"/>
        </w:rPr>
        <w:t>ЕССК</w:t>
      </w:r>
      <w:r w:rsidR="005640A4" w:rsidRPr="009C0071">
        <w:rPr>
          <w:rFonts w:ascii="Times New Roman" w:hAnsi="Times New Roman" w:cs="Times New Roman"/>
          <w:sz w:val="24"/>
          <w:szCs w:val="24"/>
        </w:rPr>
        <w:t>)</w:t>
      </w:r>
      <w:r w:rsidRPr="009C0071">
        <w:rPr>
          <w:rFonts w:ascii="Times New Roman" w:hAnsi="Times New Roman" w:cs="Times New Roman"/>
          <w:sz w:val="24"/>
          <w:szCs w:val="24"/>
        </w:rPr>
        <w:t xml:space="preserve"> идентификация заявителя или представителя заявителя осуществляется в соответствии с пунктом 2.14 настоящего Административного регламента.</w:t>
      </w:r>
    </w:p>
    <w:p w:rsidR="006C4E18"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1.3. </w:t>
      </w:r>
      <w:r w:rsidR="00406119" w:rsidRPr="009C0071">
        <w:rPr>
          <w:rFonts w:ascii="Times New Roman" w:hAnsi="Times New Roman" w:cs="Times New Roman"/>
          <w:sz w:val="24"/>
          <w:szCs w:val="24"/>
        </w:rPr>
        <w:t xml:space="preserve">Информация </w:t>
      </w:r>
      <w:r w:rsidRPr="009C0071">
        <w:rPr>
          <w:rFonts w:ascii="Times New Roman" w:hAnsi="Times New Roman" w:cs="Times New Roman"/>
          <w:sz w:val="24"/>
          <w:szCs w:val="24"/>
        </w:rPr>
        <w:t>о порядке предоставления государственной услуги</w:t>
      </w:r>
    </w:p>
    <w:p w:rsidR="006C4E18"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1.3.1. В предоставлении государственной услуги участвуют:</w:t>
      </w:r>
    </w:p>
    <w:p w:rsidR="006C4E18" w:rsidRPr="009C0071" w:rsidRDefault="00DA630D"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1.3.1.1. </w:t>
      </w:r>
      <w:r w:rsidR="006C4E18" w:rsidRPr="009C0071">
        <w:rPr>
          <w:rFonts w:ascii="Times New Roman" w:hAnsi="Times New Roman" w:cs="Times New Roman"/>
          <w:sz w:val="24"/>
          <w:szCs w:val="24"/>
        </w:rPr>
        <w:t xml:space="preserve">Служба государственного строительного надзора и экспертизы </w:t>
      </w:r>
      <w:r w:rsidR="00F25DB3" w:rsidRPr="009C0071">
        <w:rPr>
          <w:rFonts w:ascii="Times New Roman" w:hAnsi="Times New Roman" w:cs="Times New Roman"/>
          <w:sz w:val="24"/>
          <w:szCs w:val="24"/>
        </w:rPr>
        <w:t>Санкт</w:t>
      </w:r>
      <w:r w:rsidR="007429E1" w:rsidRPr="009C0071">
        <w:rPr>
          <w:rFonts w:ascii="Times New Roman" w:hAnsi="Times New Roman" w:cs="Times New Roman"/>
          <w:sz w:val="24"/>
          <w:szCs w:val="24"/>
        </w:rPr>
        <w:noBreakHyphen/>
      </w:r>
      <w:r w:rsidR="00F25DB3" w:rsidRPr="009C0071">
        <w:rPr>
          <w:rFonts w:ascii="Times New Roman" w:hAnsi="Times New Roman" w:cs="Times New Roman"/>
          <w:sz w:val="24"/>
          <w:szCs w:val="24"/>
        </w:rPr>
        <w:t>Петербурга (далее - Служба)</w:t>
      </w:r>
      <w:r w:rsidR="00A16BE3" w:rsidRPr="009C0071">
        <w:rPr>
          <w:rFonts w:ascii="Times New Roman" w:hAnsi="Times New Roman" w:cs="Times New Roman"/>
          <w:sz w:val="24"/>
          <w:szCs w:val="24"/>
        </w:rPr>
        <w:t>:</w:t>
      </w:r>
      <w:r w:rsidR="004677D9" w:rsidRPr="009C0071">
        <w:rPr>
          <w:rFonts w:ascii="Times New Roman" w:hAnsi="Times New Roman" w:cs="Times New Roman"/>
          <w:sz w:val="24"/>
          <w:szCs w:val="24"/>
        </w:rPr>
        <w:t xml:space="preserve"> </w:t>
      </w:r>
      <w:r w:rsidR="00060741" w:rsidRPr="009C0071">
        <w:rPr>
          <w:rFonts w:ascii="Times New Roman" w:hAnsi="Times New Roman" w:cs="Times New Roman"/>
          <w:sz w:val="24"/>
          <w:szCs w:val="24"/>
        </w:rPr>
        <w:t xml:space="preserve">отдел подготовки </w:t>
      </w:r>
      <w:r w:rsidR="007B01C3" w:rsidRPr="009C0071">
        <w:rPr>
          <w:rFonts w:ascii="Times New Roman" w:hAnsi="Times New Roman" w:cs="Times New Roman"/>
          <w:sz w:val="24"/>
          <w:szCs w:val="24"/>
        </w:rPr>
        <w:t>выдачи разрешений на</w:t>
      </w:r>
      <w:r w:rsidR="00A255D5" w:rsidRPr="009C0071">
        <w:rPr>
          <w:rFonts w:ascii="Times New Roman" w:hAnsi="Times New Roman" w:cs="Times New Roman"/>
          <w:sz w:val="24"/>
          <w:szCs w:val="24"/>
        </w:rPr>
        <w:t> </w:t>
      </w:r>
      <w:r w:rsidR="007B01C3" w:rsidRPr="009C0071">
        <w:rPr>
          <w:rFonts w:ascii="Times New Roman" w:hAnsi="Times New Roman" w:cs="Times New Roman"/>
          <w:sz w:val="24"/>
          <w:szCs w:val="24"/>
        </w:rPr>
        <w:t>строительство</w:t>
      </w:r>
      <w:r w:rsidR="007429E1" w:rsidRPr="009C0071">
        <w:rPr>
          <w:rFonts w:ascii="Times New Roman" w:hAnsi="Times New Roman" w:cs="Times New Roman"/>
          <w:sz w:val="24"/>
          <w:szCs w:val="24"/>
        </w:rPr>
        <w:t xml:space="preserve"> Управления выдачи разрешений (далее - отдел подготовки выдачи разрешений на строительство)</w:t>
      </w:r>
      <w:r w:rsidR="007E51A3" w:rsidRPr="009C0071">
        <w:rPr>
          <w:rFonts w:ascii="Times New Roman" w:hAnsi="Times New Roman" w:cs="Times New Roman"/>
          <w:sz w:val="24"/>
          <w:szCs w:val="24"/>
        </w:rPr>
        <w:t>.</w:t>
      </w:r>
    </w:p>
    <w:p w:rsidR="006C4E18"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Адрес местонахождения</w:t>
      </w:r>
      <w:r w:rsidR="00903F35" w:rsidRPr="009C0071">
        <w:rPr>
          <w:rFonts w:ascii="Times New Roman" w:hAnsi="Times New Roman" w:cs="Times New Roman"/>
          <w:sz w:val="24"/>
          <w:szCs w:val="24"/>
        </w:rPr>
        <w:t xml:space="preserve"> Службы и ее структурных подразделений, участвующих в</w:t>
      </w:r>
      <w:r w:rsidR="00784931" w:rsidRPr="009C0071">
        <w:rPr>
          <w:rFonts w:ascii="Times New Roman" w:hAnsi="Times New Roman" w:cs="Times New Roman"/>
          <w:sz w:val="24"/>
          <w:szCs w:val="24"/>
        </w:rPr>
        <w:t> </w:t>
      </w:r>
      <w:r w:rsidR="00903F35" w:rsidRPr="009C0071">
        <w:rPr>
          <w:rFonts w:ascii="Times New Roman" w:hAnsi="Times New Roman" w:cs="Times New Roman"/>
          <w:sz w:val="24"/>
          <w:szCs w:val="24"/>
        </w:rPr>
        <w:t>предоставлении государственной услуги</w:t>
      </w:r>
      <w:r w:rsidRPr="009C0071">
        <w:rPr>
          <w:rFonts w:ascii="Times New Roman" w:hAnsi="Times New Roman" w:cs="Times New Roman"/>
          <w:sz w:val="24"/>
          <w:szCs w:val="24"/>
        </w:rPr>
        <w:t>: ул. Зодчего Росси, д. 1</w:t>
      </w:r>
      <w:r w:rsidR="00F67753" w:rsidRPr="009C0071">
        <w:rPr>
          <w:rFonts w:ascii="Times New Roman" w:hAnsi="Times New Roman" w:cs="Times New Roman"/>
          <w:sz w:val="24"/>
          <w:szCs w:val="24"/>
        </w:rPr>
        <w:t>-</w:t>
      </w:r>
      <w:r w:rsidRPr="009C0071">
        <w:rPr>
          <w:rFonts w:ascii="Times New Roman" w:hAnsi="Times New Roman" w:cs="Times New Roman"/>
          <w:sz w:val="24"/>
          <w:szCs w:val="24"/>
        </w:rPr>
        <w:t>3, Санкт-Петербург, 191023.</w:t>
      </w:r>
    </w:p>
    <w:p w:rsidR="006C4E18" w:rsidRPr="009C0071" w:rsidRDefault="006C4E18" w:rsidP="00407567">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Часы работы: понедельник</w:t>
      </w:r>
      <w:r w:rsidR="00407567" w:rsidRPr="009C0071">
        <w:rPr>
          <w:rFonts w:ascii="Times New Roman" w:hAnsi="Times New Roman" w:cs="Times New Roman"/>
          <w:sz w:val="24"/>
          <w:szCs w:val="24"/>
        </w:rPr>
        <w:t>–</w:t>
      </w:r>
      <w:r w:rsidRPr="009C0071">
        <w:rPr>
          <w:rFonts w:ascii="Times New Roman" w:hAnsi="Times New Roman" w:cs="Times New Roman"/>
          <w:sz w:val="24"/>
          <w:szCs w:val="24"/>
        </w:rPr>
        <w:t>четверг 9.00-18.00, пятница 9.00-17.00, обед 13.00</w:t>
      </w:r>
      <w:r w:rsidR="00F8639E" w:rsidRPr="009C0071">
        <w:rPr>
          <w:rFonts w:ascii="Times New Roman" w:hAnsi="Times New Roman" w:cs="Times New Roman"/>
          <w:sz w:val="24"/>
          <w:szCs w:val="24"/>
        </w:rPr>
        <w:noBreakHyphen/>
      </w:r>
      <w:r w:rsidRPr="009C0071">
        <w:rPr>
          <w:rFonts w:ascii="Times New Roman" w:hAnsi="Times New Roman" w:cs="Times New Roman"/>
          <w:sz w:val="24"/>
          <w:szCs w:val="24"/>
        </w:rPr>
        <w:t>1</w:t>
      </w:r>
      <w:r w:rsidR="00610566" w:rsidRPr="009C0071">
        <w:rPr>
          <w:rFonts w:ascii="Times New Roman" w:hAnsi="Times New Roman" w:cs="Times New Roman"/>
          <w:sz w:val="24"/>
          <w:szCs w:val="24"/>
        </w:rPr>
        <w:t>3.48</w:t>
      </w:r>
      <w:r w:rsidRPr="009C0071">
        <w:rPr>
          <w:rFonts w:ascii="Times New Roman" w:hAnsi="Times New Roman" w:cs="Times New Roman"/>
          <w:sz w:val="24"/>
          <w:szCs w:val="24"/>
        </w:rPr>
        <w:t>.</w:t>
      </w:r>
    </w:p>
    <w:p w:rsidR="006C4E18"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Номера телефонов для справок:</w:t>
      </w:r>
      <w:r w:rsidR="00F67753" w:rsidRPr="009C0071">
        <w:rPr>
          <w:rFonts w:ascii="Times New Roman" w:hAnsi="Times New Roman" w:cs="Times New Roman"/>
          <w:sz w:val="24"/>
          <w:szCs w:val="24"/>
        </w:rPr>
        <w:t>576-15-</w:t>
      </w:r>
      <w:r w:rsidR="00A66C3F" w:rsidRPr="009C0071">
        <w:rPr>
          <w:rFonts w:ascii="Times New Roman" w:hAnsi="Times New Roman" w:cs="Times New Roman"/>
          <w:sz w:val="24"/>
          <w:szCs w:val="24"/>
        </w:rPr>
        <w:t>12</w:t>
      </w:r>
      <w:r w:rsidR="00F67753" w:rsidRPr="009C0071">
        <w:rPr>
          <w:rFonts w:ascii="Times New Roman" w:hAnsi="Times New Roman" w:cs="Times New Roman"/>
          <w:sz w:val="24"/>
          <w:szCs w:val="24"/>
        </w:rPr>
        <w:t>.</w:t>
      </w:r>
    </w:p>
    <w:p w:rsidR="006C4E18"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Адрес официального сайта: www.expertiza.spb.ru.</w:t>
      </w:r>
    </w:p>
    <w:p w:rsidR="006C4E18" w:rsidRPr="009C0071" w:rsidRDefault="00DA630D"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1.3.1.2. </w:t>
      </w:r>
      <w:r w:rsidR="006C4E18" w:rsidRPr="009C0071">
        <w:rPr>
          <w:rFonts w:ascii="Times New Roman" w:hAnsi="Times New Roman" w:cs="Times New Roman"/>
          <w:sz w:val="24"/>
          <w:szCs w:val="24"/>
        </w:rPr>
        <w:t>Комитет по гр</w:t>
      </w:r>
      <w:r w:rsidR="008A3DD6" w:rsidRPr="009C0071">
        <w:rPr>
          <w:rFonts w:ascii="Times New Roman" w:hAnsi="Times New Roman" w:cs="Times New Roman"/>
          <w:sz w:val="24"/>
          <w:szCs w:val="24"/>
        </w:rPr>
        <w:t>адостроительству и архитектуре</w:t>
      </w:r>
      <w:r w:rsidR="00E724A9" w:rsidRPr="009C0071">
        <w:rPr>
          <w:rFonts w:ascii="Times New Roman" w:hAnsi="Times New Roman" w:cs="Times New Roman"/>
          <w:sz w:val="24"/>
          <w:szCs w:val="24"/>
        </w:rPr>
        <w:t>.</w:t>
      </w:r>
    </w:p>
    <w:p w:rsidR="006C4E18"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Адрес местонахождения: пл.</w:t>
      </w:r>
      <w:r w:rsidR="00D26D5F" w:rsidRPr="009C0071">
        <w:rPr>
          <w:rFonts w:ascii="Times New Roman" w:hAnsi="Times New Roman" w:cs="Times New Roman"/>
          <w:sz w:val="24"/>
          <w:szCs w:val="24"/>
        </w:rPr>
        <w:t xml:space="preserve"> </w:t>
      </w:r>
      <w:r w:rsidRPr="009C0071">
        <w:rPr>
          <w:rFonts w:ascii="Times New Roman" w:hAnsi="Times New Roman" w:cs="Times New Roman"/>
          <w:sz w:val="24"/>
          <w:szCs w:val="24"/>
        </w:rPr>
        <w:t>Ломоносова, д.</w:t>
      </w:r>
      <w:r w:rsidR="00094C29" w:rsidRPr="009C0071">
        <w:rPr>
          <w:rFonts w:ascii="Times New Roman" w:hAnsi="Times New Roman" w:cs="Times New Roman"/>
          <w:sz w:val="24"/>
          <w:szCs w:val="24"/>
        </w:rPr>
        <w:t xml:space="preserve"> </w:t>
      </w:r>
      <w:r w:rsidRPr="009C0071">
        <w:rPr>
          <w:rFonts w:ascii="Times New Roman" w:hAnsi="Times New Roman" w:cs="Times New Roman"/>
          <w:sz w:val="24"/>
          <w:szCs w:val="24"/>
        </w:rPr>
        <w:t>2, Санкт-Петербург, 191023.</w:t>
      </w:r>
    </w:p>
    <w:p w:rsidR="006C4E18" w:rsidRPr="009C0071" w:rsidRDefault="00BB23A5"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Номера телефонов для справок</w:t>
      </w:r>
      <w:r w:rsidR="006C4E18" w:rsidRPr="009C0071">
        <w:rPr>
          <w:rFonts w:ascii="Times New Roman" w:hAnsi="Times New Roman" w:cs="Times New Roman"/>
          <w:sz w:val="24"/>
          <w:szCs w:val="24"/>
        </w:rPr>
        <w:t xml:space="preserve">: </w:t>
      </w:r>
      <w:r w:rsidR="00773592" w:rsidRPr="009C0071">
        <w:rPr>
          <w:rFonts w:ascii="Times New Roman" w:hAnsi="Times New Roman" w:cs="Times New Roman"/>
          <w:sz w:val="24"/>
          <w:szCs w:val="24"/>
        </w:rPr>
        <w:t>(812) 576-16-00</w:t>
      </w:r>
      <w:r w:rsidR="006C4E18" w:rsidRPr="009C0071">
        <w:rPr>
          <w:rFonts w:ascii="Times New Roman" w:hAnsi="Times New Roman" w:cs="Times New Roman"/>
          <w:sz w:val="24"/>
          <w:szCs w:val="24"/>
        </w:rPr>
        <w:t>.</w:t>
      </w:r>
    </w:p>
    <w:p w:rsidR="006C4E18"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Адрес официального сайта: </w:t>
      </w:r>
      <w:r w:rsidR="00773592" w:rsidRPr="009C0071">
        <w:rPr>
          <w:rFonts w:ascii="Times New Roman" w:hAnsi="Times New Roman" w:cs="Times New Roman"/>
          <w:sz w:val="24"/>
          <w:szCs w:val="24"/>
        </w:rPr>
        <w:t>www.kgainfo.spb.ru</w:t>
      </w:r>
      <w:r w:rsidRPr="009C0071">
        <w:rPr>
          <w:rFonts w:ascii="Times New Roman" w:hAnsi="Times New Roman" w:cs="Times New Roman"/>
          <w:sz w:val="24"/>
          <w:szCs w:val="24"/>
        </w:rPr>
        <w:t>.</w:t>
      </w:r>
    </w:p>
    <w:p w:rsidR="0065076C" w:rsidRPr="009C0071" w:rsidRDefault="00DA630D"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1.3.1.3. </w:t>
      </w:r>
      <w:r w:rsidR="0065076C" w:rsidRPr="009C0071">
        <w:rPr>
          <w:rFonts w:ascii="Times New Roman" w:hAnsi="Times New Roman" w:cs="Times New Roman"/>
          <w:sz w:val="24"/>
          <w:szCs w:val="24"/>
        </w:rPr>
        <w:t xml:space="preserve">Комитет </w:t>
      </w:r>
      <w:r w:rsidR="009253DB" w:rsidRPr="009C0071">
        <w:rPr>
          <w:rFonts w:ascii="Times New Roman" w:hAnsi="Times New Roman" w:cs="Times New Roman"/>
          <w:sz w:val="24"/>
          <w:szCs w:val="24"/>
        </w:rPr>
        <w:t>имущественных отношений Санкт-Петербурга</w:t>
      </w:r>
      <w:r w:rsidR="00E724A9" w:rsidRPr="009C0071">
        <w:rPr>
          <w:rFonts w:ascii="Times New Roman" w:hAnsi="Times New Roman" w:cs="Times New Roman"/>
          <w:sz w:val="24"/>
          <w:szCs w:val="24"/>
        </w:rPr>
        <w:t>.</w:t>
      </w:r>
    </w:p>
    <w:p w:rsidR="0007298E" w:rsidRPr="009C0071" w:rsidRDefault="0065076C" w:rsidP="0007298E">
      <w:pPr>
        <w:pStyle w:val="ConsPlusNormal"/>
        <w:suppressAutoHyphens/>
        <w:jc w:val="both"/>
        <w:rPr>
          <w:rFonts w:ascii="Times New Roman" w:hAnsi="Times New Roman" w:cs="Times New Roman"/>
          <w:sz w:val="24"/>
          <w:szCs w:val="24"/>
        </w:rPr>
      </w:pPr>
      <w:r w:rsidRPr="009C0071">
        <w:rPr>
          <w:rFonts w:ascii="Times New Roman" w:hAnsi="Times New Roman" w:cs="Times New Roman"/>
          <w:sz w:val="24"/>
          <w:szCs w:val="24"/>
        </w:rPr>
        <w:t>Адрес местонахождения</w:t>
      </w:r>
      <w:r w:rsidR="0007298E" w:rsidRPr="009C0071">
        <w:rPr>
          <w:rFonts w:ascii="Times New Roman" w:hAnsi="Times New Roman" w:cs="Times New Roman"/>
          <w:sz w:val="24"/>
          <w:szCs w:val="24"/>
        </w:rPr>
        <w:t>:</w:t>
      </w:r>
      <w:r w:rsidR="00610566" w:rsidRPr="009C0071">
        <w:rPr>
          <w:rFonts w:ascii="Times New Roman" w:hAnsi="Times New Roman" w:cs="Times New Roman"/>
          <w:sz w:val="24"/>
          <w:szCs w:val="24"/>
        </w:rPr>
        <w:t xml:space="preserve"> </w:t>
      </w:r>
      <w:r w:rsidR="00AD0789" w:rsidRPr="009C0071">
        <w:rPr>
          <w:rFonts w:ascii="Times New Roman" w:hAnsi="Times New Roman" w:cs="Times New Roman"/>
          <w:sz w:val="24"/>
          <w:szCs w:val="24"/>
        </w:rPr>
        <w:t>Смольный проезд, д. 1, лит</w:t>
      </w:r>
      <w:r w:rsidR="00FE4832" w:rsidRPr="009C0071">
        <w:rPr>
          <w:rFonts w:ascii="Times New Roman" w:hAnsi="Times New Roman" w:cs="Times New Roman"/>
          <w:sz w:val="24"/>
          <w:szCs w:val="24"/>
        </w:rPr>
        <w:t>.</w:t>
      </w:r>
      <w:r w:rsidR="00610566" w:rsidRPr="009C0071">
        <w:rPr>
          <w:rFonts w:ascii="Times New Roman" w:hAnsi="Times New Roman" w:cs="Times New Roman"/>
          <w:sz w:val="24"/>
          <w:szCs w:val="24"/>
        </w:rPr>
        <w:t xml:space="preserve"> </w:t>
      </w:r>
      <w:r w:rsidR="00AD0789" w:rsidRPr="009C0071">
        <w:rPr>
          <w:rFonts w:ascii="Times New Roman" w:hAnsi="Times New Roman" w:cs="Times New Roman"/>
          <w:sz w:val="24"/>
          <w:szCs w:val="24"/>
        </w:rPr>
        <w:t>Б</w:t>
      </w:r>
      <w:r w:rsidR="009B0C30" w:rsidRPr="009C0071">
        <w:rPr>
          <w:rFonts w:ascii="Times New Roman" w:hAnsi="Times New Roman" w:cs="Times New Roman"/>
          <w:sz w:val="24"/>
          <w:szCs w:val="24"/>
        </w:rPr>
        <w:t>, Санкт-Петербург, 191060.</w:t>
      </w:r>
    </w:p>
    <w:p w:rsidR="0065076C" w:rsidRPr="009C0071" w:rsidRDefault="0007298E" w:rsidP="0007298E">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Часы работы: понедельник-четверг 9.00-18.00, пятница 9.00-17.00, </w:t>
      </w:r>
      <w:r w:rsidR="008042CD" w:rsidRPr="009C0071">
        <w:rPr>
          <w:rFonts w:ascii="Times New Roman" w:hAnsi="Times New Roman" w:cs="Times New Roman"/>
          <w:sz w:val="24"/>
          <w:szCs w:val="24"/>
        </w:rPr>
        <w:t>перерыв</w:t>
      </w:r>
      <w:r w:rsidRPr="009C0071">
        <w:rPr>
          <w:rFonts w:ascii="Times New Roman" w:hAnsi="Times New Roman" w:cs="Times New Roman"/>
          <w:sz w:val="24"/>
          <w:szCs w:val="24"/>
        </w:rPr>
        <w:t xml:space="preserve"> 12.30-13.</w:t>
      </w:r>
      <w:r w:rsidR="008B2A01" w:rsidRPr="009C0071">
        <w:rPr>
          <w:rFonts w:ascii="Times New Roman" w:hAnsi="Times New Roman" w:cs="Times New Roman"/>
          <w:sz w:val="24"/>
          <w:szCs w:val="24"/>
        </w:rPr>
        <w:t>18</w:t>
      </w:r>
      <w:r w:rsidRPr="009C0071">
        <w:rPr>
          <w:rFonts w:ascii="Times New Roman" w:hAnsi="Times New Roman" w:cs="Times New Roman"/>
          <w:sz w:val="24"/>
          <w:szCs w:val="24"/>
        </w:rPr>
        <w:t>.</w:t>
      </w:r>
    </w:p>
    <w:p w:rsidR="0007298E" w:rsidRPr="009C0071" w:rsidRDefault="009B0C30" w:rsidP="0007298E">
      <w:pPr>
        <w:pStyle w:val="ConsPlusNormal"/>
        <w:suppressAutoHyphens/>
        <w:jc w:val="both"/>
        <w:rPr>
          <w:rFonts w:ascii="Times New Roman" w:hAnsi="Times New Roman" w:cs="Times New Roman"/>
          <w:sz w:val="24"/>
          <w:szCs w:val="24"/>
        </w:rPr>
      </w:pPr>
      <w:r w:rsidRPr="009C0071">
        <w:rPr>
          <w:rFonts w:ascii="Times New Roman" w:hAnsi="Times New Roman" w:cs="Times New Roman"/>
          <w:sz w:val="24"/>
          <w:szCs w:val="24"/>
        </w:rPr>
        <w:t>Номера телефонов для справок</w:t>
      </w:r>
      <w:r w:rsidR="0007298E" w:rsidRPr="009C0071">
        <w:rPr>
          <w:rFonts w:ascii="Times New Roman" w:hAnsi="Times New Roman" w:cs="Times New Roman"/>
          <w:sz w:val="24"/>
          <w:szCs w:val="24"/>
        </w:rPr>
        <w:t>: (</w:t>
      </w:r>
      <w:r w:rsidR="00371B0E" w:rsidRPr="009C0071">
        <w:rPr>
          <w:rFonts w:ascii="Times New Roman" w:hAnsi="Times New Roman" w:cs="Times New Roman"/>
          <w:sz w:val="24"/>
          <w:szCs w:val="24"/>
        </w:rPr>
        <w:t>812) 576-75-15, (812) 576-77-44</w:t>
      </w:r>
      <w:r w:rsidR="0007298E" w:rsidRPr="009C0071">
        <w:rPr>
          <w:rFonts w:ascii="Times New Roman" w:hAnsi="Times New Roman" w:cs="Times New Roman"/>
          <w:sz w:val="24"/>
          <w:szCs w:val="24"/>
        </w:rPr>
        <w:t>.</w:t>
      </w:r>
    </w:p>
    <w:p w:rsidR="0007298E" w:rsidRPr="009C0071" w:rsidRDefault="0007298E"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Адрес официального сайта: </w:t>
      </w:r>
      <w:hyperlink r:id="rId11" w:history="1">
        <w:r w:rsidR="00134300" w:rsidRPr="009C0071">
          <w:rPr>
            <w:rStyle w:val="a3"/>
            <w:rFonts w:ascii="Times New Roman" w:hAnsi="Times New Roman" w:cs="Times New Roman"/>
            <w:sz w:val="24"/>
            <w:szCs w:val="24"/>
          </w:rPr>
          <w:t>www.commim.spb.ru</w:t>
        </w:r>
      </w:hyperlink>
      <w:r w:rsidRPr="009C0071">
        <w:rPr>
          <w:rFonts w:ascii="Times New Roman" w:hAnsi="Times New Roman" w:cs="Times New Roman"/>
          <w:sz w:val="24"/>
          <w:szCs w:val="24"/>
        </w:rPr>
        <w:t>.</w:t>
      </w:r>
    </w:p>
    <w:p w:rsidR="00134300" w:rsidRPr="009C0071" w:rsidRDefault="00134300"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1.3.1.4. Управление Федеральной службы государственной регистрации, кадастра и</w:t>
      </w:r>
      <w:r w:rsidR="00784931" w:rsidRPr="009C0071">
        <w:rPr>
          <w:rFonts w:ascii="Times New Roman" w:hAnsi="Times New Roman" w:cs="Times New Roman"/>
          <w:sz w:val="24"/>
          <w:szCs w:val="24"/>
        </w:rPr>
        <w:t> </w:t>
      </w:r>
      <w:r w:rsidRPr="009C0071">
        <w:rPr>
          <w:rFonts w:ascii="Times New Roman" w:hAnsi="Times New Roman" w:cs="Times New Roman"/>
          <w:sz w:val="24"/>
          <w:szCs w:val="24"/>
        </w:rPr>
        <w:t>картографии по городу Санкт-Петербургу (далее – Росреестр)</w:t>
      </w:r>
    </w:p>
    <w:p w:rsidR="00134300" w:rsidRPr="009C0071" w:rsidRDefault="00134300" w:rsidP="00CE4B28">
      <w:pPr>
        <w:pStyle w:val="ConsPlusNormal"/>
        <w:suppressAutoHyphens/>
        <w:jc w:val="both"/>
        <w:rPr>
          <w:rFonts w:ascii="Times New Roman" w:hAnsi="Times New Roman" w:cs="Times New Roman"/>
          <w:sz w:val="24"/>
          <w:szCs w:val="24"/>
        </w:rPr>
      </w:pPr>
      <w:r w:rsidRPr="009C0071">
        <w:rPr>
          <w:rFonts w:ascii="Times New Roman" w:hAnsi="Times New Roman" w:cs="Times New Roman"/>
          <w:sz w:val="24"/>
          <w:szCs w:val="24"/>
        </w:rPr>
        <w:t xml:space="preserve">Адрес местонахождения: </w:t>
      </w:r>
      <w:r w:rsidR="00CE4B28" w:rsidRPr="009C0071">
        <w:rPr>
          <w:rFonts w:ascii="Times New Roman" w:hAnsi="Times New Roman" w:cs="Times New Roman"/>
          <w:sz w:val="24"/>
          <w:szCs w:val="24"/>
        </w:rPr>
        <w:t xml:space="preserve">ул. Красного Текстильщика, 10-12, Санкт-Петербург, 191124  </w:t>
      </w:r>
    </w:p>
    <w:p w:rsidR="00134300" w:rsidRPr="009C0071" w:rsidRDefault="00134300"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Адрес для почтовых отправлений: ВОХ 1170, Санкт-Петербург, 190900</w:t>
      </w:r>
    </w:p>
    <w:p w:rsidR="00134300" w:rsidRPr="009C0071" w:rsidRDefault="00134300" w:rsidP="00CE4B28">
      <w:pPr>
        <w:pStyle w:val="ConsPlusNormal"/>
        <w:suppressAutoHyphens/>
        <w:jc w:val="both"/>
        <w:rPr>
          <w:rFonts w:ascii="Times New Roman" w:hAnsi="Times New Roman" w:cs="Times New Roman"/>
          <w:sz w:val="24"/>
          <w:szCs w:val="24"/>
        </w:rPr>
      </w:pPr>
      <w:r w:rsidRPr="009C0071">
        <w:rPr>
          <w:rFonts w:ascii="Times New Roman" w:hAnsi="Times New Roman" w:cs="Times New Roman"/>
          <w:sz w:val="24"/>
          <w:szCs w:val="24"/>
        </w:rPr>
        <w:t>Номера телефонов для справок:</w:t>
      </w:r>
      <w:r w:rsidR="00CE4B28" w:rsidRPr="009C0071">
        <w:rPr>
          <w:rFonts w:ascii="Times New Roman" w:hAnsi="Times New Roman" w:cs="Times New Roman"/>
          <w:sz w:val="24"/>
          <w:szCs w:val="24"/>
        </w:rPr>
        <w:t xml:space="preserve"> 8 (800) 100-34-34</w:t>
      </w:r>
    </w:p>
    <w:p w:rsidR="00134300" w:rsidRPr="009C0071" w:rsidRDefault="00134300"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Электронная почта: 78_upr@rosreestr.ru</w:t>
      </w:r>
    </w:p>
    <w:p w:rsidR="00134300" w:rsidRPr="009C0071" w:rsidRDefault="00134300"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Адрес официального сайта: </w:t>
      </w:r>
      <w:hyperlink r:id="rId12" w:history="1">
        <w:r w:rsidRPr="009C0071">
          <w:rPr>
            <w:rStyle w:val="a3"/>
            <w:rFonts w:ascii="Times New Roman" w:hAnsi="Times New Roman" w:cs="Times New Roman"/>
            <w:sz w:val="24"/>
            <w:szCs w:val="24"/>
            <w:lang w:val="en-US"/>
          </w:rPr>
          <w:t>www</w:t>
        </w:r>
        <w:r w:rsidRPr="009C0071">
          <w:rPr>
            <w:rStyle w:val="a3"/>
            <w:rFonts w:ascii="Times New Roman" w:hAnsi="Times New Roman" w:cs="Times New Roman"/>
            <w:sz w:val="24"/>
            <w:szCs w:val="24"/>
          </w:rPr>
          <w:t>.</w:t>
        </w:r>
        <w:r w:rsidRPr="009C0071">
          <w:rPr>
            <w:rStyle w:val="a3"/>
            <w:rFonts w:ascii="Times New Roman" w:hAnsi="Times New Roman" w:cs="Times New Roman"/>
            <w:sz w:val="24"/>
            <w:szCs w:val="24"/>
            <w:lang w:val="en-US"/>
          </w:rPr>
          <w:t>rosreestr</w:t>
        </w:r>
        <w:r w:rsidRPr="009C0071">
          <w:rPr>
            <w:rStyle w:val="a3"/>
            <w:rFonts w:ascii="Times New Roman" w:hAnsi="Times New Roman" w:cs="Times New Roman"/>
            <w:sz w:val="24"/>
            <w:szCs w:val="24"/>
          </w:rPr>
          <w:t>.</w:t>
        </w:r>
        <w:r w:rsidRPr="009C0071">
          <w:rPr>
            <w:rStyle w:val="a3"/>
            <w:rFonts w:ascii="Times New Roman" w:hAnsi="Times New Roman" w:cs="Times New Roman"/>
            <w:sz w:val="24"/>
            <w:szCs w:val="24"/>
            <w:lang w:val="en-US"/>
          </w:rPr>
          <w:t>ru</w:t>
        </w:r>
      </w:hyperlink>
      <w:r w:rsidRPr="009C0071">
        <w:rPr>
          <w:rFonts w:ascii="Times New Roman" w:hAnsi="Times New Roman" w:cs="Times New Roman"/>
          <w:sz w:val="24"/>
          <w:szCs w:val="24"/>
        </w:rPr>
        <w:t xml:space="preserve"> </w:t>
      </w:r>
    </w:p>
    <w:p w:rsidR="00455CB7" w:rsidRPr="009C0071" w:rsidRDefault="00143FEA"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1.3.1.</w:t>
      </w:r>
      <w:r w:rsidR="00F37628" w:rsidRPr="009C0071">
        <w:rPr>
          <w:rFonts w:ascii="Times New Roman" w:hAnsi="Times New Roman" w:cs="Times New Roman"/>
          <w:sz w:val="24"/>
          <w:szCs w:val="24"/>
        </w:rPr>
        <w:t>5</w:t>
      </w:r>
      <w:r w:rsidRPr="009C0071">
        <w:rPr>
          <w:rFonts w:ascii="Times New Roman" w:hAnsi="Times New Roman" w:cs="Times New Roman"/>
          <w:sz w:val="24"/>
          <w:szCs w:val="24"/>
        </w:rPr>
        <w:t xml:space="preserve">. </w:t>
      </w:r>
      <w:r w:rsidR="00455CB7" w:rsidRPr="009C0071">
        <w:rPr>
          <w:rFonts w:ascii="Times New Roman" w:hAnsi="Times New Roman" w:cs="Times New Roman"/>
          <w:sz w:val="24"/>
          <w:szCs w:val="24"/>
        </w:rPr>
        <w:t>Санкт-Петербургское государственное автономное учреждение</w:t>
      </w:r>
      <w:r w:rsidR="00D26D5F" w:rsidRPr="009C0071">
        <w:rPr>
          <w:rFonts w:ascii="Times New Roman" w:hAnsi="Times New Roman" w:cs="Times New Roman"/>
          <w:sz w:val="24"/>
          <w:szCs w:val="24"/>
        </w:rPr>
        <w:t xml:space="preserve"> </w:t>
      </w:r>
      <w:r w:rsidR="00455CB7" w:rsidRPr="009C0071">
        <w:rPr>
          <w:rFonts w:ascii="Times New Roman" w:hAnsi="Times New Roman" w:cs="Times New Roman"/>
          <w:sz w:val="24"/>
          <w:szCs w:val="24"/>
        </w:rPr>
        <w:t>«Центр государственной экспертизы»</w:t>
      </w:r>
      <w:r w:rsidR="002A7575" w:rsidRPr="009C0071">
        <w:rPr>
          <w:rFonts w:ascii="Times New Roman" w:hAnsi="Times New Roman" w:cs="Times New Roman"/>
          <w:sz w:val="24"/>
          <w:szCs w:val="24"/>
        </w:rPr>
        <w:t xml:space="preserve"> (далее - СПб ГАУ «Центр государственной экспертизы»)</w:t>
      </w:r>
      <w:r w:rsidR="00E724A9" w:rsidRPr="009C0071">
        <w:rPr>
          <w:rFonts w:ascii="Times New Roman" w:hAnsi="Times New Roman" w:cs="Times New Roman"/>
          <w:sz w:val="24"/>
          <w:szCs w:val="24"/>
        </w:rPr>
        <w:t>.</w:t>
      </w:r>
    </w:p>
    <w:p w:rsidR="00455CB7" w:rsidRPr="009C0071" w:rsidRDefault="00455CB7"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Адрес местонахождения: </w:t>
      </w:r>
      <w:r w:rsidR="009C2E7F" w:rsidRPr="009C0071">
        <w:rPr>
          <w:rFonts w:ascii="Times New Roman" w:hAnsi="Times New Roman" w:cs="Times New Roman"/>
          <w:sz w:val="24"/>
          <w:szCs w:val="24"/>
        </w:rPr>
        <w:t>ул. Зодчего Росси, д. 1</w:t>
      </w:r>
      <w:r w:rsidR="00F67753" w:rsidRPr="009C0071">
        <w:rPr>
          <w:rFonts w:ascii="Times New Roman" w:hAnsi="Times New Roman" w:cs="Times New Roman"/>
          <w:sz w:val="24"/>
          <w:szCs w:val="24"/>
        </w:rPr>
        <w:t>-</w:t>
      </w:r>
      <w:r w:rsidR="009C2E7F" w:rsidRPr="009C0071">
        <w:rPr>
          <w:rFonts w:ascii="Times New Roman" w:hAnsi="Times New Roman" w:cs="Times New Roman"/>
          <w:sz w:val="24"/>
          <w:szCs w:val="24"/>
        </w:rPr>
        <w:t xml:space="preserve">3, </w:t>
      </w:r>
      <w:r w:rsidRPr="009C0071">
        <w:rPr>
          <w:rFonts w:ascii="Times New Roman" w:hAnsi="Times New Roman" w:cs="Times New Roman"/>
          <w:sz w:val="24"/>
          <w:szCs w:val="24"/>
        </w:rPr>
        <w:t>Санкт-Петербург, 191023</w:t>
      </w:r>
      <w:r w:rsidR="009C2E7F" w:rsidRPr="009C0071">
        <w:rPr>
          <w:rFonts w:ascii="Times New Roman" w:hAnsi="Times New Roman" w:cs="Times New Roman"/>
          <w:sz w:val="24"/>
          <w:szCs w:val="24"/>
        </w:rPr>
        <w:t>.</w:t>
      </w:r>
    </w:p>
    <w:p w:rsidR="00455CB7" w:rsidRPr="009C0071" w:rsidRDefault="009C2E7F"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Номера телефонов для справок</w:t>
      </w:r>
      <w:r w:rsidR="00455CB7" w:rsidRPr="009C0071">
        <w:rPr>
          <w:rFonts w:ascii="Times New Roman" w:hAnsi="Times New Roman" w:cs="Times New Roman"/>
          <w:sz w:val="24"/>
          <w:szCs w:val="24"/>
        </w:rPr>
        <w:t xml:space="preserve">: </w:t>
      </w:r>
      <w:r w:rsidR="0017212A" w:rsidRPr="009C0071">
        <w:rPr>
          <w:rFonts w:ascii="Times New Roman" w:hAnsi="Times New Roman" w:cs="Times New Roman"/>
          <w:sz w:val="24"/>
          <w:szCs w:val="24"/>
        </w:rPr>
        <w:t>(812) 576-15-40, (812) 710-46-45.</w:t>
      </w:r>
    </w:p>
    <w:p w:rsidR="00455CB7" w:rsidRPr="009C0071" w:rsidRDefault="00455CB7"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Электронная почта: </w:t>
      </w:r>
      <w:r w:rsidR="0017212A" w:rsidRPr="009C0071">
        <w:rPr>
          <w:rFonts w:ascii="Times New Roman" w:hAnsi="Times New Roman" w:cs="Times New Roman"/>
          <w:sz w:val="24"/>
          <w:szCs w:val="24"/>
          <w:lang w:val="en-US"/>
        </w:rPr>
        <w:t>info</w:t>
      </w:r>
      <w:r w:rsidR="0017212A" w:rsidRPr="009C0071">
        <w:rPr>
          <w:rFonts w:ascii="Times New Roman" w:hAnsi="Times New Roman" w:cs="Times New Roman"/>
          <w:sz w:val="24"/>
          <w:szCs w:val="24"/>
        </w:rPr>
        <w:t>@</w:t>
      </w:r>
      <w:r w:rsidR="0017212A" w:rsidRPr="009C0071">
        <w:rPr>
          <w:rFonts w:ascii="Times New Roman" w:hAnsi="Times New Roman" w:cs="Times New Roman"/>
          <w:sz w:val="24"/>
          <w:szCs w:val="24"/>
          <w:lang w:val="en-US"/>
        </w:rPr>
        <w:t>exp</w:t>
      </w:r>
      <w:r w:rsidR="0017212A" w:rsidRPr="009C0071">
        <w:rPr>
          <w:rFonts w:ascii="Times New Roman" w:hAnsi="Times New Roman" w:cs="Times New Roman"/>
          <w:sz w:val="24"/>
          <w:szCs w:val="24"/>
        </w:rPr>
        <w:t>.</w:t>
      </w:r>
      <w:r w:rsidR="0017212A" w:rsidRPr="009C0071">
        <w:rPr>
          <w:rFonts w:ascii="Times New Roman" w:hAnsi="Times New Roman" w:cs="Times New Roman"/>
          <w:sz w:val="24"/>
          <w:szCs w:val="24"/>
          <w:lang w:val="en-US"/>
        </w:rPr>
        <w:t>gne</w:t>
      </w:r>
      <w:r w:rsidR="0017212A" w:rsidRPr="009C0071">
        <w:rPr>
          <w:rFonts w:ascii="Times New Roman" w:hAnsi="Times New Roman" w:cs="Times New Roman"/>
          <w:sz w:val="24"/>
          <w:szCs w:val="24"/>
        </w:rPr>
        <w:t>.</w:t>
      </w:r>
      <w:r w:rsidR="0017212A" w:rsidRPr="009C0071">
        <w:rPr>
          <w:rFonts w:ascii="Times New Roman" w:hAnsi="Times New Roman" w:cs="Times New Roman"/>
          <w:sz w:val="24"/>
          <w:szCs w:val="24"/>
          <w:lang w:val="en-US"/>
        </w:rPr>
        <w:t>gov</w:t>
      </w:r>
      <w:r w:rsidR="0017212A" w:rsidRPr="009C0071">
        <w:rPr>
          <w:rFonts w:ascii="Times New Roman" w:hAnsi="Times New Roman" w:cs="Times New Roman"/>
          <w:sz w:val="24"/>
          <w:szCs w:val="24"/>
        </w:rPr>
        <w:t>.</w:t>
      </w:r>
      <w:r w:rsidR="0017212A" w:rsidRPr="009C0071">
        <w:rPr>
          <w:rFonts w:ascii="Times New Roman" w:hAnsi="Times New Roman" w:cs="Times New Roman"/>
          <w:sz w:val="24"/>
          <w:szCs w:val="24"/>
          <w:lang w:val="en-US"/>
        </w:rPr>
        <w:t>spb</w:t>
      </w:r>
      <w:r w:rsidR="0017212A" w:rsidRPr="009C0071">
        <w:rPr>
          <w:rFonts w:ascii="Times New Roman" w:hAnsi="Times New Roman" w:cs="Times New Roman"/>
          <w:sz w:val="24"/>
          <w:szCs w:val="24"/>
        </w:rPr>
        <w:t>.</w:t>
      </w:r>
      <w:r w:rsidR="0017212A" w:rsidRPr="009C0071">
        <w:rPr>
          <w:rFonts w:ascii="Times New Roman" w:hAnsi="Times New Roman" w:cs="Times New Roman"/>
          <w:sz w:val="24"/>
          <w:szCs w:val="24"/>
          <w:lang w:val="en-US"/>
        </w:rPr>
        <w:t>ru</w:t>
      </w:r>
      <w:r w:rsidR="0017212A" w:rsidRPr="009C0071">
        <w:rPr>
          <w:rFonts w:ascii="Times New Roman" w:hAnsi="Times New Roman" w:cs="Times New Roman"/>
          <w:sz w:val="24"/>
          <w:szCs w:val="24"/>
        </w:rPr>
        <w:t>.</w:t>
      </w:r>
    </w:p>
    <w:p w:rsidR="00455CB7" w:rsidRPr="009C0071" w:rsidRDefault="00455CB7"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Адрес официального сайта: </w:t>
      </w:r>
      <w:r w:rsidRPr="009C0071">
        <w:rPr>
          <w:rFonts w:ascii="Times New Roman" w:hAnsi="Times New Roman" w:cs="Times New Roman"/>
          <w:sz w:val="24"/>
          <w:szCs w:val="24"/>
          <w:lang w:val="en-US"/>
        </w:rPr>
        <w:t>www</w:t>
      </w:r>
      <w:r w:rsidRPr="009C0071">
        <w:rPr>
          <w:rFonts w:ascii="Times New Roman" w:hAnsi="Times New Roman" w:cs="Times New Roman"/>
          <w:sz w:val="24"/>
          <w:szCs w:val="24"/>
        </w:rPr>
        <w:t>.</w:t>
      </w:r>
      <w:r w:rsidRPr="009C0071">
        <w:rPr>
          <w:rFonts w:ascii="Times New Roman" w:hAnsi="Times New Roman" w:cs="Times New Roman"/>
          <w:sz w:val="24"/>
          <w:szCs w:val="24"/>
          <w:lang w:val="en-US"/>
        </w:rPr>
        <w:t>spbexp</w:t>
      </w:r>
      <w:r w:rsidRPr="009C0071">
        <w:rPr>
          <w:rFonts w:ascii="Times New Roman" w:hAnsi="Times New Roman" w:cs="Times New Roman"/>
          <w:sz w:val="24"/>
          <w:szCs w:val="24"/>
        </w:rPr>
        <w:t>.</w:t>
      </w:r>
      <w:r w:rsidRPr="009C0071">
        <w:rPr>
          <w:rFonts w:ascii="Times New Roman" w:hAnsi="Times New Roman" w:cs="Times New Roman"/>
          <w:sz w:val="24"/>
          <w:szCs w:val="24"/>
          <w:lang w:val="en-US"/>
        </w:rPr>
        <w:t>ru</w:t>
      </w:r>
      <w:r w:rsidR="009C2E7F" w:rsidRPr="009C0071">
        <w:rPr>
          <w:rFonts w:ascii="Times New Roman" w:hAnsi="Times New Roman" w:cs="Times New Roman"/>
          <w:sz w:val="24"/>
          <w:szCs w:val="24"/>
        </w:rPr>
        <w:t>.</w:t>
      </w:r>
    </w:p>
    <w:p w:rsidR="00EC53A3" w:rsidRPr="009C0071" w:rsidRDefault="00E6191B"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1.3.1.</w:t>
      </w:r>
      <w:r w:rsidR="00F37628" w:rsidRPr="009C0071">
        <w:rPr>
          <w:rFonts w:ascii="Times New Roman" w:hAnsi="Times New Roman" w:cs="Times New Roman"/>
          <w:sz w:val="24"/>
          <w:szCs w:val="24"/>
        </w:rPr>
        <w:t>6</w:t>
      </w:r>
      <w:r w:rsidRPr="009C0071">
        <w:rPr>
          <w:rFonts w:ascii="Times New Roman" w:hAnsi="Times New Roman" w:cs="Times New Roman"/>
          <w:sz w:val="24"/>
          <w:szCs w:val="24"/>
        </w:rPr>
        <w:t>.</w:t>
      </w:r>
      <w:r w:rsidR="00536521" w:rsidRPr="009C0071">
        <w:rPr>
          <w:rFonts w:ascii="Times New Roman" w:hAnsi="Times New Roman" w:cs="Times New Roman"/>
          <w:sz w:val="24"/>
          <w:szCs w:val="24"/>
        </w:rPr>
        <w:t> </w:t>
      </w:r>
      <w:r w:rsidR="00EC53A3" w:rsidRPr="009C0071">
        <w:rPr>
          <w:rFonts w:ascii="Times New Roman" w:hAnsi="Times New Roman" w:cs="Times New Roman"/>
          <w:sz w:val="24"/>
          <w:szCs w:val="24"/>
        </w:rPr>
        <w:t>Санкт-Петербургское государственное унитарное предприятие «Санкт</w:t>
      </w:r>
      <w:r w:rsidR="00847AE0" w:rsidRPr="009C0071">
        <w:rPr>
          <w:rFonts w:ascii="Times New Roman" w:hAnsi="Times New Roman" w:cs="Times New Roman"/>
          <w:sz w:val="24"/>
          <w:szCs w:val="24"/>
        </w:rPr>
        <w:noBreakHyphen/>
      </w:r>
      <w:r w:rsidR="00EC53A3" w:rsidRPr="009C0071">
        <w:rPr>
          <w:rFonts w:ascii="Times New Roman" w:hAnsi="Times New Roman" w:cs="Times New Roman"/>
          <w:sz w:val="24"/>
          <w:szCs w:val="24"/>
        </w:rPr>
        <w:t>Петербургский информационно-аналитический центр»</w:t>
      </w:r>
      <w:r w:rsidR="00E724A9" w:rsidRPr="009C0071">
        <w:rPr>
          <w:rFonts w:ascii="Times New Roman" w:hAnsi="Times New Roman" w:cs="Times New Roman"/>
          <w:sz w:val="24"/>
          <w:szCs w:val="24"/>
        </w:rPr>
        <w:t>.</w:t>
      </w:r>
    </w:p>
    <w:p w:rsidR="00EC53A3" w:rsidRPr="009C0071" w:rsidRDefault="00EC53A3"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Адрес</w:t>
      </w:r>
      <w:r w:rsidR="00C75C96" w:rsidRPr="009C0071">
        <w:rPr>
          <w:rFonts w:ascii="Times New Roman" w:hAnsi="Times New Roman" w:cs="Times New Roman"/>
          <w:sz w:val="24"/>
          <w:szCs w:val="24"/>
        </w:rPr>
        <w:t xml:space="preserve"> местонахождения</w:t>
      </w:r>
      <w:r w:rsidRPr="009C0071">
        <w:rPr>
          <w:rFonts w:ascii="Times New Roman" w:hAnsi="Times New Roman" w:cs="Times New Roman"/>
          <w:sz w:val="24"/>
          <w:szCs w:val="24"/>
        </w:rPr>
        <w:t xml:space="preserve">: </w:t>
      </w:r>
      <w:r w:rsidR="00D01BC0" w:rsidRPr="009C0071">
        <w:rPr>
          <w:rFonts w:ascii="Times New Roman" w:hAnsi="Times New Roman" w:cs="Times New Roman"/>
          <w:sz w:val="24"/>
          <w:szCs w:val="24"/>
        </w:rPr>
        <w:t xml:space="preserve">ул. Черняховского, д. 59, </w:t>
      </w:r>
      <w:r w:rsidRPr="009C0071">
        <w:rPr>
          <w:rFonts w:ascii="Times New Roman" w:hAnsi="Times New Roman" w:cs="Times New Roman"/>
          <w:sz w:val="24"/>
          <w:szCs w:val="24"/>
        </w:rPr>
        <w:t>Санкт-Петербург, 191040</w:t>
      </w:r>
      <w:r w:rsidR="00D01BC0" w:rsidRPr="009C0071">
        <w:rPr>
          <w:rFonts w:ascii="Times New Roman" w:hAnsi="Times New Roman" w:cs="Times New Roman"/>
          <w:sz w:val="24"/>
          <w:szCs w:val="24"/>
        </w:rPr>
        <w:t>.</w:t>
      </w:r>
    </w:p>
    <w:p w:rsidR="00EC53A3" w:rsidRPr="009C0071" w:rsidRDefault="00D01BC0"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Номера телефонов для справок</w:t>
      </w:r>
      <w:r w:rsidR="00C75C96" w:rsidRPr="009C0071">
        <w:rPr>
          <w:rFonts w:ascii="Times New Roman" w:hAnsi="Times New Roman" w:cs="Times New Roman"/>
          <w:sz w:val="24"/>
          <w:szCs w:val="24"/>
        </w:rPr>
        <w:t xml:space="preserve">: </w:t>
      </w:r>
      <w:r w:rsidR="00EC53A3" w:rsidRPr="009C0071">
        <w:rPr>
          <w:rFonts w:ascii="Times New Roman" w:hAnsi="Times New Roman" w:cs="Times New Roman"/>
          <w:sz w:val="24"/>
          <w:szCs w:val="24"/>
        </w:rPr>
        <w:t>(812) 764-</w:t>
      </w:r>
      <w:r w:rsidR="005C2ACC" w:rsidRPr="009C0071">
        <w:rPr>
          <w:rFonts w:ascii="Times New Roman" w:hAnsi="Times New Roman" w:cs="Times New Roman"/>
          <w:sz w:val="24"/>
          <w:szCs w:val="24"/>
        </w:rPr>
        <w:t>39</w:t>
      </w:r>
      <w:r w:rsidR="00EC53A3" w:rsidRPr="009C0071">
        <w:rPr>
          <w:rFonts w:ascii="Times New Roman" w:hAnsi="Times New Roman" w:cs="Times New Roman"/>
          <w:sz w:val="24"/>
          <w:szCs w:val="24"/>
        </w:rPr>
        <w:t>-</w:t>
      </w:r>
      <w:r w:rsidR="005C2ACC" w:rsidRPr="009C0071">
        <w:rPr>
          <w:rFonts w:ascii="Times New Roman" w:hAnsi="Times New Roman" w:cs="Times New Roman"/>
          <w:sz w:val="24"/>
          <w:szCs w:val="24"/>
        </w:rPr>
        <w:t>57</w:t>
      </w:r>
      <w:r w:rsidRPr="009C0071">
        <w:rPr>
          <w:rFonts w:ascii="Times New Roman" w:hAnsi="Times New Roman" w:cs="Times New Roman"/>
          <w:sz w:val="24"/>
          <w:szCs w:val="24"/>
        </w:rPr>
        <w:t>.</w:t>
      </w:r>
    </w:p>
    <w:p w:rsidR="00EC53A3" w:rsidRPr="009C0071" w:rsidRDefault="00EC53A3"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Электронная почта: </w:t>
      </w:r>
      <w:r w:rsidR="005C2ACC" w:rsidRPr="009C0071">
        <w:rPr>
          <w:rFonts w:ascii="Times New Roman" w:hAnsi="Times New Roman" w:cs="Times New Roman"/>
          <w:sz w:val="24"/>
          <w:szCs w:val="24"/>
          <w:lang w:val="en-US"/>
        </w:rPr>
        <w:t>secretar</w:t>
      </w:r>
      <w:r w:rsidR="005C2ACC" w:rsidRPr="009C0071">
        <w:rPr>
          <w:rFonts w:ascii="Times New Roman" w:hAnsi="Times New Roman" w:cs="Times New Roman"/>
          <w:sz w:val="24"/>
          <w:szCs w:val="24"/>
        </w:rPr>
        <w:t>@</w:t>
      </w:r>
      <w:r w:rsidR="005C2ACC" w:rsidRPr="009C0071">
        <w:rPr>
          <w:rFonts w:ascii="Times New Roman" w:hAnsi="Times New Roman" w:cs="Times New Roman"/>
          <w:sz w:val="24"/>
          <w:szCs w:val="24"/>
          <w:lang w:val="en-US"/>
        </w:rPr>
        <w:t>iac</w:t>
      </w:r>
      <w:r w:rsidR="005C2ACC" w:rsidRPr="009C0071">
        <w:rPr>
          <w:rFonts w:ascii="Times New Roman" w:hAnsi="Times New Roman" w:cs="Times New Roman"/>
          <w:sz w:val="24"/>
          <w:szCs w:val="24"/>
        </w:rPr>
        <w:t>.</w:t>
      </w:r>
      <w:r w:rsidR="005C2ACC" w:rsidRPr="009C0071">
        <w:rPr>
          <w:rFonts w:ascii="Times New Roman" w:hAnsi="Times New Roman" w:cs="Times New Roman"/>
          <w:sz w:val="24"/>
          <w:szCs w:val="24"/>
          <w:lang w:val="en-US"/>
        </w:rPr>
        <w:t>spb</w:t>
      </w:r>
      <w:r w:rsidR="005C2ACC" w:rsidRPr="009C0071">
        <w:rPr>
          <w:rFonts w:ascii="Times New Roman" w:hAnsi="Times New Roman" w:cs="Times New Roman"/>
          <w:sz w:val="24"/>
          <w:szCs w:val="24"/>
        </w:rPr>
        <w:t>.</w:t>
      </w:r>
      <w:r w:rsidR="005C2ACC" w:rsidRPr="009C0071">
        <w:rPr>
          <w:rFonts w:ascii="Times New Roman" w:hAnsi="Times New Roman" w:cs="Times New Roman"/>
          <w:sz w:val="24"/>
          <w:szCs w:val="24"/>
          <w:lang w:val="en-US"/>
        </w:rPr>
        <w:t>ru</w:t>
      </w:r>
      <w:r w:rsidRPr="009C0071">
        <w:rPr>
          <w:rFonts w:ascii="Times New Roman" w:hAnsi="Times New Roman" w:cs="Times New Roman"/>
          <w:sz w:val="24"/>
          <w:szCs w:val="24"/>
        </w:rPr>
        <w:t xml:space="preserve">. </w:t>
      </w:r>
    </w:p>
    <w:p w:rsidR="005C2ACC" w:rsidRPr="009C0071" w:rsidRDefault="005C2ACC"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Адрес официального сайта: www.iac.spb.ru. </w:t>
      </w:r>
    </w:p>
    <w:p w:rsidR="00B855BB" w:rsidRPr="009C0071" w:rsidRDefault="00722006" w:rsidP="00B855BB">
      <w:pPr>
        <w:autoSpaceDE w:val="0"/>
        <w:autoSpaceDN w:val="0"/>
        <w:adjustRightInd w:val="0"/>
        <w:jc w:val="both"/>
      </w:pPr>
      <w:r w:rsidRPr="009C0071">
        <w:t>1.3.1.</w:t>
      </w:r>
      <w:r w:rsidR="00F37628" w:rsidRPr="009C0071">
        <w:t>7</w:t>
      </w:r>
      <w:r w:rsidRPr="009C0071">
        <w:t xml:space="preserve">. </w:t>
      </w:r>
      <w:r w:rsidR="00B855BB" w:rsidRPr="009C0071">
        <w:t xml:space="preserve">Комитет по государственному контролю, использованию и охране памятников истории и культуры </w:t>
      </w:r>
    </w:p>
    <w:p w:rsidR="00B855BB" w:rsidRPr="009C0071" w:rsidRDefault="00B855BB" w:rsidP="00B855BB">
      <w:pPr>
        <w:autoSpaceDE w:val="0"/>
        <w:autoSpaceDN w:val="0"/>
        <w:adjustRightInd w:val="0"/>
        <w:jc w:val="both"/>
      </w:pPr>
      <w:r w:rsidRPr="009C0071">
        <w:t xml:space="preserve">Адрес местонахождения: 191023, Санкт-Петербург, пл. Ломоносова, д. 1. </w:t>
      </w:r>
    </w:p>
    <w:p w:rsidR="00B855BB" w:rsidRPr="009C0071" w:rsidRDefault="00B855BB" w:rsidP="00B855BB">
      <w:r w:rsidRPr="009C0071">
        <w:t>Номера телефонов для справок: (812) 571-64-31 (канцелярия), (812) 315-43-03 (отдел координации и контроля).</w:t>
      </w:r>
    </w:p>
    <w:p w:rsidR="00B855BB" w:rsidRPr="009C0071" w:rsidRDefault="00B855BB" w:rsidP="00B855BB">
      <w:pPr>
        <w:autoSpaceDE w:val="0"/>
        <w:autoSpaceDN w:val="0"/>
        <w:adjustRightInd w:val="0"/>
        <w:jc w:val="both"/>
      </w:pPr>
      <w:r w:rsidRPr="009C0071">
        <w:t>Адрес официального сайта: www.kgiop.ru.</w:t>
      </w:r>
    </w:p>
    <w:p w:rsidR="00F37628" w:rsidRPr="009C0071" w:rsidRDefault="00F37628" w:rsidP="00B855BB">
      <w:pPr>
        <w:autoSpaceDE w:val="0"/>
        <w:autoSpaceDN w:val="0"/>
        <w:adjustRightInd w:val="0"/>
        <w:jc w:val="both"/>
        <w:rPr>
          <w:color w:val="000000"/>
          <w:shd w:val="clear" w:color="auto" w:fill="FFFFFF"/>
        </w:rPr>
      </w:pPr>
      <w:r w:rsidRPr="009C0071">
        <w:t xml:space="preserve">1.3.1.8. Северо-западное управление </w:t>
      </w:r>
      <w:r w:rsidRPr="009C0071">
        <w:rPr>
          <w:color w:val="000000"/>
          <w:shd w:val="clear" w:color="auto" w:fill="FFFFFF"/>
        </w:rPr>
        <w:t>Федеральной службы по экологическому, технологическому и атомному надзору</w:t>
      </w:r>
    </w:p>
    <w:p w:rsidR="00F37628" w:rsidRPr="009C0071" w:rsidRDefault="00F37628" w:rsidP="00F37628">
      <w:pPr>
        <w:autoSpaceDE w:val="0"/>
        <w:autoSpaceDN w:val="0"/>
        <w:adjustRightInd w:val="0"/>
        <w:jc w:val="both"/>
      </w:pPr>
      <w:r w:rsidRPr="009C0071">
        <w:t>Адрес местонахождения:</w:t>
      </w:r>
    </w:p>
    <w:p w:rsidR="00F37628" w:rsidRPr="009C0071" w:rsidRDefault="00F37628" w:rsidP="00F37628">
      <w:pPr>
        <w:autoSpaceDE w:val="0"/>
        <w:autoSpaceDN w:val="0"/>
        <w:adjustRightInd w:val="0"/>
        <w:jc w:val="both"/>
        <w:rPr>
          <w:color w:val="000000"/>
          <w:shd w:val="clear" w:color="auto" w:fill="FFFFFF"/>
        </w:rPr>
      </w:pPr>
      <w:r w:rsidRPr="009C0071">
        <w:rPr>
          <w:color w:val="000000"/>
          <w:shd w:val="clear" w:color="auto" w:fill="FFFFFF"/>
        </w:rPr>
        <w:t>ул. Моховая, д. 3, Санкт-Петербург, 191028;</w:t>
      </w:r>
    </w:p>
    <w:p w:rsidR="00F37628" w:rsidRPr="009C0071" w:rsidRDefault="00F37628" w:rsidP="00F37628">
      <w:pPr>
        <w:autoSpaceDE w:val="0"/>
        <w:autoSpaceDN w:val="0"/>
        <w:adjustRightInd w:val="0"/>
        <w:jc w:val="both"/>
      </w:pPr>
      <w:r w:rsidRPr="009C0071">
        <w:rPr>
          <w:color w:val="000000"/>
          <w:shd w:val="clear" w:color="auto" w:fill="FFFFFF"/>
        </w:rPr>
        <w:lastRenderedPageBreak/>
        <w:t>В.О., 10 линия, д. 51,  Санкт-Петербург, 199048</w:t>
      </w:r>
      <w:r w:rsidRPr="009C0071">
        <w:t xml:space="preserve">. </w:t>
      </w:r>
    </w:p>
    <w:p w:rsidR="00F37628" w:rsidRPr="009C0071" w:rsidRDefault="00F37628" w:rsidP="00F37628">
      <w:r w:rsidRPr="009C0071">
        <w:t>Номера телефонов для справок:</w:t>
      </w:r>
      <w:r w:rsidR="00C438AC" w:rsidRPr="009C0071">
        <w:rPr>
          <w:color w:val="000000"/>
          <w:shd w:val="clear" w:color="auto" w:fill="FFFFFF"/>
        </w:rPr>
        <w:t xml:space="preserve"> </w:t>
      </w:r>
      <w:r w:rsidR="00C438AC" w:rsidRPr="009C0071">
        <w:t xml:space="preserve">(812) </w:t>
      </w:r>
      <w:r w:rsidR="00C438AC" w:rsidRPr="009C0071">
        <w:rPr>
          <w:color w:val="000000"/>
          <w:shd w:val="clear" w:color="auto" w:fill="FFFFFF"/>
        </w:rPr>
        <w:t>490-06-56 (</w:t>
      </w:r>
      <w:r w:rsidR="00C438AC" w:rsidRPr="009C0071">
        <w:rPr>
          <w:bCs/>
          <w:color w:val="000000"/>
          <w:shd w:val="clear" w:color="auto" w:fill="FFFFFF"/>
        </w:rPr>
        <w:t>ул. Моховая, дом 3</w:t>
      </w:r>
      <w:r w:rsidR="00C438AC" w:rsidRPr="009C0071">
        <w:rPr>
          <w:color w:val="000000"/>
          <w:shd w:val="clear" w:color="auto" w:fill="FFFFFF"/>
        </w:rPr>
        <w:t xml:space="preserve">), </w:t>
      </w:r>
      <w:r w:rsidR="00C438AC" w:rsidRPr="009C0071">
        <w:t xml:space="preserve">(812) </w:t>
      </w:r>
      <w:r w:rsidR="00C438AC" w:rsidRPr="009C0071">
        <w:rPr>
          <w:color w:val="000000"/>
          <w:shd w:val="clear" w:color="auto" w:fill="FFFFFF"/>
        </w:rPr>
        <w:t xml:space="preserve">321-89-88 </w:t>
      </w:r>
      <w:r w:rsidR="00784931" w:rsidRPr="009C0071">
        <w:rPr>
          <w:color w:val="000000"/>
          <w:shd w:val="clear" w:color="auto" w:fill="FFFFFF"/>
        </w:rPr>
        <w:br/>
      </w:r>
      <w:r w:rsidR="00C438AC" w:rsidRPr="009C0071">
        <w:rPr>
          <w:color w:val="000000"/>
          <w:shd w:val="clear" w:color="auto" w:fill="FFFFFF"/>
        </w:rPr>
        <w:t>(</w:t>
      </w:r>
      <w:r w:rsidR="00C438AC" w:rsidRPr="009C0071">
        <w:rPr>
          <w:bCs/>
          <w:color w:val="000000"/>
          <w:shd w:val="clear" w:color="auto" w:fill="FFFFFF"/>
        </w:rPr>
        <w:t>В.О., 10 линия, д. 51</w:t>
      </w:r>
      <w:r w:rsidR="00C438AC" w:rsidRPr="009C0071">
        <w:rPr>
          <w:color w:val="000000"/>
          <w:shd w:val="clear" w:color="auto" w:fill="FFFFFF"/>
        </w:rPr>
        <w:t>)</w:t>
      </w:r>
      <w:r w:rsidRPr="009C0071">
        <w:t>.</w:t>
      </w:r>
    </w:p>
    <w:p w:rsidR="00F37628" w:rsidRPr="009C0071" w:rsidRDefault="00F37628" w:rsidP="00F37628">
      <w:pPr>
        <w:autoSpaceDE w:val="0"/>
        <w:autoSpaceDN w:val="0"/>
        <w:adjustRightInd w:val="0"/>
        <w:jc w:val="both"/>
      </w:pPr>
      <w:r w:rsidRPr="009C0071">
        <w:t xml:space="preserve">Адрес официального сайта: </w:t>
      </w:r>
      <w:r w:rsidR="00C438AC" w:rsidRPr="009C0071">
        <w:rPr>
          <w:lang w:val="en-US"/>
        </w:rPr>
        <w:t>www</w:t>
      </w:r>
      <w:r w:rsidR="00C438AC" w:rsidRPr="009C0071">
        <w:t>.szap.gosnadzor.ru</w:t>
      </w:r>
    </w:p>
    <w:p w:rsidR="006C4E18"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1.3.2. Перед предоставлением государственной услуги заявителям необходимо обратиться в</w:t>
      </w:r>
      <w:r w:rsidR="00784931" w:rsidRPr="009C0071">
        <w:rPr>
          <w:rFonts w:ascii="Times New Roman" w:hAnsi="Times New Roman" w:cs="Times New Roman"/>
          <w:sz w:val="24"/>
          <w:szCs w:val="24"/>
        </w:rPr>
        <w:t> </w:t>
      </w:r>
      <w:r w:rsidR="00B431BF" w:rsidRPr="009C0071">
        <w:rPr>
          <w:rFonts w:ascii="Times New Roman" w:hAnsi="Times New Roman" w:cs="Times New Roman"/>
          <w:sz w:val="24"/>
          <w:szCs w:val="24"/>
        </w:rPr>
        <w:t>следующие органы (организации):</w:t>
      </w:r>
    </w:p>
    <w:p w:rsidR="00376C28" w:rsidRPr="009C0071" w:rsidRDefault="00D86705" w:rsidP="0005392E">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1.3.2.1. </w:t>
      </w:r>
      <w:r w:rsidR="006D7CAA" w:rsidRPr="009C0071">
        <w:rPr>
          <w:rFonts w:ascii="Times New Roman" w:hAnsi="Times New Roman" w:cs="Times New Roman"/>
          <w:sz w:val="24"/>
          <w:szCs w:val="24"/>
        </w:rPr>
        <w:t>ФАУ «Главгосэкспертиза России»</w:t>
      </w:r>
      <w:r w:rsidR="00376C28" w:rsidRPr="009C0071">
        <w:rPr>
          <w:rFonts w:ascii="Times New Roman" w:hAnsi="Times New Roman" w:cs="Times New Roman"/>
          <w:sz w:val="24"/>
          <w:szCs w:val="24"/>
        </w:rPr>
        <w:t>, в случаях</w:t>
      </w:r>
      <w:r w:rsidR="00A90F22" w:rsidRPr="009C0071">
        <w:rPr>
          <w:rFonts w:ascii="Times New Roman" w:hAnsi="Times New Roman" w:cs="Times New Roman"/>
          <w:sz w:val="24"/>
          <w:szCs w:val="24"/>
        </w:rPr>
        <w:t>,</w:t>
      </w:r>
      <w:r w:rsidR="00376C28" w:rsidRPr="009C0071">
        <w:rPr>
          <w:rFonts w:ascii="Times New Roman" w:hAnsi="Times New Roman" w:cs="Times New Roman"/>
          <w:sz w:val="24"/>
          <w:szCs w:val="24"/>
        </w:rPr>
        <w:t xml:space="preserve"> предусмотренных </w:t>
      </w:r>
      <w:r w:rsidR="000866AF" w:rsidRPr="009C0071">
        <w:rPr>
          <w:rFonts w:ascii="Times New Roman" w:hAnsi="Times New Roman" w:cs="Times New Roman"/>
          <w:sz w:val="24"/>
          <w:szCs w:val="24"/>
        </w:rPr>
        <w:t>ч</w:t>
      </w:r>
      <w:r w:rsidR="00A44F2A" w:rsidRPr="009C0071">
        <w:rPr>
          <w:rFonts w:ascii="Times New Roman" w:hAnsi="Times New Roman" w:cs="Times New Roman"/>
          <w:sz w:val="24"/>
          <w:szCs w:val="24"/>
        </w:rPr>
        <w:t>астью</w:t>
      </w:r>
      <w:r w:rsidR="000866AF" w:rsidRPr="009C0071">
        <w:rPr>
          <w:rFonts w:ascii="Times New Roman" w:hAnsi="Times New Roman" w:cs="Times New Roman"/>
          <w:sz w:val="24"/>
          <w:szCs w:val="24"/>
        </w:rPr>
        <w:t xml:space="preserve"> 4.1 </w:t>
      </w:r>
      <w:r w:rsidR="00376C28" w:rsidRPr="009C0071">
        <w:rPr>
          <w:rFonts w:ascii="Times New Roman" w:hAnsi="Times New Roman" w:cs="Times New Roman"/>
          <w:sz w:val="24"/>
          <w:szCs w:val="24"/>
        </w:rPr>
        <w:t>ст</w:t>
      </w:r>
      <w:r w:rsidR="00A44F2A" w:rsidRPr="009C0071">
        <w:rPr>
          <w:rFonts w:ascii="Times New Roman" w:hAnsi="Times New Roman" w:cs="Times New Roman"/>
          <w:sz w:val="24"/>
          <w:szCs w:val="24"/>
        </w:rPr>
        <w:t>атьи</w:t>
      </w:r>
      <w:r w:rsidR="00376C28" w:rsidRPr="009C0071">
        <w:rPr>
          <w:rFonts w:ascii="Times New Roman" w:hAnsi="Times New Roman" w:cs="Times New Roman"/>
          <w:sz w:val="24"/>
          <w:szCs w:val="24"/>
        </w:rPr>
        <w:t xml:space="preserve"> 4</w:t>
      </w:r>
      <w:r w:rsidR="007B5DD4" w:rsidRPr="009C0071">
        <w:rPr>
          <w:rFonts w:ascii="Times New Roman" w:hAnsi="Times New Roman" w:cs="Times New Roman"/>
          <w:sz w:val="24"/>
          <w:szCs w:val="24"/>
        </w:rPr>
        <w:t xml:space="preserve">9 Градостроительного кодекса </w:t>
      </w:r>
      <w:r w:rsidR="00A44F2A" w:rsidRPr="009C0071">
        <w:rPr>
          <w:rFonts w:ascii="Times New Roman" w:hAnsi="Times New Roman" w:cs="Times New Roman"/>
          <w:sz w:val="24"/>
          <w:szCs w:val="24"/>
        </w:rPr>
        <w:t>Российской Федерации</w:t>
      </w:r>
      <w:r w:rsidR="009470FC" w:rsidRPr="009C0071">
        <w:rPr>
          <w:rFonts w:ascii="Times New Roman" w:hAnsi="Times New Roman" w:cs="Times New Roman"/>
          <w:sz w:val="24"/>
          <w:szCs w:val="24"/>
        </w:rPr>
        <w:t>,</w:t>
      </w:r>
      <w:r w:rsidR="006B15E9" w:rsidRPr="009C0071">
        <w:rPr>
          <w:rFonts w:ascii="Times New Roman" w:hAnsi="Times New Roman" w:cs="Times New Roman"/>
          <w:sz w:val="24"/>
          <w:szCs w:val="24"/>
        </w:rPr>
        <w:t xml:space="preserve"> и</w:t>
      </w:r>
      <w:r w:rsidR="00F8639E" w:rsidRPr="009C0071">
        <w:rPr>
          <w:rFonts w:ascii="Times New Roman" w:hAnsi="Times New Roman" w:cs="Times New Roman"/>
          <w:sz w:val="24"/>
          <w:szCs w:val="24"/>
        </w:rPr>
        <w:t> </w:t>
      </w:r>
      <w:r w:rsidR="00692214" w:rsidRPr="009C0071">
        <w:rPr>
          <w:rFonts w:ascii="Times New Roman" w:hAnsi="Times New Roman" w:cs="Times New Roman"/>
          <w:sz w:val="24"/>
          <w:szCs w:val="24"/>
        </w:rPr>
        <w:t>в</w:t>
      </w:r>
      <w:r w:rsidR="00F8639E" w:rsidRPr="009C0071">
        <w:rPr>
          <w:rFonts w:ascii="Times New Roman" w:hAnsi="Times New Roman" w:cs="Times New Roman"/>
          <w:sz w:val="24"/>
          <w:szCs w:val="24"/>
        </w:rPr>
        <w:t> </w:t>
      </w:r>
      <w:r w:rsidR="00692214" w:rsidRPr="009C0071">
        <w:rPr>
          <w:rFonts w:ascii="Times New Roman" w:hAnsi="Times New Roman" w:cs="Times New Roman"/>
          <w:sz w:val="24"/>
          <w:szCs w:val="24"/>
        </w:rPr>
        <w:t>случаях получения разрешения на</w:t>
      </w:r>
      <w:r w:rsidR="00784931" w:rsidRPr="009C0071">
        <w:rPr>
          <w:rFonts w:ascii="Times New Roman" w:hAnsi="Times New Roman" w:cs="Times New Roman"/>
          <w:sz w:val="24"/>
          <w:szCs w:val="24"/>
        </w:rPr>
        <w:t> </w:t>
      </w:r>
      <w:r w:rsidR="00692214" w:rsidRPr="009C0071">
        <w:rPr>
          <w:rFonts w:ascii="Times New Roman" w:hAnsi="Times New Roman" w:cs="Times New Roman"/>
          <w:sz w:val="24"/>
          <w:szCs w:val="24"/>
        </w:rPr>
        <w:t xml:space="preserve">проведение работ по созданию </w:t>
      </w:r>
      <w:r w:rsidR="00786E69" w:rsidRPr="009C0071">
        <w:rPr>
          <w:rFonts w:ascii="Times New Roman" w:hAnsi="Times New Roman" w:cs="Times New Roman"/>
          <w:sz w:val="24"/>
          <w:szCs w:val="24"/>
        </w:rPr>
        <w:t>искусственного</w:t>
      </w:r>
      <w:r w:rsidR="00692214" w:rsidRPr="009C0071">
        <w:rPr>
          <w:rFonts w:ascii="Times New Roman" w:hAnsi="Times New Roman" w:cs="Times New Roman"/>
          <w:sz w:val="24"/>
          <w:szCs w:val="24"/>
        </w:rPr>
        <w:t xml:space="preserve"> земельного участка.</w:t>
      </w:r>
    </w:p>
    <w:p w:rsidR="007B5DD4" w:rsidRPr="009C0071" w:rsidRDefault="00C76C24"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Положительное</w:t>
      </w:r>
      <w:r w:rsidR="007B5DD4" w:rsidRPr="009C0071">
        <w:rPr>
          <w:rFonts w:ascii="Times New Roman" w:hAnsi="Times New Roman" w:cs="Times New Roman"/>
          <w:sz w:val="24"/>
          <w:szCs w:val="24"/>
        </w:rPr>
        <w:t xml:space="preserve"> заключени</w:t>
      </w:r>
      <w:r w:rsidRPr="009C0071">
        <w:rPr>
          <w:rFonts w:ascii="Times New Roman" w:hAnsi="Times New Roman" w:cs="Times New Roman"/>
          <w:sz w:val="24"/>
          <w:szCs w:val="24"/>
        </w:rPr>
        <w:t>е</w:t>
      </w:r>
      <w:r w:rsidR="007B5DD4" w:rsidRPr="009C0071">
        <w:rPr>
          <w:rFonts w:ascii="Times New Roman" w:hAnsi="Times New Roman" w:cs="Times New Roman"/>
          <w:sz w:val="24"/>
          <w:szCs w:val="24"/>
        </w:rPr>
        <w:t xml:space="preserve"> государственной экспертизы проектной документации и (или) результатов инженерны</w:t>
      </w:r>
      <w:r w:rsidRPr="009C0071">
        <w:rPr>
          <w:rFonts w:ascii="Times New Roman" w:hAnsi="Times New Roman" w:cs="Times New Roman"/>
          <w:sz w:val="24"/>
          <w:szCs w:val="24"/>
        </w:rPr>
        <w:t>х изысканий</w:t>
      </w:r>
      <w:r w:rsidR="009470FC" w:rsidRPr="009C0071">
        <w:rPr>
          <w:rFonts w:ascii="Times New Roman" w:hAnsi="Times New Roman" w:cs="Times New Roman"/>
          <w:sz w:val="24"/>
          <w:szCs w:val="24"/>
        </w:rPr>
        <w:t xml:space="preserve"> </w:t>
      </w:r>
      <w:r w:rsidRPr="009C0071">
        <w:rPr>
          <w:rFonts w:ascii="Times New Roman" w:hAnsi="Times New Roman" w:cs="Times New Roman"/>
          <w:sz w:val="24"/>
          <w:szCs w:val="24"/>
        </w:rPr>
        <w:t xml:space="preserve">выдается </w:t>
      </w:r>
      <w:r w:rsidR="007B5DD4" w:rsidRPr="009C0071">
        <w:rPr>
          <w:rFonts w:ascii="Times New Roman" w:hAnsi="Times New Roman" w:cs="Times New Roman"/>
          <w:sz w:val="24"/>
          <w:szCs w:val="24"/>
        </w:rPr>
        <w:t>в соответствии с</w:t>
      </w:r>
      <w:r w:rsidR="009470FC" w:rsidRPr="009C0071">
        <w:rPr>
          <w:rFonts w:ascii="Times New Roman" w:hAnsi="Times New Roman" w:cs="Times New Roman"/>
          <w:sz w:val="24"/>
          <w:szCs w:val="24"/>
        </w:rPr>
        <w:t> </w:t>
      </w:r>
      <w:r w:rsidR="007B5DD4" w:rsidRPr="009C0071">
        <w:rPr>
          <w:rFonts w:ascii="Times New Roman" w:hAnsi="Times New Roman" w:cs="Times New Roman"/>
          <w:sz w:val="24"/>
          <w:szCs w:val="24"/>
        </w:rPr>
        <w:t>Уставом ФАУ «Главгосэкспертиза России»</w:t>
      </w:r>
      <w:r w:rsidR="00692214" w:rsidRPr="009C0071">
        <w:rPr>
          <w:rFonts w:ascii="Times New Roman" w:hAnsi="Times New Roman" w:cs="Times New Roman"/>
          <w:sz w:val="24"/>
          <w:szCs w:val="24"/>
        </w:rPr>
        <w:t>, Федеральным законом от 19.07.</w:t>
      </w:r>
      <w:r w:rsidR="00880E67" w:rsidRPr="009C0071">
        <w:rPr>
          <w:rFonts w:ascii="Times New Roman" w:hAnsi="Times New Roman" w:cs="Times New Roman"/>
          <w:sz w:val="24"/>
          <w:szCs w:val="24"/>
        </w:rPr>
        <w:t>2011</w:t>
      </w:r>
      <w:r w:rsidR="00692214" w:rsidRPr="009C0071">
        <w:rPr>
          <w:rFonts w:ascii="Times New Roman" w:hAnsi="Times New Roman" w:cs="Times New Roman"/>
          <w:sz w:val="24"/>
          <w:szCs w:val="24"/>
        </w:rPr>
        <w:t xml:space="preserve">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r w:rsidR="007B5DD4" w:rsidRPr="009C0071">
        <w:rPr>
          <w:rFonts w:ascii="Times New Roman" w:hAnsi="Times New Roman" w:cs="Times New Roman"/>
          <w:sz w:val="24"/>
          <w:szCs w:val="24"/>
        </w:rPr>
        <w:t xml:space="preserve"> и постановлением Правительства </w:t>
      </w:r>
      <w:r w:rsidR="00500E4A" w:rsidRPr="009C0071">
        <w:rPr>
          <w:rFonts w:ascii="Times New Roman" w:hAnsi="Times New Roman" w:cs="Times New Roman"/>
          <w:sz w:val="24"/>
          <w:szCs w:val="24"/>
        </w:rPr>
        <w:t>Российской Федерации</w:t>
      </w:r>
      <w:r w:rsidR="007B5DD4" w:rsidRPr="009C0071">
        <w:rPr>
          <w:rFonts w:ascii="Times New Roman" w:hAnsi="Times New Roman" w:cs="Times New Roman"/>
          <w:sz w:val="24"/>
          <w:szCs w:val="24"/>
        </w:rPr>
        <w:t xml:space="preserve"> от 05.03.2007 №145 «О</w:t>
      </w:r>
      <w:r w:rsidR="00500E4A" w:rsidRPr="009C0071">
        <w:rPr>
          <w:rFonts w:ascii="Times New Roman" w:hAnsi="Times New Roman" w:cs="Times New Roman"/>
          <w:sz w:val="24"/>
          <w:szCs w:val="24"/>
        </w:rPr>
        <w:t> </w:t>
      </w:r>
      <w:r w:rsidR="007B5DD4" w:rsidRPr="009C0071">
        <w:rPr>
          <w:rFonts w:ascii="Times New Roman" w:hAnsi="Times New Roman" w:cs="Times New Roman"/>
          <w:sz w:val="24"/>
          <w:szCs w:val="24"/>
        </w:rPr>
        <w:t>порядке организации и проведения государственной экспертизы проектной документации и результатов инженерных изысканий»</w:t>
      </w:r>
      <w:r w:rsidR="001C5CA3" w:rsidRPr="009C0071">
        <w:rPr>
          <w:rFonts w:ascii="Times New Roman" w:hAnsi="Times New Roman" w:cs="Times New Roman"/>
          <w:sz w:val="24"/>
          <w:szCs w:val="24"/>
        </w:rPr>
        <w:t>.</w:t>
      </w:r>
    </w:p>
    <w:p w:rsidR="00684A20" w:rsidRPr="009C0071" w:rsidRDefault="00684A20" w:rsidP="00684A20">
      <w:pPr>
        <w:pStyle w:val="ConsPlusNormal"/>
        <w:suppressAutoHyphens/>
        <w:jc w:val="both"/>
        <w:rPr>
          <w:rFonts w:ascii="Times New Roman" w:hAnsi="Times New Roman" w:cs="Times New Roman"/>
          <w:sz w:val="24"/>
          <w:szCs w:val="24"/>
        </w:rPr>
      </w:pPr>
      <w:r w:rsidRPr="009C0071">
        <w:rPr>
          <w:rFonts w:ascii="Times New Roman" w:hAnsi="Times New Roman" w:cs="Times New Roman"/>
          <w:sz w:val="24"/>
          <w:szCs w:val="24"/>
        </w:rPr>
        <w:t xml:space="preserve">Адрес местонахождения: </w:t>
      </w:r>
      <w:r w:rsidR="00A44F2A" w:rsidRPr="009C0071">
        <w:rPr>
          <w:rFonts w:ascii="Times New Roman" w:hAnsi="Times New Roman" w:cs="Times New Roman"/>
          <w:sz w:val="24"/>
          <w:szCs w:val="24"/>
        </w:rPr>
        <w:t xml:space="preserve">Московский пр., д. 143, Санкт-Петербург, </w:t>
      </w:r>
      <w:r w:rsidRPr="009C0071">
        <w:rPr>
          <w:rFonts w:ascii="Times New Roman" w:hAnsi="Times New Roman" w:cs="Times New Roman"/>
          <w:sz w:val="24"/>
          <w:szCs w:val="24"/>
        </w:rPr>
        <w:t>196105.</w:t>
      </w:r>
    </w:p>
    <w:p w:rsidR="00684A20" w:rsidRPr="009C0071" w:rsidRDefault="00A44F2A" w:rsidP="00684A20">
      <w:pPr>
        <w:pStyle w:val="ConsPlusNormal"/>
        <w:suppressAutoHyphens/>
        <w:jc w:val="both"/>
        <w:rPr>
          <w:rFonts w:ascii="Times New Roman" w:hAnsi="Times New Roman" w:cs="Times New Roman"/>
          <w:sz w:val="24"/>
          <w:szCs w:val="24"/>
        </w:rPr>
      </w:pPr>
      <w:r w:rsidRPr="009C0071">
        <w:rPr>
          <w:rFonts w:ascii="Times New Roman" w:hAnsi="Times New Roman" w:cs="Times New Roman"/>
          <w:sz w:val="24"/>
          <w:szCs w:val="24"/>
        </w:rPr>
        <w:t>Номера телефонов для справок</w:t>
      </w:r>
      <w:r w:rsidR="00684A20" w:rsidRPr="009C0071">
        <w:rPr>
          <w:rFonts w:ascii="Times New Roman" w:hAnsi="Times New Roman" w:cs="Times New Roman"/>
          <w:sz w:val="24"/>
          <w:szCs w:val="24"/>
        </w:rPr>
        <w:t xml:space="preserve">: </w:t>
      </w:r>
      <w:r w:rsidRPr="009C0071">
        <w:rPr>
          <w:rFonts w:ascii="Times New Roman" w:hAnsi="Times New Roman" w:cs="Times New Roman"/>
          <w:sz w:val="24"/>
          <w:szCs w:val="24"/>
        </w:rPr>
        <w:t>(812) 702-66-23, факс: (812) 702-66-24.</w:t>
      </w:r>
    </w:p>
    <w:p w:rsidR="00684A20" w:rsidRPr="009C0071" w:rsidRDefault="00684A20" w:rsidP="00684A20">
      <w:pPr>
        <w:pStyle w:val="ConsPlusNormal"/>
        <w:suppressAutoHyphens/>
        <w:jc w:val="both"/>
        <w:rPr>
          <w:rFonts w:ascii="Times New Roman" w:hAnsi="Times New Roman" w:cs="Times New Roman"/>
          <w:sz w:val="24"/>
          <w:szCs w:val="24"/>
        </w:rPr>
      </w:pPr>
      <w:r w:rsidRPr="009C0071">
        <w:rPr>
          <w:rFonts w:ascii="Times New Roman" w:hAnsi="Times New Roman" w:cs="Times New Roman"/>
          <w:sz w:val="24"/>
          <w:szCs w:val="24"/>
        </w:rPr>
        <w:t>Электронная почта: info@spb.gge.ru.</w:t>
      </w:r>
    </w:p>
    <w:p w:rsidR="00684A20" w:rsidRPr="009C0071" w:rsidRDefault="00684A20" w:rsidP="00684A20">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Адрес официального сайта: </w:t>
      </w:r>
      <w:hyperlink r:id="rId13" w:history="1">
        <w:r w:rsidR="00191F1C" w:rsidRPr="009C0071">
          <w:rPr>
            <w:rStyle w:val="a3"/>
            <w:rFonts w:ascii="Times New Roman" w:hAnsi="Times New Roman" w:cs="Times New Roman"/>
            <w:sz w:val="24"/>
            <w:szCs w:val="24"/>
          </w:rPr>
          <w:t>www.gge.ru</w:t>
        </w:r>
      </w:hyperlink>
      <w:r w:rsidRPr="009C0071">
        <w:rPr>
          <w:rFonts w:ascii="Times New Roman" w:hAnsi="Times New Roman" w:cs="Times New Roman"/>
          <w:sz w:val="24"/>
          <w:szCs w:val="24"/>
        </w:rPr>
        <w:t>.</w:t>
      </w:r>
    </w:p>
    <w:p w:rsidR="00191F1C" w:rsidRPr="009C0071" w:rsidRDefault="00191F1C" w:rsidP="00191F1C">
      <w:pPr>
        <w:pStyle w:val="ConsPlusNormal"/>
        <w:suppressAutoHyphens/>
        <w:jc w:val="both"/>
        <w:rPr>
          <w:rFonts w:ascii="Times New Roman" w:hAnsi="Times New Roman" w:cs="Times New Roman"/>
          <w:sz w:val="24"/>
          <w:szCs w:val="24"/>
        </w:rPr>
      </w:pPr>
      <w:r w:rsidRPr="009C0071">
        <w:rPr>
          <w:rFonts w:ascii="Times New Roman" w:hAnsi="Times New Roman" w:cs="Times New Roman"/>
          <w:sz w:val="24"/>
          <w:szCs w:val="24"/>
        </w:rPr>
        <w:t>1.3.2.2. Департамент Федеральной службы по надзору в сфере природопользования по</w:t>
      </w:r>
      <w:r w:rsidR="00784931" w:rsidRPr="009C0071">
        <w:rPr>
          <w:rFonts w:ascii="Times New Roman" w:hAnsi="Times New Roman" w:cs="Times New Roman"/>
          <w:sz w:val="24"/>
          <w:szCs w:val="24"/>
        </w:rPr>
        <w:t> </w:t>
      </w:r>
      <w:r w:rsidRPr="009C0071">
        <w:rPr>
          <w:rFonts w:ascii="Times New Roman" w:hAnsi="Times New Roman" w:cs="Times New Roman"/>
          <w:sz w:val="24"/>
          <w:szCs w:val="24"/>
        </w:rPr>
        <w:t>Северо-Западному федеральному округу (Департамент Росприроднадзора по СЗФО).</w:t>
      </w:r>
    </w:p>
    <w:p w:rsidR="00191F1C" w:rsidRPr="009C0071" w:rsidRDefault="00191F1C" w:rsidP="00191F1C">
      <w:pPr>
        <w:autoSpaceDE w:val="0"/>
        <w:autoSpaceDN w:val="0"/>
        <w:adjustRightInd w:val="0"/>
        <w:contextualSpacing/>
        <w:jc w:val="both"/>
        <w:rPr>
          <w:color w:val="000000"/>
          <w:spacing w:val="1"/>
        </w:rPr>
      </w:pPr>
      <w:r w:rsidRPr="009C0071">
        <w:rPr>
          <w:color w:val="000000"/>
          <w:spacing w:val="1"/>
        </w:rPr>
        <w:t xml:space="preserve">Положительное заключение государственной экологической экспертизы проектной документации выдается </w:t>
      </w:r>
      <w:r w:rsidR="000C555E" w:rsidRPr="009C0071">
        <w:rPr>
          <w:color w:val="000000"/>
          <w:spacing w:val="1"/>
        </w:rPr>
        <w:t xml:space="preserve">территориальным </w:t>
      </w:r>
      <w:r w:rsidRPr="009C0071">
        <w:rPr>
          <w:color w:val="000000"/>
          <w:spacing w:val="1"/>
        </w:rPr>
        <w:t>органом Росприроднадзора России в</w:t>
      </w:r>
      <w:r w:rsidR="00DA488B" w:rsidRPr="009C0071">
        <w:rPr>
          <w:color w:val="000000"/>
          <w:spacing w:val="1"/>
        </w:rPr>
        <w:t> </w:t>
      </w:r>
      <w:r w:rsidRPr="009C0071">
        <w:rPr>
          <w:color w:val="000000"/>
          <w:spacing w:val="1"/>
        </w:rPr>
        <w:t>соответствии с</w:t>
      </w:r>
      <w:r w:rsidR="00784931" w:rsidRPr="009C0071">
        <w:rPr>
          <w:color w:val="000000"/>
          <w:spacing w:val="1"/>
        </w:rPr>
        <w:t> </w:t>
      </w:r>
      <w:r w:rsidRPr="009C0071">
        <w:rPr>
          <w:color w:val="000000"/>
          <w:spacing w:val="1"/>
        </w:rPr>
        <w:t>Федеральным законом от 23.11.1995 № 174-ФЗ «Об</w:t>
      </w:r>
      <w:r w:rsidR="00617054" w:rsidRPr="009C0071">
        <w:rPr>
          <w:color w:val="000000"/>
          <w:spacing w:val="1"/>
        </w:rPr>
        <w:t> </w:t>
      </w:r>
      <w:r w:rsidRPr="009C0071">
        <w:rPr>
          <w:color w:val="000000"/>
          <w:spacing w:val="1"/>
        </w:rPr>
        <w:t>экологической экспертизе».</w:t>
      </w:r>
    </w:p>
    <w:p w:rsidR="00191F1C" w:rsidRPr="009C0071" w:rsidRDefault="00191F1C" w:rsidP="00191F1C">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Адрес местонахождения:</w:t>
      </w:r>
      <w:r w:rsidR="00D26D5F" w:rsidRPr="009C0071">
        <w:rPr>
          <w:rFonts w:ascii="Times New Roman" w:hAnsi="Times New Roman" w:cs="Times New Roman"/>
          <w:sz w:val="24"/>
          <w:szCs w:val="24"/>
        </w:rPr>
        <w:t xml:space="preserve"> </w:t>
      </w:r>
      <w:r w:rsidRPr="009C0071">
        <w:rPr>
          <w:rFonts w:ascii="Times New Roman" w:hAnsi="Times New Roman" w:cs="Times New Roman"/>
          <w:sz w:val="24"/>
          <w:szCs w:val="24"/>
        </w:rPr>
        <w:t>Литейный пр., д. 39, Санкт-Петербург,191014.</w:t>
      </w:r>
    </w:p>
    <w:p w:rsidR="00191F1C" w:rsidRPr="009C0071" w:rsidRDefault="00191F1C" w:rsidP="00191F1C">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Номера телефонов для справок:(812) 579-84-93, факс: (812) 579-84-94.</w:t>
      </w:r>
    </w:p>
    <w:p w:rsidR="00191F1C" w:rsidRPr="009C0071" w:rsidRDefault="00191F1C" w:rsidP="00191F1C">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Электронная почта: depszfo@mail.ru; dsc@dsc.nw.ru.</w:t>
      </w:r>
    </w:p>
    <w:p w:rsidR="00191F1C" w:rsidRPr="009C0071" w:rsidRDefault="00191F1C" w:rsidP="00191F1C">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Адрес официального сайта:</w:t>
      </w:r>
      <w:r w:rsidRPr="009C0071">
        <w:rPr>
          <w:rFonts w:ascii="Times New Roman" w:hAnsi="Times New Roman" w:cs="Times New Roman"/>
          <w:sz w:val="24"/>
          <w:szCs w:val="24"/>
          <w:lang w:val="en-US"/>
        </w:rPr>
        <w:t>www</w:t>
      </w:r>
      <w:r w:rsidRPr="009C0071">
        <w:rPr>
          <w:rFonts w:ascii="Times New Roman" w:hAnsi="Times New Roman" w:cs="Times New Roman"/>
          <w:sz w:val="24"/>
          <w:szCs w:val="24"/>
        </w:rPr>
        <w:t>.dsc.nw.ru.</w:t>
      </w:r>
    </w:p>
    <w:p w:rsidR="00684A20" w:rsidRPr="009C0071" w:rsidRDefault="00D86705"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1.3.2.</w:t>
      </w:r>
      <w:r w:rsidR="00191F1C" w:rsidRPr="009C0071">
        <w:rPr>
          <w:rFonts w:ascii="Times New Roman" w:hAnsi="Times New Roman" w:cs="Times New Roman"/>
          <w:sz w:val="24"/>
          <w:szCs w:val="24"/>
        </w:rPr>
        <w:t>3</w:t>
      </w:r>
      <w:r w:rsidRPr="009C0071">
        <w:rPr>
          <w:rFonts w:ascii="Times New Roman" w:hAnsi="Times New Roman" w:cs="Times New Roman"/>
          <w:sz w:val="24"/>
          <w:szCs w:val="24"/>
        </w:rPr>
        <w:t xml:space="preserve">. </w:t>
      </w:r>
      <w:r w:rsidR="000866AF" w:rsidRPr="009C0071">
        <w:rPr>
          <w:rFonts w:ascii="Times New Roman" w:hAnsi="Times New Roman" w:cs="Times New Roman"/>
          <w:sz w:val="24"/>
          <w:szCs w:val="24"/>
        </w:rPr>
        <w:t>СПб ГАУ «Центр государственной экспертизы», в случаях</w:t>
      </w:r>
      <w:r w:rsidR="005518B2" w:rsidRPr="009C0071">
        <w:rPr>
          <w:rFonts w:ascii="Times New Roman" w:hAnsi="Times New Roman" w:cs="Times New Roman"/>
          <w:sz w:val="24"/>
          <w:szCs w:val="24"/>
        </w:rPr>
        <w:t>,</w:t>
      </w:r>
      <w:r w:rsidR="00A44F2A" w:rsidRPr="009C0071">
        <w:rPr>
          <w:rFonts w:ascii="Times New Roman" w:hAnsi="Times New Roman" w:cs="Times New Roman"/>
          <w:sz w:val="24"/>
          <w:szCs w:val="24"/>
        </w:rPr>
        <w:t xml:space="preserve"> предусмотренных частью</w:t>
      </w:r>
      <w:r w:rsidR="000866AF" w:rsidRPr="009C0071">
        <w:rPr>
          <w:rFonts w:ascii="Times New Roman" w:hAnsi="Times New Roman" w:cs="Times New Roman"/>
          <w:sz w:val="24"/>
          <w:szCs w:val="24"/>
        </w:rPr>
        <w:t xml:space="preserve"> 4.2 ст</w:t>
      </w:r>
      <w:r w:rsidR="00A44F2A" w:rsidRPr="009C0071">
        <w:rPr>
          <w:rFonts w:ascii="Times New Roman" w:hAnsi="Times New Roman" w:cs="Times New Roman"/>
          <w:sz w:val="24"/>
          <w:szCs w:val="24"/>
        </w:rPr>
        <w:t>атьи</w:t>
      </w:r>
      <w:r w:rsidR="000866AF" w:rsidRPr="009C0071">
        <w:rPr>
          <w:rFonts w:ascii="Times New Roman" w:hAnsi="Times New Roman" w:cs="Times New Roman"/>
          <w:sz w:val="24"/>
          <w:szCs w:val="24"/>
        </w:rPr>
        <w:t xml:space="preserve"> 49 Градостроительного кодекса </w:t>
      </w:r>
      <w:r w:rsidR="00A44F2A" w:rsidRPr="009C0071">
        <w:rPr>
          <w:rFonts w:ascii="Times New Roman" w:hAnsi="Times New Roman" w:cs="Times New Roman"/>
          <w:sz w:val="24"/>
          <w:szCs w:val="24"/>
        </w:rPr>
        <w:t>Российской Федерации</w:t>
      </w:r>
      <w:r w:rsidR="001C5CA3" w:rsidRPr="009C0071">
        <w:rPr>
          <w:rFonts w:ascii="Times New Roman" w:hAnsi="Times New Roman" w:cs="Times New Roman"/>
          <w:sz w:val="24"/>
          <w:szCs w:val="24"/>
        </w:rPr>
        <w:t>.</w:t>
      </w:r>
    </w:p>
    <w:p w:rsidR="000866AF" w:rsidRPr="009C0071" w:rsidRDefault="00C76C24"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Положительное</w:t>
      </w:r>
      <w:r w:rsidR="001C5CA3" w:rsidRPr="009C0071">
        <w:rPr>
          <w:rFonts w:ascii="Times New Roman" w:hAnsi="Times New Roman" w:cs="Times New Roman"/>
          <w:sz w:val="24"/>
          <w:szCs w:val="24"/>
        </w:rPr>
        <w:t xml:space="preserve"> заключени</w:t>
      </w:r>
      <w:r w:rsidRPr="009C0071">
        <w:rPr>
          <w:rFonts w:ascii="Times New Roman" w:hAnsi="Times New Roman" w:cs="Times New Roman"/>
          <w:sz w:val="24"/>
          <w:szCs w:val="24"/>
        </w:rPr>
        <w:t>е</w:t>
      </w:r>
      <w:r w:rsidR="001C5CA3" w:rsidRPr="009C0071">
        <w:rPr>
          <w:rFonts w:ascii="Times New Roman" w:hAnsi="Times New Roman" w:cs="Times New Roman"/>
          <w:sz w:val="24"/>
          <w:szCs w:val="24"/>
        </w:rPr>
        <w:t xml:space="preserve"> государственной экспертизы проектной документации и (или) результатов инженерных изысканий </w:t>
      </w:r>
      <w:r w:rsidRPr="009C0071">
        <w:rPr>
          <w:rFonts w:ascii="Times New Roman" w:hAnsi="Times New Roman" w:cs="Times New Roman"/>
          <w:sz w:val="24"/>
          <w:szCs w:val="24"/>
        </w:rPr>
        <w:t xml:space="preserve">выдается </w:t>
      </w:r>
      <w:r w:rsidR="001C5CA3" w:rsidRPr="009C0071">
        <w:rPr>
          <w:rFonts w:ascii="Times New Roman" w:hAnsi="Times New Roman" w:cs="Times New Roman"/>
          <w:sz w:val="24"/>
          <w:szCs w:val="24"/>
        </w:rPr>
        <w:t xml:space="preserve">в соответствии с </w:t>
      </w:r>
      <w:r w:rsidR="00C83E56" w:rsidRPr="009C0071">
        <w:rPr>
          <w:rFonts w:ascii="Times New Roman" w:hAnsi="Times New Roman" w:cs="Times New Roman"/>
          <w:sz w:val="24"/>
          <w:szCs w:val="24"/>
        </w:rPr>
        <w:t>постановлением Правительства Российской Федерации от 05.03.2007 №</w:t>
      </w:r>
      <w:r w:rsidR="00617054" w:rsidRPr="009C0071">
        <w:rPr>
          <w:rFonts w:ascii="Times New Roman" w:hAnsi="Times New Roman" w:cs="Times New Roman"/>
          <w:sz w:val="24"/>
          <w:szCs w:val="24"/>
        </w:rPr>
        <w:t> </w:t>
      </w:r>
      <w:r w:rsidR="00C83E56" w:rsidRPr="009C0071">
        <w:rPr>
          <w:rFonts w:ascii="Times New Roman" w:hAnsi="Times New Roman" w:cs="Times New Roman"/>
          <w:sz w:val="24"/>
          <w:szCs w:val="24"/>
        </w:rPr>
        <w:t xml:space="preserve">145 «О порядке организации и проведения государственной экспертизы проектной документации и результатов инженерных изысканий», </w:t>
      </w:r>
      <w:r w:rsidR="001C5CA3" w:rsidRPr="009C0071">
        <w:rPr>
          <w:rFonts w:ascii="Times New Roman" w:hAnsi="Times New Roman" w:cs="Times New Roman"/>
          <w:sz w:val="24"/>
          <w:szCs w:val="24"/>
        </w:rPr>
        <w:t>Уставом СПб ГАУ «Цен</w:t>
      </w:r>
      <w:r w:rsidR="00C83E56" w:rsidRPr="009C0071">
        <w:rPr>
          <w:rFonts w:ascii="Times New Roman" w:hAnsi="Times New Roman" w:cs="Times New Roman"/>
          <w:sz w:val="24"/>
          <w:szCs w:val="24"/>
        </w:rPr>
        <w:t>тр государственной экспертизы» и административным регламентом СПб</w:t>
      </w:r>
      <w:r w:rsidR="00784931" w:rsidRPr="009C0071">
        <w:rPr>
          <w:rFonts w:ascii="Times New Roman" w:hAnsi="Times New Roman" w:cs="Times New Roman"/>
          <w:sz w:val="24"/>
          <w:szCs w:val="24"/>
        </w:rPr>
        <w:t> </w:t>
      </w:r>
      <w:r w:rsidR="00C83E56" w:rsidRPr="009C0071">
        <w:rPr>
          <w:rFonts w:ascii="Times New Roman" w:hAnsi="Times New Roman" w:cs="Times New Roman"/>
          <w:sz w:val="24"/>
          <w:szCs w:val="24"/>
        </w:rPr>
        <w:t>ГАУ «Центр государственной экспертизы» по предоставлению государственной услуги по</w:t>
      </w:r>
      <w:r w:rsidR="00A255D5" w:rsidRPr="009C0071">
        <w:rPr>
          <w:rFonts w:ascii="Times New Roman" w:hAnsi="Times New Roman" w:cs="Times New Roman"/>
          <w:sz w:val="24"/>
          <w:szCs w:val="24"/>
        </w:rPr>
        <w:t> </w:t>
      </w:r>
      <w:r w:rsidR="00C83E56" w:rsidRPr="009C0071">
        <w:rPr>
          <w:rFonts w:ascii="Times New Roman" w:hAnsi="Times New Roman" w:cs="Times New Roman"/>
          <w:sz w:val="24"/>
          <w:szCs w:val="24"/>
        </w:rPr>
        <w:t>проведению государственной экспертизы проектной документации и (или) результатов инженерных изысканий</w:t>
      </w:r>
      <w:r w:rsidR="001C5CA3" w:rsidRPr="009C0071">
        <w:rPr>
          <w:rFonts w:ascii="Times New Roman" w:hAnsi="Times New Roman" w:cs="Times New Roman"/>
          <w:sz w:val="24"/>
          <w:szCs w:val="24"/>
        </w:rPr>
        <w:t>.</w:t>
      </w:r>
    </w:p>
    <w:p w:rsidR="00684A20" w:rsidRPr="009C0071" w:rsidRDefault="00684A20" w:rsidP="00684A20">
      <w:pPr>
        <w:pStyle w:val="ConsPlusNormal"/>
        <w:suppressAutoHyphens/>
        <w:jc w:val="both"/>
        <w:rPr>
          <w:rFonts w:ascii="Times New Roman" w:hAnsi="Times New Roman" w:cs="Times New Roman"/>
          <w:sz w:val="24"/>
          <w:szCs w:val="24"/>
        </w:rPr>
      </w:pPr>
      <w:r w:rsidRPr="009C0071">
        <w:rPr>
          <w:rFonts w:ascii="Times New Roman" w:hAnsi="Times New Roman" w:cs="Times New Roman"/>
          <w:sz w:val="24"/>
          <w:szCs w:val="24"/>
        </w:rPr>
        <w:t xml:space="preserve">Адрес местонахождения: </w:t>
      </w:r>
      <w:r w:rsidR="00A44F2A" w:rsidRPr="009C0071">
        <w:rPr>
          <w:rFonts w:ascii="Times New Roman" w:hAnsi="Times New Roman" w:cs="Times New Roman"/>
          <w:sz w:val="24"/>
          <w:szCs w:val="24"/>
        </w:rPr>
        <w:t>ул. Зодчего Росси, д. 1</w:t>
      </w:r>
      <w:r w:rsidR="00F67753" w:rsidRPr="009C0071">
        <w:rPr>
          <w:rFonts w:ascii="Times New Roman" w:hAnsi="Times New Roman" w:cs="Times New Roman"/>
          <w:sz w:val="24"/>
          <w:szCs w:val="24"/>
        </w:rPr>
        <w:t>-</w:t>
      </w:r>
      <w:r w:rsidR="00A44F2A" w:rsidRPr="009C0071">
        <w:rPr>
          <w:rFonts w:ascii="Times New Roman" w:hAnsi="Times New Roman" w:cs="Times New Roman"/>
          <w:sz w:val="24"/>
          <w:szCs w:val="24"/>
        </w:rPr>
        <w:t xml:space="preserve">3, </w:t>
      </w:r>
      <w:r w:rsidRPr="009C0071">
        <w:rPr>
          <w:rFonts w:ascii="Times New Roman" w:hAnsi="Times New Roman" w:cs="Times New Roman"/>
          <w:sz w:val="24"/>
          <w:szCs w:val="24"/>
        </w:rPr>
        <w:t>Санкт-Петербург, 191023</w:t>
      </w:r>
      <w:r w:rsidR="00A44F2A" w:rsidRPr="009C0071">
        <w:rPr>
          <w:rFonts w:ascii="Times New Roman" w:hAnsi="Times New Roman" w:cs="Times New Roman"/>
          <w:sz w:val="24"/>
          <w:szCs w:val="24"/>
        </w:rPr>
        <w:t>.</w:t>
      </w:r>
    </w:p>
    <w:p w:rsidR="00684A20" w:rsidRPr="009C0071" w:rsidRDefault="00A44F2A" w:rsidP="00684A20">
      <w:pPr>
        <w:pStyle w:val="ConsPlusNormal"/>
        <w:suppressAutoHyphens/>
        <w:jc w:val="both"/>
        <w:rPr>
          <w:rFonts w:ascii="Times New Roman" w:hAnsi="Times New Roman" w:cs="Times New Roman"/>
          <w:sz w:val="24"/>
          <w:szCs w:val="24"/>
        </w:rPr>
      </w:pPr>
      <w:r w:rsidRPr="009C0071">
        <w:rPr>
          <w:rFonts w:ascii="Times New Roman" w:hAnsi="Times New Roman" w:cs="Times New Roman"/>
          <w:sz w:val="24"/>
          <w:szCs w:val="24"/>
        </w:rPr>
        <w:t>Номера телефонов для справок</w:t>
      </w:r>
      <w:r w:rsidR="00684A20" w:rsidRPr="009C0071">
        <w:rPr>
          <w:rFonts w:ascii="Times New Roman" w:hAnsi="Times New Roman" w:cs="Times New Roman"/>
          <w:sz w:val="24"/>
          <w:szCs w:val="24"/>
        </w:rPr>
        <w:t xml:space="preserve">: </w:t>
      </w:r>
      <w:r w:rsidR="0017212A" w:rsidRPr="009C0071">
        <w:rPr>
          <w:rFonts w:ascii="Times New Roman" w:hAnsi="Times New Roman" w:cs="Times New Roman"/>
          <w:sz w:val="24"/>
          <w:szCs w:val="24"/>
        </w:rPr>
        <w:t>(812) 576-15-40</w:t>
      </w:r>
      <w:r w:rsidRPr="009C0071">
        <w:rPr>
          <w:rFonts w:ascii="Times New Roman" w:hAnsi="Times New Roman" w:cs="Times New Roman"/>
          <w:sz w:val="24"/>
          <w:szCs w:val="24"/>
        </w:rPr>
        <w:t>.</w:t>
      </w:r>
    </w:p>
    <w:p w:rsidR="0017212A" w:rsidRPr="009C0071" w:rsidRDefault="00684A20" w:rsidP="0017212A">
      <w:pPr>
        <w:pStyle w:val="ConsPlusNormal"/>
        <w:suppressAutoHyphens/>
        <w:jc w:val="both"/>
        <w:rPr>
          <w:rFonts w:ascii="Times New Roman" w:hAnsi="Times New Roman" w:cs="Times New Roman"/>
          <w:sz w:val="24"/>
          <w:szCs w:val="24"/>
        </w:rPr>
      </w:pPr>
      <w:r w:rsidRPr="009C0071">
        <w:rPr>
          <w:rFonts w:ascii="Times New Roman" w:hAnsi="Times New Roman" w:cs="Times New Roman"/>
          <w:sz w:val="24"/>
          <w:szCs w:val="24"/>
        </w:rPr>
        <w:t xml:space="preserve">Электронная почта: </w:t>
      </w:r>
      <w:r w:rsidR="0017212A" w:rsidRPr="009C0071">
        <w:rPr>
          <w:rFonts w:ascii="Times New Roman" w:hAnsi="Times New Roman" w:cs="Times New Roman"/>
          <w:sz w:val="24"/>
          <w:szCs w:val="24"/>
          <w:lang w:val="en-US"/>
        </w:rPr>
        <w:t>info</w:t>
      </w:r>
      <w:r w:rsidR="0017212A" w:rsidRPr="009C0071">
        <w:rPr>
          <w:rFonts w:ascii="Times New Roman" w:hAnsi="Times New Roman" w:cs="Times New Roman"/>
          <w:sz w:val="24"/>
          <w:szCs w:val="24"/>
        </w:rPr>
        <w:t>@</w:t>
      </w:r>
      <w:r w:rsidR="0017212A" w:rsidRPr="009C0071">
        <w:rPr>
          <w:rFonts w:ascii="Times New Roman" w:hAnsi="Times New Roman" w:cs="Times New Roman"/>
          <w:sz w:val="24"/>
          <w:szCs w:val="24"/>
          <w:lang w:val="en-US"/>
        </w:rPr>
        <w:t>exp</w:t>
      </w:r>
      <w:r w:rsidR="0017212A" w:rsidRPr="009C0071">
        <w:rPr>
          <w:rFonts w:ascii="Times New Roman" w:hAnsi="Times New Roman" w:cs="Times New Roman"/>
          <w:sz w:val="24"/>
          <w:szCs w:val="24"/>
        </w:rPr>
        <w:t>.</w:t>
      </w:r>
      <w:r w:rsidR="0017212A" w:rsidRPr="009C0071">
        <w:rPr>
          <w:rFonts w:ascii="Times New Roman" w:hAnsi="Times New Roman" w:cs="Times New Roman"/>
          <w:sz w:val="24"/>
          <w:szCs w:val="24"/>
          <w:lang w:val="en-US"/>
        </w:rPr>
        <w:t>gne</w:t>
      </w:r>
      <w:r w:rsidR="0017212A" w:rsidRPr="009C0071">
        <w:rPr>
          <w:rFonts w:ascii="Times New Roman" w:hAnsi="Times New Roman" w:cs="Times New Roman"/>
          <w:sz w:val="24"/>
          <w:szCs w:val="24"/>
        </w:rPr>
        <w:t>.</w:t>
      </w:r>
      <w:r w:rsidR="0017212A" w:rsidRPr="009C0071">
        <w:rPr>
          <w:rFonts w:ascii="Times New Roman" w:hAnsi="Times New Roman" w:cs="Times New Roman"/>
          <w:sz w:val="24"/>
          <w:szCs w:val="24"/>
          <w:lang w:val="en-US"/>
        </w:rPr>
        <w:t>gov</w:t>
      </w:r>
      <w:r w:rsidR="0017212A" w:rsidRPr="009C0071">
        <w:rPr>
          <w:rFonts w:ascii="Times New Roman" w:hAnsi="Times New Roman" w:cs="Times New Roman"/>
          <w:sz w:val="24"/>
          <w:szCs w:val="24"/>
        </w:rPr>
        <w:t>.</w:t>
      </w:r>
      <w:r w:rsidR="0017212A" w:rsidRPr="009C0071">
        <w:rPr>
          <w:rFonts w:ascii="Times New Roman" w:hAnsi="Times New Roman" w:cs="Times New Roman"/>
          <w:sz w:val="24"/>
          <w:szCs w:val="24"/>
          <w:lang w:val="en-US"/>
        </w:rPr>
        <w:t>spb</w:t>
      </w:r>
      <w:r w:rsidR="0017212A" w:rsidRPr="009C0071">
        <w:rPr>
          <w:rFonts w:ascii="Times New Roman" w:hAnsi="Times New Roman" w:cs="Times New Roman"/>
          <w:sz w:val="24"/>
          <w:szCs w:val="24"/>
        </w:rPr>
        <w:t>.</w:t>
      </w:r>
      <w:r w:rsidR="0017212A" w:rsidRPr="009C0071">
        <w:rPr>
          <w:rFonts w:ascii="Times New Roman" w:hAnsi="Times New Roman" w:cs="Times New Roman"/>
          <w:sz w:val="24"/>
          <w:szCs w:val="24"/>
          <w:lang w:val="en-US"/>
        </w:rPr>
        <w:t>ru</w:t>
      </w:r>
      <w:r w:rsidR="0017212A" w:rsidRPr="009C0071">
        <w:rPr>
          <w:rFonts w:ascii="Times New Roman" w:hAnsi="Times New Roman" w:cs="Times New Roman"/>
          <w:sz w:val="24"/>
          <w:szCs w:val="24"/>
        </w:rPr>
        <w:t>.</w:t>
      </w:r>
    </w:p>
    <w:p w:rsidR="00684A20" w:rsidRPr="009C0071" w:rsidRDefault="00684A20" w:rsidP="00684A20">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Адрес официального сайта: www.spbexp.ru.</w:t>
      </w:r>
    </w:p>
    <w:p w:rsidR="000866AF" w:rsidRPr="009C0071" w:rsidRDefault="00C76C24" w:rsidP="00A44F2A">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1.3.2.</w:t>
      </w:r>
      <w:r w:rsidR="00191F1C" w:rsidRPr="009C0071">
        <w:rPr>
          <w:rFonts w:ascii="Times New Roman" w:hAnsi="Times New Roman" w:cs="Times New Roman"/>
          <w:sz w:val="24"/>
          <w:szCs w:val="24"/>
        </w:rPr>
        <w:t>4</w:t>
      </w:r>
      <w:r w:rsidRPr="009C0071">
        <w:rPr>
          <w:rFonts w:ascii="Times New Roman" w:hAnsi="Times New Roman" w:cs="Times New Roman"/>
          <w:sz w:val="24"/>
          <w:szCs w:val="24"/>
        </w:rPr>
        <w:t>.</w:t>
      </w:r>
      <w:r w:rsidR="001C5CA3" w:rsidRPr="009C0071">
        <w:rPr>
          <w:rFonts w:ascii="Times New Roman" w:hAnsi="Times New Roman" w:cs="Times New Roman"/>
          <w:sz w:val="24"/>
          <w:szCs w:val="24"/>
        </w:rPr>
        <w:t xml:space="preserve"> О</w:t>
      </w:r>
      <w:r w:rsidR="000866AF" w:rsidRPr="009C0071">
        <w:rPr>
          <w:rFonts w:ascii="Times New Roman" w:hAnsi="Times New Roman" w:cs="Times New Roman"/>
          <w:sz w:val="24"/>
          <w:szCs w:val="24"/>
        </w:rPr>
        <w:t>рганизации, аккредитованные в соответствии со</w:t>
      </w:r>
      <w:r w:rsidR="00A255D5" w:rsidRPr="009C0071">
        <w:rPr>
          <w:rFonts w:ascii="Times New Roman" w:hAnsi="Times New Roman" w:cs="Times New Roman"/>
          <w:sz w:val="24"/>
          <w:szCs w:val="24"/>
        </w:rPr>
        <w:t> </w:t>
      </w:r>
      <w:r w:rsidR="000866AF" w:rsidRPr="009C0071">
        <w:rPr>
          <w:rFonts w:ascii="Times New Roman" w:hAnsi="Times New Roman" w:cs="Times New Roman"/>
          <w:sz w:val="24"/>
          <w:szCs w:val="24"/>
        </w:rPr>
        <w:t>ст</w:t>
      </w:r>
      <w:r w:rsidR="00A44F2A" w:rsidRPr="009C0071">
        <w:rPr>
          <w:rFonts w:ascii="Times New Roman" w:hAnsi="Times New Roman" w:cs="Times New Roman"/>
          <w:sz w:val="24"/>
          <w:szCs w:val="24"/>
        </w:rPr>
        <w:t>атьей</w:t>
      </w:r>
      <w:r w:rsidR="00577231" w:rsidRPr="009C0071">
        <w:rPr>
          <w:rFonts w:ascii="Times New Roman" w:hAnsi="Times New Roman" w:cs="Times New Roman"/>
          <w:sz w:val="24"/>
          <w:szCs w:val="24"/>
        </w:rPr>
        <w:t> </w:t>
      </w:r>
      <w:r w:rsidR="000866AF" w:rsidRPr="009C0071">
        <w:rPr>
          <w:rFonts w:ascii="Times New Roman" w:hAnsi="Times New Roman" w:cs="Times New Roman"/>
          <w:sz w:val="24"/>
          <w:szCs w:val="24"/>
        </w:rPr>
        <w:t>50</w:t>
      </w:r>
      <w:r w:rsidR="00577231" w:rsidRPr="009C0071">
        <w:rPr>
          <w:rFonts w:ascii="Times New Roman" w:hAnsi="Times New Roman" w:cs="Times New Roman"/>
          <w:sz w:val="24"/>
          <w:szCs w:val="24"/>
        </w:rPr>
        <w:t> </w:t>
      </w:r>
      <w:r w:rsidR="000866AF" w:rsidRPr="009C0071">
        <w:rPr>
          <w:rFonts w:ascii="Times New Roman" w:hAnsi="Times New Roman" w:cs="Times New Roman"/>
          <w:sz w:val="24"/>
          <w:szCs w:val="24"/>
        </w:rPr>
        <w:t xml:space="preserve">Градостроительного кодекса </w:t>
      </w:r>
      <w:r w:rsidR="00A44F2A" w:rsidRPr="009C0071">
        <w:rPr>
          <w:rFonts w:ascii="Times New Roman" w:hAnsi="Times New Roman" w:cs="Times New Roman"/>
          <w:sz w:val="24"/>
          <w:szCs w:val="24"/>
        </w:rPr>
        <w:t xml:space="preserve">Российской Федерации </w:t>
      </w:r>
      <w:r w:rsidR="000866AF" w:rsidRPr="009C0071">
        <w:rPr>
          <w:rFonts w:ascii="Times New Roman" w:hAnsi="Times New Roman" w:cs="Times New Roman"/>
          <w:sz w:val="24"/>
          <w:szCs w:val="24"/>
        </w:rPr>
        <w:t>на право проведения негосударственной экспертизы проектной документации и (или) негосударственной экспертизы результатов инженерных изысканий, в</w:t>
      </w:r>
      <w:r w:rsidR="00784931" w:rsidRPr="009C0071">
        <w:rPr>
          <w:rFonts w:ascii="Times New Roman" w:hAnsi="Times New Roman" w:cs="Times New Roman"/>
          <w:sz w:val="24"/>
          <w:szCs w:val="24"/>
        </w:rPr>
        <w:t> </w:t>
      </w:r>
      <w:r w:rsidR="000866AF" w:rsidRPr="009C0071">
        <w:rPr>
          <w:rFonts w:ascii="Times New Roman" w:hAnsi="Times New Roman" w:cs="Times New Roman"/>
          <w:sz w:val="24"/>
          <w:szCs w:val="24"/>
        </w:rPr>
        <w:t>случаях</w:t>
      </w:r>
      <w:r w:rsidR="005518B2" w:rsidRPr="009C0071">
        <w:rPr>
          <w:rFonts w:ascii="Times New Roman" w:hAnsi="Times New Roman" w:cs="Times New Roman"/>
          <w:sz w:val="24"/>
          <w:szCs w:val="24"/>
        </w:rPr>
        <w:t>,</w:t>
      </w:r>
      <w:r w:rsidR="000866AF" w:rsidRPr="009C0071">
        <w:rPr>
          <w:rFonts w:ascii="Times New Roman" w:hAnsi="Times New Roman" w:cs="Times New Roman"/>
          <w:sz w:val="24"/>
          <w:szCs w:val="24"/>
        </w:rPr>
        <w:t xml:space="preserve"> предусмотренных ч</w:t>
      </w:r>
      <w:r w:rsidR="00A44F2A" w:rsidRPr="009C0071">
        <w:rPr>
          <w:rFonts w:ascii="Times New Roman" w:hAnsi="Times New Roman" w:cs="Times New Roman"/>
          <w:sz w:val="24"/>
          <w:szCs w:val="24"/>
        </w:rPr>
        <w:t>астью</w:t>
      </w:r>
      <w:r w:rsidR="000866AF" w:rsidRPr="009C0071">
        <w:rPr>
          <w:rFonts w:ascii="Times New Roman" w:hAnsi="Times New Roman" w:cs="Times New Roman"/>
          <w:sz w:val="24"/>
          <w:szCs w:val="24"/>
        </w:rPr>
        <w:t xml:space="preserve"> 4.3 ст</w:t>
      </w:r>
      <w:r w:rsidR="00A44F2A" w:rsidRPr="009C0071">
        <w:rPr>
          <w:rFonts w:ascii="Times New Roman" w:hAnsi="Times New Roman" w:cs="Times New Roman"/>
          <w:sz w:val="24"/>
          <w:szCs w:val="24"/>
        </w:rPr>
        <w:t>атьи</w:t>
      </w:r>
      <w:r w:rsidR="000866AF" w:rsidRPr="009C0071">
        <w:rPr>
          <w:rFonts w:ascii="Times New Roman" w:hAnsi="Times New Roman" w:cs="Times New Roman"/>
          <w:sz w:val="24"/>
          <w:szCs w:val="24"/>
        </w:rPr>
        <w:t xml:space="preserve"> 49 Градостроительного кодекса </w:t>
      </w:r>
      <w:r w:rsidR="00A44F2A" w:rsidRPr="009C0071">
        <w:rPr>
          <w:rFonts w:ascii="Times New Roman" w:hAnsi="Times New Roman" w:cs="Times New Roman"/>
          <w:sz w:val="24"/>
          <w:szCs w:val="24"/>
        </w:rPr>
        <w:t>Российской Федерации</w:t>
      </w:r>
      <w:r w:rsidR="001C5CA3" w:rsidRPr="009C0071">
        <w:rPr>
          <w:rFonts w:ascii="Times New Roman" w:hAnsi="Times New Roman" w:cs="Times New Roman"/>
          <w:sz w:val="24"/>
          <w:szCs w:val="24"/>
        </w:rPr>
        <w:t>.</w:t>
      </w:r>
    </w:p>
    <w:p w:rsidR="001C5CA3" w:rsidRPr="009C0071" w:rsidRDefault="00C76C24"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Положительное</w:t>
      </w:r>
      <w:r w:rsidR="001C5CA3" w:rsidRPr="009C0071">
        <w:rPr>
          <w:rFonts w:ascii="Times New Roman" w:hAnsi="Times New Roman" w:cs="Times New Roman"/>
          <w:sz w:val="24"/>
          <w:szCs w:val="24"/>
        </w:rPr>
        <w:t xml:space="preserve"> заключени</w:t>
      </w:r>
      <w:r w:rsidRPr="009C0071">
        <w:rPr>
          <w:rFonts w:ascii="Times New Roman" w:hAnsi="Times New Roman" w:cs="Times New Roman"/>
          <w:sz w:val="24"/>
          <w:szCs w:val="24"/>
        </w:rPr>
        <w:t>е</w:t>
      </w:r>
      <w:r w:rsidR="001C5CA3" w:rsidRPr="009C0071">
        <w:rPr>
          <w:rFonts w:ascii="Times New Roman" w:hAnsi="Times New Roman" w:cs="Times New Roman"/>
          <w:sz w:val="24"/>
          <w:szCs w:val="24"/>
        </w:rPr>
        <w:t xml:space="preserve"> негосударственной экспертизы проектной документации и</w:t>
      </w:r>
      <w:r w:rsidR="00784931" w:rsidRPr="009C0071">
        <w:rPr>
          <w:rFonts w:ascii="Times New Roman" w:hAnsi="Times New Roman" w:cs="Times New Roman"/>
          <w:sz w:val="24"/>
          <w:szCs w:val="24"/>
        </w:rPr>
        <w:t> </w:t>
      </w:r>
      <w:r w:rsidR="001C5CA3" w:rsidRPr="009C0071">
        <w:rPr>
          <w:rFonts w:ascii="Times New Roman" w:hAnsi="Times New Roman" w:cs="Times New Roman"/>
          <w:sz w:val="24"/>
          <w:szCs w:val="24"/>
        </w:rPr>
        <w:t xml:space="preserve">(или) негосударственной экспертизы результатов инженерных изысканий </w:t>
      </w:r>
      <w:r w:rsidRPr="009C0071">
        <w:rPr>
          <w:rFonts w:ascii="Times New Roman" w:hAnsi="Times New Roman" w:cs="Times New Roman"/>
          <w:sz w:val="24"/>
          <w:szCs w:val="24"/>
        </w:rPr>
        <w:t xml:space="preserve">выдается </w:t>
      </w:r>
      <w:r w:rsidR="001C5CA3" w:rsidRPr="009C0071">
        <w:rPr>
          <w:rFonts w:ascii="Times New Roman" w:hAnsi="Times New Roman" w:cs="Times New Roman"/>
          <w:sz w:val="24"/>
          <w:szCs w:val="24"/>
        </w:rPr>
        <w:t>в</w:t>
      </w:r>
      <w:r w:rsidR="00784931" w:rsidRPr="009C0071">
        <w:rPr>
          <w:rFonts w:ascii="Times New Roman" w:hAnsi="Times New Roman" w:cs="Times New Roman"/>
          <w:sz w:val="24"/>
          <w:szCs w:val="24"/>
        </w:rPr>
        <w:t> </w:t>
      </w:r>
      <w:r w:rsidR="001C5CA3" w:rsidRPr="009C0071">
        <w:rPr>
          <w:rFonts w:ascii="Times New Roman" w:hAnsi="Times New Roman" w:cs="Times New Roman"/>
          <w:sz w:val="24"/>
          <w:szCs w:val="24"/>
        </w:rPr>
        <w:t xml:space="preserve">соответствии </w:t>
      </w:r>
      <w:r w:rsidRPr="009C0071">
        <w:rPr>
          <w:rFonts w:ascii="Times New Roman" w:hAnsi="Times New Roman" w:cs="Times New Roman"/>
          <w:sz w:val="24"/>
          <w:szCs w:val="24"/>
        </w:rPr>
        <w:t xml:space="preserve">с </w:t>
      </w:r>
      <w:r w:rsidR="001C5CA3" w:rsidRPr="009C0071">
        <w:rPr>
          <w:rFonts w:ascii="Times New Roman" w:hAnsi="Times New Roman" w:cs="Times New Roman"/>
          <w:sz w:val="24"/>
          <w:szCs w:val="24"/>
        </w:rPr>
        <w:t xml:space="preserve">постановлением Правительства </w:t>
      </w:r>
      <w:r w:rsidR="001A5942" w:rsidRPr="009C0071">
        <w:rPr>
          <w:rFonts w:ascii="Times New Roman" w:hAnsi="Times New Roman" w:cs="Times New Roman"/>
          <w:sz w:val="24"/>
          <w:szCs w:val="24"/>
        </w:rPr>
        <w:t xml:space="preserve">Российской Федерации </w:t>
      </w:r>
      <w:r w:rsidR="001C5CA3" w:rsidRPr="009C0071">
        <w:rPr>
          <w:rFonts w:ascii="Times New Roman" w:hAnsi="Times New Roman" w:cs="Times New Roman"/>
          <w:sz w:val="24"/>
          <w:szCs w:val="24"/>
        </w:rPr>
        <w:t>от 31.03.2012 №</w:t>
      </w:r>
      <w:r w:rsidR="00784931" w:rsidRPr="009C0071">
        <w:rPr>
          <w:rFonts w:ascii="Times New Roman" w:hAnsi="Times New Roman" w:cs="Times New Roman"/>
          <w:sz w:val="24"/>
          <w:szCs w:val="24"/>
        </w:rPr>
        <w:t xml:space="preserve"> </w:t>
      </w:r>
      <w:r w:rsidR="001C5CA3" w:rsidRPr="009C0071">
        <w:rPr>
          <w:rFonts w:ascii="Times New Roman" w:hAnsi="Times New Roman" w:cs="Times New Roman"/>
          <w:sz w:val="24"/>
          <w:szCs w:val="24"/>
        </w:rPr>
        <w:t>272 «Об</w:t>
      </w:r>
      <w:r w:rsidR="00784931" w:rsidRPr="009C0071">
        <w:rPr>
          <w:rFonts w:ascii="Times New Roman" w:hAnsi="Times New Roman" w:cs="Times New Roman"/>
          <w:sz w:val="24"/>
          <w:szCs w:val="24"/>
        </w:rPr>
        <w:t> </w:t>
      </w:r>
      <w:r w:rsidR="001C5CA3" w:rsidRPr="009C0071">
        <w:rPr>
          <w:rFonts w:ascii="Times New Roman" w:hAnsi="Times New Roman" w:cs="Times New Roman"/>
          <w:sz w:val="24"/>
          <w:szCs w:val="24"/>
        </w:rPr>
        <w:t>утверждении Положения об организации и</w:t>
      </w:r>
      <w:r w:rsidR="0020029B" w:rsidRPr="009C0071">
        <w:rPr>
          <w:rFonts w:ascii="Times New Roman" w:hAnsi="Times New Roman" w:cs="Times New Roman"/>
          <w:sz w:val="24"/>
          <w:szCs w:val="24"/>
        </w:rPr>
        <w:t> </w:t>
      </w:r>
      <w:r w:rsidR="001C5CA3" w:rsidRPr="009C0071">
        <w:rPr>
          <w:rFonts w:ascii="Times New Roman" w:hAnsi="Times New Roman" w:cs="Times New Roman"/>
          <w:sz w:val="24"/>
          <w:szCs w:val="24"/>
        </w:rPr>
        <w:t xml:space="preserve">проведении негосударственной экспертизы </w:t>
      </w:r>
      <w:r w:rsidR="001C5CA3" w:rsidRPr="009C0071">
        <w:rPr>
          <w:rFonts w:ascii="Times New Roman" w:hAnsi="Times New Roman" w:cs="Times New Roman"/>
          <w:sz w:val="24"/>
          <w:szCs w:val="24"/>
        </w:rPr>
        <w:lastRenderedPageBreak/>
        <w:t>проектной документации и (или) результатов инженерных изысканий».</w:t>
      </w:r>
    </w:p>
    <w:p w:rsidR="006C4E18" w:rsidRPr="009C0071" w:rsidRDefault="006C4E18" w:rsidP="00A55A62">
      <w:pPr>
        <w:autoSpaceDE w:val="0"/>
        <w:autoSpaceDN w:val="0"/>
        <w:adjustRightInd w:val="0"/>
        <w:jc w:val="both"/>
      </w:pPr>
      <w:r w:rsidRPr="009C0071">
        <w:t>1.3.3. Информацию об органах (организациях), указанных в пункте 1.3</w:t>
      </w:r>
      <w:r w:rsidR="00840AE1" w:rsidRPr="009C0071">
        <w:t>.1</w:t>
      </w:r>
      <w:r w:rsidR="009470FC" w:rsidRPr="009C0071">
        <w:t xml:space="preserve"> </w:t>
      </w:r>
      <w:r w:rsidR="00E27F93" w:rsidRPr="009C0071">
        <w:t xml:space="preserve">настоящего </w:t>
      </w:r>
      <w:r w:rsidR="00B27974" w:rsidRPr="009C0071">
        <w:t>А</w:t>
      </w:r>
      <w:r w:rsidRPr="009C0071">
        <w:t>дминистративного регламента</w:t>
      </w:r>
      <w:r w:rsidR="00A90F22" w:rsidRPr="009C0071">
        <w:t>,</w:t>
      </w:r>
      <w:r w:rsidR="009470FC" w:rsidRPr="009C0071">
        <w:t xml:space="preserve"> </w:t>
      </w:r>
      <w:r w:rsidR="00B27974" w:rsidRPr="009C0071">
        <w:t>информацию по вопрос</w:t>
      </w:r>
      <w:r w:rsidR="005B3DCC" w:rsidRPr="009C0071">
        <w:t>ам</w:t>
      </w:r>
      <w:r w:rsidR="00B27974" w:rsidRPr="009C0071">
        <w:t xml:space="preserve"> предоставления государственной услуги, сведения о ходе предоставления государственной услуги </w:t>
      </w:r>
      <w:r w:rsidRPr="009C0071">
        <w:t>заявители могут получить следующими способами (в</w:t>
      </w:r>
      <w:r w:rsidR="000E362B" w:rsidRPr="009C0071">
        <w:t> </w:t>
      </w:r>
      <w:r w:rsidRPr="009C0071">
        <w:t xml:space="preserve">следующем порядке): </w:t>
      </w:r>
    </w:p>
    <w:p w:rsidR="006C4E18" w:rsidRPr="009C0071" w:rsidRDefault="006C4E18" w:rsidP="00A55A62">
      <w:pPr>
        <w:autoSpaceDE w:val="0"/>
        <w:autoSpaceDN w:val="0"/>
        <w:adjustRightInd w:val="0"/>
        <w:jc w:val="both"/>
      </w:pPr>
      <w:r w:rsidRPr="009C0071">
        <w:t>направление запросов в письменном виде по адресам органов (организаций), указанных в</w:t>
      </w:r>
      <w:r w:rsidR="00784931" w:rsidRPr="009C0071">
        <w:t> </w:t>
      </w:r>
      <w:r w:rsidRPr="009C0071">
        <w:t>пункте 1.3</w:t>
      </w:r>
      <w:r w:rsidR="00840AE1" w:rsidRPr="009C0071">
        <w:t>.1</w:t>
      </w:r>
      <w:r w:rsidR="009470FC" w:rsidRPr="009C0071">
        <w:t xml:space="preserve"> </w:t>
      </w:r>
      <w:r w:rsidR="00B27974" w:rsidRPr="009C0071">
        <w:rPr>
          <w:spacing w:val="-8"/>
        </w:rPr>
        <w:t>настоящего А</w:t>
      </w:r>
      <w:r w:rsidRPr="009C0071">
        <w:rPr>
          <w:spacing w:val="-8"/>
        </w:rPr>
        <w:t>дминистративного регламента</w:t>
      </w:r>
      <w:r w:rsidRPr="009C0071">
        <w:t>, в электронно</w:t>
      </w:r>
      <w:r w:rsidR="00632427" w:rsidRPr="009C0071">
        <w:t>й</w:t>
      </w:r>
      <w:r w:rsidR="009470FC" w:rsidRPr="009C0071">
        <w:t xml:space="preserve"> </w:t>
      </w:r>
      <w:r w:rsidR="00632427" w:rsidRPr="009C0071">
        <w:t>форме</w:t>
      </w:r>
      <w:r w:rsidR="009470FC" w:rsidRPr="009C0071">
        <w:t xml:space="preserve"> </w:t>
      </w:r>
      <w:r w:rsidRPr="009C0071">
        <w:t>по адресам электронной почты указанных органов (организаций)</w:t>
      </w:r>
      <w:r w:rsidR="004A145C" w:rsidRPr="009C0071">
        <w:rPr>
          <w:rStyle w:val="af"/>
        </w:rPr>
        <w:footnoteReference w:id="1"/>
      </w:r>
      <w:r w:rsidRPr="009C0071">
        <w:t>;</w:t>
      </w:r>
    </w:p>
    <w:p w:rsidR="00212F9D" w:rsidRPr="009C0071" w:rsidRDefault="006C4E18" w:rsidP="00A55A62">
      <w:pPr>
        <w:autoSpaceDE w:val="0"/>
        <w:autoSpaceDN w:val="0"/>
        <w:adjustRightInd w:val="0"/>
        <w:jc w:val="both"/>
      </w:pPr>
      <w:r w:rsidRPr="009C0071">
        <w:t>по справочным телефонам органов (организаций), указанных в пункте 1.3</w:t>
      </w:r>
      <w:r w:rsidR="00840AE1" w:rsidRPr="009C0071">
        <w:t>.1</w:t>
      </w:r>
      <w:r w:rsidR="009470FC" w:rsidRPr="009C0071">
        <w:t xml:space="preserve"> </w:t>
      </w:r>
      <w:r w:rsidR="00B27974" w:rsidRPr="009C0071">
        <w:rPr>
          <w:spacing w:val="-8"/>
        </w:rPr>
        <w:t>настоящего А</w:t>
      </w:r>
      <w:r w:rsidRPr="009C0071">
        <w:rPr>
          <w:spacing w:val="-8"/>
        </w:rPr>
        <w:t>дминистративного регламента</w:t>
      </w:r>
      <w:r w:rsidRPr="009C0071">
        <w:t>;</w:t>
      </w:r>
    </w:p>
    <w:p w:rsidR="00364EAE" w:rsidRPr="009C0071" w:rsidRDefault="00B65854" w:rsidP="00A55A62">
      <w:pPr>
        <w:autoSpaceDE w:val="0"/>
        <w:autoSpaceDN w:val="0"/>
        <w:adjustRightInd w:val="0"/>
        <w:jc w:val="both"/>
      </w:pPr>
      <w:r w:rsidRPr="009C0071">
        <w:t>в федеральной государственной информационной системе</w:t>
      </w:r>
      <w:r w:rsidR="00EE2BD7" w:rsidRPr="009C0071">
        <w:t xml:space="preserve"> «</w:t>
      </w:r>
      <w:r w:rsidR="00F8639E" w:rsidRPr="009C0071">
        <w:t>Единый п</w:t>
      </w:r>
      <w:r w:rsidR="00EE2BD7" w:rsidRPr="009C0071">
        <w:t>ортал государственных</w:t>
      </w:r>
      <w:r w:rsidR="00F8639E" w:rsidRPr="009C0071">
        <w:t xml:space="preserve"> и муниципальных</w:t>
      </w:r>
      <w:r w:rsidR="00EE2BD7" w:rsidRPr="009C0071">
        <w:t xml:space="preserve"> услуг</w:t>
      </w:r>
      <w:r w:rsidR="00F8639E" w:rsidRPr="009C0071">
        <w:t xml:space="preserve"> (функций)</w:t>
      </w:r>
      <w:r w:rsidR="00EE2BD7" w:rsidRPr="009C0071">
        <w:t>»</w:t>
      </w:r>
      <w:r w:rsidR="009470FC" w:rsidRPr="009C0071">
        <w:t xml:space="preserve"> </w:t>
      </w:r>
      <w:r w:rsidR="00CA76B7" w:rsidRPr="009C0071">
        <w:t>(далее – федеральный Портал)</w:t>
      </w:r>
      <w:r w:rsidR="00EE2BD7" w:rsidRPr="009C0071">
        <w:t>,</w:t>
      </w:r>
      <w:r w:rsidR="009470FC" w:rsidRPr="009C0071">
        <w:t xml:space="preserve"> </w:t>
      </w:r>
      <w:r w:rsidRPr="009C0071">
        <w:t>размещенной</w:t>
      </w:r>
      <w:r w:rsidR="009470FC" w:rsidRPr="009C0071">
        <w:t xml:space="preserve"> </w:t>
      </w:r>
      <w:r w:rsidR="00EE2BD7" w:rsidRPr="009C0071">
        <w:t>в</w:t>
      </w:r>
      <w:r w:rsidR="00F37080">
        <w:t> </w:t>
      </w:r>
      <w:r w:rsidR="00EE2BD7" w:rsidRPr="009C0071">
        <w:t xml:space="preserve">информационно-телекоммуникационной сети «Интернет» </w:t>
      </w:r>
      <w:r w:rsidR="00CA76B7" w:rsidRPr="009C0071">
        <w:t xml:space="preserve">(далее - Интернет) </w:t>
      </w:r>
      <w:r w:rsidR="00EE2BD7" w:rsidRPr="009C0071">
        <w:t>по</w:t>
      </w:r>
      <w:r w:rsidR="00784931" w:rsidRPr="009C0071">
        <w:t> </w:t>
      </w:r>
      <w:r w:rsidR="00EE2BD7" w:rsidRPr="009C0071">
        <w:t>адресу</w:t>
      </w:r>
      <w:r w:rsidR="009470FC" w:rsidRPr="009C0071">
        <w:t xml:space="preserve"> </w:t>
      </w:r>
      <w:hyperlink r:id="rId14" w:history="1">
        <w:r w:rsidR="00EE2BD7" w:rsidRPr="009C0071">
          <w:rPr>
            <w:rStyle w:val="a3"/>
            <w:lang w:val="en-US"/>
          </w:rPr>
          <w:t>www</w:t>
        </w:r>
        <w:r w:rsidR="00EE2BD7" w:rsidRPr="009C0071">
          <w:rPr>
            <w:rStyle w:val="a3"/>
          </w:rPr>
          <w:t>.</w:t>
        </w:r>
        <w:r w:rsidR="00EE2BD7" w:rsidRPr="009C0071">
          <w:rPr>
            <w:rStyle w:val="a3"/>
            <w:lang w:val="en-US"/>
          </w:rPr>
          <w:t>gosuslugi</w:t>
        </w:r>
        <w:r w:rsidR="00EE2BD7" w:rsidRPr="009C0071">
          <w:rPr>
            <w:rStyle w:val="a3"/>
          </w:rPr>
          <w:t>.</w:t>
        </w:r>
        <w:r w:rsidR="00EE2BD7" w:rsidRPr="009C0071">
          <w:rPr>
            <w:rStyle w:val="a3"/>
            <w:lang w:val="en-US"/>
          </w:rPr>
          <w:t>ru</w:t>
        </w:r>
      </w:hyperlink>
      <w:r w:rsidR="00EE2BD7" w:rsidRPr="009C0071">
        <w:t>;</w:t>
      </w:r>
    </w:p>
    <w:p w:rsidR="00880E67" w:rsidRPr="009C0071" w:rsidRDefault="006C4E18" w:rsidP="00A55A62">
      <w:pPr>
        <w:autoSpaceDE w:val="0"/>
        <w:autoSpaceDN w:val="0"/>
        <w:adjustRightInd w:val="0"/>
        <w:jc w:val="both"/>
      </w:pPr>
      <w:r w:rsidRPr="009C0071">
        <w:t xml:space="preserve">на </w:t>
      </w:r>
      <w:r w:rsidR="00847AE0" w:rsidRPr="009C0071">
        <w:t>П</w:t>
      </w:r>
      <w:r w:rsidRPr="009C0071">
        <w:t>ортале</w:t>
      </w:r>
      <w:r w:rsidR="00EE2BD7" w:rsidRPr="009C0071">
        <w:t>,</w:t>
      </w:r>
      <w:r w:rsidR="009470FC" w:rsidRPr="009C0071">
        <w:t xml:space="preserve"> </w:t>
      </w:r>
      <w:r w:rsidR="00EE2BD7" w:rsidRPr="009C0071">
        <w:t>размещенном</w:t>
      </w:r>
      <w:r w:rsidR="009470FC" w:rsidRPr="009C0071">
        <w:t xml:space="preserve"> </w:t>
      </w:r>
      <w:r w:rsidR="00CA76B7" w:rsidRPr="009C0071">
        <w:t>в сети И</w:t>
      </w:r>
      <w:r w:rsidR="00703A75" w:rsidRPr="009C0071">
        <w:t>нтернет по адресу</w:t>
      </w:r>
      <w:r w:rsidR="00A60BEA" w:rsidRPr="009C0071">
        <w:t xml:space="preserve"> </w:t>
      </w:r>
      <w:hyperlink r:id="rId15" w:history="1">
        <w:r w:rsidR="00703A75" w:rsidRPr="009C0071">
          <w:rPr>
            <w:rStyle w:val="a3"/>
            <w:lang w:val="en-US"/>
          </w:rPr>
          <w:t>www</w:t>
        </w:r>
        <w:r w:rsidR="00703A75" w:rsidRPr="009C0071">
          <w:rPr>
            <w:rStyle w:val="a3"/>
          </w:rPr>
          <w:t>.</w:t>
        </w:r>
        <w:r w:rsidR="00703A75" w:rsidRPr="009C0071">
          <w:rPr>
            <w:rStyle w:val="a3"/>
            <w:lang w:val="en-US"/>
          </w:rPr>
          <w:t>gu</w:t>
        </w:r>
        <w:r w:rsidR="00703A75" w:rsidRPr="009C0071">
          <w:rPr>
            <w:rStyle w:val="a3"/>
          </w:rPr>
          <w:t>.</w:t>
        </w:r>
        <w:r w:rsidR="00703A75" w:rsidRPr="009C0071">
          <w:rPr>
            <w:rStyle w:val="a3"/>
            <w:lang w:val="en-US"/>
          </w:rPr>
          <w:t>spb</w:t>
        </w:r>
        <w:r w:rsidR="00703A75" w:rsidRPr="009C0071">
          <w:rPr>
            <w:rStyle w:val="a3"/>
          </w:rPr>
          <w:t>.</w:t>
        </w:r>
        <w:r w:rsidR="00703A75" w:rsidRPr="009C0071">
          <w:rPr>
            <w:rStyle w:val="a3"/>
            <w:lang w:val="en-US"/>
          </w:rPr>
          <w:t>ru</w:t>
        </w:r>
      </w:hyperlink>
      <w:r w:rsidRPr="009C0071">
        <w:t xml:space="preserve">; </w:t>
      </w:r>
    </w:p>
    <w:p w:rsidR="006C4E18" w:rsidRPr="009C0071" w:rsidRDefault="005B3DCC" w:rsidP="00A55A62">
      <w:pPr>
        <w:autoSpaceDE w:val="0"/>
        <w:autoSpaceDN w:val="0"/>
        <w:adjustRightInd w:val="0"/>
        <w:jc w:val="both"/>
      </w:pPr>
      <w:r w:rsidRPr="009C0071">
        <w:t xml:space="preserve">в </w:t>
      </w:r>
      <w:r w:rsidR="006C4E18" w:rsidRPr="009C0071">
        <w:t>сети Интернет официальных сайтах органов (организаций), указанных в</w:t>
      </w:r>
      <w:r w:rsidR="00A255D5" w:rsidRPr="009C0071">
        <w:t> </w:t>
      </w:r>
      <w:r w:rsidR="006C4E18" w:rsidRPr="009C0071">
        <w:t>пункте 1.3</w:t>
      </w:r>
      <w:r w:rsidR="00840AE1" w:rsidRPr="009C0071">
        <w:t>.1</w:t>
      </w:r>
      <w:r w:rsidR="00A60BEA" w:rsidRPr="009C0071">
        <w:t xml:space="preserve"> </w:t>
      </w:r>
      <w:r w:rsidR="00840AE1" w:rsidRPr="009C0071">
        <w:rPr>
          <w:spacing w:val="-8"/>
        </w:rPr>
        <w:t>настоящего А</w:t>
      </w:r>
      <w:r w:rsidR="006C4E18" w:rsidRPr="009C0071">
        <w:rPr>
          <w:spacing w:val="-8"/>
        </w:rPr>
        <w:t>дминистративного регламента</w:t>
      </w:r>
      <w:r w:rsidR="006C4E18" w:rsidRPr="009C0071">
        <w:t>;</w:t>
      </w:r>
    </w:p>
    <w:p w:rsidR="006C4E18" w:rsidRPr="009C0071" w:rsidRDefault="00023A2E" w:rsidP="00CA76B7">
      <w:pPr>
        <w:autoSpaceDE w:val="0"/>
        <w:autoSpaceDN w:val="0"/>
        <w:adjustRightInd w:val="0"/>
        <w:jc w:val="both"/>
      </w:pPr>
      <w:r w:rsidRPr="009C0071">
        <w:t>при личном обращении на прием к специалистам органов (организаций) (</w:t>
      </w:r>
      <w:r w:rsidR="00CA76B7" w:rsidRPr="009C0071">
        <w:t>в Службе прием осуществляет</w:t>
      </w:r>
      <w:r w:rsidR="00A60BEA" w:rsidRPr="009C0071">
        <w:t xml:space="preserve"> </w:t>
      </w:r>
      <w:r w:rsidR="00CA76B7" w:rsidRPr="009C0071">
        <w:t>первый заместитель начальника Службы</w:t>
      </w:r>
      <w:r w:rsidRPr="009C0071">
        <w:t xml:space="preserve"> по</w:t>
      </w:r>
      <w:r w:rsidR="00A255D5" w:rsidRPr="009C0071">
        <w:t> </w:t>
      </w:r>
      <w:r w:rsidRPr="009C0071">
        <w:t xml:space="preserve">предварительной записи через </w:t>
      </w:r>
      <w:r w:rsidR="00CA76B7" w:rsidRPr="009C0071">
        <w:t>«</w:t>
      </w:r>
      <w:r w:rsidRPr="009C0071">
        <w:t>Личный кабинет</w:t>
      </w:r>
      <w:r w:rsidR="00CA76B7" w:rsidRPr="009C0071">
        <w:t>»</w:t>
      </w:r>
      <w:r w:rsidRPr="009C0071">
        <w:t xml:space="preserve"> на официальном сайте Службы </w:t>
      </w:r>
      <w:r w:rsidR="00CA76B7" w:rsidRPr="009C0071">
        <w:t>в</w:t>
      </w:r>
      <w:r w:rsidR="00A60BEA" w:rsidRPr="009C0071">
        <w:t> </w:t>
      </w:r>
      <w:r w:rsidR="00CA76B7" w:rsidRPr="009C0071">
        <w:t>сети Интерн</w:t>
      </w:r>
      <w:r w:rsidR="009470FC" w:rsidRPr="009C0071">
        <w:t>е</w:t>
      </w:r>
      <w:r w:rsidR="00CA76B7" w:rsidRPr="009C0071">
        <w:t>те</w:t>
      </w:r>
      <w:r w:rsidR="009470FC" w:rsidRPr="009C0071">
        <w:t xml:space="preserve"> </w:t>
      </w:r>
      <w:hyperlink r:id="rId16" w:history="1">
        <w:r w:rsidR="00A60BEA" w:rsidRPr="009C0071">
          <w:rPr>
            <w:rStyle w:val="a3"/>
          </w:rPr>
          <w:t>http://www.expertiza.spb.ru/</w:t>
        </w:r>
      </w:hyperlink>
      <w:r w:rsidRPr="009C0071">
        <w:t>)</w:t>
      </w:r>
      <w:r w:rsidR="00D11C87" w:rsidRPr="009C0071">
        <w:t>.</w:t>
      </w:r>
    </w:p>
    <w:p w:rsidR="006F3138" w:rsidRPr="009C0071" w:rsidRDefault="006F3138" w:rsidP="006F3138">
      <w:pPr>
        <w:widowControl w:val="0"/>
        <w:autoSpaceDE w:val="0"/>
        <w:autoSpaceDN w:val="0"/>
        <w:adjustRightInd w:val="0"/>
        <w:jc w:val="both"/>
      </w:pPr>
      <w:r w:rsidRPr="009C0071">
        <w:t>1.4. В целях доступности получения информации о порядке предоставления государственной услуги для инвалидов Службой обеспечивается:</w:t>
      </w:r>
    </w:p>
    <w:p w:rsidR="006F3138" w:rsidRPr="009C0071" w:rsidRDefault="006F3138" w:rsidP="00923F6A">
      <w:pPr>
        <w:widowControl w:val="0"/>
        <w:autoSpaceDE w:val="0"/>
        <w:autoSpaceDN w:val="0"/>
        <w:adjustRightInd w:val="0"/>
        <w:jc w:val="both"/>
      </w:pPr>
      <w:r w:rsidRPr="009C0071">
        <w:t>для лиц со стойким нарушением функции зрения:</w:t>
      </w:r>
    </w:p>
    <w:p w:rsidR="006F3138" w:rsidRPr="009C0071" w:rsidRDefault="006F3138" w:rsidP="00923F6A">
      <w:pPr>
        <w:widowControl w:val="0"/>
        <w:autoSpaceDE w:val="0"/>
        <w:autoSpaceDN w:val="0"/>
        <w:adjustRightInd w:val="0"/>
        <w:jc w:val="both"/>
      </w:pPr>
      <w:r w:rsidRPr="009C0071">
        <w:t>выполнение информации крупным рельефным шрифтом на контрастном фоне (белом или желтом) и дублирование рельефно-точечным шрифтом Брайля;</w:t>
      </w:r>
    </w:p>
    <w:p w:rsidR="006F3138" w:rsidRPr="009C0071" w:rsidRDefault="006F3138" w:rsidP="00923F6A">
      <w:pPr>
        <w:widowControl w:val="0"/>
        <w:autoSpaceDE w:val="0"/>
        <w:autoSpaceDN w:val="0"/>
        <w:adjustRightInd w:val="0"/>
        <w:jc w:val="both"/>
      </w:pPr>
      <w:r w:rsidRPr="009C0071">
        <w:t>обеспечение выпуска альтернативных форматов печатных материалов (крупный шрифт или аудиофайлы);</w:t>
      </w:r>
    </w:p>
    <w:p w:rsidR="006F3138" w:rsidRPr="009C0071" w:rsidRDefault="006F3138" w:rsidP="00923F6A">
      <w:pPr>
        <w:widowControl w:val="0"/>
        <w:autoSpaceDE w:val="0"/>
        <w:autoSpaceDN w:val="0"/>
        <w:adjustRightInd w:val="0"/>
        <w:jc w:val="both"/>
      </w:pPr>
      <w:r w:rsidRPr="009C0071">
        <w:t>для лиц со стойким нарушением функции слуха –</w:t>
      </w:r>
      <w:r w:rsidR="00A60BEA" w:rsidRPr="009C0071">
        <w:t xml:space="preserve"> </w:t>
      </w:r>
      <w:r w:rsidRPr="009C0071">
        <w:t xml:space="preserve">обеспечение допуска сурдопереводчика, либо </w:t>
      </w:r>
      <w:r w:rsidR="00BC2C37" w:rsidRPr="009C0071">
        <w:t xml:space="preserve">использование </w:t>
      </w:r>
      <w:r w:rsidRPr="009C0071">
        <w:t>специальных технических средств, обеспечивающих синхронный</w:t>
      </w:r>
      <w:r w:rsidR="00A60BEA" w:rsidRPr="009C0071">
        <w:t xml:space="preserve"> </w:t>
      </w:r>
      <w:r w:rsidRPr="009C0071">
        <w:t>сурдоперевод;</w:t>
      </w:r>
    </w:p>
    <w:p w:rsidR="006F3138" w:rsidRPr="009C0071" w:rsidRDefault="006F3138" w:rsidP="00923F6A">
      <w:pPr>
        <w:widowControl w:val="0"/>
        <w:autoSpaceDE w:val="0"/>
        <w:autoSpaceDN w:val="0"/>
        <w:adjustRightInd w:val="0"/>
        <w:jc w:val="both"/>
      </w:pPr>
      <w:r w:rsidRPr="009C0071">
        <w:t>для лиц с одновременным стойким нарушением функций зрения и слуха –</w:t>
      </w:r>
      <w:r w:rsidR="00784931" w:rsidRPr="009C0071">
        <w:t xml:space="preserve"> </w:t>
      </w:r>
      <w:r w:rsidRPr="009C0071">
        <w:t>обеспечение доступа тифлосурдопереводчика, либо</w:t>
      </w:r>
      <w:r w:rsidR="00BC2C37" w:rsidRPr="009C0071">
        <w:t xml:space="preserve"> использование</w:t>
      </w:r>
      <w:r w:rsidRPr="009C0071">
        <w:t xml:space="preserve"> специальных технических средств, обеспечивающих синхронный тифлосурдоперевод.</w:t>
      </w:r>
    </w:p>
    <w:p w:rsidR="001E100F" w:rsidRPr="009C0071" w:rsidRDefault="001E100F" w:rsidP="00A55A62">
      <w:pPr>
        <w:autoSpaceDE w:val="0"/>
        <w:autoSpaceDN w:val="0"/>
        <w:adjustRightInd w:val="0"/>
        <w:jc w:val="both"/>
      </w:pPr>
    </w:p>
    <w:p w:rsidR="006C4E18" w:rsidRPr="009C0071" w:rsidRDefault="006C4E18" w:rsidP="00C57CED">
      <w:pPr>
        <w:pStyle w:val="ConsPlusNormal"/>
        <w:suppressAutoHyphens/>
        <w:ind w:firstLine="709"/>
        <w:jc w:val="center"/>
        <w:rPr>
          <w:rFonts w:ascii="Times New Roman" w:hAnsi="Times New Roman" w:cs="Times New Roman"/>
          <w:b/>
          <w:sz w:val="24"/>
          <w:szCs w:val="24"/>
        </w:rPr>
      </w:pPr>
      <w:r w:rsidRPr="009C0071">
        <w:rPr>
          <w:rFonts w:ascii="Times New Roman" w:hAnsi="Times New Roman" w:cs="Times New Roman"/>
          <w:b/>
          <w:sz w:val="24"/>
          <w:szCs w:val="24"/>
          <w:lang w:val="en-US"/>
        </w:rPr>
        <w:t>II</w:t>
      </w:r>
      <w:r w:rsidRPr="009C0071">
        <w:rPr>
          <w:rFonts w:ascii="Times New Roman" w:hAnsi="Times New Roman" w:cs="Times New Roman"/>
          <w:b/>
          <w:sz w:val="24"/>
          <w:szCs w:val="24"/>
        </w:rPr>
        <w:t>. Стандарт предоставления государственной услуги</w:t>
      </w:r>
    </w:p>
    <w:p w:rsidR="006C4E18" w:rsidRPr="009C0071" w:rsidRDefault="006C4E18" w:rsidP="00A55A62">
      <w:pPr>
        <w:pStyle w:val="ConsPlusNormal"/>
        <w:suppressAutoHyphens/>
        <w:ind w:firstLine="709"/>
        <w:jc w:val="both"/>
        <w:rPr>
          <w:rFonts w:ascii="Times New Roman" w:hAnsi="Times New Roman" w:cs="Times New Roman"/>
          <w:sz w:val="24"/>
          <w:szCs w:val="24"/>
        </w:rPr>
      </w:pPr>
    </w:p>
    <w:p w:rsidR="006C4E18"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2.1. Наименование государственной услуги: выдача разрешений на</w:t>
      </w:r>
      <w:r w:rsidR="00DA488B" w:rsidRPr="009C0071">
        <w:rPr>
          <w:rFonts w:ascii="Times New Roman" w:hAnsi="Times New Roman" w:cs="Times New Roman"/>
          <w:sz w:val="24"/>
          <w:szCs w:val="24"/>
        </w:rPr>
        <w:t> </w:t>
      </w:r>
      <w:r w:rsidRPr="009C0071">
        <w:rPr>
          <w:rFonts w:ascii="Times New Roman" w:hAnsi="Times New Roman" w:cs="Times New Roman"/>
          <w:sz w:val="24"/>
          <w:szCs w:val="24"/>
        </w:rPr>
        <w:t xml:space="preserve">строительство </w:t>
      </w:r>
      <w:r w:rsidR="00E4140B" w:rsidRPr="009C0071">
        <w:rPr>
          <w:rFonts w:ascii="Times New Roman" w:hAnsi="Times New Roman" w:cs="Times New Roman"/>
          <w:sz w:val="24"/>
          <w:szCs w:val="24"/>
        </w:rPr>
        <w:t xml:space="preserve">при осуществлении строительства </w:t>
      </w:r>
      <w:r w:rsidR="0081207D" w:rsidRPr="009C0071">
        <w:rPr>
          <w:rFonts w:ascii="Times New Roman" w:hAnsi="Times New Roman" w:cs="Times New Roman"/>
          <w:sz w:val="24"/>
          <w:szCs w:val="24"/>
        </w:rPr>
        <w:t xml:space="preserve">и реконструкции </w:t>
      </w:r>
      <w:r w:rsidR="002A5AF9" w:rsidRPr="009C0071">
        <w:rPr>
          <w:rFonts w:ascii="Times New Roman" w:hAnsi="Times New Roman" w:cs="Times New Roman"/>
          <w:sz w:val="24"/>
          <w:szCs w:val="24"/>
        </w:rPr>
        <w:t>объектов</w:t>
      </w:r>
      <w:r w:rsidRPr="009C0071">
        <w:rPr>
          <w:rFonts w:ascii="Times New Roman" w:hAnsi="Times New Roman" w:cs="Times New Roman"/>
          <w:sz w:val="24"/>
          <w:szCs w:val="24"/>
        </w:rPr>
        <w:t xml:space="preserve"> капитального строительства</w:t>
      </w:r>
      <w:r w:rsidR="0081207D" w:rsidRPr="009C0071">
        <w:rPr>
          <w:rFonts w:ascii="Times New Roman" w:hAnsi="Times New Roman" w:cs="Times New Roman"/>
          <w:sz w:val="24"/>
          <w:szCs w:val="24"/>
        </w:rPr>
        <w:t xml:space="preserve"> в случаях, установленных действующим законодательством</w:t>
      </w:r>
      <w:r w:rsidR="002A5AF9" w:rsidRPr="009C0071">
        <w:rPr>
          <w:rFonts w:ascii="Times New Roman" w:hAnsi="Times New Roman" w:cs="Times New Roman"/>
          <w:sz w:val="24"/>
          <w:szCs w:val="24"/>
        </w:rPr>
        <w:t>, на проведение работ по созданию искусственного земельного участка</w:t>
      </w:r>
      <w:r w:rsidRPr="009C0071">
        <w:rPr>
          <w:rFonts w:ascii="Times New Roman" w:hAnsi="Times New Roman" w:cs="Times New Roman"/>
          <w:sz w:val="24"/>
          <w:szCs w:val="24"/>
        </w:rPr>
        <w:t>.</w:t>
      </w:r>
    </w:p>
    <w:p w:rsidR="006C4E18"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Краткое наименование государственной услуги - </w:t>
      </w:r>
      <w:r w:rsidR="004D49BA" w:rsidRPr="009C0071">
        <w:rPr>
          <w:rFonts w:ascii="Times New Roman" w:hAnsi="Times New Roman" w:cs="Times New Roman"/>
          <w:sz w:val="24"/>
          <w:szCs w:val="24"/>
        </w:rPr>
        <w:t xml:space="preserve">выдача </w:t>
      </w:r>
      <w:r w:rsidRPr="009C0071">
        <w:rPr>
          <w:rFonts w:ascii="Times New Roman" w:hAnsi="Times New Roman" w:cs="Times New Roman"/>
          <w:sz w:val="24"/>
          <w:szCs w:val="24"/>
        </w:rPr>
        <w:t>разрешений</w:t>
      </w:r>
      <w:r w:rsidR="00A60BEA" w:rsidRPr="009C0071">
        <w:rPr>
          <w:rFonts w:ascii="Times New Roman" w:hAnsi="Times New Roman" w:cs="Times New Roman"/>
          <w:sz w:val="24"/>
          <w:szCs w:val="24"/>
        </w:rPr>
        <w:t xml:space="preserve"> </w:t>
      </w:r>
      <w:r w:rsidRPr="009C0071">
        <w:rPr>
          <w:rFonts w:ascii="Times New Roman" w:hAnsi="Times New Roman" w:cs="Times New Roman"/>
          <w:sz w:val="24"/>
          <w:szCs w:val="24"/>
        </w:rPr>
        <w:t>на</w:t>
      </w:r>
      <w:r w:rsidR="00A255D5" w:rsidRPr="009C0071">
        <w:rPr>
          <w:rFonts w:ascii="Times New Roman" w:hAnsi="Times New Roman" w:cs="Times New Roman"/>
          <w:sz w:val="24"/>
          <w:szCs w:val="24"/>
        </w:rPr>
        <w:t> </w:t>
      </w:r>
      <w:r w:rsidRPr="009C0071">
        <w:rPr>
          <w:rFonts w:ascii="Times New Roman" w:hAnsi="Times New Roman" w:cs="Times New Roman"/>
          <w:sz w:val="24"/>
          <w:szCs w:val="24"/>
        </w:rPr>
        <w:t>строительство</w:t>
      </w:r>
      <w:r w:rsidR="00B57663" w:rsidRPr="009C0071">
        <w:rPr>
          <w:rFonts w:ascii="Times New Roman" w:hAnsi="Times New Roman" w:cs="Times New Roman"/>
          <w:sz w:val="24"/>
          <w:szCs w:val="24"/>
        </w:rPr>
        <w:t>.</w:t>
      </w:r>
    </w:p>
    <w:p w:rsidR="00E27F93" w:rsidRPr="009C0071" w:rsidRDefault="006C4E18" w:rsidP="00E27F93">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2.2. Государственная услуга предоставляется Службой. </w:t>
      </w:r>
    </w:p>
    <w:p w:rsidR="00E27F93" w:rsidRPr="009C0071" w:rsidRDefault="006C4E18" w:rsidP="00E27F93">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Предоставление государственно</w:t>
      </w:r>
      <w:r w:rsidR="00816950" w:rsidRPr="009C0071">
        <w:rPr>
          <w:rFonts w:ascii="Times New Roman" w:hAnsi="Times New Roman" w:cs="Times New Roman"/>
          <w:sz w:val="24"/>
          <w:szCs w:val="24"/>
        </w:rPr>
        <w:t xml:space="preserve">й услуги осуществляется Службой </w:t>
      </w:r>
      <w:r w:rsidRPr="009C0071">
        <w:rPr>
          <w:rFonts w:ascii="Times New Roman" w:hAnsi="Times New Roman" w:cs="Times New Roman"/>
          <w:sz w:val="24"/>
          <w:szCs w:val="24"/>
        </w:rPr>
        <w:t>во</w:t>
      </w:r>
      <w:r w:rsidR="00A255D5" w:rsidRPr="009C0071">
        <w:rPr>
          <w:rFonts w:ascii="Times New Roman" w:hAnsi="Times New Roman" w:cs="Times New Roman"/>
          <w:sz w:val="24"/>
          <w:szCs w:val="24"/>
        </w:rPr>
        <w:t> </w:t>
      </w:r>
      <w:r w:rsidRPr="009C0071">
        <w:rPr>
          <w:rFonts w:ascii="Times New Roman" w:hAnsi="Times New Roman" w:cs="Times New Roman"/>
          <w:sz w:val="24"/>
          <w:szCs w:val="24"/>
        </w:rPr>
        <w:t>взаимодействии с</w:t>
      </w:r>
      <w:r w:rsidR="00784931" w:rsidRPr="009C0071">
        <w:rPr>
          <w:rFonts w:ascii="Times New Roman" w:hAnsi="Times New Roman" w:cs="Times New Roman"/>
          <w:sz w:val="24"/>
          <w:szCs w:val="24"/>
        </w:rPr>
        <w:t> </w:t>
      </w:r>
      <w:r w:rsidR="009F5FF3" w:rsidRPr="009C0071">
        <w:rPr>
          <w:rFonts w:ascii="Times New Roman" w:hAnsi="Times New Roman" w:cs="Times New Roman"/>
          <w:sz w:val="24"/>
          <w:szCs w:val="24"/>
        </w:rPr>
        <w:t xml:space="preserve">органами (организациями), указанными в пункте 1.3.1 настоящего </w:t>
      </w:r>
      <w:r w:rsidR="000A6E06" w:rsidRPr="009C0071">
        <w:rPr>
          <w:rFonts w:ascii="Times New Roman" w:hAnsi="Times New Roman" w:cs="Times New Roman"/>
          <w:sz w:val="24"/>
          <w:szCs w:val="24"/>
        </w:rPr>
        <w:t>Административного</w:t>
      </w:r>
      <w:r w:rsidR="009F5FF3" w:rsidRPr="009C0071">
        <w:rPr>
          <w:rFonts w:ascii="Times New Roman" w:hAnsi="Times New Roman" w:cs="Times New Roman"/>
          <w:sz w:val="24"/>
          <w:szCs w:val="24"/>
        </w:rPr>
        <w:t xml:space="preserve"> регламента</w:t>
      </w:r>
      <w:r w:rsidR="007C50C8" w:rsidRPr="009C0071">
        <w:rPr>
          <w:rFonts w:ascii="Times New Roman" w:hAnsi="Times New Roman" w:cs="Times New Roman"/>
          <w:sz w:val="24"/>
          <w:szCs w:val="24"/>
        </w:rPr>
        <w:t>.</w:t>
      </w:r>
    </w:p>
    <w:p w:rsidR="006D7FDA" w:rsidRPr="009C0071" w:rsidRDefault="006D7FDA" w:rsidP="006D7FDA">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Должностным лицам Службы запрещено требовать от заявителя осуществления действий, в</w:t>
      </w:r>
      <w:r w:rsidR="00784931" w:rsidRPr="009C0071">
        <w:rPr>
          <w:rFonts w:ascii="Times New Roman" w:hAnsi="Times New Roman" w:cs="Times New Roman"/>
          <w:sz w:val="24"/>
          <w:szCs w:val="24"/>
        </w:rPr>
        <w:t> </w:t>
      </w:r>
      <w:r w:rsidRPr="009C0071">
        <w:rPr>
          <w:rFonts w:ascii="Times New Roman" w:hAnsi="Times New Roman" w:cs="Times New Roman"/>
          <w:sz w:val="24"/>
          <w:szCs w:val="24"/>
        </w:rPr>
        <w:t>том числе согласований, необходимых для получения государственной услуги и связанных с</w:t>
      </w:r>
      <w:r w:rsidR="00784931" w:rsidRPr="009C0071">
        <w:rPr>
          <w:rFonts w:ascii="Times New Roman" w:hAnsi="Times New Roman" w:cs="Times New Roman"/>
          <w:sz w:val="24"/>
          <w:szCs w:val="24"/>
        </w:rPr>
        <w:t> </w:t>
      </w:r>
      <w:r w:rsidRPr="009C0071">
        <w:rPr>
          <w:rFonts w:ascii="Times New Roman" w:hAnsi="Times New Roman" w:cs="Times New Roman"/>
          <w:sz w:val="24"/>
          <w:szCs w:val="24"/>
        </w:rPr>
        <w:t xml:space="preserve">обращением в иные государственные органы, органы местного самоуправления и организации, за </w:t>
      </w:r>
      <w:r w:rsidRPr="009C0071">
        <w:rPr>
          <w:rFonts w:ascii="Times New Roman" w:hAnsi="Times New Roman" w:cs="Times New Roman"/>
          <w:sz w:val="24"/>
          <w:szCs w:val="24"/>
        </w:rPr>
        <w:lastRenderedPageBreak/>
        <w:t>исключением получения услуг, получения документов и информации, включенных в перечень услуг, утвержденный постановлением Правительства Санкт</w:t>
      </w:r>
      <w:r w:rsidRPr="009C0071">
        <w:rPr>
          <w:rFonts w:ascii="Times New Roman" w:hAnsi="Times New Roman" w:cs="Times New Roman"/>
          <w:sz w:val="24"/>
          <w:szCs w:val="24"/>
        </w:rPr>
        <w:noBreakHyphen/>
        <w:t>Петербурга от 03.02.2012 № 93, которые являются необходимыми и</w:t>
      </w:r>
      <w:r w:rsidRPr="009C0071">
        <w:rPr>
          <w:rFonts w:ascii="Times New Roman" w:hAnsi="Times New Roman" w:cs="Times New Roman"/>
          <w:sz w:val="24"/>
          <w:szCs w:val="24"/>
          <w:lang w:val="en-US"/>
        </w:rPr>
        <w:t> </w:t>
      </w:r>
      <w:r w:rsidRPr="009C0071">
        <w:rPr>
          <w:rFonts w:ascii="Times New Roman" w:hAnsi="Times New Roman" w:cs="Times New Roman"/>
          <w:sz w:val="24"/>
          <w:szCs w:val="24"/>
        </w:rPr>
        <w:t>обязательными для предоставления государственной услуги.</w:t>
      </w:r>
    </w:p>
    <w:p w:rsidR="00023A2E" w:rsidRPr="009C0071" w:rsidRDefault="006C4E18" w:rsidP="00D2781D">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2.3. </w:t>
      </w:r>
      <w:r w:rsidR="00023A2E" w:rsidRPr="009C0071">
        <w:rPr>
          <w:rFonts w:ascii="Times New Roman" w:hAnsi="Times New Roman" w:cs="Times New Roman"/>
          <w:sz w:val="24"/>
          <w:szCs w:val="24"/>
        </w:rPr>
        <w:t>Результатом предоставления государс</w:t>
      </w:r>
      <w:r w:rsidR="00107658" w:rsidRPr="009C0071">
        <w:rPr>
          <w:rFonts w:ascii="Times New Roman" w:hAnsi="Times New Roman" w:cs="Times New Roman"/>
          <w:sz w:val="24"/>
          <w:szCs w:val="24"/>
        </w:rPr>
        <w:t>твенной услуги является выдача</w:t>
      </w:r>
      <w:r w:rsidR="000D40A8" w:rsidRPr="009C0071">
        <w:rPr>
          <w:rFonts w:ascii="Times New Roman" w:hAnsi="Times New Roman" w:cs="Times New Roman"/>
          <w:sz w:val="24"/>
          <w:szCs w:val="24"/>
        </w:rPr>
        <w:t xml:space="preserve"> в </w:t>
      </w:r>
      <w:r w:rsidR="00023A2E" w:rsidRPr="009C0071">
        <w:rPr>
          <w:rFonts w:ascii="Times New Roman" w:hAnsi="Times New Roman" w:cs="Times New Roman"/>
          <w:sz w:val="24"/>
          <w:szCs w:val="24"/>
        </w:rPr>
        <w:t>электронном виде разрешения на строительство</w:t>
      </w:r>
      <w:r w:rsidR="00E3352C" w:rsidRPr="009C0071">
        <w:rPr>
          <w:rFonts w:ascii="Times New Roman" w:hAnsi="Times New Roman" w:cs="Times New Roman"/>
          <w:sz w:val="24"/>
          <w:szCs w:val="24"/>
        </w:rPr>
        <w:t>, реконструкцию</w:t>
      </w:r>
      <w:r w:rsidR="00023A2E" w:rsidRPr="009C0071">
        <w:rPr>
          <w:rFonts w:ascii="Times New Roman" w:hAnsi="Times New Roman" w:cs="Times New Roman"/>
          <w:sz w:val="24"/>
          <w:szCs w:val="24"/>
        </w:rPr>
        <w:t xml:space="preserve"> объ</w:t>
      </w:r>
      <w:r w:rsidR="00E3352C" w:rsidRPr="009C0071">
        <w:rPr>
          <w:rFonts w:ascii="Times New Roman" w:hAnsi="Times New Roman" w:cs="Times New Roman"/>
          <w:sz w:val="24"/>
          <w:szCs w:val="24"/>
        </w:rPr>
        <w:t>екта капитального строительства</w:t>
      </w:r>
      <w:r w:rsidR="00023A2E" w:rsidRPr="009C0071">
        <w:rPr>
          <w:rFonts w:ascii="Times New Roman" w:hAnsi="Times New Roman" w:cs="Times New Roman"/>
          <w:sz w:val="24"/>
          <w:szCs w:val="24"/>
        </w:rPr>
        <w:t xml:space="preserve"> или разрешение на проведение работ по созданию искусственного земельного участка, продленного разрешения на строительство, измененного разрешения на строительство, либо выдача уведомления, содержащего мотивированный </w:t>
      </w:r>
      <w:r w:rsidR="00E3352C" w:rsidRPr="009C0071">
        <w:rPr>
          <w:rFonts w:ascii="Times New Roman" w:hAnsi="Times New Roman" w:cs="Times New Roman"/>
          <w:sz w:val="24"/>
          <w:szCs w:val="24"/>
        </w:rPr>
        <w:t>отказ</w:t>
      </w:r>
      <w:r w:rsidR="007D075A" w:rsidRPr="009C0071">
        <w:rPr>
          <w:rFonts w:ascii="Times New Roman" w:hAnsi="Times New Roman" w:cs="Times New Roman"/>
          <w:sz w:val="24"/>
          <w:szCs w:val="24"/>
        </w:rPr>
        <w:t xml:space="preserve"> в предоставлении государственной услуги</w:t>
      </w:r>
      <w:r w:rsidR="00023A2E" w:rsidRPr="009C0071">
        <w:rPr>
          <w:rFonts w:ascii="Times New Roman" w:hAnsi="Times New Roman" w:cs="Times New Roman"/>
          <w:sz w:val="24"/>
          <w:szCs w:val="24"/>
        </w:rPr>
        <w:t>.</w:t>
      </w:r>
    </w:p>
    <w:p w:rsidR="006C4E18" w:rsidRPr="009C0071" w:rsidRDefault="008626C2" w:rsidP="00D2781D">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Информация о результате предоставления государственной услуги</w:t>
      </w:r>
      <w:r w:rsidR="007D075A" w:rsidRPr="009C0071">
        <w:rPr>
          <w:rFonts w:ascii="Times New Roman" w:hAnsi="Times New Roman" w:cs="Times New Roman"/>
          <w:sz w:val="24"/>
          <w:szCs w:val="24"/>
        </w:rPr>
        <w:t xml:space="preserve">                                                                                                                                 </w:t>
      </w:r>
      <w:r w:rsidR="009C4C9D" w:rsidRPr="009C0071">
        <w:rPr>
          <w:rFonts w:ascii="Times New Roman" w:hAnsi="Times New Roman" w:cs="Times New Roman"/>
          <w:sz w:val="24"/>
          <w:szCs w:val="24"/>
        </w:rPr>
        <w:t>фиксируется в государственной информационной системе «Единая информационная система Службы «Стройформ»</w:t>
      </w:r>
      <w:r w:rsidR="00E3352C" w:rsidRPr="009C0071">
        <w:rPr>
          <w:rFonts w:ascii="Times New Roman" w:hAnsi="Times New Roman" w:cs="Times New Roman"/>
          <w:sz w:val="24"/>
          <w:szCs w:val="24"/>
        </w:rPr>
        <w:t xml:space="preserve"> (далее – ЕИС Службы «Стройформ»)</w:t>
      </w:r>
      <w:r w:rsidR="009C4C9D" w:rsidRPr="009C0071">
        <w:rPr>
          <w:rFonts w:ascii="Times New Roman" w:hAnsi="Times New Roman" w:cs="Times New Roman"/>
          <w:sz w:val="24"/>
          <w:szCs w:val="24"/>
        </w:rPr>
        <w:t xml:space="preserve"> и</w:t>
      </w:r>
      <w:r w:rsidR="00A255D5" w:rsidRPr="009C0071">
        <w:rPr>
          <w:rFonts w:ascii="Times New Roman" w:hAnsi="Times New Roman" w:cs="Times New Roman"/>
          <w:sz w:val="24"/>
          <w:szCs w:val="24"/>
        </w:rPr>
        <w:t xml:space="preserve"> </w:t>
      </w:r>
      <w:r w:rsidRPr="009C0071">
        <w:rPr>
          <w:rFonts w:ascii="Times New Roman" w:hAnsi="Times New Roman" w:cs="Times New Roman"/>
          <w:sz w:val="24"/>
          <w:szCs w:val="24"/>
        </w:rPr>
        <w:t xml:space="preserve">размещается на официальном сайте Службы </w:t>
      </w:r>
      <w:r w:rsidR="00E3352C" w:rsidRPr="009C0071">
        <w:rPr>
          <w:rFonts w:ascii="Times New Roman" w:hAnsi="Times New Roman" w:cs="Times New Roman"/>
          <w:sz w:val="24"/>
          <w:szCs w:val="24"/>
        </w:rPr>
        <w:t xml:space="preserve">в сети Интернет </w:t>
      </w:r>
      <w:r w:rsidRPr="009C0071">
        <w:rPr>
          <w:rFonts w:ascii="Times New Roman" w:hAnsi="Times New Roman" w:cs="Times New Roman"/>
          <w:sz w:val="24"/>
          <w:szCs w:val="24"/>
        </w:rPr>
        <w:t>в</w:t>
      </w:r>
      <w:r w:rsidR="008F505A" w:rsidRPr="009C0071">
        <w:rPr>
          <w:rFonts w:ascii="Times New Roman" w:hAnsi="Times New Roman" w:cs="Times New Roman"/>
          <w:sz w:val="24"/>
          <w:szCs w:val="24"/>
        </w:rPr>
        <w:t> </w:t>
      </w:r>
      <w:r w:rsidR="00801880" w:rsidRPr="009C0071">
        <w:rPr>
          <w:rFonts w:ascii="Times New Roman" w:hAnsi="Times New Roman" w:cs="Times New Roman"/>
          <w:sz w:val="24"/>
          <w:szCs w:val="24"/>
        </w:rPr>
        <w:t>электронн</w:t>
      </w:r>
      <w:r w:rsidR="00C55E17" w:rsidRPr="009C0071">
        <w:rPr>
          <w:rFonts w:ascii="Times New Roman" w:hAnsi="Times New Roman" w:cs="Times New Roman"/>
          <w:sz w:val="24"/>
          <w:szCs w:val="24"/>
        </w:rPr>
        <w:t>ых</w:t>
      </w:r>
      <w:r w:rsidR="00801880" w:rsidRPr="009C0071">
        <w:rPr>
          <w:rFonts w:ascii="Times New Roman" w:hAnsi="Times New Roman" w:cs="Times New Roman"/>
          <w:sz w:val="24"/>
          <w:szCs w:val="24"/>
        </w:rPr>
        <w:t xml:space="preserve"> сервис</w:t>
      </w:r>
      <w:r w:rsidR="00C55E17" w:rsidRPr="009C0071">
        <w:rPr>
          <w:rFonts w:ascii="Times New Roman" w:hAnsi="Times New Roman" w:cs="Times New Roman"/>
          <w:sz w:val="24"/>
          <w:szCs w:val="24"/>
        </w:rPr>
        <w:t>ах</w:t>
      </w:r>
      <w:r w:rsidR="00801880" w:rsidRPr="009C0071">
        <w:rPr>
          <w:rFonts w:ascii="Times New Roman" w:hAnsi="Times New Roman" w:cs="Times New Roman"/>
          <w:sz w:val="24"/>
          <w:szCs w:val="24"/>
        </w:rPr>
        <w:t xml:space="preserve"> «Р</w:t>
      </w:r>
      <w:r w:rsidRPr="009C0071">
        <w:rPr>
          <w:rFonts w:ascii="Times New Roman" w:hAnsi="Times New Roman" w:cs="Times New Roman"/>
          <w:sz w:val="24"/>
          <w:szCs w:val="24"/>
        </w:rPr>
        <w:t>еестр выданных разрешений на</w:t>
      </w:r>
      <w:r w:rsidR="00784931" w:rsidRPr="009C0071">
        <w:rPr>
          <w:rFonts w:ascii="Times New Roman" w:hAnsi="Times New Roman" w:cs="Times New Roman"/>
          <w:sz w:val="24"/>
          <w:szCs w:val="24"/>
        </w:rPr>
        <w:t> </w:t>
      </w:r>
      <w:r w:rsidRPr="009C0071">
        <w:rPr>
          <w:rFonts w:ascii="Times New Roman" w:hAnsi="Times New Roman" w:cs="Times New Roman"/>
          <w:sz w:val="24"/>
          <w:szCs w:val="24"/>
        </w:rPr>
        <w:t>строительство</w:t>
      </w:r>
      <w:r w:rsidR="00801880" w:rsidRPr="009C0071">
        <w:rPr>
          <w:rFonts w:ascii="Times New Roman" w:hAnsi="Times New Roman" w:cs="Times New Roman"/>
          <w:sz w:val="24"/>
          <w:szCs w:val="24"/>
        </w:rPr>
        <w:t>»</w:t>
      </w:r>
      <w:r w:rsidR="00D45836" w:rsidRPr="009C0071">
        <w:rPr>
          <w:rFonts w:ascii="Times New Roman" w:hAnsi="Times New Roman" w:cs="Times New Roman"/>
          <w:sz w:val="24"/>
          <w:szCs w:val="24"/>
        </w:rPr>
        <w:t>.</w:t>
      </w:r>
    </w:p>
    <w:p w:rsidR="004D49BA" w:rsidRPr="009C0071" w:rsidRDefault="006C4E18" w:rsidP="00A55A62">
      <w:pPr>
        <w:autoSpaceDE w:val="0"/>
        <w:autoSpaceDN w:val="0"/>
        <w:adjustRightInd w:val="0"/>
        <w:jc w:val="both"/>
        <w:rPr>
          <w:rFonts w:eastAsia="Times New Roman"/>
          <w:lang w:eastAsia="ru-RU"/>
        </w:rPr>
      </w:pPr>
      <w:r w:rsidRPr="009C0071">
        <w:rPr>
          <w:rFonts w:eastAsia="Times New Roman"/>
          <w:lang w:eastAsia="ru-RU"/>
        </w:rPr>
        <w:t>2.4. Срок</w:t>
      </w:r>
      <w:r w:rsidR="00D172DC" w:rsidRPr="009C0071">
        <w:rPr>
          <w:rFonts w:eastAsia="Times New Roman"/>
          <w:lang w:eastAsia="ru-RU"/>
        </w:rPr>
        <w:t xml:space="preserve"> </w:t>
      </w:r>
      <w:r w:rsidR="00C176A4" w:rsidRPr="009C0071">
        <w:rPr>
          <w:rFonts w:eastAsia="Times New Roman"/>
          <w:lang w:eastAsia="ru-RU"/>
        </w:rPr>
        <w:t xml:space="preserve">предоставления </w:t>
      </w:r>
      <w:r w:rsidR="00D172DC" w:rsidRPr="009C0071">
        <w:rPr>
          <w:rFonts w:eastAsia="Times New Roman"/>
          <w:lang w:eastAsia="ru-RU"/>
        </w:rPr>
        <w:t xml:space="preserve">государственной услуги </w:t>
      </w:r>
      <w:r w:rsidR="00A461D6" w:rsidRPr="009C0071">
        <w:rPr>
          <w:rFonts w:eastAsia="Times New Roman"/>
          <w:lang w:eastAsia="ru-RU"/>
        </w:rPr>
        <w:t>–</w:t>
      </w:r>
      <w:r w:rsidR="00C176A4" w:rsidRPr="009C0071">
        <w:rPr>
          <w:rFonts w:eastAsia="Times New Roman"/>
          <w:lang w:eastAsia="ru-RU"/>
        </w:rPr>
        <w:t xml:space="preserve"> </w:t>
      </w:r>
      <w:r w:rsidR="002D255F" w:rsidRPr="009C0071">
        <w:rPr>
          <w:rFonts w:eastAsia="Times New Roman"/>
          <w:lang w:eastAsia="ru-RU"/>
        </w:rPr>
        <w:t xml:space="preserve">не более </w:t>
      </w:r>
      <w:r w:rsidR="00E75912" w:rsidRPr="009C0071">
        <w:rPr>
          <w:rFonts w:eastAsia="Times New Roman"/>
          <w:lang w:eastAsia="ru-RU"/>
        </w:rPr>
        <w:t>7 рабочих</w:t>
      </w:r>
      <w:r w:rsidR="00C176A4" w:rsidRPr="009C0071">
        <w:rPr>
          <w:rFonts w:eastAsia="Times New Roman"/>
          <w:lang w:eastAsia="ru-RU"/>
        </w:rPr>
        <w:t xml:space="preserve"> </w:t>
      </w:r>
      <w:r w:rsidRPr="009C0071">
        <w:rPr>
          <w:rFonts w:eastAsia="Times New Roman"/>
          <w:lang w:eastAsia="ru-RU"/>
        </w:rPr>
        <w:t>дней</w:t>
      </w:r>
      <w:r w:rsidR="008A0A2A" w:rsidRPr="009C0071">
        <w:rPr>
          <w:rFonts w:eastAsia="Times New Roman"/>
          <w:lang w:eastAsia="ru-RU"/>
        </w:rPr>
        <w:t xml:space="preserve"> со дня получения заявления</w:t>
      </w:r>
      <w:r w:rsidRPr="009C0071">
        <w:rPr>
          <w:rFonts w:eastAsia="Times New Roman"/>
          <w:lang w:eastAsia="ru-RU"/>
        </w:rPr>
        <w:t>.</w:t>
      </w:r>
    </w:p>
    <w:p w:rsidR="00B855BB" w:rsidRPr="009C0071" w:rsidRDefault="00B855BB" w:rsidP="00B855BB">
      <w:pPr>
        <w:autoSpaceDE w:val="0"/>
        <w:autoSpaceDN w:val="0"/>
        <w:adjustRightInd w:val="0"/>
        <w:jc w:val="both"/>
        <w:rPr>
          <w:rFonts w:eastAsia="Times New Roman"/>
          <w:lang w:eastAsia="ru-RU"/>
        </w:rPr>
      </w:pPr>
      <w:r w:rsidRPr="009C0071">
        <w:rPr>
          <w:rFonts w:eastAsia="Times New Roman"/>
          <w:lang w:eastAsia="ru-RU"/>
        </w:rPr>
        <w:t xml:space="preserve">Срок </w:t>
      </w:r>
      <w:r w:rsidR="00C176A4" w:rsidRPr="009C0071">
        <w:rPr>
          <w:rFonts w:eastAsia="Times New Roman"/>
          <w:lang w:eastAsia="ru-RU"/>
        </w:rPr>
        <w:t xml:space="preserve">предоставления </w:t>
      </w:r>
      <w:r w:rsidRPr="009C0071">
        <w:rPr>
          <w:rFonts w:eastAsia="Times New Roman"/>
          <w:lang w:eastAsia="ru-RU"/>
        </w:rPr>
        <w:t>госуда</w:t>
      </w:r>
      <w:r w:rsidR="00E3352C" w:rsidRPr="009C0071">
        <w:rPr>
          <w:rFonts w:eastAsia="Times New Roman"/>
          <w:lang w:eastAsia="ru-RU"/>
        </w:rPr>
        <w:t>рственной услуги</w:t>
      </w:r>
      <w:r w:rsidRPr="009C0071">
        <w:t xml:space="preserve">, в </w:t>
      </w:r>
      <w:r w:rsidR="00E16E87" w:rsidRPr="009C0071">
        <w:rPr>
          <w:iCs/>
        </w:rPr>
        <w:t xml:space="preserve">случае если строительство, </w:t>
      </w:r>
      <w:r w:rsidRPr="009C0071">
        <w:rPr>
          <w:iCs/>
        </w:rPr>
        <w:t xml:space="preserve">реконструкция объекта капитального строительства планируется в границах территории исторического </w:t>
      </w:r>
      <w:r w:rsidR="00F45CF1" w:rsidRPr="009C0071">
        <w:rPr>
          <w:iCs/>
        </w:rPr>
        <w:t>поселения федерального значения</w:t>
      </w:r>
      <w:r w:rsidR="007B3115" w:rsidRPr="009C0071">
        <w:rPr>
          <w:iCs/>
        </w:rPr>
        <w:t xml:space="preserve">., </w:t>
      </w:r>
      <w:r w:rsidRPr="009C0071">
        <w:rPr>
          <w:iCs/>
        </w:rPr>
        <w:t xml:space="preserve">и не представлено заключение </w:t>
      </w:r>
      <w:r w:rsidRPr="009C0071">
        <w:t>Комитета по государственному контролю, использованию и охране памятников истории и культуры</w:t>
      </w:r>
      <w:r w:rsidRPr="009C0071">
        <w:rPr>
          <w:iCs/>
        </w:rPr>
        <w:t xml:space="preserve"> о соответствии раздела проектной документации «</w:t>
      </w:r>
      <w:r w:rsidR="007B3115" w:rsidRPr="009C0071">
        <w:rPr>
          <w:iCs/>
        </w:rPr>
        <w:t>А</w:t>
      </w:r>
      <w:r w:rsidRPr="009C0071">
        <w:rPr>
          <w:iCs/>
        </w:rPr>
        <w:t>рхитекту</w:t>
      </w:r>
      <w:r w:rsidR="007B3115" w:rsidRPr="009C0071">
        <w:rPr>
          <w:iCs/>
        </w:rPr>
        <w:t>рные решения» предмету охраны и </w:t>
      </w:r>
      <w:r w:rsidRPr="009C0071">
        <w:rPr>
          <w:iCs/>
        </w:rPr>
        <w:t>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w:t>
      </w:r>
      <w:r w:rsidR="00F45CF1" w:rsidRPr="009C0071">
        <w:rPr>
          <w:iCs/>
        </w:rPr>
        <w:t>ального значения</w:t>
      </w:r>
      <w:r w:rsidRPr="009C0071">
        <w:rPr>
          <w:iCs/>
        </w:rPr>
        <w:t>. -  не более 30 календарных дней</w:t>
      </w:r>
      <w:r w:rsidR="00215FB2" w:rsidRPr="009C0071">
        <w:rPr>
          <w:iCs/>
        </w:rPr>
        <w:t xml:space="preserve"> </w:t>
      </w:r>
      <w:r w:rsidR="00215FB2" w:rsidRPr="009C0071">
        <w:rPr>
          <w:rFonts w:eastAsia="Times New Roman"/>
          <w:lang w:eastAsia="ru-RU"/>
        </w:rPr>
        <w:t>со дня получения заявления</w:t>
      </w:r>
      <w:r w:rsidR="008A0A2A" w:rsidRPr="009C0071">
        <w:rPr>
          <w:rStyle w:val="af"/>
          <w:iCs/>
        </w:rPr>
        <w:footnoteReference w:id="2"/>
      </w:r>
      <w:r w:rsidRPr="009C0071">
        <w:rPr>
          <w:iCs/>
        </w:rPr>
        <w:t>.</w:t>
      </w:r>
    </w:p>
    <w:p w:rsidR="004D49BA" w:rsidRPr="009C0071" w:rsidRDefault="006C4E18" w:rsidP="00A55A62">
      <w:pPr>
        <w:autoSpaceDE w:val="0"/>
        <w:autoSpaceDN w:val="0"/>
        <w:adjustRightInd w:val="0"/>
        <w:jc w:val="both"/>
        <w:rPr>
          <w:rFonts w:eastAsia="Times New Roman"/>
          <w:lang w:eastAsia="ru-RU"/>
        </w:rPr>
      </w:pPr>
      <w:r w:rsidRPr="009C0071">
        <w:rPr>
          <w:rFonts w:eastAsia="Times New Roman"/>
          <w:lang w:eastAsia="ru-RU"/>
        </w:rPr>
        <w:t xml:space="preserve">Возможность приостановления предоставления государственной услуги действующим законодательством не предусмотрена. </w:t>
      </w:r>
    </w:p>
    <w:p w:rsidR="006C4E18" w:rsidRPr="009C0071" w:rsidRDefault="006C4E18" w:rsidP="00A55A62">
      <w:pPr>
        <w:autoSpaceDE w:val="0"/>
        <w:autoSpaceDN w:val="0"/>
        <w:adjustRightInd w:val="0"/>
        <w:jc w:val="both"/>
        <w:rPr>
          <w:rFonts w:eastAsia="Times New Roman"/>
          <w:lang w:eastAsia="ru-RU"/>
        </w:rPr>
      </w:pPr>
      <w:r w:rsidRPr="009C0071">
        <w:rPr>
          <w:rFonts w:eastAsia="Times New Roman"/>
          <w:lang w:eastAsia="ru-RU"/>
        </w:rPr>
        <w:t>2.5. Перечень нормативных правовых актов, непосредственно регулирующих предоставление государственной ус</w:t>
      </w:r>
      <w:r w:rsidR="00BE227B" w:rsidRPr="009C0071">
        <w:rPr>
          <w:rFonts w:eastAsia="Times New Roman"/>
          <w:lang w:eastAsia="ru-RU"/>
        </w:rPr>
        <w:t>луги:</w:t>
      </w:r>
    </w:p>
    <w:p w:rsidR="003D384C" w:rsidRPr="009C0071" w:rsidRDefault="003D384C" w:rsidP="003D384C">
      <w:pPr>
        <w:contextualSpacing/>
        <w:jc w:val="both"/>
      </w:pPr>
      <w:r w:rsidRPr="009C0071">
        <w:t>Градостроительный кодекс Российской Федерации;</w:t>
      </w:r>
    </w:p>
    <w:p w:rsidR="00023A2E" w:rsidRPr="009C0071" w:rsidRDefault="00023A2E" w:rsidP="00023A2E">
      <w:pPr>
        <w:autoSpaceDE w:val="0"/>
        <w:autoSpaceDN w:val="0"/>
        <w:adjustRightInd w:val="0"/>
        <w:jc w:val="both"/>
      </w:pPr>
      <w:r w:rsidRPr="009C0071">
        <w:t>Федеральный закон от 25.06.2002 № 73-ФЗ «Об объектах культурного наследия (памятниках истории и культуры) народов Российской Федерации»;</w:t>
      </w:r>
    </w:p>
    <w:p w:rsidR="00A9058A" w:rsidRPr="009C0071" w:rsidRDefault="00A9058A" w:rsidP="00A9058A">
      <w:pPr>
        <w:contextualSpacing/>
        <w:jc w:val="both"/>
      </w:pPr>
      <w:r w:rsidRPr="009C0071">
        <w:t>Федеральный закон от 27.07.2006 № 152-ФЗ «О персональных данных»;</w:t>
      </w:r>
    </w:p>
    <w:p w:rsidR="00A9058A" w:rsidRPr="009C0071" w:rsidRDefault="00A9058A" w:rsidP="00D11C87">
      <w:pPr>
        <w:contextualSpacing/>
        <w:jc w:val="both"/>
      </w:pPr>
      <w:r w:rsidRPr="009C0071">
        <w:t>Федеральный закон от 09.02.2009 № 8-ФЗ «Об обеспечении доступа к</w:t>
      </w:r>
      <w:r w:rsidR="00F54B68" w:rsidRPr="009C0071">
        <w:t> </w:t>
      </w:r>
      <w:r w:rsidRPr="009C0071">
        <w:t>информации о</w:t>
      </w:r>
      <w:r w:rsidR="00784931" w:rsidRPr="009C0071">
        <w:t> </w:t>
      </w:r>
      <w:r w:rsidRPr="009C0071">
        <w:t>деятельности государственных органов и органов местного самоуправления»;</w:t>
      </w:r>
    </w:p>
    <w:p w:rsidR="00A9058A" w:rsidRPr="009C0071" w:rsidRDefault="00A9058A" w:rsidP="00A9058A">
      <w:pPr>
        <w:contextualSpacing/>
        <w:jc w:val="both"/>
      </w:pPr>
      <w:r w:rsidRPr="009C0071">
        <w:t>Федеральный закон от 27.07.2010 № 210-ФЗ «Об организации предоставления государственных и муниципальных услуг»;</w:t>
      </w:r>
    </w:p>
    <w:p w:rsidR="00A9058A" w:rsidRPr="009C0071" w:rsidRDefault="00A9058A" w:rsidP="00A9058A">
      <w:pPr>
        <w:contextualSpacing/>
        <w:jc w:val="both"/>
      </w:pPr>
      <w:r w:rsidRPr="009C0071">
        <w:t>Федеральный закон от 06.04.2011 № 63-ФЗ «Об электронной подписи»;</w:t>
      </w:r>
    </w:p>
    <w:p w:rsidR="003D384C" w:rsidRPr="009C0071" w:rsidRDefault="003D384C" w:rsidP="003D384C">
      <w:pPr>
        <w:contextualSpacing/>
        <w:jc w:val="both"/>
      </w:pPr>
      <w:r w:rsidRPr="009C0071">
        <w:t>Федеральный закон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r w:rsidR="000E362B" w:rsidRPr="009C0071">
        <w:t xml:space="preserve"> (далее – Федеральный закон от 19.07.2011 №246-ФЗ)</w:t>
      </w:r>
      <w:r w:rsidRPr="009C0071">
        <w:t>;</w:t>
      </w:r>
    </w:p>
    <w:p w:rsidR="00A9058A" w:rsidRPr="009C0071" w:rsidRDefault="00A9058A" w:rsidP="00A9058A">
      <w:pPr>
        <w:contextualSpacing/>
        <w:jc w:val="both"/>
      </w:pPr>
      <w:r w:rsidRPr="009C0071">
        <w:t>постановление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A9058A" w:rsidRPr="009C0071" w:rsidRDefault="00A9058A" w:rsidP="00D11C87">
      <w:pPr>
        <w:contextualSpacing/>
        <w:jc w:val="both"/>
      </w:pPr>
      <w:r w:rsidRPr="009C0071">
        <w:t>постановление Правительства Российской Федерации от 16.02.2008 №</w:t>
      </w:r>
      <w:r w:rsidR="001605E7" w:rsidRPr="009C0071">
        <w:t> </w:t>
      </w:r>
      <w:r w:rsidRPr="009C0071">
        <w:t>87«О</w:t>
      </w:r>
      <w:r w:rsidR="00D11C87" w:rsidRPr="009C0071">
        <w:t> </w:t>
      </w:r>
      <w:r w:rsidRPr="009C0071">
        <w:t>составе разделов проектной документации и требованиях к их содержанию»;</w:t>
      </w:r>
    </w:p>
    <w:p w:rsidR="00C7322F" w:rsidRPr="009C0071" w:rsidRDefault="001F2130" w:rsidP="00C7322F">
      <w:pPr>
        <w:autoSpaceDE w:val="0"/>
        <w:autoSpaceDN w:val="0"/>
        <w:adjustRightInd w:val="0"/>
        <w:jc w:val="both"/>
      </w:pPr>
      <w:hyperlink r:id="rId17" w:history="1">
        <w:r w:rsidR="00C7322F" w:rsidRPr="009C0071">
          <w:t>постановление</w:t>
        </w:r>
      </w:hyperlink>
      <w:r w:rsidR="00C7322F" w:rsidRPr="009C0071">
        <w:t xml:space="preserve"> Правительства Российской Федерации от 30.04.2014 № 403 «Об</w:t>
      </w:r>
      <w:r w:rsidR="00784931" w:rsidRPr="009C0071">
        <w:t> </w:t>
      </w:r>
      <w:r w:rsidR="00C7322F" w:rsidRPr="009C0071">
        <w:t>исчерпывающем перечне процедур в сфере жилищного строительства»;</w:t>
      </w:r>
    </w:p>
    <w:p w:rsidR="00A9058A" w:rsidRPr="009C0071" w:rsidRDefault="00A9058A" w:rsidP="00D11C87">
      <w:pPr>
        <w:contextualSpacing/>
        <w:jc w:val="both"/>
      </w:pPr>
      <w:r w:rsidRPr="009C0071">
        <w:lastRenderedPageBreak/>
        <w:t>приказ Министерства строительства и жилищно-коммунального хозяйства Российской Федерации от 19.02.2015 № 117/пр «Об утверждении формы разрешения на строительство и</w:t>
      </w:r>
      <w:r w:rsidR="00784931" w:rsidRPr="009C0071">
        <w:t> </w:t>
      </w:r>
      <w:r w:rsidRPr="009C0071">
        <w:t>фор</w:t>
      </w:r>
      <w:r w:rsidR="007B3115" w:rsidRPr="009C0071">
        <w:t>мы разрешения на ввод объекта в </w:t>
      </w:r>
      <w:r w:rsidRPr="009C0071">
        <w:t>эксплуатацию»;</w:t>
      </w:r>
    </w:p>
    <w:p w:rsidR="003D384C" w:rsidRPr="009C0071" w:rsidRDefault="003D384C" w:rsidP="003D384C">
      <w:pPr>
        <w:contextualSpacing/>
        <w:jc w:val="both"/>
      </w:pPr>
      <w:r w:rsidRPr="009C0071">
        <w:t xml:space="preserve">приказ Министерства строительства и жилищно-коммунального хозяйства Российской Федерации от </w:t>
      </w:r>
      <w:r w:rsidR="000F396C" w:rsidRPr="009C0071">
        <w:t>25.04.2017</w:t>
      </w:r>
      <w:r w:rsidRPr="009C0071">
        <w:t xml:space="preserve"> №</w:t>
      </w:r>
      <w:r w:rsidR="000F396C" w:rsidRPr="009C0071">
        <w:t>741</w:t>
      </w:r>
      <w:r w:rsidRPr="009C0071">
        <w:t>/пр</w:t>
      </w:r>
      <w:r w:rsidR="00D26D5F" w:rsidRPr="009C0071">
        <w:t xml:space="preserve"> </w:t>
      </w:r>
      <w:r w:rsidRPr="009C0071">
        <w:t>«Об утверждении формы градостроительного плана земельного участка</w:t>
      </w:r>
      <w:r w:rsidR="00A16BE3" w:rsidRPr="009C0071">
        <w:t xml:space="preserve"> и порядка ее заполнения</w:t>
      </w:r>
      <w:r w:rsidRPr="009C0071">
        <w:t>»;</w:t>
      </w:r>
    </w:p>
    <w:p w:rsidR="00A9058A" w:rsidRPr="009C0071" w:rsidRDefault="00A9058A" w:rsidP="00AE5581">
      <w:pPr>
        <w:contextualSpacing/>
        <w:jc w:val="both"/>
      </w:pPr>
      <w:r w:rsidRPr="009C0071">
        <w:t xml:space="preserve">Закон Санкт-Петербурга от 30.06.2010 № </w:t>
      </w:r>
      <w:r w:rsidR="00AE5581" w:rsidRPr="009C0071">
        <w:t xml:space="preserve">445-112 «Об обеспечении доступа </w:t>
      </w:r>
      <w:r w:rsidRPr="009C0071">
        <w:t>к</w:t>
      </w:r>
      <w:r w:rsidR="00AE5581" w:rsidRPr="009C0071">
        <w:t> </w:t>
      </w:r>
      <w:r w:rsidRPr="009C0071">
        <w:t>информации о</w:t>
      </w:r>
      <w:r w:rsidR="00256D7F" w:rsidRPr="009C0071">
        <w:t> </w:t>
      </w:r>
      <w:r w:rsidRPr="009C0071">
        <w:t>деятельности государственных органов Санкт-Петербурга»;</w:t>
      </w:r>
    </w:p>
    <w:p w:rsidR="003D384C" w:rsidRPr="009C0071" w:rsidRDefault="003D384C" w:rsidP="00AE5581">
      <w:pPr>
        <w:contextualSpacing/>
        <w:jc w:val="both"/>
      </w:pPr>
      <w:r w:rsidRPr="009C0071">
        <w:t>Закон Санкт-Петербурга от 27.11.2013 № 668-117 «О реализации Федерального закона «Об</w:t>
      </w:r>
      <w:r w:rsidR="00784931" w:rsidRPr="009C0071">
        <w:t> </w:t>
      </w:r>
      <w:r w:rsidRPr="009C0071">
        <w:t>искусственных земельных участках, созданных на водных объектах, находящихся в</w:t>
      </w:r>
      <w:r w:rsidR="00256D7F" w:rsidRPr="009C0071">
        <w:t> </w:t>
      </w:r>
      <w:r w:rsidRPr="009C0071">
        <w:t>федеральной собственности, и о внесении изменений</w:t>
      </w:r>
      <w:r w:rsidR="001605E7" w:rsidRPr="009C0071">
        <w:t xml:space="preserve"> </w:t>
      </w:r>
      <w:r w:rsidRPr="009C0071">
        <w:t>в</w:t>
      </w:r>
      <w:r w:rsidR="00AE5581" w:rsidRPr="009C0071">
        <w:t> </w:t>
      </w:r>
      <w:r w:rsidRPr="009C0071">
        <w:t>отдельные законодательные акты Российской Федерации»;</w:t>
      </w:r>
    </w:p>
    <w:p w:rsidR="00A9058A" w:rsidRPr="009C0071" w:rsidRDefault="00A9058A" w:rsidP="00162F24">
      <w:pPr>
        <w:contextualSpacing/>
        <w:jc w:val="both"/>
      </w:pPr>
      <w:r w:rsidRPr="009C0071">
        <w:t>постановление Правительства Санкт-Петербурга от 26.10.2004 №</w:t>
      </w:r>
      <w:r w:rsidR="001605E7" w:rsidRPr="009C0071">
        <w:t> </w:t>
      </w:r>
      <w:r w:rsidRPr="009C0071">
        <w:t>1747</w:t>
      </w:r>
      <w:r w:rsidR="001605E7" w:rsidRPr="009C0071">
        <w:t xml:space="preserve"> </w:t>
      </w:r>
      <w:r w:rsidRPr="009C0071">
        <w:t>«О</w:t>
      </w:r>
      <w:r w:rsidR="00AE5581" w:rsidRPr="009C0071">
        <w:t> </w:t>
      </w:r>
      <w:r w:rsidRPr="009C0071">
        <w:t>Службе государственного строительного надзора и экспертизы</w:t>
      </w:r>
      <w:r w:rsidR="00D26D5F" w:rsidRPr="009C0071">
        <w:t xml:space="preserve"> </w:t>
      </w:r>
      <w:r w:rsidRPr="009C0071">
        <w:t>Санкт</w:t>
      </w:r>
      <w:r w:rsidR="00162F24" w:rsidRPr="009C0071">
        <w:noBreakHyphen/>
      </w:r>
      <w:r w:rsidRPr="009C0071">
        <w:t>Петербурга»;</w:t>
      </w:r>
    </w:p>
    <w:p w:rsidR="00A9058A" w:rsidRPr="009C0071" w:rsidRDefault="00A9058A" w:rsidP="00162F24">
      <w:pPr>
        <w:contextualSpacing/>
        <w:jc w:val="both"/>
      </w:pPr>
      <w:r w:rsidRPr="009C0071">
        <w:t>постановление Правительства Санкт-Петербурга от 23.06.2009 №</w:t>
      </w:r>
      <w:r w:rsidR="001605E7" w:rsidRPr="009C0071">
        <w:t> </w:t>
      </w:r>
      <w:r w:rsidRPr="009C0071">
        <w:t>684</w:t>
      </w:r>
      <w:r w:rsidR="001605E7" w:rsidRPr="009C0071">
        <w:t xml:space="preserve"> </w:t>
      </w:r>
      <w:r w:rsidRPr="009C0071">
        <w:t>«О</w:t>
      </w:r>
      <w:r w:rsidR="00162F24" w:rsidRPr="009C0071">
        <w:t> </w:t>
      </w:r>
      <w:r w:rsidRPr="009C0071">
        <w:t>порядке взаимодействия исполнительных органов государственной власти Санкт-Петербурга при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A9058A" w:rsidRPr="009C0071" w:rsidRDefault="00A9058A" w:rsidP="00162F24">
      <w:pPr>
        <w:contextualSpacing/>
        <w:jc w:val="both"/>
      </w:pPr>
      <w:r w:rsidRPr="009C0071">
        <w:t>постановление Правительства Санкт-Петербурга от 07.06.2010 №</w:t>
      </w:r>
      <w:r w:rsidR="00162F24" w:rsidRPr="009C0071">
        <w:t> </w:t>
      </w:r>
      <w:r w:rsidRPr="009C0071">
        <w:t>736</w:t>
      </w:r>
      <w:r w:rsidR="00162F24" w:rsidRPr="009C0071">
        <w:t> </w:t>
      </w:r>
      <w:r w:rsidRPr="009C0071">
        <w:t>«О</w:t>
      </w:r>
      <w:r w:rsidR="00162F24" w:rsidRPr="009C0071">
        <w:t> </w:t>
      </w:r>
      <w:r w:rsidRPr="009C0071">
        <w:t xml:space="preserve">создании Межведомственной автоматизированной информационной системы предоставления </w:t>
      </w:r>
      <w:r w:rsidR="00784931" w:rsidRPr="009C0071">
        <w:br/>
      </w:r>
      <w:r w:rsidRPr="009C0071">
        <w:t>в Санкт-Петербурге государственных и муниципальных услуг</w:t>
      </w:r>
      <w:r w:rsidR="001605E7" w:rsidRPr="009C0071">
        <w:t xml:space="preserve"> </w:t>
      </w:r>
      <w:r w:rsidRPr="009C0071">
        <w:t xml:space="preserve">в </w:t>
      </w:r>
      <w:r w:rsidR="00162F24" w:rsidRPr="009C0071">
        <w:t> </w:t>
      </w:r>
      <w:r w:rsidRPr="009C0071">
        <w:t>электронном виде»;</w:t>
      </w:r>
    </w:p>
    <w:p w:rsidR="00A9058A" w:rsidRPr="009C0071" w:rsidRDefault="00A9058A" w:rsidP="00162F24">
      <w:pPr>
        <w:contextualSpacing/>
        <w:jc w:val="both"/>
      </w:pPr>
      <w:r w:rsidRPr="009C0071">
        <w:t>постановление Правительства Санкт-Петербурга от 23.12.2011 №</w:t>
      </w:r>
      <w:r w:rsidR="001605E7" w:rsidRPr="009C0071">
        <w:t> </w:t>
      </w:r>
      <w:r w:rsidRPr="009C0071">
        <w:t>1753</w:t>
      </w:r>
      <w:r w:rsidR="001605E7" w:rsidRPr="009C0071">
        <w:t xml:space="preserve"> </w:t>
      </w:r>
      <w:r w:rsidRPr="009C0071">
        <w:t>«О</w:t>
      </w:r>
      <w:r w:rsidR="00162F24" w:rsidRPr="009C0071">
        <w:t> </w:t>
      </w:r>
      <w:r w:rsidRPr="009C0071">
        <w:t>порядке межведомственного информационного взаимодействия при предоставлении государственных и</w:t>
      </w:r>
      <w:r w:rsidR="00784931" w:rsidRPr="009C0071">
        <w:t> </w:t>
      </w:r>
      <w:r w:rsidRPr="009C0071">
        <w:t>муниципальных услуг исполнительными органами государственной власти Санкт-Петербурга, а</w:t>
      </w:r>
      <w:r w:rsidR="00784931" w:rsidRPr="009C0071">
        <w:t> </w:t>
      </w:r>
      <w:r w:rsidRPr="009C0071">
        <w:t>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w:t>
      </w:r>
    </w:p>
    <w:p w:rsidR="003D384C" w:rsidRPr="009C0071" w:rsidRDefault="003D384C" w:rsidP="00162F24">
      <w:pPr>
        <w:contextualSpacing/>
        <w:jc w:val="both"/>
      </w:pPr>
      <w:r w:rsidRPr="009C0071">
        <w:rPr>
          <w:rFonts w:eastAsia="Times New Roman"/>
          <w:lang w:eastAsia="ru-RU"/>
        </w:rPr>
        <w:t>постановление Правительства Санкт</w:t>
      </w:r>
      <w:r w:rsidRPr="009C0071">
        <w:t>-Петербурга от 03.02.2012 № 93</w:t>
      </w:r>
      <w:r w:rsidR="007B3115" w:rsidRPr="009C0071">
        <w:t>«Об </w:t>
      </w:r>
      <w:r w:rsidRPr="009C0071">
        <w:t>утверждении перечня услуг, которые являются необходимыми и</w:t>
      </w:r>
      <w:r w:rsidR="001605E7" w:rsidRPr="009C0071">
        <w:t> </w:t>
      </w:r>
      <w:r w:rsidRPr="009C0071">
        <w:t>обязательными для предоставления исполнительными органами государственной власти Санкт</w:t>
      </w:r>
      <w:r w:rsidRPr="009C0071">
        <w:noBreakHyphen/>
        <w:t>Петербурга государственных услуг и</w:t>
      </w:r>
      <w:r w:rsidR="00784931" w:rsidRPr="009C0071">
        <w:t> </w:t>
      </w:r>
      <w:r w:rsidRPr="009C0071">
        <w:t>предоставляются организациями, участвующими в предоставлении государственных услуг, и</w:t>
      </w:r>
      <w:r w:rsidR="00784931" w:rsidRPr="009C0071">
        <w:t> </w:t>
      </w:r>
      <w:r w:rsidRPr="009C0071">
        <w:t>порядка определения размера платы за их оказание»;</w:t>
      </w:r>
    </w:p>
    <w:p w:rsidR="005640A4" w:rsidRPr="009C0071" w:rsidRDefault="005640A4" w:rsidP="00140153">
      <w:pPr>
        <w:autoSpaceDE w:val="0"/>
        <w:autoSpaceDN w:val="0"/>
        <w:adjustRightInd w:val="0"/>
        <w:jc w:val="both"/>
        <w:rPr>
          <w:lang w:eastAsia="ru-RU"/>
        </w:rPr>
      </w:pPr>
      <w:r w:rsidRPr="009C0071">
        <w:rPr>
          <w:lang w:eastAsia="ru-RU"/>
        </w:rPr>
        <w:t>постановление Правительства Санкт-Петербурга от 22.08.2016 № 706 «О создании государственной информацио</w:t>
      </w:r>
      <w:r w:rsidR="00140153" w:rsidRPr="009C0071">
        <w:rPr>
          <w:lang w:eastAsia="ru-RU"/>
        </w:rPr>
        <w:t>нной системы Санкт-Петербурга «Е</w:t>
      </w:r>
      <w:r w:rsidRPr="009C0071">
        <w:rPr>
          <w:lang w:eastAsia="ru-RU"/>
        </w:rPr>
        <w:t>диная система строитель</w:t>
      </w:r>
      <w:r w:rsidR="00140153" w:rsidRPr="009C0071">
        <w:rPr>
          <w:lang w:eastAsia="ru-RU"/>
        </w:rPr>
        <w:t>ного комплекса Санкт-Петербурга»;</w:t>
      </w:r>
    </w:p>
    <w:p w:rsidR="003D384C" w:rsidRPr="009C0071" w:rsidRDefault="003D384C" w:rsidP="00162F24">
      <w:pPr>
        <w:contextualSpacing/>
        <w:jc w:val="both"/>
        <w:rPr>
          <w:rFonts w:eastAsia="Times New Roman"/>
          <w:lang w:eastAsia="ru-RU"/>
        </w:rPr>
      </w:pPr>
      <w:r w:rsidRPr="009C0071">
        <w:rPr>
          <w:rFonts w:eastAsia="Times New Roman"/>
          <w:lang w:eastAsia="ru-RU"/>
        </w:rPr>
        <w:t>распоряжение Правительства Санкт-Петербурга от 22.03.2011 № 8</w:t>
      </w:r>
      <w:r w:rsidRPr="009C0071">
        <w:rPr>
          <w:rFonts w:eastAsia="Times New Roman"/>
          <w:lang w:eastAsia="ru-RU"/>
        </w:rPr>
        <w:noBreakHyphen/>
        <w:t>рп</w:t>
      </w:r>
      <w:r w:rsidR="001605E7" w:rsidRPr="009C0071">
        <w:rPr>
          <w:rFonts w:eastAsia="Times New Roman"/>
          <w:lang w:eastAsia="ru-RU"/>
        </w:rPr>
        <w:t xml:space="preserve"> </w:t>
      </w:r>
      <w:r w:rsidRPr="009C0071">
        <w:rPr>
          <w:rFonts w:eastAsia="Times New Roman"/>
          <w:lang w:eastAsia="ru-RU"/>
        </w:rPr>
        <w:t>«О</w:t>
      </w:r>
      <w:r w:rsidR="00162F24" w:rsidRPr="009C0071">
        <w:rPr>
          <w:rFonts w:eastAsia="Times New Roman"/>
          <w:lang w:eastAsia="ru-RU"/>
        </w:rPr>
        <w:t> </w:t>
      </w:r>
      <w:r w:rsidRPr="009C0071">
        <w:rPr>
          <w:rFonts w:eastAsia="Times New Roman"/>
          <w:lang w:eastAsia="ru-RU"/>
        </w:rPr>
        <w:t>мероприятиях по</w:t>
      </w:r>
      <w:r w:rsidR="00256D7F" w:rsidRPr="009C0071">
        <w:rPr>
          <w:rFonts w:eastAsia="Times New Roman"/>
          <w:lang w:eastAsia="ru-RU"/>
        </w:rPr>
        <w:t> </w:t>
      </w:r>
      <w:r w:rsidRPr="009C0071">
        <w:rPr>
          <w:rFonts w:eastAsia="Times New Roman"/>
          <w:lang w:eastAsia="ru-RU"/>
        </w:rPr>
        <w:t xml:space="preserve">переходу на предоставление исполнительными органами государственной власти </w:t>
      </w:r>
      <w:r w:rsidR="00784931" w:rsidRPr="009C0071">
        <w:rPr>
          <w:rFonts w:eastAsia="Times New Roman"/>
          <w:lang w:eastAsia="ru-RU"/>
        </w:rPr>
        <w:br/>
      </w:r>
      <w:r w:rsidRPr="009C0071">
        <w:rPr>
          <w:rFonts w:eastAsia="Times New Roman"/>
          <w:lang w:eastAsia="ru-RU"/>
        </w:rPr>
        <w:t>Санкт-Петербурга государственных услуг в электронном виде».</w:t>
      </w:r>
    </w:p>
    <w:p w:rsidR="006034E3" w:rsidRPr="009C0071" w:rsidRDefault="006034E3" w:rsidP="00162F24">
      <w:pPr>
        <w:contextualSpacing/>
        <w:jc w:val="both"/>
      </w:pPr>
      <w:r w:rsidRPr="009C0071">
        <w:t>2.6</w:t>
      </w:r>
      <w:r w:rsidR="000F396C" w:rsidRPr="009C0071">
        <w:t>.</w:t>
      </w:r>
      <w:r w:rsidRPr="009C0071">
        <w:t xml:space="preserve"> Исчерпывающий перечень документов, необходимых в соответствии</w:t>
      </w:r>
      <w:r w:rsidR="001605E7" w:rsidRPr="009C0071">
        <w:t xml:space="preserve"> </w:t>
      </w:r>
      <w:r w:rsidRPr="009C0071">
        <w:t>с</w:t>
      </w:r>
      <w:r w:rsidR="00162F24" w:rsidRPr="009C0071">
        <w:t> </w:t>
      </w:r>
      <w:r w:rsidRPr="009C0071">
        <w:t>нормативными правовыми актами для предоставления государственной услуги, подлежащих представлению заявителем</w:t>
      </w:r>
    </w:p>
    <w:p w:rsidR="006C4E18" w:rsidRPr="009C0071" w:rsidRDefault="006C4E18" w:rsidP="00261DD3">
      <w:pPr>
        <w:tabs>
          <w:tab w:val="left" w:pos="1276"/>
        </w:tabs>
        <w:autoSpaceDE w:val="0"/>
        <w:autoSpaceDN w:val="0"/>
        <w:adjustRightInd w:val="0"/>
        <w:contextualSpacing/>
        <w:jc w:val="both"/>
      </w:pPr>
      <w:r w:rsidRPr="009C0071">
        <w:t>2.6.</w:t>
      </w:r>
      <w:r w:rsidR="00261DD3" w:rsidRPr="009C0071">
        <w:t>1</w:t>
      </w:r>
      <w:r w:rsidR="004D75EF" w:rsidRPr="009C0071">
        <w:t>.</w:t>
      </w:r>
      <w:r w:rsidR="00C94FFC" w:rsidRPr="009C0071">
        <w:t xml:space="preserve"> </w:t>
      </w:r>
      <w:r w:rsidRPr="009C0071">
        <w:t>Исчерпывающий перечень документов, необходимых в соответствии с</w:t>
      </w:r>
      <w:r w:rsidR="00A2734C" w:rsidRPr="009C0071">
        <w:t> </w:t>
      </w:r>
      <w:r w:rsidRPr="009C0071">
        <w:t>нормативными правовыми актами для предоставления государственной услуги</w:t>
      </w:r>
      <w:r w:rsidR="001605E7" w:rsidRPr="009C0071">
        <w:t xml:space="preserve"> </w:t>
      </w:r>
      <w:r w:rsidR="002F773D" w:rsidRPr="009C0071">
        <w:t>по</w:t>
      </w:r>
      <w:r w:rsidR="00F54B68" w:rsidRPr="009C0071">
        <w:t> </w:t>
      </w:r>
      <w:r w:rsidR="00E73945" w:rsidRPr="009C0071">
        <w:t>выдач</w:t>
      </w:r>
      <w:r w:rsidR="002F773D" w:rsidRPr="009C0071">
        <w:t>е</w:t>
      </w:r>
      <w:r w:rsidR="00E73945" w:rsidRPr="009C0071">
        <w:t xml:space="preserve"> разрешений на</w:t>
      </w:r>
      <w:r w:rsidR="00784931" w:rsidRPr="009C0071">
        <w:t> </w:t>
      </w:r>
      <w:r w:rsidR="00E73945" w:rsidRPr="009C0071">
        <w:t xml:space="preserve">строительство объектов капитального строительства, </w:t>
      </w:r>
      <w:r w:rsidRPr="009C0071">
        <w:t>подл</w:t>
      </w:r>
      <w:r w:rsidR="00AC3E4B" w:rsidRPr="009C0071">
        <w:t>ежащих представлению заявителем</w:t>
      </w:r>
      <w:r w:rsidR="003F63E7" w:rsidRPr="009C0071">
        <w:t>:</w:t>
      </w:r>
    </w:p>
    <w:p w:rsidR="00816950" w:rsidRPr="009C0071" w:rsidRDefault="00610299" w:rsidP="003F2589">
      <w:pPr>
        <w:contextualSpacing/>
        <w:jc w:val="both"/>
      </w:pPr>
      <w:r w:rsidRPr="009C0071">
        <w:t xml:space="preserve">- </w:t>
      </w:r>
      <w:r w:rsidR="00AC3E4B" w:rsidRPr="009C0071">
        <w:t>з</w:t>
      </w:r>
      <w:r w:rsidR="006C4E18" w:rsidRPr="009C0071">
        <w:t>аявление о выдаче разрешения на строительство</w:t>
      </w:r>
      <w:r w:rsidR="001605E7" w:rsidRPr="009C0071">
        <w:t xml:space="preserve"> </w:t>
      </w:r>
      <w:r w:rsidR="006C4E18" w:rsidRPr="009C0071">
        <w:t>(</w:t>
      </w:r>
      <w:r w:rsidR="007A27D3" w:rsidRPr="009C0071">
        <w:t>по форме, установленной в </w:t>
      </w:r>
      <w:r w:rsidR="00C45C2B" w:rsidRPr="009C0071">
        <w:t>п</w:t>
      </w:r>
      <w:r w:rsidR="007A27D3" w:rsidRPr="009C0071">
        <w:t>риложении</w:t>
      </w:r>
      <w:r w:rsidR="006C4E18" w:rsidRPr="009C0071">
        <w:t xml:space="preserve"> №</w:t>
      </w:r>
      <w:r w:rsidR="00A2734C" w:rsidRPr="009C0071">
        <w:t> </w:t>
      </w:r>
      <w:r w:rsidR="006C4E18" w:rsidRPr="009C0071">
        <w:t>2</w:t>
      </w:r>
      <w:r w:rsidR="00A2734C" w:rsidRPr="009C0071">
        <w:t> </w:t>
      </w:r>
      <w:r w:rsidR="00AC3E4B" w:rsidRPr="009C0071">
        <w:t>к</w:t>
      </w:r>
      <w:r w:rsidR="00C45C2B" w:rsidRPr="009C0071">
        <w:t> </w:t>
      </w:r>
      <w:r w:rsidR="00AC3E4B" w:rsidRPr="009C0071">
        <w:t>настоящему А</w:t>
      </w:r>
      <w:r w:rsidR="00705103" w:rsidRPr="009C0071">
        <w:t>дминистративному регламенту</w:t>
      </w:r>
      <w:r w:rsidR="00FB6464" w:rsidRPr="009C0071">
        <w:t>,</w:t>
      </w:r>
      <w:r w:rsidR="001605E7" w:rsidRPr="009C0071">
        <w:t xml:space="preserve"> </w:t>
      </w:r>
      <w:r w:rsidR="00FB6464" w:rsidRPr="009C0071">
        <w:t>заполняется заявителем (от имени застройщика)</w:t>
      </w:r>
      <w:r w:rsidR="001E4606" w:rsidRPr="009C0071">
        <w:t>;</w:t>
      </w:r>
    </w:p>
    <w:p w:rsidR="006811E8" w:rsidRPr="009C0071" w:rsidRDefault="00610299" w:rsidP="003F2589">
      <w:pPr>
        <w:contextualSpacing/>
        <w:jc w:val="both"/>
        <w:rPr>
          <w:lang w:eastAsia="ru-RU"/>
        </w:rPr>
      </w:pPr>
      <w:r w:rsidRPr="009C0071">
        <w:t xml:space="preserve">- </w:t>
      </w:r>
      <w:r w:rsidR="006811E8" w:rsidRPr="009C0071">
        <w:t>согласие всех правообладателей объекта капитального строительства (форма указанного документа законодательно не установлена) в случае реконструкции такого объекта; решение общего собрания собственников помещений</w:t>
      </w:r>
      <w:r w:rsidR="001605E7" w:rsidRPr="009C0071">
        <w:t xml:space="preserve"> </w:t>
      </w:r>
      <w:r w:rsidR="006811E8" w:rsidRPr="009C0071">
        <w:rPr>
          <w:bCs/>
          <w:iCs/>
        </w:rPr>
        <w:t>и машино</w:t>
      </w:r>
      <w:r w:rsidR="006811E8" w:rsidRPr="009C0071">
        <w:rPr>
          <w:bCs/>
          <w:iCs/>
        </w:rPr>
        <w:noBreakHyphen/>
        <w:t>мест</w:t>
      </w:r>
      <w:r w:rsidR="006811E8" w:rsidRPr="009C0071">
        <w:t xml:space="preserve"> в многоквартирном доме, принятое в</w:t>
      </w:r>
      <w:r w:rsidR="00784931" w:rsidRPr="009C0071">
        <w:t> </w:t>
      </w:r>
      <w:r w:rsidR="006811E8" w:rsidRPr="009C0071">
        <w:t xml:space="preserve">соответствии с жилищным законодательством в случае реконструкции многоквартирного дома, </w:t>
      </w:r>
      <w:r w:rsidR="006811E8" w:rsidRPr="009C0071">
        <w:lastRenderedPageBreak/>
        <w:t>или, если в результате такой реконструкции произойдет уменьшение размера общего имущества в</w:t>
      </w:r>
      <w:r w:rsidR="00784931" w:rsidRPr="009C0071">
        <w:t> </w:t>
      </w:r>
      <w:r w:rsidR="006811E8" w:rsidRPr="009C0071">
        <w:t>многоквартирном доме, согласие всех собственников помещений</w:t>
      </w:r>
      <w:r w:rsidR="001605E7" w:rsidRPr="009C0071">
        <w:t xml:space="preserve"> </w:t>
      </w:r>
      <w:r w:rsidR="006811E8" w:rsidRPr="009C0071">
        <w:rPr>
          <w:bCs/>
          <w:iCs/>
        </w:rPr>
        <w:t>и машино-мест</w:t>
      </w:r>
      <w:r w:rsidR="006811E8" w:rsidRPr="009C0071">
        <w:t xml:space="preserve"> в многоквартирном доме; либо </w:t>
      </w:r>
      <w:r w:rsidR="006811E8" w:rsidRPr="009C0071">
        <w:rPr>
          <w:lang w:eastAsia="ru-RU"/>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w:t>
      </w:r>
      <w:r w:rsidR="00256D7F" w:rsidRPr="009C0071">
        <w:rPr>
          <w:lang w:eastAsia="ru-RU"/>
        </w:rPr>
        <w:t> </w:t>
      </w:r>
      <w:r w:rsidR="006811E8" w:rsidRPr="009C0071">
        <w:rPr>
          <w:lang w:eastAsia="ru-RU"/>
        </w:rPr>
        <w:t>порядок возмещения ущерба, причиненного указанному объекту при осуществлении реконструкции;</w:t>
      </w:r>
    </w:p>
    <w:p w:rsidR="00466895" w:rsidRPr="009C0071" w:rsidRDefault="00610299" w:rsidP="00D3661A">
      <w:pPr>
        <w:autoSpaceDE w:val="0"/>
        <w:autoSpaceDN w:val="0"/>
        <w:adjustRightInd w:val="0"/>
        <w:jc w:val="both"/>
        <w:rPr>
          <w:vertAlign w:val="superscript"/>
        </w:rPr>
      </w:pPr>
      <w:r w:rsidRPr="009C0071">
        <w:t xml:space="preserve">- </w:t>
      </w:r>
      <w:r w:rsidR="00466895" w:rsidRPr="009C0071">
        <w:t>заключение Комитета по государственному контролю, использованию и охране памятников истории и культуры о соответствии раздела проектной документации «Архитектурные решения» предмету охраны и требованиям к архитектурным решениям объектов капитального строительства, установленным градостроительным регламентом применительно к</w:t>
      </w:r>
      <w:r w:rsidR="00784931" w:rsidRPr="009C0071">
        <w:t> </w:t>
      </w:r>
      <w:r w:rsidR="00466895" w:rsidRPr="009C0071">
        <w:t>территориальной зоне, расположенной в границах территории исторического поселения г. Санкт</w:t>
      </w:r>
      <w:r w:rsidR="00466895" w:rsidRPr="009C0071">
        <w:noBreakHyphen/>
        <w:t>Петербург, в случае, если строительство, реконструкция объекта капитального строительства планируется в границах территории исторического поселения федерального значения</w:t>
      </w:r>
      <w:r w:rsidR="00D17BB9" w:rsidRPr="009C0071">
        <w:rPr>
          <w:rStyle w:val="af"/>
        </w:rPr>
        <w:footnoteReference w:id="3"/>
      </w:r>
      <w:r w:rsidR="00466895" w:rsidRPr="009C0071">
        <w:rPr>
          <w:rStyle w:val="af"/>
        </w:rPr>
        <w:t>.</w:t>
      </w:r>
      <w:r w:rsidR="00466895" w:rsidRPr="009C0071">
        <w:t>.</w:t>
      </w:r>
    </w:p>
    <w:p w:rsidR="0074382A" w:rsidRPr="009C0071" w:rsidRDefault="00E266B3" w:rsidP="00D3661A">
      <w:pPr>
        <w:pStyle w:val="af5"/>
        <w:numPr>
          <w:ilvl w:val="2"/>
          <w:numId w:val="33"/>
        </w:numPr>
        <w:autoSpaceDE w:val="0"/>
        <w:autoSpaceDN w:val="0"/>
        <w:adjustRightInd w:val="0"/>
        <w:spacing w:after="0" w:line="240" w:lineRule="auto"/>
        <w:ind w:left="0" w:firstLine="567"/>
        <w:jc w:val="both"/>
        <w:rPr>
          <w:rFonts w:ascii="Times New Roman" w:eastAsia="Calibri" w:hAnsi="Times New Roman"/>
          <w:sz w:val="24"/>
          <w:szCs w:val="24"/>
          <w:lang w:eastAsia="en-US"/>
        </w:rPr>
      </w:pPr>
      <w:r w:rsidRPr="009C0071">
        <w:rPr>
          <w:rFonts w:ascii="Times New Roman" w:eastAsia="Calibri" w:hAnsi="Times New Roman"/>
          <w:sz w:val="24"/>
          <w:szCs w:val="24"/>
          <w:lang w:eastAsia="en-US"/>
        </w:rPr>
        <w:t>Исчерпывающий перечень документов, необходимых в соответствии</w:t>
      </w:r>
      <w:r w:rsidR="001605E7" w:rsidRPr="009C0071">
        <w:rPr>
          <w:rFonts w:ascii="Times New Roman" w:eastAsia="Calibri" w:hAnsi="Times New Roman"/>
          <w:sz w:val="24"/>
          <w:szCs w:val="24"/>
          <w:lang w:eastAsia="en-US"/>
        </w:rPr>
        <w:t xml:space="preserve"> </w:t>
      </w:r>
      <w:r w:rsidRPr="009C0071">
        <w:rPr>
          <w:rFonts w:ascii="Times New Roman" w:eastAsia="Calibri" w:hAnsi="Times New Roman"/>
          <w:sz w:val="24"/>
          <w:szCs w:val="24"/>
          <w:lang w:eastAsia="en-US"/>
        </w:rPr>
        <w:t>с</w:t>
      </w:r>
      <w:r w:rsidR="008E68B7" w:rsidRPr="009C0071">
        <w:rPr>
          <w:rFonts w:ascii="Times New Roman" w:eastAsia="Calibri" w:hAnsi="Times New Roman"/>
          <w:sz w:val="24"/>
          <w:szCs w:val="24"/>
          <w:lang w:eastAsia="en-US"/>
        </w:rPr>
        <w:t> </w:t>
      </w:r>
      <w:r w:rsidRPr="009C0071">
        <w:rPr>
          <w:rFonts w:ascii="Times New Roman" w:eastAsia="Calibri" w:hAnsi="Times New Roman"/>
          <w:sz w:val="24"/>
          <w:szCs w:val="24"/>
          <w:lang w:eastAsia="en-US"/>
        </w:rPr>
        <w:t xml:space="preserve">нормативными правовыми актами для предоставления государственной услуги </w:t>
      </w:r>
      <w:r w:rsidR="000F101D" w:rsidRPr="009C0071">
        <w:rPr>
          <w:rFonts w:ascii="Times New Roman" w:eastAsia="Calibri" w:hAnsi="Times New Roman"/>
          <w:sz w:val="24"/>
          <w:szCs w:val="24"/>
          <w:lang w:eastAsia="en-US"/>
        </w:rPr>
        <w:t>в</w:t>
      </w:r>
      <w:r w:rsidR="008E68B7" w:rsidRPr="009C0071">
        <w:rPr>
          <w:rFonts w:ascii="Times New Roman" w:eastAsia="Calibri" w:hAnsi="Times New Roman"/>
          <w:sz w:val="24"/>
          <w:szCs w:val="24"/>
          <w:lang w:eastAsia="en-US"/>
        </w:rPr>
        <w:t> </w:t>
      </w:r>
      <w:r w:rsidR="000F101D" w:rsidRPr="009C0071">
        <w:rPr>
          <w:rFonts w:ascii="Times New Roman" w:eastAsia="Calibri" w:hAnsi="Times New Roman"/>
          <w:sz w:val="24"/>
          <w:szCs w:val="24"/>
          <w:lang w:eastAsia="en-US"/>
        </w:rPr>
        <w:t>части</w:t>
      </w:r>
      <w:r w:rsidR="00101995" w:rsidRPr="009C0071">
        <w:rPr>
          <w:rFonts w:ascii="Times New Roman" w:eastAsia="Calibri" w:hAnsi="Times New Roman"/>
          <w:sz w:val="24"/>
          <w:szCs w:val="24"/>
          <w:lang w:eastAsia="en-US"/>
        </w:rPr>
        <w:t xml:space="preserve"> внесения изменений в разрешения на строительство в связи с продлением срока действия </w:t>
      </w:r>
      <w:r w:rsidRPr="009C0071">
        <w:rPr>
          <w:rFonts w:ascii="Times New Roman" w:eastAsia="Calibri" w:hAnsi="Times New Roman"/>
          <w:sz w:val="24"/>
          <w:szCs w:val="24"/>
          <w:lang w:eastAsia="en-US"/>
        </w:rPr>
        <w:t>разрешения, подл</w:t>
      </w:r>
      <w:r w:rsidR="00B22B71" w:rsidRPr="009C0071">
        <w:rPr>
          <w:rFonts w:ascii="Times New Roman" w:eastAsia="Calibri" w:hAnsi="Times New Roman"/>
          <w:sz w:val="24"/>
          <w:szCs w:val="24"/>
          <w:lang w:eastAsia="en-US"/>
        </w:rPr>
        <w:t>ежащих представлению заявителем</w:t>
      </w:r>
      <w:r w:rsidR="00590946" w:rsidRPr="009C0071">
        <w:rPr>
          <w:rStyle w:val="af"/>
          <w:rFonts w:ascii="Times New Roman" w:eastAsia="Calibri" w:hAnsi="Times New Roman"/>
          <w:sz w:val="24"/>
          <w:szCs w:val="24"/>
          <w:lang w:eastAsia="en-US"/>
        </w:rPr>
        <w:footnoteReference w:id="4"/>
      </w:r>
      <w:r w:rsidR="003F63E7" w:rsidRPr="009C0071">
        <w:rPr>
          <w:rFonts w:ascii="Times New Roman" w:eastAsia="Calibri" w:hAnsi="Times New Roman"/>
          <w:sz w:val="24"/>
          <w:szCs w:val="24"/>
          <w:lang w:eastAsia="en-US"/>
        </w:rPr>
        <w:t>:</w:t>
      </w:r>
    </w:p>
    <w:p w:rsidR="003F0170" w:rsidRPr="009C0071" w:rsidRDefault="00610299" w:rsidP="00D3661A">
      <w:pPr>
        <w:jc w:val="both"/>
      </w:pPr>
      <w:r w:rsidRPr="009C0071">
        <w:t xml:space="preserve">- </w:t>
      </w:r>
      <w:r w:rsidR="0074382A" w:rsidRPr="009C0071">
        <w:t xml:space="preserve">заявление о внесении изменений в разрешение на строительство в связи с необходимостью продления срока действия разрешения на строительство </w:t>
      </w:r>
      <w:r w:rsidR="00971F7C" w:rsidRPr="009C0071">
        <w:t>(</w:t>
      </w:r>
      <w:r w:rsidR="00F1745A" w:rsidRPr="009C0071">
        <w:t>по</w:t>
      </w:r>
      <w:r w:rsidR="00F54B68" w:rsidRPr="009C0071">
        <w:t> </w:t>
      </w:r>
      <w:r w:rsidR="00F1745A" w:rsidRPr="009C0071">
        <w:t xml:space="preserve">форме, установленной в </w:t>
      </w:r>
      <w:r w:rsidR="00C45C2B" w:rsidRPr="009C0071">
        <w:t>п</w:t>
      </w:r>
      <w:r w:rsidR="00971F7C" w:rsidRPr="009C0071">
        <w:t>риложени</w:t>
      </w:r>
      <w:r w:rsidR="00F1745A" w:rsidRPr="009C0071">
        <w:t>и</w:t>
      </w:r>
      <w:r w:rsidR="00971F7C" w:rsidRPr="009C0071">
        <w:t xml:space="preserve"> №</w:t>
      </w:r>
      <w:r w:rsidR="00577231" w:rsidRPr="009C0071">
        <w:t> </w:t>
      </w:r>
      <w:r w:rsidR="004B48F9" w:rsidRPr="009C0071">
        <w:t>5</w:t>
      </w:r>
      <w:r w:rsidR="00577231" w:rsidRPr="009C0071">
        <w:t> </w:t>
      </w:r>
      <w:r w:rsidR="00B22B71" w:rsidRPr="009C0071">
        <w:t>к</w:t>
      </w:r>
      <w:r w:rsidR="00A2734C" w:rsidRPr="009C0071">
        <w:t> </w:t>
      </w:r>
      <w:r w:rsidR="00B22B71" w:rsidRPr="009C0071">
        <w:t>настоящему А</w:t>
      </w:r>
      <w:r w:rsidR="00E266B3" w:rsidRPr="009C0071">
        <w:t>дминистративному регламенту)</w:t>
      </w:r>
      <w:r w:rsidR="00F20961" w:rsidRPr="009C0071">
        <w:t>, заполняется заявителем</w:t>
      </w:r>
      <w:r w:rsidR="00403837" w:rsidRPr="009C0071">
        <w:t xml:space="preserve"> (от имени застройщика)</w:t>
      </w:r>
      <w:r w:rsidR="00FC3FF5" w:rsidRPr="009C0071">
        <w:t>;</w:t>
      </w:r>
      <w:r w:rsidR="003F0170" w:rsidRPr="009C0071">
        <w:t xml:space="preserve"> </w:t>
      </w:r>
    </w:p>
    <w:p w:rsidR="0074382A" w:rsidRPr="009C0071" w:rsidRDefault="00610299" w:rsidP="00D3661A">
      <w:pPr>
        <w:jc w:val="both"/>
      </w:pPr>
      <w:r w:rsidRPr="009C0071">
        <w:t>- -</w:t>
      </w:r>
      <w:r w:rsidR="003F0170" w:rsidRPr="009C0071">
        <w:t>актуализированный</w:t>
      </w:r>
      <w:r w:rsidR="00215E39" w:rsidRPr="009C0071">
        <w:t xml:space="preserve"> раздел проектной документации</w:t>
      </w:r>
      <w:r w:rsidR="003F0170" w:rsidRPr="009C0071">
        <w:t xml:space="preserve"> </w:t>
      </w:r>
      <w:r w:rsidR="00215E39" w:rsidRPr="009C0071">
        <w:t>«П</w:t>
      </w:r>
      <w:r w:rsidR="003F0170" w:rsidRPr="009C0071">
        <w:t>роект организации строительства объекта капитального строительства</w:t>
      </w:r>
      <w:r w:rsidR="00215E39" w:rsidRPr="009C0071">
        <w:t>»</w:t>
      </w:r>
      <w:r w:rsidR="0027229D" w:rsidRPr="009C0071">
        <w:rPr>
          <w:rStyle w:val="af"/>
        </w:rPr>
        <w:footnoteReference w:id="5"/>
      </w:r>
      <w:r w:rsidR="003F0170" w:rsidRPr="009C0071">
        <w:t>.</w:t>
      </w:r>
      <w:r w:rsidR="00D3661A" w:rsidRPr="009C0071">
        <w:t xml:space="preserve"> </w:t>
      </w:r>
    </w:p>
    <w:p w:rsidR="00E95049" w:rsidRPr="009C0071" w:rsidRDefault="00E95049" w:rsidP="00D3661A">
      <w:pPr>
        <w:pStyle w:val="af5"/>
        <w:numPr>
          <w:ilvl w:val="2"/>
          <w:numId w:val="32"/>
        </w:numPr>
        <w:autoSpaceDE w:val="0"/>
        <w:autoSpaceDN w:val="0"/>
        <w:adjustRightInd w:val="0"/>
        <w:spacing w:after="0" w:line="240" w:lineRule="auto"/>
        <w:ind w:left="0" w:firstLine="567"/>
        <w:jc w:val="both"/>
        <w:rPr>
          <w:rFonts w:ascii="Times New Roman" w:eastAsia="Calibri" w:hAnsi="Times New Roman"/>
          <w:sz w:val="24"/>
          <w:szCs w:val="24"/>
          <w:lang w:eastAsia="en-US"/>
        </w:rPr>
      </w:pPr>
      <w:r w:rsidRPr="009C0071">
        <w:rPr>
          <w:rFonts w:ascii="Times New Roman" w:eastAsia="Calibri" w:hAnsi="Times New Roman"/>
          <w:sz w:val="24"/>
          <w:szCs w:val="24"/>
          <w:lang w:eastAsia="en-US"/>
        </w:rPr>
        <w:lastRenderedPageBreak/>
        <w:t>Исчерпывающий перечень документов, необходимых в соответствии  с</w:t>
      </w:r>
      <w:r w:rsidR="00A2734C" w:rsidRPr="009C0071">
        <w:rPr>
          <w:rFonts w:ascii="Times New Roman" w:eastAsia="Calibri" w:hAnsi="Times New Roman"/>
          <w:sz w:val="24"/>
          <w:szCs w:val="24"/>
          <w:lang w:eastAsia="en-US"/>
        </w:rPr>
        <w:t> </w:t>
      </w:r>
      <w:r w:rsidRPr="009C0071">
        <w:rPr>
          <w:rFonts w:ascii="Times New Roman" w:eastAsia="Calibri" w:hAnsi="Times New Roman"/>
          <w:sz w:val="24"/>
          <w:szCs w:val="24"/>
          <w:lang w:eastAsia="en-US"/>
        </w:rPr>
        <w:t>нормативными правовыми актами для предоста</w:t>
      </w:r>
      <w:r w:rsidR="008E68B7" w:rsidRPr="009C0071">
        <w:rPr>
          <w:rFonts w:ascii="Times New Roman" w:eastAsia="Calibri" w:hAnsi="Times New Roman"/>
          <w:sz w:val="24"/>
          <w:szCs w:val="24"/>
          <w:lang w:eastAsia="en-US"/>
        </w:rPr>
        <w:t xml:space="preserve">вления государственной услуги </w:t>
      </w:r>
      <w:r w:rsidRPr="009C0071">
        <w:rPr>
          <w:rFonts w:ascii="Times New Roman" w:eastAsia="Calibri" w:hAnsi="Times New Roman"/>
          <w:sz w:val="24"/>
          <w:szCs w:val="24"/>
          <w:lang w:eastAsia="en-US"/>
        </w:rPr>
        <w:t>в</w:t>
      </w:r>
      <w:r w:rsidR="00A2734C" w:rsidRPr="009C0071">
        <w:rPr>
          <w:rFonts w:ascii="Times New Roman" w:eastAsia="Calibri" w:hAnsi="Times New Roman"/>
          <w:sz w:val="24"/>
          <w:szCs w:val="24"/>
          <w:lang w:eastAsia="en-US"/>
        </w:rPr>
        <w:t> </w:t>
      </w:r>
      <w:r w:rsidRPr="009C0071">
        <w:rPr>
          <w:rFonts w:ascii="Times New Roman" w:eastAsia="Calibri" w:hAnsi="Times New Roman"/>
          <w:sz w:val="24"/>
          <w:szCs w:val="24"/>
          <w:lang w:eastAsia="en-US"/>
        </w:rPr>
        <w:t>части внесения изменений в разрешение на строительство</w:t>
      </w:r>
      <w:r w:rsidR="00D26D5F" w:rsidRPr="009C0071">
        <w:rPr>
          <w:rFonts w:ascii="Times New Roman" w:eastAsia="Calibri" w:hAnsi="Times New Roman"/>
          <w:sz w:val="24"/>
          <w:szCs w:val="24"/>
          <w:lang w:eastAsia="en-US"/>
        </w:rPr>
        <w:t xml:space="preserve"> </w:t>
      </w:r>
      <w:r w:rsidR="00692B0F" w:rsidRPr="009C0071">
        <w:rPr>
          <w:rFonts w:ascii="Times New Roman" w:hAnsi="Times New Roman"/>
          <w:color w:val="000000"/>
          <w:spacing w:val="1"/>
          <w:sz w:val="24"/>
          <w:szCs w:val="24"/>
          <w:lang w:eastAsia="en-US"/>
        </w:rPr>
        <w:t xml:space="preserve">в связи с переходом прав на земельный(-ые) </w:t>
      </w:r>
      <w:r w:rsidR="00784931" w:rsidRPr="009C0071">
        <w:rPr>
          <w:rFonts w:ascii="Times New Roman" w:hAnsi="Times New Roman"/>
          <w:color w:val="000000"/>
          <w:spacing w:val="1"/>
          <w:sz w:val="24"/>
          <w:szCs w:val="24"/>
          <w:lang w:eastAsia="en-US"/>
        </w:rPr>
        <w:br/>
      </w:r>
      <w:r w:rsidR="00692B0F" w:rsidRPr="009C0071">
        <w:rPr>
          <w:rFonts w:ascii="Times New Roman" w:hAnsi="Times New Roman"/>
          <w:color w:val="000000"/>
          <w:spacing w:val="1"/>
          <w:sz w:val="24"/>
          <w:szCs w:val="24"/>
          <w:lang w:eastAsia="en-US"/>
        </w:rPr>
        <w:t xml:space="preserve">участок(-и), образованием земельного участка путем </w:t>
      </w:r>
      <w:r w:rsidR="00294A4C" w:rsidRPr="009C0071">
        <w:rPr>
          <w:rFonts w:ascii="Times New Roman" w:hAnsi="Times New Roman"/>
          <w:color w:val="000000"/>
          <w:spacing w:val="1"/>
          <w:sz w:val="24"/>
          <w:szCs w:val="24"/>
          <w:lang w:eastAsia="en-US"/>
        </w:rPr>
        <w:t xml:space="preserve">объединения, </w:t>
      </w:r>
      <w:r w:rsidR="00DF13CB" w:rsidRPr="009C0071">
        <w:rPr>
          <w:rFonts w:ascii="Times New Roman" w:hAnsi="Times New Roman"/>
          <w:color w:val="000000"/>
          <w:spacing w:val="1"/>
          <w:sz w:val="24"/>
          <w:szCs w:val="24"/>
          <w:lang w:eastAsia="en-US"/>
        </w:rPr>
        <w:t>раздела</w:t>
      </w:r>
      <w:r w:rsidR="00692B0F" w:rsidRPr="009C0071">
        <w:rPr>
          <w:rFonts w:ascii="Times New Roman" w:hAnsi="Times New Roman"/>
          <w:color w:val="000000"/>
          <w:spacing w:val="1"/>
          <w:sz w:val="24"/>
          <w:szCs w:val="24"/>
          <w:lang w:eastAsia="en-US"/>
        </w:rPr>
        <w:t>,</w:t>
      </w:r>
      <w:r w:rsidR="00DF13CB" w:rsidRPr="009C0071">
        <w:rPr>
          <w:rFonts w:ascii="Times New Roman" w:hAnsi="Times New Roman"/>
          <w:color w:val="000000"/>
          <w:spacing w:val="1"/>
          <w:sz w:val="24"/>
          <w:szCs w:val="24"/>
          <w:lang w:eastAsia="en-US"/>
        </w:rPr>
        <w:t xml:space="preserve"> перераспределения земельных участков или выдела из</w:t>
      </w:r>
      <w:r w:rsidR="00F54B68" w:rsidRPr="009C0071">
        <w:rPr>
          <w:rFonts w:ascii="Times New Roman" w:hAnsi="Times New Roman"/>
          <w:color w:val="000000"/>
          <w:spacing w:val="1"/>
          <w:sz w:val="24"/>
          <w:szCs w:val="24"/>
          <w:lang w:eastAsia="en-US"/>
        </w:rPr>
        <w:t> </w:t>
      </w:r>
      <w:r w:rsidR="00DF13CB" w:rsidRPr="009C0071">
        <w:rPr>
          <w:rFonts w:ascii="Times New Roman" w:hAnsi="Times New Roman"/>
          <w:color w:val="000000"/>
          <w:spacing w:val="1"/>
          <w:sz w:val="24"/>
          <w:szCs w:val="24"/>
          <w:lang w:eastAsia="en-US"/>
        </w:rPr>
        <w:t>земельных участков</w:t>
      </w:r>
      <w:r w:rsidR="00692B0F" w:rsidRPr="009C0071">
        <w:rPr>
          <w:rFonts w:ascii="Times New Roman" w:hAnsi="Times New Roman"/>
          <w:color w:val="000000"/>
          <w:spacing w:val="1"/>
          <w:sz w:val="24"/>
          <w:szCs w:val="24"/>
          <w:lang w:eastAsia="en-US"/>
        </w:rPr>
        <w:t>,</w:t>
      </w:r>
      <w:r w:rsidRPr="009C0071">
        <w:rPr>
          <w:rFonts w:ascii="Times New Roman" w:eastAsia="Calibri" w:hAnsi="Times New Roman"/>
          <w:sz w:val="24"/>
          <w:szCs w:val="24"/>
          <w:lang w:eastAsia="en-US"/>
        </w:rPr>
        <w:t xml:space="preserve"> подлежащих представлению заявителем</w:t>
      </w:r>
      <w:r w:rsidR="003F63E7" w:rsidRPr="009C0071">
        <w:rPr>
          <w:rFonts w:ascii="Times New Roman" w:eastAsia="Calibri" w:hAnsi="Times New Roman"/>
          <w:sz w:val="24"/>
          <w:szCs w:val="24"/>
          <w:lang w:eastAsia="en-US"/>
        </w:rPr>
        <w:t>:</w:t>
      </w:r>
    </w:p>
    <w:p w:rsidR="00E95049" w:rsidRPr="009C0071" w:rsidRDefault="00610299" w:rsidP="00D3661A">
      <w:pPr>
        <w:pStyle w:val="ConsPlusNonformat"/>
        <w:ind w:firstLine="567"/>
        <w:contextualSpacing/>
        <w:jc w:val="both"/>
        <w:rPr>
          <w:rFonts w:ascii="Times New Roman" w:hAnsi="Times New Roman" w:cs="Times New Roman"/>
          <w:spacing w:val="1"/>
          <w:sz w:val="24"/>
          <w:szCs w:val="24"/>
          <w:lang w:eastAsia="en-US"/>
        </w:rPr>
      </w:pPr>
      <w:r w:rsidRPr="009C0071">
        <w:rPr>
          <w:rFonts w:ascii="Times New Roman" w:hAnsi="Times New Roman" w:cs="Times New Roman"/>
          <w:color w:val="000000"/>
          <w:spacing w:val="1"/>
          <w:sz w:val="24"/>
          <w:szCs w:val="24"/>
          <w:lang w:eastAsia="en-US"/>
        </w:rPr>
        <w:t xml:space="preserve">- </w:t>
      </w:r>
      <w:r w:rsidR="000B64F5" w:rsidRPr="009C0071">
        <w:rPr>
          <w:rFonts w:ascii="Times New Roman" w:hAnsi="Times New Roman" w:cs="Times New Roman"/>
          <w:color w:val="000000"/>
          <w:spacing w:val="1"/>
          <w:sz w:val="24"/>
          <w:szCs w:val="24"/>
          <w:lang w:eastAsia="en-US"/>
        </w:rPr>
        <w:t>у</w:t>
      </w:r>
      <w:r w:rsidR="003B030C" w:rsidRPr="009C0071">
        <w:rPr>
          <w:rFonts w:ascii="Times New Roman" w:hAnsi="Times New Roman" w:cs="Times New Roman"/>
          <w:color w:val="000000"/>
          <w:spacing w:val="1"/>
          <w:sz w:val="24"/>
          <w:szCs w:val="24"/>
          <w:lang w:eastAsia="en-US"/>
        </w:rPr>
        <w:t>ведомление</w:t>
      </w:r>
      <w:r w:rsidR="00947E77" w:rsidRPr="009C0071">
        <w:rPr>
          <w:rFonts w:ascii="Times New Roman" w:hAnsi="Times New Roman" w:cs="Times New Roman"/>
          <w:color w:val="000000"/>
          <w:spacing w:val="1"/>
          <w:sz w:val="24"/>
          <w:szCs w:val="24"/>
          <w:lang w:eastAsia="en-US"/>
        </w:rPr>
        <w:t xml:space="preserve"> (заявление)</w:t>
      </w:r>
      <w:r w:rsidR="000B64F5" w:rsidRPr="009C0071">
        <w:rPr>
          <w:rFonts w:ascii="Times New Roman" w:hAnsi="Times New Roman" w:cs="Times New Roman"/>
          <w:color w:val="000000"/>
          <w:spacing w:val="1"/>
          <w:sz w:val="24"/>
          <w:szCs w:val="24"/>
          <w:lang w:eastAsia="en-US"/>
        </w:rPr>
        <w:t xml:space="preserve"> </w:t>
      </w:r>
      <w:r w:rsidR="00AA7F6B" w:rsidRPr="009C0071">
        <w:rPr>
          <w:rFonts w:ascii="Times New Roman" w:hAnsi="Times New Roman" w:cs="Times New Roman"/>
          <w:color w:val="000000"/>
          <w:spacing w:val="1"/>
          <w:sz w:val="24"/>
          <w:szCs w:val="24"/>
          <w:lang w:eastAsia="en-US"/>
        </w:rPr>
        <w:t>о необходимости внесения изменений в разрешение на</w:t>
      </w:r>
      <w:r w:rsidR="00F54B68" w:rsidRPr="009C0071">
        <w:rPr>
          <w:rFonts w:ascii="Times New Roman" w:hAnsi="Times New Roman" w:cs="Times New Roman"/>
          <w:color w:val="000000"/>
          <w:spacing w:val="1"/>
          <w:sz w:val="24"/>
          <w:szCs w:val="24"/>
          <w:lang w:eastAsia="en-US"/>
        </w:rPr>
        <w:t> </w:t>
      </w:r>
      <w:r w:rsidR="00AA7F6B" w:rsidRPr="009C0071">
        <w:rPr>
          <w:rFonts w:ascii="Times New Roman" w:hAnsi="Times New Roman" w:cs="Times New Roman"/>
          <w:color w:val="000000"/>
          <w:spacing w:val="1"/>
          <w:sz w:val="24"/>
          <w:szCs w:val="24"/>
          <w:lang w:eastAsia="en-US"/>
        </w:rPr>
        <w:t>строительство в связи с переходом прав на земельный(-ые) участок(-и),</w:t>
      </w:r>
      <w:r w:rsidR="00E71931" w:rsidRPr="009C0071">
        <w:rPr>
          <w:rFonts w:ascii="Times New Roman" w:hAnsi="Times New Roman" w:cs="Times New Roman"/>
          <w:color w:val="000000"/>
          <w:spacing w:val="1"/>
          <w:sz w:val="24"/>
          <w:szCs w:val="24"/>
          <w:lang w:eastAsia="en-US"/>
        </w:rPr>
        <w:t xml:space="preserve"> </w:t>
      </w:r>
      <w:r w:rsidR="00AA7F6B" w:rsidRPr="009C0071">
        <w:rPr>
          <w:rFonts w:ascii="Times New Roman" w:hAnsi="Times New Roman" w:cs="Times New Roman"/>
          <w:color w:val="000000"/>
          <w:spacing w:val="1"/>
          <w:sz w:val="24"/>
          <w:szCs w:val="24"/>
          <w:lang w:eastAsia="en-US"/>
        </w:rPr>
        <w:t xml:space="preserve">образованием земельного участка путем </w:t>
      </w:r>
      <w:r w:rsidR="00294A4C" w:rsidRPr="009C0071">
        <w:rPr>
          <w:rFonts w:ascii="Times New Roman" w:hAnsi="Times New Roman" w:cs="Times New Roman"/>
          <w:color w:val="000000"/>
          <w:spacing w:val="1"/>
          <w:sz w:val="24"/>
          <w:szCs w:val="24"/>
          <w:lang w:eastAsia="en-US"/>
        </w:rPr>
        <w:t xml:space="preserve">объединения, </w:t>
      </w:r>
      <w:r w:rsidR="00DF13CB" w:rsidRPr="009C0071">
        <w:rPr>
          <w:rFonts w:ascii="Times New Roman" w:hAnsi="Times New Roman" w:cs="Times New Roman"/>
          <w:color w:val="000000"/>
          <w:spacing w:val="1"/>
          <w:sz w:val="24"/>
          <w:szCs w:val="24"/>
          <w:lang w:eastAsia="en-US"/>
        </w:rPr>
        <w:t>раздела, перераспределения земельных участков или выдела из земельных участков</w:t>
      </w:r>
      <w:r w:rsidR="00D3661A" w:rsidRPr="009C0071">
        <w:rPr>
          <w:rFonts w:ascii="Times New Roman" w:hAnsi="Times New Roman" w:cs="Times New Roman"/>
          <w:color w:val="000000"/>
          <w:spacing w:val="1"/>
          <w:sz w:val="24"/>
          <w:szCs w:val="24"/>
          <w:lang w:eastAsia="en-US"/>
        </w:rPr>
        <w:t xml:space="preserve"> </w:t>
      </w:r>
      <w:r w:rsidR="0094622C" w:rsidRPr="009C0071">
        <w:rPr>
          <w:rFonts w:ascii="Times New Roman" w:hAnsi="Times New Roman" w:cs="Times New Roman"/>
          <w:spacing w:val="1"/>
          <w:sz w:val="24"/>
          <w:szCs w:val="24"/>
          <w:lang w:eastAsia="en-US"/>
        </w:rPr>
        <w:t>(</w:t>
      </w:r>
      <w:r w:rsidR="00D104B0" w:rsidRPr="009C0071">
        <w:rPr>
          <w:rFonts w:ascii="Times New Roman" w:hAnsi="Times New Roman" w:cs="Times New Roman"/>
          <w:spacing w:val="1"/>
          <w:sz w:val="24"/>
          <w:szCs w:val="24"/>
          <w:lang w:eastAsia="en-US"/>
        </w:rPr>
        <w:t xml:space="preserve">по форме, </w:t>
      </w:r>
      <w:r w:rsidR="00F1745A" w:rsidRPr="009C0071">
        <w:rPr>
          <w:rFonts w:ascii="Times New Roman" w:hAnsi="Times New Roman" w:cs="Times New Roman"/>
          <w:spacing w:val="1"/>
          <w:sz w:val="24"/>
          <w:szCs w:val="24"/>
          <w:lang w:eastAsia="en-US"/>
        </w:rPr>
        <w:t>установленной</w:t>
      </w:r>
      <w:r w:rsidR="00CE1D8D" w:rsidRPr="009C0071">
        <w:rPr>
          <w:rFonts w:ascii="Times New Roman" w:hAnsi="Times New Roman" w:cs="Times New Roman"/>
          <w:spacing w:val="1"/>
          <w:sz w:val="24"/>
          <w:szCs w:val="24"/>
          <w:lang w:eastAsia="en-US"/>
        </w:rPr>
        <w:t xml:space="preserve"> в </w:t>
      </w:r>
      <w:r w:rsidR="00D104B0" w:rsidRPr="009C0071">
        <w:rPr>
          <w:rFonts w:ascii="Times New Roman" w:hAnsi="Times New Roman" w:cs="Times New Roman"/>
          <w:spacing w:val="1"/>
          <w:sz w:val="24"/>
          <w:szCs w:val="24"/>
          <w:lang w:eastAsia="en-US"/>
        </w:rPr>
        <w:t>приложении</w:t>
      </w:r>
      <w:r w:rsidR="0094622C" w:rsidRPr="009C0071">
        <w:rPr>
          <w:rFonts w:ascii="Times New Roman" w:hAnsi="Times New Roman" w:cs="Times New Roman"/>
          <w:spacing w:val="1"/>
          <w:sz w:val="24"/>
          <w:szCs w:val="24"/>
          <w:lang w:eastAsia="en-US"/>
        </w:rPr>
        <w:t xml:space="preserve"> №</w:t>
      </w:r>
      <w:r w:rsidR="00A2734C" w:rsidRPr="009C0071">
        <w:rPr>
          <w:rFonts w:ascii="Times New Roman" w:hAnsi="Times New Roman" w:cs="Times New Roman"/>
          <w:spacing w:val="1"/>
          <w:sz w:val="24"/>
          <w:szCs w:val="24"/>
          <w:lang w:eastAsia="en-US"/>
        </w:rPr>
        <w:t> </w:t>
      </w:r>
      <w:r w:rsidR="0094622C" w:rsidRPr="009C0071">
        <w:rPr>
          <w:rFonts w:ascii="Times New Roman" w:hAnsi="Times New Roman" w:cs="Times New Roman"/>
          <w:spacing w:val="1"/>
          <w:sz w:val="24"/>
          <w:szCs w:val="24"/>
          <w:lang w:eastAsia="en-US"/>
        </w:rPr>
        <w:t>8</w:t>
      </w:r>
      <w:r w:rsidR="00A2734C" w:rsidRPr="009C0071">
        <w:rPr>
          <w:rFonts w:ascii="Times New Roman" w:hAnsi="Times New Roman" w:cs="Times New Roman"/>
          <w:spacing w:val="1"/>
          <w:sz w:val="24"/>
          <w:szCs w:val="24"/>
          <w:lang w:eastAsia="en-US"/>
        </w:rPr>
        <w:t> </w:t>
      </w:r>
      <w:r w:rsidR="0094622C" w:rsidRPr="009C0071">
        <w:rPr>
          <w:rFonts w:ascii="Times New Roman" w:hAnsi="Times New Roman" w:cs="Times New Roman"/>
          <w:spacing w:val="1"/>
          <w:sz w:val="24"/>
          <w:szCs w:val="24"/>
          <w:lang w:eastAsia="en-US"/>
        </w:rPr>
        <w:t>к</w:t>
      </w:r>
      <w:r w:rsidR="00A2734C" w:rsidRPr="009C0071">
        <w:rPr>
          <w:rFonts w:ascii="Times New Roman" w:hAnsi="Times New Roman" w:cs="Times New Roman"/>
          <w:spacing w:val="1"/>
          <w:sz w:val="24"/>
          <w:szCs w:val="24"/>
          <w:lang w:eastAsia="en-US"/>
        </w:rPr>
        <w:t> </w:t>
      </w:r>
      <w:r w:rsidR="0094622C" w:rsidRPr="009C0071">
        <w:rPr>
          <w:rFonts w:ascii="Times New Roman" w:hAnsi="Times New Roman" w:cs="Times New Roman"/>
          <w:spacing w:val="1"/>
          <w:sz w:val="24"/>
          <w:szCs w:val="24"/>
          <w:lang w:eastAsia="en-US"/>
        </w:rPr>
        <w:t>настоящем</w:t>
      </w:r>
      <w:r w:rsidR="006C3D3B" w:rsidRPr="009C0071">
        <w:rPr>
          <w:rFonts w:ascii="Times New Roman" w:hAnsi="Times New Roman" w:cs="Times New Roman"/>
          <w:spacing w:val="1"/>
          <w:sz w:val="24"/>
          <w:szCs w:val="24"/>
          <w:lang w:eastAsia="en-US"/>
        </w:rPr>
        <w:t>у Административному регламенту).</w:t>
      </w:r>
    </w:p>
    <w:p w:rsidR="00F1745A" w:rsidRPr="009C0071" w:rsidRDefault="003D7119" w:rsidP="00E71931">
      <w:pPr>
        <w:pStyle w:val="af5"/>
        <w:numPr>
          <w:ilvl w:val="2"/>
          <w:numId w:val="32"/>
        </w:numPr>
        <w:autoSpaceDE w:val="0"/>
        <w:autoSpaceDN w:val="0"/>
        <w:adjustRightInd w:val="0"/>
        <w:spacing w:after="0"/>
        <w:ind w:left="0" w:firstLine="709"/>
        <w:jc w:val="both"/>
        <w:rPr>
          <w:rFonts w:ascii="Times New Roman" w:eastAsia="Calibri" w:hAnsi="Times New Roman"/>
          <w:color w:val="000000"/>
          <w:spacing w:val="1"/>
          <w:sz w:val="24"/>
          <w:szCs w:val="24"/>
          <w:lang w:eastAsia="en-US"/>
        </w:rPr>
      </w:pPr>
      <w:r w:rsidRPr="009C0071">
        <w:rPr>
          <w:rFonts w:ascii="Times New Roman" w:eastAsia="Calibri" w:hAnsi="Times New Roman"/>
          <w:color w:val="000000"/>
          <w:spacing w:val="1"/>
          <w:sz w:val="24"/>
          <w:szCs w:val="24"/>
          <w:lang w:eastAsia="en-US"/>
        </w:rPr>
        <w:t xml:space="preserve"> </w:t>
      </w:r>
      <w:r w:rsidR="00CE1D8D" w:rsidRPr="009C0071">
        <w:rPr>
          <w:rFonts w:ascii="Times New Roman" w:eastAsia="Calibri" w:hAnsi="Times New Roman"/>
          <w:color w:val="000000"/>
          <w:spacing w:val="1"/>
          <w:sz w:val="24"/>
          <w:szCs w:val="24"/>
          <w:lang w:eastAsia="en-US"/>
        </w:rPr>
        <w:t xml:space="preserve">Исчерпывающий перечень документов, необходимых </w:t>
      </w:r>
      <w:r w:rsidR="00C94FFC" w:rsidRPr="009C0071">
        <w:rPr>
          <w:rFonts w:ascii="Times New Roman" w:eastAsia="Calibri" w:hAnsi="Times New Roman"/>
          <w:sz w:val="24"/>
          <w:szCs w:val="24"/>
          <w:lang w:eastAsia="en-US"/>
        </w:rPr>
        <w:t xml:space="preserve">в соответствии </w:t>
      </w:r>
      <w:r w:rsidR="00CE1D8D" w:rsidRPr="009C0071">
        <w:rPr>
          <w:rFonts w:ascii="Times New Roman" w:eastAsia="Calibri" w:hAnsi="Times New Roman"/>
          <w:sz w:val="24"/>
          <w:szCs w:val="24"/>
          <w:lang w:eastAsia="en-US"/>
        </w:rPr>
        <w:t xml:space="preserve">с нормативными правовыми актами </w:t>
      </w:r>
      <w:r w:rsidR="00CE1D8D" w:rsidRPr="009C0071">
        <w:rPr>
          <w:rFonts w:ascii="Times New Roman" w:eastAsia="Calibri" w:hAnsi="Times New Roman"/>
          <w:color w:val="000000"/>
          <w:spacing w:val="1"/>
          <w:sz w:val="24"/>
          <w:szCs w:val="24"/>
          <w:lang w:eastAsia="en-US"/>
        </w:rPr>
        <w:t>для предоставления государственной услуги</w:t>
      </w:r>
      <w:r w:rsidR="002501E0" w:rsidRPr="009C0071">
        <w:rPr>
          <w:rFonts w:ascii="Times New Roman" w:eastAsia="Calibri" w:hAnsi="Times New Roman"/>
          <w:color w:val="000000"/>
          <w:spacing w:val="1"/>
          <w:sz w:val="24"/>
          <w:szCs w:val="24"/>
          <w:lang w:eastAsia="en-US"/>
        </w:rPr>
        <w:t xml:space="preserve"> в </w:t>
      </w:r>
      <w:r w:rsidR="00CE1D8D" w:rsidRPr="009C0071">
        <w:rPr>
          <w:rFonts w:ascii="Times New Roman" w:eastAsia="Calibri" w:hAnsi="Times New Roman"/>
          <w:color w:val="000000"/>
          <w:spacing w:val="1"/>
          <w:sz w:val="24"/>
          <w:szCs w:val="24"/>
          <w:lang w:eastAsia="en-US"/>
        </w:rPr>
        <w:t>части внесения изменений разрешение на строительство,</w:t>
      </w:r>
      <w:r w:rsidR="00CE1D8D" w:rsidRPr="009C0071">
        <w:rPr>
          <w:rFonts w:ascii="Times New Roman" w:eastAsia="Calibri" w:hAnsi="Times New Roman"/>
          <w:sz w:val="24"/>
          <w:szCs w:val="24"/>
          <w:lang w:eastAsia="en-US"/>
        </w:rPr>
        <w:t xml:space="preserve"> подлежащих представлению заявителем:</w:t>
      </w:r>
    </w:p>
    <w:p w:rsidR="00CE1D8D" w:rsidRPr="009C0071" w:rsidRDefault="00610299" w:rsidP="002501E0">
      <w:pPr>
        <w:pStyle w:val="af5"/>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9C0071">
        <w:rPr>
          <w:rFonts w:ascii="Times New Roman" w:eastAsia="Calibri" w:hAnsi="Times New Roman"/>
          <w:sz w:val="24"/>
          <w:szCs w:val="24"/>
          <w:lang w:eastAsia="en-US"/>
        </w:rPr>
        <w:t xml:space="preserve">- </w:t>
      </w:r>
      <w:r w:rsidR="00CE1D8D" w:rsidRPr="009C0071">
        <w:rPr>
          <w:rFonts w:ascii="Times New Roman" w:eastAsia="Calibri" w:hAnsi="Times New Roman"/>
          <w:sz w:val="24"/>
          <w:szCs w:val="24"/>
          <w:lang w:eastAsia="en-US"/>
        </w:rPr>
        <w:t>заявление о внесении изменений в разрешение на строительство объекта капитального строительства (</w:t>
      </w:r>
      <w:r w:rsidR="00CE1D8D" w:rsidRPr="009C0071">
        <w:rPr>
          <w:rFonts w:ascii="Times New Roman" w:hAnsi="Times New Roman"/>
          <w:spacing w:val="1"/>
          <w:sz w:val="24"/>
          <w:szCs w:val="24"/>
          <w:lang w:eastAsia="en-US"/>
        </w:rPr>
        <w:t>по форме, установленной в приложении № 10 к настоящему Административному регламенту</w:t>
      </w:r>
      <w:r w:rsidR="00CE1D8D" w:rsidRPr="009C0071">
        <w:rPr>
          <w:rFonts w:ascii="Times New Roman" w:eastAsia="Calibri" w:hAnsi="Times New Roman"/>
          <w:sz w:val="24"/>
          <w:szCs w:val="24"/>
          <w:lang w:eastAsia="en-US"/>
        </w:rPr>
        <w:t>)</w:t>
      </w:r>
      <w:r w:rsidR="008C56D4" w:rsidRPr="009C0071">
        <w:rPr>
          <w:rFonts w:ascii="Times New Roman" w:eastAsia="Calibri" w:hAnsi="Times New Roman"/>
          <w:sz w:val="24"/>
          <w:szCs w:val="24"/>
          <w:lang w:eastAsia="en-US"/>
        </w:rPr>
        <w:t>;</w:t>
      </w:r>
    </w:p>
    <w:p w:rsidR="008C56D4" w:rsidRPr="009C0071" w:rsidRDefault="00610299" w:rsidP="002501E0">
      <w:pPr>
        <w:pStyle w:val="af5"/>
        <w:autoSpaceDE w:val="0"/>
        <w:autoSpaceDN w:val="0"/>
        <w:adjustRightInd w:val="0"/>
        <w:spacing w:after="0" w:line="240" w:lineRule="auto"/>
        <w:ind w:left="0" w:firstLine="709"/>
        <w:jc w:val="both"/>
        <w:rPr>
          <w:rFonts w:ascii="Times New Roman" w:hAnsi="Times New Roman"/>
          <w:sz w:val="24"/>
          <w:szCs w:val="24"/>
        </w:rPr>
      </w:pPr>
      <w:r w:rsidRPr="009C0071">
        <w:rPr>
          <w:rFonts w:ascii="Times New Roman" w:hAnsi="Times New Roman"/>
          <w:sz w:val="24"/>
          <w:szCs w:val="24"/>
        </w:rPr>
        <w:t xml:space="preserve">- </w:t>
      </w:r>
      <w:r w:rsidR="008C56D4" w:rsidRPr="009C0071">
        <w:rPr>
          <w:rFonts w:ascii="Times New Roman" w:hAnsi="Times New Roman"/>
          <w:sz w:val="24"/>
          <w:szCs w:val="24"/>
        </w:rPr>
        <w:t xml:space="preserve">согласие всех правообладателей объекта капитального строительства (форма указанного документа законодательно не установлена) в случае реконструкции такого объекта; решение общего собрания собственников помещений </w:t>
      </w:r>
      <w:r w:rsidR="008C56D4" w:rsidRPr="009C0071">
        <w:rPr>
          <w:rFonts w:ascii="Times New Roman" w:hAnsi="Times New Roman"/>
          <w:bCs/>
          <w:iCs/>
          <w:sz w:val="24"/>
          <w:szCs w:val="24"/>
        </w:rPr>
        <w:t>и машино</w:t>
      </w:r>
      <w:r w:rsidR="008C56D4" w:rsidRPr="009C0071">
        <w:rPr>
          <w:rFonts w:ascii="Times New Roman" w:hAnsi="Times New Roman"/>
          <w:bCs/>
          <w:iCs/>
          <w:sz w:val="24"/>
          <w:szCs w:val="24"/>
        </w:rPr>
        <w:noBreakHyphen/>
        <w:t>мест</w:t>
      </w:r>
      <w:r w:rsidR="008C56D4" w:rsidRPr="009C0071">
        <w:rPr>
          <w:rFonts w:ascii="Times New Roman" w:hAnsi="Times New Roman"/>
          <w:sz w:val="24"/>
          <w:szCs w:val="24"/>
        </w:rPr>
        <w:t xml:space="preserve"> в многоквартирном доме, принятое в</w:t>
      </w:r>
      <w:r w:rsidR="00784931" w:rsidRPr="009C0071">
        <w:rPr>
          <w:rFonts w:ascii="Times New Roman" w:hAnsi="Times New Roman"/>
          <w:sz w:val="24"/>
          <w:szCs w:val="24"/>
        </w:rPr>
        <w:t> </w:t>
      </w:r>
      <w:r w:rsidR="008C56D4" w:rsidRPr="009C0071">
        <w:rPr>
          <w:rFonts w:ascii="Times New Roman" w:hAnsi="Times New Roman"/>
          <w:sz w:val="24"/>
          <w:szCs w:val="24"/>
        </w:rPr>
        <w:t>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w:t>
      </w:r>
      <w:r w:rsidR="00784931" w:rsidRPr="009C0071">
        <w:rPr>
          <w:rFonts w:ascii="Times New Roman" w:hAnsi="Times New Roman"/>
          <w:sz w:val="24"/>
          <w:szCs w:val="24"/>
        </w:rPr>
        <w:t> </w:t>
      </w:r>
      <w:r w:rsidR="008C56D4" w:rsidRPr="009C0071">
        <w:rPr>
          <w:rFonts w:ascii="Times New Roman" w:hAnsi="Times New Roman"/>
          <w:sz w:val="24"/>
          <w:szCs w:val="24"/>
        </w:rPr>
        <w:t xml:space="preserve">многоквартирном доме, согласие всех собственников помещений </w:t>
      </w:r>
      <w:r w:rsidR="008C56D4" w:rsidRPr="009C0071">
        <w:rPr>
          <w:rFonts w:ascii="Times New Roman" w:hAnsi="Times New Roman"/>
          <w:bCs/>
          <w:iCs/>
          <w:sz w:val="24"/>
          <w:szCs w:val="24"/>
        </w:rPr>
        <w:t>и машино-мест</w:t>
      </w:r>
      <w:r w:rsidR="008C56D4" w:rsidRPr="009C0071">
        <w:rPr>
          <w:rFonts w:ascii="Times New Roman" w:hAnsi="Times New Roman"/>
          <w:sz w:val="24"/>
          <w:szCs w:val="24"/>
        </w:rPr>
        <w:t xml:space="preserve"> в многоквартирном доме; либо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w:t>
      </w:r>
      <w:r w:rsidR="00E71931" w:rsidRPr="009C0071">
        <w:rPr>
          <w:rFonts w:ascii="Times New Roman" w:hAnsi="Times New Roman"/>
          <w:sz w:val="24"/>
          <w:szCs w:val="24"/>
        </w:rPr>
        <w:t>,</w:t>
      </w:r>
      <w:r w:rsidR="008C56D4" w:rsidRPr="009C0071">
        <w:rPr>
          <w:rFonts w:ascii="Times New Roman" w:hAnsi="Times New Roman"/>
          <w:sz w:val="24"/>
          <w:szCs w:val="24"/>
        </w:rPr>
        <w:t xml:space="preserve"> в том числе условия и порядок возмещения ущерба, причиненного указанному объекту при осуществлении реконструкции</w:t>
      </w:r>
      <w:r w:rsidR="00D84953" w:rsidRPr="009C0071">
        <w:rPr>
          <w:rFonts w:ascii="Times New Roman" w:hAnsi="Times New Roman"/>
          <w:sz w:val="24"/>
          <w:szCs w:val="24"/>
        </w:rPr>
        <w:t>;</w:t>
      </w:r>
    </w:p>
    <w:p w:rsidR="00D84953" w:rsidRPr="009C0071" w:rsidRDefault="00610299" w:rsidP="00D84953">
      <w:pPr>
        <w:autoSpaceDE w:val="0"/>
        <w:autoSpaceDN w:val="0"/>
        <w:adjustRightInd w:val="0"/>
        <w:jc w:val="both"/>
        <w:rPr>
          <w:vertAlign w:val="superscript"/>
        </w:rPr>
      </w:pPr>
      <w:r w:rsidRPr="009C0071">
        <w:t xml:space="preserve">- </w:t>
      </w:r>
      <w:r w:rsidR="00D84953" w:rsidRPr="009C0071">
        <w:t>заключение Комитета по государственному контролю, использованию и охране памятников истории и культуры о соответствии раздела проектной документации «Архитектурные решения» предмету охраны и требованиям к архитектурным решениям объектов капитального строительства, установленным градостроительным регламентом применительно к</w:t>
      </w:r>
      <w:r w:rsidR="00784931" w:rsidRPr="009C0071">
        <w:t> </w:t>
      </w:r>
      <w:r w:rsidR="00D84953" w:rsidRPr="009C0071">
        <w:t>территориальной зоне, расположенной в границах территории исторического поселения, в</w:t>
      </w:r>
      <w:r w:rsidR="00A77070" w:rsidRPr="009C0071">
        <w:t> </w:t>
      </w:r>
      <w:r w:rsidR="00D84953" w:rsidRPr="009C0071">
        <w:t>случае, если строительство, реконструкция объекта капитального строительства планируется в</w:t>
      </w:r>
      <w:r w:rsidR="00F54B68" w:rsidRPr="009C0071">
        <w:t> </w:t>
      </w:r>
      <w:r w:rsidR="00D84953" w:rsidRPr="009C0071">
        <w:t>границах территории исторического поселения.</w:t>
      </w:r>
    </w:p>
    <w:p w:rsidR="00050BD9" w:rsidRPr="009C0071" w:rsidRDefault="00050BD9" w:rsidP="00B72789">
      <w:pPr>
        <w:pStyle w:val="af5"/>
        <w:numPr>
          <w:ilvl w:val="2"/>
          <w:numId w:val="32"/>
        </w:numPr>
        <w:autoSpaceDE w:val="0"/>
        <w:autoSpaceDN w:val="0"/>
        <w:adjustRightInd w:val="0"/>
        <w:spacing w:after="0" w:line="240" w:lineRule="auto"/>
        <w:ind w:left="0" w:firstLine="709"/>
        <w:jc w:val="both"/>
        <w:rPr>
          <w:rFonts w:ascii="Times New Roman" w:eastAsia="Calibri" w:hAnsi="Times New Roman"/>
          <w:color w:val="000000"/>
          <w:spacing w:val="1"/>
          <w:sz w:val="24"/>
          <w:szCs w:val="24"/>
          <w:lang w:eastAsia="en-US"/>
        </w:rPr>
      </w:pPr>
      <w:r w:rsidRPr="009C0071">
        <w:rPr>
          <w:rFonts w:ascii="Times New Roman" w:eastAsia="Calibri" w:hAnsi="Times New Roman"/>
          <w:color w:val="000000"/>
          <w:spacing w:val="1"/>
          <w:sz w:val="24"/>
          <w:szCs w:val="24"/>
          <w:lang w:eastAsia="en-US"/>
        </w:rPr>
        <w:t>Исчерпывающий перечень документов</w:t>
      </w:r>
      <w:r w:rsidR="000F396C" w:rsidRPr="009C0071">
        <w:rPr>
          <w:rFonts w:ascii="Times New Roman" w:eastAsia="Calibri" w:hAnsi="Times New Roman"/>
          <w:color w:val="000000"/>
          <w:spacing w:val="1"/>
          <w:sz w:val="24"/>
          <w:szCs w:val="24"/>
          <w:lang w:eastAsia="en-US"/>
        </w:rPr>
        <w:t>,</w:t>
      </w:r>
      <w:r w:rsidRPr="009C0071">
        <w:rPr>
          <w:rFonts w:ascii="Times New Roman" w:eastAsia="Calibri" w:hAnsi="Times New Roman"/>
          <w:color w:val="000000"/>
          <w:spacing w:val="1"/>
          <w:sz w:val="24"/>
          <w:szCs w:val="24"/>
          <w:lang w:eastAsia="en-US"/>
        </w:rPr>
        <w:t xml:space="preserve"> необходимых </w:t>
      </w:r>
      <w:r w:rsidR="00CE1D8D" w:rsidRPr="009C0071">
        <w:rPr>
          <w:rFonts w:ascii="Times New Roman" w:eastAsia="Calibri" w:hAnsi="Times New Roman"/>
          <w:sz w:val="24"/>
          <w:szCs w:val="24"/>
          <w:lang w:eastAsia="en-US"/>
        </w:rPr>
        <w:t>в</w:t>
      </w:r>
      <w:r w:rsidR="00C94FFC" w:rsidRPr="009C0071">
        <w:rPr>
          <w:rFonts w:ascii="Times New Roman" w:eastAsia="Calibri" w:hAnsi="Times New Roman"/>
          <w:sz w:val="24"/>
          <w:szCs w:val="24"/>
          <w:lang w:eastAsia="en-US"/>
        </w:rPr>
        <w:t xml:space="preserve"> соответствии </w:t>
      </w:r>
      <w:r w:rsidR="00CE1D8D" w:rsidRPr="009C0071">
        <w:rPr>
          <w:rFonts w:ascii="Times New Roman" w:eastAsia="Calibri" w:hAnsi="Times New Roman"/>
          <w:sz w:val="24"/>
          <w:szCs w:val="24"/>
          <w:lang w:eastAsia="en-US"/>
        </w:rPr>
        <w:t xml:space="preserve">с нормативными правовыми актами </w:t>
      </w:r>
      <w:r w:rsidRPr="009C0071">
        <w:rPr>
          <w:rFonts w:ascii="Times New Roman" w:eastAsia="Calibri" w:hAnsi="Times New Roman"/>
          <w:color w:val="000000"/>
          <w:spacing w:val="1"/>
          <w:sz w:val="24"/>
          <w:szCs w:val="24"/>
          <w:lang w:eastAsia="en-US"/>
        </w:rPr>
        <w:t xml:space="preserve">для предоставления государственной услуги </w:t>
      </w:r>
      <w:r w:rsidR="00B22B71" w:rsidRPr="009C0071">
        <w:rPr>
          <w:rFonts w:ascii="Times New Roman" w:eastAsia="Calibri" w:hAnsi="Times New Roman"/>
          <w:color w:val="000000"/>
          <w:spacing w:val="1"/>
          <w:sz w:val="24"/>
          <w:szCs w:val="24"/>
          <w:lang w:eastAsia="en-US"/>
        </w:rPr>
        <w:t>по</w:t>
      </w:r>
      <w:r w:rsidRPr="009C0071">
        <w:rPr>
          <w:rFonts w:ascii="Times New Roman" w:eastAsia="Calibri" w:hAnsi="Times New Roman"/>
          <w:color w:val="000000"/>
          <w:spacing w:val="1"/>
          <w:sz w:val="24"/>
          <w:szCs w:val="24"/>
          <w:lang w:eastAsia="en-US"/>
        </w:rPr>
        <w:t xml:space="preserve"> выдач</w:t>
      </w:r>
      <w:r w:rsidR="00B22B71" w:rsidRPr="009C0071">
        <w:rPr>
          <w:rFonts w:ascii="Times New Roman" w:eastAsia="Calibri" w:hAnsi="Times New Roman"/>
          <w:color w:val="000000"/>
          <w:spacing w:val="1"/>
          <w:sz w:val="24"/>
          <w:szCs w:val="24"/>
          <w:lang w:eastAsia="en-US"/>
        </w:rPr>
        <w:t>е</w:t>
      </w:r>
      <w:r w:rsidRPr="009C0071">
        <w:rPr>
          <w:rFonts w:ascii="Times New Roman" w:eastAsia="Calibri" w:hAnsi="Times New Roman"/>
          <w:color w:val="000000"/>
          <w:spacing w:val="1"/>
          <w:sz w:val="24"/>
          <w:szCs w:val="24"/>
          <w:lang w:eastAsia="en-US"/>
        </w:rPr>
        <w:t xml:space="preserve"> разрешений на проведение работ по созданию искусственного земельного участка</w:t>
      </w:r>
      <w:r w:rsidR="00425F8B" w:rsidRPr="009C0071">
        <w:rPr>
          <w:rFonts w:ascii="Times New Roman" w:eastAsia="Calibri" w:hAnsi="Times New Roman"/>
          <w:color w:val="000000"/>
          <w:spacing w:val="1"/>
          <w:sz w:val="24"/>
          <w:szCs w:val="24"/>
          <w:lang w:eastAsia="en-US"/>
        </w:rPr>
        <w:t>, подлежащих представлению заявителем</w:t>
      </w:r>
      <w:r w:rsidR="003F63E7" w:rsidRPr="009C0071">
        <w:rPr>
          <w:rFonts w:ascii="Times New Roman" w:eastAsia="Calibri" w:hAnsi="Times New Roman"/>
          <w:color w:val="000000"/>
          <w:spacing w:val="1"/>
          <w:sz w:val="24"/>
          <w:szCs w:val="24"/>
          <w:lang w:eastAsia="en-US"/>
        </w:rPr>
        <w:t>:</w:t>
      </w:r>
    </w:p>
    <w:p w:rsidR="00050BD9" w:rsidRPr="009C0071" w:rsidRDefault="00610299" w:rsidP="00B72789">
      <w:pPr>
        <w:autoSpaceDE w:val="0"/>
        <w:autoSpaceDN w:val="0"/>
        <w:adjustRightInd w:val="0"/>
        <w:contextualSpacing/>
        <w:jc w:val="both"/>
        <w:rPr>
          <w:color w:val="000000"/>
          <w:spacing w:val="1"/>
        </w:rPr>
      </w:pPr>
      <w:r w:rsidRPr="009C0071">
        <w:rPr>
          <w:color w:val="000000"/>
          <w:spacing w:val="1"/>
        </w:rPr>
        <w:t xml:space="preserve">- </w:t>
      </w:r>
      <w:r w:rsidR="00B22B71" w:rsidRPr="009C0071">
        <w:rPr>
          <w:color w:val="000000"/>
          <w:spacing w:val="1"/>
        </w:rPr>
        <w:t>з</w:t>
      </w:r>
      <w:r w:rsidR="00050BD9" w:rsidRPr="009C0071">
        <w:rPr>
          <w:color w:val="000000"/>
          <w:spacing w:val="1"/>
        </w:rPr>
        <w:t>аявление о выдаче разрешения на проведение работ по созданию искусственного земельного участка (</w:t>
      </w:r>
      <w:r w:rsidR="00D104B0" w:rsidRPr="009C0071">
        <w:rPr>
          <w:color w:val="000000"/>
          <w:spacing w:val="1"/>
        </w:rPr>
        <w:t xml:space="preserve">по форме, установленной в </w:t>
      </w:r>
      <w:r w:rsidR="005B72C3" w:rsidRPr="009C0071">
        <w:rPr>
          <w:color w:val="000000"/>
          <w:spacing w:val="1"/>
        </w:rPr>
        <w:t>п</w:t>
      </w:r>
      <w:r w:rsidR="00D104B0" w:rsidRPr="009C0071">
        <w:rPr>
          <w:color w:val="000000"/>
          <w:spacing w:val="1"/>
        </w:rPr>
        <w:t>риложении</w:t>
      </w:r>
      <w:r w:rsidR="00050BD9" w:rsidRPr="009C0071">
        <w:rPr>
          <w:color w:val="000000"/>
          <w:spacing w:val="1"/>
        </w:rPr>
        <w:t xml:space="preserve"> №3 </w:t>
      </w:r>
      <w:r w:rsidR="00D104B0" w:rsidRPr="009C0071">
        <w:rPr>
          <w:color w:val="000000"/>
          <w:spacing w:val="1"/>
        </w:rPr>
        <w:t>к </w:t>
      </w:r>
      <w:r w:rsidR="00B22B71" w:rsidRPr="009C0071">
        <w:rPr>
          <w:color w:val="000000"/>
          <w:spacing w:val="1"/>
        </w:rPr>
        <w:t>настоящему Административному</w:t>
      </w:r>
      <w:r w:rsidR="00050BD9" w:rsidRPr="009C0071">
        <w:rPr>
          <w:color w:val="000000"/>
          <w:spacing w:val="1"/>
        </w:rPr>
        <w:t xml:space="preserve"> регламент</w:t>
      </w:r>
      <w:r w:rsidR="00B22B71" w:rsidRPr="009C0071">
        <w:rPr>
          <w:color w:val="000000"/>
          <w:spacing w:val="1"/>
        </w:rPr>
        <w:t>у</w:t>
      </w:r>
      <w:r w:rsidR="00A769E0" w:rsidRPr="009C0071">
        <w:rPr>
          <w:color w:val="000000"/>
          <w:spacing w:val="1"/>
        </w:rPr>
        <w:t>, заполняется заявителем</w:t>
      </w:r>
      <w:r w:rsidR="00403837" w:rsidRPr="009C0071">
        <w:rPr>
          <w:color w:val="000000"/>
          <w:spacing w:val="1"/>
        </w:rPr>
        <w:t xml:space="preserve"> (</w:t>
      </w:r>
      <w:r w:rsidR="00403837" w:rsidRPr="009C0071">
        <w:t>от имени застройщика</w:t>
      </w:r>
      <w:r w:rsidR="00403837" w:rsidRPr="009C0071">
        <w:rPr>
          <w:color w:val="000000"/>
          <w:spacing w:val="1"/>
        </w:rPr>
        <w:t>)</w:t>
      </w:r>
      <w:r w:rsidR="00240C6A" w:rsidRPr="009C0071">
        <w:rPr>
          <w:color w:val="000000"/>
          <w:spacing w:val="1"/>
        </w:rPr>
        <w:t>;</w:t>
      </w:r>
    </w:p>
    <w:p w:rsidR="002D4509" w:rsidRPr="009C0071" w:rsidRDefault="00610299" w:rsidP="00B72789">
      <w:pPr>
        <w:autoSpaceDE w:val="0"/>
        <w:autoSpaceDN w:val="0"/>
        <w:adjustRightInd w:val="0"/>
        <w:jc w:val="both"/>
        <w:rPr>
          <w:lang w:eastAsia="ru-RU"/>
        </w:rPr>
      </w:pPr>
      <w:r w:rsidRPr="009C0071">
        <w:t xml:space="preserve">- </w:t>
      </w:r>
      <w:r w:rsidR="006905C3" w:rsidRPr="009C0071">
        <w:t>разрешение на создание искусственного земельного участка на водном объекте, находящемся в федеральной собственности, или его части</w:t>
      </w:r>
      <w:r w:rsidR="002D4509" w:rsidRPr="009C0071">
        <w:rPr>
          <w:lang w:eastAsia="ru-RU"/>
        </w:rPr>
        <w:t xml:space="preserve">в случае невозможности получения таких документов в рамках межведомственного взаимодействия; </w:t>
      </w:r>
    </w:p>
    <w:p w:rsidR="002D4509" w:rsidRPr="009C0071" w:rsidRDefault="00610299" w:rsidP="00B72789">
      <w:pPr>
        <w:autoSpaceDE w:val="0"/>
        <w:autoSpaceDN w:val="0"/>
        <w:adjustRightInd w:val="0"/>
        <w:jc w:val="both"/>
        <w:rPr>
          <w:lang w:eastAsia="ru-RU"/>
        </w:rPr>
      </w:pPr>
      <w:r w:rsidRPr="009C0071">
        <w:rPr>
          <w:lang w:eastAsia="ru-RU"/>
        </w:rPr>
        <w:lastRenderedPageBreak/>
        <w:t xml:space="preserve"> -</w:t>
      </w:r>
      <w:r w:rsidR="002D4509" w:rsidRPr="009C0071">
        <w:rPr>
          <w:lang w:eastAsia="ru-RU"/>
        </w:rPr>
        <w:t>договор о создании искусственного земельного участка в случае невозможности получения такого документа в рамках межведомственного взаимодействия.</w:t>
      </w:r>
    </w:p>
    <w:p w:rsidR="00050BD9" w:rsidRPr="009C0071" w:rsidRDefault="00050BD9" w:rsidP="00B72789">
      <w:pPr>
        <w:autoSpaceDE w:val="0"/>
        <w:autoSpaceDN w:val="0"/>
        <w:adjustRightInd w:val="0"/>
        <w:contextualSpacing/>
        <w:jc w:val="both"/>
        <w:rPr>
          <w:color w:val="000000"/>
          <w:spacing w:val="1"/>
        </w:rPr>
      </w:pPr>
      <w:r w:rsidRPr="009C0071">
        <w:rPr>
          <w:color w:val="000000"/>
          <w:spacing w:val="1"/>
        </w:rPr>
        <w:t>В случае если разрешением на создание искусственного земельного участка предусмотрено также строительство конкретного объекта капитального строительства на таком искусственном земельном участке, одновременно выдаются разрешение на проведение работ по созданию искусственного земельного участка и</w:t>
      </w:r>
      <w:r w:rsidR="00F54B68" w:rsidRPr="009C0071">
        <w:rPr>
          <w:color w:val="000000"/>
          <w:spacing w:val="1"/>
        </w:rPr>
        <w:t> </w:t>
      </w:r>
      <w:r w:rsidRPr="009C0071">
        <w:rPr>
          <w:color w:val="000000"/>
          <w:spacing w:val="1"/>
        </w:rPr>
        <w:t>разрешение на строительство размещаемого на таком искусственном земельном участке объекта капитального строительства.</w:t>
      </w:r>
      <w:r w:rsidR="00240C6A" w:rsidRPr="009C0071">
        <w:rPr>
          <w:color w:val="000000"/>
          <w:spacing w:val="1"/>
        </w:rPr>
        <w:t xml:space="preserve"> </w:t>
      </w:r>
      <w:r w:rsidRPr="009C0071">
        <w:rPr>
          <w:color w:val="000000"/>
          <w:spacing w:val="1"/>
        </w:rPr>
        <w:t>К заявлению о</w:t>
      </w:r>
      <w:r w:rsidR="00A77070" w:rsidRPr="009C0071">
        <w:rPr>
          <w:color w:val="000000"/>
          <w:spacing w:val="1"/>
        </w:rPr>
        <w:t> </w:t>
      </w:r>
      <w:r w:rsidRPr="009C0071">
        <w:rPr>
          <w:color w:val="000000"/>
          <w:spacing w:val="1"/>
        </w:rPr>
        <w:t>выдаче разрешения на</w:t>
      </w:r>
      <w:r w:rsidR="00F54B68" w:rsidRPr="009C0071">
        <w:rPr>
          <w:color w:val="000000"/>
          <w:spacing w:val="1"/>
        </w:rPr>
        <w:t> </w:t>
      </w:r>
      <w:r w:rsidRPr="009C0071">
        <w:rPr>
          <w:color w:val="000000"/>
          <w:spacing w:val="1"/>
        </w:rPr>
        <w:t>проведение работ по созданию искусственного земельного участка должны быть приложены содержащиеся в проектной документации объекта капитального строительства схемы, отображающие архитектурные решения указанного объекта капитального строительства, сведения об инженерном оборудовании, сводный план сетей инженерно-технического обеспечения с</w:t>
      </w:r>
      <w:r w:rsidR="00256D7F" w:rsidRPr="009C0071">
        <w:rPr>
          <w:color w:val="000000"/>
          <w:spacing w:val="1"/>
        </w:rPr>
        <w:t> </w:t>
      </w:r>
      <w:r w:rsidRPr="009C0071">
        <w:rPr>
          <w:color w:val="000000"/>
          <w:spacing w:val="1"/>
        </w:rPr>
        <w:t>обозначением мест подключения (технологического присоединения) указанного объекта капитального строительства к сетям инженерно-технического обеспечения.</w:t>
      </w:r>
    </w:p>
    <w:p w:rsidR="00261DD3" w:rsidRPr="009C0071" w:rsidRDefault="00261DD3" w:rsidP="00B72789">
      <w:pPr>
        <w:jc w:val="both"/>
      </w:pPr>
      <w:r w:rsidRPr="009C0071">
        <w:t>2.7.</w:t>
      </w:r>
      <w:r w:rsidR="005E06AD" w:rsidRPr="009C0071">
        <w:t> </w:t>
      </w:r>
      <w:r w:rsidRPr="009C0071">
        <w:t>Общие</w:t>
      </w:r>
      <w:r w:rsidR="004C20A7" w:rsidRPr="009C0071">
        <w:t xml:space="preserve"> требования к подаче документов</w:t>
      </w:r>
    </w:p>
    <w:p w:rsidR="00F520BB" w:rsidRPr="009C0071" w:rsidRDefault="004C20A7" w:rsidP="00F520BB">
      <w:pPr>
        <w:jc w:val="both"/>
        <w:rPr>
          <w:spacing w:val="1"/>
        </w:rPr>
      </w:pPr>
      <w:r w:rsidRPr="009C0071">
        <w:rPr>
          <w:spacing w:val="1"/>
        </w:rPr>
        <w:t xml:space="preserve">2.7.1. </w:t>
      </w:r>
      <w:r w:rsidR="00FC3A09" w:rsidRPr="009C0071">
        <w:rPr>
          <w:spacing w:val="1"/>
        </w:rPr>
        <w:t>В случае</w:t>
      </w:r>
      <w:r w:rsidR="00261DD3" w:rsidRPr="009C0071">
        <w:rPr>
          <w:spacing w:val="1"/>
        </w:rPr>
        <w:t xml:space="preserve"> если заявление подается представите</w:t>
      </w:r>
      <w:r w:rsidR="00F520BB" w:rsidRPr="009C0071">
        <w:rPr>
          <w:spacing w:val="1"/>
        </w:rPr>
        <w:t>лем</w:t>
      </w:r>
      <w:r w:rsidR="00261DD3" w:rsidRPr="009C0071">
        <w:rPr>
          <w:spacing w:val="1"/>
        </w:rPr>
        <w:t xml:space="preserve"> заявителя, также представляется </w:t>
      </w:r>
      <w:r w:rsidR="00F520BB" w:rsidRPr="009C0071">
        <w:rPr>
          <w:spacing w:val="1"/>
        </w:rPr>
        <w:t>доверенность, оформленная в соответствии с требованиями Гражданского кодекса Российской Федерации</w:t>
      </w:r>
      <w:r w:rsidR="000D3E1D" w:rsidRPr="009C0071">
        <w:rPr>
          <w:rStyle w:val="af"/>
          <w:spacing w:val="1"/>
        </w:rPr>
        <w:footnoteReference w:id="6"/>
      </w:r>
      <w:r w:rsidR="00F520BB" w:rsidRPr="009C0071">
        <w:rPr>
          <w:spacing w:val="1"/>
        </w:rPr>
        <w:t>.</w:t>
      </w:r>
    </w:p>
    <w:p w:rsidR="00F520BB" w:rsidRPr="009C0071" w:rsidRDefault="00F520BB" w:rsidP="00F520BB">
      <w:pPr>
        <w:autoSpaceDE w:val="0"/>
        <w:autoSpaceDN w:val="0"/>
        <w:adjustRightInd w:val="0"/>
        <w:contextualSpacing/>
        <w:jc w:val="both"/>
        <w:rPr>
          <w:spacing w:val="1"/>
        </w:rPr>
      </w:pPr>
      <w:r w:rsidRPr="009C0071">
        <w:rPr>
          <w:spacing w:val="1"/>
        </w:rPr>
        <w:t>В качестве документа, подтверждающего полномочия на осуществление действий от</w:t>
      </w:r>
      <w:r w:rsidR="00A77070" w:rsidRPr="009C0071">
        <w:rPr>
          <w:spacing w:val="1"/>
        </w:rPr>
        <w:t> </w:t>
      </w:r>
      <w:r w:rsidRPr="009C0071">
        <w:rPr>
          <w:spacing w:val="1"/>
        </w:rPr>
        <w:t>имени заявителя, также могут быть представлены:</w:t>
      </w:r>
    </w:p>
    <w:p w:rsidR="00F520BB" w:rsidRPr="009C0071" w:rsidRDefault="00F520BB" w:rsidP="00F520BB">
      <w:pPr>
        <w:autoSpaceDE w:val="0"/>
        <w:autoSpaceDN w:val="0"/>
        <w:adjustRightInd w:val="0"/>
        <w:contextualSpacing/>
        <w:jc w:val="both"/>
        <w:rPr>
          <w:spacing w:val="1"/>
        </w:rPr>
      </w:pPr>
      <w:r w:rsidRPr="009C0071">
        <w:rPr>
          <w:spacing w:val="1"/>
        </w:rPr>
        <w:t>копия решения о назначении или об избрании либо приказа о назначении физического лица на должность, в соответствии с котор</w:t>
      </w:r>
      <w:r w:rsidR="000D3E1D" w:rsidRPr="009C0071">
        <w:rPr>
          <w:spacing w:val="1"/>
        </w:rPr>
        <w:t>ой</w:t>
      </w:r>
      <w:r w:rsidRPr="009C0071">
        <w:rPr>
          <w:spacing w:val="1"/>
        </w:rPr>
        <w:t xml:space="preserve"> такое физическое лицо обладает правом действовать от имени заявителя без доверенности.</w:t>
      </w:r>
    </w:p>
    <w:p w:rsidR="00261DD3" w:rsidRPr="009C0071" w:rsidRDefault="004C20A7" w:rsidP="00AA6C3E">
      <w:pPr>
        <w:autoSpaceDE w:val="0"/>
        <w:autoSpaceDN w:val="0"/>
        <w:adjustRightInd w:val="0"/>
        <w:jc w:val="both"/>
        <w:rPr>
          <w:spacing w:val="1"/>
        </w:rPr>
      </w:pPr>
      <w:r w:rsidRPr="009C0071">
        <w:rPr>
          <w:spacing w:val="1"/>
        </w:rPr>
        <w:t>2.7.</w:t>
      </w:r>
      <w:r w:rsidR="00D104B0" w:rsidRPr="009C0071">
        <w:rPr>
          <w:spacing w:val="1"/>
        </w:rPr>
        <w:t>2</w:t>
      </w:r>
      <w:r w:rsidRPr="009C0071">
        <w:rPr>
          <w:spacing w:val="1"/>
        </w:rPr>
        <w:t xml:space="preserve">. </w:t>
      </w:r>
      <w:r w:rsidR="00FC3A09" w:rsidRPr="009C0071">
        <w:rPr>
          <w:spacing w:val="1"/>
        </w:rPr>
        <w:t>В представляемых документах</w:t>
      </w:r>
      <w:r w:rsidR="00240C6A" w:rsidRPr="009C0071">
        <w:rPr>
          <w:spacing w:val="1"/>
        </w:rPr>
        <w:t xml:space="preserve"> </w:t>
      </w:r>
      <w:r w:rsidR="004A6110" w:rsidRPr="009C0071">
        <w:t>(их скан-образах)</w:t>
      </w:r>
      <w:r w:rsidR="00261DD3" w:rsidRPr="009C0071">
        <w:rPr>
          <w:spacing w:val="1"/>
        </w:rPr>
        <w:t xml:space="preserve"> не допускаются</w:t>
      </w:r>
      <w:r w:rsidR="00240C6A" w:rsidRPr="009C0071">
        <w:rPr>
          <w:spacing w:val="1"/>
        </w:rPr>
        <w:t xml:space="preserve"> </w:t>
      </w:r>
      <w:r w:rsidR="00261DD3" w:rsidRPr="009C0071">
        <w:rPr>
          <w:spacing w:val="1"/>
        </w:rPr>
        <w:t>неудостоверенные исправления, повреждения, нечитаемые части текста либо нечитаемые оттиски штампов и</w:t>
      </w:r>
      <w:r w:rsidR="00A77070" w:rsidRPr="009C0071">
        <w:rPr>
          <w:spacing w:val="1"/>
        </w:rPr>
        <w:t> </w:t>
      </w:r>
      <w:r w:rsidR="00261DD3" w:rsidRPr="009C0071">
        <w:rPr>
          <w:spacing w:val="1"/>
        </w:rPr>
        <w:t>печатей, наличие которых не позволяет однозначно толковать их содержание.</w:t>
      </w:r>
    </w:p>
    <w:p w:rsidR="006034E3" w:rsidRPr="009C0071" w:rsidRDefault="006034E3" w:rsidP="00AA6C3E">
      <w:pPr>
        <w:tabs>
          <w:tab w:val="left" w:pos="1276"/>
        </w:tabs>
        <w:autoSpaceDE w:val="0"/>
        <w:autoSpaceDN w:val="0"/>
        <w:adjustRightInd w:val="0"/>
        <w:jc w:val="both"/>
      </w:pPr>
      <w:r w:rsidRPr="009C0071">
        <w:t>2.</w:t>
      </w:r>
      <w:r w:rsidR="00261DD3" w:rsidRPr="009C0071">
        <w:t>8</w:t>
      </w:r>
      <w:r w:rsidR="00294A4C" w:rsidRPr="009C0071">
        <w:t>.</w:t>
      </w:r>
      <w:r w:rsidRPr="009C0071">
        <w:t xml:space="preserve"> Исчерпывающий перечень документо</w:t>
      </w:r>
      <w:r w:rsidR="00B67C6B" w:rsidRPr="009C0071">
        <w:t xml:space="preserve">в, необходимых в соответствии </w:t>
      </w:r>
      <w:r w:rsidRPr="009C0071">
        <w:t>с</w:t>
      </w:r>
      <w:r w:rsidR="00577231" w:rsidRPr="009C0071">
        <w:t> </w:t>
      </w:r>
      <w:r w:rsidRPr="009C0071">
        <w:t>нормативными правовыми актами для предоставления государственной услуги</w:t>
      </w:r>
      <w:r w:rsidR="00132F9A" w:rsidRPr="009C0071">
        <w:t>, которые находятся в</w:t>
      </w:r>
      <w:r w:rsidR="00A77070" w:rsidRPr="009C0071">
        <w:t> </w:t>
      </w:r>
      <w:r w:rsidR="00132F9A" w:rsidRPr="009C0071">
        <w:t xml:space="preserve">распоряжении </w:t>
      </w:r>
      <w:r w:rsidR="00C51F65" w:rsidRPr="009C0071">
        <w:t>государственных</w:t>
      </w:r>
      <w:r w:rsidR="00132F9A" w:rsidRPr="009C0071">
        <w:t xml:space="preserve"> органов</w:t>
      </w:r>
      <w:r w:rsidR="00B67C6B" w:rsidRPr="009C0071">
        <w:t xml:space="preserve"> и иных органов, участвующих</w:t>
      </w:r>
      <w:r w:rsidR="00C51F65" w:rsidRPr="009C0071">
        <w:t xml:space="preserve"> в предоставлении государственных услуг, и которые заявитель вправе представить</w:t>
      </w:r>
    </w:p>
    <w:p w:rsidR="006C4E18" w:rsidRPr="009C0071" w:rsidRDefault="00261DD3" w:rsidP="00AA6C3E">
      <w:pPr>
        <w:tabs>
          <w:tab w:val="left" w:pos="1276"/>
        </w:tabs>
        <w:autoSpaceDE w:val="0"/>
        <w:autoSpaceDN w:val="0"/>
        <w:adjustRightInd w:val="0"/>
        <w:jc w:val="both"/>
      </w:pPr>
      <w:r w:rsidRPr="009C0071">
        <w:t>2.8</w:t>
      </w:r>
      <w:r w:rsidR="005D0902" w:rsidRPr="009C0071">
        <w:t>.</w:t>
      </w:r>
      <w:r w:rsidR="00FE4832" w:rsidRPr="009C0071">
        <w:t>1.</w:t>
      </w:r>
      <w:r w:rsidR="005D0902" w:rsidRPr="009C0071">
        <w:tab/>
      </w:r>
      <w:r w:rsidR="00F621F9" w:rsidRPr="009C0071">
        <w:t>Исчерпывающий перечень доку</w:t>
      </w:r>
      <w:r w:rsidR="00475B57" w:rsidRPr="009C0071">
        <w:t xml:space="preserve">ментов (сведений), необходимых </w:t>
      </w:r>
      <w:r w:rsidR="00F621F9" w:rsidRPr="009C0071">
        <w:t>в</w:t>
      </w:r>
      <w:r w:rsidR="00A2734C" w:rsidRPr="009C0071">
        <w:t> </w:t>
      </w:r>
      <w:r w:rsidR="00F621F9" w:rsidRPr="009C0071">
        <w:t>соответствии с</w:t>
      </w:r>
      <w:r w:rsidR="00A77070" w:rsidRPr="009C0071">
        <w:t> </w:t>
      </w:r>
      <w:r w:rsidR="00F621F9" w:rsidRPr="009C0071">
        <w:t>нормативными правовыми актами для предоставления государственной услуги по выдаче разрешений на строительство объектов капитального строительства, которые находятся в</w:t>
      </w:r>
      <w:r w:rsidR="00A77070" w:rsidRPr="009C0071">
        <w:t> </w:t>
      </w:r>
      <w:r w:rsidR="00F621F9" w:rsidRPr="009C0071">
        <w:t>распоряжении Службы, государственных органов</w:t>
      </w:r>
      <w:r w:rsidR="000F396C" w:rsidRPr="009C0071">
        <w:t>, органов</w:t>
      </w:r>
      <w:r w:rsidR="00F621F9" w:rsidRPr="009C0071">
        <w:t xml:space="preserve"> местного самоуправления и иных органов, участвующих в предо</w:t>
      </w:r>
      <w:r w:rsidR="0033770B" w:rsidRPr="009C0071">
        <w:t>ставлении государственной услуг</w:t>
      </w:r>
      <w:r w:rsidR="000F396C" w:rsidRPr="009C0071">
        <w:t>и</w:t>
      </w:r>
      <w:r w:rsidR="00F621F9" w:rsidRPr="009C0071">
        <w:t>, и которые заявитель вправе представить</w:t>
      </w:r>
      <w:r w:rsidR="008E68B7" w:rsidRPr="009C0071">
        <w:t>:</w:t>
      </w:r>
    </w:p>
    <w:p w:rsidR="001D24D4" w:rsidRPr="009C0071" w:rsidRDefault="005E15CF" w:rsidP="00A55A62">
      <w:pPr>
        <w:autoSpaceDE w:val="0"/>
        <w:autoSpaceDN w:val="0"/>
        <w:adjustRightInd w:val="0"/>
        <w:jc w:val="both"/>
        <w:rPr>
          <w:lang w:eastAsia="ru-RU"/>
        </w:rPr>
      </w:pPr>
      <w:r w:rsidRPr="009C0071">
        <w:t xml:space="preserve">- </w:t>
      </w:r>
      <w:r w:rsidR="00475B57" w:rsidRPr="009C0071">
        <w:t>правоустанавливающие документы на земельный участок, в том числе соглашение об</w:t>
      </w:r>
      <w:r w:rsidR="00256D7F" w:rsidRPr="009C0071">
        <w:t> </w:t>
      </w:r>
      <w:r w:rsidR="00475B57" w:rsidRPr="009C0071">
        <w:t>установлении сервитута, решение об установлении публичного сервитута, а также схем</w:t>
      </w:r>
      <w:r w:rsidR="00E35971" w:rsidRPr="009C0071">
        <w:t>у</w:t>
      </w:r>
      <w:r w:rsidR="00475B57" w:rsidRPr="009C0071">
        <w:t xml:space="preserve">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w:t>
      </w:r>
      <w:r w:rsidR="00866501" w:rsidRPr="009C0071">
        <w:t>Градостроительного кодекса Российской Федерации</w:t>
      </w:r>
      <w:r w:rsidR="00B67C6B" w:rsidRPr="009C0071">
        <w:t>,</w:t>
      </w:r>
      <w:r w:rsidR="00AB7E7C" w:rsidRPr="009C0071">
        <w:t xml:space="preserve"> либо </w:t>
      </w:r>
      <w:r w:rsidR="00AB7E7C" w:rsidRPr="009C0071">
        <w:rPr>
          <w:lang w:eastAsia="ru-RU"/>
        </w:rPr>
        <w:t>соглашение о</w:t>
      </w:r>
      <w:r w:rsidR="00A2734C" w:rsidRPr="009C0071">
        <w:rPr>
          <w:lang w:eastAsia="ru-RU"/>
        </w:rPr>
        <w:t> </w:t>
      </w:r>
      <w:r w:rsidR="00AB7E7C" w:rsidRPr="009C0071">
        <w:rPr>
          <w:lang w:eastAsia="ru-RU"/>
        </w:rPr>
        <w:t>передаче в случаях, установленных бюджетным</w:t>
      </w:r>
      <w:r w:rsidR="00D26D5F" w:rsidRPr="009C0071">
        <w:rPr>
          <w:lang w:eastAsia="ru-RU"/>
        </w:rPr>
        <w:t xml:space="preserve"> </w:t>
      </w:r>
      <w:hyperlink r:id="rId18" w:history="1">
        <w:r w:rsidR="00AB7E7C" w:rsidRPr="009C0071">
          <w:rPr>
            <w:lang w:eastAsia="ru-RU"/>
          </w:rPr>
          <w:t>законодательством</w:t>
        </w:r>
      </w:hyperlink>
      <w:r w:rsidR="00AB7E7C" w:rsidRPr="009C0071">
        <w:rPr>
          <w:lang w:eastAsia="ru-RU"/>
        </w:rPr>
        <w:t xml:space="preserve"> Российской Федерации, органом государственной власти (государственным органом), Государственной </w:t>
      </w:r>
      <w:r w:rsidR="0029728E" w:rsidRPr="009C0071">
        <w:rPr>
          <w:lang w:eastAsia="ru-RU"/>
        </w:rPr>
        <w:t>корпорацией по</w:t>
      </w:r>
      <w:r w:rsidR="00A77070" w:rsidRPr="009C0071">
        <w:rPr>
          <w:lang w:eastAsia="ru-RU"/>
        </w:rPr>
        <w:t> </w:t>
      </w:r>
      <w:r w:rsidR="0029728E" w:rsidRPr="009C0071">
        <w:rPr>
          <w:lang w:eastAsia="ru-RU"/>
        </w:rPr>
        <w:t>атомной энергии «Росатом»</w:t>
      </w:r>
      <w:r w:rsidR="00AB7E7C" w:rsidRPr="009C0071">
        <w:rPr>
          <w:lang w:eastAsia="ru-RU"/>
        </w:rPr>
        <w:t xml:space="preserve">, Государственной корпорацией по космической деятельности </w:t>
      </w:r>
      <w:r w:rsidR="0029728E" w:rsidRPr="009C0071">
        <w:rPr>
          <w:lang w:eastAsia="ru-RU"/>
        </w:rPr>
        <w:t>«</w:t>
      </w:r>
      <w:r w:rsidR="00AB7E7C" w:rsidRPr="009C0071">
        <w:rPr>
          <w:lang w:eastAsia="ru-RU"/>
        </w:rPr>
        <w:t>Роскосмос</w:t>
      </w:r>
      <w:r w:rsidR="0029728E" w:rsidRPr="009C0071">
        <w:rPr>
          <w:lang w:eastAsia="ru-RU"/>
        </w:rPr>
        <w:t>»</w:t>
      </w:r>
      <w:r w:rsidR="00AB7E7C" w:rsidRPr="009C0071">
        <w:rPr>
          <w:lang w:eastAsia="ru-RU"/>
        </w:rPr>
        <w:t xml:space="preserve">, органом управления государственным внебюджетным фондом или органом </w:t>
      </w:r>
      <w:r w:rsidR="00F621F9" w:rsidRPr="009C0071">
        <w:rPr>
          <w:lang w:eastAsia="ru-RU"/>
        </w:rPr>
        <w:t>местного самоуправления полномочий государственного (муниципального) заказчика,</w:t>
      </w:r>
      <w:r w:rsidR="00026B6F" w:rsidRPr="009C0071">
        <w:rPr>
          <w:lang w:eastAsia="ru-RU"/>
        </w:rPr>
        <w:t xml:space="preserve"> заключенного при</w:t>
      </w:r>
      <w:r w:rsidR="006769C9" w:rsidRPr="009C0071">
        <w:rPr>
          <w:lang w:eastAsia="ru-RU"/>
        </w:rPr>
        <w:t xml:space="preserve"> </w:t>
      </w:r>
      <w:r w:rsidR="00026B6F" w:rsidRPr="009C0071">
        <w:rPr>
          <w:lang w:eastAsia="ru-RU"/>
        </w:rPr>
        <w:t xml:space="preserve">осуществлении бюджетных инвестиций, </w:t>
      </w:r>
      <w:r w:rsidR="00026B6F" w:rsidRPr="009C0071">
        <w:rPr>
          <w:lang w:eastAsia="ru-RU"/>
        </w:rPr>
        <w:lastRenderedPageBreak/>
        <w:t>и</w:t>
      </w:r>
      <w:r w:rsidR="00F54B68" w:rsidRPr="009C0071">
        <w:rPr>
          <w:lang w:eastAsia="ru-RU"/>
        </w:rPr>
        <w:t> </w:t>
      </w:r>
      <w:r w:rsidR="00F621F9" w:rsidRPr="009C0071">
        <w:rPr>
          <w:lang w:eastAsia="ru-RU"/>
        </w:rPr>
        <w:t>правоустанавливающие документы на земельный участок правообладателя, с</w:t>
      </w:r>
      <w:r w:rsidR="00F54B68" w:rsidRPr="009C0071">
        <w:rPr>
          <w:lang w:eastAsia="ru-RU"/>
        </w:rPr>
        <w:t> </w:t>
      </w:r>
      <w:r w:rsidR="00F621F9" w:rsidRPr="009C0071">
        <w:rPr>
          <w:lang w:eastAsia="ru-RU"/>
        </w:rPr>
        <w:t>к</w:t>
      </w:r>
      <w:r w:rsidR="006F67B3" w:rsidRPr="009C0071">
        <w:rPr>
          <w:lang w:eastAsia="ru-RU"/>
        </w:rPr>
        <w:t>оторым заключено это соглашение</w:t>
      </w:r>
      <w:r w:rsidR="009459AE" w:rsidRPr="009C0071">
        <w:t>;</w:t>
      </w:r>
    </w:p>
    <w:p w:rsidR="005E15CF" w:rsidRPr="009C0071" w:rsidRDefault="005E15CF" w:rsidP="005E15CF">
      <w:pPr>
        <w:autoSpaceDE w:val="0"/>
        <w:autoSpaceDN w:val="0"/>
        <w:adjustRightInd w:val="0"/>
        <w:jc w:val="both"/>
      </w:pPr>
      <w:r w:rsidRPr="009C0071">
        <w:t xml:space="preserve">- </w:t>
      </w:r>
      <w:r w:rsidR="009E67AD" w:rsidRPr="009C0071">
        <w:t>градостроительный план земельного участка,</w:t>
      </w:r>
      <w:r w:rsidR="006769C9" w:rsidRPr="009C0071">
        <w:t xml:space="preserve"> </w:t>
      </w:r>
      <w:r w:rsidR="009E67AD" w:rsidRPr="009C0071">
        <w:t>выданный не ранее чем за три года до дня представления заявления на получение разрешения на строительство, или проект планировки территории и проект межевания территории (</w:t>
      </w:r>
      <w:r w:rsidR="00B67C6B" w:rsidRPr="009C0071">
        <w:t>з</w:t>
      </w:r>
      <w:r w:rsidR="00592101" w:rsidRPr="009C0071">
        <w:t>а </w:t>
      </w:r>
      <w:r w:rsidR="00B67C6B" w:rsidRPr="009C0071">
        <w:t>исключением случаев, при которых для</w:t>
      </w:r>
      <w:r w:rsidR="009E67AD" w:rsidRPr="009C0071">
        <w:t xml:space="preserve"> строительства, реконструкции линейного объекта</w:t>
      </w:r>
      <w:r w:rsidR="00B67C6B" w:rsidRPr="009C0071">
        <w:t xml:space="preserve"> не требуется подготовка документации по</w:t>
      </w:r>
      <w:r w:rsidR="00A77070" w:rsidRPr="009C0071">
        <w:t> </w:t>
      </w:r>
      <w:r w:rsidR="00B67C6B" w:rsidRPr="009C0071">
        <w:t>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r w:rsidR="00F35E51" w:rsidRPr="009C0071">
        <w:rPr>
          <w:rStyle w:val="af"/>
        </w:rPr>
        <w:footnoteReference w:id="7"/>
      </w:r>
      <w:r w:rsidR="009E67AD" w:rsidRPr="009C0071">
        <w:t>;</w:t>
      </w:r>
    </w:p>
    <w:p w:rsidR="005E15CF" w:rsidRPr="009C0071" w:rsidRDefault="005E15CF" w:rsidP="005E15CF">
      <w:pPr>
        <w:autoSpaceDE w:val="0"/>
        <w:autoSpaceDN w:val="0"/>
        <w:adjustRightInd w:val="0"/>
        <w:jc w:val="both"/>
      </w:pPr>
      <w:r w:rsidRPr="009C0071">
        <w:t>- результаты инженерных изысканий и следующие материалы, содержащиеся в</w:t>
      </w:r>
      <w:r w:rsidR="00256D7F" w:rsidRPr="009C0071">
        <w:t> </w:t>
      </w:r>
      <w:r w:rsidRPr="009C0071">
        <w:t xml:space="preserve">утвержденной в соответствии с частью 15 статьи 48 Градостроительного кодекса Российской Федерации </w:t>
      </w:r>
      <w:r w:rsidR="00592101" w:rsidRPr="009C0071">
        <w:t>проектной документации</w:t>
      </w:r>
      <w:r w:rsidR="00592101" w:rsidRPr="009C0071">
        <w:rPr>
          <w:rStyle w:val="af"/>
        </w:rPr>
        <w:footnoteReference w:id="8"/>
      </w:r>
      <w:r w:rsidR="00592101" w:rsidRPr="009C0071">
        <w:t>:</w:t>
      </w:r>
    </w:p>
    <w:p w:rsidR="005E15CF" w:rsidRPr="009C0071" w:rsidRDefault="005E15CF" w:rsidP="005E15CF">
      <w:pPr>
        <w:autoSpaceDE w:val="0"/>
        <w:autoSpaceDN w:val="0"/>
        <w:adjustRightInd w:val="0"/>
        <w:jc w:val="both"/>
      </w:pPr>
      <w:r w:rsidRPr="009C0071">
        <w:t>пояснительная записка;</w:t>
      </w:r>
    </w:p>
    <w:p w:rsidR="005E15CF" w:rsidRPr="009C0071" w:rsidRDefault="005E15CF" w:rsidP="005E15CF">
      <w:pPr>
        <w:autoSpaceDE w:val="0"/>
        <w:autoSpaceDN w:val="0"/>
        <w:adjustRightInd w:val="0"/>
        <w:jc w:val="both"/>
      </w:pPr>
      <w:r w:rsidRPr="009C0071">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5E15CF" w:rsidRPr="009C0071" w:rsidRDefault="005E15CF" w:rsidP="005E15CF">
      <w:pPr>
        <w:autoSpaceDE w:val="0"/>
        <w:autoSpaceDN w:val="0"/>
        <w:adjustRightInd w:val="0"/>
        <w:jc w:val="both"/>
      </w:pPr>
      <w:r w:rsidRPr="009C0071">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5E15CF" w:rsidRPr="009C0071" w:rsidRDefault="005E15CF" w:rsidP="005E15CF">
      <w:pPr>
        <w:autoSpaceDE w:val="0"/>
        <w:autoSpaceDN w:val="0"/>
        <w:adjustRightInd w:val="0"/>
        <w:ind w:firstLine="567"/>
        <w:jc w:val="both"/>
      </w:pPr>
      <w:r w:rsidRPr="009C0071">
        <w:t xml:space="preserve">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w:t>
      </w:r>
      <w:r w:rsidRPr="009C0071">
        <w:lastRenderedPageBreak/>
        <w:t>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5E15CF" w:rsidRPr="009C0071" w:rsidRDefault="005E15CF" w:rsidP="005E15CF">
      <w:pPr>
        <w:autoSpaceDE w:val="0"/>
        <w:autoSpaceDN w:val="0"/>
        <w:adjustRightInd w:val="0"/>
        <w:ind w:firstLine="567"/>
        <w:jc w:val="both"/>
      </w:pPr>
      <w:r w:rsidRPr="009C0071">
        <w:t>- положительное заключение экспертизы проектной документации</w:t>
      </w:r>
      <w:r w:rsidRPr="009C0071">
        <w:rPr>
          <w:rStyle w:val="af"/>
        </w:rPr>
        <w:footnoteReference w:id="9"/>
      </w:r>
      <w:r w:rsidRPr="009C0071">
        <w:t>,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5E15CF" w:rsidRPr="009C0071" w:rsidRDefault="005E15CF" w:rsidP="005E15CF">
      <w:pPr>
        <w:autoSpaceDE w:val="0"/>
        <w:autoSpaceDN w:val="0"/>
        <w:adjustRightInd w:val="0"/>
        <w:jc w:val="both"/>
      </w:pPr>
      <w:r w:rsidRPr="009C0071">
        <w:t>-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w:t>
      </w:r>
      <w:r w:rsidR="00F37080">
        <w:t> </w:t>
      </w:r>
      <w:r w:rsidRPr="009C0071">
        <w:t>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5E15CF" w:rsidRPr="009C0071" w:rsidRDefault="005E15CF" w:rsidP="005E15CF">
      <w:pPr>
        <w:autoSpaceDE w:val="0"/>
        <w:autoSpaceDN w:val="0"/>
        <w:adjustRightInd w:val="0"/>
        <w:jc w:val="both"/>
      </w:pPr>
      <w:r w:rsidRPr="009C0071">
        <w:t>-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6C4E18" w:rsidRPr="009C0071" w:rsidRDefault="005E15CF" w:rsidP="00A55A62">
      <w:pPr>
        <w:autoSpaceDE w:val="0"/>
        <w:autoSpaceDN w:val="0"/>
        <w:adjustRightInd w:val="0"/>
        <w:jc w:val="both"/>
      </w:pPr>
      <w:r w:rsidRPr="009C0071">
        <w:t xml:space="preserve">- </w:t>
      </w:r>
      <w:r w:rsidR="00745875" w:rsidRPr="009C0071">
        <w:t>р</w:t>
      </w:r>
      <w:r w:rsidR="006C4E18" w:rsidRPr="009C0071">
        <w:t>азрешение на отклонение от предельных параметров разрешенно</w:t>
      </w:r>
      <w:r w:rsidR="00630A85" w:rsidRPr="009C0071">
        <w:t>го строительства, реконструкции</w:t>
      </w:r>
      <w:r w:rsidR="001A202A" w:rsidRPr="009C0071">
        <w:t>;</w:t>
      </w:r>
      <w:r w:rsidR="00C94FFC" w:rsidRPr="009C0071">
        <w:t xml:space="preserve"> </w:t>
      </w:r>
    </w:p>
    <w:p w:rsidR="001A202A" w:rsidRPr="009C0071" w:rsidRDefault="005E15CF" w:rsidP="003678CD">
      <w:pPr>
        <w:autoSpaceDE w:val="0"/>
        <w:autoSpaceDN w:val="0"/>
        <w:adjustRightInd w:val="0"/>
        <w:jc w:val="both"/>
      </w:pPr>
      <w:r w:rsidRPr="009C0071">
        <w:t xml:space="preserve">- </w:t>
      </w:r>
      <w:r w:rsidR="001A202A" w:rsidRPr="009C0071">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w:t>
      </w:r>
      <w:r w:rsidR="003678CD" w:rsidRPr="009C0071">
        <w:t>спертизы проектной документации;</w:t>
      </w:r>
    </w:p>
    <w:p w:rsidR="003678CD" w:rsidRPr="009C0071" w:rsidRDefault="005E15CF" w:rsidP="003678CD">
      <w:pPr>
        <w:autoSpaceDE w:val="0"/>
        <w:autoSpaceDN w:val="0"/>
        <w:adjustRightInd w:val="0"/>
        <w:jc w:val="both"/>
        <w:rPr>
          <w:lang w:eastAsia="ru-RU"/>
        </w:rPr>
      </w:pPr>
      <w:r w:rsidRPr="009C0071">
        <w:rPr>
          <w:lang w:eastAsia="ru-RU"/>
        </w:rPr>
        <w:t xml:space="preserve">- </w:t>
      </w:r>
      <w:r w:rsidR="003678CD" w:rsidRPr="009C0071">
        <w:rPr>
          <w:lang w:eastAsia="ru-RU"/>
        </w:rPr>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w:t>
      </w:r>
      <w:r w:rsidRPr="009C0071">
        <w:rPr>
          <w:lang w:eastAsia="ru-RU"/>
        </w:rPr>
        <w:t>я территории подлежит изменению;</w:t>
      </w:r>
    </w:p>
    <w:p w:rsidR="005E15CF" w:rsidRPr="009C0071" w:rsidRDefault="005E15CF" w:rsidP="003678CD">
      <w:pPr>
        <w:autoSpaceDE w:val="0"/>
        <w:autoSpaceDN w:val="0"/>
        <w:adjustRightInd w:val="0"/>
        <w:jc w:val="both"/>
        <w:rPr>
          <w:lang w:eastAsia="ru-RU"/>
        </w:rPr>
      </w:pPr>
      <w:r w:rsidRPr="009C0071">
        <w:rPr>
          <w:lang w:eastAsia="ru-RU"/>
        </w:rPr>
        <w:t>-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p w:rsidR="00101995" w:rsidRPr="009C0071" w:rsidRDefault="00261DD3" w:rsidP="00F3725E">
      <w:pPr>
        <w:autoSpaceDE w:val="0"/>
        <w:autoSpaceDN w:val="0"/>
        <w:adjustRightInd w:val="0"/>
        <w:jc w:val="both"/>
      </w:pPr>
      <w:r w:rsidRPr="009C0071">
        <w:t>2.8</w:t>
      </w:r>
      <w:r w:rsidR="00124A1F" w:rsidRPr="009C0071">
        <w:t>.</w:t>
      </w:r>
      <w:r w:rsidR="001A202A" w:rsidRPr="009C0071">
        <w:t>2</w:t>
      </w:r>
      <w:r w:rsidR="00124A1F" w:rsidRPr="009C0071">
        <w:t xml:space="preserve">. </w:t>
      </w:r>
      <w:r w:rsidR="00101995" w:rsidRPr="009C0071">
        <w:t>Исчерпывающий перечень документов (сведений), необходимых  в соответствии с</w:t>
      </w:r>
      <w:r w:rsidR="00A77070" w:rsidRPr="009C0071">
        <w:t> </w:t>
      </w:r>
      <w:r w:rsidR="00101995" w:rsidRPr="009C0071">
        <w:t>нормативными правовыми актами для предоставления государственной услуги в части внесения изменений в разрешение на строительство объектов капитального строительства в связи с</w:t>
      </w:r>
      <w:r w:rsidR="00A77070" w:rsidRPr="009C0071">
        <w:t> </w:t>
      </w:r>
      <w:r w:rsidR="00101995" w:rsidRPr="009C0071">
        <w:t xml:space="preserve">продлением срока действия разрешения, которые находятся в распоряжении Службы, </w:t>
      </w:r>
      <w:r w:rsidR="00101995" w:rsidRPr="009C0071">
        <w:lastRenderedPageBreak/>
        <w:t>государственных органов, органов местного самоуправления и иных органов, участвующих в</w:t>
      </w:r>
      <w:r w:rsidR="00A77070" w:rsidRPr="009C0071">
        <w:t> </w:t>
      </w:r>
      <w:r w:rsidR="00101995" w:rsidRPr="009C0071">
        <w:t>предоставлении государственной услуги, и которые заявитель вправе представить</w:t>
      </w:r>
      <w:r w:rsidR="00B72789" w:rsidRPr="009C0071">
        <w:t>:</w:t>
      </w:r>
    </w:p>
    <w:p w:rsidR="00AC7ABE" w:rsidRPr="009C0071" w:rsidRDefault="00090B08" w:rsidP="00F3725E">
      <w:pPr>
        <w:autoSpaceDE w:val="0"/>
        <w:autoSpaceDN w:val="0"/>
        <w:adjustRightInd w:val="0"/>
        <w:jc w:val="both"/>
      </w:pPr>
      <w:r w:rsidRPr="009C0071">
        <w:t xml:space="preserve">- </w:t>
      </w:r>
      <w:r w:rsidR="00527678" w:rsidRPr="009C0071">
        <w:t>копию разрешения на строительство (реконструкцию) объекта капитального строительства.</w:t>
      </w:r>
    </w:p>
    <w:p w:rsidR="00124A1F" w:rsidRPr="009C0071" w:rsidRDefault="00101995" w:rsidP="00F3725E">
      <w:pPr>
        <w:autoSpaceDE w:val="0"/>
        <w:autoSpaceDN w:val="0"/>
        <w:adjustRightInd w:val="0"/>
        <w:jc w:val="both"/>
      </w:pPr>
      <w:r w:rsidRPr="009C0071">
        <w:t xml:space="preserve">2.8.3. </w:t>
      </w:r>
      <w:r w:rsidR="00124A1F" w:rsidRPr="009C0071">
        <w:t>Исчерпывающий перечень документов (сведений), необходимых в</w:t>
      </w:r>
      <w:r w:rsidR="00A2734C" w:rsidRPr="009C0071">
        <w:t> </w:t>
      </w:r>
      <w:r w:rsidR="00124A1F" w:rsidRPr="009C0071">
        <w:t>соответствии с</w:t>
      </w:r>
      <w:r w:rsidR="00A77070" w:rsidRPr="009C0071">
        <w:t> </w:t>
      </w:r>
      <w:r w:rsidR="00124A1F" w:rsidRPr="009C0071">
        <w:t xml:space="preserve">нормативными правовыми актами для предоставления государственной услуги </w:t>
      </w:r>
      <w:r w:rsidR="00692B0F" w:rsidRPr="009C0071">
        <w:t xml:space="preserve">в части внесения изменений в разрешение на строительство </w:t>
      </w:r>
      <w:r w:rsidR="00692B0F" w:rsidRPr="009C0071">
        <w:rPr>
          <w:spacing w:val="1"/>
        </w:rPr>
        <w:t xml:space="preserve">в связи с переходом прав на земельный(-ые) </w:t>
      </w:r>
      <w:r w:rsidR="00A77070" w:rsidRPr="009C0071">
        <w:rPr>
          <w:spacing w:val="1"/>
        </w:rPr>
        <w:br/>
      </w:r>
      <w:r w:rsidR="00692B0F" w:rsidRPr="009C0071">
        <w:rPr>
          <w:spacing w:val="1"/>
        </w:rPr>
        <w:t xml:space="preserve">участок(-и), образованием земельного участка путем </w:t>
      </w:r>
      <w:r w:rsidR="00427B1E" w:rsidRPr="009C0071">
        <w:rPr>
          <w:spacing w:val="1"/>
        </w:rPr>
        <w:t xml:space="preserve">объединения, </w:t>
      </w:r>
      <w:r w:rsidR="00DF13CB" w:rsidRPr="009C0071">
        <w:rPr>
          <w:color w:val="000000"/>
          <w:spacing w:val="1"/>
        </w:rPr>
        <w:t>раздела, перераспределения земельных участков или выдела из земельных участков</w:t>
      </w:r>
      <w:r w:rsidR="00692B0F" w:rsidRPr="009C0071">
        <w:rPr>
          <w:spacing w:val="1"/>
        </w:rPr>
        <w:t>,</w:t>
      </w:r>
      <w:r w:rsidR="00D26D5F" w:rsidRPr="009C0071">
        <w:rPr>
          <w:spacing w:val="1"/>
        </w:rPr>
        <w:t xml:space="preserve"> </w:t>
      </w:r>
      <w:r w:rsidR="00124A1F" w:rsidRPr="009C0071">
        <w:t>которые заявитель вправе представить</w:t>
      </w:r>
      <w:r w:rsidR="003F63E7" w:rsidRPr="009C0071">
        <w:t>:</w:t>
      </w:r>
    </w:p>
    <w:p w:rsidR="00F3725E" w:rsidRPr="009C0071" w:rsidRDefault="00090B08" w:rsidP="00F3725E">
      <w:pPr>
        <w:autoSpaceDE w:val="0"/>
        <w:autoSpaceDN w:val="0"/>
        <w:adjustRightInd w:val="0"/>
        <w:jc w:val="both"/>
      </w:pPr>
      <w:r w:rsidRPr="009C0071">
        <w:t xml:space="preserve">- </w:t>
      </w:r>
      <w:r w:rsidR="008C1BEE" w:rsidRPr="009C0071">
        <w:t>правоустанав</w:t>
      </w:r>
      <w:r w:rsidR="00294A4C" w:rsidRPr="009C0071">
        <w:t>ливающие документы на земельный(-ые) участок</w:t>
      </w:r>
      <w:r w:rsidR="008C1BEE" w:rsidRPr="009C0071">
        <w:t xml:space="preserve">(-и), подтверждающие переход права на земельный участок, образование земельного участка путем </w:t>
      </w:r>
      <w:r w:rsidR="00427B1E" w:rsidRPr="009C0071">
        <w:t xml:space="preserve">объединения, </w:t>
      </w:r>
      <w:r w:rsidR="00DF13CB" w:rsidRPr="009C0071">
        <w:rPr>
          <w:color w:val="000000"/>
          <w:spacing w:val="1"/>
        </w:rPr>
        <w:t>раздела, перераспределения земельных участков или выдела из земельных участков</w:t>
      </w:r>
      <w:r w:rsidR="0039191F" w:rsidRPr="009C0071">
        <w:t>;</w:t>
      </w:r>
    </w:p>
    <w:p w:rsidR="00027751" w:rsidRPr="009C0071" w:rsidRDefault="00090B08" w:rsidP="00027751">
      <w:pPr>
        <w:autoSpaceDE w:val="0"/>
        <w:autoSpaceDN w:val="0"/>
        <w:adjustRightInd w:val="0"/>
        <w:jc w:val="both"/>
      </w:pPr>
      <w:r w:rsidRPr="009C0071">
        <w:t xml:space="preserve">- </w:t>
      </w:r>
      <w:r w:rsidR="0039191F" w:rsidRPr="009C0071">
        <w:t>решение об образовании земельн</w:t>
      </w:r>
      <w:r w:rsidR="00294A4C" w:rsidRPr="009C0071">
        <w:t>ого</w:t>
      </w:r>
      <w:r w:rsidR="00FA6241" w:rsidRPr="009C0071">
        <w:t>(-</w:t>
      </w:r>
      <w:r w:rsidR="0039191F" w:rsidRPr="009C0071">
        <w:t>ых</w:t>
      </w:r>
      <w:r w:rsidR="00FA6241" w:rsidRPr="009C0071">
        <w:t>)</w:t>
      </w:r>
      <w:r w:rsidR="0039191F" w:rsidRPr="009C0071">
        <w:t xml:space="preserve"> участк</w:t>
      </w:r>
      <w:r w:rsidR="00FA6241" w:rsidRPr="009C0071">
        <w:t>а(-</w:t>
      </w:r>
      <w:r w:rsidR="0039191F" w:rsidRPr="009C0071">
        <w:t>ов</w:t>
      </w:r>
      <w:r w:rsidR="00FA6241" w:rsidRPr="009C0071">
        <w:t>),</w:t>
      </w:r>
      <w:r w:rsidR="0039191F" w:rsidRPr="009C0071">
        <w:t xml:space="preserve"> в случаях образования </w:t>
      </w:r>
      <w:r w:rsidR="00A77070" w:rsidRPr="009C0071">
        <w:br/>
      </w:r>
      <w:r w:rsidR="00294A4C" w:rsidRPr="009C0071">
        <w:t>земельного(-ых) участка</w:t>
      </w:r>
      <w:r w:rsidR="00FA6241" w:rsidRPr="009C0071">
        <w:t xml:space="preserve">(-ов) </w:t>
      </w:r>
      <w:r w:rsidR="00427B1E" w:rsidRPr="009C0071">
        <w:t xml:space="preserve">путем объединения, </w:t>
      </w:r>
      <w:r w:rsidR="0039191F" w:rsidRPr="009C0071">
        <w:t>раздела,</w:t>
      </w:r>
      <w:r w:rsidR="00D26D5F" w:rsidRPr="009C0071">
        <w:t xml:space="preserve"> </w:t>
      </w:r>
      <w:r w:rsidR="00427B1E" w:rsidRPr="009C0071">
        <w:rPr>
          <w:color w:val="000000"/>
          <w:spacing w:val="1"/>
        </w:rPr>
        <w:t>перераспределения земельных участков или выдела из земельных участков,</w:t>
      </w:r>
      <w:r w:rsidR="0039191F" w:rsidRPr="009C0071">
        <w:t xml:space="preserve"> если в соответствии с</w:t>
      </w:r>
      <w:r w:rsidR="0039191F" w:rsidRPr="009C0071">
        <w:rPr>
          <w:lang w:val="en-US"/>
        </w:rPr>
        <w:t> </w:t>
      </w:r>
      <w:r w:rsidR="0039191F" w:rsidRPr="009C0071">
        <w:t xml:space="preserve">земельным законодательством решение об образовании </w:t>
      </w:r>
      <w:r w:rsidR="00427B1E" w:rsidRPr="009C0071">
        <w:t>земельного(-ых) участка (</w:t>
      </w:r>
      <w:r w:rsidR="00427B1E" w:rsidRPr="009C0071">
        <w:noBreakHyphen/>
      </w:r>
      <w:r w:rsidR="00FA6241" w:rsidRPr="009C0071">
        <w:t xml:space="preserve">ов) </w:t>
      </w:r>
      <w:r w:rsidR="0039191F" w:rsidRPr="009C0071">
        <w:t xml:space="preserve">принимается исполнительным </w:t>
      </w:r>
      <w:r w:rsidR="00B72789" w:rsidRPr="009C0071">
        <w:t xml:space="preserve">органом государственной власти </w:t>
      </w:r>
      <w:r w:rsidR="0039191F" w:rsidRPr="009C0071">
        <w:t>или органом местного самоуправления;</w:t>
      </w:r>
    </w:p>
    <w:p w:rsidR="00027751" w:rsidRPr="009C0071" w:rsidRDefault="00090B08" w:rsidP="00027751">
      <w:pPr>
        <w:autoSpaceDE w:val="0"/>
        <w:autoSpaceDN w:val="0"/>
        <w:adjustRightInd w:val="0"/>
        <w:jc w:val="both"/>
      </w:pPr>
      <w:r w:rsidRPr="009C0071">
        <w:t xml:space="preserve">- </w:t>
      </w:r>
      <w:r w:rsidR="00027751" w:rsidRPr="009C0071">
        <w:t>градостроительный план земельного участка</w:t>
      </w:r>
      <w:r w:rsidR="0039191F" w:rsidRPr="009C0071">
        <w:t>,</w:t>
      </w:r>
      <w:r w:rsidR="00027751" w:rsidRPr="009C0071">
        <w:t xml:space="preserve"> на котором планируется осуществить строительство, реконструкцию объекта капитального строительства в</w:t>
      </w:r>
      <w:r w:rsidR="0039191F" w:rsidRPr="009C0071">
        <w:rPr>
          <w:lang w:val="en-US"/>
        </w:rPr>
        <w:t> </w:t>
      </w:r>
      <w:r w:rsidR="00AA6C3E" w:rsidRPr="009C0071">
        <w:t xml:space="preserve">случае </w:t>
      </w:r>
      <w:r w:rsidR="00027751" w:rsidRPr="009C0071">
        <w:t xml:space="preserve">образования земельных участков путем </w:t>
      </w:r>
      <w:r w:rsidR="00DF13CB" w:rsidRPr="009C0071">
        <w:rPr>
          <w:color w:val="000000"/>
          <w:spacing w:val="1"/>
        </w:rPr>
        <w:t>раздела, перераспределения земельных участков или выдела из</w:t>
      </w:r>
      <w:r w:rsidR="00A77070" w:rsidRPr="009C0071">
        <w:rPr>
          <w:color w:val="000000"/>
          <w:spacing w:val="1"/>
        </w:rPr>
        <w:t> </w:t>
      </w:r>
      <w:r w:rsidR="00DF13CB" w:rsidRPr="009C0071">
        <w:rPr>
          <w:color w:val="000000"/>
          <w:spacing w:val="1"/>
        </w:rPr>
        <w:t>земельных участков</w:t>
      </w:r>
      <w:r w:rsidR="00527678" w:rsidRPr="009C0071">
        <w:t>, в отношении которых</w:t>
      </w:r>
      <w:r w:rsidR="00027751" w:rsidRPr="009C0071">
        <w:t xml:space="preserve"> выдано разрешение на строительство</w:t>
      </w:r>
      <w:r w:rsidR="00527678" w:rsidRPr="009C0071">
        <w:t>;</w:t>
      </w:r>
    </w:p>
    <w:p w:rsidR="00527678" w:rsidRPr="009C0071" w:rsidRDefault="00090B08" w:rsidP="00527678">
      <w:pPr>
        <w:autoSpaceDE w:val="0"/>
        <w:autoSpaceDN w:val="0"/>
        <w:adjustRightInd w:val="0"/>
        <w:jc w:val="both"/>
      </w:pPr>
      <w:r w:rsidRPr="009C0071">
        <w:t xml:space="preserve">- </w:t>
      </w:r>
      <w:r w:rsidR="00527678" w:rsidRPr="009C0071">
        <w:t>правоустанавливающие документы на земельный участок, в том числе соглашение об</w:t>
      </w:r>
      <w:r w:rsidR="00F37080">
        <w:t> </w:t>
      </w:r>
      <w:r w:rsidR="00527678" w:rsidRPr="009C0071">
        <w:t>установлении сервитута, решение об установлении публичного сервитута</w:t>
      </w:r>
      <w:r w:rsidR="00E35971" w:rsidRPr="009C0071">
        <w:t>, а также схему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w:t>
      </w:r>
      <w:r w:rsidR="00527678" w:rsidRPr="009C0071">
        <w:t>, либо соглашение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и</w:t>
      </w:r>
      <w:r w:rsidR="00F37080">
        <w:t> </w:t>
      </w:r>
      <w:r w:rsidR="00527678" w:rsidRPr="009C0071">
        <w:t>правоустанавливающие документы на земельный участок правообладателя, с которым заключено это соглашение;</w:t>
      </w:r>
    </w:p>
    <w:p w:rsidR="00527678" w:rsidRPr="009C0071" w:rsidRDefault="00090B08" w:rsidP="00527678">
      <w:pPr>
        <w:autoSpaceDE w:val="0"/>
        <w:autoSpaceDN w:val="0"/>
        <w:adjustRightInd w:val="0"/>
        <w:jc w:val="both"/>
      </w:pPr>
      <w:r w:rsidRPr="009C0071">
        <w:t xml:space="preserve">- </w:t>
      </w:r>
      <w:r w:rsidR="00527678" w:rsidRPr="009C0071">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E35971" w:rsidRPr="009C0071" w:rsidRDefault="00E35971" w:rsidP="00E35971">
      <w:pPr>
        <w:autoSpaceDE w:val="0"/>
        <w:autoSpaceDN w:val="0"/>
        <w:adjustRightInd w:val="0"/>
        <w:jc w:val="both"/>
      </w:pPr>
      <w:r w:rsidRPr="009C0071">
        <w:t>- результаты инженерных изысканий и следующие материалы, содержащиеся в</w:t>
      </w:r>
      <w:r w:rsidR="00F37080">
        <w:t> </w:t>
      </w:r>
      <w:r w:rsidRPr="009C0071">
        <w:t>утвержденной в соответствии с частью 15 статьи 48 Градостроительного кодекса Российской Федерации проектной документации:</w:t>
      </w:r>
    </w:p>
    <w:p w:rsidR="00E35971" w:rsidRPr="009C0071" w:rsidRDefault="00E35971" w:rsidP="00E35971">
      <w:pPr>
        <w:autoSpaceDE w:val="0"/>
        <w:autoSpaceDN w:val="0"/>
        <w:adjustRightInd w:val="0"/>
        <w:jc w:val="both"/>
      </w:pPr>
      <w:r w:rsidRPr="009C0071">
        <w:t>пояснительная записка;</w:t>
      </w:r>
    </w:p>
    <w:p w:rsidR="00E35971" w:rsidRPr="009C0071" w:rsidRDefault="00E35971" w:rsidP="00E35971">
      <w:pPr>
        <w:autoSpaceDE w:val="0"/>
        <w:autoSpaceDN w:val="0"/>
        <w:adjustRightInd w:val="0"/>
        <w:jc w:val="both"/>
      </w:pPr>
      <w:r w:rsidRPr="009C0071">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E35971" w:rsidRPr="009C0071" w:rsidRDefault="00E35971" w:rsidP="00E35971">
      <w:pPr>
        <w:autoSpaceDE w:val="0"/>
        <w:autoSpaceDN w:val="0"/>
        <w:adjustRightInd w:val="0"/>
        <w:jc w:val="both"/>
      </w:pPr>
      <w:r w:rsidRPr="009C0071">
        <w:lastRenderedPageBreak/>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E35971" w:rsidRPr="009C0071" w:rsidRDefault="00E35971" w:rsidP="00E35971">
      <w:pPr>
        <w:autoSpaceDE w:val="0"/>
        <w:autoSpaceDN w:val="0"/>
        <w:adjustRightInd w:val="0"/>
        <w:ind w:firstLine="567"/>
        <w:jc w:val="both"/>
      </w:pPr>
      <w:r w:rsidRPr="009C0071">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E35971" w:rsidRPr="009C0071" w:rsidRDefault="00E35971" w:rsidP="00E35971">
      <w:pPr>
        <w:autoSpaceDE w:val="0"/>
        <w:autoSpaceDN w:val="0"/>
        <w:adjustRightInd w:val="0"/>
        <w:ind w:firstLine="567"/>
        <w:jc w:val="both"/>
      </w:pPr>
      <w:r w:rsidRPr="009C0071">
        <w:t>- 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E35971" w:rsidRPr="009C0071" w:rsidRDefault="00E35971" w:rsidP="00E35971">
      <w:pPr>
        <w:autoSpaceDE w:val="0"/>
        <w:autoSpaceDN w:val="0"/>
        <w:adjustRightInd w:val="0"/>
        <w:jc w:val="both"/>
      </w:pPr>
      <w:r w:rsidRPr="009C0071">
        <w:t>-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w:t>
      </w:r>
      <w:r w:rsidR="00F37080">
        <w:t> </w:t>
      </w:r>
      <w:r w:rsidRPr="009C0071">
        <w:t>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E35971" w:rsidRPr="009C0071" w:rsidRDefault="00E35971" w:rsidP="00E35971">
      <w:pPr>
        <w:autoSpaceDE w:val="0"/>
        <w:autoSpaceDN w:val="0"/>
        <w:adjustRightInd w:val="0"/>
        <w:jc w:val="both"/>
      </w:pPr>
      <w:r w:rsidRPr="009C0071">
        <w:t>-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527678" w:rsidRPr="009C0071" w:rsidRDefault="00090B08" w:rsidP="00527678">
      <w:pPr>
        <w:autoSpaceDE w:val="0"/>
        <w:autoSpaceDN w:val="0"/>
        <w:adjustRightInd w:val="0"/>
        <w:jc w:val="both"/>
      </w:pPr>
      <w:r w:rsidRPr="009C0071">
        <w:t xml:space="preserve">- </w:t>
      </w:r>
      <w:r w:rsidR="00527678" w:rsidRPr="009C0071">
        <w:t>разрешение на отклонение от предельных параметров разрешенного строительства, реконструкции;</w:t>
      </w:r>
    </w:p>
    <w:p w:rsidR="00527678" w:rsidRPr="009C0071" w:rsidRDefault="00090B08" w:rsidP="00527678">
      <w:pPr>
        <w:autoSpaceDE w:val="0"/>
        <w:autoSpaceDN w:val="0"/>
        <w:adjustRightInd w:val="0"/>
        <w:jc w:val="both"/>
      </w:pPr>
      <w:r w:rsidRPr="009C0071">
        <w:t xml:space="preserve">- </w:t>
      </w:r>
      <w:r w:rsidR="00527678" w:rsidRPr="009C0071">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9A2119" w:rsidRPr="009C0071" w:rsidRDefault="00090B08" w:rsidP="00527678">
      <w:pPr>
        <w:autoSpaceDE w:val="0"/>
        <w:autoSpaceDN w:val="0"/>
        <w:adjustRightInd w:val="0"/>
        <w:jc w:val="both"/>
      </w:pPr>
      <w:r w:rsidRPr="009C0071">
        <w:t xml:space="preserve">- </w:t>
      </w:r>
      <w:r w:rsidR="00527678" w:rsidRPr="009C0071">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w:t>
      </w:r>
      <w:r w:rsidRPr="009C0071">
        <w:t>я территории подлежит изменению;</w:t>
      </w:r>
    </w:p>
    <w:p w:rsidR="00090B08" w:rsidRPr="009C0071" w:rsidRDefault="00090B08" w:rsidP="00527678">
      <w:pPr>
        <w:autoSpaceDE w:val="0"/>
        <w:autoSpaceDN w:val="0"/>
        <w:adjustRightInd w:val="0"/>
        <w:jc w:val="both"/>
      </w:pPr>
      <w:r w:rsidRPr="009C0071">
        <w:rPr>
          <w:lang w:eastAsia="ru-RU"/>
        </w:rPr>
        <w:t xml:space="preserve">-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w:t>
      </w:r>
      <w:r w:rsidRPr="009C0071">
        <w:rPr>
          <w:lang w:eastAsia="ru-RU"/>
        </w:rPr>
        <w:lastRenderedPageBreak/>
        <w:t>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p w:rsidR="00DE3588" w:rsidRPr="009C0071" w:rsidRDefault="00DE3588" w:rsidP="00027751">
      <w:pPr>
        <w:autoSpaceDE w:val="0"/>
        <w:autoSpaceDN w:val="0"/>
        <w:adjustRightInd w:val="0"/>
        <w:jc w:val="both"/>
      </w:pPr>
      <w:r w:rsidRPr="009C0071">
        <w:t>2.8.</w:t>
      </w:r>
      <w:r w:rsidR="00101995" w:rsidRPr="009C0071">
        <w:t>4</w:t>
      </w:r>
      <w:r w:rsidRPr="009C0071">
        <w:t>. Исчерпывающий перечень документов (сведений), необходимых в</w:t>
      </w:r>
      <w:r w:rsidRPr="009C0071">
        <w:rPr>
          <w:lang w:val="en-US"/>
        </w:rPr>
        <w:t> </w:t>
      </w:r>
      <w:r w:rsidRPr="009C0071">
        <w:t>соответствии с</w:t>
      </w:r>
      <w:r w:rsidR="00A77070" w:rsidRPr="009C0071">
        <w:t> </w:t>
      </w:r>
      <w:r w:rsidRPr="009C0071">
        <w:t>нормативными правовыми актами для предоставления государственной услуги в части внесения изменений в разрешение на строительство объектов капитального строительства</w:t>
      </w:r>
      <w:r w:rsidR="001629D4" w:rsidRPr="009C0071">
        <w:t>, и которые заявитель вправе представить:</w:t>
      </w:r>
    </w:p>
    <w:p w:rsidR="008C56D4" w:rsidRPr="009C0071" w:rsidRDefault="006B2C37" w:rsidP="008C56D4">
      <w:pPr>
        <w:autoSpaceDE w:val="0"/>
        <w:autoSpaceDN w:val="0"/>
        <w:adjustRightInd w:val="0"/>
        <w:jc w:val="both"/>
        <w:rPr>
          <w:lang w:eastAsia="ru-RU"/>
        </w:rPr>
      </w:pPr>
      <w:r w:rsidRPr="009C0071">
        <w:t xml:space="preserve">- </w:t>
      </w:r>
      <w:r w:rsidR="008C56D4" w:rsidRPr="009C0071">
        <w:t>правоустанавливающие документы на земельный участок, в том числе соглашение об</w:t>
      </w:r>
      <w:r w:rsidR="00F37080">
        <w:t> </w:t>
      </w:r>
      <w:r w:rsidR="008C56D4" w:rsidRPr="009C0071">
        <w:t>установлении сервитута, решение об установлении публичного сервитута,</w:t>
      </w:r>
      <w:r w:rsidRPr="009C0071">
        <w:t xml:space="preserve"> а также схему расположения земельного участка или земельных участков на кадастровом плане территории, на</w:t>
      </w:r>
      <w:r w:rsidR="00F37080">
        <w:t> </w:t>
      </w:r>
      <w:r w:rsidRPr="009C0071">
        <w:t>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w:t>
      </w:r>
      <w:r w:rsidR="008C56D4" w:rsidRPr="009C0071">
        <w:t xml:space="preserve"> либо </w:t>
      </w:r>
      <w:r w:rsidR="008C56D4" w:rsidRPr="009C0071">
        <w:rPr>
          <w:lang w:eastAsia="ru-RU"/>
        </w:rPr>
        <w:t>соглашение о передаче в случаях, установленных бюджетным</w:t>
      </w:r>
      <w:r w:rsidR="00D26D5F" w:rsidRPr="009C0071">
        <w:rPr>
          <w:lang w:eastAsia="ru-RU"/>
        </w:rPr>
        <w:t xml:space="preserve"> </w:t>
      </w:r>
      <w:hyperlink r:id="rId19" w:history="1">
        <w:r w:rsidR="008C56D4" w:rsidRPr="009C0071">
          <w:rPr>
            <w:lang w:eastAsia="ru-RU"/>
          </w:rPr>
          <w:t>законодательством</w:t>
        </w:r>
      </w:hyperlink>
      <w:r w:rsidR="008C56D4" w:rsidRPr="009C0071">
        <w:rPr>
          <w:lang w:eastAsia="ru-RU"/>
        </w:rPr>
        <w:t xml:space="preserve"> Российской Федерации, органом государственной власти (государственным органом), Государственной корпорацией по</w:t>
      </w:r>
      <w:r w:rsidR="00A77070" w:rsidRPr="009C0071">
        <w:rPr>
          <w:lang w:eastAsia="ru-RU"/>
        </w:rPr>
        <w:t> </w:t>
      </w:r>
      <w:r w:rsidR="008C56D4" w:rsidRPr="009C0071">
        <w:rPr>
          <w:lang w:eastAsia="ru-RU"/>
        </w:rPr>
        <w:t>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w:t>
      </w:r>
      <w:r w:rsidR="00D26D5F" w:rsidRPr="009C0071">
        <w:rPr>
          <w:lang w:eastAsia="ru-RU"/>
        </w:rPr>
        <w:t xml:space="preserve"> </w:t>
      </w:r>
      <w:r w:rsidR="008C56D4" w:rsidRPr="009C0071">
        <w:rPr>
          <w:lang w:eastAsia="ru-RU"/>
        </w:rPr>
        <w:t>осущес</w:t>
      </w:r>
      <w:r w:rsidR="00B72789" w:rsidRPr="009C0071">
        <w:rPr>
          <w:lang w:eastAsia="ru-RU"/>
        </w:rPr>
        <w:t>твлении бюджетных инвестиций, и </w:t>
      </w:r>
      <w:r w:rsidR="008C56D4" w:rsidRPr="009C0071">
        <w:rPr>
          <w:lang w:eastAsia="ru-RU"/>
        </w:rPr>
        <w:t>правоустанавливающие документы на земел</w:t>
      </w:r>
      <w:r w:rsidR="00B72789" w:rsidRPr="009C0071">
        <w:rPr>
          <w:lang w:eastAsia="ru-RU"/>
        </w:rPr>
        <w:t>ьный участок правообладателя, с </w:t>
      </w:r>
      <w:r w:rsidR="008C56D4" w:rsidRPr="009C0071">
        <w:rPr>
          <w:lang w:eastAsia="ru-RU"/>
        </w:rPr>
        <w:t>которым заключено это соглашение</w:t>
      </w:r>
      <w:r w:rsidR="008C56D4" w:rsidRPr="009C0071">
        <w:t>;</w:t>
      </w:r>
    </w:p>
    <w:p w:rsidR="008C56D4" w:rsidRPr="009C0071" w:rsidRDefault="006B2C37" w:rsidP="008C56D4">
      <w:pPr>
        <w:autoSpaceDE w:val="0"/>
        <w:autoSpaceDN w:val="0"/>
        <w:adjustRightInd w:val="0"/>
        <w:jc w:val="both"/>
      </w:pPr>
      <w:r w:rsidRPr="009C0071">
        <w:t xml:space="preserve">- </w:t>
      </w:r>
      <w:r w:rsidR="008C56D4" w:rsidRPr="009C0071">
        <w:t>градостроительный план земельного участка,</w:t>
      </w:r>
      <w:r w:rsidR="002240FB" w:rsidRPr="009C0071">
        <w:t xml:space="preserve"> </w:t>
      </w:r>
      <w:r w:rsidR="008C56D4" w:rsidRPr="009C0071">
        <w:t>выданный не ранее чем за три года до дня представления заявления на получение разрешения на строительство, или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w:t>
      </w:r>
      <w:r w:rsidR="00A77070" w:rsidRPr="009C0071">
        <w:t> </w:t>
      </w:r>
      <w:r w:rsidR="008C56D4" w:rsidRPr="009C0071">
        <w:t>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6B2C37" w:rsidRPr="009C0071" w:rsidRDefault="006B2C37" w:rsidP="006B2C37">
      <w:pPr>
        <w:autoSpaceDE w:val="0"/>
        <w:autoSpaceDN w:val="0"/>
        <w:adjustRightInd w:val="0"/>
        <w:jc w:val="both"/>
      </w:pPr>
      <w:r w:rsidRPr="009C0071">
        <w:t>- результаты инженерных изысканий и следующие материалы, содержащиеся в</w:t>
      </w:r>
      <w:r w:rsidR="00F37080">
        <w:t> </w:t>
      </w:r>
      <w:r w:rsidRPr="009C0071">
        <w:t>утвержденной в соответствии с частью 15 статьи 48 Градостроительного кодекса Российской Федерации проектной документации</w:t>
      </w:r>
      <w:r w:rsidRPr="009C0071">
        <w:rPr>
          <w:rStyle w:val="af"/>
        </w:rPr>
        <w:footnoteReference w:id="10"/>
      </w:r>
      <w:r w:rsidRPr="009C0071">
        <w:t>:</w:t>
      </w:r>
    </w:p>
    <w:p w:rsidR="006B2C37" w:rsidRPr="009C0071" w:rsidRDefault="006B2C37" w:rsidP="006B2C37">
      <w:pPr>
        <w:autoSpaceDE w:val="0"/>
        <w:autoSpaceDN w:val="0"/>
        <w:adjustRightInd w:val="0"/>
        <w:jc w:val="both"/>
      </w:pPr>
      <w:r w:rsidRPr="009C0071">
        <w:t>пояснительная записка;</w:t>
      </w:r>
    </w:p>
    <w:p w:rsidR="006B2C37" w:rsidRPr="009C0071" w:rsidRDefault="006B2C37" w:rsidP="006B2C37">
      <w:pPr>
        <w:autoSpaceDE w:val="0"/>
        <w:autoSpaceDN w:val="0"/>
        <w:adjustRightInd w:val="0"/>
        <w:jc w:val="both"/>
      </w:pPr>
      <w:r w:rsidRPr="009C0071">
        <w:t xml:space="preserve">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w:t>
      </w:r>
      <w:r w:rsidRPr="009C0071">
        <w:lastRenderedPageBreak/>
        <w:t>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6B2C37" w:rsidRPr="009C0071" w:rsidRDefault="006B2C37" w:rsidP="006B2C37">
      <w:pPr>
        <w:autoSpaceDE w:val="0"/>
        <w:autoSpaceDN w:val="0"/>
        <w:adjustRightInd w:val="0"/>
        <w:jc w:val="both"/>
      </w:pPr>
      <w:r w:rsidRPr="009C0071">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6B2C37" w:rsidRPr="009C0071" w:rsidRDefault="006B2C37" w:rsidP="006B2C37">
      <w:pPr>
        <w:autoSpaceDE w:val="0"/>
        <w:autoSpaceDN w:val="0"/>
        <w:adjustRightInd w:val="0"/>
        <w:ind w:firstLine="567"/>
        <w:jc w:val="both"/>
      </w:pPr>
      <w:r w:rsidRPr="009C0071">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6B2C37" w:rsidRPr="009C0071" w:rsidRDefault="006B2C37" w:rsidP="006B2C37">
      <w:pPr>
        <w:autoSpaceDE w:val="0"/>
        <w:autoSpaceDN w:val="0"/>
        <w:adjustRightInd w:val="0"/>
        <w:ind w:firstLine="567"/>
        <w:jc w:val="both"/>
      </w:pPr>
      <w:r w:rsidRPr="009C0071">
        <w:t>- 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w:t>
      </w:r>
      <w:r w:rsidR="00F37080">
        <w:t> </w:t>
      </w:r>
      <w:r w:rsidRPr="009C0071">
        <w:t>случаях, предусмотренных частью 6 статьи 49 Градостроительного кодекса Российской Федерации;</w:t>
      </w:r>
    </w:p>
    <w:p w:rsidR="006B2C37" w:rsidRPr="009C0071" w:rsidRDefault="006B2C37" w:rsidP="006B2C37">
      <w:pPr>
        <w:autoSpaceDE w:val="0"/>
        <w:autoSpaceDN w:val="0"/>
        <w:adjustRightInd w:val="0"/>
        <w:jc w:val="both"/>
      </w:pPr>
      <w:r w:rsidRPr="009C0071">
        <w:t>-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w:t>
      </w:r>
      <w:r w:rsidR="00F37080">
        <w:t> </w:t>
      </w:r>
      <w:r w:rsidRPr="009C0071">
        <w:t>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6B2C37" w:rsidRPr="009C0071" w:rsidRDefault="006B2C37" w:rsidP="006B2C37">
      <w:pPr>
        <w:autoSpaceDE w:val="0"/>
        <w:autoSpaceDN w:val="0"/>
        <w:adjustRightInd w:val="0"/>
        <w:jc w:val="both"/>
      </w:pPr>
      <w:r w:rsidRPr="009C0071">
        <w:t>-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8C56D4" w:rsidRPr="009C0071" w:rsidRDefault="006B2C37" w:rsidP="008C56D4">
      <w:pPr>
        <w:autoSpaceDE w:val="0"/>
        <w:autoSpaceDN w:val="0"/>
        <w:adjustRightInd w:val="0"/>
        <w:jc w:val="both"/>
      </w:pPr>
      <w:r w:rsidRPr="009C0071">
        <w:t xml:space="preserve">- </w:t>
      </w:r>
      <w:r w:rsidR="008C56D4" w:rsidRPr="009C0071">
        <w:t>разрешение на отклонение от предельных параметров разрешенного строительства, реконструкции;</w:t>
      </w:r>
    </w:p>
    <w:p w:rsidR="008C56D4" w:rsidRPr="009C0071" w:rsidRDefault="006B2C37" w:rsidP="008C56D4">
      <w:pPr>
        <w:autoSpaceDE w:val="0"/>
        <w:autoSpaceDN w:val="0"/>
        <w:adjustRightInd w:val="0"/>
        <w:jc w:val="both"/>
      </w:pPr>
      <w:r w:rsidRPr="009C0071">
        <w:t xml:space="preserve">- </w:t>
      </w:r>
      <w:r w:rsidR="008C56D4" w:rsidRPr="009C0071">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8C56D4" w:rsidRPr="009C0071" w:rsidRDefault="006B2C37" w:rsidP="008C56D4">
      <w:pPr>
        <w:autoSpaceDE w:val="0"/>
        <w:autoSpaceDN w:val="0"/>
        <w:adjustRightInd w:val="0"/>
        <w:jc w:val="both"/>
        <w:rPr>
          <w:lang w:eastAsia="ru-RU"/>
        </w:rPr>
      </w:pPr>
      <w:r w:rsidRPr="009C0071">
        <w:rPr>
          <w:lang w:eastAsia="ru-RU"/>
        </w:rPr>
        <w:t xml:space="preserve">- </w:t>
      </w:r>
      <w:r w:rsidR="008C56D4" w:rsidRPr="009C0071">
        <w:rPr>
          <w:lang w:eastAsia="ru-RU"/>
        </w:rPr>
        <w:t xml:space="preserve">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w:t>
      </w:r>
      <w:r w:rsidR="008C56D4" w:rsidRPr="009C0071">
        <w:rPr>
          <w:lang w:eastAsia="ru-RU"/>
        </w:rPr>
        <w:lastRenderedPageBreak/>
        <w:t>подлежит установлению зона с особыми условиями использования территории или ранее установленная зона с особыми условиями использования тер</w:t>
      </w:r>
      <w:r w:rsidR="00AD5021" w:rsidRPr="009C0071">
        <w:rPr>
          <w:lang w:eastAsia="ru-RU"/>
        </w:rPr>
        <w:t>ритории подлежит изменению;</w:t>
      </w:r>
    </w:p>
    <w:p w:rsidR="00AD5021" w:rsidRPr="009C0071" w:rsidRDefault="00AD5021" w:rsidP="008C56D4">
      <w:pPr>
        <w:autoSpaceDE w:val="0"/>
        <w:autoSpaceDN w:val="0"/>
        <w:adjustRightInd w:val="0"/>
        <w:jc w:val="both"/>
        <w:rPr>
          <w:lang w:eastAsia="ru-RU"/>
        </w:rPr>
      </w:pPr>
      <w:r w:rsidRPr="009C0071">
        <w:rPr>
          <w:lang w:eastAsia="ru-RU"/>
        </w:rPr>
        <w:t>-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p w:rsidR="002823A7" w:rsidRPr="009C0071" w:rsidRDefault="00261DD3" w:rsidP="00A55A62">
      <w:pPr>
        <w:autoSpaceDE w:val="0"/>
        <w:autoSpaceDN w:val="0"/>
        <w:adjustRightInd w:val="0"/>
        <w:jc w:val="both"/>
      </w:pPr>
      <w:r w:rsidRPr="009C0071">
        <w:t>2.8</w:t>
      </w:r>
      <w:r w:rsidR="002823A7" w:rsidRPr="009C0071">
        <w:t>.</w:t>
      </w:r>
      <w:r w:rsidR="00101995" w:rsidRPr="009C0071">
        <w:t>5</w:t>
      </w:r>
      <w:r w:rsidR="002823A7" w:rsidRPr="009C0071">
        <w:t>. Исчерпывающий перечень документов (сведений), необходимых в</w:t>
      </w:r>
      <w:r w:rsidR="0039191F" w:rsidRPr="009C0071">
        <w:rPr>
          <w:lang w:val="en-US"/>
        </w:rPr>
        <w:t> </w:t>
      </w:r>
      <w:r w:rsidR="002823A7" w:rsidRPr="009C0071">
        <w:t>соответствии с</w:t>
      </w:r>
      <w:r w:rsidR="00A77070" w:rsidRPr="009C0071">
        <w:t> </w:t>
      </w:r>
      <w:r w:rsidR="002823A7" w:rsidRPr="009C0071">
        <w:t xml:space="preserve">нормативными правовыми актами для предоставления государственной услуги </w:t>
      </w:r>
      <w:r w:rsidR="00990C82" w:rsidRPr="009C0071">
        <w:t xml:space="preserve">по выдаче разрешений на проведение работ по созданию искусственного земельного участка, </w:t>
      </w:r>
      <w:r w:rsidR="002D4509" w:rsidRPr="009C0071">
        <w:t xml:space="preserve">которые заявитель вправе представить в </w:t>
      </w:r>
      <w:r w:rsidR="002D4509" w:rsidRPr="009C0071">
        <w:rPr>
          <w:lang w:eastAsia="ru-RU"/>
        </w:rPr>
        <w:t>случае наличия возможности получения такого документа в</w:t>
      </w:r>
      <w:r w:rsidR="00A77070" w:rsidRPr="009C0071">
        <w:rPr>
          <w:lang w:eastAsia="ru-RU"/>
        </w:rPr>
        <w:t> </w:t>
      </w:r>
      <w:r w:rsidR="002D4509" w:rsidRPr="009C0071">
        <w:rPr>
          <w:lang w:eastAsia="ru-RU"/>
        </w:rPr>
        <w:t>рамках межведомственного взаимодействия</w:t>
      </w:r>
      <w:r w:rsidR="00750D1A" w:rsidRPr="009C0071">
        <w:t>:</w:t>
      </w:r>
    </w:p>
    <w:p w:rsidR="00C02350" w:rsidRPr="009C0071" w:rsidRDefault="008D38CC" w:rsidP="00C02350">
      <w:pPr>
        <w:autoSpaceDE w:val="0"/>
        <w:autoSpaceDN w:val="0"/>
        <w:adjustRightInd w:val="0"/>
        <w:contextualSpacing/>
        <w:jc w:val="both"/>
        <w:rPr>
          <w:color w:val="000000"/>
          <w:spacing w:val="1"/>
        </w:rPr>
      </w:pPr>
      <w:r w:rsidRPr="009C0071">
        <w:rPr>
          <w:color w:val="000000"/>
          <w:spacing w:val="1"/>
        </w:rPr>
        <w:t xml:space="preserve">- </w:t>
      </w:r>
      <w:r w:rsidR="00C02350" w:rsidRPr="009C0071">
        <w:rPr>
          <w:color w:val="000000"/>
          <w:spacing w:val="1"/>
        </w:rPr>
        <w:t>материалы, содержащиеся в проектной документации искусственного земельного участка:</w:t>
      </w:r>
    </w:p>
    <w:p w:rsidR="00C02350" w:rsidRPr="009C0071" w:rsidRDefault="00C02350" w:rsidP="00C02350">
      <w:pPr>
        <w:autoSpaceDE w:val="0"/>
        <w:autoSpaceDN w:val="0"/>
        <w:adjustRightInd w:val="0"/>
        <w:contextualSpacing/>
        <w:jc w:val="both"/>
        <w:rPr>
          <w:color w:val="000000"/>
          <w:spacing w:val="1"/>
        </w:rPr>
      </w:pPr>
      <w:r w:rsidRPr="009C0071">
        <w:rPr>
          <w:color w:val="000000"/>
          <w:spacing w:val="1"/>
        </w:rPr>
        <w:t>пояснительная записка,</w:t>
      </w:r>
    </w:p>
    <w:p w:rsidR="00C02350" w:rsidRPr="009C0071" w:rsidRDefault="00C02350" w:rsidP="00C02350">
      <w:pPr>
        <w:autoSpaceDE w:val="0"/>
        <w:autoSpaceDN w:val="0"/>
        <w:adjustRightInd w:val="0"/>
        <w:contextualSpacing/>
        <w:jc w:val="both"/>
        <w:rPr>
          <w:color w:val="000000"/>
          <w:spacing w:val="1"/>
        </w:rPr>
      </w:pPr>
      <w:r w:rsidRPr="009C0071">
        <w:rPr>
          <w:color w:val="000000"/>
          <w:spacing w:val="1"/>
        </w:rPr>
        <w:t>проект организации проведения работ по созданию искусственного земельного участка;</w:t>
      </w:r>
    </w:p>
    <w:p w:rsidR="00B72789" w:rsidRPr="009C0071" w:rsidRDefault="008D38CC" w:rsidP="00C02350">
      <w:pPr>
        <w:autoSpaceDE w:val="0"/>
        <w:autoSpaceDN w:val="0"/>
        <w:adjustRightInd w:val="0"/>
        <w:contextualSpacing/>
        <w:jc w:val="both"/>
        <w:rPr>
          <w:color w:val="000000"/>
          <w:spacing w:val="1"/>
        </w:rPr>
      </w:pPr>
      <w:r w:rsidRPr="009C0071">
        <w:rPr>
          <w:color w:val="000000"/>
          <w:spacing w:val="1"/>
        </w:rPr>
        <w:t xml:space="preserve">- </w:t>
      </w:r>
      <w:r w:rsidR="00C02350" w:rsidRPr="009C0071">
        <w:rPr>
          <w:color w:val="000000"/>
          <w:spacing w:val="1"/>
        </w:rPr>
        <w:t>положительное заключение государственной экспертизы проектной документации искусственного земельного участка (в соответствии с пунктом 1.3.2.1 настоящег</w:t>
      </w:r>
      <w:r w:rsidR="00B72789" w:rsidRPr="009C0071">
        <w:rPr>
          <w:color w:val="000000"/>
          <w:spacing w:val="1"/>
        </w:rPr>
        <w:t>о Административного регламента);</w:t>
      </w:r>
    </w:p>
    <w:p w:rsidR="00C02350" w:rsidRPr="009C0071" w:rsidRDefault="008D38CC" w:rsidP="00C02350">
      <w:pPr>
        <w:autoSpaceDE w:val="0"/>
        <w:autoSpaceDN w:val="0"/>
        <w:adjustRightInd w:val="0"/>
        <w:contextualSpacing/>
        <w:jc w:val="both"/>
        <w:rPr>
          <w:color w:val="000000"/>
          <w:spacing w:val="1"/>
        </w:rPr>
      </w:pPr>
      <w:r w:rsidRPr="009C0071">
        <w:rPr>
          <w:color w:val="000000"/>
          <w:spacing w:val="1"/>
        </w:rPr>
        <w:t xml:space="preserve">- </w:t>
      </w:r>
      <w:r w:rsidR="00C02350" w:rsidRPr="009C0071">
        <w:rPr>
          <w:color w:val="000000"/>
          <w:spacing w:val="1"/>
        </w:rPr>
        <w:t>положительное заключение государственной экологической экспертизы проектной документации (в соответствии с пунктом 1.3.2.2 настоящего Административного регламента);</w:t>
      </w:r>
    </w:p>
    <w:p w:rsidR="00F32579" w:rsidRPr="009C0071" w:rsidRDefault="008D38CC" w:rsidP="00A55A62">
      <w:pPr>
        <w:autoSpaceDE w:val="0"/>
        <w:autoSpaceDN w:val="0"/>
        <w:adjustRightInd w:val="0"/>
        <w:jc w:val="both"/>
      </w:pPr>
      <w:r w:rsidRPr="009C0071">
        <w:t xml:space="preserve">- </w:t>
      </w:r>
      <w:r w:rsidR="002823A7" w:rsidRPr="009C0071">
        <w:t>разрешение на создание искусственного земельного участка на водном объекте, находящемся в федеральной собственности, или его части</w:t>
      </w:r>
      <w:r w:rsidR="00F32579" w:rsidRPr="009C0071">
        <w:t>;</w:t>
      </w:r>
    </w:p>
    <w:p w:rsidR="00897847" w:rsidRPr="009C0071" w:rsidRDefault="008D38CC" w:rsidP="00A55A62">
      <w:pPr>
        <w:autoSpaceDE w:val="0"/>
        <w:autoSpaceDN w:val="0"/>
        <w:adjustRightInd w:val="0"/>
        <w:jc w:val="both"/>
      </w:pPr>
      <w:r w:rsidRPr="009C0071">
        <w:t xml:space="preserve">- </w:t>
      </w:r>
      <w:r w:rsidR="00F32579" w:rsidRPr="009C0071">
        <w:t>договор о создании искусственного земельного участка</w:t>
      </w:r>
      <w:r w:rsidR="00897847" w:rsidRPr="009C0071">
        <w:t>.</w:t>
      </w:r>
    </w:p>
    <w:p w:rsidR="0039026F" w:rsidRPr="009C0071" w:rsidRDefault="00261DD3" w:rsidP="00D3661A">
      <w:pPr>
        <w:autoSpaceDE w:val="0"/>
        <w:autoSpaceDN w:val="0"/>
        <w:adjustRightInd w:val="0"/>
        <w:jc w:val="both"/>
      </w:pPr>
      <w:r w:rsidRPr="009C0071">
        <w:t>2.</w:t>
      </w:r>
      <w:r w:rsidR="008C56D4" w:rsidRPr="009C0071">
        <w:t>9</w:t>
      </w:r>
      <w:r w:rsidR="00990C82" w:rsidRPr="009C0071">
        <w:t xml:space="preserve">. </w:t>
      </w:r>
      <w:r w:rsidR="00D3661A" w:rsidRPr="009C0071">
        <w:t>Правоустанавливающие документы на земельный участок, в том числе соглашение об</w:t>
      </w:r>
      <w:r w:rsidR="00F37080">
        <w:t> </w:t>
      </w:r>
      <w:r w:rsidR="00D3661A" w:rsidRPr="009C0071">
        <w:t>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w:t>
      </w:r>
      <w:r w:rsidR="00F37080">
        <w:t> </w:t>
      </w:r>
      <w:r w:rsidR="00D3661A" w:rsidRPr="009C0071">
        <w:t>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Градостроительного кодекса Российской Федерации, результаты инженерных изысканий и материалы, содержащиеся в</w:t>
      </w:r>
      <w:r w:rsidR="00F37080">
        <w:t> </w:t>
      </w:r>
      <w:r w:rsidR="00D3661A" w:rsidRPr="009C0071">
        <w:t xml:space="preserve">проектной документации, положительное заключение экспертизы проектной документации, положительное заключение государственной экологической экспертизы проектной документации </w:t>
      </w:r>
      <w:r w:rsidR="005101CF" w:rsidRPr="009C0071">
        <w:t xml:space="preserve">направляются </w:t>
      </w:r>
      <w:r w:rsidR="0039026F" w:rsidRPr="009C0071">
        <w:t>заявителем самостоятельно, если указанные документы (их копии или сведения, содержащиеся в них) отсутствуют в ЕГРН</w:t>
      </w:r>
      <w:r w:rsidR="005101CF" w:rsidRPr="009C0071">
        <w:t>, едином государственном реестре заключений</w:t>
      </w:r>
      <w:r w:rsidR="00F92F70" w:rsidRPr="009C0071">
        <w:t xml:space="preserve"> </w:t>
      </w:r>
      <w:r w:rsidR="0039026F" w:rsidRPr="009C0071">
        <w:t>или в</w:t>
      </w:r>
      <w:r w:rsidR="00F37080">
        <w:t> </w:t>
      </w:r>
      <w:r w:rsidR="0039026F" w:rsidRPr="009C0071">
        <w:t>других органах исполнительной власти.</w:t>
      </w:r>
    </w:p>
    <w:p w:rsidR="004C2B22" w:rsidRPr="009C0071" w:rsidRDefault="005101CF" w:rsidP="00A55A62">
      <w:pPr>
        <w:autoSpaceDE w:val="0"/>
        <w:autoSpaceDN w:val="0"/>
        <w:adjustRightInd w:val="0"/>
        <w:jc w:val="both"/>
      </w:pPr>
      <w:r w:rsidRPr="009C0071">
        <w:t xml:space="preserve">2.10. </w:t>
      </w:r>
      <w:r w:rsidR="004C2B22" w:rsidRPr="009C0071">
        <w:t xml:space="preserve">Указанные </w:t>
      </w:r>
      <w:r w:rsidR="00397274" w:rsidRPr="009C0071">
        <w:t>в пунктах 2.8.1</w:t>
      </w:r>
      <w:r w:rsidR="00C97AD6" w:rsidRPr="009C0071">
        <w:t>-</w:t>
      </w:r>
      <w:r w:rsidR="00397274" w:rsidRPr="009C0071">
        <w:t>2.8.</w:t>
      </w:r>
      <w:r w:rsidR="00101995" w:rsidRPr="009C0071">
        <w:t>5</w:t>
      </w:r>
      <w:r w:rsidR="00EE133A" w:rsidRPr="009C0071">
        <w:t xml:space="preserve"> </w:t>
      </w:r>
      <w:r w:rsidR="00F01773" w:rsidRPr="009C0071">
        <w:t>настоящег</w:t>
      </w:r>
      <w:r w:rsidR="0039026F" w:rsidRPr="009C0071">
        <w:t xml:space="preserve">о Административного регламента </w:t>
      </w:r>
      <w:r w:rsidR="004C2B22" w:rsidRPr="009C0071">
        <w:t xml:space="preserve">документы поступают в порядке межведомственного </w:t>
      </w:r>
      <w:r w:rsidR="004549CD" w:rsidRPr="009C0071">
        <w:t xml:space="preserve">информационного </w:t>
      </w:r>
      <w:r w:rsidR="004C2B22" w:rsidRPr="009C0071">
        <w:t>взаимодействия с</w:t>
      </w:r>
      <w:r w:rsidR="00A77070" w:rsidRPr="009C0071">
        <w:t> </w:t>
      </w:r>
      <w:r w:rsidR="004C2B22" w:rsidRPr="009C0071">
        <w:t xml:space="preserve">использованием электронных сервисов ведомственных информационных систем </w:t>
      </w:r>
      <w:r w:rsidR="00B060DE" w:rsidRPr="009C0071">
        <w:t>в личный</w:t>
      </w:r>
      <w:r w:rsidR="003323AA" w:rsidRPr="009C0071">
        <w:t xml:space="preserve"> кабинет </w:t>
      </w:r>
      <w:r w:rsidR="00FB5E5E" w:rsidRPr="009C0071">
        <w:t>должностного лица Службы (</w:t>
      </w:r>
      <w:r w:rsidR="00A014F6" w:rsidRPr="009C0071">
        <w:t>Исполнителя</w:t>
      </w:r>
      <w:r w:rsidR="00FB5E5E" w:rsidRPr="009C0071">
        <w:t xml:space="preserve">) </w:t>
      </w:r>
      <w:r w:rsidR="00EE133A" w:rsidRPr="009C0071">
        <w:t xml:space="preserve">в </w:t>
      </w:r>
      <w:r w:rsidR="003323AA" w:rsidRPr="009C0071">
        <w:t>ЕССК</w:t>
      </w:r>
      <w:r w:rsidR="00397274" w:rsidRPr="009C0071">
        <w:t>,</w:t>
      </w:r>
      <w:r w:rsidR="004C2B22" w:rsidRPr="009C0071">
        <w:t xml:space="preserve"> иных электронных</w:t>
      </w:r>
      <w:r w:rsidR="00397274" w:rsidRPr="009C0071">
        <w:t xml:space="preserve"> каналов,</w:t>
      </w:r>
      <w:r w:rsidR="00EE133A" w:rsidRPr="009C0071">
        <w:t xml:space="preserve"> </w:t>
      </w:r>
      <w:r w:rsidR="004C2B22" w:rsidRPr="009C0071">
        <w:t>по</w:t>
      </w:r>
      <w:r w:rsidR="00A77070" w:rsidRPr="009C0071">
        <w:t> </w:t>
      </w:r>
      <w:r w:rsidR="004C2B22" w:rsidRPr="009C0071">
        <w:t>электронной почте</w:t>
      </w:r>
      <w:r w:rsidR="00397274" w:rsidRPr="009C0071">
        <w:t xml:space="preserve">, почте России, факсовой связи и </w:t>
      </w:r>
      <w:r w:rsidR="004C2B22" w:rsidRPr="009C0071">
        <w:t>иными способами.</w:t>
      </w:r>
    </w:p>
    <w:p w:rsidR="004C2B22" w:rsidRPr="009C0071" w:rsidRDefault="004C2B22" w:rsidP="00A55A62">
      <w:pPr>
        <w:autoSpaceDE w:val="0"/>
        <w:autoSpaceDN w:val="0"/>
        <w:adjustRightInd w:val="0"/>
        <w:jc w:val="both"/>
        <w:rPr>
          <w:rFonts w:eastAsia="Times New Roman"/>
          <w:lang w:eastAsia="ru-RU"/>
        </w:rPr>
      </w:pPr>
      <w:r w:rsidRPr="009C0071">
        <w:rPr>
          <w:rFonts w:eastAsia="Times New Roman"/>
          <w:lang w:eastAsia="ru-RU"/>
        </w:rPr>
        <w:t>Непредставление указанных документов заявителем не является основанием для отказа заявителю в предоставлении государственной услуги.</w:t>
      </w:r>
    </w:p>
    <w:p w:rsidR="002110FB" w:rsidRPr="009C0071" w:rsidRDefault="002110FB" w:rsidP="00A55A62">
      <w:pPr>
        <w:autoSpaceDE w:val="0"/>
        <w:autoSpaceDN w:val="0"/>
        <w:adjustRightInd w:val="0"/>
        <w:jc w:val="both"/>
      </w:pPr>
      <w:r w:rsidRPr="009C0071">
        <w:t>При непредставлении заявителем правоустанавливающих документов</w:t>
      </w:r>
      <w:r w:rsidR="00B060DE" w:rsidRPr="009C0071">
        <w:t xml:space="preserve"> на земельный</w:t>
      </w:r>
      <w:r w:rsidR="00C97AD6" w:rsidRPr="009C0071">
        <w:t xml:space="preserve"> участок</w:t>
      </w:r>
      <w:r w:rsidR="00491BE5" w:rsidRPr="009C0071">
        <w:t xml:space="preserve"> </w:t>
      </w:r>
      <w:r w:rsidR="00A7276D" w:rsidRPr="009C0071">
        <w:t>(в том числе соглашение об установлении сервитута, решение об установлении публичного сервитута)</w:t>
      </w:r>
      <w:r w:rsidRPr="009C0071">
        <w:t xml:space="preserve"> Служба запрашивает</w:t>
      </w:r>
      <w:r w:rsidR="00A7276D" w:rsidRPr="009C0071">
        <w:t xml:space="preserve"> указанные документы или сведения о них,</w:t>
      </w:r>
      <w:r w:rsidRPr="009C0071">
        <w:t xml:space="preserve"> </w:t>
      </w:r>
      <w:r w:rsidR="00A7276D" w:rsidRPr="009C0071">
        <w:t xml:space="preserve">необходимые для предоставления государственной услуги, из ЕГРН </w:t>
      </w:r>
      <w:r w:rsidRPr="009C0071">
        <w:t xml:space="preserve">в </w:t>
      </w:r>
      <w:r w:rsidR="00641D80" w:rsidRPr="009C0071">
        <w:t>Росреестр</w:t>
      </w:r>
      <w:r w:rsidR="00A7276D" w:rsidRPr="009C0071">
        <w:t>е</w:t>
      </w:r>
      <w:r w:rsidRPr="009C0071">
        <w:t>.</w:t>
      </w:r>
    </w:p>
    <w:p w:rsidR="00326E5E" w:rsidRPr="009C0071" w:rsidRDefault="00261DD3" w:rsidP="00326E5E">
      <w:pPr>
        <w:autoSpaceDE w:val="0"/>
        <w:autoSpaceDN w:val="0"/>
        <w:adjustRightInd w:val="0"/>
        <w:jc w:val="both"/>
        <w:rPr>
          <w:color w:val="000000"/>
        </w:rPr>
      </w:pPr>
      <w:r w:rsidRPr="009C0071">
        <w:t>2.</w:t>
      </w:r>
      <w:r w:rsidR="005101CF" w:rsidRPr="009C0071">
        <w:t>11</w:t>
      </w:r>
      <w:r w:rsidR="00326E5E" w:rsidRPr="009C0071">
        <w:t xml:space="preserve">. </w:t>
      </w:r>
      <w:r w:rsidR="00326E5E" w:rsidRPr="009C0071">
        <w:rPr>
          <w:color w:val="000000"/>
        </w:rPr>
        <w:t>Должностным лицам Службы запрещено требовать от заявителя:</w:t>
      </w:r>
    </w:p>
    <w:p w:rsidR="00326E5E" w:rsidRPr="009C0071" w:rsidRDefault="00326E5E" w:rsidP="00326E5E">
      <w:pPr>
        <w:autoSpaceDE w:val="0"/>
        <w:autoSpaceDN w:val="0"/>
        <w:adjustRightInd w:val="0"/>
        <w:jc w:val="both"/>
      </w:pPr>
      <w:r w:rsidRPr="009C0071">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w:t>
      </w:r>
      <w:r w:rsidR="00A2734C" w:rsidRPr="009C0071">
        <w:t> </w:t>
      </w:r>
      <w:r w:rsidRPr="009C0071">
        <w:t>предоставлением государственной услуги;</w:t>
      </w:r>
    </w:p>
    <w:p w:rsidR="00BE16AE" w:rsidRPr="009C0071" w:rsidRDefault="00C70F43" w:rsidP="00326E5E">
      <w:pPr>
        <w:autoSpaceDE w:val="0"/>
        <w:autoSpaceDN w:val="0"/>
        <w:adjustRightInd w:val="0"/>
        <w:jc w:val="both"/>
      </w:pPr>
      <w:r w:rsidRPr="009C0071">
        <w:lastRenderedPageBreak/>
        <w:t xml:space="preserve">представления документов и информации, которые в соответствии </w:t>
      </w:r>
      <w:r w:rsidR="0039026F" w:rsidRPr="009C0071">
        <w:t>с </w:t>
      </w:r>
      <w:r w:rsidR="00B855BB" w:rsidRPr="009C0071">
        <w:t>но</w:t>
      </w:r>
      <w:r w:rsidRPr="009C0071">
        <w:t>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w:t>
      </w:r>
      <w:r w:rsidR="00A77070" w:rsidRPr="009C0071">
        <w:t> </w:t>
      </w:r>
      <w:r w:rsidRPr="009C0071">
        <w:t>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r w:rsidR="00BE16AE" w:rsidRPr="009C0071">
        <w:t>;</w:t>
      </w:r>
    </w:p>
    <w:p w:rsidR="00BD3BF1" w:rsidRPr="009C0071" w:rsidRDefault="00BE16AE" w:rsidP="000A74F8">
      <w:pPr>
        <w:autoSpaceDE w:val="0"/>
        <w:autoSpaceDN w:val="0"/>
        <w:adjustRightInd w:val="0"/>
        <w:jc w:val="both"/>
      </w:pPr>
      <w:r w:rsidRPr="009C0071">
        <w:t>формирования и подачи заявления на бумажном носителе в соответствии с</w:t>
      </w:r>
      <w:r w:rsidR="008F505A" w:rsidRPr="009C0071">
        <w:t> </w:t>
      </w:r>
      <w:r w:rsidRPr="009C0071">
        <w:t>бланком заявления при наличии поданного электронного заявления</w:t>
      </w:r>
      <w:r w:rsidR="00BD3BF1" w:rsidRPr="009C0071">
        <w:t>;</w:t>
      </w:r>
    </w:p>
    <w:p w:rsidR="00326E5E" w:rsidRPr="009C0071" w:rsidRDefault="00BD3BF1" w:rsidP="000A74F8">
      <w:pPr>
        <w:autoSpaceDE w:val="0"/>
        <w:autoSpaceDN w:val="0"/>
        <w:adjustRightInd w:val="0"/>
        <w:jc w:val="both"/>
      </w:pPr>
      <w:r w:rsidRPr="009C0071">
        <w:t>документы или информацию,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от 27.07.2010 № 210-ФЗ «Об</w:t>
      </w:r>
      <w:r w:rsidR="00D928C8" w:rsidRPr="009C0071">
        <w:t> </w:t>
      </w:r>
      <w:r w:rsidRPr="009C0071">
        <w:t>организации предоставления государственных и муниципальных услуг».</w:t>
      </w:r>
    </w:p>
    <w:p w:rsidR="001A5258" w:rsidRPr="009C0071" w:rsidRDefault="006C4E18" w:rsidP="00E70350">
      <w:pPr>
        <w:pStyle w:val="af5"/>
        <w:numPr>
          <w:ilvl w:val="1"/>
          <w:numId w:val="35"/>
        </w:numPr>
        <w:autoSpaceDE w:val="0"/>
        <w:autoSpaceDN w:val="0"/>
        <w:adjustRightInd w:val="0"/>
        <w:spacing w:after="0" w:line="240" w:lineRule="auto"/>
        <w:ind w:left="0" w:firstLine="709"/>
        <w:jc w:val="both"/>
        <w:rPr>
          <w:rFonts w:ascii="Times New Roman" w:eastAsia="Calibri" w:hAnsi="Times New Roman"/>
          <w:sz w:val="24"/>
          <w:szCs w:val="24"/>
        </w:rPr>
      </w:pPr>
      <w:r w:rsidRPr="009C0071">
        <w:rPr>
          <w:rFonts w:ascii="Times New Roman" w:eastAsia="Calibri" w:hAnsi="Times New Roman"/>
          <w:sz w:val="24"/>
          <w:szCs w:val="24"/>
        </w:rPr>
        <w:t>Исчерпывающий перечень оснований для отказа в приеме документов</w:t>
      </w:r>
      <w:r w:rsidR="00E70350" w:rsidRPr="009C0071">
        <w:rPr>
          <w:rFonts w:ascii="Times New Roman" w:eastAsia="Calibri" w:hAnsi="Times New Roman"/>
          <w:sz w:val="24"/>
          <w:szCs w:val="24"/>
        </w:rPr>
        <w:t>:</w:t>
      </w:r>
    </w:p>
    <w:p w:rsidR="001A5258" w:rsidRPr="009C0071" w:rsidRDefault="000A74F8" w:rsidP="00E70350">
      <w:pPr>
        <w:autoSpaceDE w:val="0"/>
        <w:autoSpaceDN w:val="0"/>
        <w:adjustRightInd w:val="0"/>
        <w:contextualSpacing/>
        <w:jc w:val="both"/>
      </w:pPr>
      <w:r w:rsidRPr="009C0071">
        <w:t>о</w:t>
      </w:r>
      <w:r w:rsidR="009D7C26" w:rsidRPr="009C0071">
        <w:t>тсутствие заявления по форме согласно приложени</w:t>
      </w:r>
      <w:r w:rsidR="00E8757C" w:rsidRPr="009C0071">
        <w:t>ям</w:t>
      </w:r>
      <w:r w:rsidR="009D7C26" w:rsidRPr="009C0071">
        <w:t xml:space="preserve"> № 2</w:t>
      </w:r>
      <w:r w:rsidR="007B5D39" w:rsidRPr="009C0071">
        <w:t>, №3</w:t>
      </w:r>
      <w:r w:rsidR="00AA22FA" w:rsidRPr="009C0071">
        <w:t>, №</w:t>
      </w:r>
      <w:r w:rsidR="00577231" w:rsidRPr="009C0071">
        <w:t> </w:t>
      </w:r>
      <w:r w:rsidR="00AA22FA" w:rsidRPr="009C0071">
        <w:t>5</w:t>
      </w:r>
      <w:r w:rsidR="00E70350" w:rsidRPr="009C0071">
        <w:t>,</w:t>
      </w:r>
      <w:r w:rsidR="007B5D39" w:rsidRPr="009C0071">
        <w:t xml:space="preserve"> № </w:t>
      </w:r>
      <w:r w:rsidR="00AA22FA" w:rsidRPr="009C0071">
        <w:t>8</w:t>
      </w:r>
      <w:r w:rsidR="00EE133A" w:rsidRPr="009C0071">
        <w:t xml:space="preserve"> </w:t>
      </w:r>
      <w:r w:rsidR="00E70350" w:rsidRPr="009C0071">
        <w:t xml:space="preserve">или № 10 </w:t>
      </w:r>
      <w:r w:rsidR="009D7C26" w:rsidRPr="009C0071">
        <w:t>к</w:t>
      </w:r>
      <w:r w:rsidR="00A77070" w:rsidRPr="009C0071">
        <w:t> </w:t>
      </w:r>
      <w:r w:rsidR="009D7C26" w:rsidRPr="009C0071">
        <w:t>настоящему Административному регламенту</w:t>
      </w:r>
      <w:r w:rsidR="00B04A0B" w:rsidRPr="009C0071">
        <w:t xml:space="preserve"> (</w:t>
      </w:r>
      <w:r w:rsidR="00C13F3A" w:rsidRPr="009C0071">
        <w:t xml:space="preserve">отсутствие </w:t>
      </w:r>
      <w:r w:rsidR="00115CFE" w:rsidRPr="009C0071">
        <w:t>сведений</w:t>
      </w:r>
      <w:r w:rsidR="00141C4D" w:rsidRPr="009C0071">
        <w:t>, котор</w:t>
      </w:r>
      <w:r w:rsidR="00115CFE" w:rsidRPr="009C0071">
        <w:t>ые</w:t>
      </w:r>
      <w:r w:rsidR="00141C4D" w:rsidRPr="009C0071">
        <w:t xml:space="preserve"> должн</w:t>
      </w:r>
      <w:r w:rsidR="00115CFE" w:rsidRPr="009C0071">
        <w:t>ы</w:t>
      </w:r>
      <w:r w:rsidR="00141C4D" w:rsidRPr="009C0071">
        <w:t xml:space="preserve"> содержат</w:t>
      </w:r>
      <w:r w:rsidR="00115CFE" w:rsidRPr="009C0071">
        <w:t>ь</w:t>
      </w:r>
      <w:r w:rsidR="00141C4D" w:rsidRPr="009C0071">
        <w:t>ся в заявлении</w:t>
      </w:r>
      <w:r w:rsidR="00B04A0B" w:rsidRPr="009C0071">
        <w:t>)</w:t>
      </w:r>
      <w:r w:rsidRPr="009C0071">
        <w:t>;</w:t>
      </w:r>
    </w:p>
    <w:p w:rsidR="00EE133A" w:rsidRPr="009C0071" w:rsidRDefault="00EE133A" w:rsidP="00E70350">
      <w:pPr>
        <w:autoSpaceDE w:val="0"/>
        <w:autoSpaceDN w:val="0"/>
        <w:adjustRightInd w:val="0"/>
        <w:contextualSpacing/>
        <w:jc w:val="both"/>
      </w:pPr>
      <w:r w:rsidRPr="009C0071">
        <w:t>несоблюдение требований к оформлению заявления и загрузки прилагаемых к заявлению документов;</w:t>
      </w:r>
    </w:p>
    <w:p w:rsidR="0033770B" w:rsidRPr="009C0071" w:rsidRDefault="000A74F8" w:rsidP="00E70350">
      <w:pPr>
        <w:autoSpaceDE w:val="0"/>
        <w:autoSpaceDN w:val="0"/>
        <w:adjustRightInd w:val="0"/>
        <w:jc w:val="both"/>
      </w:pPr>
      <w:r w:rsidRPr="009C0071">
        <w:t>о</w:t>
      </w:r>
      <w:r w:rsidR="003F6ABD" w:rsidRPr="009C0071">
        <w:t xml:space="preserve">тсутствие усиленной </w:t>
      </w:r>
      <w:r w:rsidRPr="009C0071">
        <w:t xml:space="preserve">отсоединенной </w:t>
      </w:r>
      <w:r w:rsidR="003F6ABD" w:rsidRPr="009C0071">
        <w:t>квалифицированной электронной подписи заявителя (юридического лица) или отсутствие электронной подписи (физического лица)</w:t>
      </w:r>
      <w:r w:rsidR="0033770B" w:rsidRPr="009C0071">
        <w:t>.</w:t>
      </w:r>
    </w:p>
    <w:p w:rsidR="00E70350" w:rsidRPr="009C0071" w:rsidRDefault="00E70350" w:rsidP="00E70350">
      <w:pPr>
        <w:pStyle w:val="af5"/>
        <w:spacing w:after="0" w:line="240" w:lineRule="auto"/>
        <w:ind w:left="0" w:firstLine="709"/>
        <w:jc w:val="both"/>
        <w:rPr>
          <w:rFonts w:ascii="Times New Roman" w:hAnsi="Times New Roman"/>
          <w:sz w:val="24"/>
          <w:szCs w:val="24"/>
        </w:rPr>
      </w:pPr>
      <w:r w:rsidRPr="009C0071">
        <w:rPr>
          <w:rFonts w:ascii="Times New Roman" w:hAnsi="Times New Roman"/>
          <w:sz w:val="24"/>
          <w:szCs w:val="24"/>
        </w:rPr>
        <w:t>подача заявления неуполномоченным лицом;</w:t>
      </w:r>
    </w:p>
    <w:p w:rsidR="00EE133A" w:rsidRPr="009C0071" w:rsidRDefault="00E70350" w:rsidP="00E70350">
      <w:pPr>
        <w:autoSpaceDE w:val="0"/>
        <w:autoSpaceDN w:val="0"/>
        <w:adjustRightInd w:val="0"/>
        <w:jc w:val="both"/>
      </w:pPr>
      <w:r w:rsidRPr="009C0071">
        <w:t>предмет заявления не входит в компетенцию Службы</w:t>
      </w:r>
      <w:r w:rsidR="00EE133A" w:rsidRPr="009C0071">
        <w:t>;</w:t>
      </w:r>
    </w:p>
    <w:p w:rsidR="00E70350" w:rsidRPr="009C0071" w:rsidRDefault="00EE133A" w:rsidP="00E70350">
      <w:pPr>
        <w:autoSpaceDE w:val="0"/>
        <w:autoSpaceDN w:val="0"/>
        <w:adjustRightInd w:val="0"/>
        <w:jc w:val="both"/>
      </w:pPr>
      <w:r w:rsidRPr="009C0071">
        <w:t>государственная услуга по аналогичному заявлению уже оказана</w:t>
      </w:r>
      <w:r w:rsidR="00E70350" w:rsidRPr="009C0071">
        <w:t>.</w:t>
      </w:r>
    </w:p>
    <w:p w:rsidR="000A5836" w:rsidRPr="009C0071" w:rsidRDefault="000A5836" w:rsidP="00E70350">
      <w:pPr>
        <w:pStyle w:val="af5"/>
        <w:numPr>
          <w:ilvl w:val="1"/>
          <w:numId w:val="35"/>
        </w:numPr>
        <w:autoSpaceDE w:val="0"/>
        <w:autoSpaceDN w:val="0"/>
        <w:adjustRightInd w:val="0"/>
        <w:spacing w:after="0" w:line="240" w:lineRule="auto"/>
        <w:ind w:left="0" w:firstLine="709"/>
        <w:jc w:val="both"/>
        <w:rPr>
          <w:rFonts w:ascii="Times New Roman" w:hAnsi="Times New Roman"/>
          <w:sz w:val="24"/>
          <w:szCs w:val="24"/>
        </w:rPr>
      </w:pPr>
      <w:r w:rsidRPr="009C0071">
        <w:rPr>
          <w:rFonts w:ascii="Times New Roman" w:hAnsi="Times New Roman"/>
          <w:sz w:val="24"/>
          <w:szCs w:val="24"/>
        </w:rPr>
        <w:t>Исчерпывающий перечень оснований для отказа в предоставлении государственной услуги</w:t>
      </w:r>
      <w:r w:rsidR="00750D1A" w:rsidRPr="009C0071">
        <w:rPr>
          <w:rFonts w:ascii="Times New Roman" w:hAnsi="Times New Roman"/>
          <w:sz w:val="24"/>
          <w:szCs w:val="24"/>
        </w:rPr>
        <w:t>:</w:t>
      </w:r>
    </w:p>
    <w:p w:rsidR="003F4E29" w:rsidRPr="009C0071" w:rsidRDefault="00C4336C" w:rsidP="00E70350">
      <w:pPr>
        <w:numPr>
          <w:ilvl w:val="2"/>
          <w:numId w:val="35"/>
        </w:numPr>
        <w:tabs>
          <w:tab w:val="left" w:pos="1418"/>
        </w:tabs>
        <w:autoSpaceDE w:val="0"/>
        <w:autoSpaceDN w:val="0"/>
        <w:adjustRightInd w:val="0"/>
        <w:ind w:left="0" w:firstLine="709"/>
        <w:jc w:val="both"/>
      </w:pPr>
      <w:r w:rsidRPr="009C0071">
        <w:t>Исчерпывающий</w:t>
      </w:r>
      <w:r w:rsidR="00AE107E" w:rsidRPr="009C0071">
        <w:t xml:space="preserve"> переч</w:t>
      </w:r>
      <w:r w:rsidRPr="009C0071">
        <w:t>е</w:t>
      </w:r>
      <w:r w:rsidR="00AE107E" w:rsidRPr="009C0071">
        <w:t>н</w:t>
      </w:r>
      <w:r w:rsidRPr="009C0071">
        <w:t>ь</w:t>
      </w:r>
      <w:r w:rsidR="006C4E18" w:rsidRPr="009C0071">
        <w:t xml:space="preserve"> оснований для отказа </w:t>
      </w:r>
      <w:r w:rsidR="00AE107E" w:rsidRPr="009C0071">
        <w:t xml:space="preserve">в </w:t>
      </w:r>
      <w:r w:rsidR="00BE61AB" w:rsidRPr="009C0071">
        <w:t>выдач</w:t>
      </w:r>
      <w:r w:rsidR="00C70F43" w:rsidRPr="009C0071">
        <w:t>е</w:t>
      </w:r>
      <w:r w:rsidR="00BE61AB" w:rsidRPr="009C0071">
        <w:t xml:space="preserve"> разрешений на</w:t>
      </w:r>
      <w:r w:rsidR="00A77070" w:rsidRPr="009C0071">
        <w:t> </w:t>
      </w:r>
      <w:r w:rsidR="00BE61AB" w:rsidRPr="009C0071">
        <w:t>строительство объе</w:t>
      </w:r>
      <w:r w:rsidR="000A74F8" w:rsidRPr="009C0071">
        <w:t>ктов капитального строительства</w:t>
      </w:r>
      <w:r w:rsidR="00750D1A" w:rsidRPr="009C0071">
        <w:t>:</w:t>
      </w:r>
    </w:p>
    <w:p w:rsidR="00C4336C" w:rsidRPr="009C0071" w:rsidRDefault="00C4336C" w:rsidP="004B12A4">
      <w:pPr>
        <w:pStyle w:val="ConsPlusNormal"/>
        <w:suppressAutoHyphens/>
        <w:ind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 xml:space="preserve">отсутствие документов, предусмотренных </w:t>
      </w:r>
      <w:r w:rsidR="001B657E" w:rsidRPr="009C0071">
        <w:rPr>
          <w:rFonts w:ascii="Times New Roman" w:eastAsia="Calibri" w:hAnsi="Times New Roman" w:cs="Times New Roman"/>
          <w:sz w:val="24"/>
          <w:szCs w:val="24"/>
          <w:lang w:eastAsia="en-US"/>
        </w:rPr>
        <w:t>пунктом</w:t>
      </w:r>
      <w:r w:rsidR="006F2D09" w:rsidRPr="009C0071">
        <w:rPr>
          <w:rFonts w:ascii="Times New Roman" w:eastAsia="Calibri" w:hAnsi="Times New Roman" w:cs="Times New Roman"/>
          <w:sz w:val="24"/>
          <w:szCs w:val="24"/>
          <w:lang w:eastAsia="en-US"/>
        </w:rPr>
        <w:t xml:space="preserve"> 2.6</w:t>
      </w:r>
      <w:r w:rsidR="00DD62CE" w:rsidRPr="009C0071">
        <w:rPr>
          <w:rFonts w:ascii="Times New Roman" w:eastAsia="Calibri" w:hAnsi="Times New Roman" w:cs="Times New Roman"/>
          <w:sz w:val="24"/>
          <w:szCs w:val="24"/>
          <w:lang w:eastAsia="en-US"/>
        </w:rPr>
        <w:t>.1</w:t>
      </w:r>
      <w:r w:rsidR="00B51613" w:rsidRPr="009C0071">
        <w:rPr>
          <w:rFonts w:ascii="Times New Roman" w:eastAsia="Calibri" w:hAnsi="Times New Roman" w:cs="Times New Roman"/>
          <w:sz w:val="24"/>
          <w:szCs w:val="24"/>
          <w:lang w:eastAsia="en-US"/>
        </w:rPr>
        <w:t xml:space="preserve"> </w:t>
      </w:r>
      <w:r w:rsidR="006F2D09" w:rsidRPr="009C0071">
        <w:rPr>
          <w:rFonts w:ascii="Times New Roman" w:eastAsia="Calibri" w:hAnsi="Times New Roman" w:cs="Times New Roman"/>
          <w:sz w:val="24"/>
          <w:szCs w:val="24"/>
          <w:lang w:eastAsia="en-US"/>
        </w:rPr>
        <w:t>настоящего Административного регламента</w:t>
      </w:r>
      <w:r w:rsidR="00941E79" w:rsidRPr="009C0071">
        <w:rPr>
          <w:rFonts w:ascii="Times New Roman" w:eastAsia="Calibri" w:hAnsi="Times New Roman" w:cs="Times New Roman"/>
          <w:sz w:val="24"/>
          <w:szCs w:val="24"/>
          <w:lang w:eastAsia="en-US"/>
        </w:rPr>
        <w:t xml:space="preserve"> и (или) наличие информации, что документы, указанные в пункте 2.</w:t>
      </w:r>
      <w:r w:rsidR="00FD7BF0" w:rsidRPr="009C0071">
        <w:rPr>
          <w:rFonts w:ascii="Times New Roman" w:eastAsia="Calibri" w:hAnsi="Times New Roman" w:cs="Times New Roman"/>
          <w:sz w:val="24"/>
          <w:szCs w:val="24"/>
          <w:lang w:eastAsia="en-US"/>
        </w:rPr>
        <w:t>8</w:t>
      </w:r>
      <w:r w:rsidR="00941E79" w:rsidRPr="009C0071">
        <w:rPr>
          <w:rFonts w:ascii="Times New Roman" w:eastAsia="Calibri" w:hAnsi="Times New Roman" w:cs="Times New Roman"/>
          <w:sz w:val="24"/>
          <w:szCs w:val="24"/>
          <w:lang w:eastAsia="en-US"/>
        </w:rPr>
        <w:t>.1 настоящего Административного регламента</w:t>
      </w:r>
      <w:r w:rsidR="00141C4D" w:rsidRPr="009C0071">
        <w:rPr>
          <w:rFonts w:ascii="Times New Roman" w:eastAsia="Calibri" w:hAnsi="Times New Roman" w:cs="Times New Roman"/>
          <w:sz w:val="24"/>
          <w:szCs w:val="24"/>
          <w:lang w:eastAsia="en-US"/>
        </w:rPr>
        <w:t>,</w:t>
      </w:r>
      <w:r w:rsidR="00941E79" w:rsidRPr="009C0071">
        <w:rPr>
          <w:rFonts w:ascii="Times New Roman" w:eastAsia="Calibri" w:hAnsi="Times New Roman" w:cs="Times New Roman"/>
          <w:sz w:val="24"/>
          <w:szCs w:val="24"/>
          <w:lang w:eastAsia="en-US"/>
        </w:rPr>
        <w:t xml:space="preserve"> не</w:t>
      </w:r>
      <w:r w:rsidR="000F396C" w:rsidRPr="009C0071">
        <w:rPr>
          <w:rFonts w:ascii="Times New Roman" w:eastAsia="Calibri" w:hAnsi="Times New Roman" w:cs="Times New Roman"/>
          <w:sz w:val="24"/>
          <w:szCs w:val="24"/>
          <w:lang w:eastAsia="en-US"/>
        </w:rPr>
        <w:t> </w:t>
      </w:r>
      <w:r w:rsidR="00941E79" w:rsidRPr="009C0071">
        <w:rPr>
          <w:rFonts w:ascii="Times New Roman" w:eastAsia="Calibri" w:hAnsi="Times New Roman" w:cs="Times New Roman"/>
          <w:sz w:val="24"/>
          <w:szCs w:val="24"/>
          <w:lang w:eastAsia="en-US"/>
        </w:rPr>
        <w:t>выдавались</w:t>
      </w:r>
      <w:r w:rsidRPr="009C0071">
        <w:rPr>
          <w:rFonts w:ascii="Times New Roman" w:eastAsia="Calibri" w:hAnsi="Times New Roman" w:cs="Times New Roman"/>
          <w:sz w:val="24"/>
          <w:szCs w:val="24"/>
          <w:lang w:eastAsia="en-US"/>
        </w:rPr>
        <w:t>;</w:t>
      </w:r>
    </w:p>
    <w:p w:rsidR="00C4336C" w:rsidRPr="009C0071" w:rsidRDefault="00F26203" w:rsidP="004B12A4">
      <w:pPr>
        <w:pStyle w:val="ConsPlusNormal"/>
        <w:suppressAutoHyphens/>
        <w:ind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несоответствие представленных документов требованиям к строительству, реконструкции объекта капитального строительства</w:t>
      </w:r>
      <w:r w:rsidR="00C20FB3" w:rsidRPr="009C0071">
        <w:rPr>
          <w:rStyle w:val="af"/>
          <w:rFonts w:ascii="Times New Roman" w:eastAsia="Calibri" w:hAnsi="Times New Roman" w:cs="Times New Roman"/>
          <w:sz w:val="24"/>
          <w:szCs w:val="24"/>
          <w:lang w:eastAsia="en-US"/>
        </w:rPr>
        <w:footnoteReference w:id="11"/>
      </w:r>
      <w:r w:rsidRPr="009C0071">
        <w:rPr>
          <w:rFonts w:ascii="Times New Roman" w:eastAsia="Calibri" w:hAnsi="Times New Roman" w:cs="Times New Roman"/>
          <w:sz w:val="24"/>
          <w:szCs w:val="24"/>
          <w:lang w:eastAsia="en-US"/>
        </w:rPr>
        <w:t>, установленным на дату выдачи представленного для получения разрешения на строительство градостроительного плана земельного участка, или в</w:t>
      </w:r>
      <w:r w:rsidR="00A77070" w:rsidRPr="009C0071">
        <w:rPr>
          <w:rFonts w:ascii="Times New Roman" w:eastAsia="Calibri" w:hAnsi="Times New Roman" w:cs="Times New Roman"/>
          <w:sz w:val="24"/>
          <w:szCs w:val="24"/>
          <w:lang w:eastAsia="en-US"/>
        </w:rPr>
        <w:t> </w:t>
      </w:r>
      <w:r w:rsidRPr="009C0071">
        <w:rPr>
          <w:rFonts w:ascii="Times New Roman" w:eastAsia="Calibri" w:hAnsi="Times New Roman" w:cs="Times New Roman"/>
          <w:sz w:val="24"/>
          <w:szCs w:val="24"/>
          <w:lang w:eastAsia="en-US"/>
        </w:rPr>
        <w:t>случае выдачи разрешения на строительство линейного объекта требованиям проекта планировки территории и проекта межевания территории</w:t>
      </w:r>
      <w:r w:rsidR="0081018B" w:rsidRPr="009C0071">
        <w:rPr>
          <w:rFonts w:ascii="Times New Roman" w:eastAsia="Calibri" w:hAnsi="Times New Roman" w:cs="Times New Roman"/>
          <w:sz w:val="24"/>
          <w:szCs w:val="24"/>
          <w:lang w:eastAsia="en-US"/>
        </w:rPr>
        <w:t xml:space="preserve"> (за исключением случаев, при которых для строительства, реконструкции линейного объекта не требуется подготовка документации по</w:t>
      </w:r>
      <w:r w:rsidR="00A77070" w:rsidRPr="009C0071">
        <w:rPr>
          <w:rFonts w:ascii="Times New Roman" w:eastAsia="Calibri" w:hAnsi="Times New Roman" w:cs="Times New Roman"/>
          <w:sz w:val="24"/>
          <w:szCs w:val="24"/>
          <w:lang w:eastAsia="en-US"/>
        </w:rPr>
        <w:t> </w:t>
      </w:r>
      <w:r w:rsidR="0081018B" w:rsidRPr="009C0071">
        <w:rPr>
          <w:rFonts w:ascii="Times New Roman" w:eastAsia="Calibri" w:hAnsi="Times New Roman" w:cs="Times New Roman"/>
          <w:sz w:val="24"/>
          <w:szCs w:val="24"/>
          <w:lang w:eastAsia="en-US"/>
        </w:rPr>
        <w:t>планировке территории)</w:t>
      </w:r>
      <w:r w:rsidRPr="009C0071">
        <w:rPr>
          <w:rFonts w:ascii="Times New Roman" w:eastAsia="Calibri" w:hAnsi="Times New Roman" w:cs="Times New Roman"/>
          <w:sz w:val="24"/>
          <w:szCs w:val="24"/>
          <w:lang w:eastAsia="en-US"/>
        </w:rPr>
        <w:t>, а также разрешенному использованию земельного участка и</w:t>
      </w:r>
      <w:r w:rsidR="008F505A" w:rsidRPr="009C0071">
        <w:rPr>
          <w:rFonts w:ascii="Times New Roman" w:eastAsia="Calibri" w:hAnsi="Times New Roman" w:cs="Times New Roman"/>
          <w:sz w:val="24"/>
          <w:szCs w:val="24"/>
          <w:lang w:eastAsia="en-US"/>
        </w:rPr>
        <w:t> </w:t>
      </w:r>
      <w:r w:rsidRPr="009C0071">
        <w:rPr>
          <w:rFonts w:ascii="Times New Roman" w:eastAsia="Calibri" w:hAnsi="Times New Roman" w:cs="Times New Roman"/>
          <w:sz w:val="24"/>
          <w:szCs w:val="24"/>
          <w:lang w:eastAsia="en-US"/>
        </w:rPr>
        <w:t>(или) ограничениям, установленным в соответствии с земельным и иным законодательством Российской Федерации</w:t>
      </w:r>
      <w:r w:rsidR="0081018B" w:rsidRPr="009C0071">
        <w:rPr>
          <w:rFonts w:ascii="Times New Roman" w:eastAsia="Calibri" w:hAnsi="Times New Roman" w:cs="Times New Roman"/>
          <w:sz w:val="24"/>
          <w:szCs w:val="24"/>
          <w:lang w:eastAsia="en-US"/>
        </w:rPr>
        <w:t xml:space="preserve"> и действующим на дату выдачи разрешения на строительство</w:t>
      </w:r>
      <w:r w:rsidRPr="009C0071">
        <w:rPr>
          <w:rFonts w:ascii="Times New Roman" w:eastAsia="Calibri" w:hAnsi="Times New Roman" w:cs="Times New Roman"/>
          <w:sz w:val="24"/>
          <w:szCs w:val="24"/>
          <w:lang w:eastAsia="en-US"/>
        </w:rPr>
        <w:t>;</w:t>
      </w:r>
    </w:p>
    <w:p w:rsidR="00C4336C" w:rsidRPr="009C0071" w:rsidRDefault="00C4336C" w:rsidP="00655273">
      <w:pPr>
        <w:pStyle w:val="ConsPlusNormal"/>
        <w:suppressAutoHyphens/>
        <w:ind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несоответствие представленных докумен</w:t>
      </w:r>
      <w:r w:rsidR="0081018B" w:rsidRPr="009C0071">
        <w:rPr>
          <w:rFonts w:ascii="Times New Roman" w:eastAsia="Calibri" w:hAnsi="Times New Roman" w:cs="Times New Roman"/>
          <w:sz w:val="24"/>
          <w:szCs w:val="24"/>
          <w:lang w:eastAsia="en-US"/>
        </w:rPr>
        <w:t xml:space="preserve">тов требованиям, установленным </w:t>
      </w:r>
      <w:r w:rsidRPr="009C0071">
        <w:rPr>
          <w:rFonts w:ascii="Times New Roman" w:eastAsia="Calibri" w:hAnsi="Times New Roman" w:cs="Times New Roman"/>
          <w:sz w:val="24"/>
          <w:szCs w:val="24"/>
          <w:lang w:eastAsia="en-US"/>
        </w:rPr>
        <w:t>в</w:t>
      </w:r>
      <w:r w:rsidR="00F73A1A" w:rsidRPr="009C0071">
        <w:rPr>
          <w:rFonts w:ascii="Times New Roman" w:eastAsia="Calibri" w:hAnsi="Times New Roman" w:cs="Times New Roman"/>
          <w:sz w:val="24"/>
          <w:szCs w:val="24"/>
          <w:lang w:eastAsia="en-US"/>
        </w:rPr>
        <w:t> </w:t>
      </w:r>
      <w:r w:rsidRPr="009C0071">
        <w:rPr>
          <w:rFonts w:ascii="Times New Roman" w:eastAsia="Calibri" w:hAnsi="Times New Roman" w:cs="Times New Roman"/>
          <w:sz w:val="24"/>
          <w:szCs w:val="24"/>
          <w:lang w:eastAsia="en-US"/>
        </w:rPr>
        <w:t>разрешении на</w:t>
      </w:r>
      <w:r w:rsidR="00A77070" w:rsidRPr="009C0071">
        <w:rPr>
          <w:rFonts w:ascii="Times New Roman" w:eastAsia="Calibri" w:hAnsi="Times New Roman" w:cs="Times New Roman"/>
          <w:sz w:val="24"/>
          <w:szCs w:val="24"/>
          <w:lang w:eastAsia="en-US"/>
        </w:rPr>
        <w:t> </w:t>
      </w:r>
      <w:r w:rsidRPr="009C0071">
        <w:rPr>
          <w:rFonts w:ascii="Times New Roman" w:eastAsia="Calibri" w:hAnsi="Times New Roman" w:cs="Times New Roman"/>
          <w:sz w:val="24"/>
          <w:szCs w:val="24"/>
          <w:lang w:eastAsia="en-US"/>
        </w:rPr>
        <w:t>отклонение от предельных параметров разрешенно</w:t>
      </w:r>
      <w:r w:rsidR="0081018B" w:rsidRPr="009C0071">
        <w:rPr>
          <w:rFonts w:ascii="Times New Roman" w:eastAsia="Calibri" w:hAnsi="Times New Roman" w:cs="Times New Roman"/>
          <w:sz w:val="24"/>
          <w:szCs w:val="24"/>
          <w:lang w:eastAsia="en-US"/>
        </w:rPr>
        <w:t>го строительства, реконструкции;</w:t>
      </w:r>
    </w:p>
    <w:p w:rsidR="0081018B" w:rsidRPr="009C0071" w:rsidRDefault="0081018B" w:rsidP="00655273">
      <w:pPr>
        <w:pStyle w:val="ConsPlusNormal"/>
        <w:suppressAutoHyphens/>
        <w:ind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 xml:space="preserve">поступившее от Комитета по </w:t>
      </w:r>
      <w:r w:rsidRPr="009C0071">
        <w:rPr>
          <w:rFonts w:ascii="Times New Roman" w:hAnsi="Times New Roman" w:cs="Times New Roman"/>
          <w:sz w:val="24"/>
          <w:szCs w:val="24"/>
        </w:rPr>
        <w:t xml:space="preserve">государственному контролю, использованию и охране памятников истории и культуры заключение о несоответствии раздела проектной документации </w:t>
      </w:r>
      <w:r w:rsidRPr="009C0071">
        <w:rPr>
          <w:rFonts w:ascii="Times New Roman" w:hAnsi="Times New Roman" w:cs="Times New Roman"/>
          <w:sz w:val="24"/>
          <w:szCs w:val="24"/>
        </w:rPr>
        <w:lastRenderedPageBreak/>
        <w:t>«Архитектурные решения»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w:t>
      </w:r>
    </w:p>
    <w:p w:rsidR="00655273" w:rsidRPr="009C0071" w:rsidRDefault="00655273" w:rsidP="00E70350">
      <w:pPr>
        <w:pStyle w:val="ConsPlusNormal"/>
        <w:numPr>
          <w:ilvl w:val="2"/>
          <w:numId w:val="35"/>
        </w:numPr>
        <w:suppressAutoHyphens/>
        <w:ind w:left="0"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 xml:space="preserve">Исчерпывающий </w:t>
      </w:r>
      <w:r w:rsidR="00101995" w:rsidRPr="009C0071">
        <w:rPr>
          <w:rFonts w:ascii="Times New Roman" w:eastAsia="Calibri" w:hAnsi="Times New Roman" w:cs="Times New Roman"/>
          <w:sz w:val="24"/>
          <w:szCs w:val="24"/>
          <w:lang w:eastAsia="en-US"/>
        </w:rPr>
        <w:t>перечень оснований для отказа во внесении изменений в</w:t>
      </w:r>
      <w:r w:rsidR="00A77070" w:rsidRPr="009C0071">
        <w:rPr>
          <w:rFonts w:ascii="Times New Roman" w:eastAsia="Calibri" w:hAnsi="Times New Roman" w:cs="Times New Roman"/>
          <w:sz w:val="24"/>
          <w:szCs w:val="24"/>
          <w:lang w:eastAsia="en-US"/>
        </w:rPr>
        <w:t> </w:t>
      </w:r>
      <w:r w:rsidR="00101995" w:rsidRPr="009C0071">
        <w:rPr>
          <w:rFonts w:ascii="Times New Roman" w:eastAsia="Calibri" w:hAnsi="Times New Roman" w:cs="Times New Roman"/>
          <w:sz w:val="24"/>
          <w:szCs w:val="24"/>
          <w:lang w:eastAsia="en-US"/>
        </w:rPr>
        <w:t>разрешение на строительство в связи с продлением срока действия разрешения</w:t>
      </w:r>
      <w:r w:rsidR="00750D1A" w:rsidRPr="009C0071">
        <w:rPr>
          <w:rFonts w:ascii="Times New Roman" w:eastAsia="Calibri" w:hAnsi="Times New Roman" w:cs="Times New Roman"/>
          <w:sz w:val="24"/>
          <w:szCs w:val="24"/>
          <w:lang w:eastAsia="en-US"/>
        </w:rPr>
        <w:t>:</w:t>
      </w:r>
      <w:r w:rsidR="00B51613" w:rsidRPr="009C0071">
        <w:rPr>
          <w:rFonts w:ascii="Times New Roman" w:eastAsia="Calibri" w:hAnsi="Times New Roman" w:cs="Times New Roman"/>
          <w:sz w:val="24"/>
          <w:szCs w:val="24"/>
          <w:lang w:eastAsia="en-US"/>
        </w:rPr>
        <w:t xml:space="preserve"> </w:t>
      </w:r>
    </w:p>
    <w:p w:rsidR="004C6BC6" w:rsidRPr="009C0071" w:rsidRDefault="004C6BC6" w:rsidP="004C6BC6">
      <w:pPr>
        <w:pStyle w:val="ConsPlusNormal"/>
        <w:suppressAutoHyphens/>
        <w:ind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отсутствие документов, предусмотренных пунктом 2.6.2 настояще</w:t>
      </w:r>
      <w:r w:rsidR="00C56888" w:rsidRPr="009C0071">
        <w:rPr>
          <w:rFonts w:ascii="Times New Roman" w:eastAsia="Calibri" w:hAnsi="Times New Roman" w:cs="Times New Roman"/>
          <w:sz w:val="24"/>
          <w:szCs w:val="24"/>
          <w:lang w:eastAsia="en-US"/>
        </w:rPr>
        <w:t>го Административного регламента</w:t>
      </w:r>
      <w:r w:rsidR="00F45CF1" w:rsidRPr="009C0071">
        <w:rPr>
          <w:rFonts w:ascii="Times New Roman" w:eastAsia="Calibri" w:hAnsi="Times New Roman" w:cs="Times New Roman"/>
          <w:sz w:val="24"/>
          <w:szCs w:val="24"/>
          <w:lang w:eastAsia="en-US"/>
        </w:rPr>
        <w:t xml:space="preserve"> </w:t>
      </w:r>
      <w:r w:rsidR="00B72789" w:rsidRPr="009C0071">
        <w:rPr>
          <w:rFonts w:ascii="Times New Roman" w:eastAsia="Calibri" w:hAnsi="Times New Roman" w:cs="Times New Roman"/>
          <w:sz w:val="24"/>
          <w:szCs w:val="24"/>
          <w:lang w:eastAsia="en-US"/>
        </w:rPr>
        <w:t>и (или) наличие информации, что документы, указанные в пункте 2.8.2 настоящего Административного регламента, отсутствуют</w:t>
      </w:r>
      <w:r w:rsidR="00C56888" w:rsidRPr="009C0071">
        <w:rPr>
          <w:rFonts w:ascii="Times New Roman" w:eastAsia="Calibri" w:hAnsi="Times New Roman" w:cs="Times New Roman"/>
          <w:sz w:val="24"/>
          <w:szCs w:val="24"/>
          <w:lang w:eastAsia="en-US"/>
        </w:rPr>
        <w:t>;</w:t>
      </w:r>
    </w:p>
    <w:p w:rsidR="00377C36" w:rsidRPr="009C0071" w:rsidRDefault="00377C36" w:rsidP="00655273">
      <w:pPr>
        <w:pStyle w:val="ConsPlusNormal"/>
        <w:suppressAutoHyphens/>
        <w:ind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наличие в Службе информации о выявленном в рамках государственного строительного надзора факте отсутствия начатых работ по строительству, реконструкции на день подачи заявления о внесении изменений в разрешение на строительство, реконструкцию в связи с</w:t>
      </w:r>
      <w:r w:rsidR="00A77070" w:rsidRPr="009C0071">
        <w:rPr>
          <w:rFonts w:ascii="Times New Roman" w:eastAsia="Calibri" w:hAnsi="Times New Roman" w:cs="Times New Roman"/>
          <w:sz w:val="24"/>
          <w:szCs w:val="24"/>
          <w:lang w:eastAsia="en-US"/>
        </w:rPr>
        <w:t> </w:t>
      </w:r>
      <w:r w:rsidRPr="009C0071">
        <w:rPr>
          <w:rFonts w:ascii="Times New Roman" w:eastAsia="Calibri" w:hAnsi="Times New Roman" w:cs="Times New Roman"/>
          <w:sz w:val="24"/>
          <w:szCs w:val="24"/>
          <w:lang w:eastAsia="en-US"/>
        </w:rPr>
        <w:t>продлением срока действия разрешения или информации об отсутствии извещения о начале работ по строительству, реконструкции объекта капитального строительства, если направление такого извещения является обязательным;</w:t>
      </w:r>
    </w:p>
    <w:p w:rsidR="00377C36" w:rsidRPr="009C0071" w:rsidRDefault="00377C36" w:rsidP="00655273">
      <w:pPr>
        <w:pStyle w:val="ConsPlusNormal"/>
        <w:suppressAutoHyphens/>
        <w:ind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подача заявления менее чем за десять рабочих дней до истечения срока действия разрешения на строительство</w:t>
      </w:r>
      <w:r w:rsidR="00491BE5" w:rsidRPr="009C0071">
        <w:rPr>
          <w:rStyle w:val="af"/>
          <w:rFonts w:ascii="Times New Roman" w:eastAsia="Calibri" w:hAnsi="Times New Roman" w:cs="Times New Roman"/>
          <w:sz w:val="24"/>
          <w:szCs w:val="24"/>
          <w:lang w:eastAsia="en-US"/>
        </w:rPr>
        <w:footnoteReference w:id="12"/>
      </w:r>
      <w:r w:rsidRPr="009C0071">
        <w:rPr>
          <w:rFonts w:ascii="Times New Roman" w:eastAsia="Calibri" w:hAnsi="Times New Roman" w:cs="Times New Roman"/>
          <w:sz w:val="24"/>
          <w:szCs w:val="24"/>
          <w:lang w:eastAsia="en-US"/>
        </w:rPr>
        <w:t>.</w:t>
      </w:r>
    </w:p>
    <w:p w:rsidR="00F654C1" w:rsidRPr="009C0071" w:rsidRDefault="00F654C1" w:rsidP="00E70350">
      <w:pPr>
        <w:pStyle w:val="ConsPlusNormal"/>
        <w:numPr>
          <w:ilvl w:val="2"/>
          <w:numId w:val="35"/>
        </w:numPr>
        <w:suppressAutoHyphens/>
        <w:ind w:left="0"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Исчерпывающий перечень оснований для отказа во внесении изменений в</w:t>
      </w:r>
      <w:r w:rsidR="00A77070" w:rsidRPr="009C0071">
        <w:rPr>
          <w:rFonts w:ascii="Times New Roman" w:eastAsia="Calibri" w:hAnsi="Times New Roman" w:cs="Times New Roman"/>
          <w:sz w:val="24"/>
          <w:szCs w:val="24"/>
          <w:lang w:eastAsia="en-US"/>
        </w:rPr>
        <w:t> </w:t>
      </w:r>
      <w:r w:rsidRPr="009C0071">
        <w:rPr>
          <w:rFonts w:ascii="Times New Roman" w:eastAsia="Calibri" w:hAnsi="Times New Roman" w:cs="Times New Roman"/>
          <w:sz w:val="24"/>
          <w:szCs w:val="24"/>
          <w:lang w:eastAsia="en-US"/>
        </w:rPr>
        <w:t>разрешение на строительство</w:t>
      </w:r>
      <w:r w:rsidR="0042039C" w:rsidRPr="009C0071">
        <w:rPr>
          <w:rFonts w:ascii="Times New Roman" w:eastAsia="Calibri" w:hAnsi="Times New Roman" w:cs="Times New Roman"/>
          <w:sz w:val="24"/>
          <w:szCs w:val="24"/>
          <w:lang w:eastAsia="en-US"/>
        </w:rPr>
        <w:t xml:space="preserve"> </w:t>
      </w:r>
      <w:r w:rsidR="006A04E3" w:rsidRPr="009C0071">
        <w:rPr>
          <w:rFonts w:ascii="Times New Roman" w:hAnsi="Times New Roman" w:cs="Times New Roman"/>
          <w:color w:val="000000"/>
          <w:spacing w:val="1"/>
          <w:sz w:val="24"/>
          <w:szCs w:val="24"/>
          <w:lang w:eastAsia="en-US"/>
        </w:rPr>
        <w:t>в связи с переходом прав на земельный(-ые) участок(-и), образованием земельного участка путем объединения, раздела, перераспределения земельных участков или выдела из земельных участков</w:t>
      </w:r>
      <w:r w:rsidR="00750D1A" w:rsidRPr="009C0071">
        <w:rPr>
          <w:rFonts w:ascii="Times New Roman" w:eastAsia="Calibri" w:hAnsi="Times New Roman" w:cs="Times New Roman"/>
          <w:sz w:val="24"/>
          <w:szCs w:val="24"/>
          <w:lang w:eastAsia="en-US"/>
        </w:rPr>
        <w:t>:</w:t>
      </w:r>
    </w:p>
    <w:p w:rsidR="00ED48C6" w:rsidRPr="009C0071" w:rsidRDefault="00ED48C6" w:rsidP="00ED48C6">
      <w:pPr>
        <w:pStyle w:val="ConsPlusNormal"/>
        <w:suppressAutoHyphens/>
        <w:ind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отсутствие документов, предусмотренных пунктом 2.</w:t>
      </w:r>
      <w:r w:rsidR="00C56888" w:rsidRPr="009C0071">
        <w:rPr>
          <w:rFonts w:ascii="Times New Roman" w:eastAsia="Calibri" w:hAnsi="Times New Roman" w:cs="Times New Roman"/>
          <w:sz w:val="24"/>
          <w:szCs w:val="24"/>
          <w:lang w:eastAsia="en-US"/>
        </w:rPr>
        <w:t>6</w:t>
      </w:r>
      <w:r w:rsidRPr="009C0071">
        <w:rPr>
          <w:rFonts w:ascii="Times New Roman" w:eastAsia="Calibri" w:hAnsi="Times New Roman" w:cs="Times New Roman"/>
          <w:sz w:val="24"/>
          <w:szCs w:val="24"/>
          <w:lang w:eastAsia="en-US"/>
        </w:rPr>
        <w:t>.3 настоящего Административного регламента</w:t>
      </w:r>
      <w:r w:rsidR="00E05F1E" w:rsidRPr="009C0071">
        <w:rPr>
          <w:rFonts w:ascii="Times New Roman" w:eastAsia="Calibri" w:hAnsi="Times New Roman" w:cs="Times New Roman"/>
          <w:sz w:val="24"/>
          <w:szCs w:val="24"/>
          <w:lang w:eastAsia="en-US"/>
        </w:rPr>
        <w:t xml:space="preserve"> и (или) наличие информации, что док</w:t>
      </w:r>
      <w:r w:rsidR="00FD7BF0" w:rsidRPr="009C0071">
        <w:rPr>
          <w:rFonts w:ascii="Times New Roman" w:eastAsia="Calibri" w:hAnsi="Times New Roman" w:cs="Times New Roman"/>
          <w:sz w:val="24"/>
          <w:szCs w:val="24"/>
          <w:lang w:eastAsia="en-US"/>
        </w:rPr>
        <w:t>ументы, указанные в пункте 2.8</w:t>
      </w:r>
      <w:r w:rsidR="00E05F1E" w:rsidRPr="009C0071">
        <w:rPr>
          <w:rFonts w:ascii="Times New Roman" w:eastAsia="Calibri" w:hAnsi="Times New Roman" w:cs="Times New Roman"/>
          <w:sz w:val="24"/>
          <w:szCs w:val="24"/>
          <w:lang w:eastAsia="en-US"/>
        </w:rPr>
        <w:t>.</w:t>
      </w:r>
      <w:r w:rsidR="00101995" w:rsidRPr="009C0071">
        <w:rPr>
          <w:rFonts w:ascii="Times New Roman" w:eastAsia="Calibri" w:hAnsi="Times New Roman" w:cs="Times New Roman"/>
          <w:sz w:val="24"/>
          <w:szCs w:val="24"/>
          <w:lang w:eastAsia="en-US"/>
        </w:rPr>
        <w:t>3</w:t>
      </w:r>
      <w:r w:rsidR="00E05F1E" w:rsidRPr="009C0071">
        <w:rPr>
          <w:rFonts w:ascii="Times New Roman" w:eastAsia="Calibri" w:hAnsi="Times New Roman" w:cs="Times New Roman"/>
          <w:sz w:val="24"/>
          <w:szCs w:val="24"/>
          <w:lang w:eastAsia="en-US"/>
        </w:rPr>
        <w:t xml:space="preserve"> настоящего Административного регламента</w:t>
      </w:r>
      <w:r w:rsidR="00141C4D" w:rsidRPr="009C0071">
        <w:rPr>
          <w:rFonts w:ascii="Times New Roman" w:eastAsia="Calibri" w:hAnsi="Times New Roman" w:cs="Times New Roman"/>
          <w:sz w:val="24"/>
          <w:szCs w:val="24"/>
          <w:lang w:eastAsia="en-US"/>
        </w:rPr>
        <w:t>,</w:t>
      </w:r>
      <w:r w:rsidR="00E05F1E" w:rsidRPr="009C0071">
        <w:rPr>
          <w:rFonts w:ascii="Times New Roman" w:eastAsia="Calibri" w:hAnsi="Times New Roman" w:cs="Times New Roman"/>
          <w:sz w:val="24"/>
          <w:szCs w:val="24"/>
          <w:lang w:eastAsia="en-US"/>
        </w:rPr>
        <w:t xml:space="preserve"> не</w:t>
      </w:r>
      <w:r w:rsidR="00427B1E" w:rsidRPr="009C0071">
        <w:rPr>
          <w:rFonts w:ascii="Times New Roman" w:eastAsia="Calibri" w:hAnsi="Times New Roman" w:cs="Times New Roman"/>
          <w:sz w:val="24"/>
          <w:szCs w:val="24"/>
          <w:lang w:eastAsia="en-US"/>
        </w:rPr>
        <w:t> </w:t>
      </w:r>
      <w:r w:rsidR="00E05F1E" w:rsidRPr="009C0071">
        <w:rPr>
          <w:rFonts w:ascii="Times New Roman" w:eastAsia="Calibri" w:hAnsi="Times New Roman" w:cs="Times New Roman"/>
          <w:sz w:val="24"/>
          <w:szCs w:val="24"/>
          <w:lang w:eastAsia="en-US"/>
        </w:rPr>
        <w:t>выдавались</w:t>
      </w:r>
      <w:r w:rsidRPr="009C0071">
        <w:rPr>
          <w:rFonts w:ascii="Times New Roman" w:eastAsia="Calibri" w:hAnsi="Times New Roman" w:cs="Times New Roman"/>
          <w:sz w:val="24"/>
          <w:szCs w:val="24"/>
          <w:lang w:eastAsia="en-US"/>
        </w:rPr>
        <w:t>;</w:t>
      </w:r>
    </w:p>
    <w:p w:rsidR="00410F63" w:rsidRPr="009C0071" w:rsidRDefault="0018183F" w:rsidP="009A146D">
      <w:pPr>
        <w:pStyle w:val="ConsPlusNormal"/>
        <w:suppressAutoHyphens/>
        <w:ind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отсутствие</w:t>
      </w:r>
      <w:r w:rsidR="006A04E3" w:rsidRPr="009C0071">
        <w:rPr>
          <w:rFonts w:ascii="Times New Roman" w:eastAsia="Calibri" w:hAnsi="Times New Roman" w:cs="Times New Roman"/>
          <w:sz w:val="24"/>
          <w:szCs w:val="24"/>
          <w:lang w:eastAsia="en-US"/>
        </w:rPr>
        <w:t xml:space="preserve"> в уведомлении о переходе прав </w:t>
      </w:r>
      <w:r w:rsidRPr="009C0071">
        <w:rPr>
          <w:rFonts w:ascii="Times New Roman" w:eastAsia="Calibri" w:hAnsi="Times New Roman" w:cs="Times New Roman"/>
          <w:sz w:val="24"/>
          <w:szCs w:val="24"/>
          <w:lang w:eastAsia="en-US"/>
        </w:rPr>
        <w:t xml:space="preserve">на земельный участок, об образовании земельного участка реквизитов </w:t>
      </w:r>
      <w:r w:rsidR="009A146D" w:rsidRPr="009C0071">
        <w:rPr>
          <w:rFonts w:ascii="Times New Roman" w:eastAsia="Calibri" w:hAnsi="Times New Roman" w:cs="Times New Roman"/>
          <w:sz w:val="24"/>
          <w:szCs w:val="24"/>
          <w:lang w:eastAsia="en-US"/>
        </w:rPr>
        <w:t>документов</w:t>
      </w:r>
      <w:r w:rsidRPr="009C0071">
        <w:rPr>
          <w:rFonts w:ascii="Times New Roman" w:eastAsia="Calibri" w:hAnsi="Times New Roman" w:cs="Times New Roman"/>
          <w:sz w:val="24"/>
          <w:szCs w:val="24"/>
          <w:lang w:eastAsia="en-US"/>
        </w:rPr>
        <w:t>, предусмотренных</w:t>
      </w:r>
      <w:r w:rsidR="00C56888" w:rsidRPr="009C0071">
        <w:rPr>
          <w:rFonts w:ascii="Times New Roman" w:eastAsia="Calibri" w:hAnsi="Times New Roman" w:cs="Times New Roman"/>
          <w:sz w:val="24"/>
          <w:szCs w:val="24"/>
          <w:lang w:eastAsia="en-US"/>
        </w:rPr>
        <w:t xml:space="preserve"> пунктом 2.8</w:t>
      </w:r>
      <w:r w:rsidR="009A146D" w:rsidRPr="009C0071">
        <w:rPr>
          <w:rFonts w:ascii="Times New Roman" w:eastAsia="Calibri" w:hAnsi="Times New Roman" w:cs="Times New Roman"/>
          <w:sz w:val="24"/>
          <w:szCs w:val="24"/>
          <w:lang w:eastAsia="en-US"/>
        </w:rPr>
        <w:t>.</w:t>
      </w:r>
      <w:r w:rsidR="00101995" w:rsidRPr="009C0071">
        <w:rPr>
          <w:rFonts w:ascii="Times New Roman" w:eastAsia="Calibri" w:hAnsi="Times New Roman" w:cs="Times New Roman"/>
          <w:sz w:val="24"/>
          <w:szCs w:val="24"/>
          <w:lang w:eastAsia="en-US"/>
        </w:rPr>
        <w:t>3</w:t>
      </w:r>
      <w:r w:rsidR="00B51613" w:rsidRPr="009C0071">
        <w:rPr>
          <w:rFonts w:ascii="Times New Roman" w:eastAsia="Calibri" w:hAnsi="Times New Roman" w:cs="Times New Roman"/>
          <w:sz w:val="24"/>
          <w:szCs w:val="24"/>
          <w:lang w:eastAsia="en-US"/>
        </w:rPr>
        <w:t xml:space="preserve"> </w:t>
      </w:r>
      <w:r w:rsidRPr="009C0071">
        <w:rPr>
          <w:rFonts w:ascii="Times New Roman" w:eastAsia="Calibri" w:hAnsi="Times New Roman" w:cs="Times New Roman"/>
          <w:sz w:val="24"/>
          <w:szCs w:val="24"/>
          <w:lang w:eastAsia="en-US"/>
        </w:rPr>
        <w:t xml:space="preserve">настоящего </w:t>
      </w:r>
      <w:r w:rsidR="009A146D" w:rsidRPr="009C0071">
        <w:rPr>
          <w:rFonts w:ascii="Times New Roman" w:eastAsia="Calibri" w:hAnsi="Times New Roman" w:cs="Times New Roman"/>
          <w:sz w:val="24"/>
          <w:szCs w:val="24"/>
          <w:lang w:eastAsia="en-US"/>
        </w:rPr>
        <w:t>Административного регламента</w:t>
      </w:r>
      <w:r w:rsidR="006A04E3" w:rsidRPr="009C0071">
        <w:rPr>
          <w:rFonts w:ascii="Times New Roman" w:eastAsia="Calibri" w:hAnsi="Times New Roman" w:cs="Times New Roman"/>
          <w:sz w:val="24"/>
          <w:szCs w:val="24"/>
          <w:lang w:eastAsia="en-US"/>
        </w:rPr>
        <w:t>, либо отсутствие правоустанавливающего документа на</w:t>
      </w:r>
      <w:r w:rsidR="00A77070" w:rsidRPr="009C0071">
        <w:rPr>
          <w:rFonts w:ascii="Times New Roman" w:eastAsia="Calibri" w:hAnsi="Times New Roman" w:cs="Times New Roman"/>
          <w:sz w:val="24"/>
          <w:szCs w:val="24"/>
          <w:lang w:eastAsia="en-US"/>
        </w:rPr>
        <w:t> </w:t>
      </w:r>
      <w:r w:rsidR="006A04E3" w:rsidRPr="009C0071">
        <w:rPr>
          <w:rFonts w:ascii="Times New Roman" w:eastAsia="Calibri" w:hAnsi="Times New Roman" w:cs="Times New Roman"/>
          <w:sz w:val="24"/>
          <w:szCs w:val="24"/>
          <w:lang w:eastAsia="en-US"/>
        </w:rPr>
        <w:t>земельный участок в случае отсутствия сведений о нем в ЕГРН</w:t>
      </w:r>
      <w:r w:rsidR="009A146D" w:rsidRPr="009C0071">
        <w:rPr>
          <w:rFonts w:ascii="Times New Roman" w:eastAsia="Calibri" w:hAnsi="Times New Roman" w:cs="Times New Roman"/>
          <w:sz w:val="24"/>
          <w:szCs w:val="24"/>
          <w:lang w:eastAsia="en-US"/>
        </w:rPr>
        <w:t>;</w:t>
      </w:r>
    </w:p>
    <w:p w:rsidR="009A146D" w:rsidRPr="009C0071" w:rsidRDefault="009A146D" w:rsidP="009A146D">
      <w:pPr>
        <w:pStyle w:val="ConsPlusNormal"/>
        <w:suppressAutoHyphens/>
        <w:ind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недостоверность сведений, указанных в уведомлении о переходе прав на земельный участок, об образовании земельного участка;</w:t>
      </w:r>
    </w:p>
    <w:p w:rsidR="006A04E3" w:rsidRPr="009C0071" w:rsidRDefault="00F26203" w:rsidP="002E1FA1">
      <w:pPr>
        <w:pStyle w:val="ConsPlusNormal"/>
        <w:suppressAutoHyphens/>
        <w:ind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w:t>
      </w:r>
      <w:r w:rsidR="006A04E3" w:rsidRPr="009C0071">
        <w:rPr>
          <w:rFonts w:ascii="Times New Roman" w:eastAsia="Calibri" w:hAnsi="Times New Roman" w:cs="Times New Roman"/>
          <w:sz w:val="24"/>
          <w:szCs w:val="24"/>
          <w:lang w:eastAsia="en-US"/>
        </w:rPr>
        <w:t>градостроительного плана образованного земельного участка, в</w:t>
      </w:r>
      <w:r w:rsidR="00A77070" w:rsidRPr="009C0071">
        <w:rPr>
          <w:rFonts w:ascii="Times New Roman" w:eastAsia="Calibri" w:hAnsi="Times New Roman" w:cs="Times New Roman"/>
          <w:sz w:val="24"/>
          <w:szCs w:val="24"/>
          <w:lang w:eastAsia="en-US"/>
        </w:rPr>
        <w:t> </w:t>
      </w:r>
      <w:r w:rsidR="006A04E3" w:rsidRPr="009C0071">
        <w:rPr>
          <w:rFonts w:ascii="Times New Roman" w:eastAsia="Calibri" w:hAnsi="Times New Roman" w:cs="Times New Roman"/>
          <w:sz w:val="24"/>
          <w:szCs w:val="24"/>
          <w:lang w:eastAsia="en-US"/>
        </w:rPr>
        <w:t xml:space="preserve">случае образования земельных участков путем раздела, перераспределения земельных участков или выдела </w:t>
      </w:r>
      <w:r w:rsidR="006A04E3" w:rsidRPr="009C0071">
        <w:rPr>
          <w:rFonts w:ascii="Times New Roman" w:eastAsia="Calibri" w:hAnsi="Times New Roman" w:cs="Times New Roman"/>
          <w:sz w:val="24"/>
          <w:szCs w:val="24"/>
          <w:lang w:eastAsia="en-US"/>
        </w:rPr>
        <w:lastRenderedPageBreak/>
        <w:t>из</w:t>
      </w:r>
      <w:r w:rsidR="00F37080">
        <w:rPr>
          <w:rFonts w:ascii="Times New Roman" w:eastAsia="Calibri" w:hAnsi="Times New Roman" w:cs="Times New Roman"/>
          <w:sz w:val="24"/>
          <w:szCs w:val="24"/>
          <w:lang w:eastAsia="en-US"/>
        </w:rPr>
        <w:t> </w:t>
      </w:r>
      <w:r w:rsidR="006A04E3" w:rsidRPr="009C0071">
        <w:rPr>
          <w:rFonts w:ascii="Times New Roman" w:eastAsia="Calibri" w:hAnsi="Times New Roman" w:cs="Times New Roman"/>
          <w:sz w:val="24"/>
          <w:szCs w:val="24"/>
          <w:lang w:eastAsia="en-US"/>
        </w:rPr>
        <w:t>земельных участков</w:t>
      </w:r>
      <w:r w:rsidR="00C517A9" w:rsidRPr="009C0071">
        <w:rPr>
          <w:rStyle w:val="af"/>
          <w:rFonts w:ascii="Times New Roman" w:eastAsia="Calibri" w:hAnsi="Times New Roman" w:cs="Times New Roman"/>
          <w:sz w:val="24"/>
          <w:szCs w:val="24"/>
          <w:lang w:eastAsia="en-US"/>
        </w:rPr>
        <w:footnoteReference w:id="13"/>
      </w:r>
      <w:r w:rsidR="00C517A9" w:rsidRPr="009C0071">
        <w:rPr>
          <w:rFonts w:ascii="Times New Roman" w:eastAsia="Calibri" w:hAnsi="Times New Roman" w:cs="Times New Roman"/>
          <w:sz w:val="24"/>
          <w:szCs w:val="24"/>
          <w:lang w:eastAsia="en-US"/>
        </w:rPr>
        <w:t>;</w:t>
      </w:r>
    </w:p>
    <w:p w:rsidR="00C966C7" w:rsidRPr="009C0071" w:rsidRDefault="00C966C7" w:rsidP="002E1FA1">
      <w:pPr>
        <w:pStyle w:val="ConsPlusNormal"/>
        <w:suppressAutoHyphens/>
        <w:ind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w:t>
      </w:r>
      <w:r w:rsidR="00A77070" w:rsidRPr="009C0071">
        <w:rPr>
          <w:rFonts w:ascii="Times New Roman" w:eastAsia="Calibri" w:hAnsi="Times New Roman" w:cs="Times New Roman"/>
          <w:sz w:val="24"/>
          <w:szCs w:val="24"/>
          <w:lang w:eastAsia="en-US"/>
        </w:rPr>
        <w:t> </w:t>
      </w:r>
      <w:r w:rsidRPr="009C0071">
        <w:rPr>
          <w:rFonts w:ascii="Times New Roman" w:eastAsia="Calibri" w:hAnsi="Times New Roman" w:cs="Times New Roman"/>
          <w:sz w:val="24"/>
          <w:szCs w:val="24"/>
          <w:lang w:eastAsia="en-US"/>
        </w:rPr>
        <w:t>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w:t>
      </w:r>
      <w:r w:rsidR="000167B2" w:rsidRPr="009C0071">
        <w:rPr>
          <w:rFonts w:ascii="Times New Roman" w:eastAsia="Calibri" w:hAnsi="Times New Roman" w:cs="Times New Roman"/>
          <w:sz w:val="24"/>
          <w:szCs w:val="24"/>
          <w:lang w:eastAsia="en-US"/>
        </w:rPr>
        <w:t>;</w:t>
      </w:r>
    </w:p>
    <w:p w:rsidR="009A146D" w:rsidRPr="009C0071" w:rsidRDefault="00C966C7" w:rsidP="002E1FA1">
      <w:pPr>
        <w:pStyle w:val="ConsPlusNormal"/>
        <w:suppressAutoHyphens/>
        <w:ind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подача заявления менее чем за десять рабочих дней до истечения срока действия разрешения на строительство</w:t>
      </w:r>
      <w:r w:rsidR="007C7066" w:rsidRPr="009C0071">
        <w:rPr>
          <w:rFonts w:ascii="Times New Roman" w:eastAsia="Calibri" w:hAnsi="Times New Roman" w:cs="Times New Roman"/>
          <w:sz w:val="24"/>
          <w:szCs w:val="24"/>
          <w:vertAlign w:val="superscript"/>
          <w:lang w:eastAsia="en-US"/>
        </w:rPr>
        <w:t>1</w:t>
      </w:r>
      <w:r w:rsidR="00BC3F9E" w:rsidRPr="009C0071">
        <w:rPr>
          <w:rFonts w:ascii="Times New Roman" w:eastAsia="Calibri" w:hAnsi="Times New Roman" w:cs="Times New Roman"/>
          <w:sz w:val="24"/>
          <w:szCs w:val="24"/>
          <w:vertAlign w:val="superscript"/>
          <w:lang w:eastAsia="en-US"/>
        </w:rPr>
        <w:t>5</w:t>
      </w:r>
      <w:r w:rsidR="00F26203" w:rsidRPr="009C0071">
        <w:rPr>
          <w:rFonts w:ascii="Times New Roman" w:eastAsia="Calibri" w:hAnsi="Times New Roman" w:cs="Times New Roman"/>
          <w:sz w:val="24"/>
          <w:szCs w:val="24"/>
          <w:lang w:eastAsia="en-US"/>
        </w:rPr>
        <w:t>.</w:t>
      </w:r>
    </w:p>
    <w:p w:rsidR="00101995" w:rsidRPr="009C0071" w:rsidRDefault="00101995" w:rsidP="00E70350">
      <w:pPr>
        <w:pStyle w:val="ConsPlusNormal"/>
        <w:numPr>
          <w:ilvl w:val="2"/>
          <w:numId w:val="35"/>
        </w:numPr>
        <w:suppressAutoHyphens/>
        <w:ind w:left="0"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Исчерпывающий перечень оснований для отказа во внесении изменений в</w:t>
      </w:r>
      <w:r w:rsidR="00A77070" w:rsidRPr="009C0071">
        <w:rPr>
          <w:rFonts w:ascii="Times New Roman" w:eastAsia="Calibri" w:hAnsi="Times New Roman" w:cs="Times New Roman"/>
          <w:sz w:val="24"/>
          <w:szCs w:val="24"/>
          <w:lang w:eastAsia="en-US"/>
        </w:rPr>
        <w:t> </w:t>
      </w:r>
      <w:r w:rsidRPr="009C0071">
        <w:rPr>
          <w:rFonts w:ascii="Times New Roman" w:eastAsia="Calibri" w:hAnsi="Times New Roman" w:cs="Times New Roman"/>
          <w:sz w:val="24"/>
          <w:szCs w:val="24"/>
          <w:lang w:eastAsia="en-US"/>
        </w:rPr>
        <w:t>разрешение на строительство:</w:t>
      </w:r>
    </w:p>
    <w:p w:rsidR="00101995" w:rsidRPr="009C0071" w:rsidRDefault="00101995" w:rsidP="000167B2">
      <w:pPr>
        <w:pStyle w:val="ConsPlusNormal"/>
        <w:suppressAutoHyphens/>
        <w:ind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отсутствие документов, предусмотренных в пункте 2.6.4 настоящего Административного регламента и (или) наличие информации, что документы, указанные в пункте 2.8.4 настоящего Административного регламента, не выдавались;</w:t>
      </w:r>
    </w:p>
    <w:p w:rsidR="00101995" w:rsidRPr="009C0071" w:rsidRDefault="00C517A9" w:rsidP="000167B2">
      <w:pPr>
        <w:pStyle w:val="ConsPlusNormal"/>
        <w:suppressAutoHyphens/>
        <w:ind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w:t>
      </w:r>
      <w:r w:rsidR="00863B5B" w:rsidRPr="009C0071">
        <w:rPr>
          <w:rFonts w:ascii="Times New Roman" w:eastAsia="Calibri" w:hAnsi="Times New Roman" w:cs="Times New Roman"/>
          <w:sz w:val="24"/>
          <w:szCs w:val="24"/>
          <w:lang w:eastAsia="en-US"/>
        </w:rPr>
        <w:t xml:space="preserve"> </w:t>
      </w:r>
      <w:r w:rsidRPr="009C0071">
        <w:rPr>
          <w:rFonts w:ascii="Times New Roman" w:eastAsia="Calibri" w:hAnsi="Times New Roman" w:cs="Times New Roman"/>
          <w:sz w:val="24"/>
          <w:szCs w:val="24"/>
          <w:lang w:eastAsia="en-US"/>
        </w:rPr>
        <w:t>на дату выдачи представленного для внесения изменений в разрешение на</w:t>
      </w:r>
      <w:r w:rsidR="00A77070" w:rsidRPr="009C0071">
        <w:rPr>
          <w:rFonts w:ascii="Times New Roman" w:eastAsia="Calibri" w:hAnsi="Times New Roman" w:cs="Times New Roman"/>
          <w:sz w:val="24"/>
          <w:szCs w:val="24"/>
          <w:lang w:eastAsia="en-US"/>
        </w:rPr>
        <w:t> </w:t>
      </w:r>
      <w:r w:rsidRPr="009C0071">
        <w:rPr>
          <w:rFonts w:ascii="Times New Roman" w:eastAsia="Calibri" w:hAnsi="Times New Roman" w:cs="Times New Roman"/>
          <w:sz w:val="24"/>
          <w:szCs w:val="24"/>
          <w:lang w:eastAsia="en-US"/>
        </w:rPr>
        <w:t>строительство градостроительного плана земельного участка</w:t>
      </w:r>
      <w:r w:rsidRPr="009C0071">
        <w:rPr>
          <w:rStyle w:val="af"/>
          <w:rFonts w:ascii="Times New Roman" w:eastAsia="Calibri" w:hAnsi="Times New Roman" w:cs="Times New Roman"/>
          <w:sz w:val="24"/>
          <w:szCs w:val="24"/>
          <w:lang w:eastAsia="en-US"/>
        </w:rPr>
        <w:footnoteReference w:id="14"/>
      </w:r>
      <w:r w:rsidRPr="009C0071">
        <w:rPr>
          <w:rFonts w:ascii="Times New Roman" w:eastAsia="Calibri" w:hAnsi="Times New Roman" w:cs="Times New Roman"/>
          <w:sz w:val="24"/>
          <w:szCs w:val="24"/>
          <w:lang w:eastAsia="en-US"/>
        </w:rPr>
        <w:t>;</w:t>
      </w:r>
    </w:p>
    <w:p w:rsidR="00C517A9" w:rsidRPr="009C0071" w:rsidRDefault="000167B2" w:rsidP="000167B2">
      <w:pPr>
        <w:pStyle w:val="ConsPlusNormal"/>
        <w:suppressAutoHyphens/>
        <w:ind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w:t>
      </w:r>
      <w:r w:rsidR="00A77070" w:rsidRPr="009C0071">
        <w:rPr>
          <w:rFonts w:ascii="Times New Roman" w:eastAsia="Calibri" w:hAnsi="Times New Roman" w:cs="Times New Roman"/>
          <w:sz w:val="24"/>
          <w:szCs w:val="24"/>
          <w:lang w:eastAsia="en-US"/>
        </w:rPr>
        <w:t> </w:t>
      </w:r>
      <w:r w:rsidRPr="009C0071">
        <w:rPr>
          <w:rFonts w:ascii="Times New Roman" w:eastAsia="Calibri" w:hAnsi="Times New Roman" w:cs="Times New Roman"/>
          <w:sz w:val="24"/>
          <w:szCs w:val="24"/>
          <w:lang w:eastAsia="en-US"/>
        </w:rPr>
        <w:t>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0167B2" w:rsidRPr="009C0071" w:rsidRDefault="000167B2" w:rsidP="000167B2">
      <w:pPr>
        <w:pStyle w:val="ConsPlusNormal"/>
        <w:suppressAutoHyphens/>
        <w:ind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несоответствие представленных документов требованиям, установленным в разрешении на</w:t>
      </w:r>
      <w:r w:rsidR="00F37080">
        <w:rPr>
          <w:rFonts w:ascii="Times New Roman" w:eastAsia="Calibri" w:hAnsi="Times New Roman" w:cs="Times New Roman"/>
          <w:sz w:val="24"/>
          <w:szCs w:val="24"/>
          <w:lang w:eastAsia="en-US"/>
        </w:rPr>
        <w:t> </w:t>
      </w:r>
      <w:r w:rsidRPr="009C0071">
        <w:rPr>
          <w:rFonts w:ascii="Times New Roman" w:eastAsia="Calibri" w:hAnsi="Times New Roman" w:cs="Times New Roman"/>
          <w:sz w:val="24"/>
          <w:szCs w:val="24"/>
          <w:lang w:eastAsia="en-US"/>
        </w:rPr>
        <w:t>отклонение от предельных параметров разрешенного строительства, реконструкции;</w:t>
      </w:r>
    </w:p>
    <w:p w:rsidR="000167B2" w:rsidRPr="009C0071" w:rsidRDefault="000167B2" w:rsidP="000167B2">
      <w:pPr>
        <w:pStyle w:val="ConsPlusNormal"/>
        <w:suppressAutoHyphens/>
        <w:ind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подача заявления менее чем за десять рабочих дней до истечения срока действия разрешения на строительство</w:t>
      </w:r>
      <w:r w:rsidR="007C7066" w:rsidRPr="009C0071">
        <w:rPr>
          <w:rStyle w:val="af"/>
          <w:rFonts w:ascii="Times New Roman" w:eastAsia="Calibri" w:hAnsi="Times New Roman" w:cs="Times New Roman"/>
          <w:sz w:val="24"/>
          <w:szCs w:val="24"/>
          <w:lang w:eastAsia="en-US"/>
        </w:rPr>
        <w:footnoteReference w:id="15"/>
      </w:r>
      <w:r w:rsidRPr="009C0071">
        <w:rPr>
          <w:rFonts w:ascii="Times New Roman" w:eastAsia="Calibri" w:hAnsi="Times New Roman" w:cs="Times New Roman"/>
          <w:sz w:val="24"/>
          <w:szCs w:val="24"/>
          <w:lang w:eastAsia="en-US"/>
        </w:rPr>
        <w:t>.</w:t>
      </w:r>
    </w:p>
    <w:p w:rsidR="00BE61AB" w:rsidRPr="009C0071" w:rsidRDefault="00BE61AB" w:rsidP="00E70350">
      <w:pPr>
        <w:pStyle w:val="ConsPlusNormal"/>
        <w:numPr>
          <w:ilvl w:val="2"/>
          <w:numId w:val="35"/>
        </w:numPr>
        <w:suppressAutoHyphens/>
        <w:ind w:left="0"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 xml:space="preserve">Исчерпывающий перечень оснований для отказа в </w:t>
      </w:r>
      <w:r w:rsidR="00C70F43" w:rsidRPr="009C0071">
        <w:rPr>
          <w:rFonts w:ascii="Times New Roman" w:eastAsia="Calibri" w:hAnsi="Times New Roman" w:cs="Times New Roman"/>
          <w:sz w:val="24"/>
          <w:szCs w:val="24"/>
          <w:lang w:eastAsia="en-US"/>
        </w:rPr>
        <w:t>выдаче</w:t>
      </w:r>
      <w:r w:rsidR="00A16DC3" w:rsidRPr="009C0071">
        <w:rPr>
          <w:rFonts w:ascii="Times New Roman" w:eastAsia="Calibri" w:hAnsi="Times New Roman" w:cs="Times New Roman"/>
          <w:sz w:val="24"/>
          <w:szCs w:val="24"/>
          <w:lang w:eastAsia="en-US"/>
        </w:rPr>
        <w:t xml:space="preserve"> разрешения</w:t>
      </w:r>
      <w:r w:rsidR="004B12A4" w:rsidRPr="009C0071">
        <w:rPr>
          <w:rFonts w:ascii="Times New Roman" w:eastAsia="Calibri" w:hAnsi="Times New Roman" w:cs="Times New Roman"/>
          <w:sz w:val="24"/>
          <w:szCs w:val="24"/>
          <w:lang w:eastAsia="en-US"/>
        </w:rPr>
        <w:t xml:space="preserve"> на проведение работ по созданию искусственного земельного участка</w:t>
      </w:r>
      <w:r w:rsidR="00DB1B5B" w:rsidRPr="009C0071">
        <w:rPr>
          <w:rFonts w:ascii="Times New Roman" w:eastAsia="Calibri" w:hAnsi="Times New Roman" w:cs="Times New Roman"/>
          <w:sz w:val="24"/>
          <w:szCs w:val="24"/>
          <w:lang w:eastAsia="en-US"/>
        </w:rPr>
        <w:t xml:space="preserve"> в</w:t>
      </w:r>
      <w:r w:rsidR="00F478D8" w:rsidRPr="009C0071">
        <w:rPr>
          <w:rFonts w:ascii="Times New Roman" w:eastAsia="Calibri" w:hAnsi="Times New Roman" w:cs="Times New Roman"/>
          <w:sz w:val="24"/>
          <w:szCs w:val="24"/>
          <w:lang w:eastAsia="en-US"/>
        </w:rPr>
        <w:t> </w:t>
      </w:r>
      <w:r w:rsidR="000167B2" w:rsidRPr="009C0071">
        <w:rPr>
          <w:rFonts w:ascii="Times New Roman" w:eastAsia="Calibri" w:hAnsi="Times New Roman" w:cs="Times New Roman"/>
          <w:sz w:val="24"/>
          <w:szCs w:val="24"/>
          <w:lang w:eastAsia="en-US"/>
        </w:rPr>
        <w:t>соответствии с </w:t>
      </w:r>
      <w:r w:rsidR="00DB1B5B" w:rsidRPr="009C0071">
        <w:rPr>
          <w:rFonts w:ascii="Times New Roman" w:eastAsia="Calibri" w:hAnsi="Times New Roman" w:cs="Times New Roman"/>
          <w:sz w:val="24"/>
          <w:szCs w:val="24"/>
          <w:lang w:eastAsia="en-US"/>
        </w:rPr>
        <w:t>Федеральным законом</w:t>
      </w:r>
      <w:r w:rsidR="00B51613" w:rsidRPr="009C0071">
        <w:rPr>
          <w:rFonts w:ascii="Times New Roman" w:eastAsia="Calibri" w:hAnsi="Times New Roman" w:cs="Times New Roman"/>
          <w:sz w:val="24"/>
          <w:szCs w:val="24"/>
          <w:lang w:eastAsia="en-US"/>
        </w:rPr>
        <w:t xml:space="preserve"> </w:t>
      </w:r>
      <w:r w:rsidR="00DB1B5B" w:rsidRPr="009C0071">
        <w:rPr>
          <w:rFonts w:ascii="Times New Roman" w:eastAsia="Calibri" w:hAnsi="Times New Roman" w:cs="Times New Roman"/>
          <w:sz w:val="24"/>
          <w:szCs w:val="24"/>
          <w:lang w:eastAsia="en-US"/>
        </w:rPr>
        <w:t>от</w:t>
      </w:r>
      <w:r w:rsidR="00F37080">
        <w:rPr>
          <w:rFonts w:ascii="Times New Roman" w:eastAsia="Calibri" w:hAnsi="Times New Roman" w:cs="Times New Roman"/>
          <w:sz w:val="24"/>
          <w:szCs w:val="24"/>
          <w:lang w:eastAsia="en-US"/>
        </w:rPr>
        <w:t> </w:t>
      </w:r>
      <w:r w:rsidR="00DB1B5B" w:rsidRPr="009C0071">
        <w:rPr>
          <w:rFonts w:ascii="Times New Roman" w:eastAsia="Calibri" w:hAnsi="Times New Roman" w:cs="Times New Roman"/>
          <w:sz w:val="24"/>
          <w:szCs w:val="24"/>
          <w:lang w:eastAsia="en-US"/>
        </w:rPr>
        <w:t>19.07.2011 № 246-ФЗ</w:t>
      </w:r>
      <w:r w:rsidR="00750D1A" w:rsidRPr="009C0071">
        <w:rPr>
          <w:rFonts w:ascii="Times New Roman" w:eastAsia="Calibri" w:hAnsi="Times New Roman" w:cs="Times New Roman"/>
          <w:sz w:val="24"/>
          <w:szCs w:val="24"/>
          <w:lang w:eastAsia="en-US"/>
        </w:rPr>
        <w:t>:</w:t>
      </w:r>
    </w:p>
    <w:p w:rsidR="00C4336C" w:rsidRPr="009C0071" w:rsidRDefault="00C4336C" w:rsidP="00CF3D2B">
      <w:pPr>
        <w:pStyle w:val="ConsPlusNormal"/>
        <w:suppressAutoHyphens/>
        <w:ind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отсутствие документов, предусмотренных п</w:t>
      </w:r>
      <w:r w:rsidR="001B657E" w:rsidRPr="009C0071">
        <w:rPr>
          <w:rFonts w:ascii="Times New Roman" w:eastAsia="Calibri" w:hAnsi="Times New Roman" w:cs="Times New Roman"/>
          <w:sz w:val="24"/>
          <w:szCs w:val="24"/>
          <w:lang w:eastAsia="en-US"/>
        </w:rPr>
        <w:t>унктом</w:t>
      </w:r>
      <w:r w:rsidRPr="009C0071">
        <w:rPr>
          <w:rFonts w:ascii="Times New Roman" w:eastAsia="Calibri" w:hAnsi="Times New Roman" w:cs="Times New Roman"/>
          <w:sz w:val="24"/>
          <w:szCs w:val="24"/>
          <w:lang w:eastAsia="en-US"/>
        </w:rPr>
        <w:t xml:space="preserve"> 2.</w:t>
      </w:r>
      <w:r w:rsidR="00795EEF" w:rsidRPr="009C0071">
        <w:rPr>
          <w:rFonts w:ascii="Times New Roman" w:eastAsia="Calibri" w:hAnsi="Times New Roman" w:cs="Times New Roman"/>
          <w:sz w:val="24"/>
          <w:szCs w:val="24"/>
          <w:lang w:eastAsia="en-US"/>
        </w:rPr>
        <w:t>6.</w:t>
      </w:r>
      <w:r w:rsidR="000167B2" w:rsidRPr="009C0071">
        <w:rPr>
          <w:rFonts w:ascii="Times New Roman" w:eastAsia="Calibri" w:hAnsi="Times New Roman" w:cs="Times New Roman"/>
          <w:sz w:val="24"/>
          <w:szCs w:val="24"/>
          <w:lang w:eastAsia="en-US"/>
        </w:rPr>
        <w:t>5</w:t>
      </w:r>
      <w:r w:rsidR="00B51613" w:rsidRPr="009C0071">
        <w:rPr>
          <w:rFonts w:ascii="Times New Roman" w:eastAsia="Calibri" w:hAnsi="Times New Roman" w:cs="Times New Roman"/>
          <w:sz w:val="24"/>
          <w:szCs w:val="24"/>
          <w:lang w:eastAsia="en-US"/>
        </w:rPr>
        <w:t xml:space="preserve"> </w:t>
      </w:r>
      <w:r w:rsidRPr="009C0071">
        <w:rPr>
          <w:rFonts w:ascii="Times New Roman" w:eastAsia="Calibri" w:hAnsi="Times New Roman" w:cs="Times New Roman"/>
          <w:sz w:val="24"/>
          <w:szCs w:val="24"/>
          <w:lang w:eastAsia="en-US"/>
        </w:rPr>
        <w:t xml:space="preserve">настоящего </w:t>
      </w:r>
      <w:r w:rsidR="00C70F43" w:rsidRPr="009C0071">
        <w:rPr>
          <w:rFonts w:ascii="Times New Roman" w:eastAsia="Calibri" w:hAnsi="Times New Roman" w:cs="Times New Roman"/>
          <w:sz w:val="24"/>
          <w:szCs w:val="24"/>
          <w:lang w:eastAsia="en-US"/>
        </w:rPr>
        <w:t>А</w:t>
      </w:r>
      <w:r w:rsidRPr="009C0071">
        <w:rPr>
          <w:rFonts w:ascii="Times New Roman" w:eastAsia="Calibri" w:hAnsi="Times New Roman" w:cs="Times New Roman"/>
          <w:sz w:val="24"/>
          <w:szCs w:val="24"/>
          <w:lang w:eastAsia="en-US"/>
        </w:rPr>
        <w:t xml:space="preserve">дминистративного </w:t>
      </w:r>
      <w:r w:rsidRPr="009C0071">
        <w:rPr>
          <w:rFonts w:ascii="Times New Roman" w:eastAsia="Calibri" w:hAnsi="Times New Roman" w:cs="Times New Roman"/>
          <w:sz w:val="24"/>
          <w:szCs w:val="24"/>
          <w:lang w:eastAsia="en-US"/>
        </w:rPr>
        <w:lastRenderedPageBreak/>
        <w:t>регламента</w:t>
      </w:r>
      <w:r w:rsidR="00E05F1E" w:rsidRPr="009C0071">
        <w:rPr>
          <w:rFonts w:ascii="Times New Roman" w:eastAsia="Calibri" w:hAnsi="Times New Roman" w:cs="Times New Roman"/>
          <w:sz w:val="24"/>
          <w:szCs w:val="24"/>
          <w:lang w:eastAsia="en-US"/>
        </w:rPr>
        <w:t xml:space="preserve"> и (или) наличие информации, что документы, </w:t>
      </w:r>
      <w:r w:rsidR="00FD7BF0" w:rsidRPr="009C0071">
        <w:rPr>
          <w:rFonts w:ascii="Times New Roman" w:eastAsia="Calibri" w:hAnsi="Times New Roman" w:cs="Times New Roman"/>
          <w:sz w:val="24"/>
          <w:szCs w:val="24"/>
          <w:lang w:eastAsia="en-US"/>
        </w:rPr>
        <w:t>указанные в пункте 2.8</w:t>
      </w:r>
      <w:r w:rsidR="00E05F1E" w:rsidRPr="009C0071">
        <w:rPr>
          <w:rFonts w:ascii="Times New Roman" w:eastAsia="Calibri" w:hAnsi="Times New Roman" w:cs="Times New Roman"/>
          <w:sz w:val="24"/>
          <w:szCs w:val="24"/>
          <w:lang w:eastAsia="en-US"/>
        </w:rPr>
        <w:t>.</w:t>
      </w:r>
      <w:r w:rsidR="000167B2" w:rsidRPr="009C0071">
        <w:rPr>
          <w:rFonts w:ascii="Times New Roman" w:eastAsia="Calibri" w:hAnsi="Times New Roman" w:cs="Times New Roman"/>
          <w:sz w:val="24"/>
          <w:szCs w:val="24"/>
          <w:lang w:eastAsia="en-US"/>
        </w:rPr>
        <w:t>5</w:t>
      </w:r>
      <w:r w:rsidR="00E05F1E" w:rsidRPr="009C0071">
        <w:rPr>
          <w:rFonts w:ascii="Times New Roman" w:eastAsia="Calibri" w:hAnsi="Times New Roman" w:cs="Times New Roman"/>
          <w:sz w:val="24"/>
          <w:szCs w:val="24"/>
          <w:lang w:eastAsia="en-US"/>
        </w:rPr>
        <w:t xml:space="preserve"> настоящего Административного регламента</w:t>
      </w:r>
      <w:r w:rsidR="00141C4D" w:rsidRPr="009C0071">
        <w:rPr>
          <w:rFonts w:ascii="Times New Roman" w:eastAsia="Calibri" w:hAnsi="Times New Roman" w:cs="Times New Roman"/>
          <w:sz w:val="24"/>
          <w:szCs w:val="24"/>
          <w:lang w:eastAsia="en-US"/>
        </w:rPr>
        <w:t>,</w:t>
      </w:r>
      <w:r w:rsidR="00E05F1E" w:rsidRPr="009C0071">
        <w:rPr>
          <w:rFonts w:ascii="Times New Roman" w:eastAsia="Calibri" w:hAnsi="Times New Roman" w:cs="Times New Roman"/>
          <w:sz w:val="24"/>
          <w:szCs w:val="24"/>
          <w:lang w:eastAsia="en-US"/>
        </w:rPr>
        <w:t xml:space="preserve"> не</w:t>
      </w:r>
      <w:r w:rsidR="00427B1E" w:rsidRPr="009C0071">
        <w:rPr>
          <w:rFonts w:ascii="Times New Roman" w:eastAsia="Calibri" w:hAnsi="Times New Roman" w:cs="Times New Roman"/>
          <w:sz w:val="24"/>
          <w:szCs w:val="24"/>
          <w:lang w:eastAsia="en-US"/>
        </w:rPr>
        <w:t> </w:t>
      </w:r>
      <w:r w:rsidR="00E05F1E" w:rsidRPr="009C0071">
        <w:rPr>
          <w:rFonts w:ascii="Times New Roman" w:eastAsia="Calibri" w:hAnsi="Times New Roman" w:cs="Times New Roman"/>
          <w:sz w:val="24"/>
          <w:szCs w:val="24"/>
          <w:lang w:eastAsia="en-US"/>
        </w:rPr>
        <w:t>выдавались</w:t>
      </w:r>
      <w:r w:rsidRPr="009C0071">
        <w:rPr>
          <w:rFonts w:ascii="Times New Roman" w:eastAsia="Calibri" w:hAnsi="Times New Roman" w:cs="Times New Roman"/>
          <w:sz w:val="24"/>
          <w:szCs w:val="24"/>
          <w:lang w:eastAsia="en-US"/>
        </w:rPr>
        <w:t>;</w:t>
      </w:r>
    </w:p>
    <w:p w:rsidR="00C4336C" w:rsidRPr="009C0071" w:rsidRDefault="00C4336C" w:rsidP="004B12A4">
      <w:pPr>
        <w:pStyle w:val="ConsPlusNormal"/>
        <w:suppressAutoHyphens/>
        <w:ind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 xml:space="preserve">несоответствие документов, прилагаемых к </w:t>
      </w:r>
      <w:r w:rsidR="000F396C" w:rsidRPr="009C0071">
        <w:rPr>
          <w:rFonts w:ascii="Times New Roman" w:eastAsia="Calibri" w:hAnsi="Times New Roman" w:cs="Times New Roman"/>
          <w:sz w:val="24"/>
          <w:szCs w:val="24"/>
          <w:lang w:eastAsia="en-US"/>
        </w:rPr>
        <w:t xml:space="preserve">заявлению о выдаче разрешения </w:t>
      </w:r>
      <w:r w:rsidRPr="009C0071">
        <w:rPr>
          <w:rFonts w:ascii="Times New Roman" w:eastAsia="Calibri" w:hAnsi="Times New Roman" w:cs="Times New Roman"/>
          <w:sz w:val="24"/>
          <w:szCs w:val="24"/>
          <w:lang w:eastAsia="en-US"/>
        </w:rPr>
        <w:t>на проведение работ по созданию искусственного земельного участка</w:t>
      </w:r>
      <w:r w:rsidR="00740D51" w:rsidRPr="009C0071">
        <w:rPr>
          <w:rFonts w:ascii="Times New Roman" w:eastAsia="Calibri" w:hAnsi="Times New Roman" w:cs="Times New Roman"/>
          <w:sz w:val="24"/>
          <w:szCs w:val="24"/>
          <w:lang w:eastAsia="en-US"/>
        </w:rPr>
        <w:t>,</w:t>
      </w:r>
      <w:r w:rsidRPr="009C0071">
        <w:rPr>
          <w:rFonts w:ascii="Times New Roman" w:eastAsia="Calibri" w:hAnsi="Times New Roman" w:cs="Times New Roman"/>
          <w:sz w:val="24"/>
          <w:szCs w:val="24"/>
          <w:lang w:eastAsia="en-US"/>
        </w:rPr>
        <w:t xml:space="preserve"> разрешению на его создание.</w:t>
      </w:r>
    </w:p>
    <w:p w:rsidR="008943C2" w:rsidRPr="009C0071" w:rsidRDefault="00545929" w:rsidP="004B12A4">
      <w:pPr>
        <w:autoSpaceDE w:val="0"/>
        <w:autoSpaceDN w:val="0"/>
        <w:adjustRightInd w:val="0"/>
        <w:jc w:val="both"/>
      </w:pPr>
      <w:r w:rsidRPr="009C0071">
        <w:t>2.</w:t>
      </w:r>
      <w:r w:rsidR="00E70350" w:rsidRPr="009C0071">
        <w:t>14</w:t>
      </w:r>
      <w:r w:rsidRPr="009C0071">
        <w:t>.</w:t>
      </w:r>
      <w:r w:rsidR="007C7066" w:rsidRPr="009C0071">
        <w:t xml:space="preserve"> </w:t>
      </w:r>
      <w:r w:rsidR="004B12A4" w:rsidRPr="009C0071">
        <w:t>О</w:t>
      </w:r>
      <w:r w:rsidR="00C4336C" w:rsidRPr="009C0071">
        <w:t>снований для</w:t>
      </w:r>
      <w:r w:rsidR="00AE107E" w:rsidRPr="009C0071">
        <w:t xml:space="preserve"> приостановления предоставления государ</w:t>
      </w:r>
      <w:r w:rsidR="00C81B64" w:rsidRPr="009C0071">
        <w:t xml:space="preserve">ственной услуги </w:t>
      </w:r>
      <w:r w:rsidR="004B12A4" w:rsidRPr="009C0071">
        <w:t>не</w:t>
      </w:r>
      <w:r w:rsidR="00A77070" w:rsidRPr="009C0071">
        <w:t> </w:t>
      </w:r>
      <w:r w:rsidR="004B12A4" w:rsidRPr="009C0071">
        <w:t>предусмотрено</w:t>
      </w:r>
      <w:r w:rsidR="00C81B64" w:rsidRPr="009C0071">
        <w:t>.</w:t>
      </w:r>
    </w:p>
    <w:p w:rsidR="004B12A4" w:rsidRPr="009C0071" w:rsidRDefault="006214E9" w:rsidP="0002388F">
      <w:pPr>
        <w:autoSpaceDE w:val="0"/>
        <w:autoSpaceDN w:val="0"/>
        <w:adjustRightInd w:val="0"/>
        <w:jc w:val="both"/>
        <w:rPr>
          <w:color w:val="000000"/>
        </w:rPr>
      </w:pPr>
      <w:r w:rsidRPr="009C0071">
        <w:t>2.</w:t>
      </w:r>
      <w:r w:rsidR="00E70350" w:rsidRPr="009C0071">
        <w:t>15</w:t>
      </w:r>
      <w:r w:rsidRPr="009C0071">
        <w:t>.</w:t>
      </w:r>
      <w:r w:rsidR="00B51613" w:rsidRPr="009C0071">
        <w:t xml:space="preserve"> </w:t>
      </w:r>
      <w:r w:rsidR="0006430E" w:rsidRPr="009C0071">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w:t>
      </w:r>
      <w:r w:rsidR="000F396C" w:rsidRPr="009C0071">
        <w:t> </w:t>
      </w:r>
      <w:r w:rsidR="0006430E" w:rsidRPr="009C0071">
        <w:t>предоставлении государственной услуги</w:t>
      </w:r>
      <w:r w:rsidR="00750D1A" w:rsidRPr="009C0071">
        <w:t>:</w:t>
      </w:r>
    </w:p>
    <w:p w:rsidR="0006430E" w:rsidRPr="009C0071" w:rsidRDefault="00FA0026" w:rsidP="0002388F">
      <w:pPr>
        <w:autoSpaceDE w:val="0"/>
        <w:autoSpaceDN w:val="0"/>
        <w:adjustRightInd w:val="0"/>
        <w:jc w:val="both"/>
      </w:pPr>
      <w:r w:rsidRPr="009C0071">
        <w:t xml:space="preserve">- получение </w:t>
      </w:r>
      <w:r w:rsidR="0006430E" w:rsidRPr="009C0071">
        <w:t>положительно</w:t>
      </w:r>
      <w:r w:rsidRPr="009C0071">
        <w:t>го</w:t>
      </w:r>
      <w:r w:rsidR="0006430E" w:rsidRPr="009C0071">
        <w:t xml:space="preserve"> заключени</w:t>
      </w:r>
      <w:r w:rsidRPr="009C0071">
        <w:t>я</w:t>
      </w:r>
      <w:r w:rsidR="0006430E" w:rsidRPr="009C0071">
        <w:t xml:space="preserve"> федеральной государственной экспертизы проектной документации и (или) результато</w:t>
      </w:r>
      <w:r w:rsidR="000F396C" w:rsidRPr="009C0071">
        <w:t xml:space="preserve">в инженерных изысканий выдается </w:t>
      </w:r>
      <w:r w:rsidR="0006430E" w:rsidRPr="009C0071">
        <w:t>в</w:t>
      </w:r>
      <w:r w:rsidR="000F396C" w:rsidRPr="009C0071">
        <w:t> </w:t>
      </w:r>
      <w:r w:rsidR="0006430E" w:rsidRPr="009C0071">
        <w:t>соответствии с</w:t>
      </w:r>
      <w:r w:rsidR="00F37080">
        <w:t> </w:t>
      </w:r>
      <w:r w:rsidR="0006430E" w:rsidRPr="009C0071">
        <w:t>Уставом ФАУ «Главгосэкспертиза России», Федеральным законом от 19.07.201</w:t>
      </w:r>
      <w:r w:rsidR="000F396C" w:rsidRPr="009C0071">
        <w:t>1</w:t>
      </w:r>
      <w:r w:rsidR="0006430E" w:rsidRPr="009C0071">
        <w:t xml:space="preserve"> № 246-ФЗ и</w:t>
      </w:r>
      <w:r w:rsidR="00A77070" w:rsidRPr="009C0071">
        <w:t> </w:t>
      </w:r>
      <w:r w:rsidR="0006430E" w:rsidRPr="009C0071">
        <w:t>постановлением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06430E" w:rsidRPr="009C0071" w:rsidRDefault="00FA0026" w:rsidP="0002388F">
      <w:pPr>
        <w:autoSpaceDE w:val="0"/>
        <w:autoSpaceDN w:val="0"/>
        <w:adjustRightInd w:val="0"/>
        <w:jc w:val="both"/>
      </w:pPr>
      <w:r w:rsidRPr="009C0071">
        <w:t xml:space="preserve">- получение </w:t>
      </w:r>
      <w:r w:rsidR="0006430E" w:rsidRPr="009C0071">
        <w:t>положительно</w:t>
      </w:r>
      <w:r w:rsidRPr="009C0071">
        <w:t>го</w:t>
      </w:r>
      <w:r w:rsidR="0006430E" w:rsidRPr="009C0071">
        <w:t xml:space="preserve"> заключени</w:t>
      </w:r>
      <w:r w:rsidRPr="009C0071">
        <w:t>я</w:t>
      </w:r>
      <w:r w:rsidR="0006430E" w:rsidRPr="009C0071">
        <w:t xml:space="preserve"> региональной государственной экспертизы проектной документации и (или) результатов инженерных изысканий выдается</w:t>
      </w:r>
      <w:r w:rsidR="00BE4A53" w:rsidRPr="009C0071">
        <w:t xml:space="preserve"> </w:t>
      </w:r>
      <w:r w:rsidR="000167B2" w:rsidRPr="009C0071">
        <w:t>в </w:t>
      </w:r>
      <w:r w:rsidR="0006430E" w:rsidRPr="009C0071">
        <w:t>соответствии с</w:t>
      </w:r>
      <w:r w:rsidR="00F37080">
        <w:t> </w:t>
      </w:r>
      <w:r w:rsidR="0006430E" w:rsidRPr="009C0071">
        <w:t>Уставом СПб ГАУ «Центр государственной экспертизы»</w:t>
      </w:r>
      <w:r w:rsidR="00BE4A53" w:rsidRPr="009C0071">
        <w:t xml:space="preserve"> </w:t>
      </w:r>
      <w:r w:rsidR="000167B2" w:rsidRPr="009C0071">
        <w:t>и </w:t>
      </w:r>
      <w:r w:rsidR="0006430E" w:rsidRPr="009C0071">
        <w:t>постановлением Правительства Российской Федерации от 05.03.2007 №145 «О порядке организации и проведения государственной экспертизы проектной документации и результатов инженерных изысканий»;</w:t>
      </w:r>
    </w:p>
    <w:p w:rsidR="0006430E" w:rsidRPr="009C0071" w:rsidRDefault="00FA0026" w:rsidP="0002388F">
      <w:pPr>
        <w:autoSpaceDE w:val="0"/>
        <w:autoSpaceDN w:val="0"/>
        <w:adjustRightInd w:val="0"/>
        <w:jc w:val="both"/>
      </w:pPr>
      <w:r w:rsidRPr="009C0071">
        <w:t xml:space="preserve">- получение </w:t>
      </w:r>
      <w:r w:rsidR="0006430E" w:rsidRPr="009C0071">
        <w:t>положительно</w:t>
      </w:r>
      <w:r w:rsidRPr="009C0071">
        <w:t>го</w:t>
      </w:r>
      <w:r w:rsidR="0006430E" w:rsidRPr="009C0071">
        <w:t xml:space="preserve"> заключени</w:t>
      </w:r>
      <w:r w:rsidRPr="009C0071">
        <w:t>я</w:t>
      </w:r>
      <w:r w:rsidR="0006430E" w:rsidRPr="009C0071">
        <w:t xml:space="preserve"> негосударственной экспертизы проектной документации и</w:t>
      </w:r>
      <w:r w:rsidR="00A77070" w:rsidRPr="009C0071">
        <w:t> </w:t>
      </w:r>
      <w:r w:rsidR="0006430E" w:rsidRPr="009C0071">
        <w:t xml:space="preserve">(или) негосударственной экспертизы результатов инженерных изысканий выдается </w:t>
      </w:r>
      <w:r w:rsidR="00281264" w:rsidRPr="009C0071">
        <w:t>организациями, аккредитованными в соответствии со</w:t>
      </w:r>
      <w:r w:rsidR="00121024" w:rsidRPr="009C0071">
        <w:t> </w:t>
      </w:r>
      <w:r w:rsidR="00281264" w:rsidRPr="009C0071">
        <w:t>статьей</w:t>
      </w:r>
      <w:r w:rsidR="001236D1" w:rsidRPr="009C0071">
        <w:t> </w:t>
      </w:r>
      <w:r w:rsidR="00281264" w:rsidRPr="009C0071">
        <w:t>50 Градостроительного кодекса Российской Федерации на право проведения негосударственной экспертизы проектной документации и (или) негосударственной экспертизы результатов инженерных</w:t>
      </w:r>
      <w:r w:rsidR="00EE6730" w:rsidRPr="009C0071">
        <w:t xml:space="preserve"> изысканий</w:t>
      </w:r>
      <w:r w:rsidR="00281264" w:rsidRPr="009C0071">
        <w:t>, в</w:t>
      </w:r>
      <w:r w:rsidR="00A77070" w:rsidRPr="009C0071">
        <w:t> </w:t>
      </w:r>
      <w:r w:rsidR="0006430E" w:rsidRPr="009C0071">
        <w:t>соответствии с постановлением Правительства Российской Фе</w:t>
      </w:r>
      <w:r w:rsidR="000167B2" w:rsidRPr="009C0071">
        <w:t>дерации от 31.03.2012 № 272 «Об </w:t>
      </w:r>
      <w:r w:rsidR="0006430E" w:rsidRPr="009C0071">
        <w:t>утверждении Положения об организации и проведении негосударственной экспертизы проектной документации и (или) ре</w:t>
      </w:r>
      <w:r w:rsidR="00FD0A6B" w:rsidRPr="009C0071">
        <w:t>зультатов инженерных изысканий»;</w:t>
      </w:r>
    </w:p>
    <w:p w:rsidR="00FA0026" w:rsidRPr="009C0071" w:rsidRDefault="00FA0026" w:rsidP="0002388F">
      <w:pPr>
        <w:autoSpaceDE w:val="0"/>
        <w:autoSpaceDN w:val="0"/>
        <w:adjustRightInd w:val="0"/>
        <w:jc w:val="both"/>
        <w:rPr>
          <w:color w:val="000000"/>
          <w:spacing w:val="1"/>
        </w:rPr>
      </w:pPr>
      <w:r w:rsidRPr="009C0071">
        <w:t>- получение</w:t>
      </w:r>
      <w:r w:rsidRPr="009C0071">
        <w:rPr>
          <w:color w:val="000000"/>
          <w:spacing w:val="1"/>
        </w:rPr>
        <w:t xml:space="preserve"> </w:t>
      </w:r>
      <w:r w:rsidR="00D84953" w:rsidRPr="009C0071">
        <w:rPr>
          <w:color w:val="000000"/>
          <w:spacing w:val="1"/>
        </w:rPr>
        <w:t>положительно</w:t>
      </w:r>
      <w:r w:rsidRPr="009C0071">
        <w:rPr>
          <w:color w:val="000000"/>
          <w:spacing w:val="1"/>
        </w:rPr>
        <w:t>го</w:t>
      </w:r>
      <w:r w:rsidR="00D84953" w:rsidRPr="009C0071">
        <w:rPr>
          <w:color w:val="000000"/>
          <w:spacing w:val="1"/>
        </w:rPr>
        <w:t xml:space="preserve"> заключени</w:t>
      </w:r>
      <w:r w:rsidRPr="009C0071">
        <w:rPr>
          <w:color w:val="000000"/>
          <w:spacing w:val="1"/>
        </w:rPr>
        <w:t>я</w:t>
      </w:r>
      <w:r w:rsidR="00D84953" w:rsidRPr="009C0071">
        <w:rPr>
          <w:color w:val="000000"/>
          <w:spacing w:val="1"/>
        </w:rPr>
        <w:t xml:space="preserve"> государственной экологической экспертизы</w:t>
      </w:r>
      <w:r w:rsidR="00B51613" w:rsidRPr="009C0071">
        <w:rPr>
          <w:color w:val="000000"/>
          <w:spacing w:val="1"/>
        </w:rPr>
        <w:t xml:space="preserve"> </w:t>
      </w:r>
      <w:r w:rsidR="00D84953" w:rsidRPr="009C0071">
        <w:rPr>
          <w:color w:val="000000"/>
          <w:spacing w:val="1"/>
        </w:rPr>
        <w:t>проектной документации</w:t>
      </w:r>
      <w:r w:rsidRPr="009C0071">
        <w:rPr>
          <w:color w:val="000000"/>
          <w:spacing w:val="1"/>
        </w:rPr>
        <w:t>;</w:t>
      </w:r>
    </w:p>
    <w:p w:rsidR="00FA0026" w:rsidRPr="009C0071" w:rsidRDefault="00FA0026" w:rsidP="00FA0026">
      <w:pPr>
        <w:autoSpaceDE w:val="0"/>
        <w:autoSpaceDN w:val="0"/>
        <w:adjustRightInd w:val="0"/>
        <w:jc w:val="both"/>
      </w:pPr>
      <w:r w:rsidRPr="009C0071">
        <w:t>- получение разрешения Комитета по градостроительству и архитектуре на отклонение от</w:t>
      </w:r>
      <w:r w:rsidR="00F37080">
        <w:t> </w:t>
      </w:r>
      <w:r w:rsidRPr="009C0071">
        <w:t>предельных параметров разрешенного строительства, реконструкции объектов капитального строительства;</w:t>
      </w:r>
    </w:p>
    <w:p w:rsidR="00FA0026" w:rsidRPr="009C0071" w:rsidRDefault="00FA0026" w:rsidP="00FA0026">
      <w:pPr>
        <w:autoSpaceDE w:val="0"/>
        <w:autoSpaceDN w:val="0"/>
        <w:adjustRightInd w:val="0"/>
        <w:jc w:val="both"/>
      </w:pPr>
      <w:r w:rsidRPr="009C0071">
        <w:t>- получение разрешения Комитета по градостроительству и архитектуре на условно разрешенный вид использования земельного участка или объекта капитального строительства;</w:t>
      </w:r>
    </w:p>
    <w:p w:rsidR="00FD0A6B" w:rsidRPr="009C0071" w:rsidRDefault="00FA0026" w:rsidP="00FA0026">
      <w:pPr>
        <w:autoSpaceDE w:val="0"/>
        <w:autoSpaceDN w:val="0"/>
        <w:adjustRightInd w:val="0"/>
        <w:jc w:val="both"/>
      </w:pPr>
      <w:r w:rsidRPr="009C0071">
        <w:t xml:space="preserve">- получение положительного заключения Комитета по государственному контролю, использованию и охране памятников истории и культуры в соответствии с Законом </w:t>
      </w:r>
      <w:r w:rsidRPr="009C0071">
        <w:br/>
        <w:t>Санкт-Петербурга от 19.01.2009 № 820-7 «О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указанных зон».</w:t>
      </w:r>
    </w:p>
    <w:p w:rsidR="006C4E18" w:rsidRPr="009C0071" w:rsidRDefault="006C4E18" w:rsidP="00A55A62">
      <w:pPr>
        <w:autoSpaceDE w:val="0"/>
        <w:autoSpaceDN w:val="0"/>
        <w:adjustRightInd w:val="0"/>
        <w:jc w:val="both"/>
      </w:pPr>
      <w:r w:rsidRPr="009C0071">
        <w:t>2.</w:t>
      </w:r>
      <w:r w:rsidR="00E70350" w:rsidRPr="009C0071">
        <w:t>16</w:t>
      </w:r>
      <w:r w:rsidRPr="009C0071">
        <w:t>. Порядок, размер и основания взимания государственной пошлины или иной платы, взимаемой за предос</w:t>
      </w:r>
      <w:r w:rsidR="00BD1CE3" w:rsidRPr="009C0071">
        <w:t>тавление государственной услуги</w:t>
      </w:r>
      <w:r w:rsidR="00BC7EFD" w:rsidRPr="009C0071">
        <w:t>:</w:t>
      </w:r>
    </w:p>
    <w:p w:rsidR="006C4E18" w:rsidRPr="009C0071" w:rsidRDefault="00BC7EFD" w:rsidP="00A55A62">
      <w:pPr>
        <w:autoSpaceDE w:val="0"/>
        <w:autoSpaceDN w:val="0"/>
        <w:adjustRightInd w:val="0"/>
        <w:jc w:val="both"/>
      </w:pPr>
      <w:r w:rsidRPr="009C0071">
        <w:t>У</w:t>
      </w:r>
      <w:r w:rsidR="006C4E18" w:rsidRPr="009C0071">
        <w:t xml:space="preserve">слуга оказывается безвозмездно. </w:t>
      </w:r>
    </w:p>
    <w:p w:rsidR="0033770B" w:rsidRPr="009C0071" w:rsidRDefault="006C4E18" w:rsidP="001B657E">
      <w:pPr>
        <w:autoSpaceDE w:val="0"/>
        <w:autoSpaceDN w:val="0"/>
        <w:adjustRightInd w:val="0"/>
        <w:jc w:val="both"/>
      </w:pPr>
      <w:r w:rsidRPr="009C0071">
        <w:t>Порядок, размер и основания взимания платы за предоставление услуг, необходимых и</w:t>
      </w:r>
      <w:r w:rsidR="00A77070" w:rsidRPr="009C0071">
        <w:t> </w:t>
      </w:r>
      <w:r w:rsidRPr="009C0071">
        <w:t>обязательных для предоставления государственной услуги, включая информацию о методи</w:t>
      </w:r>
      <w:r w:rsidR="00BD1CE3" w:rsidRPr="009C0071">
        <w:t>ках расчета размера такой платы</w:t>
      </w:r>
      <w:r w:rsidR="00CE09BA" w:rsidRPr="009C0071">
        <w:t>, установлен постановлением Правительства Российской Федерации от</w:t>
      </w:r>
      <w:r w:rsidR="00F37080">
        <w:t> </w:t>
      </w:r>
      <w:r w:rsidR="00CE09BA" w:rsidRPr="009C0071">
        <w:t>05.03.2007 № 145 «О порядке организации и проведения государственной экспертизы проектной документации и результатов инженерных изысканий» и постановлением Правительства Российской Федерации от 31.03.2012 № 272 «Об утверждении Положения об организации и</w:t>
      </w:r>
      <w:r w:rsidR="00A77070" w:rsidRPr="009C0071">
        <w:t> </w:t>
      </w:r>
      <w:r w:rsidR="00CE09BA" w:rsidRPr="009C0071">
        <w:t xml:space="preserve">проведении </w:t>
      </w:r>
      <w:r w:rsidR="00CE09BA" w:rsidRPr="009C0071">
        <w:lastRenderedPageBreak/>
        <w:t>негосударственной экспертизы проектной документации и (или) результатов инженерных изысканий».</w:t>
      </w:r>
    </w:p>
    <w:p w:rsidR="0033770B" w:rsidRPr="009C0071" w:rsidRDefault="001B657E" w:rsidP="0033770B">
      <w:pPr>
        <w:autoSpaceDE w:val="0"/>
        <w:autoSpaceDN w:val="0"/>
        <w:adjustRightInd w:val="0"/>
        <w:jc w:val="both"/>
      </w:pPr>
      <w:r w:rsidRPr="009C0071">
        <w:t>2.</w:t>
      </w:r>
      <w:r w:rsidR="00E70350" w:rsidRPr="009C0071">
        <w:t>17</w:t>
      </w:r>
      <w:r w:rsidR="0033770B" w:rsidRPr="009C0071">
        <w:t>. Показатели доступности и качества государственных услуг</w:t>
      </w:r>
      <w:r w:rsidR="00750D1A" w:rsidRPr="009C0071">
        <w:t>:</w:t>
      </w:r>
    </w:p>
    <w:p w:rsidR="0033770B" w:rsidRPr="009C0071" w:rsidRDefault="001B657E" w:rsidP="0033770B">
      <w:pPr>
        <w:autoSpaceDE w:val="0"/>
        <w:autoSpaceDN w:val="0"/>
        <w:adjustRightInd w:val="0"/>
        <w:jc w:val="both"/>
        <w:rPr>
          <w:i/>
        </w:rPr>
      </w:pPr>
      <w:r w:rsidRPr="009C0071">
        <w:t>2.</w:t>
      </w:r>
      <w:r w:rsidR="00E70350" w:rsidRPr="009C0071">
        <w:t>17</w:t>
      </w:r>
      <w:r w:rsidR="0033770B" w:rsidRPr="009C0071">
        <w:t>.1.</w:t>
      </w:r>
      <w:r w:rsidR="00F37080">
        <w:t xml:space="preserve"> </w:t>
      </w:r>
      <w:r w:rsidR="0033770B" w:rsidRPr="009C0071">
        <w:t>Количество взаимодействий заявителя с органами (организациями)</w:t>
      </w:r>
      <w:r w:rsidR="0033770B" w:rsidRPr="009C0071">
        <w:rPr>
          <w:i/>
        </w:rPr>
        <w:t xml:space="preserve"> -</w:t>
      </w:r>
      <w:r w:rsidR="00DE432A" w:rsidRPr="009C0071">
        <w:t>0</w:t>
      </w:r>
      <w:r w:rsidR="0033770B" w:rsidRPr="009C0071">
        <w:t>;</w:t>
      </w:r>
    </w:p>
    <w:p w:rsidR="0033770B" w:rsidRPr="009C0071" w:rsidRDefault="001B657E" w:rsidP="0033770B">
      <w:pPr>
        <w:autoSpaceDE w:val="0"/>
        <w:autoSpaceDN w:val="0"/>
        <w:adjustRightInd w:val="0"/>
        <w:jc w:val="both"/>
        <w:rPr>
          <w:i/>
        </w:rPr>
      </w:pPr>
      <w:r w:rsidRPr="009C0071">
        <w:t>2.</w:t>
      </w:r>
      <w:r w:rsidR="00E70350" w:rsidRPr="009C0071">
        <w:t>17</w:t>
      </w:r>
      <w:r w:rsidR="0033770B" w:rsidRPr="009C0071">
        <w:t>.2. Продолжительность взаимодействий</w:t>
      </w:r>
      <w:r w:rsidR="0033770B" w:rsidRPr="009C0071">
        <w:rPr>
          <w:i/>
        </w:rPr>
        <w:t xml:space="preserve"> -</w:t>
      </w:r>
      <w:r w:rsidR="00174A49" w:rsidRPr="009C0071">
        <w:rPr>
          <w:i/>
        </w:rPr>
        <w:t xml:space="preserve"> </w:t>
      </w:r>
      <w:r w:rsidR="00D84953" w:rsidRPr="009C0071">
        <w:t>услуга предоставляется в </w:t>
      </w:r>
      <w:r w:rsidR="003F6ABD" w:rsidRPr="009C0071">
        <w:t>электронной форме.</w:t>
      </w:r>
    </w:p>
    <w:p w:rsidR="0033770B" w:rsidRPr="009C0071" w:rsidRDefault="001B657E" w:rsidP="0033770B">
      <w:pPr>
        <w:autoSpaceDE w:val="0"/>
        <w:autoSpaceDN w:val="0"/>
        <w:adjustRightInd w:val="0"/>
        <w:jc w:val="both"/>
      </w:pPr>
      <w:r w:rsidRPr="009C0071">
        <w:t>2.</w:t>
      </w:r>
      <w:r w:rsidR="00E70350" w:rsidRPr="009C0071">
        <w:t>17</w:t>
      </w:r>
      <w:r w:rsidR="0033770B" w:rsidRPr="009C0071">
        <w:t>.3. Способы предоставления государственной услуги заявителю:</w:t>
      </w:r>
    </w:p>
    <w:p w:rsidR="0033770B" w:rsidRPr="009C0071" w:rsidRDefault="00603CB4" w:rsidP="003F6ABD">
      <w:pPr>
        <w:autoSpaceDE w:val="0"/>
        <w:autoSpaceDN w:val="0"/>
        <w:adjustRightInd w:val="0"/>
        <w:jc w:val="both"/>
      </w:pPr>
      <w:r w:rsidRPr="009C0071">
        <w:t>в</w:t>
      </w:r>
      <w:r w:rsidRPr="009C0071">
        <w:rPr>
          <w:lang w:val="en-US"/>
        </w:rPr>
        <w:t> </w:t>
      </w:r>
      <w:r w:rsidRPr="009C0071">
        <w:t>электронной форме посредством Портала и ЕССК</w:t>
      </w:r>
      <w:r w:rsidR="0033770B" w:rsidRPr="009C0071">
        <w:t>.</w:t>
      </w:r>
    </w:p>
    <w:p w:rsidR="0033770B" w:rsidRPr="009C0071" w:rsidRDefault="001B657E" w:rsidP="0033770B">
      <w:pPr>
        <w:autoSpaceDE w:val="0"/>
        <w:autoSpaceDN w:val="0"/>
        <w:adjustRightInd w:val="0"/>
        <w:jc w:val="both"/>
      </w:pPr>
      <w:r w:rsidRPr="009C0071">
        <w:t>2.</w:t>
      </w:r>
      <w:r w:rsidR="00E70350" w:rsidRPr="009C0071">
        <w:t>17</w:t>
      </w:r>
      <w:r w:rsidR="0033770B" w:rsidRPr="009C0071">
        <w:t>.4. Предусмотрено информирование заявителя о ходе предоста</w:t>
      </w:r>
      <w:r w:rsidR="00D84953" w:rsidRPr="009C0071">
        <w:t>вления государственной услуги посредством Портала</w:t>
      </w:r>
      <w:r w:rsidR="0095534A" w:rsidRPr="009C0071">
        <w:t xml:space="preserve"> </w:t>
      </w:r>
      <w:r w:rsidR="00D84953" w:rsidRPr="009C0071">
        <w:t>и ЕССК</w:t>
      </w:r>
      <w:r w:rsidR="00FB7E82" w:rsidRPr="009C0071">
        <w:t xml:space="preserve"> -да</w:t>
      </w:r>
      <w:r w:rsidR="0033770B" w:rsidRPr="009C0071">
        <w:t>.</w:t>
      </w:r>
    </w:p>
    <w:p w:rsidR="00B97CFA" w:rsidRPr="009C0071" w:rsidRDefault="00B36AE4" w:rsidP="00B97CFA">
      <w:pPr>
        <w:autoSpaceDE w:val="0"/>
        <w:autoSpaceDN w:val="0"/>
        <w:adjustRightInd w:val="0"/>
        <w:jc w:val="both"/>
      </w:pPr>
      <w:r w:rsidRPr="009C0071">
        <w:t>2.</w:t>
      </w:r>
      <w:r w:rsidR="00E70350" w:rsidRPr="009C0071">
        <w:t>17</w:t>
      </w:r>
      <w:r w:rsidR="0033770B" w:rsidRPr="009C0071">
        <w:t>.5. Способы информирования заявителя о результатах предоставления государственной услуги</w:t>
      </w:r>
      <w:r w:rsidR="00B97CFA" w:rsidRPr="009C0071">
        <w:t>:</w:t>
      </w:r>
    </w:p>
    <w:p w:rsidR="00B97CFA" w:rsidRPr="009C0071" w:rsidRDefault="00B97CFA" w:rsidP="00B97CFA">
      <w:pPr>
        <w:autoSpaceDE w:val="0"/>
        <w:autoSpaceDN w:val="0"/>
        <w:adjustRightInd w:val="0"/>
        <w:jc w:val="both"/>
      </w:pPr>
      <w:r w:rsidRPr="009C0071">
        <w:t>в «Личном кабинете» на Портале и ЕССК;</w:t>
      </w:r>
    </w:p>
    <w:p w:rsidR="00B97CFA" w:rsidRPr="009C0071" w:rsidRDefault="00B97CFA" w:rsidP="00B97CFA">
      <w:pPr>
        <w:autoSpaceDE w:val="0"/>
        <w:autoSpaceDN w:val="0"/>
        <w:adjustRightInd w:val="0"/>
        <w:jc w:val="both"/>
      </w:pPr>
      <w:r w:rsidRPr="009C0071">
        <w:t>в мобильном приложении «Государственные услуги в Санкт-Петербурге» на платформах Android и iOS</w:t>
      </w:r>
      <w:r w:rsidR="00F638D7" w:rsidRPr="009C0071">
        <w:t xml:space="preserve"> (далее – мобильные приложения)</w:t>
      </w:r>
      <w:r w:rsidRPr="009C0071">
        <w:t>.</w:t>
      </w:r>
    </w:p>
    <w:p w:rsidR="0033770B" w:rsidRPr="009C0071" w:rsidRDefault="00B36AE4" w:rsidP="0033770B">
      <w:pPr>
        <w:autoSpaceDE w:val="0"/>
        <w:autoSpaceDN w:val="0"/>
        <w:adjustRightInd w:val="0"/>
        <w:jc w:val="both"/>
      </w:pPr>
      <w:r w:rsidRPr="009C0071">
        <w:t>2.</w:t>
      </w:r>
      <w:r w:rsidR="00E70350" w:rsidRPr="009C0071">
        <w:t>17</w:t>
      </w:r>
      <w:r w:rsidR="0033770B" w:rsidRPr="009C0071">
        <w:t>.6. Количество документов, необходимых для предоставления заявителем в целях получения государственной услуги по выдаче разрешений на строительство объе</w:t>
      </w:r>
      <w:r w:rsidR="00D84953" w:rsidRPr="009C0071">
        <w:t xml:space="preserve">ктов капитального строительства </w:t>
      </w:r>
      <w:r w:rsidR="0033770B" w:rsidRPr="009C0071">
        <w:t xml:space="preserve">– </w:t>
      </w:r>
      <w:r w:rsidR="00B51613" w:rsidRPr="009C0071">
        <w:t>3</w:t>
      </w:r>
      <w:r w:rsidR="0033770B" w:rsidRPr="009C0071">
        <w:t>.</w:t>
      </w:r>
    </w:p>
    <w:p w:rsidR="00652003" w:rsidRPr="009C0071" w:rsidRDefault="00652003" w:rsidP="0033770B">
      <w:pPr>
        <w:autoSpaceDE w:val="0"/>
        <w:autoSpaceDN w:val="0"/>
        <w:adjustRightInd w:val="0"/>
        <w:jc w:val="both"/>
      </w:pPr>
      <w:r w:rsidRPr="009C0071">
        <w:t>Количество документов, необходимых для предоставления заявителем в целях получения государственной услуги в части</w:t>
      </w:r>
      <w:r w:rsidR="00B72789" w:rsidRPr="009C0071">
        <w:t xml:space="preserve"> внесения изменений в разрешение на строительство в связи с</w:t>
      </w:r>
      <w:r w:rsidR="00A77070" w:rsidRPr="009C0071">
        <w:t> </w:t>
      </w:r>
      <w:r w:rsidR="00B72789" w:rsidRPr="009C0071">
        <w:t>продлением</w:t>
      </w:r>
      <w:r w:rsidRPr="009C0071">
        <w:t xml:space="preserve"> разрешения</w:t>
      </w:r>
      <w:r w:rsidR="00174A49" w:rsidRPr="009C0071">
        <w:t xml:space="preserve"> </w:t>
      </w:r>
      <w:r w:rsidRPr="009C0071">
        <w:t>–</w:t>
      </w:r>
      <w:r w:rsidR="00174A49" w:rsidRPr="009C0071">
        <w:t xml:space="preserve"> </w:t>
      </w:r>
      <w:r w:rsidR="003F420F" w:rsidRPr="009C0071">
        <w:t>2</w:t>
      </w:r>
      <w:r w:rsidRPr="009C0071">
        <w:t>.</w:t>
      </w:r>
    </w:p>
    <w:p w:rsidR="00652003" w:rsidRPr="009C0071" w:rsidRDefault="00652003" w:rsidP="00652003">
      <w:pPr>
        <w:autoSpaceDE w:val="0"/>
        <w:autoSpaceDN w:val="0"/>
        <w:adjustRightInd w:val="0"/>
        <w:jc w:val="both"/>
      </w:pPr>
      <w:r w:rsidRPr="009C0071">
        <w:t xml:space="preserve">Количество документов, необходимых для предоставления заявителем в целях получения государственной услуги в части внесения изменений в разрешение на строительство </w:t>
      </w:r>
      <w:r w:rsidR="00B72789" w:rsidRPr="009C0071">
        <w:t>в связи с</w:t>
      </w:r>
      <w:r w:rsidR="00F37080">
        <w:t> </w:t>
      </w:r>
      <w:r w:rsidR="00B72789" w:rsidRPr="009C0071">
        <w:rPr>
          <w:color w:val="000000"/>
          <w:spacing w:val="1"/>
        </w:rPr>
        <w:t>переходом прав на земельный(-ые) участок(-и), образованием земельного участка путем объединения, раздела, перераспределения земельных участков или выдела из земельных участков</w:t>
      </w:r>
      <w:r w:rsidR="00174A49" w:rsidRPr="009C0071">
        <w:rPr>
          <w:color w:val="000000"/>
          <w:spacing w:val="1"/>
        </w:rPr>
        <w:t xml:space="preserve"> </w:t>
      </w:r>
      <w:r w:rsidRPr="009C0071">
        <w:t xml:space="preserve">- </w:t>
      </w:r>
      <w:r w:rsidR="003F420F" w:rsidRPr="009C0071">
        <w:t>1</w:t>
      </w:r>
      <w:r w:rsidRPr="009C0071">
        <w:t>.</w:t>
      </w:r>
    </w:p>
    <w:p w:rsidR="00B72789" w:rsidRPr="009C0071" w:rsidRDefault="00B72789" w:rsidP="00652003">
      <w:pPr>
        <w:autoSpaceDE w:val="0"/>
        <w:autoSpaceDN w:val="0"/>
        <w:adjustRightInd w:val="0"/>
        <w:jc w:val="both"/>
      </w:pPr>
      <w:r w:rsidRPr="009C0071">
        <w:t xml:space="preserve">Количество документов, необходимых для предоставления заявителем в целях получения государственной услуги в части внесения изменений в разрешение на строительство – </w:t>
      </w:r>
      <w:r w:rsidR="003F420F" w:rsidRPr="009C0071">
        <w:t>3</w:t>
      </w:r>
      <w:r w:rsidRPr="009C0071">
        <w:t>.</w:t>
      </w:r>
    </w:p>
    <w:p w:rsidR="0033770B" w:rsidRPr="009C0071" w:rsidRDefault="0033770B" w:rsidP="0033770B">
      <w:pPr>
        <w:autoSpaceDE w:val="0"/>
        <w:autoSpaceDN w:val="0"/>
        <w:adjustRightInd w:val="0"/>
        <w:jc w:val="both"/>
      </w:pPr>
      <w:r w:rsidRPr="009C0071">
        <w:t xml:space="preserve">Количество документов, необходимых для предоставления заявителем в целях получения государственной услуги по выдаче разрешений на проведение работ по созданию искусственного земельного участка – </w:t>
      </w:r>
      <w:r w:rsidR="003F420F" w:rsidRPr="009C0071">
        <w:t>3</w:t>
      </w:r>
      <w:r w:rsidRPr="009C0071">
        <w:t>.</w:t>
      </w:r>
    </w:p>
    <w:p w:rsidR="0033770B" w:rsidRPr="009C0071" w:rsidRDefault="00B36AE4" w:rsidP="0033770B">
      <w:pPr>
        <w:autoSpaceDE w:val="0"/>
        <w:autoSpaceDN w:val="0"/>
        <w:adjustRightInd w:val="0"/>
        <w:jc w:val="both"/>
      </w:pPr>
      <w:r w:rsidRPr="009C0071">
        <w:t>2.</w:t>
      </w:r>
      <w:r w:rsidR="00E70350" w:rsidRPr="009C0071">
        <w:t>17</w:t>
      </w:r>
      <w:r w:rsidR="0033770B" w:rsidRPr="009C0071">
        <w:t xml:space="preserve">.7. Предусмотрено межведомственное взаимодействие Службы с Комитетом имущественных отношений </w:t>
      </w:r>
      <w:r w:rsidR="003E4591" w:rsidRPr="009C0071">
        <w:t>Санкт-Петербурга,</w:t>
      </w:r>
      <w:r w:rsidR="0033770B" w:rsidRPr="009C0071">
        <w:t xml:space="preserve"> Комитетом по г</w:t>
      </w:r>
      <w:r w:rsidR="003E4591" w:rsidRPr="009C0071">
        <w:t>радостроительству и архитектуре,</w:t>
      </w:r>
      <w:r w:rsidR="003F420F" w:rsidRPr="009C0071">
        <w:t xml:space="preserve"> </w:t>
      </w:r>
      <w:r w:rsidR="002C6B72" w:rsidRPr="009C0071">
        <w:t xml:space="preserve">Росреестром, </w:t>
      </w:r>
      <w:r w:rsidR="003E4591" w:rsidRPr="009C0071">
        <w:t>ФАУ «Главгосэкспертиза России»,</w:t>
      </w:r>
      <w:r w:rsidR="0033770B" w:rsidRPr="009C0071">
        <w:t xml:space="preserve"> Санкт-Петербургским филиалом ФАУ</w:t>
      </w:r>
      <w:r w:rsidR="00144135" w:rsidRPr="009C0071">
        <w:t> </w:t>
      </w:r>
      <w:r w:rsidR="003E4591" w:rsidRPr="009C0071">
        <w:t>«Главгосэкспертиза России»,</w:t>
      </w:r>
      <w:r w:rsidR="0033770B" w:rsidRPr="009C0071">
        <w:t xml:space="preserve"> Департамент</w:t>
      </w:r>
      <w:r w:rsidR="001236D1" w:rsidRPr="009C0071">
        <w:t>ом</w:t>
      </w:r>
      <w:r w:rsidR="00CC765E" w:rsidRPr="009C0071">
        <w:t xml:space="preserve"> </w:t>
      </w:r>
      <w:r w:rsidR="003E4591" w:rsidRPr="009C0071">
        <w:t>Росприроднадзора по СЗФО,</w:t>
      </w:r>
      <w:r w:rsidR="0033770B" w:rsidRPr="009C0071">
        <w:t xml:space="preserve"> СПб</w:t>
      </w:r>
      <w:r w:rsidR="00144135" w:rsidRPr="009C0071">
        <w:t> </w:t>
      </w:r>
      <w:r w:rsidR="0033770B" w:rsidRPr="009C0071">
        <w:t>ГАУ «Центр государственной экспертизы»</w:t>
      </w:r>
      <w:r w:rsidR="004B419C" w:rsidRPr="009C0071">
        <w:t>, Комитетом по государственному контролю, использовани</w:t>
      </w:r>
      <w:r w:rsidR="003E4591" w:rsidRPr="009C0071">
        <w:t>ю и</w:t>
      </w:r>
      <w:r w:rsidR="00A77070" w:rsidRPr="009C0071">
        <w:t> </w:t>
      </w:r>
      <w:r w:rsidR="003E4591" w:rsidRPr="009C0071">
        <w:t xml:space="preserve">охране памятников истории и культуры, </w:t>
      </w:r>
      <w:r w:rsidR="00AE3401" w:rsidRPr="009C0071">
        <w:t xml:space="preserve">Северо-Западное межрегиональное территориальное управление воздушного транспорта Федерального агентства воздушного транспорта, </w:t>
      </w:r>
      <w:r w:rsidR="00A77070" w:rsidRPr="009C0071">
        <w:br/>
      </w:r>
      <w:r w:rsidR="00AE3401" w:rsidRPr="009C0071">
        <w:t>Северо-Западное Управление Федеральной службы по эко</w:t>
      </w:r>
      <w:r w:rsidR="00660D84" w:rsidRPr="009C0071">
        <w:t>логическому, технологическому и </w:t>
      </w:r>
      <w:r w:rsidR="00AE3401" w:rsidRPr="009C0071">
        <w:t xml:space="preserve">атомному надзору, </w:t>
      </w:r>
      <w:r w:rsidR="00660D84" w:rsidRPr="009C0071">
        <w:t xml:space="preserve">Минобороны России (уполномоченное учреждение), </w:t>
      </w:r>
      <w:r w:rsidR="00660D84" w:rsidRPr="009C0071">
        <w:rPr>
          <w:rStyle w:val="fullcontent"/>
        </w:rPr>
        <w:t>Управление</w:t>
      </w:r>
      <w:r w:rsidR="00094C29" w:rsidRPr="009C0071">
        <w:rPr>
          <w:rStyle w:val="fullcontent"/>
        </w:rPr>
        <w:t>м</w:t>
      </w:r>
      <w:r w:rsidR="00660D84" w:rsidRPr="009C0071">
        <w:rPr>
          <w:rStyle w:val="fullcontent"/>
        </w:rPr>
        <w:t xml:space="preserve"> Федеральной службы по надзору в сфере защиты прав потребителей и благополучия человека по</w:t>
      </w:r>
      <w:r w:rsidR="00F37080">
        <w:rPr>
          <w:rStyle w:val="fullcontent"/>
        </w:rPr>
        <w:t> </w:t>
      </w:r>
      <w:r w:rsidR="00660D84" w:rsidRPr="009C0071">
        <w:rPr>
          <w:rStyle w:val="fullcontent"/>
        </w:rPr>
        <w:t>городу Санкт</w:t>
      </w:r>
      <w:r w:rsidR="00660D84" w:rsidRPr="009C0071">
        <w:rPr>
          <w:rStyle w:val="fullcontent"/>
        </w:rPr>
        <w:noBreakHyphen/>
        <w:t>Петербурга.</w:t>
      </w:r>
    </w:p>
    <w:p w:rsidR="0033770B" w:rsidRPr="009C0071" w:rsidRDefault="00B36AE4" w:rsidP="0033770B">
      <w:pPr>
        <w:autoSpaceDE w:val="0"/>
        <w:autoSpaceDN w:val="0"/>
        <w:adjustRightInd w:val="0"/>
        <w:jc w:val="both"/>
      </w:pPr>
      <w:r w:rsidRPr="009C0071">
        <w:t>2.</w:t>
      </w:r>
      <w:r w:rsidR="00E70350" w:rsidRPr="009C0071">
        <w:t>17</w:t>
      </w:r>
      <w:r w:rsidR="0033770B" w:rsidRPr="009C0071">
        <w:t>.8. Количество документов (информации), котор</w:t>
      </w:r>
      <w:r w:rsidR="003F420F" w:rsidRPr="009C0071">
        <w:t>ые</w:t>
      </w:r>
      <w:r w:rsidR="0033770B" w:rsidRPr="009C0071">
        <w:t xml:space="preserve"> Служба запрашивает без участия заявителя в целях предоставления государственной услуги по выдаче разрешений на</w:t>
      </w:r>
      <w:r w:rsidR="00A77070" w:rsidRPr="009C0071">
        <w:t> </w:t>
      </w:r>
      <w:r w:rsidR="0033770B" w:rsidRPr="009C0071">
        <w:t>строительство объе</w:t>
      </w:r>
      <w:r w:rsidR="009307B0" w:rsidRPr="009C0071">
        <w:t xml:space="preserve">ктов капитального строительства </w:t>
      </w:r>
      <w:r w:rsidR="0033770B" w:rsidRPr="009C0071">
        <w:t xml:space="preserve">– </w:t>
      </w:r>
      <w:r w:rsidR="00DB4D90" w:rsidRPr="009C0071">
        <w:t>10</w:t>
      </w:r>
      <w:r w:rsidR="0033770B" w:rsidRPr="009C0071">
        <w:t>.</w:t>
      </w:r>
    </w:p>
    <w:p w:rsidR="00652003" w:rsidRPr="009C0071" w:rsidRDefault="00652003" w:rsidP="0033770B">
      <w:pPr>
        <w:autoSpaceDE w:val="0"/>
        <w:autoSpaceDN w:val="0"/>
        <w:adjustRightInd w:val="0"/>
        <w:jc w:val="both"/>
      </w:pPr>
      <w:r w:rsidRPr="009C0071">
        <w:t>Количество документов (информации), котор</w:t>
      </w:r>
      <w:r w:rsidR="0048344C" w:rsidRPr="009C0071">
        <w:t>ые</w:t>
      </w:r>
      <w:r w:rsidRPr="009C0071">
        <w:t xml:space="preserve"> Служба запрашивает без участия заявителя в целях предоставления государственной услуги в части </w:t>
      </w:r>
      <w:r w:rsidR="009307B0" w:rsidRPr="009C0071">
        <w:t>внесения изменений в разрешение на</w:t>
      </w:r>
      <w:r w:rsidR="00A77070" w:rsidRPr="009C0071">
        <w:t> </w:t>
      </w:r>
      <w:r w:rsidR="009307B0" w:rsidRPr="009C0071">
        <w:t>строительство в связи с продлением срока действия</w:t>
      </w:r>
      <w:r w:rsidRPr="009C0071">
        <w:t xml:space="preserve"> разрешения</w:t>
      </w:r>
      <w:r w:rsidR="00174A49" w:rsidRPr="009C0071">
        <w:t xml:space="preserve"> </w:t>
      </w:r>
      <w:r w:rsidRPr="009C0071">
        <w:t xml:space="preserve">– </w:t>
      </w:r>
      <w:r w:rsidR="00EB4533" w:rsidRPr="009C0071">
        <w:t>1</w:t>
      </w:r>
      <w:r w:rsidR="001C73A8" w:rsidRPr="009C0071">
        <w:t>.</w:t>
      </w:r>
    </w:p>
    <w:p w:rsidR="00652003" w:rsidRPr="009C0071" w:rsidRDefault="00652003" w:rsidP="00652003">
      <w:pPr>
        <w:autoSpaceDE w:val="0"/>
        <w:autoSpaceDN w:val="0"/>
        <w:adjustRightInd w:val="0"/>
        <w:jc w:val="both"/>
      </w:pPr>
      <w:r w:rsidRPr="009C0071">
        <w:t>Количество документов (информации), котор</w:t>
      </w:r>
      <w:r w:rsidR="0048344C" w:rsidRPr="009C0071">
        <w:t>ые</w:t>
      </w:r>
      <w:r w:rsidRPr="009C0071">
        <w:t xml:space="preserve"> Служба запрашивает без участия заявителя в целях предоставления государственной услуг</w:t>
      </w:r>
      <w:r w:rsidR="009307B0" w:rsidRPr="009C0071">
        <w:t xml:space="preserve">и в части внесения изменений в </w:t>
      </w:r>
      <w:r w:rsidRPr="009C0071">
        <w:t>разрешение на</w:t>
      </w:r>
      <w:r w:rsidR="00A77070" w:rsidRPr="009C0071">
        <w:t> </w:t>
      </w:r>
      <w:r w:rsidRPr="009C0071">
        <w:t xml:space="preserve">строительство </w:t>
      </w:r>
      <w:r w:rsidR="009307B0" w:rsidRPr="009C0071">
        <w:t xml:space="preserve">в связи с </w:t>
      </w:r>
      <w:r w:rsidR="009307B0" w:rsidRPr="009C0071">
        <w:rPr>
          <w:color w:val="000000"/>
          <w:spacing w:val="1"/>
        </w:rPr>
        <w:t>переходом прав на земельный(</w:t>
      </w:r>
      <w:r w:rsidR="009307B0" w:rsidRPr="009C0071">
        <w:rPr>
          <w:color w:val="000000"/>
          <w:spacing w:val="1"/>
        </w:rPr>
        <w:noBreakHyphen/>
        <w:t xml:space="preserve">ые) участок(-и), образованием </w:t>
      </w:r>
      <w:r w:rsidR="009307B0" w:rsidRPr="009C0071">
        <w:rPr>
          <w:color w:val="000000"/>
          <w:spacing w:val="1"/>
        </w:rPr>
        <w:lastRenderedPageBreak/>
        <w:t>земельного участка путем объединения, раздела, перераспределения земельных участков или выдела из земельных участков</w:t>
      </w:r>
      <w:r w:rsidR="00174A49" w:rsidRPr="009C0071">
        <w:rPr>
          <w:color w:val="000000"/>
          <w:spacing w:val="1"/>
        </w:rPr>
        <w:t xml:space="preserve"> </w:t>
      </w:r>
      <w:r w:rsidR="001C73A8" w:rsidRPr="009C0071">
        <w:t>–</w:t>
      </w:r>
      <w:r w:rsidR="003F420F" w:rsidRPr="009C0071">
        <w:t xml:space="preserve"> </w:t>
      </w:r>
      <w:r w:rsidR="002240FB" w:rsidRPr="009C0071">
        <w:t>3</w:t>
      </w:r>
      <w:r w:rsidR="001C73A8" w:rsidRPr="009C0071">
        <w:t>.</w:t>
      </w:r>
    </w:p>
    <w:p w:rsidR="009307B0" w:rsidRPr="009C0071" w:rsidRDefault="009307B0" w:rsidP="00652003">
      <w:pPr>
        <w:autoSpaceDE w:val="0"/>
        <w:autoSpaceDN w:val="0"/>
        <w:adjustRightInd w:val="0"/>
        <w:jc w:val="both"/>
      </w:pPr>
      <w:r w:rsidRPr="009C0071">
        <w:t>Количество документов</w:t>
      </w:r>
      <w:r w:rsidR="0048344C" w:rsidRPr="009C0071">
        <w:t xml:space="preserve"> (информации)</w:t>
      </w:r>
      <w:r w:rsidRPr="009C0071">
        <w:t xml:space="preserve">, </w:t>
      </w:r>
      <w:r w:rsidR="0048344C" w:rsidRPr="009C0071">
        <w:t xml:space="preserve">которые Служба запрашивает без участия заявителя в целях предоставления </w:t>
      </w:r>
      <w:r w:rsidRPr="009C0071">
        <w:t>государственной услуги в части внесения изменений в разрешение на</w:t>
      </w:r>
      <w:r w:rsidR="00F37080">
        <w:t> </w:t>
      </w:r>
      <w:r w:rsidRPr="009C0071">
        <w:t xml:space="preserve">строительство – </w:t>
      </w:r>
      <w:r w:rsidR="0048344C" w:rsidRPr="009C0071">
        <w:t>10</w:t>
      </w:r>
      <w:r w:rsidRPr="009C0071">
        <w:t>.</w:t>
      </w:r>
    </w:p>
    <w:p w:rsidR="0033770B" w:rsidRPr="009C0071" w:rsidRDefault="0033770B" w:rsidP="0033770B">
      <w:pPr>
        <w:autoSpaceDE w:val="0"/>
        <w:autoSpaceDN w:val="0"/>
        <w:adjustRightInd w:val="0"/>
        <w:jc w:val="both"/>
      </w:pPr>
      <w:r w:rsidRPr="009C0071">
        <w:t>Количество документов (информации), которую Служба запрашивает без участия заявителя в целях предоставления государственной услуги по выдаче разрешений на проведение работ по</w:t>
      </w:r>
      <w:r w:rsidR="00A77070" w:rsidRPr="009C0071">
        <w:t> </w:t>
      </w:r>
      <w:r w:rsidRPr="009C0071">
        <w:t>созданию ис</w:t>
      </w:r>
      <w:r w:rsidR="00356463" w:rsidRPr="009C0071">
        <w:t>кусственного земельного участка </w:t>
      </w:r>
      <w:r w:rsidR="00356463" w:rsidRPr="009C0071">
        <w:noBreakHyphen/>
        <w:t> </w:t>
      </w:r>
      <w:r w:rsidR="0048344C" w:rsidRPr="009C0071">
        <w:t>5</w:t>
      </w:r>
      <w:r w:rsidRPr="009C0071">
        <w:t>.</w:t>
      </w:r>
    </w:p>
    <w:p w:rsidR="0033770B" w:rsidRPr="009C0071" w:rsidRDefault="00B36AE4" w:rsidP="0033770B">
      <w:pPr>
        <w:autoSpaceDE w:val="0"/>
        <w:autoSpaceDN w:val="0"/>
        <w:adjustRightInd w:val="0"/>
        <w:jc w:val="both"/>
      </w:pPr>
      <w:r w:rsidRPr="009C0071">
        <w:t>2.</w:t>
      </w:r>
      <w:r w:rsidR="00E70350" w:rsidRPr="009C0071">
        <w:t>17</w:t>
      </w:r>
      <w:r w:rsidR="0033770B" w:rsidRPr="009C0071">
        <w:t xml:space="preserve">.9. Количество услуг, являющихся необходимыми и обязательными для предоставления государственной услуги </w:t>
      </w:r>
      <w:r w:rsidR="004E2ADB" w:rsidRPr="009C0071">
        <w:rPr>
          <w:rFonts w:eastAsia="Times New Roman"/>
          <w:lang w:eastAsia="ru-RU"/>
        </w:rPr>
        <w:t>по</w:t>
      </w:r>
      <w:r w:rsidR="002240FB" w:rsidRPr="009C0071">
        <w:rPr>
          <w:rFonts w:eastAsia="Times New Roman"/>
          <w:lang w:eastAsia="ru-RU"/>
        </w:rPr>
        <w:t xml:space="preserve"> </w:t>
      </w:r>
      <w:r w:rsidR="004E2ADB" w:rsidRPr="009C0071">
        <w:t>выдаче разрешений на строительство объек</w:t>
      </w:r>
      <w:r w:rsidR="009307B0" w:rsidRPr="009C0071">
        <w:t>тов капитального строительства,</w:t>
      </w:r>
      <w:r w:rsidR="004E2ADB" w:rsidRPr="009C0071">
        <w:t xml:space="preserve"> на проведение работ по созданию искусственного земельного участка</w:t>
      </w:r>
      <w:r w:rsidR="00174A49" w:rsidRPr="009C0071">
        <w:t xml:space="preserve"> </w:t>
      </w:r>
      <w:r w:rsidR="0033770B" w:rsidRPr="009C0071">
        <w:t>– 1</w:t>
      </w:r>
      <w:r w:rsidR="004E2ADB" w:rsidRPr="009C0071">
        <w:t xml:space="preserve"> (в случае обязательного проведения экспертизы проектной документации)</w:t>
      </w:r>
      <w:r w:rsidR="0033770B" w:rsidRPr="009C0071">
        <w:t xml:space="preserve">. </w:t>
      </w:r>
    </w:p>
    <w:p w:rsidR="0033770B" w:rsidRPr="009C0071" w:rsidRDefault="00B36AE4" w:rsidP="0033770B">
      <w:pPr>
        <w:autoSpaceDE w:val="0"/>
        <w:autoSpaceDN w:val="0"/>
        <w:adjustRightInd w:val="0"/>
        <w:jc w:val="both"/>
      </w:pPr>
      <w:r w:rsidRPr="009C0071">
        <w:t>2.</w:t>
      </w:r>
      <w:r w:rsidR="00E70350" w:rsidRPr="009C0071">
        <w:t>17</w:t>
      </w:r>
      <w:r w:rsidR="0033770B" w:rsidRPr="009C0071">
        <w:t xml:space="preserve">.10. Количество административных процедур, в рамках предоставления государственной услуги, осуществляемых в электронной форме – </w:t>
      </w:r>
      <w:r w:rsidR="00240439" w:rsidRPr="009C0071">
        <w:t>3</w:t>
      </w:r>
      <w:r w:rsidR="0033770B" w:rsidRPr="009C0071">
        <w:t>.</w:t>
      </w:r>
    </w:p>
    <w:p w:rsidR="00E863FC" w:rsidRPr="009C0071" w:rsidRDefault="00E863FC" w:rsidP="00E863FC">
      <w:pPr>
        <w:autoSpaceDE w:val="0"/>
        <w:autoSpaceDN w:val="0"/>
        <w:adjustRightInd w:val="0"/>
        <w:jc w:val="both"/>
      </w:pPr>
      <w:r w:rsidRPr="009C0071">
        <w:t>2.17.11. Срок предоставления государственной услуги – не более 7 рабочих дней со дня получения заявления.</w:t>
      </w:r>
    </w:p>
    <w:p w:rsidR="00E863FC" w:rsidRPr="009C0071" w:rsidRDefault="00E863FC" w:rsidP="00E863FC">
      <w:pPr>
        <w:autoSpaceDE w:val="0"/>
        <w:autoSpaceDN w:val="0"/>
        <w:adjustRightInd w:val="0"/>
        <w:jc w:val="both"/>
      </w:pPr>
      <w:r w:rsidRPr="009C0071">
        <w:t>Срок предоставления государственной услуги, в случае если строительство, реконструкция объекта капитального строительства планируется в границах территории исторического поселения федерального значения., и не представлено заключение Комитета по государственному контролю, использованию и охране памятников истории и культуры о соответствии раздела проектной документации «Архитектурные решения» предмету охраны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значения. -  не более 30 календарных дней со дня получения заявления.</w:t>
      </w:r>
    </w:p>
    <w:p w:rsidR="00B654E6" w:rsidRPr="009C0071" w:rsidRDefault="008E48F8" w:rsidP="00FC6A33">
      <w:pPr>
        <w:autoSpaceDE w:val="0"/>
        <w:autoSpaceDN w:val="0"/>
        <w:adjustRightInd w:val="0"/>
        <w:jc w:val="both"/>
      </w:pPr>
      <w:r w:rsidRPr="009C0071">
        <w:t>2.</w:t>
      </w:r>
      <w:r w:rsidR="00E70350" w:rsidRPr="009C0071">
        <w:t>17</w:t>
      </w:r>
      <w:r w:rsidRPr="009C0071">
        <w:t>.</w:t>
      </w:r>
      <w:r w:rsidR="009307B0" w:rsidRPr="009C0071">
        <w:t>1</w:t>
      </w:r>
      <w:r w:rsidR="00E863FC" w:rsidRPr="009C0071">
        <w:t>2</w:t>
      </w:r>
      <w:r w:rsidR="0033770B" w:rsidRPr="009C0071">
        <w:t xml:space="preserve">. </w:t>
      </w:r>
      <w:r w:rsidR="00B654E6" w:rsidRPr="009C0071">
        <w:t>Предусмотрен порядок и формы контроля за предоставлением государственной услуги со стороны граждан, их объединений и организаций – да.</w:t>
      </w:r>
    </w:p>
    <w:p w:rsidR="0033770B" w:rsidRPr="009C0071" w:rsidRDefault="0033770B" w:rsidP="0033770B">
      <w:pPr>
        <w:autoSpaceDE w:val="0"/>
        <w:autoSpaceDN w:val="0"/>
        <w:adjustRightInd w:val="0"/>
        <w:jc w:val="both"/>
      </w:pPr>
      <w:r w:rsidRPr="009C0071">
        <w:t>Заявители могут оценить</w:t>
      </w:r>
      <w:r w:rsidR="009307B0" w:rsidRPr="009C0071">
        <w:t xml:space="preserve"> качество предоставления услуги </w:t>
      </w:r>
      <w:r w:rsidRPr="009C0071">
        <w:t xml:space="preserve">посредством </w:t>
      </w:r>
      <w:r w:rsidR="00FF4575" w:rsidRPr="009C0071">
        <w:t>электронного опроса на Портале.</w:t>
      </w:r>
    </w:p>
    <w:p w:rsidR="00603CB4" w:rsidRPr="009C0071" w:rsidRDefault="0033686C" w:rsidP="00DE2C14">
      <w:pPr>
        <w:autoSpaceDE w:val="0"/>
        <w:autoSpaceDN w:val="0"/>
        <w:adjustRightInd w:val="0"/>
        <w:jc w:val="both"/>
      </w:pPr>
      <w:r w:rsidRPr="009C0071">
        <w:rPr>
          <w:rFonts w:eastAsia="Times New Roman"/>
          <w:lang w:eastAsia="ru-RU"/>
        </w:rPr>
        <w:t>2.</w:t>
      </w:r>
      <w:r w:rsidR="00E70350" w:rsidRPr="009C0071">
        <w:rPr>
          <w:rFonts w:eastAsia="Times New Roman"/>
          <w:lang w:eastAsia="ru-RU"/>
        </w:rPr>
        <w:t>17</w:t>
      </w:r>
      <w:r w:rsidRPr="009C0071">
        <w:rPr>
          <w:rFonts w:eastAsia="Times New Roman"/>
          <w:lang w:eastAsia="ru-RU"/>
        </w:rPr>
        <w:t>.</w:t>
      </w:r>
      <w:r w:rsidR="009307B0" w:rsidRPr="009C0071">
        <w:rPr>
          <w:rFonts w:eastAsia="Times New Roman"/>
          <w:lang w:eastAsia="ru-RU"/>
        </w:rPr>
        <w:t>1</w:t>
      </w:r>
      <w:r w:rsidR="00E863FC" w:rsidRPr="009C0071">
        <w:rPr>
          <w:rFonts w:eastAsia="Times New Roman"/>
          <w:lang w:eastAsia="ru-RU"/>
        </w:rPr>
        <w:t>3</w:t>
      </w:r>
      <w:r w:rsidRPr="009C0071">
        <w:rPr>
          <w:rFonts w:eastAsia="Times New Roman"/>
          <w:lang w:eastAsia="ru-RU"/>
        </w:rPr>
        <w:t xml:space="preserve">. </w:t>
      </w:r>
      <w:r w:rsidR="00B505DF" w:rsidRPr="009C0071">
        <w:t>Выдача результата оказания государственной услуги осуществляется в</w:t>
      </w:r>
      <w:r w:rsidR="00A77070" w:rsidRPr="009C0071">
        <w:t> </w:t>
      </w:r>
      <w:r w:rsidR="00B505DF" w:rsidRPr="009C0071">
        <w:t>электронной форме посредством Портала.</w:t>
      </w:r>
    </w:p>
    <w:p w:rsidR="002E251C" w:rsidRPr="009C0071" w:rsidRDefault="00FF0073" w:rsidP="00B505DF">
      <w:pPr>
        <w:autoSpaceDE w:val="0"/>
        <w:autoSpaceDN w:val="0"/>
        <w:adjustRightInd w:val="0"/>
        <w:jc w:val="both"/>
      </w:pPr>
      <w:r w:rsidRPr="009C0071">
        <w:t>2.</w:t>
      </w:r>
      <w:r w:rsidR="00E70350" w:rsidRPr="009C0071">
        <w:t>18</w:t>
      </w:r>
      <w:r w:rsidRPr="009C0071">
        <w:t>.</w:t>
      </w:r>
      <w:r w:rsidR="0048344C" w:rsidRPr="009C0071">
        <w:t xml:space="preserve"> </w:t>
      </w:r>
      <w:r w:rsidR="00DE2C14" w:rsidRPr="009C0071">
        <w:t xml:space="preserve">Порядок </w:t>
      </w:r>
      <w:r w:rsidR="002E251C" w:rsidRPr="009C0071">
        <w:t>предоставления государственной услуги в электронной форме</w:t>
      </w:r>
    </w:p>
    <w:p w:rsidR="00603CB4" w:rsidRPr="009C0071" w:rsidRDefault="00603CB4" w:rsidP="00603CB4">
      <w:pPr>
        <w:tabs>
          <w:tab w:val="left" w:pos="-3060"/>
        </w:tabs>
        <w:ind w:firstLine="567"/>
        <w:jc w:val="both"/>
      </w:pPr>
      <w:r w:rsidRPr="009C0071">
        <w:t>Заявитель может получить информацию о порядке предоставления государственной услуги</w:t>
      </w:r>
      <w:r w:rsidR="008052AD" w:rsidRPr="009C0071">
        <w:t>,</w:t>
      </w:r>
      <w:r w:rsidRPr="009C0071">
        <w:t xml:space="preserve"> в</w:t>
      </w:r>
      <w:r w:rsidR="00F37080">
        <w:t> </w:t>
      </w:r>
      <w:r w:rsidRPr="009C0071">
        <w:t>том числе в электронной форме на федеральном Портале (www.gosuslugi.ru), на Портале (</w:t>
      </w:r>
      <w:hyperlink r:id="rId20" w:history="1">
        <w:r w:rsidRPr="009C0071">
          <w:t>www.gu.spb.ru</w:t>
        </w:r>
      </w:hyperlink>
      <w:r w:rsidRPr="009C0071">
        <w:t>)</w:t>
      </w:r>
      <w:r w:rsidR="008052AD" w:rsidRPr="009C0071">
        <w:t xml:space="preserve">, </w:t>
      </w:r>
      <w:r w:rsidRPr="009C0071">
        <w:t>ЕССК</w:t>
      </w:r>
      <w:r w:rsidR="004B419C" w:rsidRPr="009C0071">
        <w:t xml:space="preserve"> (</w:t>
      </w:r>
      <w:hyperlink r:id="rId21" w:history="1">
        <w:r w:rsidR="004B419C" w:rsidRPr="009C0071">
          <w:rPr>
            <w:rStyle w:val="a3"/>
            <w:bCs/>
          </w:rPr>
          <w:t>http://info.essk.gov.spb.ru/</w:t>
        </w:r>
      </w:hyperlink>
      <w:r w:rsidR="004B419C" w:rsidRPr="009C0071">
        <w:rPr>
          <w:rStyle w:val="a3"/>
          <w:bCs/>
        </w:rPr>
        <w:t>)</w:t>
      </w:r>
      <w:r w:rsidRPr="009C0071">
        <w:t xml:space="preserve"> и на </w:t>
      </w:r>
      <w:r w:rsidR="008052AD" w:rsidRPr="009C0071">
        <w:t xml:space="preserve">официальном </w:t>
      </w:r>
      <w:r w:rsidRPr="009C0071">
        <w:t>сайте Службы</w:t>
      </w:r>
      <w:r w:rsidR="008052AD" w:rsidRPr="009C0071">
        <w:t xml:space="preserve"> в сети Интернет</w:t>
      </w:r>
      <w:r w:rsidRPr="009C0071">
        <w:t xml:space="preserve"> (</w:t>
      </w:r>
      <w:hyperlink r:id="rId22" w:history="1">
        <w:r w:rsidRPr="009C0071">
          <w:t>www.expertiza.spb.ru</w:t>
        </w:r>
      </w:hyperlink>
      <w:r w:rsidRPr="009C0071">
        <w:t xml:space="preserve">). </w:t>
      </w:r>
    </w:p>
    <w:p w:rsidR="002E251C" w:rsidRPr="009C0071" w:rsidRDefault="002E251C" w:rsidP="002E251C">
      <w:pPr>
        <w:widowControl w:val="0"/>
        <w:suppressAutoHyphens/>
        <w:autoSpaceDE w:val="0"/>
        <w:autoSpaceDN w:val="0"/>
        <w:adjustRightInd w:val="0"/>
        <w:ind w:firstLine="567"/>
        <w:jc w:val="both"/>
        <w:rPr>
          <w:rFonts w:eastAsia="Times New Roman"/>
          <w:lang w:eastAsia="ru-RU"/>
        </w:rPr>
      </w:pPr>
      <w:r w:rsidRPr="009C0071">
        <w:rPr>
          <w:rFonts w:eastAsia="Times New Roman"/>
          <w:lang w:eastAsia="ru-RU"/>
        </w:rPr>
        <w:t>Доступ к сведениям о способах предоставления государственной услуги, порядку предоставления госу</w:t>
      </w:r>
      <w:r w:rsidR="0069130F" w:rsidRPr="009C0071">
        <w:rPr>
          <w:rFonts w:eastAsia="Times New Roman"/>
          <w:lang w:eastAsia="ru-RU"/>
        </w:rPr>
        <w:t xml:space="preserve">дарственной услуги, </w:t>
      </w:r>
      <w:r w:rsidRPr="009C0071">
        <w:rPr>
          <w:rFonts w:eastAsia="Times New Roman"/>
          <w:lang w:eastAsia="ru-RU"/>
        </w:rPr>
        <w:t>перечню необходимых для предоставления госуд</w:t>
      </w:r>
      <w:r w:rsidR="00140A6C" w:rsidRPr="009C0071">
        <w:rPr>
          <w:rFonts w:eastAsia="Times New Roman"/>
          <w:lang w:eastAsia="ru-RU"/>
        </w:rPr>
        <w:t>арственной услуги документов, к </w:t>
      </w:r>
      <w:r w:rsidRPr="009C0071">
        <w:rPr>
          <w:rFonts w:eastAsia="Times New Roman"/>
          <w:lang w:eastAsia="ru-RU"/>
        </w:rPr>
        <w:t xml:space="preserve">форме заявления и формам иных документов выполняется без предварительной авторизации заявителя на Портале или </w:t>
      </w:r>
      <w:r w:rsidR="008052AD" w:rsidRPr="009C0071">
        <w:t>на официальном сайте Службы в сети Интернет</w:t>
      </w:r>
      <w:r w:rsidRPr="009C0071">
        <w:rPr>
          <w:rFonts w:eastAsia="Times New Roman"/>
          <w:lang w:eastAsia="ru-RU"/>
        </w:rPr>
        <w:t>. Заявитель может ознакомиться с формой заявления и</w:t>
      </w:r>
      <w:r w:rsidR="008F505A" w:rsidRPr="009C0071">
        <w:rPr>
          <w:rFonts w:eastAsia="Times New Roman"/>
          <w:lang w:eastAsia="ru-RU"/>
        </w:rPr>
        <w:t> </w:t>
      </w:r>
      <w:r w:rsidRPr="009C0071">
        <w:rPr>
          <w:rFonts w:eastAsia="Times New Roman"/>
          <w:lang w:eastAsia="ru-RU"/>
        </w:rPr>
        <w:t xml:space="preserve">иных документов, необходимых для получения государственной услуги, на Портале и </w:t>
      </w:r>
      <w:r w:rsidR="008052AD" w:rsidRPr="009C0071">
        <w:t>на официальном сайте Службы в сети Интернет</w:t>
      </w:r>
      <w:r w:rsidR="00F200EE" w:rsidRPr="009C0071">
        <w:t xml:space="preserve"> </w:t>
      </w:r>
      <w:r w:rsidRPr="009C0071">
        <w:rPr>
          <w:rFonts w:eastAsia="Times New Roman"/>
          <w:lang w:eastAsia="ru-RU"/>
        </w:rPr>
        <w:t>и при необходимости сохранить их на компьютере.</w:t>
      </w:r>
    </w:p>
    <w:p w:rsidR="00891DFA" w:rsidRPr="009C0071" w:rsidRDefault="00891DFA" w:rsidP="00891DFA">
      <w:pPr>
        <w:widowControl w:val="0"/>
        <w:suppressAutoHyphens/>
        <w:autoSpaceDE w:val="0"/>
        <w:autoSpaceDN w:val="0"/>
        <w:adjustRightInd w:val="0"/>
        <w:ind w:firstLine="567"/>
        <w:jc w:val="both"/>
      </w:pPr>
      <w:r w:rsidRPr="009C0071">
        <w:t>Для обеспечения возможности подачи через Портал</w:t>
      </w:r>
      <w:r w:rsidR="00EE21EC" w:rsidRPr="009C0071">
        <w:t xml:space="preserve"> и</w:t>
      </w:r>
      <w:r w:rsidRPr="009C0071">
        <w:t xml:space="preserve"> ЕССК электронного заявления и</w:t>
      </w:r>
      <w:r w:rsidR="00A77070" w:rsidRPr="009C0071">
        <w:t> </w:t>
      </w:r>
      <w:r w:rsidRPr="009C0071">
        <w:t>документов, необходимых для предоставления государственной услуги, заявитель</w:t>
      </w:r>
      <w:r w:rsidR="00F200EE" w:rsidRPr="009C0071">
        <w:t xml:space="preserve"> </w:t>
      </w:r>
      <w:r w:rsidRPr="009C0071">
        <w:t xml:space="preserve">должен иметь </w:t>
      </w:r>
      <w:r w:rsidR="00A943C4" w:rsidRPr="009C0071">
        <w:rPr>
          <w:color w:val="000000"/>
        </w:rPr>
        <w:t xml:space="preserve">простую электронную подпись </w:t>
      </w:r>
      <w:r w:rsidR="00A943C4" w:rsidRPr="009C0071">
        <w:t xml:space="preserve">(для заявителя – физического лица) </w:t>
      </w:r>
      <w:r w:rsidR="00A943C4" w:rsidRPr="009C0071">
        <w:rPr>
          <w:color w:val="000000"/>
        </w:rPr>
        <w:t>и</w:t>
      </w:r>
      <w:r w:rsidR="00F82365" w:rsidRPr="009C0071">
        <w:rPr>
          <w:color w:val="000000"/>
        </w:rPr>
        <w:t>ли</w:t>
      </w:r>
      <w:r w:rsidR="00A943C4" w:rsidRPr="009C0071">
        <w:rPr>
          <w:color w:val="000000"/>
        </w:rPr>
        <w:t xml:space="preserve"> ключ </w:t>
      </w:r>
      <w:r w:rsidR="00A943C4" w:rsidRPr="009C0071">
        <w:t xml:space="preserve">усиленной отсоединенной квалифицированной электронной подписи (в формате </w:t>
      </w:r>
      <w:r w:rsidR="00A943C4" w:rsidRPr="009C0071">
        <w:rPr>
          <w:lang w:val="en-US"/>
        </w:rPr>
        <w:t>sig</w:t>
      </w:r>
      <w:r w:rsidR="00A943C4" w:rsidRPr="009C0071">
        <w:t>) (для юридических лиц, представителей юридических лиц, представителей физических лиц, действующих на основании доверенности)</w:t>
      </w:r>
      <w:r w:rsidR="00F82365" w:rsidRPr="009C0071">
        <w:rPr>
          <w:rStyle w:val="af"/>
        </w:rPr>
        <w:footnoteReference w:id="16"/>
      </w:r>
      <w:r w:rsidRPr="009C0071">
        <w:t>.</w:t>
      </w:r>
    </w:p>
    <w:p w:rsidR="002E251C" w:rsidRPr="009C0071" w:rsidRDefault="002E251C" w:rsidP="00BE16AE">
      <w:pPr>
        <w:widowControl w:val="0"/>
        <w:suppressAutoHyphens/>
        <w:autoSpaceDE w:val="0"/>
        <w:autoSpaceDN w:val="0"/>
        <w:adjustRightInd w:val="0"/>
        <w:ind w:firstLine="567"/>
        <w:jc w:val="both"/>
        <w:rPr>
          <w:rFonts w:eastAsia="Times New Roman"/>
          <w:lang w:eastAsia="ru-RU"/>
        </w:rPr>
      </w:pPr>
      <w:r w:rsidRPr="009C0071">
        <w:rPr>
          <w:rFonts w:eastAsia="Times New Roman"/>
          <w:lang w:eastAsia="ru-RU"/>
        </w:rPr>
        <w:lastRenderedPageBreak/>
        <w:t>Для получен</w:t>
      </w:r>
      <w:r w:rsidR="00F82365" w:rsidRPr="009C0071">
        <w:rPr>
          <w:rFonts w:eastAsia="Times New Roman"/>
          <w:lang w:eastAsia="ru-RU"/>
        </w:rPr>
        <w:t xml:space="preserve">ия простой электронной подписи </w:t>
      </w:r>
      <w:r w:rsidRPr="009C0071">
        <w:rPr>
          <w:rFonts w:eastAsia="Times New Roman"/>
          <w:lang w:eastAsia="ru-RU"/>
        </w:rPr>
        <w:t>заявителю необходимо пройти процедуру регистрации в федеральной государственной информационной систем</w:t>
      </w:r>
      <w:r w:rsidR="0080119B" w:rsidRPr="009C0071">
        <w:rPr>
          <w:rFonts w:eastAsia="Times New Roman"/>
          <w:lang w:eastAsia="ru-RU"/>
        </w:rPr>
        <w:t xml:space="preserve">е «Единая система идентификации </w:t>
      </w:r>
      <w:r w:rsidRPr="009C0071">
        <w:rPr>
          <w:rFonts w:eastAsia="Times New Roman"/>
          <w:lang w:eastAsia="ru-RU"/>
        </w:rPr>
        <w:t xml:space="preserve">и аутентификации в инфраструктуре, обеспечивающей </w:t>
      </w:r>
      <w:r w:rsidR="00A77070" w:rsidRPr="009C0071">
        <w:rPr>
          <w:rFonts w:eastAsia="Times New Roman"/>
          <w:lang w:eastAsia="ru-RU"/>
        </w:rPr>
        <w:br/>
      </w:r>
      <w:r w:rsidRPr="009C0071">
        <w:rPr>
          <w:rFonts w:eastAsia="Times New Roman"/>
          <w:lang w:eastAsia="ru-RU"/>
        </w:rPr>
        <w:t>информационно-технологическое вз</w:t>
      </w:r>
      <w:r w:rsidR="00FF0073" w:rsidRPr="009C0071">
        <w:rPr>
          <w:rFonts w:eastAsia="Times New Roman"/>
          <w:lang w:eastAsia="ru-RU"/>
        </w:rPr>
        <w:t xml:space="preserve">аимодействие </w:t>
      </w:r>
      <w:r w:rsidRPr="009C0071">
        <w:rPr>
          <w:rFonts w:eastAsia="Times New Roman"/>
          <w:lang w:eastAsia="ru-RU"/>
        </w:rPr>
        <w:t>информационных систем, используемых для предоставления государственных и</w:t>
      </w:r>
      <w:r w:rsidR="00140A6C" w:rsidRPr="009C0071">
        <w:rPr>
          <w:rFonts w:eastAsia="Times New Roman"/>
          <w:lang w:eastAsia="ru-RU"/>
        </w:rPr>
        <w:t> </w:t>
      </w:r>
      <w:r w:rsidRPr="009C0071">
        <w:rPr>
          <w:rFonts w:eastAsia="Times New Roman"/>
          <w:lang w:eastAsia="ru-RU"/>
        </w:rPr>
        <w:t>муниципальных услуг в эл</w:t>
      </w:r>
      <w:r w:rsidR="00DE26FB" w:rsidRPr="009C0071">
        <w:rPr>
          <w:rFonts w:eastAsia="Times New Roman"/>
          <w:lang w:eastAsia="ru-RU"/>
        </w:rPr>
        <w:t>ектронной форме» (далее – ЕСИА).</w:t>
      </w:r>
      <w:r w:rsidR="00691B59" w:rsidRPr="009C0071">
        <w:rPr>
          <w:rFonts w:eastAsia="Times New Roman"/>
          <w:lang w:eastAsia="ru-RU"/>
        </w:rPr>
        <w:t xml:space="preserve"> Информация о способах и порядке регистрации в ЕСИА представлена на Портале по адресу: https://gu.spb.ru/about-reg/. Онлайн-форма предварительной регистрации в ЕСИА размещена по адресу: https://esia.gosuslugi.ru/registration/.</w:t>
      </w:r>
    </w:p>
    <w:p w:rsidR="00691B59" w:rsidRPr="009C0071" w:rsidRDefault="00691B59" w:rsidP="00691B59">
      <w:pPr>
        <w:pStyle w:val="ConsPlusNormal"/>
        <w:suppressAutoHyphens/>
        <w:ind w:firstLine="567"/>
        <w:contextualSpacing/>
        <w:jc w:val="both"/>
        <w:rPr>
          <w:rFonts w:ascii="Times New Roman" w:hAnsi="Times New Roman" w:cs="Times New Roman"/>
          <w:sz w:val="24"/>
          <w:szCs w:val="24"/>
        </w:rPr>
      </w:pPr>
      <w:r w:rsidRPr="009C0071">
        <w:rPr>
          <w:rFonts w:ascii="Times New Roman" w:hAnsi="Times New Roman" w:cs="Times New Roman"/>
          <w:sz w:val="24"/>
          <w:szCs w:val="24"/>
        </w:rP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rsidR="00691B59" w:rsidRPr="009C0071" w:rsidRDefault="00691B59" w:rsidP="00691B59">
      <w:pPr>
        <w:pStyle w:val="ConsPlusNormal"/>
        <w:suppressAutoHyphens/>
        <w:ind w:firstLine="567"/>
        <w:contextualSpacing/>
        <w:jc w:val="both"/>
        <w:rPr>
          <w:rFonts w:ascii="Times New Roman" w:hAnsi="Times New Roman" w:cs="Times New Roman"/>
          <w:sz w:val="24"/>
          <w:szCs w:val="24"/>
        </w:rPr>
      </w:pPr>
      <w:r w:rsidRPr="009C0071">
        <w:rPr>
          <w:rFonts w:ascii="Times New Roman" w:hAnsi="Times New Roman" w:cs="Times New Roman"/>
          <w:sz w:val="24"/>
          <w:szCs w:val="24"/>
        </w:rPr>
        <w:t xml:space="preserve">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 </w:t>
      </w:r>
    </w:p>
    <w:p w:rsidR="00691B59" w:rsidRPr="009C0071" w:rsidRDefault="00691B59" w:rsidP="00691B59">
      <w:pPr>
        <w:pStyle w:val="ConsPlusNormal"/>
        <w:suppressAutoHyphens/>
        <w:ind w:firstLine="567"/>
        <w:contextualSpacing/>
        <w:jc w:val="both"/>
        <w:rPr>
          <w:rFonts w:ascii="Times New Roman" w:hAnsi="Times New Roman" w:cs="Times New Roman"/>
          <w:sz w:val="24"/>
          <w:szCs w:val="24"/>
        </w:rPr>
      </w:pPr>
      <w:r w:rsidRPr="009C0071">
        <w:rPr>
          <w:rFonts w:ascii="Times New Roman" w:hAnsi="Times New Roman" w:cs="Times New Roman"/>
          <w:sz w:val="24"/>
          <w:szCs w:val="24"/>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используя носитель ключа усиленной квалифицированной электронной подписи, полученный в одном из сертифицированных удостоверяющих центров</w:t>
      </w:r>
      <w:r w:rsidRPr="009C0071">
        <w:rPr>
          <w:rStyle w:val="af"/>
          <w:rFonts w:ascii="Times New Roman" w:hAnsi="Times New Roman" w:cs="Times New Roman"/>
          <w:sz w:val="24"/>
          <w:szCs w:val="24"/>
        </w:rPr>
        <w:footnoteReference w:id="17"/>
      </w:r>
      <w:r w:rsidRPr="009C0071">
        <w:rPr>
          <w:rFonts w:ascii="Times New Roman" w:hAnsi="Times New Roman" w:cs="Times New Roman"/>
          <w:sz w:val="24"/>
          <w:szCs w:val="24"/>
        </w:rPr>
        <w:t>.</w:t>
      </w:r>
    </w:p>
    <w:p w:rsidR="002E251C" w:rsidRPr="009C0071" w:rsidRDefault="002E251C" w:rsidP="00691B59">
      <w:pPr>
        <w:pStyle w:val="ConsPlusNormal"/>
        <w:suppressAutoHyphens/>
        <w:ind w:firstLine="567"/>
        <w:contextualSpacing/>
        <w:jc w:val="both"/>
        <w:rPr>
          <w:rFonts w:ascii="Times New Roman" w:hAnsi="Times New Roman" w:cs="Times New Roman"/>
          <w:sz w:val="24"/>
          <w:szCs w:val="24"/>
        </w:rPr>
      </w:pPr>
      <w:r w:rsidRPr="009C0071">
        <w:rPr>
          <w:rFonts w:ascii="Times New Roman" w:hAnsi="Times New Roman" w:cs="Times New Roman"/>
          <w:sz w:val="24"/>
          <w:szCs w:val="24"/>
        </w:rPr>
        <w:t>При условии авторизации на Портале заявителю предоставляется возможность подать электронное заявление и</w:t>
      </w:r>
      <w:r w:rsidR="00577231" w:rsidRPr="009C0071">
        <w:rPr>
          <w:rFonts w:ascii="Times New Roman" w:hAnsi="Times New Roman" w:cs="Times New Roman"/>
          <w:sz w:val="24"/>
          <w:szCs w:val="24"/>
        </w:rPr>
        <w:t> </w:t>
      </w:r>
      <w:r w:rsidRPr="009C0071">
        <w:rPr>
          <w:rFonts w:ascii="Times New Roman" w:hAnsi="Times New Roman" w:cs="Times New Roman"/>
          <w:sz w:val="24"/>
          <w:szCs w:val="24"/>
        </w:rPr>
        <w:t>скан</w:t>
      </w:r>
      <w:r w:rsidR="008941C4" w:rsidRPr="009C0071">
        <w:rPr>
          <w:rFonts w:ascii="Times New Roman" w:hAnsi="Times New Roman" w:cs="Times New Roman"/>
          <w:sz w:val="24"/>
          <w:szCs w:val="24"/>
        </w:rPr>
        <w:noBreakHyphen/>
      </w:r>
      <w:r w:rsidRPr="009C0071">
        <w:rPr>
          <w:rFonts w:ascii="Times New Roman" w:hAnsi="Times New Roman" w:cs="Times New Roman"/>
          <w:sz w:val="24"/>
          <w:szCs w:val="24"/>
        </w:rPr>
        <w:t>образы документов</w:t>
      </w:r>
      <w:r w:rsidRPr="009C0071">
        <w:rPr>
          <w:rFonts w:ascii="Times New Roman" w:hAnsi="Times New Roman" w:cs="Times New Roman"/>
          <w:sz w:val="24"/>
          <w:szCs w:val="24"/>
          <w:vertAlign w:val="superscript"/>
        </w:rPr>
        <w:footnoteReference w:id="18"/>
      </w:r>
      <w:r w:rsidRPr="009C0071">
        <w:rPr>
          <w:rFonts w:ascii="Times New Roman" w:hAnsi="Times New Roman" w:cs="Times New Roman"/>
          <w:sz w:val="24"/>
          <w:szCs w:val="24"/>
        </w:rPr>
        <w:t xml:space="preserve"> (графические файлы), необходимые для предос</w:t>
      </w:r>
      <w:r w:rsidR="008941C4" w:rsidRPr="009C0071">
        <w:rPr>
          <w:rFonts w:ascii="Times New Roman" w:hAnsi="Times New Roman" w:cs="Times New Roman"/>
          <w:sz w:val="24"/>
          <w:szCs w:val="24"/>
        </w:rPr>
        <w:t>тавления государственной услуги.</w:t>
      </w:r>
      <w:r w:rsidR="00F82365" w:rsidRPr="009C0071">
        <w:rPr>
          <w:rFonts w:ascii="Times New Roman" w:hAnsi="Times New Roman" w:cs="Times New Roman"/>
          <w:sz w:val="24"/>
          <w:szCs w:val="24"/>
        </w:rPr>
        <w:t xml:space="preserve"> </w:t>
      </w:r>
      <w:r w:rsidR="008941C4" w:rsidRPr="009C0071">
        <w:rPr>
          <w:rFonts w:ascii="Times New Roman" w:hAnsi="Times New Roman" w:cs="Times New Roman"/>
          <w:sz w:val="24"/>
          <w:szCs w:val="24"/>
        </w:rPr>
        <w:t>Электронное заявление  и с</w:t>
      </w:r>
      <w:r w:rsidR="00393845" w:rsidRPr="009C0071">
        <w:rPr>
          <w:rFonts w:ascii="Times New Roman" w:hAnsi="Times New Roman" w:cs="Times New Roman"/>
          <w:sz w:val="24"/>
          <w:szCs w:val="24"/>
        </w:rPr>
        <w:t>кан</w:t>
      </w:r>
      <w:r w:rsidR="00393845" w:rsidRPr="009C0071">
        <w:rPr>
          <w:rFonts w:ascii="Times New Roman" w:hAnsi="Times New Roman" w:cs="Times New Roman"/>
          <w:sz w:val="24"/>
          <w:szCs w:val="24"/>
        </w:rPr>
        <w:noBreakHyphen/>
        <w:t>образы</w:t>
      </w:r>
      <w:r w:rsidR="008941C4" w:rsidRPr="009C0071">
        <w:rPr>
          <w:rFonts w:ascii="Times New Roman" w:hAnsi="Times New Roman" w:cs="Times New Roman"/>
          <w:sz w:val="24"/>
          <w:szCs w:val="24"/>
        </w:rPr>
        <w:t xml:space="preserve"> приложенных к</w:t>
      </w:r>
      <w:r w:rsidR="00577231" w:rsidRPr="009C0071">
        <w:rPr>
          <w:rFonts w:ascii="Times New Roman" w:hAnsi="Times New Roman" w:cs="Times New Roman"/>
          <w:sz w:val="24"/>
          <w:szCs w:val="24"/>
        </w:rPr>
        <w:t> </w:t>
      </w:r>
      <w:r w:rsidR="008941C4" w:rsidRPr="009C0071">
        <w:rPr>
          <w:rFonts w:ascii="Times New Roman" w:hAnsi="Times New Roman" w:cs="Times New Roman"/>
          <w:sz w:val="24"/>
          <w:szCs w:val="24"/>
        </w:rPr>
        <w:t xml:space="preserve">нему </w:t>
      </w:r>
      <w:r w:rsidR="00393845" w:rsidRPr="009C0071">
        <w:rPr>
          <w:rFonts w:ascii="Times New Roman" w:hAnsi="Times New Roman" w:cs="Times New Roman"/>
          <w:sz w:val="24"/>
          <w:szCs w:val="24"/>
        </w:rPr>
        <w:t xml:space="preserve">документов должны быть </w:t>
      </w:r>
      <w:r w:rsidR="008941C4" w:rsidRPr="009C0071">
        <w:rPr>
          <w:rFonts w:ascii="Times New Roman" w:hAnsi="Times New Roman" w:cs="Times New Roman"/>
          <w:sz w:val="24"/>
          <w:szCs w:val="24"/>
        </w:rPr>
        <w:t xml:space="preserve">подписаны </w:t>
      </w:r>
      <w:r w:rsidR="00F82365" w:rsidRPr="009C0071">
        <w:rPr>
          <w:rFonts w:ascii="Times New Roman" w:hAnsi="Times New Roman" w:cs="Times New Roman"/>
          <w:sz w:val="24"/>
          <w:szCs w:val="24"/>
        </w:rPr>
        <w:t xml:space="preserve">отсоединенной </w:t>
      </w:r>
      <w:r w:rsidR="008941C4" w:rsidRPr="009C0071">
        <w:rPr>
          <w:rFonts w:ascii="Times New Roman" w:hAnsi="Times New Roman" w:cs="Times New Roman"/>
          <w:sz w:val="24"/>
          <w:szCs w:val="24"/>
        </w:rPr>
        <w:t>усиленной квалифицированной подписью, полученной в одном из сертифицированных удостоверяющих центров</w:t>
      </w:r>
      <w:r w:rsidR="001406ED" w:rsidRPr="009C0071">
        <w:rPr>
          <w:rFonts w:ascii="Times New Roman" w:hAnsi="Times New Roman" w:cs="Times New Roman"/>
          <w:sz w:val="24"/>
          <w:szCs w:val="24"/>
        </w:rPr>
        <w:t xml:space="preserve"> (для юридических лиц)</w:t>
      </w:r>
      <w:r w:rsidR="002B4A79" w:rsidRPr="009C0071">
        <w:rPr>
          <w:rStyle w:val="af"/>
          <w:rFonts w:ascii="Times New Roman" w:hAnsi="Times New Roman" w:cs="Times New Roman"/>
          <w:sz w:val="24"/>
          <w:szCs w:val="24"/>
        </w:rPr>
        <w:footnoteReference w:id="19"/>
      </w:r>
      <w:r w:rsidR="001406ED" w:rsidRPr="009C0071">
        <w:rPr>
          <w:rFonts w:ascii="Times New Roman" w:hAnsi="Times New Roman" w:cs="Times New Roman"/>
          <w:sz w:val="24"/>
          <w:szCs w:val="24"/>
        </w:rPr>
        <w:t xml:space="preserve"> и простой электронной подписью (для физических лиц).</w:t>
      </w:r>
    </w:p>
    <w:p w:rsidR="003D2A81" w:rsidRPr="009C0071" w:rsidRDefault="003D2A81" w:rsidP="003D2A81">
      <w:pPr>
        <w:pStyle w:val="ConsPlusNormal"/>
        <w:suppressAutoHyphens/>
        <w:jc w:val="both"/>
        <w:rPr>
          <w:rFonts w:ascii="Times New Roman" w:hAnsi="Times New Roman" w:cs="Times New Roman"/>
          <w:spacing w:val="1"/>
          <w:sz w:val="24"/>
          <w:szCs w:val="24"/>
        </w:rPr>
      </w:pPr>
      <w:r w:rsidRPr="009C0071">
        <w:rPr>
          <w:rFonts w:ascii="Times New Roman" w:hAnsi="Times New Roman" w:cs="Times New Roman"/>
          <w:spacing w:val="1"/>
          <w:sz w:val="24"/>
          <w:szCs w:val="24"/>
        </w:rPr>
        <w:t>В случае если заявление подается представителем заявителя, также представляется доверенность, оформленная в соответствии с требованиями Гражданского кодекса Российской Федерации</w:t>
      </w:r>
      <w:r w:rsidRPr="009C0071">
        <w:rPr>
          <w:rStyle w:val="af"/>
          <w:rFonts w:ascii="Times New Roman" w:hAnsi="Times New Roman" w:cs="Times New Roman"/>
          <w:spacing w:val="1"/>
          <w:sz w:val="24"/>
          <w:szCs w:val="24"/>
        </w:rPr>
        <w:footnoteReference w:id="20"/>
      </w:r>
      <w:r w:rsidRPr="009C0071">
        <w:rPr>
          <w:rFonts w:ascii="Times New Roman" w:hAnsi="Times New Roman" w:cs="Times New Roman"/>
          <w:spacing w:val="1"/>
          <w:sz w:val="24"/>
          <w:szCs w:val="24"/>
        </w:rPr>
        <w:t>.</w:t>
      </w:r>
    </w:p>
    <w:p w:rsidR="003D2A81" w:rsidRPr="009C0071" w:rsidRDefault="003D2A81" w:rsidP="003D2A81">
      <w:pPr>
        <w:pStyle w:val="ConsPlusNormal"/>
        <w:suppressAutoHyphens/>
        <w:jc w:val="both"/>
        <w:rPr>
          <w:rFonts w:ascii="Times New Roman" w:hAnsi="Times New Roman" w:cs="Times New Roman"/>
          <w:spacing w:val="1"/>
          <w:sz w:val="24"/>
          <w:szCs w:val="24"/>
        </w:rPr>
      </w:pPr>
      <w:r w:rsidRPr="009C0071">
        <w:rPr>
          <w:rFonts w:ascii="Times New Roman" w:hAnsi="Times New Roman" w:cs="Times New Roman"/>
          <w:spacing w:val="1"/>
          <w:sz w:val="24"/>
          <w:szCs w:val="24"/>
        </w:rPr>
        <w:t>В качестве документа, подтверждающего полномочия на осуществление действий от</w:t>
      </w:r>
      <w:r w:rsidR="00A77070" w:rsidRPr="009C0071">
        <w:rPr>
          <w:rFonts w:ascii="Times New Roman" w:hAnsi="Times New Roman" w:cs="Times New Roman"/>
          <w:spacing w:val="1"/>
          <w:sz w:val="24"/>
          <w:szCs w:val="24"/>
        </w:rPr>
        <w:t> </w:t>
      </w:r>
      <w:r w:rsidRPr="009C0071">
        <w:rPr>
          <w:rFonts w:ascii="Times New Roman" w:hAnsi="Times New Roman" w:cs="Times New Roman"/>
          <w:spacing w:val="1"/>
          <w:sz w:val="24"/>
          <w:szCs w:val="24"/>
        </w:rPr>
        <w:t>имени заявителя, также могут быть представлены:</w:t>
      </w:r>
    </w:p>
    <w:p w:rsidR="003D2A81" w:rsidRPr="009C0071" w:rsidRDefault="003D2A81" w:rsidP="003D2A81">
      <w:pPr>
        <w:pStyle w:val="ConsPlusNormal"/>
        <w:suppressAutoHyphens/>
        <w:jc w:val="both"/>
        <w:rPr>
          <w:rFonts w:ascii="Times New Roman" w:hAnsi="Times New Roman" w:cs="Times New Roman"/>
          <w:spacing w:val="1"/>
          <w:sz w:val="24"/>
          <w:szCs w:val="24"/>
        </w:rPr>
      </w:pPr>
      <w:r w:rsidRPr="009C0071">
        <w:rPr>
          <w:rFonts w:ascii="Times New Roman" w:hAnsi="Times New Roman" w:cs="Times New Roman"/>
          <w:spacing w:val="1"/>
          <w:sz w:val="24"/>
          <w:szCs w:val="24"/>
        </w:rPr>
        <w:t>содержащие полномочия представителя договор либо решение собрания, если иное не</w:t>
      </w:r>
      <w:r w:rsidR="00A77070" w:rsidRPr="009C0071">
        <w:rPr>
          <w:rFonts w:ascii="Times New Roman" w:hAnsi="Times New Roman" w:cs="Times New Roman"/>
          <w:spacing w:val="1"/>
          <w:sz w:val="24"/>
          <w:szCs w:val="24"/>
        </w:rPr>
        <w:t> </w:t>
      </w:r>
      <w:r w:rsidRPr="009C0071">
        <w:rPr>
          <w:rFonts w:ascii="Times New Roman" w:hAnsi="Times New Roman" w:cs="Times New Roman"/>
          <w:spacing w:val="1"/>
          <w:sz w:val="24"/>
          <w:szCs w:val="24"/>
        </w:rPr>
        <w:t>установлено федеральным законом или не противоречит существу отношений;</w:t>
      </w:r>
    </w:p>
    <w:p w:rsidR="00A943C4" w:rsidRPr="009C0071" w:rsidRDefault="003D2A81" w:rsidP="003D2A81">
      <w:pPr>
        <w:pStyle w:val="ConsPlusNormal"/>
        <w:suppressAutoHyphens/>
        <w:ind w:firstLine="709"/>
        <w:jc w:val="both"/>
        <w:rPr>
          <w:rFonts w:ascii="Times New Roman" w:hAnsi="Times New Roman" w:cs="Times New Roman"/>
          <w:spacing w:val="1"/>
          <w:sz w:val="24"/>
          <w:szCs w:val="24"/>
        </w:rPr>
      </w:pPr>
      <w:r w:rsidRPr="009C0071">
        <w:rPr>
          <w:rFonts w:ascii="Times New Roman" w:hAnsi="Times New Roman" w:cs="Times New Roman"/>
          <w:spacing w:val="1"/>
          <w:sz w:val="24"/>
          <w:szCs w:val="24"/>
        </w:rPr>
        <w:t>копия решения о назначении или об избрании либо приказа о назначении физического лица на должность, в соответствии с которой такое физическое лицо обладает правом действовать от</w:t>
      </w:r>
      <w:r w:rsidR="00F37080">
        <w:rPr>
          <w:rFonts w:ascii="Times New Roman" w:hAnsi="Times New Roman" w:cs="Times New Roman"/>
          <w:spacing w:val="1"/>
          <w:sz w:val="24"/>
          <w:szCs w:val="24"/>
        </w:rPr>
        <w:t> </w:t>
      </w:r>
      <w:r w:rsidRPr="009C0071">
        <w:rPr>
          <w:rFonts w:ascii="Times New Roman" w:hAnsi="Times New Roman" w:cs="Times New Roman"/>
          <w:spacing w:val="1"/>
          <w:sz w:val="24"/>
          <w:szCs w:val="24"/>
        </w:rPr>
        <w:t>имени заявителя без доверенности.</w:t>
      </w:r>
    </w:p>
    <w:p w:rsidR="00F638D7" w:rsidRPr="009C0071" w:rsidRDefault="00F638D7" w:rsidP="00F638D7">
      <w:pPr>
        <w:pStyle w:val="ConsPlusNormal"/>
        <w:suppressAutoHyphens/>
        <w:jc w:val="both"/>
        <w:rPr>
          <w:rFonts w:ascii="Times New Roman" w:hAnsi="Times New Roman" w:cs="Times New Roman"/>
          <w:spacing w:val="1"/>
          <w:sz w:val="24"/>
          <w:szCs w:val="24"/>
        </w:rPr>
      </w:pPr>
      <w:r w:rsidRPr="009C0071">
        <w:rPr>
          <w:rFonts w:ascii="Times New Roman" w:hAnsi="Times New Roman" w:cs="Times New Roman"/>
          <w:spacing w:val="1"/>
          <w:sz w:val="24"/>
          <w:szCs w:val="24"/>
        </w:rPr>
        <w:t xml:space="preserve">Заявитель может получить сведения о ходе предоставления государственной услуги (просмотреть статус электронного заявления) в «Личном кабинете» на Портале. </w:t>
      </w:r>
    </w:p>
    <w:p w:rsidR="00F638D7" w:rsidRPr="009C0071" w:rsidRDefault="00F638D7" w:rsidP="00F638D7">
      <w:pPr>
        <w:pStyle w:val="ConsPlusNormal"/>
        <w:suppressAutoHyphens/>
        <w:ind w:firstLine="709"/>
        <w:jc w:val="both"/>
        <w:rPr>
          <w:rFonts w:ascii="Times New Roman" w:hAnsi="Times New Roman" w:cs="Times New Roman"/>
          <w:spacing w:val="1"/>
          <w:sz w:val="24"/>
          <w:szCs w:val="24"/>
        </w:rPr>
      </w:pPr>
      <w:r w:rsidRPr="009C0071">
        <w:rPr>
          <w:rFonts w:ascii="Times New Roman" w:hAnsi="Times New Roman" w:cs="Times New Roman"/>
          <w:spacing w:val="1"/>
          <w:sz w:val="24"/>
          <w:szCs w:val="24"/>
        </w:rPr>
        <w:t xml:space="preserve">Заявитель может получить результат предоставления государственной услуги в «Личном </w:t>
      </w:r>
      <w:r w:rsidRPr="009C0071">
        <w:rPr>
          <w:rFonts w:ascii="Times New Roman" w:hAnsi="Times New Roman" w:cs="Times New Roman"/>
          <w:spacing w:val="1"/>
          <w:sz w:val="24"/>
          <w:szCs w:val="24"/>
        </w:rPr>
        <w:lastRenderedPageBreak/>
        <w:t>кабинете» на Портале.</w:t>
      </w:r>
    </w:p>
    <w:p w:rsidR="00F638D7" w:rsidRPr="009C0071" w:rsidRDefault="00F638D7" w:rsidP="00F638D7">
      <w:pPr>
        <w:pStyle w:val="ConsPlusNormal"/>
        <w:suppressAutoHyphens/>
        <w:jc w:val="both"/>
        <w:rPr>
          <w:rFonts w:ascii="Times New Roman" w:hAnsi="Times New Roman" w:cs="Times New Roman"/>
          <w:spacing w:val="1"/>
          <w:sz w:val="24"/>
          <w:szCs w:val="24"/>
        </w:rPr>
      </w:pPr>
      <w:r w:rsidRPr="009C0071">
        <w:rPr>
          <w:rFonts w:ascii="Times New Roman" w:hAnsi="Times New Roman" w:cs="Times New Roman"/>
          <w:spacing w:val="1"/>
          <w:sz w:val="24"/>
          <w:szCs w:val="24"/>
        </w:rPr>
        <w:t>Заявитель может также использовать мобильные приложения для:</w:t>
      </w:r>
    </w:p>
    <w:p w:rsidR="00F638D7" w:rsidRPr="009C0071" w:rsidRDefault="00F638D7" w:rsidP="00F638D7">
      <w:pPr>
        <w:pStyle w:val="ConsPlusNormal"/>
        <w:suppressAutoHyphens/>
        <w:jc w:val="both"/>
        <w:rPr>
          <w:rFonts w:ascii="Times New Roman" w:hAnsi="Times New Roman" w:cs="Times New Roman"/>
          <w:spacing w:val="1"/>
          <w:sz w:val="24"/>
          <w:szCs w:val="24"/>
        </w:rPr>
      </w:pPr>
      <w:r w:rsidRPr="009C0071">
        <w:rPr>
          <w:rFonts w:ascii="Times New Roman" w:hAnsi="Times New Roman" w:cs="Times New Roman"/>
          <w:spacing w:val="1"/>
          <w:sz w:val="24"/>
          <w:szCs w:val="24"/>
        </w:rPr>
        <w:t>отслеживания хода предоставления государственной услуги;</w:t>
      </w:r>
    </w:p>
    <w:p w:rsidR="00F638D7" w:rsidRPr="009C0071" w:rsidRDefault="00F638D7" w:rsidP="00F638D7">
      <w:pPr>
        <w:pStyle w:val="ConsPlusNormal"/>
        <w:suppressAutoHyphens/>
        <w:jc w:val="both"/>
        <w:rPr>
          <w:rFonts w:ascii="Times New Roman" w:hAnsi="Times New Roman" w:cs="Times New Roman"/>
          <w:spacing w:val="1"/>
          <w:sz w:val="24"/>
          <w:szCs w:val="24"/>
        </w:rPr>
      </w:pPr>
      <w:r w:rsidRPr="009C0071">
        <w:rPr>
          <w:rFonts w:ascii="Times New Roman" w:hAnsi="Times New Roman" w:cs="Times New Roman"/>
          <w:spacing w:val="1"/>
          <w:sz w:val="24"/>
          <w:szCs w:val="24"/>
        </w:rPr>
        <w:t>ознакомления с результатом предоставления государственной услуги.</w:t>
      </w:r>
    </w:p>
    <w:p w:rsidR="00F638D7" w:rsidRPr="009C0071" w:rsidRDefault="00F638D7" w:rsidP="00F638D7">
      <w:pPr>
        <w:pStyle w:val="ConsPlusNormal"/>
        <w:suppressAutoHyphens/>
        <w:jc w:val="both"/>
        <w:rPr>
          <w:rFonts w:ascii="Times New Roman" w:hAnsi="Times New Roman" w:cs="Times New Roman"/>
          <w:spacing w:val="1"/>
          <w:sz w:val="24"/>
          <w:szCs w:val="24"/>
        </w:rPr>
      </w:pPr>
      <w:r w:rsidRPr="009C0071">
        <w:rPr>
          <w:rFonts w:ascii="Times New Roman" w:hAnsi="Times New Roman" w:cs="Times New Roman"/>
          <w:spacing w:val="1"/>
          <w:sz w:val="24"/>
          <w:szCs w:val="24"/>
        </w:rPr>
        <w:t>Заявителю обеспечена возможность обратиться с жалобой на решение Службы либо действия (бездействие) должностных лиц Службы через Портал в соответствии с порядком, описанным в пункте 5.2.2 раздела V настоящего Административного регламента.</w:t>
      </w:r>
    </w:p>
    <w:p w:rsidR="00DE26FB" w:rsidRPr="009C0071" w:rsidRDefault="00FF0073" w:rsidP="00DE26FB">
      <w:pPr>
        <w:widowControl w:val="0"/>
        <w:suppressAutoHyphens/>
        <w:autoSpaceDE w:val="0"/>
        <w:autoSpaceDN w:val="0"/>
        <w:adjustRightInd w:val="0"/>
        <w:ind w:firstLine="567"/>
        <w:jc w:val="both"/>
      </w:pPr>
      <w:r w:rsidRPr="009C0071">
        <w:rPr>
          <w:rFonts w:eastAsia="Times New Roman"/>
          <w:lang w:eastAsia="ru-RU"/>
        </w:rPr>
        <w:t>2.</w:t>
      </w:r>
      <w:r w:rsidR="00E70350" w:rsidRPr="009C0071">
        <w:rPr>
          <w:rFonts w:eastAsia="Times New Roman"/>
          <w:lang w:eastAsia="ru-RU"/>
        </w:rPr>
        <w:t>18</w:t>
      </w:r>
      <w:r w:rsidRPr="009C0071">
        <w:rPr>
          <w:rFonts w:eastAsia="Times New Roman"/>
          <w:lang w:eastAsia="ru-RU"/>
        </w:rPr>
        <w:t xml:space="preserve">.1. </w:t>
      </w:r>
      <w:r w:rsidR="00DE26FB" w:rsidRPr="009C0071">
        <w:t xml:space="preserve">Подача заявления </w:t>
      </w:r>
      <w:r w:rsidR="00425D0E" w:rsidRPr="009C0071">
        <w:t>посредством Портала и</w:t>
      </w:r>
      <w:r w:rsidR="00DE26FB" w:rsidRPr="009C0071">
        <w:t xml:space="preserve"> ЕССК</w:t>
      </w:r>
    </w:p>
    <w:p w:rsidR="0069130F" w:rsidRPr="009C0071" w:rsidRDefault="0069130F" w:rsidP="0069130F">
      <w:pPr>
        <w:pStyle w:val="ConsPlusNormal"/>
        <w:suppressAutoHyphens/>
        <w:ind w:firstLine="567"/>
        <w:jc w:val="both"/>
        <w:rPr>
          <w:rFonts w:ascii="Times New Roman" w:hAnsi="Times New Roman" w:cs="Times New Roman"/>
          <w:sz w:val="24"/>
          <w:szCs w:val="24"/>
        </w:rPr>
      </w:pPr>
      <w:r w:rsidRPr="009C0071">
        <w:rPr>
          <w:rFonts w:ascii="Times New Roman" w:hAnsi="Times New Roman" w:cs="Times New Roman"/>
          <w:sz w:val="24"/>
          <w:szCs w:val="24"/>
        </w:rPr>
        <w:t xml:space="preserve">В соответствии с пунктом 5 Правил осуществления взаимодействия </w:t>
      </w:r>
      <w:r w:rsidR="00425D0E" w:rsidRPr="009C0071">
        <w:rPr>
          <w:rFonts w:ascii="Times New Roman" w:hAnsi="Times New Roman" w:cs="Times New Roman"/>
          <w:sz w:val="24"/>
          <w:szCs w:val="24"/>
        </w:rPr>
        <w:t>в </w:t>
      </w:r>
      <w:r w:rsidRPr="009C0071">
        <w:rPr>
          <w:rFonts w:ascii="Times New Roman" w:hAnsi="Times New Roman" w:cs="Times New Roman"/>
          <w:sz w:val="24"/>
          <w:szCs w:val="24"/>
        </w:rPr>
        <w:t>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от 09.06.2016 № 516, формирование заявителем запроса о</w:t>
      </w:r>
      <w:r w:rsidR="008F505A" w:rsidRPr="009C0071">
        <w:rPr>
          <w:rFonts w:ascii="Times New Roman" w:hAnsi="Times New Roman" w:cs="Times New Roman"/>
          <w:sz w:val="24"/>
          <w:szCs w:val="24"/>
        </w:rPr>
        <w:t> </w:t>
      </w:r>
      <w:r w:rsidRPr="009C0071">
        <w:rPr>
          <w:rFonts w:ascii="Times New Roman" w:hAnsi="Times New Roman" w:cs="Times New Roman"/>
          <w:sz w:val="24"/>
          <w:szCs w:val="24"/>
        </w:rPr>
        <w:t>предоставлении информации осуществляется в форме электронного документа (электронного заявления)</w:t>
      </w:r>
      <w:r w:rsidR="00F200EE" w:rsidRPr="009C0071">
        <w:rPr>
          <w:rFonts w:ascii="Times New Roman" w:hAnsi="Times New Roman" w:cs="Times New Roman"/>
          <w:sz w:val="24"/>
          <w:szCs w:val="24"/>
        </w:rPr>
        <w:t xml:space="preserve"> </w:t>
      </w:r>
      <w:r w:rsidRPr="009C0071">
        <w:rPr>
          <w:rFonts w:ascii="Times New Roman" w:hAnsi="Times New Roman" w:cs="Times New Roman"/>
          <w:sz w:val="24"/>
          <w:szCs w:val="24"/>
        </w:rPr>
        <w:t>на Портале</w:t>
      </w:r>
      <w:r w:rsidR="00F200EE" w:rsidRPr="009C0071">
        <w:rPr>
          <w:rFonts w:ascii="Times New Roman" w:hAnsi="Times New Roman" w:cs="Times New Roman"/>
          <w:sz w:val="24"/>
          <w:szCs w:val="24"/>
        </w:rPr>
        <w:t xml:space="preserve"> </w:t>
      </w:r>
      <w:r w:rsidRPr="009C0071">
        <w:rPr>
          <w:rFonts w:ascii="Times New Roman" w:hAnsi="Times New Roman" w:cs="Times New Roman"/>
          <w:sz w:val="24"/>
          <w:szCs w:val="24"/>
        </w:rPr>
        <w:t>посредством ЕССК. После подачи электронного заявления не требуется формирование бумажного заявления.</w:t>
      </w:r>
    </w:p>
    <w:p w:rsidR="002E251C" w:rsidRPr="009C0071" w:rsidRDefault="002E251C" w:rsidP="002E251C">
      <w:pPr>
        <w:widowControl w:val="0"/>
        <w:suppressAutoHyphens/>
        <w:autoSpaceDE w:val="0"/>
        <w:autoSpaceDN w:val="0"/>
        <w:adjustRightInd w:val="0"/>
        <w:ind w:firstLine="567"/>
        <w:jc w:val="both"/>
        <w:rPr>
          <w:rFonts w:eastAsia="Times New Roman"/>
          <w:lang w:eastAsia="ru-RU"/>
        </w:rPr>
      </w:pPr>
      <w:r w:rsidRPr="009C0071">
        <w:rPr>
          <w:rFonts w:eastAsia="Times New Roman"/>
          <w:lang w:eastAsia="ru-RU"/>
        </w:rPr>
        <w:t>Для подачи заявления на Портале заявитель выполняет следующие действия:</w:t>
      </w:r>
    </w:p>
    <w:p w:rsidR="002E251C" w:rsidRPr="009C0071" w:rsidRDefault="002E251C" w:rsidP="002E251C">
      <w:pPr>
        <w:widowControl w:val="0"/>
        <w:suppressAutoHyphens/>
        <w:autoSpaceDE w:val="0"/>
        <w:autoSpaceDN w:val="0"/>
        <w:adjustRightInd w:val="0"/>
        <w:ind w:firstLine="567"/>
        <w:jc w:val="both"/>
        <w:rPr>
          <w:rFonts w:eastAsia="Times New Roman"/>
          <w:lang w:eastAsia="ru-RU"/>
        </w:rPr>
      </w:pPr>
      <w:r w:rsidRPr="009C0071">
        <w:rPr>
          <w:rFonts w:eastAsia="Times New Roman"/>
          <w:lang w:eastAsia="ru-RU"/>
        </w:rPr>
        <w:t>изучает информацию о порядке предоставления государственной услуги в</w:t>
      </w:r>
      <w:r w:rsidR="00140A6C" w:rsidRPr="009C0071">
        <w:rPr>
          <w:rFonts w:eastAsia="Times New Roman"/>
          <w:lang w:eastAsia="ru-RU"/>
        </w:rPr>
        <w:t> </w:t>
      </w:r>
      <w:r w:rsidRPr="009C0071">
        <w:rPr>
          <w:rFonts w:eastAsia="Times New Roman"/>
          <w:lang w:eastAsia="ru-RU"/>
        </w:rPr>
        <w:t>электронной форме, размещенную на Порт</w:t>
      </w:r>
      <w:r w:rsidR="00425D0E" w:rsidRPr="009C0071">
        <w:rPr>
          <w:rFonts w:eastAsia="Times New Roman"/>
          <w:lang w:eastAsia="ru-RU"/>
        </w:rPr>
        <w:t xml:space="preserve">але </w:t>
      </w:r>
      <w:r w:rsidRPr="009C0071">
        <w:rPr>
          <w:rFonts w:eastAsia="Times New Roman"/>
          <w:lang w:eastAsia="ru-RU"/>
        </w:rPr>
        <w:t>в соответствующем разделе (при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w:t>
      </w:r>
    </w:p>
    <w:p w:rsidR="002E251C" w:rsidRPr="009C0071" w:rsidRDefault="002E251C" w:rsidP="002E251C">
      <w:pPr>
        <w:widowControl w:val="0"/>
        <w:suppressAutoHyphens/>
        <w:autoSpaceDE w:val="0"/>
        <w:autoSpaceDN w:val="0"/>
        <w:adjustRightInd w:val="0"/>
        <w:ind w:firstLine="567"/>
        <w:jc w:val="both"/>
        <w:rPr>
          <w:rFonts w:eastAsia="Times New Roman"/>
          <w:lang w:eastAsia="ru-RU"/>
        </w:rPr>
      </w:pPr>
      <w:r w:rsidRPr="009C0071">
        <w:rPr>
          <w:rFonts w:eastAsia="Times New Roman"/>
          <w:lang w:eastAsia="ru-RU"/>
        </w:rPr>
        <w:t>выполняет авторизацию на Портале;</w:t>
      </w:r>
    </w:p>
    <w:p w:rsidR="002E251C" w:rsidRPr="009C0071" w:rsidRDefault="002E251C" w:rsidP="002E251C">
      <w:pPr>
        <w:widowControl w:val="0"/>
        <w:suppressAutoHyphens/>
        <w:autoSpaceDE w:val="0"/>
        <w:autoSpaceDN w:val="0"/>
        <w:adjustRightInd w:val="0"/>
        <w:ind w:firstLine="567"/>
        <w:jc w:val="both"/>
        <w:rPr>
          <w:rFonts w:eastAsia="Times New Roman"/>
          <w:lang w:eastAsia="ru-RU"/>
        </w:rPr>
      </w:pPr>
      <w:r w:rsidRPr="009C0071">
        <w:rPr>
          <w:rFonts w:eastAsia="Times New Roman"/>
          <w:lang w:eastAsia="ru-RU"/>
        </w:rPr>
        <w:t>открывает форму электронного заявления на Портале (далее – форма электронного заявления);</w:t>
      </w:r>
    </w:p>
    <w:p w:rsidR="002E251C" w:rsidRPr="009C0071" w:rsidRDefault="002E251C" w:rsidP="002E251C">
      <w:pPr>
        <w:widowControl w:val="0"/>
        <w:suppressAutoHyphens/>
        <w:autoSpaceDE w:val="0"/>
        <w:autoSpaceDN w:val="0"/>
        <w:adjustRightInd w:val="0"/>
        <w:ind w:firstLine="567"/>
        <w:jc w:val="both"/>
        <w:rPr>
          <w:rFonts w:eastAsia="Times New Roman"/>
          <w:lang w:eastAsia="ru-RU"/>
        </w:rPr>
      </w:pPr>
      <w:r w:rsidRPr="009C0071">
        <w:rPr>
          <w:rFonts w:eastAsia="Times New Roman"/>
          <w:lang w:eastAsia="ru-RU"/>
        </w:rPr>
        <w:t>заполняет форму электронного заявления, включающую сведения, необходимые и</w:t>
      </w:r>
      <w:r w:rsidR="00A77070" w:rsidRPr="009C0071">
        <w:rPr>
          <w:rFonts w:eastAsia="Times New Roman"/>
          <w:lang w:eastAsia="ru-RU"/>
        </w:rPr>
        <w:t> </w:t>
      </w:r>
      <w:r w:rsidRPr="009C0071">
        <w:rPr>
          <w:rFonts w:eastAsia="Times New Roman"/>
          <w:lang w:eastAsia="ru-RU"/>
        </w:rPr>
        <w:t>обязательные для предоставления государственной услуги</w:t>
      </w:r>
      <w:r w:rsidRPr="009C0071">
        <w:rPr>
          <w:rFonts w:eastAsia="Times New Roman"/>
          <w:vertAlign w:val="superscript"/>
          <w:lang w:eastAsia="ru-RU"/>
        </w:rPr>
        <w:footnoteReference w:id="21"/>
      </w:r>
      <w:r w:rsidRPr="009C0071">
        <w:rPr>
          <w:rFonts w:eastAsia="Times New Roman"/>
          <w:lang w:eastAsia="ru-RU"/>
        </w:rPr>
        <w:t>;</w:t>
      </w:r>
    </w:p>
    <w:p w:rsidR="00DE26FB" w:rsidRPr="009C0071" w:rsidRDefault="00DE26FB" w:rsidP="00DE26FB">
      <w:pPr>
        <w:widowControl w:val="0"/>
        <w:suppressAutoHyphens/>
        <w:autoSpaceDE w:val="0"/>
        <w:autoSpaceDN w:val="0"/>
        <w:adjustRightInd w:val="0"/>
        <w:ind w:firstLine="567"/>
        <w:jc w:val="both"/>
      </w:pPr>
      <w:r w:rsidRPr="009C0071">
        <w:t xml:space="preserve">прикрепляет скан-образы </w:t>
      </w:r>
      <w:r w:rsidR="00F45C36" w:rsidRPr="009C0071">
        <w:t xml:space="preserve">или оригиналы </w:t>
      </w:r>
      <w:r w:rsidRPr="009C0071">
        <w:t>документов к форме электронного заявления (на</w:t>
      </w:r>
      <w:r w:rsidR="00A77070" w:rsidRPr="009C0071">
        <w:t> </w:t>
      </w:r>
      <w:r w:rsidRPr="009C0071">
        <w:t>данном действии осуществляется переход на</w:t>
      </w:r>
      <w:r w:rsidR="00F45C36" w:rsidRPr="009C0071">
        <w:t xml:space="preserve"> </w:t>
      </w:r>
      <w:r w:rsidRPr="009C0071">
        <w:t>ЕССК, где заявитель может загрузить скан-образы документов с компьютера, либо выбрать файлы</w:t>
      </w:r>
      <w:r w:rsidR="006F35F7" w:rsidRPr="009C0071">
        <w:t>,</w:t>
      </w:r>
      <w:r w:rsidRPr="009C0071">
        <w:t xml:space="preserve"> добавленные заявителем ранее и уже хранящиеся в ЕССК);</w:t>
      </w:r>
    </w:p>
    <w:p w:rsidR="002E251C" w:rsidRPr="009C0071" w:rsidRDefault="002E251C" w:rsidP="002E251C">
      <w:pPr>
        <w:widowControl w:val="0"/>
        <w:suppressAutoHyphens/>
        <w:autoSpaceDE w:val="0"/>
        <w:autoSpaceDN w:val="0"/>
        <w:adjustRightInd w:val="0"/>
        <w:ind w:firstLine="567"/>
        <w:jc w:val="both"/>
        <w:rPr>
          <w:rFonts w:eastAsia="Times New Roman"/>
          <w:lang w:eastAsia="ru-RU"/>
        </w:rPr>
      </w:pPr>
      <w:r w:rsidRPr="009C0071">
        <w:rPr>
          <w:rFonts w:eastAsia="Times New Roman"/>
          <w:lang w:eastAsia="ru-RU"/>
        </w:rPr>
        <w:t>подтверждает факт ознакомления и согласия с условиями и порядком предоставления госуда</w:t>
      </w:r>
      <w:r w:rsidR="00425D0E" w:rsidRPr="009C0071">
        <w:rPr>
          <w:rFonts w:eastAsia="Times New Roman"/>
          <w:lang w:eastAsia="ru-RU"/>
        </w:rPr>
        <w:t xml:space="preserve">рственной услуги в электронной </w:t>
      </w:r>
      <w:r w:rsidRPr="009C0071">
        <w:rPr>
          <w:rFonts w:eastAsia="Times New Roman"/>
          <w:lang w:eastAsia="ru-RU"/>
        </w:rPr>
        <w:t>форме (устанавливает соотве</w:t>
      </w:r>
      <w:r w:rsidR="00425D0E" w:rsidRPr="009C0071">
        <w:rPr>
          <w:rFonts w:eastAsia="Times New Roman"/>
          <w:lang w:eastAsia="ru-RU"/>
        </w:rPr>
        <w:t>тствующую отметку о</w:t>
      </w:r>
      <w:r w:rsidR="00A77070" w:rsidRPr="009C0071">
        <w:rPr>
          <w:rFonts w:eastAsia="Times New Roman"/>
          <w:lang w:eastAsia="ru-RU"/>
        </w:rPr>
        <w:t> </w:t>
      </w:r>
      <w:r w:rsidR="00425D0E" w:rsidRPr="009C0071">
        <w:rPr>
          <w:rFonts w:eastAsia="Times New Roman"/>
          <w:lang w:eastAsia="ru-RU"/>
        </w:rPr>
        <w:t xml:space="preserve">согласии в </w:t>
      </w:r>
      <w:r w:rsidRPr="009C0071">
        <w:rPr>
          <w:rFonts w:eastAsia="Times New Roman"/>
          <w:lang w:eastAsia="ru-RU"/>
        </w:rPr>
        <w:t>форме электронного заявления);</w:t>
      </w:r>
    </w:p>
    <w:p w:rsidR="002E251C" w:rsidRPr="009C0071" w:rsidRDefault="002E251C" w:rsidP="002E251C">
      <w:pPr>
        <w:widowControl w:val="0"/>
        <w:suppressAutoHyphens/>
        <w:autoSpaceDE w:val="0"/>
        <w:autoSpaceDN w:val="0"/>
        <w:adjustRightInd w:val="0"/>
        <w:ind w:firstLine="567"/>
        <w:jc w:val="both"/>
        <w:rPr>
          <w:rFonts w:eastAsia="Times New Roman"/>
          <w:lang w:eastAsia="ru-RU"/>
        </w:rPr>
      </w:pPr>
      <w:r w:rsidRPr="009C0071">
        <w:rPr>
          <w:rFonts w:eastAsia="Times New Roman"/>
          <w:lang w:eastAsia="ru-RU"/>
        </w:rPr>
        <w:t>подтверждает достоверность сообщенных сведений (устанавливает соответствующую отметку в форме электронного заявления);</w:t>
      </w:r>
    </w:p>
    <w:p w:rsidR="002E251C" w:rsidRPr="009C0071" w:rsidRDefault="002E251C" w:rsidP="002E251C">
      <w:pPr>
        <w:widowControl w:val="0"/>
        <w:suppressAutoHyphens/>
        <w:autoSpaceDE w:val="0"/>
        <w:autoSpaceDN w:val="0"/>
        <w:adjustRightInd w:val="0"/>
        <w:ind w:firstLine="567"/>
        <w:jc w:val="both"/>
        <w:rPr>
          <w:rFonts w:eastAsia="Times New Roman"/>
          <w:lang w:eastAsia="ru-RU"/>
        </w:rPr>
      </w:pPr>
      <w:r w:rsidRPr="009C0071">
        <w:rPr>
          <w:rFonts w:eastAsia="Times New Roman"/>
          <w:lang w:eastAsia="ru-RU"/>
        </w:rPr>
        <w:t>отправляет заполненное электронное заявление (активирует соответствующую кнопку в</w:t>
      </w:r>
      <w:r w:rsidR="00A77070" w:rsidRPr="009C0071">
        <w:rPr>
          <w:rFonts w:eastAsia="Times New Roman"/>
          <w:lang w:eastAsia="ru-RU"/>
        </w:rPr>
        <w:t> </w:t>
      </w:r>
      <w:r w:rsidRPr="009C0071">
        <w:rPr>
          <w:rFonts w:eastAsia="Times New Roman"/>
          <w:lang w:eastAsia="ru-RU"/>
        </w:rPr>
        <w:t>форме электронного заявления);</w:t>
      </w:r>
    </w:p>
    <w:p w:rsidR="002E251C" w:rsidRPr="009C0071" w:rsidRDefault="0069130F" w:rsidP="002E251C">
      <w:pPr>
        <w:widowControl w:val="0"/>
        <w:suppressAutoHyphens/>
        <w:autoSpaceDE w:val="0"/>
        <w:autoSpaceDN w:val="0"/>
        <w:adjustRightInd w:val="0"/>
        <w:ind w:firstLine="567"/>
        <w:jc w:val="both"/>
        <w:rPr>
          <w:rFonts w:eastAsia="Times New Roman"/>
          <w:lang w:eastAsia="ru-RU"/>
        </w:rPr>
      </w:pPr>
      <w:r w:rsidRPr="009C0071">
        <w:t>электронное заявление вместе с прикрепленными скан-образами документов подписывается</w:t>
      </w:r>
      <w:r w:rsidR="00F45C36" w:rsidRPr="009C0071">
        <w:t xml:space="preserve"> </w:t>
      </w:r>
      <w:r w:rsidR="002E251C" w:rsidRPr="009C0071">
        <w:rPr>
          <w:rFonts w:eastAsia="Times New Roman"/>
          <w:lang w:eastAsia="ru-RU"/>
        </w:rPr>
        <w:t>электронной подписью в</w:t>
      </w:r>
      <w:r w:rsidR="00F45C36" w:rsidRPr="009C0071">
        <w:rPr>
          <w:rFonts w:eastAsia="Times New Roman"/>
          <w:lang w:eastAsia="ru-RU"/>
        </w:rPr>
        <w:t xml:space="preserve"> </w:t>
      </w:r>
      <w:r w:rsidR="002E251C" w:rsidRPr="009C0071">
        <w:rPr>
          <w:rFonts w:eastAsia="Times New Roman"/>
          <w:lang w:eastAsia="ru-RU"/>
        </w:rPr>
        <w:t>соответствии с</w:t>
      </w:r>
      <w:r w:rsidR="00F45C36" w:rsidRPr="009C0071">
        <w:rPr>
          <w:rFonts w:eastAsia="Times New Roman"/>
          <w:lang w:eastAsia="ru-RU"/>
        </w:rPr>
        <w:t xml:space="preserve"> </w:t>
      </w:r>
      <w:r w:rsidR="002E251C" w:rsidRPr="009C0071">
        <w:rPr>
          <w:rFonts w:eastAsia="Times New Roman"/>
          <w:lang w:eastAsia="ru-RU"/>
        </w:rPr>
        <w:t xml:space="preserve">требованиями Федерального закона от 06.04.2011 </w:t>
      </w:r>
      <w:r w:rsidR="00A77070" w:rsidRPr="009C0071">
        <w:rPr>
          <w:rFonts w:eastAsia="Times New Roman"/>
          <w:lang w:eastAsia="ru-RU"/>
        </w:rPr>
        <w:br/>
      </w:r>
      <w:r w:rsidR="002E251C" w:rsidRPr="009C0071">
        <w:rPr>
          <w:rFonts w:eastAsia="Times New Roman"/>
          <w:lang w:eastAsia="ru-RU"/>
        </w:rPr>
        <w:t>№ 6</w:t>
      </w:r>
      <w:r w:rsidR="00425D0E" w:rsidRPr="009C0071">
        <w:rPr>
          <w:rFonts w:eastAsia="Times New Roman"/>
          <w:lang w:eastAsia="ru-RU"/>
        </w:rPr>
        <w:t>3-ФЗ «Об электронной подписи» и </w:t>
      </w:r>
      <w:r w:rsidR="002E251C" w:rsidRPr="009C0071">
        <w:rPr>
          <w:rFonts w:eastAsia="Times New Roman"/>
          <w:lang w:eastAsia="ru-RU"/>
        </w:rPr>
        <w:t xml:space="preserve">требованиями </w:t>
      </w:r>
      <w:r w:rsidR="006F35F7" w:rsidRPr="009C0071">
        <w:t xml:space="preserve">Федерального закона от 27.07.2010 </w:t>
      </w:r>
      <w:r w:rsidR="00A77070" w:rsidRPr="009C0071">
        <w:br/>
      </w:r>
      <w:r w:rsidR="006F35F7" w:rsidRPr="009C0071">
        <w:t>№</w:t>
      </w:r>
      <w:r w:rsidR="00F45C36" w:rsidRPr="009C0071">
        <w:t xml:space="preserve"> </w:t>
      </w:r>
      <w:r w:rsidR="006F35F7" w:rsidRPr="009C0071">
        <w:t>210</w:t>
      </w:r>
      <w:r w:rsidR="00F45C36" w:rsidRPr="009C0071">
        <w:t>-</w:t>
      </w:r>
      <w:r w:rsidR="006F35F7" w:rsidRPr="009C0071">
        <w:t>ФЗ «Об организации предоставления государственных и муниципальных услуг»</w:t>
      </w:r>
      <w:r w:rsidR="002E251C" w:rsidRPr="009C0071">
        <w:rPr>
          <w:rFonts w:eastAsia="Times New Roman"/>
          <w:lang w:eastAsia="ru-RU"/>
        </w:rPr>
        <w:t>;</w:t>
      </w:r>
    </w:p>
    <w:p w:rsidR="002E251C" w:rsidRPr="009C0071" w:rsidRDefault="002E251C" w:rsidP="002E251C">
      <w:pPr>
        <w:widowControl w:val="0"/>
        <w:suppressAutoHyphens/>
        <w:autoSpaceDE w:val="0"/>
        <w:autoSpaceDN w:val="0"/>
        <w:adjustRightInd w:val="0"/>
        <w:ind w:firstLine="567"/>
        <w:jc w:val="both"/>
        <w:rPr>
          <w:rFonts w:eastAsia="Times New Roman"/>
          <w:lang w:eastAsia="ru-RU"/>
        </w:rPr>
      </w:pPr>
      <w:r w:rsidRPr="009C0071">
        <w:rPr>
          <w:rFonts w:eastAsia="Times New Roman"/>
          <w:lang w:eastAsia="ru-RU"/>
        </w:rPr>
        <w:t>получает на Портале и по электронной почте уведомление, подтверждающее, что заявление отправлено (принято</w:t>
      </w:r>
      <w:r w:rsidR="00E36E91" w:rsidRPr="009C0071">
        <w:rPr>
          <w:rFonts w:eastAsia="Times New Roman"/>
          <w:lang w:eastAsia="ru-RU"/>
        </w:rPr>
        <w:t>)</w:t>
      </w:r>
      <w:r w:rsidRPr="009C0071">
        <w:rPr>
          <w:rFonts w:eastAsia="Times New Roman"/>
          <w:lang w:eastAsia="ru-RU"/>
        </w:rPr>
        <w:t xml:space="preserve"> в </w:t>
      </w:r>
      <w:r w:rsidR="00E36E91" w:rsidRPr="009C0071">
        <w:t>ЕССК</w:t>
      </w:r>
      <w:r w:rsidRPr="009C0071">
        <w:rPr>
          <w:rFonts w:eastAsia="Times New Roman"/>
          <w:lang w:eastAsia="ru-RU"/>
        </w:rPr>
        <w:t>, в котором указываются</w:t>
      </w:r>
      <w:r w:rsidR="00F45C36" w:rsidRPr="009C0071">
        <w:rPr>
          <w:rFonts w:eastAsia="Times New Roman"/>
          <w:lang w:eastAsia="ru-RU"/>
        </w:rPr>
        <w:t>,</w:t>
      </w:r>
      <w:r w:rsidRPr="009C0071">
        <w:rPr>
          <w:rFonts w:eastAsia="Times New Roman"/>
          <w:lang w:eastAsia="ru-RU"/>
        </w:rPr>
        <w:t xml:space="preserve"> в том числе идентификационный номер и</w:t>
      </w:r>
      <w:r w:rsidR="00A77070" w:rsidRPr="009C0071">
        <w:rPr>
          <w:rFonts w:eastAsia="Times New Roman"/>
          <w:lang w:eastAsia="ru-RU"/>
        </w:rPr>
        <w:t> </w:t>
      </w:r>
      <w:r w:rsidRPr="009C0071">
        <w:rPr>
          <w:rFonts w:eastAsia="Times New Roman"/>
          <w:lang w:eastAsia="ru-RU"/>
        </w:rPr>
        <w:t>дата подачи электронного заявления;</w:t>
      </w:r>
    </w:p>
    <w:p w:rsidR="002E251C" w:rsidRPr="009C0071" w:rsidRDefault="002E251C" w:rsidP="002E251C">
      <w:pPr>
        <w:widowControl w:val="0"/>
        <w:suppressAutoHyphens/>
        <w:autoSpaceDE w:val="0"/>
        <w:autoSpaceDN w:val="0"/>
        <w:adjustRightInd w:val="0"/>
        <w:ind w:firstLine="567"/>
        <w:jc w:val="both"/>
        <w:rPr>
          <w:rFonts w:eastAsia="Times New Roman"/>
          <w:lang w:eastAsia="ru-RU"/>
        </w:rPr>
      </w:pPr>
      <w:r w:rsidRPr="009C0071">
        <w:rPr>
          <w:rFonts w:eastAsia="Times New Roman"/>
          <w:lang w:eastAsia="ru-RU"/>
        </w:rPr>
        <w:t>при необходимости сохраняет уведомление для печати;</w:t>
      </w:r>
    </w:p>
    <w:p w:rsidR="002E251C" w:rsidRPr="009C0071" w:rsidRDefault="002E251C" w:rsidP="002E251C">
      <w:pPr>
        <w:widowControl w:val="0"/>
        <w:suppressAutoHyphens/>
        <w:autoSpaceDE w:val="0"/>
        <w:autoSpaceDN w:val="0"/>
        <w:adjustRightInd w:val="0"/>
        <w:ind w:firstLine="567"/>
        <w:jc w:val="both"/>
        <w:rPr>
          <w:rFonts w:eastAsia="Times New Roman"/>
          <w:lang w:eastAsia="ru-RU"/>
        </w:rPr>
      </w:pPr>
      <w:r w:rsidRPr="009C0071">
        <w:rPr>
          <w:rFonts w:eastAsia="Times New Roman"/>
          <w:lang w:eastAsia="ru-RU"/>
        </w:rPr>
        <w:t>получает уведомление о приеме электронного заявления в Службе и о начале процедуры предоставления услуги.</w:t>
      </w:r>
    </w:p>
    <w:p w:rsidR="002E251C" w:rsidRPr="009C0071" w:rsidRDefault="00FF0073" w:rsidP="002E251C">
      <w:pPr>
        <w:tabs>
          <w:tab w:val="left" w:pos="-3060"/>
        </w:tabs>
        <w:ind w:firstLine="567"/>
        <w:jc w:val="both"/>
        <w:rPr>
          <w:rFonts w:eastAsia="Times New Roman"/>
          <w:lang w:eastAsia="ru-RU"/>
        </w:rPr>
      </w:pPr>
      <w:r w:rsidRPr="009C0071">
        <w:rPr>
          <w:rFonts w:eastAsia="Times New Roman"/>
          <w:lang w:eastAsia="ru-RU"/>
        </w:rPr>
        <w:lastRenderedPageBreak/>
        <w:t>2.</w:t>
      </w:r>
      <w:r w:rsidR="00E70350" w:rsidRPr="009C0071">
        <w:rPr>
          <w:rFonts w:eastAsia="Times New Roman"/>
          <w:lang w:eastAsia="ru-RU"/>
        </w:rPr>
        <w:t>18</w:t>
      </w:r>
      <w:r w:rsidRPr="009C0071">
        <w:rPr>
          <w:rFonts w:eastAsia="Times New Roman"/>
          <w:lang w:eastAsia="ru-RU"/>
        </w:rPr>
        <w:t>.2</w:t>
      </w:r>
      <w:r w:rsidR="002E251C" w:rsidRPr="009C0071">
        <w:rPr>
          <w:rFonts w:eastAsia="Times New Roman"/>
          <w:lang w:eastAsia="ru-RU"/>
        </w:rPr>
        <w:t>. </w:t>
      </w:r>
      <w:r w:rsidRPr="009C0071">
        <w:rPr>
          <w:rFonts w:eastAsia="Times New Roman"/>
          <w:lang w:eastAsia="ru-RU"/>
        </w:rPr>
        <w:t>Получение заявителем</w:t>
      </w:r>
      <w:r w:rsidR="00273620" w:rsidRPr="009C0071">
        <w:rPr>
          <w:rFonts w:eastAsia="Times New Roman"/>
          <w:lang w:eastAsia="ru-RU"/>
        </w:rPr>
        <w:t xml:space="preserve"> </w:t>
      </w:r>
      <w:r w:rsidRPr="009C0071">
        <w:rPr>
          <w:rFonts w:eastAsia="Times New Roman"/>
          <w:lang w:eastAsia="ru-RU"/>
        </w:rPr>
        <w:t>сведений</w:t>
      </w:r>
      <w:r w:rsidR="002E251C" w:rsidRPr="009C0071">
        <w:rPr>
          <w:rFonts w:eastAsia="Times New Roman"/>
          <w:lang w:eastAsia="ru-RU"/>
        </w:rPr>
        <w:t xml:space="preserve"> о ходе предоставления государственной услуги и</w:t>
      </w:r>
      <w:r w:rsidR="00A77070" w:rsidRPr="009C0071">
        <w:rPr>
          <w:rFonts w:eastAsia="Times New Roman"/>
          <w:lang w:eastAsia="ru-RU"/>
        </w:rPr>
        <w:t> </w:t>
      </w:r>
      <w:r w:rsidR="002E251C" w:rsidRPr="009C0071">
        <w:rPr>
          <w:rFonts w:eastAsia="Times New Roman"/>
          <w:lang w:eastAsia="ru-RU"/>
        </w:rPr>
        <w:t>готовности результата предоставления государстве</w:t>
      </w:r>
      <w:r w:rsidR="005F6F4B" w:rsidRPr="009C0071">
        <w:rPr>
          <w:rFonts w:eastAsia="Times New Roman"/>
          <w:lang w:eastAsia="ru-RU"/>
        </w:rPr>
        <w:t>нной услуги в</w:t>
      </w:r>
      <w:r w:rsidR="00140A6C" w:rsidRPr="009C0071">
        <w:rPr>
          <w:rFonts w:eastAsia="Times New Roman"/>
          <w:lang w:eastAsia="ru-RU"/>
        </w:rPr>
        <w:t> </w:t>
      </w:r>
      <w:r w:rsidR="005F6F4B" w:rsidRPr="009C0071">
        <w:rPr>
          <w:rFonts w:eastAsia="Times New Roman"/>
          <w:lang w:eastAsia="ru-RU"/>
        </w:rPr>
        <w:t>электронной форме</w:t>
      </w:r>
    </w:p>
    <w:p w:rsidR="00A220A7" w:rsidRPr="009C0071" w:rsidRDefault="00A220A7" w:rsidP="00A220A7">
      <w:pPr>
        <w:tabs>
          <w:tab w:val="left" w:pos="-3060"/>
        </w:tabs>
        <w:ind w:firstLine="567"/>
        <w:jc w:val="both"/>
      </w:pPr>
      <w:r w:rsidRPr="009C0071">
        <w:t xml:space="preserve">Получение информации о ходе и результате предоставления государственной услуги (просмотр статуса электронного заявления) производится на </w:t>
      </w:r>
      <w:r w:rsidR="0039264B" w:rsidRPr="009C0071">
        <w:t>Портале и </w:t>
      </w:r>
      <w:r w:rsidRPr="009C0071">
        <w:t>ЕССК при условии авторизации</w:t>
      </w:r>
      <w:r w:rsidR="0048344C" w:rsidRPr="009C0071">
        <w:t>, а также в мобильном приложении</w:t>
      </w:r>
      <w:r w:rsidRPr="009C0071">
        <w:t>.</w:t>
      </w:r>
    </w:p>
    <w:p w:rsidR="00FA588B" w:rsidRPr="009C0071" w:rsidRDefault="00FA588B" w:rsidP="00FA588B">
      <w:pPr>
        <w:tabs>
          <w:tab w:val="left" w:pos="-3060"/>
        </w:tabs>
        <w:ind w:firstLine="567"/>
        <w:jc w:val="both"/>
      </w:pPr>
      <w:r w:rsidRPr="009C0071">
        <w:t>Заявитель может также исп</w:t>
      </w:r>
      <w:r w:rsidR="00F638D7" w:rsidRPr="009C0071">
        <w:t xml:space="preserve">ользовать мобильные приложения </w:t>
      </w:r>
      <w:r w:rsidRPr="009C0071">
        <w:t>для:</w:t>
      </w:r>
    </w:p>
    <w:p w:rsidR="00FA588B" w:rsidRPr="009C0071" w:rsidRDefault="00FA588B" w:rsidP="00FA588B">
      <w:pPr>
        <w:tabs>
          <w:tab w:val="left" w:pos="-3060"/>
        </w:tabs>
        <w:ind w:firstLine="567"/>
        <w:jc w:val="both"/>
      </w:pPr>
      <w:r w:rsidRPr="009C0071">
        <w:t>отслеживания хода предоставления государственной услуги;</w:t>
      </w:r>
    </w:p>
    <w:p w:rsidR="00FA588B" w:rsidRPr="009C0071" w:rsidRDefault="00FA588B" w:rsidP="00FA588B">
      <w:pPr>
        <w:tabs>
          <w:tab w:val="left" w:pos="-3060"/>
        </w:tabs>
        <w:ind w:firstLine="567"/>
        <w:jc w:val="both"/>
      </w:pPr>
      <w:r w:rsidRPr="009C0071">
        <w:t>ознакомления с результатом предоставления государственной услуги.</w:t>
      </w:r>
    </w:p>
    <w:p w:rsidR="002E251C" w:rsidRPr="009C0071" w:rsidRDefault="002E251C" w:rsidP="002E251C">
      <w:pPr>
        <w:shd w:val="clear" w:color="auto" w:fill="FFFFFF"/>
        <w:ind w:firstLine="567"/>
        <w:jc w:val="both"/>
        <w:rPr>
          <w:rFonts w:eastAsia="Times New Roman"/>
          <w:lang w:eastAsia="ru-RU"/>
        </w:rPr>
      </w:pPr>
      <w:r w:rsidRPr="009C0071">
        <w:rPr>
          <w:rFonts w:eastAsia="Times New Roman"/>
          <w:lang w:eastAsia="ru-RU"/>
        </w:rPr>
        <w:t>Заявитель имеет возможность просматривать статус электронного заявления, а</w:t>
      </w:r>
      <w:r w:rsidR="00140A6C" w:rsidRPr="009C0071">
        <w:rPr>
          <w:rFonts w:eastAsia="Times New Roman"/>
          <w:lang w:eastAsia="ru-RU"/>
        </w:rPr>
        <w:t> </w:t>
      </w:r>
      <w:r w:rsidRPr="009C0071">
        <w:rPr>
          <w:rFonts w:eastAsia="Times New Roman"/>
          <w:lang w:eastAsia="ru-RU"/>
        </w:rPr>
        <w:t xml:space="preserve">также информацию о дальнейших действиях: </w:t>
      </w:r>
    </w:p>
    <w:p w:rsidR="0048344C" w:rsidRPr="009C0071" w:rsidRDefault="0048344C" w:rsidP="0048344C">
      <w:pPr>
        <w:tabs>
          <w:tab w:val="left" w:pos="-3060"/>
        </w:tabs>
        <w:ind w:firstLine="567"/>
        <w:jc w:val="both"/>
        <w:rPr>
          <w:rFonts w:eastAsia="Times New Roman"/>
          <w:lang w:eastAsia="ru-RU"/>
        </w:rPr>
      </w:pPr>
      <w:r w:rsidRPr="009C0071">
        <w:rPr>
          <w:rFonts w:eastAsia="Times New Roman"/>
          <w:lang w:eastAsia="ru-RU"/>
        </w:rPr>
        <w:t>в «Личном кабинете» по своей инициативе, в любое время;</w:t>
      </w:r>
    </w:p>
    <w:p w:rsidR="0048344C" w:rsidRPr="009C0071" w:rsidRDefault="0048344C" w:rsidP="0048344C">
      <w:pPr>
        <w:tabs>
          <w:tab w:val="left" w:pos="-3060"/>
        </w:tabs>
        <w:ind w:firstLine="567"/>
        <w:jc w:val="both"/>
        <w:rPr>
          <w:rFonts w:eastAsia="Times New Roman"/>
          <w:lang w:eastAsia="ru-RU"/>
        </w:rPr>
      </w:pPr>
      <w:r w:rsidRPr="009C0071">
        <w:rPr>
          <w:rFonts w:eastAsia="Times New Roman"/>
          <w:lang w:eastAsia="ru-RU"/>
        </w:rPr>
        <w:t>по уведомлениям, поступающим на электронную почту, указанную заявителем (в случае изменения статуса электронного дела) с последующим обращением в «Личный кабинет»;</w:t>
      </w:r>
    </w:p>
    <w:p w:rsidR="0048344C" w:rsidRPr="009C0071" w:rsidRDefault="0048344C" w:rsidP="0048344C">
      <w:pPr>
        <w:tabs>
          <w:tab w:val="left" w:pos="-3060"/>
        </w:tabs>
        <w:ind w:firstLine="567"/>
        <w:jc w:val="both"/>
        <w:rPr>
          <w:rFonts w:eastAsia="Times New Roman"/>
          <w:lang w:eastAsia="ru-RU"/>
        </w:rPr>
      </w:pPr>
      <w:r w:rsidRPr="009C0071">
        <w:rPr>
          <w:rFonts w:eastAsia="Times New Roman"/>
          <w:lang w:eastAsia="ru-RU"/>
        </w:rPr>
        <w:t>по SMS-оповещениям (в случае подписки на SMS-оповещения) (в случае изменения статуса электронного дела)</w:t>
      </w:r>
      <w:r w:rsidR="00FB7E82" w:rsidRPr="009C0071">
        <w:rPr>
          <w:rFonts w:eastAsia="Times New Roman"/>
          <w:lang w:eastAsia="ru-RU"/>
        </w:rPr>
        <w:t xml:space="preserve"> </w:t>
      </w:r>
      <w:r w:rsidRPr="009C0071">
        <w:rPr>
          <w:rFonts w:eastAsia="Times New Roman"/>
          <w:lang w:eastAsia="ru-RU"/>
        </w:rPr>
        <w:t>с последующим обращением в «Личный кабинет»;</w:t>
      </w:r>
    </w:p>
    <w:p w:rsidR="00FB7E82" w:rsidRPr="009C0071" w:rsidRDefault="0048344C" w:rsidP="0048344C">
      <w:pPr>
        <w:tabs>
          <w:tab w:val="left" w:pos="-3060"/>
        </w:tabs>
        <w:ind w:firstLine="567"/>
        <w:jc w:val="both"/>
        <w:rPr>
          <w:rFonts w:eastAsia="Times New Roman"/>
          <w:lang w:eastAsia="ru-RU"/>
        </w:rPr>
      </w:pPr>
      <w:r w:rsidRPr="009C0071">
        <w:rPr>
          <w:rFonts w:eastAsia="Times New Roman"/>
          <w:lang w:eastAsia="ru-RU"/>
        </w:rPr>
        <w:t>в мобильных приложениях.</w:t>
      </w:r>
    </w:p>
    <w:p w:rsidR="002E251C" w:rsidRPr="009C0071" w:rsidRDefault="00FF0073" w:rsidP="0048344C">
      <w:pPr>
        <w:tabs>
          <w:tab w:val="left" w:pos="-3060"/>
        </w:tabs>
        <w:ind w:firstLine="567"/>
        <w:jc w:val="both"/>
        <w:rPr>
          <w:rFonts w:eastAsia="Times New Roman"/>
          <w:lang w:eastAsia="ru-RU"/>
        </w:rPr>
      </w:pPr>
      <w:r w:rsidRPr="009C0071">
        <w:rPr>
          <w:rFonts w:eastAsia="Times New Roman"/>
          <w:lang w:eastAsia="ru-RU"/>
        </w:rPr>
        <w:t>2.</w:t>
      </w:r>
      <w:r w:rsidR="00E70350" w:rsidRPr="009C0071">
        <w:rPr>
          <w:rFonts w:eastAsia="Times New Roman"/>
          <w:lang w:eastAsia="ru-RU"/>
        </w:rPr>
        <w:t>18</w:t>
      </w:r>
      <w:r w:rsidR="002E251C" w:rsidRPr="009C0071">
        <w:rPr>
          <w:rFonts w:eastAsia="Times New Roman"/>
          <w:lang w:eastAsia="ru-RU"/>
        </w:rPr>
        <w:t xml:space="preserve">.3. Получение </w:t>
      </w:r>
      <w:r w:rsidRPr="009C0071">
        <w:rPr>
          <w:rFonts w:eastAsia="Times New Roman"/>
          <w:lang w:eastAsia="ru-RU"/>
        </w:rPr>
        <w:t xml:space="preserve">заявителем </w:t>
      </w:r>
      <w:r w:rsidR="002E251C" w:rsidRPr="009C0071">
        <w:rPr>
          <w:rFonts w:eastAsia="Times New Roman"/>
          <w:lang w:eastAsia="ru-RU"/>
        </w:rPr>
        <w:t xml:space="preserve">результата государственной услуги </w:t>
      </w:r>
    </w:p>
    <w:p w:rsidR="00285F63" w:rsidRPr="009C0071" w:rsidRDefault="00285F63" w:rsidP="002E251C">
      <w:pPr>
        <w:tabs>
          <w:tab w:val="left" w:pos="-3060"/>
        </w:tabs>
        <w:ind w:firstLine="567"/>
        <w:jc w:val="both"/>
        <w:rPr>
          <w:rFonts w:eastAsia="Times New Roman"/>
          <w:lang w:eastAsia="ru-RU"/>
        </w:rPr>
      </w:pPr>
      <w:r w:rsidRPr="009C0071">
        <w:rPr>
          <w:rFonts w:eastAsia="Times New Roman"/>
          <w:lang w:eastAsia="ru-RU"/>
        </w:rPr>
        <w:t>Заявитель получает результат в электронной форме.</w:t>
      </w:r>
    </w:p>
    <w:p w:rsidR="002E251C" w:rsidRPr="009C0071" w:rsidRDefault="00425D0E" w:rsidP="002E251C">
      <w:pPr>
        <w:tabs>
          <w:tab w:val="left" w:pos="-3060"/>
        </w:tabs>
        <w:ind w:firstLine="567"/>
        <w:jc w:val="both"/>
        <w:rPr>
          <w:rFonts w:eastAsia="Times New Roman"/>
          <w:lang w:eastAsia="ru-RU"/>
        </w:rPr>
      </w:pPr>
      <w:r w:rsidRPr="009C0071">
        <w:rPr>
          <w:rFonts w:eastAsia="Times New Roman"/>
          <w:lang w:eastAsia="ru-RU"/>
        </w:rPr>
        <w:t xml:space="preserve">Заявитель на Портале </w:t>
      </w:r>
      <w:r w:rsidR="002E251C" w:rsidRPr="009C0071">
        <w:rPr>
          <w:rFonts w:eastAsia="Times New Roman"/>
          <w:lang w:eastAsia="ru-RU"/>
        </w:rPr>
        <w:t>может ознакомить</w:t>
      </w:r>
      <w:r w:rsidR="00B31CE9" w:rsidRPr="009C0071">
        <w:rPr>
          <w:rFonts w:eastAsia="Times New Roman"/>
          <w:lang w:eastAsia="ru-RU"/>
        </w:rPr>
        <w:t>ся c принятым Службой решением</w:t>
      </w:r>
      <w:r w:rsidR="006F35F7" w:rsidRPr="009C0071">
        <w:rPr>
          <w:rFonts w:eastAsia="Times New Roman"/>
          <w:lang w:eastAsia="ru-RU"/>
        </w:rPr>
        <w:t>;</w:t>
      </w:r>
      <w:r w:rsidR="002E251C" w:rsidRPr="009C0071">
        <w:rPr>
          <w:rFonts w:eastAsia="Times New Roman"/>
          <w:lang w:eastAsia="ru-RU"/>
        </w:rPr>
        <w:t xml:space="preserve"> способы информирования заявителя о принятом Службой решении указаны в</w:t>
      </w:r>
      <w:r w:rsidR="008F505A" w:rsidRPr="009C0071">
        <w:rPr>
          <w:rFonts w:eastAsia="Times New Roman"/>
          <w:lang w:eastAsia="ru-RU"/>
        </w:rPr>
        <w:t> </w:t>
      </w:r>
      <w:r w:rsidR="002E251C" w:rsidRPr="009C0071">
        <w:rPr>
          <w:rFonts w:eastAsia="Times New Roman"/>
          <w:lang w:eastAsia="ru-RU"/>
        </w:rPr>
        <w:t>пункте 2.1</w:t>
      </w:r>
      <w:r w:rsidR="00FF0073" w:rsidRPr="009C0071">
        <w:rPr>
          <w:rFonts w:eastAsia="Times New Roman"/>
          <w:lang w:eastAsia="ru-RU"/>
        </w:rPr>
        <w:t>4.2</w:t>
      </w:r>
      <w:r w:rsidR="002E251C" w:rsidRPr="009C0071">
        <w:rPr>
          <w:rFonts w:eastAsia="Times New Roman"/>
          <w:lang w:eastAsia="ru-RU"/>
        </w:rPr>
        <w:t xml:space="preserve"> настоящего Административного регламента.</w:t>
      </w:r>
    </w:p>
    <w:p w:rsidR="005A423E" w:rsidRPr="009C0071" w:rsidRDefault="00285F63" w:rsidP="005A423E">
      <w:pPr>
        <w:tabs>
          <w:tab w:val="left" w:pos="-3060"/>
        </w:tabs>
        <w:ind w:firstLine="567"/>
        <w:jc w:val="both"/>
      </w:pPr>
      <w:r w:rsidRPr="009C0071">
        <w:t>Результат услуги в электронной форме</w:t>
      </w:r>
      <w:r w:rsidR="005A423E" w:rsidRPr="009C0071">
        <w:t xml:space="preserve"> доступен заявителю на ЕССК; хранение электронного документа, являющегося результатом предоставления услуги, предполагает возможность для</w:t>
      </w:r>
      <w:r w:rsidR="00A77070" w:rsidRPr="009C0071">
        <w:t> </w:t>
      </w:r>
      <w:r w:rsidR="005A423E" w:rsidRPr="009C0071">
        <w:t>заявителя в любое</w:t>
      </w:r>
      <w:r w:rsidR="00425D0E" w:rsidRPr="009C0071">
        <w:t xml:space="preserve"> время получить к нему доступ и </w:t>
      </w:r>
      <w:r w:rsidR="005A423E" w:rsidRPr="009C0071">
        <w:t>сохранить его на своих технических средствах, а также использовать для направления в органы государственной власти и иные организации в электронной форме.</w:t>
      </w:r>
    </w:p>
    <w:p w:rsidR="0039264B" w:rsidRPr="009C0071" w:rsidRDefault="0039264B" w:rsidP="0039264B">
      <w:pPr>
        <w:tabs>
          <w:tab w:val="left" w:pos="-3060"/>
        </w:tabs>
        <w:ind w:firstLine="567"/>
        <w:contextualSpacing/>
        <w:jc w:val="both"/>
      </w:pPr>
      <w:r w:rsidRPr="009C0071">
        <w:t>Заявителю обеспечена возможность через Портал обратиться с жалобой на решение Службы либо действия (бездействие) должностных лиц Службы, подведомственного учреждения (организации), принимающего заявление либо предоставляющего государственную услугу, в</w:t>
      </w:r>
      <w:r w:rsidR="00A77070" w:rsidRPr="009C0071">
        <w:t> </w:t>
      </w:r>
      <w:r w:rsidRPr="009C0071">
        <w:t>соответствии с порядком, описанным в пункте 5.2.2 настоящего Административного регламента.</w:t>
      </w:r>
    </w:p>
    <w:p w:rsidR="002E251C" w:rsidRPr="009C0071" w:rsidRDefault="002E251C" w:rsidP="002E251C">
      <w:pPr>
        <w:tabs>
          <w:tab w:val="left" w:pos="-3060"/>
        </w:tabs>
        <w:ind w:firstLine="567"/>
        <w:jc w:val="both"/>
      </w:pPr>
      <w:r w:rsidRPr="009C0071">
        <w:t>2.</w:t>
      </w:r>
      <w:r w:rsidR="00E70350" w:rsidRPr="009C0071">
        <w:t>18</w:t>
      </w:r>
      <w:r w:rsidR="00FF0073" w:rsidRPr="009C0071">
        <w:t>.</w:t>
      </w:r>
      <w:r w:rsidRPr="009C0071">
        <w:t xml:space="preserve">4. Действия уполномоченного лица, ответственного за принятие </w:t>
      </w:r>
      <w:r w:rsidR="00784892" w:rsidRPr="009C0071">
        <w:t>и </w:t>
      </w:r>
      <w:r w:rsidRPr="009C0071">
        <w:t xml:space="preserve">регистрацию </w:t>
      </w:r>
      <w:r w:rsidR="00425D0E" w:rsidRPr="009C0071">
        <w:t xml:space="preserve">заявления </w:t>
      </w:r>
      <w:r w:rsidRPr="009C0071">
        <w:t>и прилагаемых к нему документов, и уполномоченного лица, ответственного за</w:t>
      </w:r>
      <w:r w:rsidR="00A77070" w:rsidRPr="009C0071">
        <w:t> </w:t>
      </w:r>
      <w:r w:rsidRPr="009C0071">
        <w:t>принятие реш</w:t>
      </w:r>
      <w:r w:rsidR="00784892" w:rsidRPr="009C0071">
        <w:t>ения о предоставлении (отказе в </w:t>
      </w:r>
      <w:r w:rsidRPr="009C0071">
        <w:t>предоставлении) государственной услуги, уполномоченного лица, подписывающего результат оказания государстве</w:t>
      </w:r>
      <w:r w:rsidR="005F6F4B" w:rsidRPr="009C0071">
        <w:t>нной услуги</w:t>
      </w:r>
    </w:p>
    <w:p w:rsidR="00B44B17" w:rsidRPr="009C0071" w:rsidRDefault="00B44B17" w:rsidP="00B44B17">
      <w:pPr>
        <w:tabs>
          <w:tab w:val="left" w:pos="-3060"/>
        </w:tabs>
        <w:ind w:firstLine="567"/>
        <w:jc w:val="both"/>
      </w:pPr>
      <w:r w:rsidRPr="009C0071">
        <w:t>При оказании государственной услуги в электронной форме уполномоченными лицами, ответственными за принятие и регистрацию заявления и прилагаемых к</w:t>
      </w:r>
      <w:r w:rsidR="008F505A" w:rsidRPr="009C0071">
        <w:t> </w:t>
      </w:r>
      <w:r w:rsidRPr="009C0071">
        <w:t xml:space="preserve">нему документов, а также регистрацию разрешения на строительство или уведомления об отказе, </w:t>
      </w:r>
      <w:r w:rsidR="00784892" w:rsidRPr="009C0071">
        <w:rPr>
          <w:iCs/>
        </w:rPr>
        <w:t>являются</w:t>
      </w:r>
      <w:r w:rsidRPr="009C0071">
        <w:rPr>
          <w:iCs/>
        </w:rPr>
        <w:t xml:space="preserve"> специалисты отдела подготовки выдачи разрешений на строительство.</w:t>
      </w:r>
    </w:p>
    <w:p w:rsidR="002E251C" w:rsidRPr="009C0071" w:rsidRDefault="002E251C" w:rsidP="00696B0C">
      <w:pPr>
        <w:autoSpaceDE w:val="0"/>
        <w:autoSpaceDN w:val="0"/>
        <w:adjustRightInd w:val="0"/>
        <w:ind w:firstLine="567"/>
        <w:jc w:val="both"/>
      </w:pPr>
      <w:r w:rsidRPr="009C0071">
        <w:t>Электронное заявление становится доступным для уполномоченного лица Службы, ответственного за принятие и регистрацию заявления и прилагаемых к</w:t>
      </w:r>
      <w:r w:rsidR="00A9369D" w:rsidRPr="009C0071">
        <w:t> </w:t>
      </w:r>
      <w:r w:rsidRPr="009C0071">
        <w:t xml:space="preserve">нему документов, </w:t>
      </w:r>
      <w:r w:rsidR="00FA588B" w:rsidRPr="009C0071">
        <w:t xml:space="preserve">после соответствующей передачи </w:t>
      </w:r>
      <w:r w:rsidR="000059F1" w:rsidRPr="009C0071">
        <w:t>в государственн</w:t>
      </w:r>
      <w:r w:rsidR="00FA588B" w:rsidRPr="009C0071">
        <w:t>ую</w:t>
      </w:r>
      <w:r w:rsidR="000059F1" w:rsidRPr="009C0071">
        <w:t xml:space="preserve"> информационн</w:t>
      </w:r>
      <w:r w:rsidR="00FA588B" w:rsidRPr="009C0071">
        <w:t>ую</w:t>
      </w:r>
      <w:r w:rsidR="000059F1" w:rsidRPr="009C0071">
        <w:t xml:space="preserve"> систем</w:t>
      </w:r>
      <w:r w:rsidR="00FA588B" w:rsidRPr="009C0071">
        <w:t>у</w:t>
      </w:r>
      <w:r w:rsidR="000059F1" w:rsidRPr="009C0071">
        <w:t xml:space="preserve"> «Единая информационная система Службы «Стройформ»</w:t>
      </w:r>
      <w:r w:rsidR="00784892" w:rsidRPr="009C0071">
        <w:t xml:space="preserve"> (далее – ЕИС Службы «Стройформ»)</w:t>
      </w:r>
      <w:r w:rsidR="00761C44" w:rsidRPr="009C0071">
        <w:t xml:space="preserve">. </w:t>
      </w:r>
    </w:p>
    <w:p w:rsidR="00891DFA" w:rsidRPr="009C0071" w:rsidRDefault="00891DFA" w:rsidP="00891DFA">
      <w:pPr>
        <w:tabs>
          <w:tab w:val="left" w:pos="-3060"/>
        </w:tabs>
        <w:ind w:firstLine="567"/>
        <w:contextualSpacing/>
        <w:jc w:val="both"/>
      </w:pPr>
      <w:r w:rsidRPr="009C0071">
        <w:t>Уполномоченное лицо Службы:</w:t>
      </w:r>
    </w:p>
    <w:p w:rsidR="00891DFA" w:rsidRPr="009C0071" w:rsidRDefault="00891DFA" w:rsidP="00891DFA">
      <w:pPr>
        <w:tabs>
          <w:tab w:val="left" w:pos="-3060"/>
        </w:tabs>
        <w:ind w:firstLine="567"/>
        <w:jc w:val="both"/>
      </w:pPr>
      <w:r w:rsidRPr="009C0071">
        <w:t>проверяет наличи</w:t>
      </w:r>
      <w:r w:rsidR="00784892" w:rsidRPr="009C0071">
        <w:t>е электронных дел, поступивших из</w:t>
      </w:r>
      <w:r w:rsidRPr="009C0071">
        <w:t xml:space="preserve"> ЕССК в</w:t>
      </w:r>
      <w:r w:rsidR="00784892" w:rsidRPr="009C0071">
        <w:t> </w:t>
      </w:r>
      <w:r w:rsidRPr="009C0071">
        <w:t>информационную систему Службы, с периодом один раз в рабочий день;</w:t>
      </w:r>
    </w:p>
    <w:p w:rsidR="006B3CA3" w:rsidRPr="009C0071" w:rsidRDefault="006B3CA3" w:rsidP="00891DFA">
      <w:pPr>
        <w:tabs>
          <w:tab w:val="left" w:pos="-3060"/>
        </w:tabs>
        <w:ind w:firstLine="567"/>
        <w:jc w:val="both"/>
      </w:pPr>
      <w:r w:rsidRPr="009C0071">
        <w:t>изучает поступившие электронные дела, в том числе приложенные заявителем скан-образы документов (графические файлы);</w:t>
      </w:r>
    </w:p>
    <w:p w:rsidR="006B3CA3" w:rsidRPr="009C0071" w:rsidRDefault="006B3CA3" w:rsidP="006B3CA3">
      <w:pPr>
        <w:tabs>
          <w:tab w:val="left" w:pos="-3060"/>
        </w:tabs>
        <w:ind w:firstLine="567"/>
        <w:jc w:val="both"/>
      </w:pPr>
      <w:r w:rsidRPr="009C0071">
        <w:t>проверяет комплектность, читаемость скан-образов документов (графических файлов)</w:t>
      </w:r>
      <w:r w:rsidR="00E0614F" w:rsidRPr="009C0071">
        <w:t>;</w:t>
      </w:r>
    </w:p>
    <w:p w:rsidR="00696B0C" w:rsidRPr="009C0071" w:rsidRDefault="002E251C" w:rsidP="002E251C">
      <w:pPr>
        <w:tabs>
          <w:tab w:val="left" w:pos="-3060"/>
        </w:tabs>
        <w:ind w:firstLine="567"/>
        <w:jc w:val="both"/>
      </w:pPr>
      <w:r w:rsidRPr="009C0071">
        <w:t>производит действия в соответствии с разделом III настоящего Административного регламента</w:t>
      </w:r>
      <w:r w:rsidR="00696B0C" w:rsidRPr="009C0071">
        <w:t>,</w:t>
      </w:r>
      <w:r w:rsidRPr="009C0071">
        <w:t xml:space="preserve"> в том числе</w:t>
      </w:r>
      <w:r w:rsidR="001236D1" w:rsidRPr="009C0071">
        <w:t>:</w:t>
      </w:r>
    </w:p>
    <w:p w:rsidR="002E251C" w:rsidRPr="009C0071" w:rsidRDefault="00891DFA" w:rsidP="00761C44">
      <w:pPr>
        <w:tabs>
          <w:tab w:val="left" w:pos="-3060"/>
        </w:tabs>
        <w:ind w:firstLine="567"/>
        <w:jc w:val="both"/>
      </w:pPr>
      <w:r w:rsidRPr="009C0071">
        <w:lastRenderedPageBreak/>
        <w:t>производит установку статусов электро</w:t>
      </w:r>
      <w:r w:rsidR="00784892" w:rsidRPr="009C0071">
        <w:t>нного дела, вносит информацию в </w:t>
      </w:r>
      <w:r w:rsidRPr="009C0071">
        <w:t>информационную систему Службы;</w:t>
      </w:r>
    </w:p>
    <w:p w:rsidR="002E251C" w:rsidRPr="009C0071" w:rsidRDefault="002E251C" w:rsidP="002E251C">
      <w:pPr>
        <w:tabs>
          <w:tab w:val="left" w:pos="-3060"/>
        </w:tabs>
        <w:ind w:firstLine="567"/>
        <w:jc w:val="both"/>
      </w:pPr>
      <w:r w:rsidRPr="009C0071">
        <w:t>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w:t>
      </w:r>
      <w:r w:rsidR="00A77070" w:rsidRPr="009C0071">
        <w:t> </w:t>
      </w:r>
      <w:r w:rsidRPr="009C0071">
        <w:t>хранящихся</w:t>
      </w:r>
      <w:r w:rsidR="003D7119" w:rsidRPr="009C0071">
        <w:t>,</w:t>
      </w:r>
      <w:r w:rsidRPr="009C0071">
        <w:t xml:space="preserve"> в том числе</w:t>
      </w:r>
      <w:r w:rsidR="00F200EE" w:rsidRPr="009C0071">
        <w:t xml:space="preserve"> </w:t>
      </w:r>
      <w:r w:rsidRPr="009C0071">
        <w:t>в базах данных информационных систем Службы и федеральных органов исполнительной власти, в рамках предоставления государствен</w:t>
      </w:r>
      <w:r w:rsidR="00696B0C" w:rsidRPr="009C0071">
        <w:t>ной услуги в электронной форме;</w:t>
      </w:r>
    </w:p>
    <w:p w:rsidR="002E251C" w:rsidRPr="009C0071" w:rsidRDefault="002E251C" w:rsidP="002E251C">
      <w:pPr>
        <w:tabs>
          <w:tab w:val="left" w:pos="-3060"/>
        </w:tabs>
        <w:ind w:firstLine="567"/>
        <w:jc w:val="both"/>
      </w:pPr>
      <w:r w:rsidRPr="009C0071">
        <w:t xml:space="preserve">информирует заявителя (посредством установки статусов электронного дела </w:t>
      </w:r>
      <w:r w:rsidR="00A77070" w:rsidRPr="009C0071">
        <w:br/>
      </w:r>
      <w:r w:rsidRPr="009C0071">
        <w:t>и</w:t>
      </w:r>
      <w:r w:rsidR="00577231" w:rsidRPr="009C0071">
        <w:t> </w:t>
      </w:r>
      <w:r w:rsidRPr="009C0071">
        <w:t>(при необходимости) формирования комментариев:</w:t>
      </w:r>
    </w:p>
    <w:p w:rsidR="002E251C" w:rsidRPr="009C0071" w:rsidRDefault="002E251C" w:rsidP="002E251C">
      <w:pPr>
        <w:tabs>
          <w:tab w:val="left" w:pos="-3060"/>
        </w:tabs>
        <w:ind w:firstLine="567"/>
        <w:jc w:val="both"/>
        <w:rPr>
          <w:b/>
        </w:rPr>
      </w:pPr>
      <w:r w:rsidRPr="009C0071">
        <w:t xml:space="preserve">о ходе предоставления государственной услуги; </w:t>
      </w:r>
    </w:p>
    <w:p w:rsidR="002E251C" w:rsidRPr="009C0071" w:rsidRDefault="002E251C" w:rsidP="002E251C">
      <w:pPr>
        <w:tabs>
          <w:tab w:val="left" w:pos="-3060"/>
        </w:tabs>
        <w:ind w:firstLine="567"/>
        <w:jc w:val="both"/>
      </w:pPr>
      <w:r w:rsidRPr="009C0071">
        <w:t>о принятом решении (предоставлении или отказе в предоставлении государственной услуги);</w:t>
      </w:r>
    </w:p>
    <w:p w:rsidR="002E251C" w:rsidRPr="009C0071" w:rsidRDefault="002E251C" w:rsidP="0075422E">
      <w:pPr>
        <w:shd w:val="clear" w:color="auto" w:fill="FFFFFF" w:themeFill="background1"/>
        <w:tabs>
          <w:tab w:val="left" w:pos="-3060"/>
        </w:tabs>
        <w:ind w:firstLine="567"/>
        <w:jc w:val="both"/>
      </w:pPr>
      <w:r w:rsidRPr="009C0071">
        <w:t>о завершении процедуры предоставления государственной услуги</w:t>
      </w:r>
      <w:r w:rsidR="001D4297" w:rsidRPr="009C0071">
        <w:t xml:space="preserve"> (направляет результат оказания государственной услуги, удостоверяя его усиленной квалифицированной подписью)</w:t>
      </w:r>
      <w:r w:rsidRPr="009C0071">
        <w:t>.</w:t>
      </w:r>
    </w:p>
    <w:p w:rsidR="003B643C" w:rsidRPr="009C0071" w:rsidRDefault="003B643C" w:rsidP="0075422E">
      <w:pPr>
        <w:shd w:val="clear" w:color="auto" w:fill="FFFFFF" w:themeFill="background1"/>
        <w:tabs>
          <w:tab w:val="left" w:pos="-3060"/>
        </w:tabs>
        <w:ind w:firstLine="567"/>
        <w:jc w:val="both"/>
      </w:pPr>
      <w:r w:rsidRPr="009C0071">
        <w:t>Уполномоченное лицо Службы, подписывающее результа</w:t>
      </w:r>
      <w:r w:rsidR="00997F46" w:rsidRPr="009C0071">
        <w:t>т</w:t>
      </w:r>
      <w:r w:rsidRPr="009C0071">
        <w:t xml:space="preserve"> оказания государственной услуги, </w:t>
      </w:r>
      <w:r w:rsidR="00997F46" w:rsidRPr="009C0071">
        <w:t>подписывает разрешение или уведомление об отказе</w:t>
      </w:r>
      <w:r w:rsidR="008A2D8A" w:rsidRPr="009C0071">
        <w:t>, а также письмо о возврате заявления и</w:t>
      </w:r>
      <w:r w:rsidR="00F37080">
        <w:t> </w:t>
      </w:r>
      <w:r w:rsidR="008A2D8A" w:rsidRPr="009C0071">
        <w:t>приложенных к нему документов без рассмотрения в случаях, установленных</w:t>
      </w:r>
      <w:r w:rsidR="00997F46" w:rsidRPr="009C0071">
        <w:t xml:space="preserve"> </w:t>
      </w:r>
      <w:r w:rsidR="008A2D8A" w:rsidRPr="009C0071">
        <w:t xml:space="preserve">пунктом 2.12 настоящего Административного регламента, </w:t>
      </w:r>
      <w:r w:rsidR="00997F46" w:rsidRPr="009C0071">
        <w:t>усиленно</w:t>
      </w:r>
      <w:r w:rsidR="00784892" w:rsidRPr="009C0071">
        <w:t xml:space="preserve">й квалифицированной </w:t>
      </w:r>
      <w:r w:rsidR="00997F46" w:rsidRPr="009C0071">
        <w:t>подписью.</w:t>
      </w:r>
    </w:p>
    <w:p w:rsidR="00521916" w:rsidRPr="009C0071" w:rsidRDefault="00521916" w:rsidP="009C3F55">
      <w:pPr>
        <w:widowControl w:val="0"/>
        <w:autoSpaceDE w:val="0"/>
        <w:autoSpaceDN w:val="0"/>
        <w:adjustRightInd w:val="0"/>
        <w:jc w:val="both"/>
      </w:pPr>
      <w:r w:rsidRPr="009C0071">
        <w:t>2.</w:t>
      </w:r>
      <w:r w:rsidR="00E70350" w:rsidRPr="009C0071">
        <w:t>19</w:t>
      </w:r>
      <w:r w:rsidRPr="009C0071">
        <w:t>. Руководителем Службы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521916" w:rsidRPr="009C0071" w:rsidRDefault="00521916" w:rsidP="009C3F55">
      <w:pPr>
        <w:widowControl w:val="0"/>
        <w:autoSpaceDE w:val="0"/>
        <w:autoSpaceDN w:val="0"/>
        <w:adjustRightInd w:val="0"/>
        <w:jc w:val="both"/>
      </w:pPr>
      <w:r w:rsidRPr="009C0071">
        <w:t>а) оказание инвалидам помощи, необходимой для получения в доступной для них форме информации о правилах предоставления государственной услуги,</w:t>
      </w:r>
      <w:r w:rsidR="00D26D5F" w:rsidRPr="009C0071">
        <w:t xml:space="preserve"> </w:t>
      </w:r>
      <w:r w:rsidRPr="009C0071">
        <w:t>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521916" w:rsidRPr="009C0071" w:rsidRDefault="00521916" w:rsidP="009C3F55">
      <w:pPr>
        <w:widowControl w:val="0"/>
        <w:autoSpaceDE w:val="0"/>
        <w:autoSpaceDN w:val="0"/>
        <w:adjustRightInd w:val="0"/>
        <w:jc w:val="both"/>
      </w:pPr>
      <w:r w:rsidRPr="009C0071">
        <w:t xml:space="preserve">б) </w:t>
      </w:r>
      <w:r w:rsidR="004676E2" w:rsidRPr="009C0071">
        <w:t xml:space="preserve">обеспечение </w:t>
      </w:r>
      <w:r w:rsidRPr="009C0071">
        <w:t>инвалидам по слуху, при необходимости, государственной услуги с</w:t>
      </w:r>
      <w:r w:rsidR="00A77070" w:rsidRPr="009C0071">
        <w:t> </w:t>
      </w:r>
      <w:r w:rsidRPr="009C0071">
        <w:t>использованием р</w:t>
      </w:r>
      <w:r w:rsidR="004676E2" w:rsidRPr="009C0071">
        <w:t xml:space="preserve">усского жестового языка, </w:t>
      </w:r>
      <w:r w:rsidRPr="009C0071">
        <w:t>допуска на объект сурдопереводчика, тифлосурдопереводчика;</w:t>
      </w:r>
    </w:p>
    <w:p w:rsidR="00521916" w:rsidRPr="009C0071" w:rsidRDefault="00521916" w:rsidP="009C3F55">
      <w:pPr>
        <w:widowControl w:val="0"/>
        <w:autoSpaceDE w:val="0"/>
        <w:autoSpaceDN w:val="0"/>
        <w:adjustRightInd w:val="0"/>
        <w:jc w:val="both"/>
      </w:pPr>
      <w:r w:rsidRPr="009C0071">
        <w:t>в) оказание работниками Службы иной необходимой инвалидам помощи Службы в</w:t>
      </w:r>
      <w:r w:rsidR="00A77070" w:rsidRPr="009C0071">
        <w:t> </w:t>
      </w:r>
      <w:r w:rsidRPr="009C0071">
        <w:t>преодолении барьеров, мешающих получению ими услуг наравне с</w:t>
      </w:r>
      <w:r w:rsidR="00452E83" w:rsidRPr="009C0071">
        <w:t> </w:t>
      </w:r>
      <w:r w:rsidRPr="009C0071">
        <w:t>другими лицами</w:t>
      </w:r>
      <w:r w:rsidR="0054386D" w:rsidRPr="009C0071">
        <w:t>;</w:t>
      </w:r>
    </w:p>
    <w:p w:rsidR="00521916" w:rsidRPr="009C0071" w:rsidRDefault="00521916" w:rsidP="009C3F55">
      <w:pPr>
        <w:widowControl w:val="0"/>
        <w:autoSpaceDE w:val="0"/>
        <w:autoSpaceDN w:val="0"/>
        <w:adjustRightInd w:val="0"/>
        <w:jc w:val="both"/>
      </w:pPr>
      <w:r w:rsidRPr="009C0071">
        <w:t>г) наличие копий документов, объявлений, инструкций о порядке предоставления государственной услуги, выполненных рельефно-точечным шрифтом Брайля и на контрастном фоне, а также аудиоконтура в местах ожидания и</w:t>
      </w:r>
      <w:r w:rsidR="007036D9" w:rsidRPr="009C0071">
        <w:t> </w:t>
      </w:r>
      <w:r w:rsidRPr="009C0071">
        <w:t>приема заявителей.</w:t>
      </w:r>
    </w:p>
    <w:p w:rsidR="00B44B17" w:rsidRPr="009C0071" w:rsidRDefault="00B44B17">
      <w:pPr>
        <w:ind w:firstLine="0"/>
        <w:rPr>
          <w:rFonts w:eastAsia="Times New Roman"/>
          <w:lang w:eastAsia="ru-RU"/>
        </w:rPr>
      </w:pPr>
    </w:p>
    <w:p w:rsidR="00521916" w:rsidRPr="009C0071" w:rsidRDefault="00521916" w:rsidP="00AE13D3">
      <w:pPr>
        <w:pStyle w:val="ConsPlusNormal"/>
        <w:suppressAutoHyphens/>
        <w:ind w:firstLine="709"/>
        <w:jc w:val="both"/>
        <w:rPr>
          <w:rFonts w:ascii="Times New Roman" w:hAnsi="Times New Roman" w:cs="Times New Roman"/>
          <w:sz w:val="24"/>
          <w:szCs w:val="24"/>
        </w:rPr>
      </w:pPr>
    </w:p>
    <w:p w:rsidR="00A21256" w:rsidRPr="009C0071" w:rsidRDefault="006C4E18" w:rsidP="00C57CED">
      <w:pPr>
        <w:pStyle w:val="ConsPlusNormal"/>
        <w:suppressAutoHyphens/>
        <w:ind w:firstLine="709"/>
        <w:jc w:val="center"/>
        <w:rPr>
          <w:rFonts w:ascii="Times New Roman" w:hAnsi="Times New Roman" w:cs="Times New Roman"/>
          <w:b/>
          <w:sz w:val="24"/>
          <w:szCs w:val="24"/>
        </w:rPr>
      </w:pPr>
      <w:r w:rsidRPr="009C0071">
        <w:rPr>
          <w:rFonts w:ascii="Times New Roman" w:hAnsi="Times New Roman" w:cs="Times New Roman"/>
          <w:b/>
          <w:sz w:val="24"/>
          <w:szCs w:val="24"/>
          <w:lang w:val="en-US"/>
        </w:rPr>
        <w:t>III</w:t>
      </w:r>
      <w:r w:rsidRPr="009C0071">
        <w:rPr>
          <w:rFonts w:ascii="Times New Roman" w:hAnsi="Times New Roman" w:cs="Times New Roman"/>
          <w:b/>
          <w:sz w:val="24"/>
          <w:szCs w:val="24"/>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w:t>
      </w:r>
      <w:r w:rsidR="00F57B1B" w:rsidRPr="009C0071">
        <w:rPr>
          <w:rFonts w:ascii="Times New Roman" w:hAnsi="Times New Roman" w:cs="Times New Roman"/>
          <w:b/>
          <w:sz w:val="24"/>
          <w:szCs w:val="24"/>
        </w:rPr>
        <w:t xml:space="preserve">(действий) </w:t>
      </w:r>
    </w:p>
    <w:p w:rsidR="006C4E18" w:rsidRPr="009C0071" w:rsidRDefault="006C4E18" w:rsidP="00C57CED">
      <w:pPr>
        <w:pStyle w:val="ConsPlusNormal"/>
        <w:suppressAutoHyphens/>
        <w:ind w:firstLine="709"/>
        <w:jc w:val="center"/>
        <w:rPr>
          <w:rFonts w:ascii="Times New Roman" w:hAnsi="Times New Roman" w:cs="Times New Roman"/>
          <w:b/>
          <w:sz w:val="24"/>
          <w:szCs w:val="24"/>
        </w:rPr>
      </w:pPr>
      <w:r w:rsidRPr="009C0071">
        <w:rPr>
          <w:rFonts w:ascii="Times New Roman" w:hAnsi="Times New Roman" w:cs="Times New Roman"/>
          <w:b/>
          <w:sz w:val="24"/>
          <w:szCs w:val="24"/>
        </w:rPr>
        <w:t>в электронной форме</w:t>
      </w:r>
    </w:p>
    <w:p w:rsidR="006C4E18" w:rsidRPr="009C0071" w:rsidRDefault="006C4E18" w:rsidP="00A55A62">
      <w:pPr>
        <w:pStyle w:val="ConsPlusNormal"/>
        <w:suppressAutoHyphens/>
        <w:ind w:firstLine="709"/>
        <w:jc w:val="both"/>
        <w:rPr>
          <w:rFonts w:ascii="Times New Roman" w:hAnsi="Times New Roman" w:cs="Times New Roman"/>
          <w:b/>
          <w:sz w:val="24"/>
          <w:szCs w:val="24"/>
        </w:rPr>
      </w:pPr>
    </w:p>
    <w:p w:rsidR="006C4E18" w:rsidRPr="009C0071" w:rsidRDefault="006C4E18" w:rsidP="00F57B1B">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Предоставление государственной услуги включает в себя следующие</w:t>
      </w:r>
      <w:r w:rsidR="00D26D5F" w:rsidRPr="009C0071">
        <w:rPr>
          <w:rFonts w:ascii="Times New Roman" w:hAnsi="Times New Roman" w:cs="Times New Roman"/>
          <w:sz w:val="24"/>
          <w:szCs w:val="24"/>
        </w:rPr>
        <w:t xml:space="preserve"> </w:t>
      </w:r>
      <w:r w:rsidRPr="009C0071">
        <w:rPr>
          <w:rFonts w:ascii="Times New Roman" w:hAnsi="Times New Roman" w:cs="Times New Roman"/>
          <w:sz w:val="24"/>
          <w:szCs w:val="24"/>
        </w:rPr>
        <w:t>административные процедуры:</w:t>
      </w:r>
    </w:p>
    <w:p w:rsidR="006C4E18" w:rsidRPr="009C0071" w:rsidRDefault="006C4E18" w:rsidP="00F57B1B">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регистрация заявления о выдаче разрешения на строительство</w:t>
      </w:r>
      <w:r w:rsidR="0038255F" w:rsidRPr="009C0071">
        <w:rPr>
          <w:rFonts w:ascii="Times New Roman" w:hAnsi="Times New Roman" w:cs="Times New Roman"/>
          <w:sz w:val="24"/>
          <w:szCs w:val="24"/>
        </w:rPr>
        <w:t>, заявления о внесении изменений в разрешение на строительство</w:t>
      </w:r>
      <w:r w:rsidR="00D26D5F" w:rsidRPr="009C0071">
        <w:rPr>
          <w:rFonts w:ascii="Times New Roman" w:hAnsi="Times New Roman" w:cs="Times New Roman"/>
          <w:sz w:val="24"/>
          <w:szCs w:val="24"/>
        </w:rPr>
        <w:t xml:space="preserve"> </w:t>
      </w:r>
      <w:r w:rsidR="0036444B" w:rsidRPr="009C0071">
        <w:rPr>
          <w:rFonts w:ascii="Times New Roman" w:hAnsi="Times New Roman" w:cs="Times New Roman"/>
          <w:sz w:val="24"/>
          <w:szCs w:val="24"/>
        </w:rPr>
        <w:t>и (или)</w:t>
      </w:r>
      <w:r w:rsidR="00AA208A" w:rsidRPr="009C0071">
        <w:rPr>
          <w:rFonts w:ascii="Times New Roman" w:hAnsi="Times New Roman" w:cs="Times New Roman"/>
          <w:sz w:val="24"/>
          <w:szCs w:val="24"/>
        </w:rPr>
        <w:t xml:space="preserve"> заявления</w:t>
      </w:r>
      <w:r w:rsidR="00D26D5F" w:rsidRPr="009C0071">
        <w:rPr>
          <w:rFonts w:ascii="Times New Roman" w:hAnsi="Times New Roman" w:cs="Times New Roman"/>
          <w:sz w:val="24"/>
          <w:szCs w:val="24"/>
        </w:rPr>
        <w:t xml:space="preserve"> </w:t>
      </w:r>
      <w:r w:rsidR="00C57CED" w:rsidRPr="009C0071">
        <w:rPr>
          <w:rFonts w:ascii="Times New Roman" w:hAnsi="Times New Roman" w:cs="Times New Roman"/>
          <w:sz w:val="24"/>
          <w:szCs w:val="24"/>
        </w:rPr>
        <w:t>о выдаче разрешения на проведение работ по созданию искусственного земельного участка</w:t>
      </w:r>
      <w:r w:rsidR="003D7119" w:rsidRPr="009C0071">
        <w:rPr>
          <w:rFonts w:ascii="Times New Roman" w:hAnsi="Times New Roman" w:cs="Times New Roman"/>
          <w:sz w:val="24"/>
          <w:szCs w:val="24"/>
        </w:rPr>
        <w:t xml:space="preserve"> </w:t>
      </w:r>
      <w:r w:rsidR="0038255F" w:rsidRPr="009C0071">
        <w:rPr>
          <w:rFonts w:ascii="Times New Roman" w:hAnsi="Times New Roman" w:cs="Times New Roman"/>
          <w:sz w:val="24"/>
          <w:szCs w:val="24"/>
        </w:rPr>
        <w:t>и </w:t>
      </w:r>
      <w:r w:rsidR="008F2B9B" w:rsidRPr="009C0071">
        <w:rPr>
          <w:rFonts w:ascii="Times New Roman" w:hAnsi="Times New Roman" w:cs="Times New Roman"/>
          <w:sz w:val="24"/>
          <w:szCs w:val="24"/>
        </w:rPr>
        <w:t>прилагаемых к ним</w:t>
      </w:r>
      <w:r w:rsidRPr="009C0071">
        <w:rPr>
          <w:rFonts w:ascii="Times New Roman" w:hAnsi="Times New Roman" w:cs="Times New Roman"/>
          <w:sz w:val="24"/>
          <w:szCs w:val="24"/>
        </w:rPr>
        <w:t xml:space="preserve"> документов;</w:t>
      </w:r>
    </w:p>
    <w:p w:rsidR="00B82D62" w:rsidRPr="009C0071" w:rsidRDefault="00B82D62" w:rsidP="00F57B1B">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iCs/>
          <w:sz w:val="24"/>
          <w:szCs w:val="24"/>
        </w:rPr>
        <w:t>возврат заявителю заявления и приложенных документов без рассмотрения после проведения проверки полномочий лица, подавшего документы, правильности оформления заявления, комплектности приложенных к заявлению документов, соответствия предмета заявления полномочиям Службы в случаях, установленных пунктом 2.12</w:t>
      </w:r>
      <w:r w:rsidR="003D7119" w:rsidRPr="009C0071">
        <w:rPr>
          <w:rFonts w:ascii="Times New Roman" w:hAnsi="Times New Roman" w:cs="Times New Roman"/>
          <w:iCs/>
          <w:sz w:val="24"/>
          <w:szCs w:val="24"/>
        </w:rPr>
        <w:t xml:space="preserve"> </w:t>
      </w:r>
      <w:r w:rsidRPr="009C0071">
        <w:rPr>
          <w:rFonts w:ascii="Times New Roman" w:hAnsi="Times New Roman" w:cs="Times New Roman"/>
          <w:sz w:val="24"/>
          <w:szCs w:val="24"/>
        </w:rPr>
        <w:t>настоящего Административного регламента</w:t>
      </w:r>
    </w:p>
    <w:p w:rsidR="006C4E18" w:rsidRPr="009C0071" w:rsidRDefault="00F57B1B" w:rsidP="00F57B1B">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подготовка и направление межведомственного запроса в иной орган (организацию) о</w:t>
      </w:r>
      <w:r w:rsidR="00A77070" w:rsidRPr="009C0071">
        <w:rPr>
          <w:rFonts w:ascii="Times New Roman" w:hAnsi="Times New Roman" w:cs="Times New Roman"/>
          <w:sz w:val="24"/>
          <w:szCs w:val="24"/>
        </w:rPr>
        <w:t> </w:t>
      </w:r>
      <w:r w:rsidRPr="009C0071">
        <w:rPr>
          <w:rFonts w:ascii="Times New Roman" w:hAnsi="Times New Roman" w:cs="Times New Roman"/>
          <w:sz w:val="24"/>
          <w:szCs w:val="24"/>
        </w:rPr>
        <w:t>предоставлении документов (информации), необходимых для принятия решения о</w:t>
      </w:r>
      <w:r w:rsidR="00A77070" w:rsidRPr="009C0071">
        <w:rPr>
          <w:rFonts w:ascii="Times New Roman" w:hAnsi="Times New Roman" w:cs="Times New Roman"/>
          <w:sz w:val="24"/>
          <w:szCs w:val="24"/>
        </w:rPr>
        <w:t> </w:t>
      </w:r>
      <w:r w:rsidRPr="009C0071">
        <w:rPr>
          <w:rFonts w:ascii="Times New Roman" w:hAnsi="Times New Roman" w:cs="Times New Roman"/>
          <w:sz w:val="24"/>
          <w:szCs w:val="24"/>
        </w:rPr>
        <w:t>предоставлении государственной услуги заявителю</w:t>
      </w:r>
      <w:r w:rsidR="00ED36ED" w:rsidRPr="009C0071">
        <w:rPr>
          <w:rFonts w:ascii="Times New Roman" w:hAnsi="Times New Roman" w:cs="Times New Roman"/>
          <w:sz w:val="24"/>
          <w:szCs w:val="24"/>
        </w:rPr>
        <w:t xml:space="preserve"> (при необходимости)</w:t>
      </w:r>
      <w:r w:rsidR="006C4E18" w:rsidRPr="009C0071">
        <w:rPr>
          <w:rFonts w:ascii="Times New Roman" w:hAnsi="Times New Roman" w:cs="Times New Roman"/>
          <w:sz w:val="24"/>
          <w:szCs w:val="24"/>
        </w:rPr>
        <w:t>;</w:t>
      </w:r>
    </w:p>
    <w:p w:rsidR="006C4E18" w:rsidRPr="009C0071" w:rsidRDefault="00932DA4" w:rsidP="00F57B1B">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lastRenderedPageBreak/>
        <w:t>принятие решения о выдаче разрешения на строительство объекта капитального строительства</w:t>
      </w:r>
      <w:r w:rsidR="005D6F2A" w:rsidRPr="009C0071">
        <w:rPr>
          <w:rFonts w:ascii="Times New Roman" w:hAnsi="Times New Roman" w:cs="Times New Roman"/>
          <w:sz w:val="24"/>
          <w:szCs w:val="24"/>
        </w:rPr>
        <w:t>, внесении</w:t>
      </w:r>
      <w:r w:rsidR="0038255F" w:rsidRPr="009C0071">
        <w:rPr>
          <w:rFonts w:ascii="Times New Roman" w:hAnsi="Times New Roman" w:cs="Times New Roman"/>
          <w:sz w:val="24"/>
          <w:szCs w:val="24"/>
        </w:rPr>
        <w:t xml:space="preserve"> изменений в разрешение на строительство</w:t>
      </w:r>
      <w:r w:rsidRPr="009C0071">
        <w:rPr>
          <w:rFonts w:ascii="Times New Roman" w:hAnsi="Times New Roman" w:cs="Times New Roman"/>
          <w:sz w:val="24"/>
          <w:szCs w:val="24"/>
        </w:rPr>
        <w:t xml:space="preserve"> и</w:t>
      </w:r>
      <w:r w:rsidR="0038255F" w:rsidRPr="009C0071">
        <w:rPr>
          <w:rFonts w:ascii="Times New Roman" w:hAnsi="Times New Roman" w:cs="Times New Roman"/>
          <w:sz w:val="24"/>
          <w:szCs w:val="24"/>
        </w:rPr>
        <w:t> </w:t>
      </w:r>
      <w:r w:rsidRPr="009C0071">
        <w:rPr>
          <w:rFonts w:ascii="Times New Roman" w:hAnsi="Times New Roman" w:cs="Times New Roman"/>
          <w:sz w:val="24"/>
          <w:szCs w:val="24"/>
        </w:rPr>
        <w:t>(или) разрешения на</w:t>
      </w:r>
      <w:r w:rsidR="00A77070" w:rsidRPr="009C0071">
        <w:rPr>
          <w:rFonts w:ascii="Times New Roman" w:hAnsi="Times New Roman" w:cs="Times New Roman"/>
          <w:sz w:val="24"/>
          <w:szCs w:val="24"/>
        </w:rPr>
        <w:t> </w:t>
      </w:r>
      <w:r w:rsidRPr="009C0071">
        <w:rPr>
          <w:rFonts w:ascii="Times New Roman" w:hAnsi="Times New Roman" w:cs="Times New Roman"/>
          <w:sz w:val="24"/>
          <w:szCs w:val="24"/>
        </w:rPr>
        <w:t>проведение работ по созданию искусственного земельного участка, либо уведомления об отказе в выдаче разрешения и оформление принятого решения</w:t>
      </w:r>
      <w:r w:rsidR="0036444B" w:rsidRPr="009C0071">
        <w:rPr>
          <w:rFonts w:ascii="Times New Roman" w:hAnsi="Times New Roman" w:cs="Times New Roman"/>
          <w:sz w:val="24"/>
          <w:szCs w:val="24"/>
        </w:rPr>
        <w:t>;</w:t>
      </w:r>
    </w:p>
    <w:p w:rsidR="006C4E18" w:rsidRPr="009C0071" w:rsidRDefault="00C57CED" w:rsidP="00F57B1B">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выдача заявителю разрешения</w:t>
      </w:r>
      <w:r w:rsidR="006C4E18" w:rsidRPr="009C0071">
        <w:rPr>
          <w:rFonts w:ascii="Times New Roman" w:hAnsi="Times New Roman" w:cs="Times New Roman"/>
          <w:sz w:val="24"/>
          <w:szCs w:val="24"/>
        </w:rPr>
        <w:t xml:space="preserve"> на строитель</w:t>
      </w:r>
      <w:r w:rsidR="008A69E7" w:rsidRPr="009C0071">
        <w:rPr>
          <w:rFonts w:ascii="Times New Roman" w:hAnsi="Times New Roman" w:cs="Times New Roman"/>
          <w:sz w:val="24"/>
          <w:szCs w:val="24"/>
        </w:rPr>
        <w:t>ство объекта</w:t>
      </w:r>
      <w:r w:rsidR="006C4E18" w:rsidRPr="009C0071">
        <w:rPr>
          <w:rFonts w:ascii="Times New Roman" w:hAnsi="Times New Roman" w:cs="Times New Roman"/>
          <w:sz w:val="24"/>
          <w:szCs w:val="24"/>
        </w:rPr>
        <w:t xml:space="preserve"> капитального строительства</w:t>
      </w:r>
      <w:r w:rsidR="0038255F" w:rsidRPr="009C0071">
        <w:rPr>
          <w:rFonts w:ascii="Times New Roman" w:hAnsi="Times New Roman" w:cs="Times New Roman"/>
          <w:sz w:val="24"/>
          <w:szCs w:val="24"/>
        </w:rPr>
        <w:t>, измененного разрешения на строительство</w:t>
      </w:r>
      <w:r w:rsidR="00BA2D6D" w:rsidRPr="009C0071">
        <w:rPr>
          <w:rFonts w:ascii="Times New Roman" w:hAnsi="Times New Roman" w:cs="Times New Roman"/>
          <w:sz w:val="24"/>
          <w:szCs w:val="24"/>
        </w:rPr>
        <w:t xml:space="preserve"> </w:t>
      </w:r>
      <w:r w:rsidR="0036444B" w:rsidRPr="009C0071">
        <w:rPr>
          <w:rFonts w:ascii="Times New Roman" w:hAnsi="Times New Roman" w:cs="Times New Roman"/>
          <w:sz w:val="24"/>
          <w:szCs w:val="24"/>
        </w:rPr>
        <w:t>и (или)</w:t>
      </w:r>
      <w:r w:rsidRPr="009C0071">
        <w:rPr>
          <w:rFonts w:ascii="Times New Roman" w:hAnsi="Times New Roman" w:cs="Times New Roman"/>
          <w:sz w:val="24"/>
          <w:szCs w:val="24"/>
        </w:rPr>
        <w:t xml:space="preserve"> разрешения на проведение работ по созданию искусственного земельного участка</w:t>
      </w:r>
      <w:r w:rsidR="006C4E18" w:rsidRPr="009C0071">
        <w:rPr>
          <w:rFonts w:ascii="Times New Roman" w:hAnsi="Times New Roman" w:cs="Times New Roman"/>
          <w:sz w:val="24"/>
          <w:szCs w:val="24"/>
        </w:rPr>
        <w:t xml:space="preserve"> или уведомления об от</w:t>
      </w:r>
      <w:r w:rsidR="0036444B" w:rsidRPr="009C0071">
        <w:rPr>
          <w:rFonts w:ascii="Times New Roman" w:hAnsi="Times New Roman" w:cs="Times New Roman"/>
          <w:sz w:val="24"/>
          <w:szCs w:val="24"/>
        </w:rPr>
        <w:t>казе в выдаче такого разр</w:t>
      </w:r>
      <w:r w:rsidR="007A421F" w:rsidRPr="009C0071">
        <w:rPr>
          <w:rFonts w:ascii="Times New Roman" w:hAnsi="Times New Roman" w:cs="Times New Roman"/>
          <w:sz w:val="24"/>
          <w:szCs w:val="24"/>
        </w:rPr>
        <w:t>ешения, направление копии разрешения на строительство в органы государственной исполнительной власти, в случаях предусмотренных законодательством.</w:t>
      </w:r>
    </w:p>
    <w:p w:rsidR="006C4E18" w:rsidRPr="009C0071" w:rsidRDefault="006C4E18" w:rsidP="00F57B1B">
      <w:pPr>
        <w:pStyle w:val="ConsPlusNormal"/>
        <w:suppressAutoHyphens/>
        <w:ind w:firstLine="709"/>
        <w:jc w:val="both"/>
        <w:rPr>
          <w:rFonts w:ascii="Times New Roman" w:hAnsi="Times New Roman" w:cs="Times New Roman"/>
          <w:b/>
          <w:sz w:val="24"/>
          <w:szCs w:val="24"/>
        </w:rPr>
      </w:pPr>
      <w:r w:rsidRPr="009C0071">
        <w:rPr>
          <w:rFonts w:ascii="Times New Roman" w:hAnsi="Times New Roman" w:cs="Times New Roman"/>
          <w:b/>
          <w:sz w:val="24"/>
          <w:szCs w:val="24"/>
        </w:rPr>
        <w:t xml:space="preserve">3.1. </w:t>
      </w:r>
      <w:r w:rsidR="0007355C" w:rsidRPr="009C0071">
        <w:rPr>
          <w:rFonts w:ascii="Times New Roman" w:hAnsi="Times New Roman" w:cs="Times New Roman"/>
          <w:b/>
          <w:sz w:val="24"/>
          <w:szCs w:val="24"/>
        </w:rPr>
        <w:t>Р</w:t>
      </w:r>
      <w:r w:rsidRPr="009C0071">
        <w:rPr>
          <w:rFonts w:ascii="Times New Roman" w:hAnsi="Times New Roman" w:cs="Times New Roman"/>
          <w:b/>
          <w:sz w:val="24"/>
          <w:szCs w:val="24"/>
        </w:rPr>
        <w:t>е</w:t>
      </w:r>
      <w:r w:rsidR="00F0329A" w:rsidRPr="009C0071">
        <w:rPr>
          <w:rFonts w:ascii="Times New Roman" w:hAnsi="Times New Roman" w:cs="Times New Roman"/>
          <w:b/>
          <w:sz w:val="24"/>
          <w:szCs w:val="24"/>
        </w:rPr>
        <w:t xml:space="preserve">гистрация заявления о выдаче </w:t>
      </w:r>
      <w:r w:rsidRPr="009C0071">
        <w:rPr>
          <w:rFonts w:ascii="Times New Roman" w:hAnsi="Times New Roman" w:cs="Times New Roman"/>
          <w:b/>
          <w:sz w:val="24"/>
          <w:szCs w:val="24"/>
        </w:rPr>
        <w:t>разрешения на строительство</w:t>
      </w:r>
      <w:r w:rsidR="0007355C" w:rsidRPr="009C0071">
        <w:rPr>
          <w:rFonts w:ascii="Times New Roman" w:hAnsi="Times New Roman" w:cs="Times New Roman"/>
          <w:b/>
          <w:sz w:val="24"/>
          <w:szCs w:val="24"/>
        </w:rPr>
        <w:t>,</w:t>
      </w:r>
      <w:r w:rsidR="00BA2D6D" w:rsidRPr="009C0071">
        <w:rPr>
          <w:rFonts w:ascii="Times New Roman" w:hAnsi="Times New Roman" w:cs="Times New Roman"/>
          <w:b/>
          <w:sz w:val="24"/>
          <w:szCs w:val="24"/>
        </w:rPr>
        <w:t xml:space="preserve"> </w:t>
      </w:r>
      <w:r w:rsidR="0007355C" w:rsidRPr="009C0071">
        <w:rPr>
          <w:rFonts w:ascii="Times New Roman" w:hAnsi="Times New Roman" w:cs="Times New Roman"/>
          <w:b/>
          <w:sz w:val="24"/>
          <w:szCs w:val="24"/>
        </w:rPr>
        <w:t xml:space="preserve">заявления о внесении изменений в разрешение на строительство </w:t>
      </w:r>
      <w:r w:rsidR="0036444B" w:rsidRPr="009C0071">
        <w:rPr>
          <w:rFonts w:ascii="Times New Roman" w:hAnsi="Times New Roman" w:cs="Times New Roman"/>
          <w:b/>
          <w:sz w:val="24"/>
          <w:szCs w:val="24"/>
        </w:rPr>
        <w:t>и</w:t>
      </w:r>
      <w:r w:rsidR="006B5C8E" w:rsidRPr="009C0071">
        <w:rPr>
          <w:rFonts w:ascii="Times New Roman" w:hAnsi="Times New Roman" w:cs="Times New Roman"/>
          <w:b/>
          <w:sz w:val="24"/>
          <w:szCs w:val="24"/>
        </w:rPr>
        <w:t> </w:t>
      </w:r>
      <w:r w:rsidR="0036444B" w:rsidRPr="009C0071">
        <w:rPr>
          <w:rFonts w:ascii="Times New Roman" w:hAnsi="Times New Roman" w:cs="Times New Roman"/>
          <w:b/>
          <w:sz w:val="24"/>
          <w:szCs w:val="24"/>
        </w:rPr>
        <w:t>(или) заявлени</w:t>
      </w:r>
      <w:r w:rsidR="007272C5" w:rsidRPr="009C0071">
        <w:rPr>
          <w:rFonts w:ascii="Times New Roman" w:hAnsi="Times New Roman" w:cs="Times New Roman"/>
          <w:b/>
          <w:sz w:val="24"/>
          <w:szCs w:val="24"/>
        </w:rPr>
        <w:t>я</w:t>
      </w:r>
      <w:r w:rsidR="0036444B" w:rsidRPr="009C0071">
        <w:rPr>
          <w:rFonts w:ascii="Times New Roman" w:hAnsi="Times New Roman" w:cs="Times New Roman"/>
          <w:b/>
          <w:sz w:val="24"/>
          <w:szCs w:val="24"/>
        </w:rPr>
        <w:t xml:space="preserve"> о выдаче разрешения на проведение работ по созданию искусственного земельного участка </w:t>
      </w:r>
      <w:r w:rsidRPr="009C0071">
        <w:rPr>
          <w:rFonts w:ascii="Times New Roman" w:hAnsi="Times New Roman" w:cs="Times New Roman"/>
          <w:b/>
          <w:sz w:val="24"/>
          <w:szCs w:val="24"/>
        </w:rPr>
        <w:t>и</w:t>
      </w:r>
      <w:r w:rsidR="00A77070" w:rsidRPr="009C0071">
        <w:rPr>
          <w:rFonts w:ascii="Times New Roman" w:hAnsi="Times New Roman" w:cs="Times New Roman"/>
          <w:b/>
          <w:sz w:val="24"/>
          <w:szCs w:val="24"/>
        </w:rPr>
        <w:t> </w:t>
      </w:r>
      <w:r w:rsidRPr="009C0071">
        <w:rPr>
          <w:rFonts w:ascii="Times New Roman" w:hAnsi="Times New Roman" w:cs="Times New Roman"/>
          <w:b/>
          <w:sz w:val="24"/>
          <w:szCs w:val="24"/>
        </w:rPr>
        <w:t xml:space="preserve">прилагаемых </w:t>
      </w:r>
      <w:r w:rsidR="007272C5" w:rsidRPr="009C0071">
        <w:rPr>
          <w:rFonts w:ascii="Times New Roman" w:hAnsi="Times New Roman" w:cs="Times New Roman"/>
          <w:b/>
          <w:sz w:val="24"/>
          <w:szCs w:val="24"/>
        </w:rPr>
        <w:t>к н</w:t>
      </w:r>
      <w:r w:rsidR="006B5C8E" w:rsidRPr="009C0071">
        <w:rPr>
          <w:rFonts w:ascii="Times New Roman" w:hAnsi="Times New Roman" w:cs="Times New Roman"/>
          <w:b/>
          <w:sz w:val="24"/>
          <w:szCs w:val="24"/>
        </w:rPr>
        <w:t>им</w:t>
      </w:r>
      <w:r w:rsidR="00BA2D6D" w:rsidRPr="009C0071">
        <w:rPr>
          <w:rFonts w:ascii="Times New Roman" w:hAnsi="Times New Roman" w:cs="Times New Roman"/>
          <w:b/>
          <w:sz w:val="24"/>
          <w:szCs w:val="24"/>
        </w:rPr>
        <w:t xml:space="preserve"> </w:t>
      </w:r>
      <w:r w:rsidRPr="009C0071">
        <w:rPr>
          <w:rFonts w:ascii="Times New Roman" w:hAnsi="Times New Roman" w:cs="Times New Roman"/>
          <w:b/>
          <w:sz w:val="24"/>
          <w:szCs w:val="24"/>
        </w:rPr>
        <w:t>документов</w:t>
      </w:r>
    </w:p>
    <w:p w:rsidR="003305B8"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3.1.1</w:t>
      </w:r>
      <w:r w:rsidR="00EB429B" w:rsidRPr="009C0071">
        <w:rPr>
          <w:rFonts w:ascii="Times New Roman" w:hAnsi="Times New Roman" w:cs="Times New Roman"/>
          <w:sz w:val="24"/>
          <w:szCs w:val="24"/>
        </w:rPr>
        <w:t>.</w:t>
      </w:r>
      <w:r w:rsidR="003D7119" w:rsidRPr="009C0071">
        <w:rPr>
          <w:rFonts w:ascii="Times New Roman" w:hAnsi="Times New Roman" w:cs="Times New Roman"/>
          <w:sz w:val="24"/>
          <w:szCs w:val="24"/>
        </w:rPr>
        <w:t xml:space="preserve"> </w:t>
      </w:r>
      <w:r w:rsidRPr="009C0071">
        <w:rPr>
          <w:rFonts w:ascii="Times New Roman" w:hAnsi="Times New Roman" w:cs="Times New Roman"/>
          <w:sz w:val="24"/>
          <w:szCs w:val="24"/>
        </w:rPr>
        <w:t xml:space="preserve">Юридическим фактом, являющимся основанием для начала административной процедуры, является </w:t>
      </w:r>
      <w:r w:rsidR="0007355C" w:rsidRPr="009C0071">
        <w:rPr>
          <w:rFonts w:ascii="Times New Roman" w:hAnsi="Times New Roman" w:cs="Times New Roman"/>
          <w:sz w:val="24"/>
          <w:szCs w:val="24"/>
        </w:rPr>
        <w:t>направление</w:t>
      </w:r>
      <w:r w:rsidR="00DF2FA0" w:rsidRPr="009C0071">
        <w:rPr>
          <w:rFonts w:ascii="Times New Roman" w:hAnsi="Times New Roman" w:cs="Times New Roman"/>
          <w:sz w:val="24"/>
          <w:szCs w:val="24"/>
        </w:rPr>
        <w:t xml:space="preserve"> </w:t>
      </w:r>
      <w:r w:rsidR="003305B8" w:rsidRPr="009C0071">
        <w:rPr>
          <w:rFonts w:ascii="Times New Roman" w:hAnsi="Times New Roman" w:cs="Times New Roman"/>
          <w:sz w:val="24"/>
          <w:szCs w:val="24"/>
        </w:rPr>
        <w:t xml:space="preserve">заявителем </w:t>
      </w:r>
      <w:r w:rsidRPr="009C0071">
        <w:rPr>
          <w:rFonts w:ascii="Times New Roman" w:hAnsi="Times New Roman" w:cs="Times New Roman"/>
          <w:sz w:val="24"/>
          <w:szCs w:val="24"/>
        </w:rPr>
        <w:t>заявления о выдаче разрешения на строительство</w:t>
      </w:r>
      <w:r w:rsidR="00B82D62" w:rsidRPr="009C0071">
        <w:rPr>
          <w:rFonts w:ascii="Times New Roman" w:hAnsi="Times New Roman" w:cs="Times New Roman"/>
          <w:sz w:val="24"/>
          <w:szCs w:val="24"/>
        </w:rPr>
        <w:t xml:space="preserve"> </w:t>
      </w:r>
      <w:r w:rsidR="0036444B" w:rsidRPr="009C0071">
        <w:rPr>
          <w:rFonts w:ascii="Times New Roman" w:hAnsi="Times New Roman" w:cs="Times New Roman"/>
          <w:sz w:val="24"/>
          <w:szCs w:val="24"/>
        </w:rPr>
        <w:t>(</w:t>
      </w:r>
      <w:r w:rsidR="0007355C" w:rsidRPr="009C0071">
        <w:rPr>
          <w:rFonts w:ascii="Times New Roman" w:hAnsi="Times New Roman" w:cs="Times New Roman"/>
          <w:sz w:val="24"/>
          <w:szCs w:val="24"/>
        </w:rPr>
        <w:t>по форме, установленной в приложении</w:t>
      </w:r>
      <w:r w:rsidR="0036444B" w:rsidRPr="009C0071">
        <w:rPr>
          <w:rFonts w:ascii="Times New Roman" w:hAnsi="Times New Roman" w:cs="Times New Roman"/>
          <w:sz w:val="24"/>
          <w:szCs w:val="24"/>
        </w:rPr>
        <w:t xml:space="preserve"> № 2 к</w:t>
      </w:r>
      <w:r w:rsidR="006B5C8E" w:rsidRPr="009C0071">
        <w:rPr>
          <w:rFonts w:ascii="Times New Roman" w:hAnsi="Times New Roman" w:cs="Times New Roman"/>
          <w:sz w:val="24"/>
          <w:szCs w:val="24"/>
        </w:rPr>
        <w:t> </w:t>
      </w:r>
      <w:r w:rsidR="0036444B" w:rsidRPr="009C0071">
        <w:rPr>
          <w:rFonts w:ascii="Times New Roman" w:hAnsi="Times New Roman" w:cs="Times New Roman"/>
          <w:sz w:val="24"/>
          <w:szCs w:val="24"/>
        </w:rPr>
        <w:t xml:space="preserve">настоящему </w:t>
      </w:r>
      <w:r w:rsidR="00F57B1B" w:rsidRPr="009C0071">
        <w:rPr>
          <w:rFonts w:ascii="Times New Roman" w:hAnsi="Times New Roman" w:cs="Times New Roman"/>
          <w:sz w:val="24"/>
          <w:szCs w:val="24"/>
        </w:rPr>
        <w:t>А</w:t>
      </w:r>
      <w:r w:rsidR="0036444B" w:rsidRPr="009C0071">
        <w:rPr>
          <w:rFonts w:ascii="Times New Roman" w:hAnsi="Times New Roman" w:cs="Times New Roman"/>
          <w:sz w:val="24"/>
          <w:szCs w:val="24"/>
        </w:rPr>
        <w:t>дминистративному регламенту)</w:t>
      </w:r>
      <w:r w:rsidR="0007355C" w:rsidRPr="009C0071">
        <w:rPr>
          <w:rFonts w:ascii="Times New Roman" w:hAnsi="Times New Roman" w:cs="Times New Roman"/>
          <w:sz w:val="24"/>
          <w:szCs w:val="24"/>
        </w:rPr>
        <w:t xml:space="preserve">, заявления </w:t>
      </w:r>
      <w:r w:rsidR="00B2393D" w:rsidRPr="009C0071">
        <w:rPr>
          <w:rFonts w:ascii="Times New Roman" w:hAnsi="Times New Roman" w:cs="Times New Roman"/>
          <w:sz w:val="24"/>
          <w:szCs w:val="24"/>
        </w:rPr>
        <w:t>о внесении изменений в </w:t>
      </w:r>
      <w:r w:rsidR="0007355C" w:rsidRPr="009C0071">
        <w:rPr>
          <w:rFonts w:ascii="Times New Roman" w:hAnsi="Times New Roman" w:cs="Times New Roman"/>
          <w:sz w:val="24"/>
          <w:szCs w:val="24"/>
        </w:rPr>
        <w:t>разрешение на строительство</w:t>
      </w:r>
      <w:r w:rsidR="003305B8" w:rsidRPr="009C0071">
        <w:rPr>
          <w:rFonts w:ascii="Times New Roman" w:hAnsi="Times New Roman" w:cs="Times New Roman"/>
          <w:sz w:val="24"/>
          <w:szCs w:val="24"/>
        </w:rPr>
        <w:t xml:space="preserve"> в </w:t>
      </w:r>
      <w:r w:rsidR="0007355C" w:rsidRPr="009C0071">
        <w:rPr>
          <w:rFonts w:ascii="Times New Roman" w:hAnsi="Times New Roman" w:cs="Times New Roman"/>
          <w:sz w:val="24"/>
          <w:szCs w:val="24"/>
        </w:rPr>
        <w:t>связи с продлением срока действия разрешения на строительство (по форме, установленной в приложении №</w:t>
      </w:r>
      <w:r w:rsidR="003305B8" w:rsidRPr="009C0071">
        <w:rPr>
          <w:rFonts w:ascii="Times New Roman" w:hAnsi="Times New Roman" w:cs="Times New Roman"/>
          <w:sz w:val="24"/>
          <w:szCs w:val="24"/>
        </w:rPr>
        <w:t xml:space="preserve"> 5 к</w:t>
      </w:r>
      <w:r w:rsidR="00A77070" w:rsidRPr="009C0071">
        <w:rPr>
          <w:rFonts w:ascii="Times New Roman" w:hAnsi="Times New Roman" w:cs="Times New Roman"/>
          <w:sz w:val="24"/>
          <w:szCs w:val="24"/>
        </w:rPr>
        <w:t> </w:t>
      </w:r>
      <w:r w:rsidR="003305B8" w:rsidRPr="009C0071">
        <w:rPr>
          <w:rFonts w:ascii="Times New Roman" w:hAnsi="Times New Roman" w:cs="Times New Roman"/>
          <w:sz w:val="24"/>
          <w:szCs w:val="24"/>
        </w:rPr>
        <w:t>настоящему Административному регламенту</w:t>
      </w:r>
      <w:r w:rsidR="0007355C" w:rsidRPr="009C0071">
        <w:rPr>
          <w:rFonts w:ascii="Times New Roman" w:hAnsi="Times New Roman" w:cs="Times New Roman"/>
          <w:sz w:val="24"/>
          <w:szCs w:val="24"/>
        </w:rPr>
        <w:t xml:space="preserve">), </w:t>
      </w:r>
      <w:r w:rsidR="006829E9" w:rsidRPr="009C0071">
        <w:rPr>
          <w:rFonts w:ascii="Times New Roman" w:hAnsi="Times New Roman" w:cs="Times New Roman"/>
          <w:sz w:val="24"/>
          <w:szCs w:val="24"/>
        </w:rPr>
        <w:t>уведомления (</w:t>
      </w:r>
      <w:r w:rsidR="003305B8" w:rsidRPr="009C0071">
        <w:rPr>
          <w:rFonts w:ascii="Times New Roman" w:hAnsi="Times New Roman" w:cs="Times New Roman"/>
          <w:sz w:val="24"/>
          <w:szCs w:val="24"/>
        </w:rPr>
        <w:t>заявления</w:t>
      </w:r>
      <w:r w:rsidR="006829E9" w:rsidRPr="009C0071">
        <w:rPr>
          <w:rFonts w:ascii="Times New Roman" w:hAnsi="Times New Roman" w:cs="Times New Roman"/>
          <w:sz w:val="24"/>
          <w:szCs w:val="24"/>
        </w:rPr>
        <w:t>)</w:t>
      </w:r>
      <w:r w:rsidR="003305B8" w:rsidRPr="009C0071">
        <w:rPr>
          <w:rFonts w:ascii="Times New Roman" w:hAnsi="Times New Roman" w:cs="Times New Roman"/>
          <w:sz w:val="24"/>
          <w:szCs w:val="24"/>
        </w:rPr>
        <w:t xml:space="preserve"> о внесении изменений в</w:t>
      </w:r>
      <w:r w:rsidR="00A77070" w:rsidRPr="009C0071">
        <w:rPr>
          <w:rFonts w:ascii="Times New Roman" w:hAnsi="Times New Roman" w:cs="Times New Roman"/>
          <w:sz w:val="24"/>
          <w:szCs w:val="24"/>
        </w:rPr>
        <w:t> </w:t>
      </w:r>
      <w:r w:rsidR="003305B8" w:rsidRPr="009C0071">
        <w:rPr>
          <w:rFonts w:ascii="Times New Roman" w:hAnsi="Times New Roman" w:cs="Times New Roman"/>
          <w:sz w:val="24"/>
          <w:szCs w:val="24"/>
        </w:rPr>
        <w:t>разрешение на</w:t>
      </w:r>
      <w:r w:rsidR="003D7119" w:rsidRPr="009C0071">
        <w:rPr>
          <w:rFonts w:ascii="Times New Roman" w:hAnsi="Times New Roman" w:cs="Times New Roman"/>
          <w:sz w:val="24"/>
          <w:szCs w:val="24"/>
        </w:rPr>
        <w:t> </w:t>
      </w:r>
      <w:r w:rsidR="003305B8" w:rsidRPr="009C0071">
        <w:rPr>
          <w:rFonts w:ascii="Times New Roman" w:hAnsi="Times New Roman" w:cs="Times New Roman"/>
          <w:sz w:val="24"/>
          <w:szCs w:val="24"/>
        </w:rPr>
        <w:t>строительство в связи с переходом прав на земельный(-ые) участок (</w:t>
      </w:r>
      <w:r w:rsidR="003305B8" w:rsidRPr="009C0071">
        <w:rPr>
          <w:rFonts w:ascii="Times New Roman" w:hAnsi="Times New Roman" w:cs="Times New Roman"/>
          <w:sz w:val="24"/>
          <w:szCs w:val="24"/>
        </w:rPr>
        <w:noBreakHyphen/>
        <w:t xml:space="preserve">и), образованием земельного участка путем объединения, </w:t>
      </w:r>
      <w:r w:rsidR="003305B8" w:rsidRPr="009C0071">
        <w:rPr>
          <w:rFonts w:ascii="Times New Roman" w:hAnsi="Times New Roman" w:cs="Times New Roman"/>
          <w:color w:val="000000"/>
          <w:spacing w:val="1"/>
          <w:sz w:val="24"/>
          <w:szCs w:val="24"/>
          <w:lang w:eastAsia="en-US"/>
        </w:rPr>
        <w:t>раздела, перераспределения земельных участков или выдела из земельных участков (по форме, установленной</w:t>
      </w:r>
      <w:r w:rsidR="00B2393D" w:rsidRPr="009C0071">
        <w:rPr>
          <w:rFonts w:ascii="Times New Roman" w:hAnsi="Times New Roman" w:cs="Times New Roman"/>
          <w:color w:val="000000"/>
          <w:spacing w:val="1"/>
          <w:sz w:val="24"/>
          <w:szCs w:val="24"/>
          <w:lang w:eastAsia="en-US"/>
        </w:rPr>
        <w:t xml:space="preserve"> в </w:t>
      </w:r>
      <w:r w:rsidR="003305B8" w:rsidRPr="009C0071">
        <w:rPr>
          <w:rFonts w:ascii="Times New Roman" w:hAnsi="Times New Roman" w:cs="Times New Roman"/>
          <w:color w:val="000000"/>
          <w:spacing w:val="1"/>
          <w:sz w:val="24"/>
          <w:szCs w:val="24"/>
          <w:lang w:eastAsia="en-US"/>
        </w:rPr>
        <w:t xml:space="preserve">приложении № 8 </w:t>
      </w:r>
      <w:r w:rsidR="003305B8" w:rsidRPr="009C0071">
        <w:rPr>
          <w:rFonts w:ascii="Times New Roman" w:hAnsi="Times New Roman" w:cs="Times New Roman"/>
          <w:sz w:val="24"/>
          <w:szCs w:val="24"/>
        </w:rPr>
        <w:t>к</w:t>
      </w:r>
      <w:r w:rsidR="00A77070" w:rsidRPr="009C0071">
        <w:rPr>
          <w:rFonts w:ascii="Times New Roman" w:hAnsi="Times New Roman" w:cs="Times New Roman"/>
          <w:sz w:val="24"/>
          <w:szCs w:val="24"/>
        </w:rPr>
        <w:t> </w:t>
      </w:r>
      <w:r w:rsidR="003305B8" w:rsidRPr="009C0071">
        <w:rPr>
          <w:rFonts w:ascii="Times New Roman" w:hAnsi="Times New Roman" w:cs="Times New Roman"/>
          <w:sz w:val="24"/>
          <w:szCs w:val="24"/>
        </w:rPr>
        <w:t>настоящему Административному регламенту</w:t>
      </w:r>
      <w:r w:rsidR="00B2393D" w:rsidRPr="009C0071">
        <w:rPr>
          <w:rFonts w:ascii="Times New Roman" w:hAnsi="Times New Roman" w:cs="Times New Roman"/>
          <w:sz w:val="24"/>
          <w:szCs w:val="24"/>
        </w:rPr>
        <w:t>), заявления о </w:t>
      </w:r>
      <w:r w:rsidR="003305B8" w:rsidRPr="009C0071">
        <w:rPr>
          <w:rFonts w:ascii="Times New Roman" w:hAnsi="Times New Roman" w:cs="Times New Roman"/>
          <w:sz w:val="24"/>
          <w:szCs w:val="24"/>
        </w:rPr>
        <w:t>внесении изменений в разрешение на строительство (по форме, установленной</w:t>
      </w:r>
      <w:r w:rsidR="00B2393D" w:rsidRPr="009C0071">
        <w:rPr>
          <w:rFonts w:ascii="Times New Roman" w:hAnsi="Times New Roman" w:cs="Times New Roman"/>
          <w:sz w:val="24"/>
          <w:szCs w:val="24"/>
        </w:rPr>
        <w:t xml:space="preserve"> в </w:t>
      </w:r>
      <w:r w:rsidR="003305B8" w:rsidRPr="009C0071">
        <w:rPr>
          <w:rFonts w:ascii="Times New Roman" w:hAnsi="Times New Roman" w:cs="Times New Roman"/>
          <w:sz w:val="24"/>
          <w:szCs w:val="24"/>
        </w:rPr>
        <w:t xml:space="preserve">приложении № 10 к настоящему Административному регламенту) или заявления </w:t>
      </w:r>
      <w:r w:rsidR="00B2393D" w:rsidRPr="009C0071">
        <w:rPr>
          <w:rFonts w:ascii="Times New Roman" w:hAnsi="Times New Roman" w:cs="Times New Roman"/>
          <w:sz w:val="24"/>
          <w:szCs w:val="24"/>
        </w:rPr>
        <w:t>о </w:t>
      </w:r>
      <w:r w:rsidR="003305B8" w:rsidRPr="009C0071">
        <w:rPr>
          <w:rFonts w:ascii="Times New Roman" w:hAnsi="Times New Roman" w:cs="Times New Roman"/>
          <w:sz w:val="24"/>
          <w:szCs w:val="24"/>
        </w:rPr>
        <w:t>выдаче разрешения на проведение работ по созданию искусственного земельного участка (по форме, установленной в приложении № 3 к настоящему Административному регламенту), и прилагаемых к заявлению документов, предусмотренных пунктами 2.6.1 – 2.6.5 настоящего Административного регламента.</w:t>
      </w:r>
    </w:p>
    <w:p w:rsidR="002B3A46"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3.1.2. </w:t>
      </w:r>
      <w:r w:rsidR="0077580A" w:rsidRPr="009C0071">
        <w:rPr>
          <w:rFonts w:ascii="Times New Roman" w:hAnsi="Times New Roman" w:cs="Times New Roman"/>
          <w:sz w:val="24"/>
          <w:szCs w:val="24"/>
        </w:rPr>
        <w:t xml:space="preserve">Заявление и прилагаемые документы подаются заявителем </w:t>
      </w:r>
      <w:r w:rsidR="003305B8" w:rsidRPr="009C0071">
        <w:rPr>
          <w:rFonts w:ascii="Times New Roman" w:hAnsi="Times New Roman" w:cs="Times New Roman"/>
          <w:sz w:val="24"/>
          <w:szCs w:val="24"/>
        </w:rPr>
        <w:t xml:space="preserve">посредством </w:t>
      </w:r>
      <w:r w:rsidR="009C3F55" w:rsidRPr="009C0071">
        <w:rPr>
          <w:rFonts w:ascii="Times New Roman" w:hAnsi="Times New Roman" w:cs="Times New Roman"/>
          <w:sz w:val="24"/>
          <w:szCs w:val="24"/>
        </w:rPr>
        <w:t>Портал</w:t>
      </w:r>
      <w:r w:rsidR="003305B8" w:rsidRPr="009C0071">
        <w:rPr>
          <w:rFonts w:ascii="Times New Roman" w:hAnsi="Times New Roman" w:cs="Times New Roman"/>
          <w:sz w:val="24"/>
          <w:szCs w:val="24"/>
        </w:rPr>
        <w:t>а и</w:t>
      </w:r>
      <w:r w:rsidR="00A77070" w:rsidRPr="009C0071">
        <w:rPr>
          <w:rFonts w:ascii="Times New Roman" w:hAnsi="Times New Roman" w:cs="Times New Roman"/>
          <w:sz w:val="24"/>
          <w:szCs w:val="24"/>
        </w:rPr>
        <w:t> </w:t>
      </w:r>
      <w:r w:rsidR="003305B8" w:rsidRPr="009C0071">
        <w:rPr>
          <w:rFonts w:ascii="Times New Roman" w:hAnsi="Times New Roman" w:cs="Times New Roman"/>
          <w:sz w:val="24"/>
          <w:szCs w:val="24"/>
        </w:rPr>
        <w:t>ЕССК</w:t>
      </w:r>
      <w:r w:rsidR="0077580A" w:rsidRPr="009C0071">
        <w:rPr>
          <w:rFonts w:ascii="Times New Roman" w:hAnsi="Times New Roman" w:cs="Times New Roman"/>
          <w:sz w:val="24"/>
          <w:szCs w:val="24"/>
        </w:rPr>
        <w:t xml:space="preserve">. </w:t>
      </w:r>
      <w:r w:rsidR="002B3A46" w:rsidRPr="009C0071">
        <w:rPr>
          <w:rFonts w:ascii="Times New Roman" w:hAnsi="Times New Roman" w:cs="Times New Roman"/>
          <w:sz w:val="24"/>
          <w:szCs w:val="24"/>
        </w:rPr>
        <w:t>Заявления составляются в электронно</w:t>
      </w:r>
      <w:r w:rsidR="00D65A3A" w:rsidRPr="009C0071">
        <w:rPr>
          <w:rFonts w:ascii="Times New Roman" w:hAnsi="Times New Roman" w:cs="Times New Roman"/>
          <w:sz w:val="24"/>
          <w:szCs w:val="24"/>
        </w:rPr>
        <w:t>м</w:t>
      </w:r>
      <w:r w:rsidR="00BA2D6D" w:rsidRPr="009C0071">
        <w:rPr>
          <w:rFonts w:ascii="Times New Roman" w:hAnsi="Times New Roman" w:cs="Times New Roman"/>
          <w:sz w:val="24"/>
          <w:szCs w:val="24"/>
        </w:rPr>
        <w:t xml:space="preserve"> </w:t>
      </w:r>
      <w:r w:rsidR="00D65A3A" w:rsidRPr="009C0071">
        <w:rPr>
          <w:rFonts w:ascii="Times New Roman" w:hAnsi="Times New Roman" w:cs="Times New Roman"/>
          <w:sz w:val="24"/>
          <w:szCs w:val="24"/>
        </w:rPr>
        <w:t>виде</w:t>
      </w:r>
      <w:r w:rsidR="002B3A46" w:rsidRPr="009C0071">
        <w:rPr>
          <w:rFonts w:ascii="Times New Roman" w:hAnsi="Times New Roman" w:cs="Times New Roman"/>
          <w:sz w:val="24"/>
          <w:szCs w:val="24"/>
        </w:rPr>
        <w:t xml:space="preserve"> с помощ</w:t>
      </w:r>
      <w:r w:rsidR="009C3F55" w:rsidRPr="009C0071">
        <w:rPr>
          <w:rFonts w:ascii="Times New Roman" w:hAnsi="Times New Roman" w:cs="Times New Roman"/>
          <w:sz w:val="24"/>
          <w:szCs w:val="24"/>
        </w:rPr>
        <w:t>ью форм, размещенных на Портале.</w:t>
      </w:r>
    </w:p>
    <w:p w:rsidR="00CC0D83" w:rsidRPr="009C0071" w:rsidRDefault="008A0A2A" w:rsidP="00CC0D83">
      <w:pPr>
        <w:pStyle w:val="ConsPlusNormal"/>
        <w:suppressAutoHyphens/>
        <w:ind w:firstLine="709"/>
        <w:jc w:val="both"/>
        <w:rPr>
          <w:rFonts w:ascii="Times New Roman" w:hAnsi="Times New Roman" w:cs="Times New Roman"/>
          <w:color w:val="000000"/>
          <w:sz w:val="24"/>
          <w:szCs w:val="24"/>
        </w:rPr>
      </w:pPr>
      <w:r w:rsidRPr="009C0071">
        <w:rPr>
          <w:rFonts w:ascii="Times New Roman" w:hAnsi="Times New Roman" w:cs="Times New Roman"/>
          <w:color w:val="000000"/>
          <w:sz w:val="24"/>
          <w:szCs w:val="24"/>
        </w:rPr>
        <w:t>Р</w:t>
      </w:r>
      <w:r w:rsidR="00CC0D83" w:rsidRPr="009C0071">
        <w:rPr>
          <w:rFonts w:ascii="Times New Roman" w:hAnsi="Times New Roman" w:cs="Times New Roman"/>
          <w:color w:val="000000"/>
          <w:sz w:val="24"/>
          <w:szCs w:val="24"/>
        </w:rPr>
        <w:t>егистрация заявления и приложенных документов осуществляется автоматически посредством ЕИС Службы «Стройформ» – в день поступления заявления</w:t>
      </w:r>
      <w:r w:rsidR="00BA2D6D" w:rsidRPr="009C0071">
        <w:rPr>
          <w:rFonts w:ascii="Times New Roman" w:hAnsi="Times New Roman" w:cs="Times New Roman"/>
          <w:color w:val="000000"/>
          <w:sz w:val="24"/>
          <w:szCs w:val="24"/>
        </w:rPr>
        <w:t xml:space="preserve"> </w:t>
      </w:r>
      <w:r w:rsidR="00CC0D83" w:rsidRPr="009C0071">
        <w:rPr>
          <w:rFonts w:ascii="Times New Roman" w:hAnsi="Times New Roman" w:cs="Times New Roman"/>
          <w:color w:val="000000"/>
          <w:sz w:val="24"/>
          <w:szCs w:val="24"/>
        </w:rPr>
        <w:t>в Службу, если заявление поступило до 16.00, и на следующий рабочий день, если заявление поступило после 16.00 либо в</w:t>
      </w:r>
      <w:r w:rsidR="00F37080">
        <w:rPr>
          <w:rFonts w:ascii="Times New Roman" w:hAnsi="Times New Roman" w:cs="Times New Roman"/>
          <w:color w:val="000000"/>
          <w:sz w:val="24"/>
          <w:szCs w:val="24"/>
        </w:rPr>
        <w:t> </w:t>
      </w:r>
      <w:r w:rsidR="00CC0D83" w:rsidRPr="009C0071">
        <w:rPr>
          <w:rFonts w:ascii="Times New Roman" w:hAnsi="Times New Roman" w:cs="Times New Roman"/>
          <w:color w:val="000000"/>
          <w:sz w:val="24"/>
          <w:szCs w:val="24"/>
        </w:rPr>
        <w:t>выходные дни.</w:t>
      </w:r>
    </w:p>
    <w:p w:rsidR="006832CE" w:rsidRPr="009C0071" w:rsidRDefault="00CC0D83" w:rsidP="00A55A62">
      <w:pPr>
        <w:pStyle w:val="ConsPlusNormal"/>
        <w:suppressAutoHyphens/>
        <w:ind w:firstLine="709"/>
        <w:jc w:val="both"/>
        <w:rPr>
          <w:rFonts w:ascii="Times New Roman" w:hAnsi="Times New Roman" w:cs="Times New Roman"/>
          <w:iCs/>
          <w:sz w:val="24"/>
          <w:szCs w:val="24"/>
        </w:rPr>
      </w:pPr>
      <w:r w:rsidRPr="009C0071">
        <w:rPr>
          <w:rFonts w:ascii="Times New Roman" w:hAnsi="Times New Roman" w:cs="Times New Roman"/>
          <w:bCs/>
          <w:iCs/>
          <w:sz w:val="24"/>
          <w:szCs w:val="24"/>
        </w:rPr>
        <w:t xml:space="preserve">Должностное лицо, указанное в пункте 3.1.3 настоящего Административного регламента </w:t>
      </w:r>
      <w:r w:rsidRPr="009C0071">
        <w:rPr>
          <w:rFonts w:ascii="Times New Roman" w:hAnsi="Times New Roman" w:cs="Times New Roman"/>
          <w:iCs/>
          <w:sz w:val="24"/>
          <w:szCs w:val="24"/>
        </w:rPr>
        <w:t xml:space="preserve">проводит проверку полномочий лица, подавшего документы, </w:t>
      </w:r>
      <w:r w:rsidR="00B82D62" w:rsidRPr="009C0071">
        <w:rPr>
          <w:rFonts w:ascii="Times New Roman" w:hAnsi="Times New Roman" w:cs="Times New Roman"/>
          <w:iCs/>
          <w:sz w:val="24"/>
          <w:szCs w:val="24"/>
        </w:rPr>
        <w:t xml:space="preserve">правильности оформления заявления, </w:t>
      </w:r>
      <w:r w:rsidRPr="009C0071">
        <w:rPr>
          <w:rFonts w:ascii="Times New Roman" w:hAnsi="Times New Roman" w:cs="Times New Roman"/>
          <w:iCs/>
          <w:sz w:val="24"/>
          <w:szCs w:val="24"/>
        </w:rPr>
        <w:t>проводит проверку комплектности приложенных</w:t>
      </w:r>
      <w:r w:rsidR="00B82D62" w:rsidRPr="009C0071">
        <w:rPr>
          <w:rFonts w:ascii="Times New Roman" w:hAnsi="Times New Roman" w:cs="Times New Roman"/>
          <w:iCs/>
          <w:sz w:val="24"/>
          <w:szCs w:val="24"/>
        </w:rPr>
        <w:t xml:space="preserve"> </w:t>
      </w:r>
      <w:r w:rsidRPr="009C0071">
        <w:rPr>
          <w:rFonts w:ascii="Times New Roman" w:hAnsi="Times New Roman" w:cs="Times New Roman"/>
          <w:iCs/>
          <w:sz w:val="24"/>
          <w:szCs w:val="24"/>
        </w:rPr>
        <w:t xml:space="preserve">к заявлению документов, соответствие предмета заявления полномочиям Службы, </w:t>
      </w:r>
      <w:r w:rsidR="006832CE" w:rsidRPr="009C0071">
        <w:rPr>
          <w:rFonts w:ascii="Times New Roman" w:hAnsi="Times New Roman" w:cs="Times New Roman"/>
          <w:iCs/>
          <w:sz w:val="24"/>
          <w:szCs w:val="24"/>
        </w:rPr>
        <w:t xml:space="preserve">и </w:t>
      </w:r>
      <w:r w:rsidRPr="009C0071">
        <w:rPr>
          <w:rFonts w:ascii="Times New Roman" w:hAnsi="Times New Roman" w:cs="Times New Roman"/>
          <w:iCs/>
          <w:sz w:val="24"/>
          <w:szCs w:val="24"/>
        </w:rPr>
        <w:t>возвращает заявителю заявление</w:t>
      </w:r>
      <w:r w:rsidR="00001EB9" w:rsidRPr="009C0071">
        <w:rPr>
          <w:rFonts w:ascii="Times New Roman" w:hAnsi="Times New Roman" w:cs="Times New Roman"/>
          <w:iCs/>
          <w:sz w:val="24"/>
          <w:szCs w:val="24"/>
        </w:rPr>
        <w:t xml:space="preserve"> и </w:t>
      </w:r>
      <w:r w:rsidRPr="009C0071">
        <w:rPr>
          <w:rFonts w:ascii="Times New Roman" w:hAnsi="Times New Roman" w:cs="Times New Roman"/>
          <w:iCs/>
          <w:sz w:val="24"/>
          <w:szCs w:val="24"/>
        </w:rPr>
        <w:t xml:space="preserve">приложенные </w:t>
      </w:r>
      <w:r w:rsidR="006832CE" w:rsidRPr="009C0071">
        <w:rPr>
          <w:rFonts w:ascii="Times New Roman" w:hAnsi="Times New Roman" w:cs="Times New Roman"/>
          <w:iCs/>
          <w:sz w:val="24"/>
          <w:szCs w:val="24"/>
        </w:rPr>
        <w:t xml:space="preserve">документы </w:t>
      </w:r>
      <w:r w:rsidR="00B82D62" w:rsidRPr="009C0071">
        <w:rPr>
          <w:rFonts w:ascii="Times New Roman" w:hAnsi="Times New Roman" w:cs="Times New Roman"/>
          <w:sz w:val="24"/>
          <w:szCs w:val="24"/>
        </w:rPr>
        <w:t>без рассмотрения</w:t>
      </w:r>
      <w:r w:rsidR="00B82D62" w:rsidRPr="009C0071">
        <w:rPr>
          <w:rFonts w:ascii="Times New Roman" w:hAnsi="Times New Roman" w:cs="Times New Roman"/>
          <w:iCs/>
          <w:sz w:val="24"/>
          <w:szCs w:val="24"/>
        </w:rPr>
        <w:t xml:space="preserve"> в </w:t>
      </w:r>
      <w:r w:rsidR="006832CE" w:rsidRPr="009C0071">
        <w:rPr>
          <w:rFonts w:ascii="Times New Roman" w:hAnsi="Times New Roman" w:cs="Times New Roman"/>
          <w:iCs/>
          <w:sz w:val="24"/>
          <w:szCs w:val="24"/>
        </w:rPr>
        <w:t>случаях</w:t>
      </w:r>
      <w:r w:rsidR="00E70350" w:rsidRPr="009C0071">
        <w:rPr>
          <w:rFonts w:ascii="Times New Roman" w:hAnsi="Times New Roman" w:cs="Times New Roman"/>
          <w:iCs/>
          <w:sz w:val="24"/>
          <w:szCs w:val="24"/>
        </w:rPr>
        <w:t>, установленных пунктом 2.</w:t>
      </w:r>
      <w:r w:rsidR="00001EB9" w:rsidRPr="009C0071">
        <w:rPr>
          <w:rFonts w:ascii="Times New Roman" w:hAnsi="Times New Roman" w:cs="Times New Roman"/>
          <w:iCs/>
          <w:sz w:val="24"/>
          <w:szCs w:val="24"/>
        </w:rPr>
        <w:t>12</w:t>
      </w:r>
      <w:r w:rsidR="00B82D62" w:rsidRPr="009C0071">
        <w:rPr>
          <w:rFonts w:ascii="Times New Roman" w:hAnsi="Times New Roman" w:cs="Times New Roman"/>
          <w:iCs/>
          <w:sz w:val="24"/>
          <w:szCs w:val="24"/>
        </w:rPr>
        <w:t xml:space="preserve"> </w:t>
      </w:r>
      <w:r w:rsidR="00E70350" w:rsidRPr="009C0071">
        <w:rPr>
          <w:rFonts w:ascii="Times New Roman" w:hAnsi="Times New Roman" w:cs="Times New Roman"/>
          <w:sz w:val="24"/>
          <w:szCs w:val="24"/>
        </w:rPr>
        <w:t>настоящего Административного регламента.</w:t>
      </w:r>
    </w:p>
    <w:p w:rsidR="006C4E18"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3.1.3. Должностными лицами, ответственными за </w:t>
      </w:r>
      <w:r w:rsidR="00001EB9" w:rsidRPr="009C0071">
        <w:rPr>
          <w:rFonts w:ascii="Times New Roman" w:hAnsi="Times New Roman" w:cs="Times New Roman"/>
          <w:sz w:val="24"/>
          <w:szCs w:val="24"/>
        </w:rPr>
        <w:t xml:space="preserve">проверку </w:t>
      </w:r>
      <w:r w:rsidRPr="009C0071">
        <w:rPr>
          <w:rFonts w:ascii="Times New Roman" w:hAnsi="Times New Roman" w:cs="Times New Roman"/>
          <w:sz w:val="24"/>
          <w:szCs w:val="24"/>
        </w:rPr>
        <w:t>заявлений и</w:t>
      </w:r>
      <w:r w:rsidR="009C3F55" w:rsidRPr="009C0071">
        <w:rPr>
          <w:rFonts w:ascii="Times New Roman" w:hAnsi="Times New Roman" w:cs="Times New Roman"/>
          <w:sz w:val="24"/>
          <w:szCs w:val="24"/>
        </w:rPr>
        <w:t> </w:t>
      </w:r>
      <w:r w:rsidR="00001EB9" w:rsidRPr="009C0071">
        <w:rPr>
          <w:rFonts w:ascii="Times New Roman" w:hAnsi="Times New Roman" w:cs="Times New Roman"/>
          <w:sz w:val="24"/>
          <w:szCs w:val="24"/>
        </w:rPr>
        <w:t>приложенных документов, предусмотренную абзацем четвертым пункта 3.1.2 настоящего Административного регламента</w:t>
      </w:r>
      <w:r w:rsidR="00E36C9D" w:rsidRPr="009C0071">
        <w:rPr>
          <w:rFonts w:ascii="Times New Roman" w:hAnsi="Times New Roman" w:cs="Times New Roman"/>
          <w:sz w:val="24"/>
          <w:szCs w:val="24"/>
        </w:rPr>
        <w:t xml:space="preserve">, являются </w:t>
      </w:r>
      <w:r w:rsidR="00001EB9" w:rsidRPr="009C0071">
        <w:rPr>
          <w:rFonts w:ascii="Times New Roman" w:hAnsi="Times New Roman" w:cs="Times New Roman"/>
          <w:sz w:val="24"/>
          <w:szCs w:val="24"/>
        </w:rPr>
        <w:t>должностные лица</w:t>
      </w:r>
      <w:r w:rsidR="00FA695E" w:rsidRPr="009C0071">
        <w:rPr>
          <w:rFonts w:ascii="Times New Roman" w:hAnsi="Times New Roman" w:cs="Times New Roman"/>
          <w:sz w:val="24"/>
          <w:szCs w:val="24"/>
        </w:rPr>
        <w:t xml:space="preserve"> </w:t>
      </w:r>
      <w:r w:rsidR="00A9718F" w:rsidRPr="009C0071">
        <w:rPr>
          <w:rFonts w:ascii="Times New Roman" w:hAnsi="Times New Roman" w:cs="Times New Roman"/>
          <w:sz w:val="24"/>
          <w:szCs w:val="24"/>
        </w:rPr>
        <w:t>отдела подготовки выдачи разрешений на строительство</w:t>
      </w:r>
      <w:r w:rsidRPr="009C0071">
        <w:rPr>
          <w:rFonts w:ascii="Times New Roman" w:hAnsi="Times New Roman" w:cs="Times New Roman"/>
          <w:sz w:val="24"/>
          <w:szCs w:val="24"/>
        </w:rPr>
        <w:t>.</w:t>
      </w:r>
    </w:p>
    <w:p w:rsidR="00001EB9" w:rsidRPr="009C0071" w:rsidRDefault="00001EB9" w:rsidP="00A55A62">
      <w:pPr>
        <w:pStyle w:val="ConsPlusNormal"/>
        <w:suppressAutoHyphens/>
        <w:ind w:firstLine="709"/>
        <w:jc w:val="both"/>
        <w:rPr>
          <w:rFonts w:ascii="Times New Roman" w:hAnsi="Times New Roman" w:cs="Times New Roman"/>
          <w:color w:val="000000"/>
          <w:sz w:val="24"/>
          <w:szCs w:val="24"/>
        </w:rPr>
      </w:pPr>
      <w:r w:rsidRPr="009C0071">
        <w:rPr>
          <w:rFonts w:ascii="Times New Roman" w:hAnsi="Times New Roman" w:cs="Times New Roman"/>
          <w:sz w:val="24"/>
          <w:szCs w:val="24"/>
        </w:rPr>
        <w:t xml:space="preserve">3.1.4. </w:t>
      </w:r>
      <w:r w:rsidRPr="009C0071">
        <w:rPr>
          <w:rFonts w:ascii="Times New Roman" w:hAnsi="Times New Roman" w:cs="Times New Roman"/>
          <w:color w:val="000000"/>
          <w:sz w:val="24"/>
          <w:szCs w:val="24"/>
        </w:rPr>
        <w:t xml:space="preserve">Критерием принятия решения о регистрации заявления является заполненное </w:t>
      </w:r>
      <w:r w:rsidR="000637B8" w:rsidRPr="009C0071">
        <w:rPr>
          <w:rFonts w:ascii="Times New Roman" w:hAnsi="Times New Roman" w:cs="Times New Roman"/>
          <w:sz w:val="24"/>
          <w:szCs w:val="24"/>
        </w:rPr>
        <w:t>посредством Портала и ЕССК</w:t>
      </w:r>
      <w:r w:rsidR="000637B8" w:rsidRPr="009C0071">
        <w:rPr>
          <w:rFonts w:ascii="Times New Roman" w:hAnsi="Times New Roman" w:cs="Times New Roman"/>
          <w:color w:val="000000"/>
          <w:sz w:val="24"/>
          <w:szCs w:val="24"/>
        </w:rPr>
        <w:t xml:space="preserve"> </w:t>
      </w:r>
      <w:r w:rsidRPr="009C0071">
        <w:rPr>
          <w:rFonts w:ascii="Times New Roman" w:hAnsi="Times New Roman" w:cs="Times New Roman"/>
          <w:color w:val="000000"/>
          <w:sz w:val="24"/>
          <w:szCs w:val="24"/>
        </w:rPr>
        <w:t>заявление с приложенными документами.</w:t>
      </w:r>
    </w:p>
    <w:p w:rsidR="00001EB9" w:rsidRPr="009C0071" w:rsidRDefault="00001EB9"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color w:val="000000"/>
          <w:sz w:val="24"/>
          <w:szCs w:val="24"/>
        </w:rPr>
        <w:t>Критерием принятия решения о возврате заявления является наличие обстоятельств, установленных в пункте 2.12 настоящего Административного регламента.</w:t>
      </w:r>
    </w:p>
    <w:p w:rsidR="006C4E18"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3.1.5. Результатом </w:t>
      </w:r>
      <w:r w:rsidR="00001EB9" w:rsidRPr="009C0071">
        <w:rPr>
          <w:rFonts w:ascii="Times New Roman" w:hAnsi="Times New Roman" w:cs="Times New Roman"/>
          <w:sz w:val="24"/>
          <w:szCs w:val="24"/>
        </w:rPr>
        <w:t>административной процедуры</w:t>
      </w:r>
      <w:r w:rsidRPr="009C0071">
        <w:rPr>
          <w:rFonts w:ascii="Times New Roman" w:hAnsi="Times New Roman" w:cs="Times New Roman"/>
          <w:sz w:val="24"/>
          <w:szCs w:val="24"/>
        </w:rPr>
        <w:t xml:space="preserve"> является </w:t>
      </w:r>
      <w:r w:rsidR="00B2393D" w:rsidRPr="009C0071">
        <w:rPr>
          <w:rFonts w:ascii="Times New Roman" w:hAnsi="Times New Roman" w:cs="Times New Roman"/>
          <w:color w:val="000000"/>
          <w:sz w:val="24"/>
          <w:szCs w:val="24"/>
        </w:rPr>
        <w:t>присвоение регистрационного номера заявлению с приложенными к нему документами в ЕИС Службы «Стройформ»</w:t>
      </w:r>
      <w:r w:rsidRPr="009C0071">
        <w:rPr>
          <w:rFonts w:ascii="Times New Roman" w:hAnsi="Times New Roman" w:cs="Times New Roman"/>
          <w:sz w:val="24"/>
          <w:szCs w:val="24"/>
        </w:rPr>
        <w:t>.</w:t>
      </w:r>
    </w:p>
    <w:p w:rsidR="006C4E18"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3.1.6. </w:t>
      </w:r>
      <w:r w:rsidR="00B2393D" w:rsidRPr="009C0071">
        <w:rPr>
          <w:rFonts w:ascii="Times New Roman" w:hAnsi="Times New Roman" w:cs="Times New Roman"/>
          <w:color w:val="000000"/>
          <w:sz w:val="24"/>
          <w:szCs w:val="24"/>
        </w:rPr>
        <w:t>Способом фиксации результата выполнения административной процедуры является присвоение регистрационного номера заявлению в ЕИС Службы «Стройформ» с отображением заявления в электронном виде и приложенных документов.</w:t>
      </w:r>
    </w:p>
    <w:p w:rsidR="006C4E18" w:rsidRPr="009C0071" w:rsidRDefault="006C4E18" w:rsidP="00A55A62">
      <w:pPr>
        <w:pStyle w:val="ConsPlusNormal"/>
        <w:suppressAutoHyphens/>
        <w:ind w:firstLine="709"/>
        <w:jc w:val="both"/>
        <w:rPr>
          <w:rFonts w:ascii="Times New Roman" w:hAnsi="Times New Roman" w:cs="Times New Roman"/>
          <w:b/>
          <w:sz w:val="24"/>
          <w:szCs w:val="24"/>
        </w:rPr>
      </w:pPr>
      <w:r w:rsidRPr="009C0071">
        <w:rPr>
          <w:rFonts w:ascii="Times New Roman" w:hAnsi="Times New Roman" w:cs="Times New Roman"/>
          <w:b/>
          <w:sz w:val="24"/>
          <w:szCs w:val="24"/>
        </w:rPr>
        <w:lastRenderedPageBreak/>
        <w:t xml:space="preserve">3.2. </w:t>
      </w:r>
      <w:r w:rsidR="00EE73CA" w:rsidRPr="009C0071">
        <w:rPr>
          <w:rFonts w:ascii="Times New Roman" w:hAnsi="Times New Roman" w:cs="Times New Roman"/>
          <w:b/>
          <w:sz w:val="24"/>
          <w:szCs w:val="24"/>
        </w:rPr>
        <w:t>Подготовка и направление межведомственного запроса в иной орган (организацию) о предоставлении документов (информации), необходимых для принятия решения о</w:t>
      </w:r>
      <w:r w:rsidR="00F37080">
        <w:rPr>
          <w:rFonts w:ascii="Times New Roman" w:hAnsi="Times New Roman" w:cs="Times New Roman"/>
          <w:b/>
          <w:sz w:val="24"/>
          <w:szCs w:val="24"/>
        </w:rPr>
        <w:t> </w:t>
      </w:r>
      <w:r w:rsidR="00EE73CA" w:rsidRPr="009C0071">
        <w:rPr>
          <w:rFonts w:ascii="Times New Roman" w:hAnsi="Times New Roman" w:cs="Times New Roman"/>
          <w:b/>
          <w:sz w:val="24"/>
          <w:szCs w:val="24"/>
        </w:rPr>
        <w:t>предоставлении государственной услуги заявителю</w:t>
      </w:r>
    </w:p>
    <w:p w:rsidR="006C4E18" w:rsidRPr="009C0071" w:rsidRDefault="006C4E18" w:rsidP="006B4420">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3.2.1. Юридическим фактом, являющимся </w:t>
      </w:r>
      <w:r w:rsidR="009E2CA9" w:rsidRPr="009C0071">
        <w:rPr>
          <w:rFonts w:ascii="Times New Roman" w:hAnsi="Times New Roman" w:cs="Times New Roman"/>
          <w:sz w:val="24"/>
          <w:szCs w:val="24"/>
        </w:rPr>
        <w:t xml:space="preserve">основанием для </w:t>
      </w:r>
      <w:r w:rsidRPr="009C0071">
        <w:rPr>
          <w:rFonts w:ascii="Times New Roman" w:hAnsi="Times New Roman" w:cs="Times New Roman"/>
          <w:sz w:val="24"/>
          <w:szCs w:val="24"/>
        </w:rPr>
        <w:t>начала административной процедуры,</w:t>
      </w:r>
      <w:r w:rsidR="00AE107E" w:rsidRPr="009C0071">
        <w:rPr>
          <w:rFonts w:ascii="Times New Roman" w:hAnsi="Times New Roman" w:cs="Times New Roman"/>
          <w:sz w:val="24"/>
          <w:szCs w:val="24"/>
        </w:rPr>
        <w:t xml:space="preserve"> я</w:t>
      </w:r>
      <w:r w:rsidR="00232FF7" w:rsidRPr="009C0071">
        <w:rPr>
          <w:rFonts w:ascii="Times New Roman" w:hAnsi="Times New Roman" w:cs="Times New Roman"/>
          <w:sz w:val="24"/>
          <w:szCs w:val="24"/>
        </w:rPr>
        <w:t>вляется регистрация поданного заявления</w:t>
      </w:r>
      <w:r w:rsidR="00FA695E" w:rsidRPr="009C0071">
        <w:rPr>
          <w:rFonts w:ascii="Times New Roman" w:hAnsi="Times New Roman" w:cs="Times New Roman"/>
          <w:sz w:val="24"/>
          <w:szCs w:val="24"/>
        </w:rPr>
        <w:t xml:space="preserve"> </w:t>
      </w:r>
      <w:r w:rsidR="00232FF7" w:rsidRPr="009C0071">
        <w:rPr>
          <w:rFonts w:ascii="Times New Roman" w:hAnsi="Times New Roman" w:cs="Times New Roman"/>
          <w:sz w:val="24"/>
          <w:szCs w:val="24"/>
        </w:rPr>
        <w:t>и</w:t>
      </w:r>
      <w:r w:rsidR="008F505A" w:rsidRPr="009C0071">
        <w:rPr>
          <w:rFonts w:ascii="Times New Roman" w:hAnsi="Times New Roman" w:cs="Times New Roman"/>
          <w:sz w:val="24"/>
          <w:szCs w:val="24"/>
        </w:rPr>
        <w:t> </w:t>
      </w:r>
      <w:r w:rsidR="00626F2F" w:rsidRPr="009C0071">
        <w:rPr>
          <w:rFonts w:ascii="Times New Roman" w:hAnsi="Times New Roman" w:cs="Times New Roman"/>
          <w:sz w:val="24"/>
          <w:szCs w:val="24"/>
        </w:rPr>
        <w:t>отсутствие документов, указанных в</w:t>
      </w:r>
      <w:r w:rsidR="007057C3" w:rsidRPr="009C0071">
        <w:rPr>
          <w:rFonts w:ascii="Times New Roman" w:hAnsi="Times New Roman" w:cs="Times New Roman"/>
          <w:sz w:val="24"/>
          <w:szCs w:val="24"/>
        </w:rPr>
        <w:t> </w:t>
      </w:r>
      <w:r w:rsidR="006B4420" w:rsidRPr="009C0071">
        <w:rPr>
          <w:rFonts w:ascii="Times New Roman" w:hAnsi="Times New Roman" w:cs="Times New Roman"/>
          <w:sz w:val="24"/>
          <w:szCs w:val="24"/>
        </w:rPr>
        <w:t xml:space="preserve">пунктах 2.8.1 – </w:t>
      </w:r>
      <w:r w:rsidR="00626F2F" w:rsidRPr="009C0071">
        <w:rPr>
          <w:rFonts w:ascii="Times New Roman" w:hAnsi="Times New Roman" w:cs="Times New Roman"/>
          <w:sz w:val="24"/>
          <w:szCs w:val="24"/>
        </w:rPr>
        <w:t>2.8.</w:t>
      </w:r>
      <w:r w:rsidR="006B4420" w:rsidRPr="009C0071">
        <w:rPr>
          <w:rFonts w:ascii="Times New Roman" w:hAnsi="Times New Roman" w:cs="Times New Roman"/>
          <w:sz w:val="24"/>
          <w:szCs w:val="24"/>
        </w:rPr>
        <w:t>5</w:t>
      </w:r>
      <w:r w:rsidR="00626F2F" w:rsidRPr="009C0071">
        <w:rPr>
          <w:rFonts w:ascii="Times New Roman" w:hAnsi="Times New Roman" w:cs="Times New Roman"/>
          <w:sz w:val="24"/>
          <w:szCs w:val="24"/>
        </w:rPr>
        <w:t xml:space="preserve"> настоящего Административного регламента. </w:t>
      </w:r>
    </w:p>
    <w:p w:rsidR="00CD5ADD"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3.2.2. </w:t>
      </w:r>
      <w:r w:rsidR="00CD5ADD" w:rsidRPr="009C0071">
        <w:rPr>
          <w:rFonts w:ascii="Times New Roman" w:hAnsi="Times New Roman" w:cs="Times New Roman"/>
          <w:sz w:val="24"/>
          <w:szCs w:val="24"/>
        </w:rPr>
        <w:t xml:space="preserve">В рамках административной процедуры </w:t>
      </w:r>
      <w:r w:rsidR="006B4420" w:rsidRPr="009C0071">
        <w:rPr>
          <w:rFonts w:ascii="Times New Roman" w:hAnsi="Times New Roman" w:cs="Times New Roman"/>
          <w:sz w:val="24"/>
          <w:szCs w:val="24"/>
        </w:rPr>
        <w:t>должностное лицо, ответственн</w:t>
      </w:r>
      <w:r w:rsidR="00B82D62" w:rsidRPr="009C0071">
        <w:rPr>
          <w:rFonts w:ascii="Times New Roman" w:hAnsi="Times New Roman" w:cs="Times New Roman"/>
          <w:sz w:val="24"/>
          <w:szCs w:val="24"/>
        </w:rPr>
        <w:t>ое</w:t>
      </w:r>
      <w:r w:rsidR="00CD5ADD" w:rsidRPr="009C0071">
        <w:rPr>
          <w:rFonts w:ascii="Times New Roman" w:hAnsi="Times New Roman" w:cs="Times New Roman"/>
          <w:sz w:val="24"/>
          <w:szCs w:val="24"/>
        </w:rPr>
        <w:t xml:space="preserve"> за</w:t>
      </w:r>
      <w:r w:rsidR="00A77070" w:rsidRPr="009C0071">
        <w:rPr>
          <w:rFonts w:ascii="Times New Roman" w:hAnsi="Times New Roman" w:cs="Times New Roman"/>
          <w:sz w:val="24"/>
          <w:szCs w:val="24"/>
        </w:rPr>
        <w:t> </w:t>
      </w:r>
      <w:r w:rsidR="00CD5ADD" w:rsidRPr="009C0071">
        <w:rPr>
          <w:rFonts w:ascii="Times New Roman" w:hAnsi="Times New Roman" w:cs="Times New Roman"/>
          <w:sz w:val="24"/>
          <w:szCs w:val="24"/>
        </w:rPr>
        <w:t>подготовку, направле</w:t>
      </w:r>
      <w:r w:rsidR="006B4420" w:rsidRPr="009C0071">
        <w:rPr>
          <w:rFonts w:ascii="Times New Roman" w:hAnsi="Times New Roman" w:cs="Times New Roman"/>
          <w:sz w:val="24"/>
          <w:szCs w:val="24"/>
        </w:rPr>
        <w:t>ние межведомственных запросов и </w:t>
      </w:r>
      <w:r w:rsidR="00CD5ADD" w:rsidRPr="009C0071">
        <w:rPr>
          <w:rFonts w:ascii="Times New Roman" w:hAnsi="Times New Roman" w:cs="Times New Roman"/>
          <w:sz w:val="24"/>
          <w:szCs w:val="24"/>
        </w:rPr>
        <w:t>получение ответов на них, осуществляет следующие административные действия:</w:t>
      </w:r>
    </w:p>
    <w:p w:rsidR="00CD5ADD" w:rsidRPr="009C0071" w:rsidRDefault="00CD5ADD"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определяет состав документов (информации), подлежащих получению</w:t>
      </w:r>
      <w:r w:rsidR="00FA695E" w:rsidRPr="009C0071">
        <w:rPr>
          <w:rFonts w:ascii="Times New Roman" w:hAnsi="Times New Roman" w:cs="Times New Roman"/>
          <w:sz w:val="24"/>
          <w:szCs w:val="24"/>
        </w:rPr>
        <w:t xml:space="preserve"> </w:t>
      </w:r>
      <w:r w:rsidRPr="009C0071">
        <w:rPr>
          <w:rFonts w:ascii="Times New Roman" w:hAnsi="Times New Roman" w:cs="Times New Roman"/>
          <w:sz w:val="24"/>
          <w:szCs w:val="24"/>
        </w:rPr>
        <w:t>по</w:t>
      </w:r>
      <w:r w:rsidR="003D7119" w:rsidRPr="009C0071">
        <w:rPr>
          <w:rFonts w:ascii="Times New Roman" w:hAnsi="Times New Roman" w:cs="Times New Roman"/>
          <w:sz w:val="24"/>
          <w:szCs w:val="24"/>
        </w:rPr>
        <w:t> </w:t>
      </w:r>
      <w:r w:rsidRPr="009C0071">
        <w:rPr>
          <w:rFonts w:ascii="Times New Roman" w:hAnsi="Times New Roman" w:cs="Times New Roman"/>
          <w:sz w:val="24"/>
          <w:szCs w:val="24"/>
        </w:rPr>
        <w:t>межведомственным запросам, и органы (организации), в которые должны быть направлены межведомственные запросы;</w:t>
      </w:r>
    </w:p>
    <w:p w:rsidR="00CD5ADD" w:rsidRPr="009C0071" w:rsidRDefault="00CD5ADD" w:rsidP="006B4420">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подготавливает </w:t>
      </w:r>
      <w:r w:rsidR="00241DFC" w:rsidRPr="009C0071">
        <w:rPr>
          <w:rFonts w:ascii="Times New Roman" w:hAnsi="Times New Roman" w:cs="Times New Roman"/>
          <w:sz w:val="24"/>
          <w:szCs w:val="24"/>
        </w:rPr>
        <w:t xml:space="preserve">и направляет </w:t>
      </w:r>
      <w:r w:rsidR="00545929" w:rsidRPr="009C0071">
        <w:rPr>
          <w:rFonts w:ascii="Times New Roman" w:hAnsi="Times New Roman" w:cs="Times New Roman"/>
          <w:sz w:val="24"/>
          <w:szCs w:val="24"/>
        </w:rPr>
        <w:t>межведомственные</w:t>
      </w:r>
      <w:r w:rsidRPr="009C0071">
        <w:rPr>
          <w:rFonts w:ascii="Times New Roman" w:hAnsi="Times New Roman" w:cs="Times New Roman"/>
          <w:sz w:val="24"/>
          <w:szCs w:val="24"/>
        </w:rPr>
        <w:t xml:space="preserve"> запрос</w:t>
      </w:r>
      <w:r w:rsidR="00545929" w:rsidRPr="009C0071">
        <w:rPr>
          <w:rFonts w:ascii="Times New Roman" w:hAnsi="Times New Roman" w:cs="Times New Roman"/>
          <w:sz w:val="24"/>
          <w:szCs w:val="24"/>
        </w:rPr>
        <w:t>ы</w:t>
      </w:r>
      <w:r w:rsidR="008B2A01" w:rsidRPr="009C0071">
        <w:rPr>
          <w:rFonts w:ascii="Times New Roman" w:hAnsi="Times New Roman" w:cs="Times New Roman"/>
          <w:sz w:val="24"/>
          <w:szCs w:val="24"/>
        </w:rPr>
        <w:t xml:space="preserve">, в том числе </w:t>
      </w:r>
      <w:r w:rsidRPr="009C0071">
        <w:rPr>
          <w:rFonts w:ascii="Times New Roman" w:hAnsi="Times New Roman" w:cs="Times New Roman"/>
          <w:sz w:val="24"/>
          <w:szCs w:val="24"/>
        </w:rPr>
        <w:t>в</w:t>
      </w:r>
      <w:r w:rsidR="00452E83" w:rsidRPr="009C0071">
        <w:rPr>
          <w:rFonts w:ascii="Times New Roman" w:hAnsi="Times New Roman" w:cs="Times New Roman"/>
          <w:sz w:val="24"/>
          <w:szCs w:val="24"/>
        </w:rPr>
        <w:t> </w:t>
      </w:r>
      <w:r w:rsidRPr="009C0071">
        <w:rPr>
          <w:rFonts w:ascii="Times New Roman" w:hAnsi="Times New Roman" w:cs="Times New Roman"/>
          <w:sz w:val="24"/>
          <w:szCs w:val="24"/>
        </w:rPr>
        <w:t>форме электронного документа;</w:t>
      </w:r>
    </w:p>
    <w:p w:rsidR="00CD5ADD" w:rsidRPr="009C0071" w:rsidRDefault="00CD5ADD"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получает ответы на межведомственные запросы;</w:t>
      </w:r>
    </w:p>
    <w:p w:rsidR="006C4E18" w:rsidRPr="009C0071" w:rsidRDefault="00CD5ADD"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анализирует документы (информацию), полученные в рамках межведомственного взаимодействия (ответы на межведомственные запросы), на</w:t>
      </w:r>
      <w:r w:rsidR="003D7119" w:rsidRPr="009C0071">
        <w:rPr>
          <w:rFonts w:ascii="Times New Roman" w:hAnsi="Times New Roman" w:cs="Times New Roman"/>
          <w:sz w:val="24"/>
          <w:szCs w:val="24"/>
        </w:rPr>
        <w:t> </w:t>
      </w:r>
      <w:r w:rsidRPr="009C0071">
        <w:rPr>
          <w:rFonts w:ascii="Times New Roman" w:hAnsi="Times New Roman" w:cs="Times New Roman"/>
          <w:sz w:val="24"/>
          <w:szCs w:val="24"/>
        </w:rPr>
        <w:t>соответствие направленному межведомственному запросу.</w:t>
      </w:r>
    </w:p>
    <w:p w:rsidR="00E74865" w:rsidRPr="009C0071" w:rsidRDefault="00E74865"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Перечень межведомственных запросов</w:t>
      </w:r>
      <w:r w:rsidR="00064B67" w:rsidRPr="009C0071">
        <w:rPr>
          <w:rFonts w:ascii="Times New Roman" w:hAnsi="Times New Roman" w:cs="Times New Roman"/>
          <w:sz w:val="24"/>
          <w:szCs w:val="24"/>
        </w:rPr>
        <w:t xml:space="preserve">, направляемых в порядке межведомственного взаимодействия с использованием электронных сервисов ведомственных информационных систем; с использованием программного комплекса </w:t>
      </w:r>
      <w:r w:rsidR="00E36E91" w:rsidRPr="009C0071">
        <w:rPr>
          <w:rFonts w:ascii="Times New Roman" w:hAnsi="Times New Roman" w:cs="Times New Roman"/>
          <w:sz w:val="24"/>
          <w:szCs w:val="24"/>
        </w:rPr>
        <w:t>ЕССК</w:t>
      </w:r>
      <w:r w:rsidR="00064B67" w:rsidRPr="009C0071">
        <w:rPr>
          <w:rFonts w:ascii="Times New Roman" w:hAnsi="Times New Roman" w:cs="Times New Roman"/>
          <w:sz w:val="24"/>
          <w:szCs w:val="24"/>
        </w:rPr>
        <w:t>; иных электронных каналов; по</w:t>
      </w:r>
      <w:r w:rsidR="00A77070" w:rsidRPr="009C0071">
        <w:rPr>
          <w:rFonts w:ascii="Times New Roman" w:hAnsi="Times New Roman" w:cs="Times New Roman"/>
          <w:sz w:val="24"/>
          <w:szCs w:val="24"/>
        </w:rPr>
        <w:t> </w:t>
      </w:r>
      <w:r w:rsidR="00064B67" w:rsidRPr="009C0071">
        <w:rPr>
          <w:rFonts w:ascii="Times New Roman" w:hAnsi="Times New Roman" w:cs="Times New Roman"/>
          <w:sz w:val="24"/>
          <w:szCs w:val="24"/>
        </w:rPr>
        <w:t>электронной почте; почте России; факсовой связи; иными способами</w:t>
      </w:r>
      <w:r w:rsidRPr="009C0071">
        <w:rPr>
          <w:rFonts w:ascii="Times New Roman" w:hAnsi="Times New Roman" w:cs="Times New Roman"/>
          <w:sz w:val="24"/>
          <w:szCs w:val="24"/>
        </w:rPr>
        <w:t>:</w:t>
      </w:r>
    </w:p>
    <w:p w:rsidR="00E74865" w:rsidRPr="009C0071" w:rsidRDefault="00E74865"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запрос </w:t>
      </w:r>
      <w:r w:rsidR="00B82D62" w:rsidRPr="009C0071">
        <w:rPr>
          <w:rFonts w:ascii="Times New Roman" w:hAnsi="Times New Roman" w:cs="Times New Roman"/>
          <w:sz w:val="24"/>
          <w:szCs w:val="24"/>
        </w:rPr>
        <w:t>сведений</w:t>
      </w:r>
      <w:r w:rsidRPr="009C0071">
        <w:rPr>
          <w:rFonts w:ascii="Times New Roman" w:hAnsi="Times New Roman" w:cs="Times New Roman"/>
          <w:sz w:val="24"/>
          <w:szCs w:val="24"/>
        </w:rPr>
        <w:t xml:space="preserve"> из </w:t>
      </w:r>
      <w:r w:rsidR="006B5C8E" w:rsidRPr="009C0071">
        <w:rPr>
          <w:rFonts w:ascii="Times New Roman" w:hAnsi="Times New Roman" w:cs="Times New Roman"/>
          <w:sz w:val="24"/>
          <w:szCs w:val="24"/>
        </w:rPr>
        <w:t>ЕГРН</w:t>
      </w:r>
      <w:r w:rsidR="00721DC0" w:rsidRPr="009C0071">
        <w:rPr>
          <w:rFonts w:ascii="Times New Roman" w:hAnsi="Times New Roman" w:cs="Times New Roman"/>
          <w:sz w:val="24"/>
          <w:szCs w:val="24"/>
        </w:rPr>
        <w:t>,</w:t>
      </w:r>
      <w:r w:rsidR="00134300" w:rsidRPr="009C0071">
        <w:rPr>
          <w:rFonts w:ascii="Times New Roman" w:hAnsi="Times New Roman" w:cs="Times New Roman"/>
          <w:sz w:val="24"/>
          <w:szCs w:val="24"/>
        </w:rPr>
        <w:t xml:space="preserve"> правоустанавливающих документов на земельный участок, в том числе соглашение об установлении сервитута, решение об установлении публичного сервитута</w:t>
      </w:r>
      <w:r w:rsidR="00721DC0" w:rsidRPr="009C0071">
        <w:rPr>
          <w:rFonts w:ascii="Times New Roman" w:hAnsi="Times New Roman" w:cs="Times New Roman"/>
          <w:sz w:val="24"/>
          <w:szCs w:val="24"/>
        </w:rPr>
        <w:t xml:space="preserve"> запрос сведений</w:t>
      </w:r>
      <w:r w:rsidRPr="009C0071">
        <w:rPr>
          <w:rFonts w:ascii="Times New Roman" w:hAnsi="Times New Roman" w:cs="Times New Roman"/>
          <w:sz w:val="24"/>
          <w:szCs w:val="24"/>
        </w:rPr>
        <w:t xml:space="preserve"> в</w:t>
      </w:r>
      <w:r w:rsidR="008F505A" w:rsidRPr="009C0071">
        <w:rPr>
          <w:rFonts w:ascii="Times New Roman" w:hAnsi="Times New Roman" w:cs="Times New Roman"/>
          <w:sz w:val="24"/>
          <w:szCs w:val="24"/>
        </w:rPr>
        <w:t> </w:t>
      </w:r>
      <w:r w:rsidR="006B4420" w:rsidRPr="009C0071">
        <w:rPr>
          <w:rFonts w:ascii="Times New Roman" w:hAnsi="Times New Roman" w:cs="Times New Roman"/>
          <w:sz w:val="24"/>
          <w:szCs w:val="24"/>
        </w:rPr>
        <w:t xml:space="preserve"> Росреестр</w:t>
      </w:r>
      <w:r w:rsidR="00DA1D78" w:rsidRPr="009C0071">
        <w:rPr>
          <w:rFonts w:ascii="Times New Roman" w:hAnsi="Times New Roman" w:cs="Times New Roman"/>
          <w:sz w:val="24"/>
          <w:szCs w:val="24"/>
        </w:rPr>
        <w:t>е</w:t>
      </w:r>
      <w:r w:rsidR="00064B67" w:rsidRPr="009C0071">
        <w:rPr>
          <w:rFonts w:ascii="Times New Roman" w:hAnsi="Times New Roman" w:cs="Times New Roman"/>
          <w:sz w:val="24"/>
          <w:szCs w:val="24"/>
        </w:rPr>
        <w:t>;</w:t>
      </w:r>
    </w:p>
    <w:p w:rsidR="00064B67" w:rsidRPr="009C0071" w:rsidRDefault="00064B67"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запрос копии градостроительного плана земельного участка в Комитете по</w:t>
      </w:r>
      <w:r w:rsidR="003D7119" w:rsidRPr="009C0071">
        <w:rPr>
          <w:rFonts w:ascii="Times New Roman" w:hAnsi="Times New Roman" w:cs="Times New Roman"/>
          <w:sz w:val="24"/>
          <w:szCs w:val="24"/>
        </w:rPr>
        <w:t> </w:t>
      </w:r>
      <w:r w:rsidRPr="009C0071">
        <w:rPr>
          <w:rFonts w:ascii="Times New Roman" w:hAnsi="Times New Roman" w:cs="Times New Roman"/>
          <w:sz w:val="24"/>
          <w:szCs w:val="24"/>
        </w:rPr>
        <w:t>градостроительству и архитектуре;</w:t>
      </w:r>
    </w:p>
    <w:p w:rsidR="00064B67" w:rsidRPr="009C0071" w:rsidRDefault="00064B67"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запрос </w:t>
      </w:r>
      <w:r w:rsidR="00ED36ED" w:rsidRPr="009C0071">
        <w:rPr>
          <w:rFonts w:ascii="Times New Roman" w:hAnsi="Times New Roman" w:cs="Times New Roman"/>
          <w:sz w:val="24"/>
          <w:szCs w:val="24"/>
        </w:rPr>
        <w:t xml:space="preserve">копии утвержденного </w:t>
      </w:r>
      <w:r w:rsidRPr="009C0071">
        <w:rPr>
          <w:rFonts w:ascii="Times New Roman" w:hAnsi="Times New Roman" w:cs="Times New Roman"/>
          <w:sz w:val="24"/>
          <w:szCs w:val="24"/>
        </w:rPr>
        <w:t>проекта планировки территории и проекта межевания территории в</w:t>
      </w:r>
      <w:r w:rsidR="00A77070" w:rsidRPr="009C0071">
        <w:rPr>
          <w:rFonts w:ascii="Times New Roman" w:hAnsi="Times New Roman" w:cs="Times New Roman"/>
          <w:sz w:val="24"/>
          <w:szCs w:val="24"/>
        </w:rPr>
        <w:t> </w:t>
      </w:r>
      <w:r w:rsidRPr="009C0071">
        <w:rPr>
          <w:rFonts w:ascii="Times New Roman" w:hAnsi="Times New Roman" w:cs="Times New Roman"/>
          <w:sz w:val="24"/>
          <w:szCs w:val="24"/>
        </w:rPr>
        <w:t>Комитете по градостроительству и архитектуре;</w:t>
      </w:r>
    </w:p>
    <w:p w:rsidR="005F694B" w:rsidRPr="009C0071" w:rsidRDefault="005F694B" w:rsidP="005F694B">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запрос </w:t>
      </w:r>
      <w:r w:rsidR="00ED36ED" w:rsidRPr="009C0071">
        <w:rPr>
          <w:rFonts w:ascii="Times New Roman" w:hAnsi="Times New Roman" w:cs="Times New Roman"/>
          <w:sz w:val="24"/>
          <w:szCs w:val="24"/>
        </w:rPr>
        <w:t xml:space="preserve">копии </w:t>
      </w:r>
      <w:r w:rsidRPr="009C0071">
        <w:rPr>
          <w:rFonts w:ascii="Times New Roman" w:hAnsi="Times New Roman" w:cs="Times New Roman"/>
          <w:sz w:val="24"/>
          <w:szCs w:val="24"/>
        </w:rPr>
        <w:t>разрешения на отклонение от предельных параметров разрешенного строительства, реконструкции объекта капитального строительства</w:t>
      </w:r>
      <w:r w:rsidR="0035578A" w:rsidRPr="009C0071">
        <w:rPr>
          <w:rFonts w:ascii="Times New Roman" w:hAnsi="Times New Roman" w:cs="Times New Roman"/>
          <w:sz w:val="24"/>
          <w:szCs w:val="24"/>
        </w:rPr>
        <w:t xml:space="preserve"> в </w:t>
      </w:r>
      <w:r w:rsidRPr="009C0071">
        <w:rPr>
          <w:rFonts w:ascii="Times New Roman" w:hAnsi="Times New Roman" w:cs="Times New Roman"/>
          <w:sz w:val="24"/>
          <w:szCs w:val="24"/>
        </w:rPr>
        <w:t>Комитете по</w:t>
      </w:r>
      <w:r w:rsidR="00A77070" w:rsidRPr="009C0071">
        <w:rPr>
          <w:rFonts w:ascii="Times New Roman" w:hAnsi="Times New Roman" w:cs="Times New Roman"/>
          <w:sz w:val="24"/>
          <w:szCs w:val="24"/>
        </w:rPr>
        <w:t> </w:t>
      </w:r>
      <w:r w:rsidRPr="009C0071">
        <w:rPr>
          <w:rFonts w:ascii="Times New Roman" w:hAnsi="Times New Roman" w:cs="Times New Roman"/>
          <w:sz w:val="24"/>
          <w:szCs w:val="24"/>
        </w:rPr>
        <w:t>градостроительству и архитектуре;</w:t>
      </w:r>
    </w:p>
    <w:p w:rsidR="004A365C" w:rsidRPr="009C0071" w:rsidRDefault="00064B67"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запрос копии разрешения на создание искусственного земельного участка на</w:t>
      </w:r>
      <w:r w:rsidR="003D7119" w:rsidRPr="009C0071">
        <w:rPr>
          <w:rFonts w:ascii="Times New Roman" w:hAnsi="Times New Roman" w:cs="Times New Roman"/>
          <w:sz w:val="24"/>
          <w:szCs w:val="24"/>
        </w:rPr>
        <w:t> </w:t>
      </w:r>
      <w:r w:rsidRPr="009C0071">
        <w:rPr>
          <w:rFonts w:ascii="Times New Roman" w:hAnsi="Times New Roman" w:cs="Times New Roman"/>
          <w:sz w:val="24"/>
          <w:szCs w:val="24"/>
        </w:rPr>
        <w:t>водном объекте, находящемся в федеральной собственности, или его части</w:t>
      </w:r>
      <w:r w:rsidR="00B82D62" w:rsidRPr="009C0071">
        <w:rPr>
          <w:rFonts w:ascii="Times New Roman" w:hAnsi="Times New Roman" w:cs="Times New Roman"/>
          <w:sz w:val="24"/>
          <w:szCs w:val="24"/>
        </w:rPr>
        <w:t xml:space="preserve"> </w:t>
      </w:r>
      <w:r w:rsidR="0035578A" w:rsidRPr="009C0071">
        <w:rPr>
          <w:rFonts w:ascii="Times New Roman" w:hAnsi="Times New Roman" w:cs="Times New Roman"/>
          <w:sz w:val="24"/>
          <w:szCs w:val="24"/>
        </w:rPr>
        <w:t>в </w:t>
      </w:r>
      <w:r w:rsidR="005F694B" w:rsidRPr="009C0071">
        <w:rPr>
          <w:rFonts w:ascii="Times New Roman" w:hAnsi="Times New Roman" w:cs="Times New Roman"/>
          <w:sz w:val="24"/>
          <w:szCs w:val="24"/>
        </w:rPr>
        <w:t>Комитете имуществе</w:t>
      </w:r>
      <w:r w:rsidR="00193BC3" w:rsidRPr="009C0071">
        <w:rPr>
          <w:rFonts w:ascii="Times New Roman" w:hAnsi="Times New Roman" w:cs="Times New Roman"/>
          <w:sz w:val="24"/>
          <w:szCs w:val="24"/>
        </w:rPr>
        <w:t>нных отношений Санкт-Петербурга</w:t>
      </w:r>
      <w:r w:rsidR="004A365C" w:rsidRPr="009C0071">
        <w:rPr>
          <w:rFonts w:ascii="Times New Roman" w:hAnsi="Times New Roman" w:cs="Times New Roman"/>
          <w:sz w:val="24"/>
          <w:szCs w:val="24"/>
        </w:rPr>
        <w:t>;</w:t>
      </w:r>
    </w:p>
    <w:p w:rsidR="00B82D62" w:rsidRPr="009C0071" w:rsidRDefault="00B82D62"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запрос копии договора о создании искусственного земельного участка </w:t>
      </w:r>
      <w:r w:rsidR="004A365C" w:rsidRPr="009C0071">
        <w:rPr>
          <w:rFonts w:ascii="Times New Roman" w:hAnsi="Times New Roman" w:cs="Times New Roman"/>
          <w:sz w:val="24"/>
          <w:szCs w:val="24"/>
        </w:rPr>
        <w:t>в</w:t>
      </w:r>
      <w:r w:rsidR="00452E83" w:rsidRPr="009C0071">
        <w:rPr>
          <w:rFonts w:ascii="Times New Roman" w:hAnsi="Times New Roman" w:cs="Times New Roman"/>
          <w:sz w:val="24"/>
          <w:szCs w:val="24"/>
        </w:rPr>
        <w:t> </w:t>
      </w:r>
      <w:r w:rsidR="004A365C" w:rsidRPr="009C0071">
        <w:rPr>
          <w:rFonts w:ascii="Times New Roman" w:hAnsi="Times New Roman" w:cs="Times New Roman"/>
          <w:sz w:val="24"/>
          <w:szCs w:val="24"/>
        </w:rPr>
        <w:t>Комитете имущественных отношений Санкт-Петербурга</w:t>
      </w:r>
      <w:r w:rsidRPr="009C0071">
        <w:rPr>
          <w:rFonts w:ascii="Times New Roman" w:hAnsi="Times New Roman" w:cs="Times New Roman"/>
          <w:sz w:val="24"/>
          <w:szCs w:val="24"/>
        </w:rPr>
        <w:t>;</w:t>
      </w:r>
    </w:p>
    <w:p w:rsidR="00ED36ED" w:rsidRPr="009C0071" w:rsidRDefault="00B82D62" w:rsidP="00BF53F9">
      <w:pPr>
        <w:jc w:val="both"/>
        <w:rPr>
          <w:color w:val="000000"/>
          <w:shd w:val="clear" w:color="auto" w:fill="FFFFFF"/>
        </w:rPr>
      </w:pPr>
      <w:r w:rsidRPr="009C0071">
        <w:t xml:space="preserve">запрос </w:t>
      </w:r>
      <w:r w:rsidR="00BF53F9" w:rsidRPr="009C0071">
        <w:rPr>
          <w:color w:val="000000"/>
          <w:shd w:val="clear" w:color="auto" w:fill="FFFFFF"/>
        </w:rPr>
        <w:t>информации о выявленном в рамках государственного строительного надзора факте наличия/отсутствия начатых работ по строительству, реконструкции или об отсутствии извещения о начале данных работ на день подачи заявления о</w:t>
      </w:r>
      <w:r w:rsidR="003D7119" w:rsidRPr="009C0071">
        <w:rPr>
          <w:color w:val="000000"/>
          <w:shd w:val="clear" w:color="auto" w:fill="FFFFFF"/>
        </w:rPr>
        <w:t> </w:t>
      </w:r>
      <w:r w:rsidR="00BF53F9" w:rsidRPr="009C0071">
        <w:rPr>
          <w:color w:val="000000"/>
          <w:shd w:val="clear" w:color="auto" w:fill="FFFFFF"/>
        </w:rPr>
        <w:t>внесении изменений в разрешение на</w:t>
      </w:r>
      <w:r w:rsidR="00A77070" w:rsidRPr="009C0071">
        <w:rPr>
          <w:color w:val="000000"/>
          <w:shd w:val="clear" w:color="auto" w:fill="FFFFFF"/>
        </w:rPr>
        <w:t> </w:t>
      </w:r>
      <w:r w:rsidR="00BF53F9" w:rsidRPr="009C0071">
        <w:rPr>
          <w:color w:val="000000"/>
          <w:shd w:val="clear" w:color="auto" w:fill="FFFFFF"/>
        </w:rPr>
        <w:t xml:space="preserve">строительство в связи с </w:t>
      </w:r>
      <w:r w:rsidR="00BF53F9" w:rsidRPr="009C0071">
        <w:t>продлением</w:t>
      </w:r>
      <w:r w:rsidR="00BF53F9" w:rsidRPr="009C0071">
        <w:rPr>
          <w:color w:val="000000"/>
          <w:shd w:val="clear" w:color="auto" w:fill="FFFFFF"/>
        </w:rPr>
        <w:t xml:space="preserve"> срока действия разрешения в </w:t>
      </w:r>
      <w:r w:rsidRPr="009C0071">
        <w:t>Северо-западно</w:t>
      </w:r>
      <w:r w:rsidR="00BF53F9" w:rsidRPr="009C0071">
        <w:t>м</w:t>
      </w:r>
      <w:r w:rsidRPr="009C0071">
        <w:t xml:space="preserve"> управлени</w:t>
      </w:r>
      <w:r w:rsidR="00BF53F9" w:rsidRPr="009C0071">
        <w:t>и</w:t>
      </w:r>
      <w:r w:rsidRPr="009C0071">
        <w:t xml:space="preserve"> </w:t>
      </w:r>
      <w:r w:rsidRPr="009C0071">
        <w:rPr>
          <w:color w:val="000000"/>
          <w:shd w:val="clear" w:color="auto" w:fill="FFFFFF"/>
        </w:rPr>
        <w:t>Федеральной службы по</w:t>
      </w:r>
      <w:r w:rsidR="003D7119" w:rsidRPr="009C0071">
        <w:rPr>
          <w:color w:val="000000"/>
          <w:shd w:val="clear" w:color="auto" w:fill="FFFFFF"/>
        </w:rPr>
        <w:t> </w:t>
      </w:r>
      <w:r w:rsidRPr="009C0071">
        <w:rPr>
          <w:color w:val="000000"/>
          <w:shd w:val="clear" w:color="auto" w:fill="FFFFFF"/>
        </w:rPr>
        <w:t>экологическому, технологическому и атомному надзору</w:t>
      </w:r>
      <w:r w:rsidR="00ED36ED" w:rsidRPr="009C0071">
        <w:rPr>
          <w:color w:val="000000"/>
          <w:shd w:val="clear" w:color="auto" w:fill="FFFFFF"/>
        </w:rPr>
        <w:t>;</w:t>
      </w:r>
    </w:p>
    <w:p w:rsidR="00B82D62" w:rsidRPr="009C0071" w:rsidRDefault="00ED36ED" w:rsidP="00A06A32">
      <w:pPr>
        <w:jc w:val="both"/>
      </w:pPr>
      <w:r w:rsidRPr="009C0071">
        <w:rPr>
          <w:color w:val="000000"/>
          <w:shd w:val="clear" w:color="auto" w:fill="FFFFFF"/>
        </w:rPr>
        <w:t xml:space="preserve">запрос сведений об обеспеченности планируемого к строительству </w:t>
      </w:r>
      <w:r w:rsidR="00A06A32" w:rsidRPr="009C0071">
        <w:rPr>
          <w:color w:val="000000"/>
          <w:shd w:val="clear" w:color="auto" w:fill="FFFFFF"/>
        </w:rPr>
        <w:t>объекта</w:t>
      </w:r>
      <w:r w:rsidRPr="009C0071">
        <w:rPr>
          <w:color w:val="000000"/>
          <w:shd w:val="clear" w:color="auto" w:fill="FFFFFF"/>
        </w:rPr>
        <w:t xml:space="preserve"> объектами </w:t>
      </w:r>
      <w:r w:rsidR="00A06A32" w:rsidRPr="009C0071">
        <w:rPr>
          <w:color w:val="000000"/>
          <w:shd w:val="clear" w:color="auto" w:fill="FFFFFF"/>
        </w:rPr>
        <w:t>обслуживания</w:t>
      </w:r>
      <w:r w:rsidR="00A06A32" w:rsidRPr="009C0071">
        <w:rPr>
          <w:lang w:eastAsia="ru-RU"/>
        </w:rPr>
        <w:t xml:space="preserve"> жилой застройки с кодами 3.4.1 (поликлиники) и 3.5.1 (детские сады, школы)</w:t>
      </w:r>
      <w:r w:rsidR="00A06A32" w:rsidRPr="009C0071">
        <w:rPr>
          <w:color w:val="000000"/>
          <w:shd w:val="clear" w:color="auto" w:fill="FFFFFF"/>
        </w:rPr>
        <w:t xml:space="preserve"> </w:t>
      </w:r>
      <w:r w:rsidRPr="009C0071">
        <w:rPr>
          <w:color w:val="000000"/>
          <w:shd w:val="clear" w:color="auto" w:fill="FFFFFF"/>
        </w:rPr>
        <w:t>в</w:t>
      </w:r>
      <w:r w:rsidR="00A91D7D" w:rsidRPr="009C0071">
        <w:rPr>
          <w:color w:val="000000"/>
          <w:shd w:val="clear" w:color="auto" w:fill="FFFFFF"/>
        </w:rPr>
        <w:t> </w:t>
      </w:r>
      <w:r w:rsidRPr="009C0071">
        <w:rPr>
          <w:color w:val="000000"/>
          <w:shd w:val="clear" w:color="auto" w:fill="FFFFFF"/>
        </w:rPr>
        <w:t>Комитете по градостроительству и архитектуре</w:t>
      </w:r>
      <w:r w:rsidR="00BF53F9" w:rsidRPr="009C0071">
        <w:rPr>
          <w:color w:val="000000"/>
          <w:shd w:val="clear" w:color="auto" w:fill="FFFFFF"/>
        </w:rPr>
        <w:t>.</w:t>
      </w:r>
    </w:p>
    <w:p w:rsidR="0035578A" w:rsidRPr="009C0071" w:rsidRDefault="0035578A"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Подготовка и направление межведомственных запросов осуществляется в течение </w:t>
      </w:r>
      <w:r w:rsidR="00ED36ED" w:rsidRPr="009C0071">
        <w:rPr>
          <w:rFonts w:ascii="Times New Roman" w:hAnsi="Times New Roman" w:cs="Times New Roman"/>
          <w:sz w:val="24"/>
          <w:szCs w:val="24"/>
        </w:rPr>
        <w:t xml:space="preserve">трех рабочих дней </w:t>
      </w:r>
      <w:r w:rsidRPr="009C0071">
        <w:rPr>
          <w:rFonts w:ascii="Times New Roman" w:hAnsi="Times New Roman" w:cs="Times New Roman"/>
          <w:sz w:val="24"/>
          <w:szCs w:val="24"/>
        </w:rPr>
        <w:t>со дня регистрации в ЕИС Службы «Стройформ» поданного заявления и приложенных к нему документов.</w:t>
      </w:r>
    </w:p>
    <w:p w:rsidR="0015779C" w:rsidRPr="009C0071" w:rsidRDefault="00BF53F9" w:rsidP="0015779C">
      <w:pPr>
        <w:autoSpaceDE w:val="0"/>
        <w:autoSpaceDN w:val="0"/>
        <w:adjustRightInd w:val="0"/>
        <w:ind w:firstLine="0"/>
        <w:jc w:val="both"/>
        <w:rPr>
          <w:lang w:eastAsia="ru-RU"/>
        </w:rPr>
      </w:pPr>
      <w:r w:rsidRPr="009C0071">
        <w:tab/>
      </w:r>
      <w:r w:rsidR="0015779C" w:rsidRPr="009C0071">
        <w:t xml:space="preserve">Документы (информация) по межведомственным запросам предоставляются </w:t>
      </w:r>
      <w:r w:rsidR="0015779C" w:rsidRPr="009C0071">
        <w:rPr>
          <w:lang w:eastAsia="ru-RU"/>
        </w:rPr>
        <w:t xml:space="preserve">государственными органами и подведомственными государственным органам организациями, </w:t>
      </w:r>
      <w:r w:rsidR="0015779C" w:rsidRPr="009C0071">
        <w:rPr>
          <w:lang w:eastAsia="ru-RU"/>
        </w:rPr>
        <w:lastRenderedPageBreak/>
        <w:t>в</w:t>
      </w:r>
      <w:r w:rsidR="00A77070" w:rsidRPr="009C0071">
        <w:rPr>
          <w:lang w:eastAsia="ru-RU"/>
        </w:rPr>
        <w:t> </w:t>
      </w:r>
      <w:r w:rsidR="0015779C" w:rsidRPr="009C0071">
        <w:rPr>
          <w:lang w:eastAsia="ru-RU"/>
        </w:rPr>
        <w:t>распоряжении которых находятся указанные документы, в срок не позднее трех рабочих дней со</w:t>
      </w:r>
      <w:r w:rsidR="00F37080">
        <w:rPr>
          <w:lang w:eastAsia="ru-RU"/>
        </w:rPr>
        <w:t> </w:t>
      </w:r>
      <w:r w:rsidR="0015779C" w:rsidRPr="009C0071">
        <w:rPr>
          <w:lang w:eastAsia="ru-RU"/>
        </w:rPr>
        <w:t>дня получения соответствующего межведомственного запроса.</w:t>
      </w:r>
    </w:p>
    <w:p w:rsidR="005234D9" w:rsidRPr="009C0071" w:rsidRDefault="0035578A" w:rsidP="005234D9">
      <w:pPr>
        <w:autoSpaceDE w:val="0"/>
        <w:autoSpaceDN w:val="0"/>
        <w:adjustRightInd w:val="0"/>
        <w:jc w:val="both"/>
      </w:pPr>
      <w:r w:rsidRPr="009C0071">
        <w:t xml:space="preserve">В рамках межведомственного взаимодействия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w:t>
      </w:r>
      <w:r w:rsidR="00153C07" w:rsidRPr="009C0071">
        <w:t>и к заявлению не приложено заключение Комитета по</w:t>
      </w:r>
      <w:r w:rsidR="00A77070" w:rsidRPr="009C0071">
        <w:t> </w:t>
      </w:r>
      <w:r w:rsidR="00153C07" w:rsidRPr="009C0071">
        <w:t>государственному контролю, использованию и охране памятников истории и культуры о</w:t>
      </w:r>
      <w:r w:rsidR="00A77070" w:rsidRPr="009C0071">
        <w:t> </w:t>
      </w:r>
      <w:r w:rsidR="00153C07" w:rsidRPr="009C0071">
        <w:t>соответствии раздела проектной документации «Архитектурные</w:t>
      </w:r>
      <w:r w:rsidR="00FA695E" w:rsidRPr="009C0071">
        <w:t xml:space="preserve"> </w:t>
      </w:r>
      <w:r w:rsidR="00153C07" w:rsidRPr="009C0071">
        <w:t>решения» предмету охраны и</w:t>
      </w:r>
      <w:r w:rsidR="003D7119" w:rsidRPr="009C0071">
        <w:t> </w:t>
      </w:r>
      <w:r w:rsidR="00153C07" w:rsidRPr="009C0071">
        <w:t>требованиям к</w:t>
      </w:r>
      <w:r w:rsidR="00F37080">
        <w:t> </w:t>
      </w:r>
      <w:r w:rsidR="00153C07" w:rsidRPr="009C0071">
        <w:t>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w:t>
      </w:r>
      <w:r w:rsidR="00A77070" w:rsidRPr="009C0071">
        <w:t> </w:t>
      </w:r>
      <w:r w:rsidR="00153C07" w:rsidRPr="009C0071">
        <w:t>границах территории исторического поселения, либо в</w:t>
      </w:r>
      <w:r w:rsidR="003D7119" w:rsidRPr="009C0071">
        <w:t> </w:t>
      </w:r>
      <w:r w:rsidR="00153C07" w:rsidRPr="009C0071">
        <w:t>заявлении не содержится указание на</w:t>
      </w:r>
      <w:r w:rsidR="00A77070" w:rsidRPr="009C0071">
        <w:t> </w:t>
      </w:r>
      <w:r w:rsidR="00153C07" w:rsidRPr="009C0071">
        <w:t xml:space="preserve">типовое архитектурное решение, </w:t>
      </w:r>
      <w:r w:rsidRPr="009C0071">
        <w:t>Службой в Комитет по государственному контролю, использованию и охране памятников истории и культуры направляется раздел проектной документации «А</w:t>
      </w:r>
      <w:r w:rsidR="005234D9" w:rsidRPr="009C0071">
        <w:t>рхитектурные решения» с целью получения</w:t>
      </w:r>
      <w:r w:rsidR="00BF53F9" w:rsidRPr="009C0071">
        <w:t xml:space="preserve"> </w:t>
      </w:r>
      <w:r w:rsidR="00153C07" w:rsidRPr="009C0071">
        <w:t xml:space="preserve">такого </w:t>
      </w:r>
      <w:r w:rsidR="005234D9" w:rsidRPr="009C0071">
        <w:t>заключения о с</w:t>
      </w:r>
      <w:r w:rsidRPr="009C0071">
        <w:t xml:space="preserve">оответствии или </w:t>
      </w:r>
      <w:r w:rsidR="00153C07" w:rsidRPr="009C0071">
        <w:t>о</w:t>
      </w:r>
      <w:r w:rsidR="003D7119" w:rsidRPr="009C0071">
        <w:t> </w:t>
      </w:r>
      <w:r w:rsidRPr="009C0071">
        <w:t xml:space="preserve">несоответствии </w:t>
      </w:r>
    </w:p>
    <w:p w:rsidR="005234D9" w:rsidRPr="009C0071" w:rsidRDefault="005234D9" w:rsidP="005234D9">
      <w:pPr>
        <w:pStyle w:val="ConsPlusNormal"/>
        <w:suppressAutoHyphens/>
        <w:ind w:firstLine="709"/>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Направление р</w:t>
      </w:r>
      <w:r w:rsidR="0035578A" w:rsidRPr="009C0071">
        <w:rPr>
          <w:rFonts w:ascii="Times New Roman" w:eastAsia="Calibri" w:hAnsi="Times New Roman" w:cs="Times New Roman"/>
          <w:sz w:val="24"/>
          <w:szCs w:val="24"/>
          <w:lang w:eastAsia="en-US"/>
        </w:rPr>
        <w:t>аздела проектной документации «А</w:t>
      </w:r>
      <w:r w:rsidRPr="009C0071">
        <w:rPr>
          <w:rFonts w:ascii="Times New Roman" w:eastAsia="Calibri" w:hAnsi="Times New Roman" w:cs="Times New Roman"/>
          <w:sz w:val="24"/>
          <w:szCs w:val="24"/>
          <w:lang w:eastAsia="en-US"/>
        </w:rPr>
        <w:t>рхитектурные решения» в Комитет по</w:t>
      </w:r>
      <w:r w:rsidR="00A77070" w:rsidRPr="009C0071">
        <w:rPr>
          <w:rFonts w:ascii="Times New Roman" w:eastAsia="Calibri" w:hAnsi="Times New Roman" w:cs="Times New Roman"/>
          <w:sz w:val="24"/>
          <w:szCs w:val="24"/>
          <w:lang w:eastAsia="en-US"/>
        </w:rPr>
        <w:t> </w:t>
      </w:r>
      <w:r w:rsidRPr="009C0071">
        <w:rPr>
          <w:rFonts w:ascii="Times New Roman" w:eastAsia="Calibri" w:hAnsi="Times New Roman" w:cs="Times New Roman"/>
          <w:sz w:val="24"/>
          <w:szCs w:val="24"/>
          <w:lang w:eastAsia="en-US"/>
        </w:rPr>
        <w:t xml:space="preserve">государственному контролю, использованию и охране памятников истории и культуры, осуществляется в срок не более 3 рабочих дней со дня </w:t>
      </w:r>
      <w:r w:rsidR="0035578A" w:rsidRPr="009C0071">
        <w:rPr>
          <w:rFonts w:ascii="Times New Roman" w:eastAsia="Calibri" w:hAnsi="Times New Roman" w:cs="Times New Roman"/>
          <w:sz w:val="24"/>
          <w:szCs w:val="24"/>
          <w:lang w:eastAsia="en-US"/>
        </w:rPr>
        <w:t>регистрации</w:t>
      </w:r>
      <w:r w:rsidRPr="009C0071">
        <w:rPr>
          <w:rFonts w:ascii="Times New Roman" w:eastAsia="Calibri" w:hAnsi="Times New Roman" w:cs="Times New Roman"/>
          <w:sz w:val="24"/>
          <w:szCs w:val="24"/>
          <w:lang w:eastAsia="en-US"/>
        </w:rPr>
        <w:t xml:space="preserve"> заявления о выдаче разрешения на строительство.</w:t>
      </w:r>
    </w:p>
    <w:p w:rsidR="00391ADD" w:rsidRPr="009C0071" w:rsidRDefault="0015779C"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Комитет по государственному контролю, использованию и охране памятников истории и</w:t>
      </w:r>
      <w:r w:rsidR="00A77070" w:rsidRPr="009C0071">
        <w:rPr>
          <w:rFonts w:ascii="Times New Roman" w:hAnsi="Times New Roman" w:cs="Times New Roman"/>
          <w:sz w:val="24"/>
          <w:szCs w:val="24"/>
        </w:rPr>
        <w:t> </w:t>
      </w:r>
      <w:r w:rsidRPr="009C0071">
        <w:rPr>
          <w:rFonts w:ascii="Times New Roman" w:hAnsi="Times New Roman" w:cs="Times New Roman"/>
          <w:sz w:val="24"/>
          <w:szCs w:val="24"/>
        </w:rPr>
        <w:t>культуры в течение 25 дней со дня поступления раздела проектной документации «Архитектурные решения» рассматривает указанный раздел и</w:t>
      </w:r>
      <w:r w:rsidR="003D7119" w:rsidRPr="009C0071">
        <w:rPr>
          <w:rFonts w:ascii="Times New Roman" w:hAnsi="Times New Roman" w:cs="Times New Roman"/>
          <w:sz w:val="24"/>
          <w:szCs w:val="24"/>
        </w:rPr>
        <w:t> </w:t>
      </w:r>
      <w:r w:rsidRPr="009C0071">
        <w:rPr>
          <w:rFonts w:ascii="Times New Roman" w:hAnsi="Times New Roman" w:cs="Times New Roman"/>
          <w:sz w:val="24"/>
          <w:szCs w:val="24"/>
        </w:rPr>
        <w:t>направляет в Службу заключение о</w:t>
      </w:r>
      <w:r w:rsidR="00F37080">
        <w:rPr>
          <w:rFonts w:ascii="Times New Roman" w:hAnsi="Times New Roman" w:cs="Times New Roman"/>
          <w:sz w:val="24"/>
          <w:szCs w:val="24"/>
        </w:rPr>
        <w:t> </w:t>
      </w:r>
      <w:r w:rsidRPr="009C0071">
        <w:rPr>
          <w:rFonts w:ascii="Times New Roman" w:hAnsi="Times New Roman" w:cs="Times New Roman"/>
          <w:sz w:val="24"/>
          <w:szCs w:val="24"/>
        </w:rPr>
        <w:t>соответствии или несоответствии.</w:t>
      </w:r>
    </w:p>
    <w:p w:rsidR="00CD5ADD"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3.2.3. </w:t>
      </w:r>
      <w:r w:rsidR="00CD5ADD" w:rsidRPr="009C0071">
        <w:rPr>
          <w:rFonts w:ascii="Times New Roman" w:hAnsi="Times New Roman" w:cs="Times New Roman"/>
          <w:sz w:val="24"/>
          <w:szCs w:val="24"/>
        </w:rPr>
        <w:t xml:space="preserve">Должностными лицами, ответственными за </w:t>
      </w:r>
      <w:r w:rsidR="00AF0014" w:rsidRPr="009C0071">
        <w:rPr>
          <w:rFonts w:ascii="Times New Roman" w:hAnsi="Times New Roman" w:cs="Times New Roman"/>
          <w:sz w:val="24"/>
          <w:szCs w:val="24"/>
        </w:rPr>
        <w:t xml:space="preserve">направление межведомственных запросов </w:t>
      </w:r>
      <w:r w:rsidR="00CD5ADD" w:rsidRPr="009C0071">
        <w:rPr>
          <w:rFonts w:ascii="Times New Roman" w:hAnsi="Times New Roman" w:cs="Times New Roman"/>
          <w:sz w:val="24"/>
          <w:szCs w:val="24"/>
        </w:rPr>
        <w:t xml:space="preserve">являются </w:t>
      </w:r>
      <w:r w:rsidR="00AF0014" w:rsidRPr="009C0071">
        <w:rPr>
          <w:rFonts w:ascii="Times New Roman" w:hAnsi="Times New Roman" w:cs="Times New Roman"/>
          <w:sz w:val="24"/>
          <w:szCs w:val="24"/>
        </w:rPr>
        <w:t>должностные лица</w:t>
      </w:r>
      <w:r w:rsidR="00FA695E" w:rsidRPr="009C0071">
        <w:rPr>
          <w:rFonts w:ascii="Times New Roman" w:hAnsi="Times New Roman" w:cs="Times New Roman"/>
          <w:sz w:val="24"/>
          <w:szCs w:val="24"/>
        </w:rPr>
        <w:t xml:space="preserve"> </w:t>
      </w:r>
      <w:r w:rsidR="00060741" w:rsidRPr="009C0071">
        <w:rPr>
          <w:rFonts w:ascii="Times New Roman" w:hAnsi="Times New Roman" w:cs="Times New Roman"/>
          <w:sz w:val="24"/>
          <w:szCs w:val="24"/>
        </w:rPr>
        <w:t>отдела подготовки выдачи разрешений на строительство</w:t>
      </w:r>
      <w:r w:rsidR="00CD5ADD" w:rsidRPr="009C0071">
        <w:rPr>
          <w:rFonts w:ascii="Times New Roman" w:hAnsi="Times New Roman" w:cs="Times New Roman"/>
          <w:sz w:val="24"/>
          <w:szCs w:val="24"/>
        </w:rPr>
        <w:t>.</w:t>
      </w:r>
    </w:p>
    <w:p w:rsidR="00794C8E" w:rsidRPr="009C0071" w:rsidRDefault="00794C8E" w:rsidP="00AF0014">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3.2.4. </w:t>
      </w:r>
      <w:r w:rsidR="00B36DD0" w:rsidRPr="009C0071">
        <w:rPr>
          <w:rFonts w:ascii="Times New Roman" w:hAnsi="Times New Roman" w:cs="Times New Roman"/>
          <w:sz w:val="24"/>
          <w:szCs w:val="24"/>
        </w:rPr>
        <w:t xml:space="preserve">Критерием принятия решения </w:t>
      </w:r>
      <w:r w:rsidR="00AF0014" w:rsidRPr="009C0071">
        <w:rPr>
          <w:rFonts w:ascii="Times New Roman" w:hAnsi="Times New Roman" w:cs="Times New Roman"/>
          <w:sz w:val="24"/>
          <w:szCs w:val="24"/>
        </w:rPr>
        <w:t xml:space="preserve">о необходимости направления межведомственных запросов </w:t>
      </w:r>
      <w:r w:rsidR="00B36DD0" w:rsidRPr="009C0071">
        <w:rPr>
          <w:rFonts w:ascii="Times New Roman" w:hAnsi="Times New Roman" w:cs="Times New Roman"/>
          <w:sz w:val="24"/>
          <w:szCs w:val="24"/>
        </w:rPr>
        <w:t xml:space="preserve">является </w:t>
      </w:r>
      <w:r w:rsidR="00525C06" w:rsidRPr="009C0071">
        <w:rPr>
          <w:rFonts w:ascii="Times New Roman" w:hAnsi="Times New Roman" w:cs="Times New Roman"/>
          <w:sz w:val="24"/>
          <w:szCs w:val="24"/>
        </w:rPr>
        <w:t>не</w:t>
      </w:r>
      <w:r w:rsidR="00FA695E" w:rsidRPr="009C0071">
        <w:rPr>
          <w:rFonts w:ascii="Times New Roman" w:hAnsi="Times New Roman" w:cs="Times New Roman"/>
          <w:sz w:val="24"/>
          <w:szCs w:val="24"/>
        </w:rPr>
        <w:t xml:space="preserve"> </w:t>
      </w:r>
      <w:r w:rsidR="00525C06" w:rsidRPr="009C0071">
        <w:rPr>
          <w:rFonts w:ascii="Times New Roman" w:hAnsi="Times New Roman" w:cs="Times New Roman"/>
          <w:sz w:val="24"/>
          <w:szCs w:val="24"/>
        </w:rPr>
        <w:t>предоставление</w:t>
      </w:r>
      <w:r w:rsidR="00B36DD0" w:rsidRPr="009C0071">
        <w:rPr>
          <w:rFonts w:ascii="Times New Roman" w:hAnsi="Times New Roman" w:cs="Times New Roman"/>
          <w:sz w:val="24"/>
          <w:szCs w:val="24"/>
        </w:rPr>
        <w:t xml:space="preserve"> заявителе</w:t>
      </w:r>
      <w:r w:rsidR="00695464" w:rsidRPr="009C0071">
        <w:rPr>
          <w:rFonts w:ascii="Times New Roman" w:hAnsi="Times New Roman" w:cs="Times New Roman"/>
          <w:sz w:val="24"/>
          <w:szCs w:val="24"/>
        </w:rPr>
        <w:t>м документов</w:t>
      </w:r>
      <w:r w:rsidR="00A06A32" w:rsidRPr="009C0071">
        <w:rPr>
          <w:rFonts w:ascii="Times New Roman" w:hAnsi="Times New Roman" w:cs="Times New Roman"/>
          <w:sz w:val="24"/>
          <w:szCs w:val="24"/>
        </w:rPr>
        <w:t xml:space="preserve"> (информации)</w:t>
      </w:r>
      <w:r w:rsidR="00695464" w:rsidRPr="009C0071">
        <w:rPr>
          <w:rFonts w:ascii="Times New Roman" w:hAnsi="Times New Roman" w:cs="Times New Roman"/>
          <w:sz w:val="24"/>
          <w:szCs w:val="24"/>
        </w:rPr>
        <w:t>, указанных в пунктах</w:t>
      </w:r>
      <w:r w:rsidR="004B5A6C" w:rsidRPr="009C0071">
        <w:rPr>
          <w:rFonts w:ascii="Times New Roman" w:hAnsi="Times New Roman" w:cs="Times New Roman"/>
          <w:sz w:val="24"/>
          <w:szCs w:val="24"/>
        </w:rPr>
        <w:t xml:space="preserve"> 2.8</w:t>
      </w:r>
      <w:r w:rsidR="00AF0014" w:rsidRPr="009C0071">
        <w:rPr>
          <w:rFonts w:ascii="Times New Roman" w:hAnsi="Times New Roman" w:cs="Times New Roman"/>
          <w:sz w:val="24"/>
          <w:szCs w:val="24"/>
        </w:rPr>
        <w:t xml:space="preserve">.1 – </w:t>
      </w:r>
      <w:r w:rsidR="00695464" w:rsidRPr="009C0071">
        <w:rPr>
          <w:rFonts w:ascii="Times New Roman" w:hAnsi="Times New Roman" w:cs="Times New Roman"/>
          <w:sz w:val="24"/>
          <w:szCs w:val="24"/>
        </w:rPr>
        <w:t>2.</w:t>
      </w:r>
      <w:r w:rsidR="004B5A6C" w:rsidRPr="009C0071">
        <w:rPr>
          <w:rFonts w:ascii="Times New Roman" w:hAnsi="Times New Roman" w:cs="Times New Roman"/>
          <w:sz w:val="24"/>
          <w:szCs w:val="24"/>
        </w:rPr>
        <w:t>8</w:t>
      </w:r>
      <w:r w:rsidR="00695464" w:rsidRPr="009C0071">
        <w:rPr>
          <w:rFonts w:ascii="Times New Roman" w:hAnsi="Times New Roman" w:cs="Times New Roman"/>
          <w:sz w:val="24"/>
          <w:szCs w:val="24"/>
        </w:rPr>
        <w:t>.</w:t>
      </w:r>
      <w:r w:rsidR="00AF0014" w:rsidRPr="009C0071">
        <w:rPr>
          <w:rFonts w:ascii="Times New Roman" w:hAnsi="Times New Roman" w:cs="Times New Roman"/>
          <w:sz w:val="24"/>
          <w:szCs w:val="24"/>
        </w:rPr>
        <w:t>5</w:t>
      </w:r>
      <w:r w:rsidR="00B36DD0" w:rsidRPr="009C0071">
        <w:rPr>
          <w:rFonts w:ascii="Times New Roman" w:hAnsi="Times New Roman" w:cs="Times New Roman"/>
          <w:sz w:val="24"/>
          <w:szCs w:val="24"/>
        </w:rPr>
        <w:t xml:space="preserve"> настоящего </w:t>
      </w:r>
      <w:r w:rsidR="00F57B1B" w:rsidRPr="009C0071">
        <w:rPr>
          <w:rFonts w:ascii="Times New Roman" w:hAnsi="Times New Roman" w:cs="Times New Roman"/>
          <w:sz w:val="24"/>
          <w:szCs w:val="24"/>
        </w:rPr>
        <w:t>А</w:t>
      </w:r>
      <w:r w:rsidR="00B36DD0" w:rsidRPr="009C0071">
        <w:rPr>
          <w:rFonts w:ascii="Times New Roman" w:hAnsi="Times New Roman" w:cs="Times New Roman"/>
          <w:sz w:val="24"/>
          <w:szCs w:val="24"/>
        </w:rPr>
        <w:t>дминистративного регламента</w:t>
      </w:r>
      <w:r w:rsidR="006B5C8E" w:rsidRPr="009C0071">
        <w:rPr>
          <w:rFonts w:ascii="Times New Roman" w:hAnsi="Times New Roman" w:cs="Times New Roman"/>
          <w:sz w:val="24"/>
          <w:szCs w:val="24"/>
        </w:rPr>
        <w:t>.</w:t>
      </w:r>
    </w:p>
    <w:p w:rsidR="006C4E18"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3.2.</w:t>
      </w:r>
      <w:r w:rsidR="00794C8E" w:rsidRPr="009C0071">
        <w:rPr>
          <w:rFonts w:ascii="Times New Roman" w:hAnsi="Times New Roman" w:cs="Times New Roman"/>
          <w:sz w:val="24"/>
          <w:szCs w:val="24"/>
        </w:rPr>
        <w:t>5</w:t>
      </w:r>
      <w:r w:rsidRPr="009C0071">
        <w:rPr>
          <w:rFonts w:ascii="Times New Roman" w:hAnsi="Times New Roman" w:cs="Times New Roman"/>
          <w:sz w:val="24"/>
          <w:szCs w:val="24"/>
        </w:rPr>
        <w:t xml:space="preserve">. Результатом </w:t>
      </w:r>
      <w:r w:rsidR="00B55E67" w:rsidRPr="009C0071">
        <w:rPr>
          <w:rFonts w:ascii="Times New Roman" w:hAnsi="Times New Roman" w:cs="Times New Roman"/>
          <w:sz w:val="24"/>
          <w:szCs w:val="24"/>
        </w:rPr>
        <w:t xml:space="preserve">административной процедуры </w:t>
      </w:r>
      <w:r w:rsidRPr="009C0071">
        <w:rPr>
          <w:rFonts w:ascii="Times New Roman" w:hAnsi="Times New Roman" w:cs="Times New Roman"/>
          <w:sz w:val="24"/>
          <w:szCs w:val="24"/>
        </w:rPr>
        <w:t xml:space="preserve">является получение </w:t>
      </w:r>
      <w:r w:rsidR="00AF0014" w:rsidRPr="009C0071">
        <w:rPr>
          <w:rFonts w:ascii="Times New Roman" w:hAnsi="Times New Roman" w:cs="Times New Roman"/>
          <w:sz w:val="24"/>
          <w:szCs w:val="24"/>
        </w:rPr>
        <w:t>Службой</w:t>
      </w:r>
      <w:r w:rsidRPr="009C0071">
        <w:rPr>
          <w:rFonts w:ascii="Times New Roman" w:hAnsi="Times New Roman" w:cs="Times New Roman"/>
          <w:sz w:val="24"/>
          <w:szCs w:val="24"/>
        </w:rPr>
        <w:t xml:space="preserve"> испрашиваемого документа</w:t>
      </w:r>
      <w:r w:rsidR="00297015" w:rsidRPr="009C0071">
        <w:rPr>
          <w:rFonts w:ascii="Times New Roman" w:hAnsi="Times New Roman" w:cs="Times New Roman"/>
          <w:sz w:val="24"/>
          <w:szCs w:val="24"/>
        </w:rPr>
        <w:t xml:space="preserve"> (сведений)</w:t>
      </w:r>
      <w:r w:rsidRPr="009C0071">
        <w:rPr>
          <w:rFonts w:ascii="Times New Roman" w:hAnsi="Times New Roman" w:cs="Times New Roman"/>
          <w:sz w:val="24"/>
          <w:szCs w:val="24"/>
        </w:rPr>
        <w:t xml:space="preserve"> или уведомления</w:t>
      </w:r>
      <w:r w:rsidR="00FA695E" w:rsidRPr="009C0071">
        <w:rPr>
          <w:rFonts w:ascii="Times New Roman" w:hAnsi="Times New Roman" w:cs="Times New Roman"/>
          <w:sz w:val="24"/>
          <w:szCs w:val="24"/>
        </w:rPr>
        <w:t xml:space="preserve"> </w:t>
      </w:r>
      <w:r w:rsidRPr="009C0071">
        <w:rPr>
          <w:rFonts w:ascii="Times New Roman" w:hAnsi="Times New Roman" w:cs="Times New Roman"/>
          <w:sz w:val="24"/>
          <w:szCs w:val="24"/>
        </w:rPr>
        <w:t>об отсутствии документа (сведений) для продолжения оказания государственной услуги.</w:t>
      </w:r>
    </w:p>
    <w:p w:rsidR="00E74865" w:rsidRPr="009C0071" w:rsidRDefault="006C4E18" w:rsidP="00A55A62">
      <w:pPr>
        <w:pStyle w:val="ConsPlusNormal"/>
        <w:suppressAutoHyphens/>
        <w:ind w:firstLine="709"/>
        <w:jc w:val="both"/>
        <w:rPr>
          <w:rFonts w:ascii="Times New Roman" w:hAnsi="Times New Roman" w:cs="Times New Roman"/>
          <w:iCs/>
          <w:sz w:val="24"/>
          <w:szCs w:val="24"/>
        </w:rPr>
      </w:pPr>
      <w:r w:rsidRPr="009C0071">
        <w:rPr>
          <w:rFonts w:ascii="Times New Roman" w:hAnsi="Times New Roman" w:cs="Times New Roman"/>
          <w:sz w:val="24"/>
          <w:szCs w:val="24"/>
        </w:rPr>
        <w:t>3.2.</w:t>
      </w:r>
      <w:r w:rsidR="00794C8E" w:rsidRPr="009C0071">
        <w:rPr>
          <w:rFonts w:ascii="Times New Roman" w:hAnsi="Times New Roman" w:cs="Times New Roman"/>
          <w:sz w:val="24"/>
          <w:szCs w:val="24"/>
        </w:rPr>
        <w:t>6</w:t>
      </w:r>
      <w:r w:rsidRPr="009C0071">
        <w:rPr>
          <w:rFonts w:ascii="Times New Roman" w:hAnsi="Times New Roman" w:cs="Times New Roman"/>
          <w:sz w:val="24"/>
          <w:szCs w:val="24"/>
        </w:rPr>
        <w:t xml:space="preserve">. </w:t>
      </w:r>
      <w:r w:rsidR="00363DBB" w:rsidRPr="009C0071">
        <w:rPr>
          <w:rFonts w:ascii="Times New Roman" w:hAnsi="Times New Roman" w:cs="Times New Roman"/>
          <w:sz w:val="24"/>
          <w:szCs w:val="24"/>
        </w:rPr>
        <w:t xml:space="preserve">Способом фиксации результата выполнения административной процедуры является </w:t>
      </w:r>
      <w:r w:rsidR="003614A0" w:rsidRPr="009C0071">
        <w:rPr>
          <w:rFonts w:ascii="Times New Roman" w:hAnsi="Times New Roman" w:cs="Times New Roman"/>
          <w:iCs/>
          <w:sz w:val="24"/>
          <w:szCs w:val="24"/>
        </w:rPr>
        <w:t xml:space="preserve">указание в деле объекта </w:t>
      </w:r>
      <w:r w:rsidR="00960FDB" w:rsidRPr="009C0071">
        <w:rPr>
          <w:rFonts w:ascii="Times New Roman" w:hAnsi="Times New Roman" w:cs="Times New Roman"/>
          <w:iCs/>
          <w:sz w:val="24"/>
          <w:szCs w:val="24"/>
        </w:rPr>
        <w:t xml:space="preserve">информации </w:t>
      </w:r>
      <w:r w:rsidR="003614A0" w:rsidRPr="009C0071">
        <w:rPr>
          <w:rFonts w:ascii="Times New Roman" w:hAnsi="Times New Roman" w:cs="Times New Roman"/>
          <w:iCs/>
          <w:sz w:val="24"/>
          <w:szCs w:val="24"/>
        </w:rPr>
        <w:t>о наличии</w:t>
      </w:r>
      <w:r w:rsidR="00960FDB" w:rsidRPr="009C0071">
        <w:rPr>
          <w:rFonts w:ascii="Times New Roman" w:hAnsi="Times New Roman" w:cs="Times New Roman"/>
          <w:iCs/>
          <w:sz w:val="24"/>
          <w:szCs w:val="24"/>
        </w:rPr>
        <w:t xml:space="preserve"> или об</w:t>
      </w:r>
      <w:r w:rsidR="003D7119" w:rsidRPr="009C0071">
        <w:rPr>
          <w:rFonts w:ascii="Times New Roman" w:hAnsi="Times New Roman" w:cs="Times New Roman"/>
          <w:iCs/>
          <w:sz w:val="24"/>
          <w:szCs w:val="24"/>
        </w:rPr>
        <w:t> </w:t>
      </w:r>
      <w:r w:rsidR="003614A0" w:rsidRPr="009C0071">
        <w:rPr>
          <w:rFonts w:ascii="Times New Roman" w:hAnsi="Times New Roman" w:cs="Times New Roman"/>
          <w:iCs/>
          <w:sz w:val="24"/>
          <w:szCs w:val="24"/>
        </w:rPr>
        <w:t xml:space="preserve">отсутствии </w:t>
      </w:r>
      <w:r w:rsidR="00960FDB" w:rsidRPr="009C0071">
        <w:rPr>
          <w:rFonts w:ascii="Times New Roman" w:hAnsi="Times New Roman" w:cs="Times New Roman"/>
          <w:iCs/>
          <w:sz w:val="24"/>
          <w:szCs w:val="24"/>
        </w:rPr>
        <w:t>запрашиваемых документов (</w:t>
      </w:r>
      <w:r w:rsidR="003614A0" w:rsidRPr="009C0071">
        <w:rPr>
          <w:rFonts w:ascii="Times New Roman" w:hAnsi="Times New Roman" w:cs="Times New Roman"/>
          <w:iCs/>
          <w:sz w:val="24"/>
          <w:szCs w:val="24"/>
        </w:rPr>
        <w:t>сведений</w:t>
      </w:r>
      <w:r w:rsidR="00960FDB" w:rsidRPr="009C0071">
        <w:rPr>
          <w:rFonts w:ascii="Times New Roman" w:hAnsi="Times New Roman" w:cs="Times New Roman"/>
          <w:iCs/>
          <w:sz w:val="24"/>
          <w:szCs w:val="24"/>
        </w:rPr>
        <w:t>).</w:t>
      </w:r>
    </w:p>
    <w:p w:rsidR="006C4E18" w:rsidRPr="009C0071" w:rsidRDefault="006C4E18" w:rsidP="007165AA">
      <w:pPr>
        <w:pStyle w:val="ConsPlusNormal"/>
        <w:suppressAutoHyphens/>
        <w:ind w:firstLine="709"/>
        <w:jc w:val="both"/>
        <w:rPr>
          <w:rFonts w:ascii="Times New Roman" w:hAnsi="Times New Roman" w:cs="Times New Roman"/>
          <w:b/>
          <w:sz w:val="24"/>
          <w:szCs w:val="24"/>
        </w:rPr>
      </w:pPr>
      <w:r w:rsidRPr="009C0071">
        <w:rPr>
          <w:rFonts w:ascii="Times New Roman" w:hAnsi="Times New Roman" w:cs="Times New Roman"/>
          <w:b/>
          <w:sz w:val="24"/>
          <w:szCs w:val="24"/>
        </w:rPr>
        <w:t xml:space="preserve">3.3. </w:t>
      </w:r>
      <w:r w:rsidR="00E1155F" w:rsidRPr="009C0071">
        <w:rPr>
          <w:rFonts w:ascii="Times New Roman" w:hAnsi="Times New Roman" w:cs="Times New Roman"/>
          <w:b/>
          <w:sz w:val="24"/>
          <w:szCs w:val="24"/>
        </w:rPr>
        <w:t>Принятие решения о выдаче раз</w:t>
      </w:r>
      <w:r w:rsidR="00932DA4" w:rsidRPr="009C0071">
        <w:rPr>
          <w:rFonts w:ascii="Times New Roman" w:hAnsi="Times New Roman" w:cs="Times New Roman"/>
          <w:b/>
          <w:sz w:val="24"/>
          <w:szCs w:val="24"/>
        </w:rPr>
        <w:t>решения на строительство объекта</w:t>
      </w:r>
      <w:r w:rsidR="00E1155F" w:rsidRPr="009C0071">
        <w:rPr>
          <w:rFonts w:ascii="Times New Roman" w:hAnsi="Times New Roman" w:cs="Times New Roman"/>
          <w:b/>
          <w:sz w:val="24"/>
          <w:szCs w:val="24"/>
        </w:rPr>
        <w:t xml:space="preserve"> капитального строительства</w:t>
      </w:r>
      <w:r w:rsidR="00BF399F" w:rsidRPr="009C0071">
        <w:rPr>
          <w:rFonts w:ascii="Times New Roman" w:hAnsi="Times New Roman" w:cs="Times New Roman"/>
          <w:b/>
          <w:sz w:val="24"/>
          <w:szCs w:val="24"/>
        </w:rPr>
        <w:t>, вн</w:t>
      </w:r>
      <w:r w:rsidR="005D6F2A" w:rsidRPr="009C0071">
        <w:rPr>
          <w:rFonts w:ascii="Times New Roman" w:hAnsi="Times New Roman" w:cs="Times New Roman"/>
          <w:b/>
          <w:sz w:val="24"/>
          <w:szCs w:val="24"/>
        </w:rPr>
        <w:t>есении</w:t>
      </w:r>
      <w:r w:rsidR="00BF399F" w:rsidRPr="009C0071">
        <w:rPr>
          <w:rFonts w:ascii="Times New Roman" w:hAnsi="Times New Roman" w:cs="Times New Roman"/>
          <w:b/>
          <w:sz w:val="24"/>
          <w:szCs w:val="24"/>
        </w:rPr>
        <w:t xml:space="preserve"> изменений в разрешение на строительство</w:t>
      </w:r>
      <w:r w:rsidR="00FA695E" w:rsidRPr="009C0071">
        <w:rPr>
          <w:rFonts w:ascii="Times New Roman" w:hAnsi="Times New Roman" w:cs="Times New Roman"/>
          <w:b/>
          <w:sz w:val="24"/>
          <w:szCs w:val="24"/>
        </w:rPr>
        <w:t xml:space="preserve"> </w:t>
      </w:r>
      <w:r w:rsidR="00932DA4" w:rsidRPr="009C0071">
        <w:rPr>
          <w:rFonts w:ascii="Times New Roman" w:hAnsi="Times New Roman" w:cs="Times New Roman"/>
          <w:b/>
          <w:sz w:val="24"/>
          <w:szCs w:val="24"/>
        </w:rPr>
        <w:t>и (или) разрешения на</w:t>
      </w:r>
      <w:r w:rsidR="00F37080">
        <w:rPr>
          <w:rFonts w:ascii="Times New Roman" w:hAnsi="Times New Roman" w:cs="Times New Roman"/>
          <w:b/>
          <w:sz w:val="24"/>
          <w:szCs w:val="24"/>
        </w:rPr>
        <w:t> </w:t>
      </w:r>
      <w:r w:rsidR="00932DA4" w:rsidRPr="009C0071">
        <w:rPr>
          <w:rFonts w:ascii="Times New Roman" w:hAnsi="Times New Roman" w:cs="Times New Roman"/>
          <w:b/>
          <w:sz w:val="24"/>
          <w:szCs w:val="24"/>
        </w:rPr>
        <w:t>проведение работ по созданию искусственного земельного участк</w:t>
      </w:r>
      <w:r w:rsidR="00060741" w:rsidRPr="009C0071">
        <w:rPr>
          <w:rFonts w:ascii="Times New Roman" w:hAnsi="Times New Roman" w:cs="Times New Roman"/>
          <w:b/>
          <w:sz w:val="24"/>
          <w:szCs w:val="24"/>
        </w:rPr>
        <w:t>а, либо уведомления об</w:t>
      </w:r>
      <w:r w:rsidR="00F37080">
        <w:rPr>
          <w:rFonts w:ascii="Times New Roman" w:hAnsi="Times New Roman" w:cs="Times New Roman"/>
          <w:b/>
          <w:sz w:val="24"/>
          <w:szCs w:val="24"/>
        </w:rPr>
        <w:t> </w:t>
      </w:r>
      <w:r w:rsidR="00060741" w:rsidRPr="009C0071">
        <w:rPr>
          <w:rFonts w:ascii="Times New Roman" w:hAnsi="Times New Roman" w:cs="Times New Roman"/>
          <w:b/>
          <w:sz w:val="24"/>
          <w:szCs w:val="24"/>
        </w:rPr>
        <w:t xml:space="preserve">отказе </w:t>
      </w:r>
      <w:r w:rsidR="00932DA4" w:rsidRPr="009C0071">
        <w:rPr>
          <w:rFonts w:ascii="Times New Roman" w:hAnsi="Times New Roman" w:cs="Times New Roman"/>
          <w:b/>
          <w:sz w:val="24"/>
          <w:szCs w:val="24"/>
        </w:rPr>
        <w:t>в выдаче разрешения и оформление принятого решения</w:t>
      </w:r>
    </w:p>
    <w:p w:rsidR="006C4E18"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3.3.1</w:t>
      </w:r>
      <w:r w:rsidR="005D4502" w:rsidRPr="009C0071">
        <w:rPr>
          <w:rFonts w:ascii="Times New Roman" w:hAnsi="Times New Roman" w:cs="Times New Roman"/>
          <w:sz w:val="24"/>
          <w:szCs w:val="24"/>
        </w:rPr>
        <w:t>.</w:t>
      </w:r>
      <w:r w:rsidRPr="009C0071">
        <w:rPr>
          <w:rFonts w:ascii="Times New Roman" w:hAnsi="Times New Roman" w:cs="Times New Roman"/>
          <w:sz w:val="24"/>
          <w:szCs w:val="24"/>
        </w:rPr>
        <w:t xml:space="preserve"> Юридическим фактом, являющимся основанием для начала выполне</w:t>
      </w:r>
      <w:r w:rsidR="00297015" w:rsidRPr="009C0071">
        <w:rPr>
          <w:rFonts w:ascii="Times New Roman" w:hAnsi="Times New Roman" w:cs="Times New Roman"/>
          <w:sz w:val="24"/>
          <w:szCs w:val="24"/>
        </w:rPr>
        <w:t>ния административной</w:t>
      </w:r>
      <w:r w:rsidR="00FA695E" w:rsidRPr="009C0071">
        <w:rPr>
          <w:rFonts w:ascii="Times New Roman" w:hAnsi="Times New Roman" w:cs="Times New Roman"/>
          <w:sz w:val="24"/>
          <w:szCs w:val="24"/>
        </w:rPr>
        <w:t xml:space="preserve"> </w:t>
      </w:r>
      <w:r w:rsidR="00297015" w:rsidRPr="009C0071">
        <w:rPr>
          <w:rFonts w:ascii="Times New Roman" w:hAnsi="Times New Roman" w:cs="Times New Roman"/>
          <w:sz w:val="24"/>
          <w:szCs w:val="24"/>
        </w:rPr>
        <w:t>процедуры</w:t>
      </w:r>
      <w:r w:rsidR="00E90C36" w:rsidRPr="009C0071">
        <w:rPr>
          <w:rFonts w:ascii="Times New Roman" w:hAnsi="Times New Roman" w:cs="Times New Roman"/>
          <w:sz w:val="24"/>
          <w:szCs w:val="24"/>
        </w:rPr>
        <w:t xml:space="preserve">, является </w:t>
      </w:r>
      <w:r w:rsidR="009B1D85" w:rsidRPr="009C0071">
        <w:rPr>
          <w:rFonts w:ascii="Times New Roman" w:hAnsi="Times New Roman" w:cs="Times New Roman"/>
          <w:sz w:val="24"/>
          <w:szCs w:val="24"/>
        </w:rPr>
        <w:t xml:space="preserve">поступление необходимых для предоставления услуги документов </w:t>
      </w:r>
      <w:r w:rsidR="00297015" w:rsidRPr="009C0071">
        <w:rPr>
          <w:rFonts w:ascii="Times New Roman" w:hAnsi="Times New Roman" w:cs="Times New Roman"/>
          <w:sz w:val="24"/>
          <w:szCs w:val="24"/>
        </w:rPr>
        <w:t xml:space="preserve">(сведений) </w:t>
      </w:r>
      <w:r w:rsidR="009B1D85" w:rsidRPr="009C0071">
        <w:rPr>
          <w:rFonts w:ascii="Times New Roman" w:hAnsi="Times New Roman" w:cs="Times New Roman"/>
          <w:sz w:val="24"/>
          <w:szCs w:val="24"/>
        </w:rPr>
        <w:t>в порядке межведомственного взаимодействия</w:t>
      </w:r>
      <w:r w:rsidR="007057C3" w:rsidRPr="009C0071">
        <w:rPr>
          <w:rFonts w:ascii="Times New Roman" w:hAnsi="Times New Roman" w:cs="Times New Roman"/>
          <w:sz w:val="24"/>
          <w:szCs w:val="24"/>
        </w:rPr>
        <w:t xml:space="preserve"> либо от заявителя</w:t>
      </w:r>
      <w:r w:rsidR="009B1D85" w:rsidRPr="009C0071">
        <w:rPr>
          <w:rFonts w:ascii="Times New Roman" w:hAnsi="Times New Roman" w:cs="Times New Roman"/>
          <w:sz w:val="24"/>
          <w:szCs w:val="24"/>
        </w:rPr>
        <w:t>.</w:t>
      </w:r>
    </w:p>
    <w:p w:rsidR="00297015" w:rsidRPr="009C0071" w:rsidRDefault="006C4E18" w:rsidP="00297015">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3.3.2. </w:t>
      </w:r>
      <w:r w:rsidR="00297015" w:rsidRPr="009C0071">
        <w:rPr>
          <w:rFonts w:ascii="Times New Roman" w:hAnsi="Times New Roman" w:cs="Times New Roman"/>
          <w:sz w:val="24"/>
          <w:szCs w:val="24"/>
        </w:rPr>
        <w:t>Должностные лица, указанные в пункте 3.3.3 настоящего Административного регламента:</w:t>
      </w:r>
    </w:p>
    <w:p w:rsidR="00297015" w:rsidRPr="009C0071" w:rsidRDefault="00297015" w:rsidP="00297015">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проводят проверку наличия документов, необходимых для принятия решения о выдаче разрешения на строительство объекта капитального строительства и (или)на проведение работ по</w:t>
      </w:r>
      <w:r w:rsidR="00A77070" w:rsidRPr="009C0071">
        <w:rPr>
          <w:rFonts w:ascii="Times New Roman" w:hAnsi="Times New Roman" w:cs="Times New Roman"/>
          <w:sz w:val="24"/>
          <w:szCs w:val="24"/>
        </w:rPr>
        <w:t> </w:t>
      </w:r>
      <w:r w:rsidRPr="009C0071">
        <w:rPr>
          <w:rFonts w:ascii="Times New Roman" w:hAnsi="Times New Roman" w:cs="Times New Roman"/>
          <w:sz w:val="24"/>
          <w:szCs w:val="24"/>
        </w:rPr>
        <w:t>созданию искусственного земельного участка;</w:t>
      </w:r>
    </w:p>
    <w:p w:rsidR="00297015" w:rsidRPr="009C0071" w:rsidRDefault="00F26203" w:rsidP="00577231">
      <w:pPr>
        <w:autoSpaceDE w:val="0"/>
        <w:autoSpaceDN w:val="0"/>
        <w:adjustRightInd w:val="0"/>
        <w:jc w:val="both"/>
      </w:pPr>
      <w:r w:rsidRPr="009C0071">
        <w:t>проводят проверку соответствия проектной документации требованиям к строительству, реконструкции объекта капитального строительства</w:t>
      </w:r>
      <w:r w:rsidR="00317EC6" w:rsidRPr="009C0071">
        <w:rPr>
          <w:rStyle w:val="af"/>
        </w:rPr>
        <w:footnoteReference w:id="22"/>
      </w:r>
      <w:r w:rsidRPr="009C0071">
        <w:t xml:space="preserve">, установленным на дату выдачи </w:t>
      </w:r>
      <w:r w:rsidRPr="009C0071">
        <w:lastRenderedPageBreak/>
        <w:t>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w:t>
      </w:r>
      <w:r w:rsidR="00C35481" w:rsidRPr="009C0071">
        <w:t xml:space="preserve"> (за исключением случаев, при которых для строительства, реконструкции линейного объекта не требуется подготовка документации по планировке </w:t>
      </w:r>
      <w:r w:rsidR="002E5ED9" w:rsidRPr="009C0071">
        <w:t>территории</w:t>
      </w:r>
      <w:r w:rsidR="00C35481" w:rsidRPr="009C0071">
        <w:t xml:space="preserve">), требованиям, </w:t>
      </w:r>
      <w:r w:rsidR="002E5ED9" w:rsidRPr="009C0071">
        <w:t>установленным</w:t>
      </w:r>
      <w:r w:rsidR="00C35481" w:rsidRPr="009C0071">
        <w:t xml:space="preserve"> проектом планировки территории в случае выдачи </w:t>
      </w:r>
      <w:r w:rsidR="002E5ED9" w:rsidRPr="009C0071">
        <w:t>разрешения</w:t>
      </w:r>
      <w:r w:rsidR="00C35481" w:rsidRPr="009C0071">
        <w:t xml:space="preserve"> на </w:t>
      </w:r>
      <w:r w:rsidR="002E5ED9" w:rsidRPr="009C0071">
        <w:t>строительство</w:t>
      </w:r>
      <w:r w:rsidR="00D26D5F" w:rsidRPr="009C0071">
        <w:t xml:space="preserve"> </w:t>
      </w:r>
      <w:r w:rsidR="002E5ED9" w:rsidRPr="009C0071">
        <w:t>линейного объекта, для размещения которого не требуется образование земельного участка, а </w:t>
      </w:r>
      <w:r w:rsidRPr="009C0071">
        <w:t>также допустимости размещения объек</w:t>
      </w:r>
      <w:r w:rsidR="002E5ED9" w:rsidRPr="009C0071">
        <w:t>та капитального строительства в </w:t>
      </w:r>
      <w:r w:rsidRPr="009C0071">
        <w:t>соответствии с разрешенным испо</w:t>
      </w:r>
      <w:r w:rsidR="002E5ED9" w:rsidRPr="009C0071">
        <w:t>льзованием земельного участка и </w:t>
      </w:r>
      <w:r w:rsidRPr="009C0071">
        <w:t>ограничениями, установленными в соответствии с земельным и иным законодательством Российской Федерации, и проверку соответствия проектной документации искусственного земельного участка разрешению на его создание</w:t>
      </w:r>
      <w:r w:rsidR="002E5ED9" w:rsidRPr="009C0071">
        <w:t>.</w:t>
      </w:r>
      <w:r w:rsidR="00BF53F9" w:rsidRPr="009C0071">
        <w:t xml:space="preserve"> </w:t>
      </w:r>
      <w:r w:rsidR="002E5ED9" w:rsidRPr="009C0071">
        <w:t>В </w:t>
      </w:r>
      <w:r w:rsidRPr="009C0071">
        <w:t>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w:t>
      </w:r>
      <w:r w:rsidR="00A77070" w:rsidRPr="009C0071">
        <w:t> </w:t>
      </w:r>
      <w:r w:rsidRPr="009C0071">
        <w:t>разрешении на отклонение от предельных параметров разрешенного строительства, реконструкции;</w:t>
      </w:r>
    </w:p>
    <w:p w:rsidR="00297015" w:rsidRPr="009C0071" w:rsidRDefault="00297015" w:rsidP="00297015">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принимают решение о </w:t>
      </w:r>
      <w:r w:rsidR="00A06A32" w:rsidRPr="009C0071">
        <w:rPr>
          <w:rFonts w:ascii="Times New Roman" w:hAnsi="Times New Roman" w:cs="Times New Roman"/>
          <w:sz w:val="24"/>
          <w:szCs w:val="24"/>
        </w:rPr>
        <w:t xml:space="preserve">возможности </w:t>
      </w:r>
      <w:r w:rsidRPr="009C0071">
        <w:rPr>
          <w:rFonts w:ascii="Times New Roman" w:hAnsi="Times New Roman" w:cs="Times New Roman"/>
          <w:sz w:val="24"/>
          <w:szCs w:val="24"/>
        </w:rPr>
        <w:t>выд</w:t>
      </w:r>
      <w:r w:rsidR="002C20F7" w:rsidRPr="009C0071">
        <w:rPr>
          <w:rFonts w:ascii="Times New Roman" w:hAnsi="Times New Roman" w:cs="Times New Roman"/>
          <w:sz w:val="24"/>
          <w:szCs w:val="24"/>
        </w:rPr>
        <w:t>ач</w:t>
      </w:r>
      <w:r w:rsidR="00A06A32" w:rsidRPr="009C0071">
        <w:rPr>
          <w:rFonts w:ascii="Times New Roman" w:hAnsi="Times New Roman" w:cs="Times New Roman"/>
          <w:sz w:val="24"/>
          <w:szCs w:val="24"/>
        </w:rPr>
        <w:t>и</w:t>
      </w:r>
      <w:r w:rsidR="002C20F7" w:rsidRPr="009C0071">
        <w:rPr>
          <w:rFonts w:ascii="Times New Roman" w:hAnsi="Times New Roman" w:cs="Times New Roman"/>
          <w:sz w:val="24"/>
          <w:szCs w:val="24"/>
        </w:rPr>
        <w:t xml:space="preserve"> разрешения на строительство</w:t>
      </w:r>
      <w:r w:rsidRPr="009C0071">
        <w:rPr>
          <w:rFonts w:ascii="Times New Roman" w:hAnsi="Times New Roman" w:cs="Times New Roman"/>
          <w:sz w:val="24"/>
          <w:szCs w:val="24"/>
        </w:rPr>
        <w:t xml:space="preserve"> и (или) разрешения на</w:t>
      </w:r>
      <w:r w:rsidR="00A77070" w:rsidRPr="009C0071">
        <w:rPr>
          <w:rFonts w:ascii="Times New Roman" w:hAnsi="Times New Roman" w:cs="Times New Roman"/>
          <w:sz w:val="24"/>
          <w:szCs w:val="24"/>
        </w:rPr>
        <w:t> </w:t>
      </w:r>
      <w:r w:rsidRPr="009C0071">
        <w:rPr>
          <w:rFonts w:ascii="Times New Roman" w:hAnsi="Times New Roman" w:cs="Times New Roman"/>
          <w:sz w:val="24"/>
          <w:szCs w:val="24"/>
        </w:rPr>
        <w:t>проведение работ по созданию искусственного земельного участка или о</w:t>
      </w:r>
      <w:r w:rsidR="00A91D7D" w:rsidRPr="009C0071">
        <w:rPr>
          <w:rFonts w:ascii="Times New Roman" w:hAnsi="Times New Roman" w:cs="Times New Roman"/>
          <w:sz w:val="24"/>
          <w:szCs w:val="24"/>
        </w:rPr>
        <w:t> </w:t>
      </w:r>
      <w:r w:rsidR="00A06A32" w:rsidRPr="009C0071">
        <w:rPr>
          <w:rFonts w:ascii="Times New Roman" w:hAnsi="Times New Roman" w:cs="Times New Roman"/>
          <w:sz w:val="24"/>
          <w:szCs w:val="24"/>
        </w:rPr>
        <w:t xml:space="preserve">необходимости </w:t>
      </w:r>
      <w:r w:rsidRPr="009C0071">
        <w:rPr>
          <w:rFonts w:ascii="Times New Roman" w:hAnsi="Times New Roman" w:cs="Times New Roman"/>
          <w:sz w:val="24"/>
          <w:szCs w:val="24"/>
        </w:rPr>
        <w:t>отказ</w:t>
      </w:r>
      <w:r w:rsidR="00A06A32" w:rsidRPr="009C0071">
        <w:rPr>
          <w:rFonts w:ascii="Times New Roman" w:hAnsi="Times New Roman" w:cs="Times New Roman"/>
          <w:sz w:val="24"/>
          <w:szCs w:val="24"/>
        </w:rPr>
        <w:t>а</w:t>
      </w:r>
      <w:r w:rsidRPr="009C0071">
        <w:rPr>
          <w:rFonts w:ascii="Times New Roman" w:hAnsi="Times New Roman" w:cs="Times New Roman"/>
          <w:sz w:val="24"/>
          <w:szCs w:val="24"/>
        </w:rPr>
        <w:t xml:space="preserve"> в выдаче такого разре</w:t>
      </w:r>
      <w:r w:rsidR="000F784E" w:rsidRPr="009C0071">
        <w:rPr>
          <w:rFonts w:ascii="Times New Roman" w:hAnsi="Times New Roman" w:cs="Times New Roman"/>
          <w:sz w:val="24"/>
          <w:szCs w:val="24"/>
        </w:rPr>
        <w:t>шения с указанием причин отказа</w:t>
      </w:r>
      <w:r w:rsidR="00022B6A" w:rsidRPr="009C0071">
        <w:rPr>
          <w:rFonts w:ascii="Times New Roman" w:hAnsi="Times New Roman" w:cs="Times New Roman"/>
          <w:sz w:val="24"/>
          <w:szCs w:val="24"/>
        </w:rPr>
        <w:t xml:space="preserve"> и готовят проект такого решения</w:t>
      </w:r>
      <w:r w:rsidR="000F784E" w:rsidRPr="009C0071">
        <w:rPr>
          <w:rFonts w:ascii="Times New Roman" w:hAnsi="Times New Roman" w:cs="Times New Roman"/>
          <w:sz w:val="24"/>
          <w:szCs w:val="24"/>
        </w:rPr>
        <w:t>.</w:t>
      </w:r>
    </w:p>
    <w:p w:rsidR="006C4E18" w:rsidRPr="009C0071" w:rsidRDefault="00297015" w:rsidP="00297015">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Максимальный срок выполнения административной процедуры </w:t>
      </w:r>
      <w:r w:rsidR="00452E83" w:rsidRPr="009C0071">
        <w:rPr>
          <w:rFonts w:ascii="Times New Roman" w:hAnsi="Times New Roman" w:cs="Times New Roman"/>
          <w:sz w:val="24"/>
          <w:szCs w:val="24"/>
        </w:rPr>
        <w:noBreakHyphen/>
        <w:t> </w:t>
      </w:r>
      <w:r w:rsidR="006067E9" w:rsidRPr="009C0071">
        <w:rPr>
          <w:rFonts w:ascii="Times New Roman" w:hAnsi="Times New Roman" w:cs="Times New Roman"/>
          <w:sz w:val="24"/>
          <w:szCs w:val="24"/>
        </w:rPr>
        <w:t>1</w:t>
      </w:r>
      <w:r w:rsidR="00452E83" w:rsidRPr="009C0071">
        <w:rPr>
          <w:rFonts w:ascii="Times New Roman" w:hAnsi="Times New Roman" w:cs="Times New Roman"/>
          <w:sz w:val="24"/>
          <w:szCs w:val="24"/>
        </w:rPr>
        <w:t> </w:t>
      </w:r>
      <w:r w:rsidR="0033369A" w:rsidRPr="009C0071">
        <w:rPr>
          <w:rFonts w:ascii="Times New Roman" w:hAnsi="Times New Roman" w:cs="Times New Roman"/>
          <w:sz w:val="24"/>
          <w:szCs w:val="24"/>
        </w:rPr>
        <w:t>рабочи</w:t>
      </w:r>
      <w:r w:rsidR="006067E9" w:rsidRPr="009C0071">
        <w:rPr>
          <w:rFonts w:ascii="Times New Roman" w:hAnsi="Times New Roman" w:cs="Times New Roman"/>
          <w:sz w:val="24"/>
          <w:szCs w:val="24"/>
        </w:rPr>
        <w:t>й</w:t>
      </w:r>
      <w:r w:rsidR="002E5ED9" w:rsidRPr="009C0071">
        <w:rPr>
          <w:rFonts w:ascii="Times New Roman" w:hAnsi="Times New Roman" w:cs="Times New Roman"/>
          <w:sz w:val="24"/>
          <w:szCs w:val="24"/>
        </w:rPr>
        <w:t xml:space="preserve"> д</w:t>
      </w:r>
      <w:r w:rsidR="006067E9" w:rsidRPr="009C0071">
        <w:rPr>
          <w:rFonts w:ascii="Times New Roman" w:hAnsi="Times New Roman" w:cs="Times New Roman"/>
          <w:sz w:val="24"/>
          <w:szCs w:val="24"/>
        </w:rPr>
        <w:t>е</w:t>
      </w:r>
      <w:r w:rsidR="0033369A" w:rsidRPr="009C0071">
        <w:rPr>
          <w:rFonts w:ascii="Times New Roman" w:hAnsi="Times New Roman" w:cs="Times New Roman"/>
          <w:sz w:val="24"/>
          <w:szCs w:val="24"/>
        </w:rPr>
        <w:t>н</w:t>
      </w:r>
      <w:r w:rsidR="006067E9" w:rsidRPr="009C0071">
        <w:rPr>
          <w:rFonts w:ascii="Times New Roman" w:hAnsi="Times New Roman" w:cs="Times New Roman"/>
          <w:sz w:val="24"/>
          <w:szCs w:val="24"/>
        </w:rPr>
        <w:t>ь</w:t>
      </w:r>
      <w:r w:rsidRPr="009C0071">
        <w:rPr>
          <w:rFonts w:ascii="Times New Roman" w:hAnsi="Times New Roman" w:cs="Times New Roman"/>
          <w:sz w:val="24"/>
          <w:szCs w:val="24"/>
        </w:rPr>
        <w:t>.</w:t>
      </w:r>
    </w:p>
    <w:p w:rsidR="00686FFA" w:rsidRPr="009C0071" w:rsidRDefault="00686FFA" w:rsidP="00297015">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В случае поступления заявления о внесении изменений в разрешение на строительство в</w:t>
      </w:r>
      <w:r w:rsidR="00A77070" w:rsidRPr="009C0071">
        <w:rPr>
          <w:rFonts w:ascii="Times New Roman" w:hAnsi="Times New Roman" w:cs="Times New Roman"/>
          <w:sz w:val="24"/>
          <w:szCs w:val="24"/>
        </w:rPr>
        <w:t> </w:t>
      </w:r>
      <w:r w:rsidRPr="009C0071">
        <w:rPr>
          <w:rFonts w:ascii="Times New Roman" w:hAnsi="Times New Roman" w:cs="Times New Roman"/>
          <w:sz w:val="24"/>
          <w:szCs w:val="24"/>
        </w:rPr>
        <w:t>связи с продлением срока действия разрешения, в течение рабочего дня, следующего за днем приема поступившего заявления, должностное лицо, указанное в пункте 3.3.3 настоящего Административного регламента, для установления факта начала строительных работ обеспечивает проведение осмотра объекта капитального строительства, по окончании которого должностное лицо, осуществившее такой осмотр, направляет в отдел подготовки выдачи разрешений на</w:t>
      </w:r>
      <w:r w:rsidR="00A77070" w:rsidRPr="009C0071">
        <w:rPr>
          <w:rFonts w:ascii="Times New Roman" w:hAnsi="Times New Roman" w:cs="Times New Roman"/>
          <w:sz w:val="24"/>
          <w:szCs w:val="24"/>
        </w:rPr>
        <w:t> </w:t>
      </w:r>
      <w:r w:rsidRPr="009C0071">
        <w:rPr>
          <w:rFonts w:ascii="Times New Roman" w:hAnsi="Times New Roman" w:cs="Times New Roman"/>
          <w:sz w:val="24"/>
          <w:szCs w:val="24"/>
        </w:rPr>
        <w:t>строительство акт осмотра (по форме, установленной в приложении № 7 к настоящему Административному регламенту).</w:t>
      </w:r>
    </w:p>
    <w:p w:rsidR="005D4502"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3.3.3. </w:t>
      </w:r>
      <w:r w:rsidR="00297015" w:rsidRPr="009C0071">
        <w:rPr>
          <w:rFonts w:ascii="Times New Roman" w:hAnsi="Times New Roman" w:cs="Times New Roman"/>
          <w:sz w:val="24"/>
          <w:szCs w:val="24"/>
        </w:rPr>
        <w:t>Должностными лицами, ответственными за выполнение административной процедуры</w:t>
      </w:r>
      <w:r w:rsidR="000C74CD" w:rsidRPr="009C0071">
        <w:rPr>
          <w:rFonts w:ascii="Times New Roman" w:hAnsi="Times New Roman" w:cs="Times New Roman"/>
          <w:sz w:val="24"/>
          <w:szCs w:val="24"/>
        </w:rPr>
        <w:t>,</w:t>
      </w:r>
      <w:r w:rsidR="00297015" w:rsidRPr="009C0071">
        <w:rPr>
          <w:rFonts w:ascii="Times New Roman" w:hAnsi="Times New Roman" w:cs="Times New Roman"/>
          <w:sz w:val="24"/>
          <w:szCs w:val="24"/>
        </w:rPr>
        <w:t xml:space="preserve"> являются </w:t>
      </w:r>
      <w:r w:rsidR="002E5ED9" w:rsidRPr="009C0071">
        <w:rPr>
          <w:rFonts w:ascii="Times New Roman" w:hAnsi="Times New Roman" w:cs="Times New Roman"/>
          <w:sz w:val="24"/>
          <w:szCs w:val="24"/>
        </w:rPr>
        <w:t>должностные лица</w:t>
      </w:r>
      <w:r w:rsidR="00BF53F9" w:rsidRPr="009C0071">
        <w:rPr>
          <w:rFonts w:ascii="Times New Roman" w:hAnsi="Times New Roman" w:cs="Times New Roman"/>
          <w:sz w:val="24"/>
          <w:szCs w:val="24"/>
        </w:rPr>
        <w:t xml:space="preserve"> </w:t>
      </w:r>
      <w:r w:rsidR="00060741" w:rsidRPr="009C0071">
        <w:rPr>
          <w:rFonts w:ascii="Times New Roman" w:hAnsi="Times New Roman" w:cs="Times New Roman"/>
          <w:sz w:val="24"/>
          <w:szCs w:val="24"/>
        </w:rPr>
        <w:t>отдела подготовки выдачи разрешений на строительство</w:t>
      </w:r>
      <w:r w:rsidR="00297015" w:rsidRPr="009C0071">
        <w:rPr>
          <w:rFonts w:ascii="Times New Roman" w:hAnsi="Times New Roman" w:cs="Times New Roman"/>
          <w:sz w:val="24"/>
          <w:szCs w:val="24"/>
        </w:rPr>
        <w:t>.</w:t>
      </w:r>
    </w:p>
    <w:p w:rsidR="003B0F8B" w:rsidRPr="009C0071" w:rsidRDefault="003B0F8B"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3.3.4. Критерием принятия реше</w:t>
      </w:r>
      <w:r w:rsidR="008C651D" w:rsidRPr="009C0071">
        <w:rPr>
          <w:rFonts w:ascii="Times New Roman" w:hAnsi="Times New Roman" w:cs="Times New Roman"/>
          <w:sz w:val="24"/>
          <w:szCs w:val="24"/>
        </w:rPr>
        <w:t>ния является наличие необходимых документов;</w:t>
      </w:r>
      <w:r w:rsidR="0002665C" w:rsidRPr="009C0071">
        <w:rPr>
          <w:rFonts w:ascii="Times New Roman" w:hAnsi="Times New Roman" w:cs="Times New Roman"/>
          <w:sz w:val="24"/>
          <w:szCs w:val="24"/>
        </w:rPr>
        <w:t xml:space="preserve"> </w:t>
      </w:r>
      <w:r w:rsidRPr="009C0071">
        <w:rPr>
          <w:rFonts w:ascii="Times New Roman" w:hAnsi="Times New Roman" w:cs="Times New Roman"/>
          <w:sz w:val="24"/>
          <w:szCs w:val="24"/>
        </w:rPr>
        <w:t xml:space="preserve">соответствие </w:t>
      </w:r>
      <w:r w:rsidR="00161C73" w:rsidRPr="009C0071">
        <w:rPr>
          <w:rFonts w:ascii="Times New Roman" w:hAnsi="Times New Roman" w:cs="Times New Roman"/>
          <w:sz w:val="24"/>
          <w:szCs w:val="24"/>
        </w:rPr>
        <w:t xml:space="preserve">представленной проектной документации </w:t>
      </w:r>
      <w:r w:rsidR="008C651D" w:rsidRPr="009C0071">
        <w:rPr>
          <w:rFonts w:ascii="Times New Roman" w:hAnsi="Times New Roman" w:cs="Times New Roman"/>
          <w:sz w:val="24"/>
          <w:szCs w:val="24"/>
        </w:rPr>
        <w:t>требованиям к </w:t>
      </w:r>
      <w:r w:rsidRPr="009C0071">
        <w:rPr>
          <w:rFonts w:ascii="Times New Roman" w:hAnsi="Times New Roman" w:cs="Times New Roman"/>
          <w:sz w:val="24"/>
          <w:szCs w:val="24"/>
        </w:rPr>
        <w:t>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w:t>
      </w:r>
      <w:r w:rsidR="006B5C8E" w:rsidRPr="009C0071">
        <w:rPr>
          <w:rFonts w:ascii="Times New Roman" w:hAnsi="Times New Roman" w:cs="Times New Roman"/>
          <w:sz w:val="24"/>
          <w:szCs w:val="24"/>
        </w:rPr>
        <w:t> </w:t>
      </w:r>
      <w:r w:rsidRPr="009C0071">
        <w:rPr>
          <w:rFonts w:ascii="Times New Roman" w:hAnsi="Times New Roman" w:cs="Times New Roman"/>
          <w:sz w:val="24"/>
          <w:szCs w:val="24"/>
        </w:rPr>
        <w:t>(или) ограничениям,</w:t>
      </w:r>
      <w:r w:rsidR="008C651D" w:rsidRPr="009C0071">
        <w:rPr>
          <w:rFonts w:ascii="Times New Roman" w:hAnsi="Times New Roman" w:cs="Times New Roman"/>
          <w:sz w:val="24"/>
          <w:szCs w:val="24"/>
        </w:rPr>
        <w:t xml:space="preserve"> установленным в соответствии с </w:t>
      </w:r>
      <w:r w:rsidRPr="009C0071">
        <w:rPr>
          <w:rFonts w:ascii="Times New Roman" w:hAnsi="Times New Roman" w:cs="Times New Roman"/>
          <w:sz w:val="24"/>
          <w:szCs w:val="24"/>
        </w:rPr>
        <w:t>земельным и иным законодательством Российской Федерации, требованиям, установленным в</w:t>
      </w:r>
      <w:r w:rsidR="008F505A" w:rsidRPr="009C0071">
        <w:rPr>
          <w:rFonts w:ascii="Times New Roman" w:hAnsi="Times New Roman" w:cs="Times New Roman"/>
          <w:sz w:val="24"/>
          <w:szCs w:val="24"/>
        </w:rPr>
        <w:t> </w:t>
      </w:r>
      <w:r w:rsidRPr="009C0071">
        <w:rPr>
          <w:rFonts w:ascii="Times New Roman" w:hAnsi="Times New Roman" w:cs="Times New Roman"/>
          <w:sz w:val="24"/>
          <w:szCs w:val="24"/>
        </w:rPr>
        <w:t>разрешении на отклонение от предельных параметров разрешенно</w:t>
      </w:r>
      <w:r w:rsidR="008C651D" w:rsidRPr="009C0071">
        <w:rPr>
          <w:rFonts w:ascii="Times New Roman" w:hAnsi="Times New Roman" w:cs="Times New Roman"/>
          <w:sz w:val="24"/>
          <w:szCs w:val="24"/>
        </w:rPr>
        <w:t>го строительства, реконструкции; установление факта начала работ по строительству (реконструкции) объекта до обращения за продлением разрешения  на строительство</w:t>
      </w:r>
      <w:r w:rsidR="00A77070" w:rsidRPr="009C0071">
        <w:rPr>
          <w:rFonts w:ascii="Times New Roman" w:hAnsi="Times New Roman" w:cs="Times New Roman"/>
          <w:sz w:val="24"/>
          <w:szCs w:val="24"/>
        </w:rPr>
        <w:t>.</w:t>
      </w:r>
    </w:p>
    <w:p w:rsidR="00060B2A"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3.3.</w:t>
      </w:r>
      <w:r w:rsidR="00794C8E" w:rsidRPr="009C0071">
        <w:rPr>
          <w:rFonts w:ascii="Times New Roman" w:hAnsi="Times New Roman" w:cs="Times New Roman"/>
          <w:sz w:val="24"/>
          <w:szCs w:val="24"/>
        </w:rPr>
        <w:t>5</w:t>
      </w:r>
      <w:r w:rsidRPr="009C0071">
        <w:rPr>
          <w:rFonts w:ascii="Times New Roman" w:hAnsi="Times New Roman" w:cs="Times New Roman"/>
          <w:sz w:val="24"/>
          <w:szCs w:val="24"/>
        </w:rPr>
        <w:t>. Результатом выполнения административной процедуры явля</w:t>
      </w:r>
      <w:r w:rsidR="00CE416B" w:rsidRPr="009C0071">
        <w:rPr>
          <w:rFonts w:ascii="Times New Roman" w:hAnsi="Times New Roman" w:cs="Times New Roman"/>
          <w:sz w:val="24"/>
          <w:szCs w:val="24"/>
        </w:rPr>
        <w:t>ю</w:t>
      </w:r>
      <w:r w:rsidRPr="009C0071">
        <w:rPr>
          <w:rFonts w:ascii="Times New Roman" w:hAnsi="Times New Roman" w:cs="Times New Roman"/>
          <w:sz w:val="24"/>
          <w:szCs w:val="24"/>
        </w:rPr>
        <w:t>тся</w:t>
      </w:r>
      <w:r w:rsidR="00060B2A" w:rsidRPr="009C0071">
        <w:rPr>
          <w:rFonts w:ascii="Times New Roman" w:hAnsi="Times New Roman" w:cs="Times New Roman"/>
          <w:sz w:val="24"/>
          <w:szCs w:val="24"/>
        </w:rPr>
        <w:t>:</w:t>
      </w:r>
    </w:p>
    <w:p w:rsidR="00060B2A" w:rsidRPr="009C0071" w:rsidRDefault="00060B2A"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w:t>
      </w:r>
      <w:r w:rsidR="006C4E18" w:rsidRPr="009C0071">
        <w:rPr>
          <w:rFonts w:ascii="Times New Roman" w:hAnsi="Times New Roman" w:cs="Times New Roman"/>
          <w:sz w:val="24"/>
          <w:szCs w:val="24"/>
        </w:rPr>
        <w:t xml:space="preserve"> </w:t>
      </w:r>
      <w:r w:rsidR="00DE6CBC" w:rsidRPr="009C0071">
        <w:rPr>
          <w:rFonts w:ascii="Times New Roman" w:hAnsi="Times New Roman" w:cs="Times New Roman"/>
          <w:sz w:val="24"/>
          <w:szCs w:val="24"/>
        </w:rPr>
        <w:t>разрешение</w:t>
      </w:r>
      <w:r w:rsidR="006C4E18" w:rsidRPr="009C0071">
        <w:rPr>
          <w:rFonts w:ascii="Times New Roman" w:hAnsi="Times New Roman" w:cs="Times New Roman"/>
          <w:sz w:val="24"/>
          <w:szCs w:val="24"/>
        </w:rPr>
        <w:t xml:space="preserve"> на строительство</w:t>
      </w:r>
      <w:r w:rsidR="00BF53F9" w:rsidRPr="009C0071">
        <w:rPr>
          <w:rFonts w:ascii="Times New Roman" w:hAnsi="Times New Roman" w:cs="Times New Roman"/>
          <w:sz w:val="24"/>
          <w:szCs w:val="24"/>
        </w:rPr>
        <w:t xml:space="preserve"> </w:t>
      </w:r>
      <w:r w:rsidR="00DE6CBC" w:rsidRPr="009C0071">
        <w:rPr>
          <w:rFonts w:ascii="Times New Roman" w:hAnsi="Times New Roman" w:cs="Times New Roman"/>
          <w:sz w:val="24"/>
          <w:szCs w:val="24"/>
        </w:rPr>
        <w:t>и (или) разрешение</w:t>
      </w:r>
      <w:r w:rsidR="00BF53F9" w:rsidRPr="009C0071">
        <w:rPr>
          <w:rFonts w:ascii="Times New Roman" w:hAnsi="Times New Roman" w:cs="Times New Roman"/>
          <w:sz w:val="24"/>
          <w:szCs w:val="24"/>
        </w:rPr>
        <w:t xml:space="preserve"> </w:t>
      </w:r>
      <w:r w:rsidR="00AB05C4" w:rsidRPr="009C0071">
        <w:rPr>
          <w:rFonts w:ascii="Times New Roman" w:hAnsi="Times New Roman" w:cs="Times New Roman"/>
          <w:sz w:val="24"/>
          <w:szCs w:val="24"/>
        </w:rPr>
        <w:t>на проведение работ по созданию ис</w:t>
      </w:r>
      <w:r w:rsidR="005B4D08" w:rsidRPr="009C0071">
        <w:rPr>
          <w:rFonts w:ascii="Times New Roman" w:hAnsi="Times New Roman" w:cs="Times New Roman"/>
          <w:sz w:val="24"/>
          <w:szCs w:val="24"/>
        </w:rPr>
        <w:t>кусственного земельного участка;</w:t>
      </w:r>
    </w:p>
    <w:p w:rsidR="00060B2A" w:rsidRPr="009C0071" w:rsidRDefault="00060B2A"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 </w:t>
      </w:r>
      <w:r w:rsidR="00ED36ED" w:rsidRPr="009C0071">
        <w:rPr>
          <w:rFonts w:ascii="Times New Roman" w:hAnsi="Times New Roman" w:cs="Times New Roman"/>
          <w:sz w:val="24"/>
          <w:szCs w:val="24"/>
        </w:rPr>
        <w:t>разрешение на строительство и (или) разрешение на проведение работ по созданию искусственного земельного участка с внесенными изменениями,</w:t>
      </w:r>
    </w:p>
    <w:p w:rsidR="003365C7" w:rsidRPr="009C0071" w:rsidRDefault="00060B2A"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 </w:t>
      </w:r>
      <w:r w:rsidR="006C4E18" w:rsidRPr="009C0071">
        <w:rPr>
          <w:rFonts w:ascii="Times New Roman" w:hAnsi="Times New Roman" w:cs="Times New Roman"/>
          <w:sz w:val="24"/>
          <w:szCs w:val="24"/>
        </w:rPr>
        <w:t>уведомлени</w:t>
      </w:r>
      <w:r w:rsidR="00DE6CBC" w:rsidRPr="009C0071">
        <w:rPr>
          <w:rFonts w:ascii="Times New Roman" w:hAnsi="Times New Roman" w:cs="Times New Roman"/>
          <w:sz w:val="24"/>
          <w:szCs w:val="24"/>
        </w:rPr>
        <w:t>е</w:t>
      </w:r>
      <w:r w:rsidR="006C4E18" w:rsidRPr="009C0071">
        <w:rPr>
          <w:rFonts w:ascii="Times New Roman" w:hAnsi="Times New Roman" w:cs="Times New Roman"/>
          <w:sz w:val="24"/>
          <w:szCs w:val="24"/>
        </w:rPr>
        <w:t xml:space="preserve"> об отказе с указанием причин отказа</w:t>
      </w:r>
      <w:r w:rsidR="008539FE" w:rsidRPr="009C0071">
        <w:rPr>
          <w:rFonts w:ascii="Times New Roman" w:hAnsi="Times New Roman" w:cs="Times New Roman"/>
          <w:sz w:val="24"/>
          <w:szCs w:val="24"/>
        </w:rPr>
        <w:t xml:space="preserve">. </w:t>
      </w:r>
    </w:p>
    <w:p w:rsidR="00BE1A56" w:rsidRPr="009C0071" w:rsidRDefault="00BE1A56"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Разрешение на строительство, реконструкцию объекта капитального строительства может </w:t>
      </w:r>
      <w:r w:rsidRPr="009C0071">
        <w:rPr>
          <w:rFonts w:ascii="Times New Roman" w:hAnsi="Times New Roman" w:cs="Times New Roman"/>
          <w:sz w:val="24"/>
          <w:szCs w:val="24"/>
        </w:rPr>
        <w:lastRenderedPageBreak/>
        <w:t>быть выдано по заявлению застройщика на отдельные этапы строительства, реконструкции.</w:t>
      </w:r>
    </w:p>
    <w:p w:rsidR="00A66E2E" w:rsidRPr="009C0071" w:rsidRDefault="00A66E2E"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Разрешение на строительство продлевается на срок, предусмотренный </w:t>
      </w:r>
      <w:r w:rsidR="0002665C" w:rsidRPr="009C0071">
        <w:rPr>
          <w:rFonts w:ascii="Times New Roman" w:hAnsi="Times New Roman" w:cs="Times New Roman"/>
          <w:sz w:val="24"/>
          <w:szCs w:val="24"/>
        </w:rPr>
        <w:t xml:space="preserve">актуализированным </w:t>
      </w:r>
      <w:r w:rsidRPr="009C0071">
        <w:rPr>
          <w:rFonts w:ascii="Times New Roman" w:hAnsi="Times New Roman" w:cs="Times New Roman"/>
          <w:sz w:val="24"/>
          <w:szCs w:val="24"/>
        </w:rPr>
        <w:t>проектом организации строительства объекта капитального строительства</w:t>
      </w:r>
      <w:r w:rsidR="0002665C" w:rsidRPr="009C0071">
        <w:rPr>
          <w:rFonts w:ascii="Times New Roman" w:hAnsi="Times New Roman" w:cs="Times New Roman"/>
          <w:sz w:val="24"/>
          <w:szCs w:val="24"/>
        </w:rPr>
        <w:t>, предоставленным заявителем в соответствии с пунктом 2.6.2 настоящего Административного регламента</w:t>
      </w:r>
      <w:r w:rsidRPr="009C0071">
        <w:rPr>
          <w:rFonts w:ascii="Times New Roman" w:hAnsi="Times New Roman" w:cs="Times New Roman"/>
          <w:sz w:val="24"/>
          <w:szCs w:val="24"/>
        </w:rPr>
        <w:t>.</w:t>
      </w:r>
    </w:p>
    <w:p w:rsidR="00AB6BB7" w:rsidRPr="009C0071" w:rsidRDefault="00AB6BB7" w:rsidP="00AB6BB7">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Разрешение или уведомление об отказе подписывается начальником Службы либо иным должностным лицом в соответствии с возложенн</w:t>
      </w:r>
      <w:r w:rsidR="00A66E2E" w:rsidRPr="009C0071">
        <w:rPr>
          <w:rFonts w:ascii="Times New Roman" w:hAnsi="Times New Roman" w:cs="Times New Roman"/>
          <w:sz w:val="24"/>
          <w:szCs w:val="24"/>
        </w:rPr>
        <w:t xml:space="preserve">ыми должностными обязанностями </w:t>
      </w:r>
      <w:r w:rsidRPr="009C0071">
        <w:rPr>
          <w:rFonts w:ascii="Times New Roman" w:hAnsi="Times New Roman" w:cs="Times New Roman"/>
          <w:sz w:val="24"/>
          <w:szCs w:val="24"/>
        </w:rPr>
        <w:t>усиленной квалифицированной подписью.</w:t>
      </w:r>
    </w:p>
    <w:p w:rsidR="006C4E18" w:rsidRPr="009C0071" w:rsidRDefault="00EF67EA"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3.3.6. </w:t>
      </w:r>
      <w:r w:rsidR="006C4E18" w:rsidRPr="009C0071">
        <w:rPr>
          <w:rFonts w:ascii="Times New Roman" w:hAnsi="Times New Roman" w:cs="Times New Roman"/>
          <w:sz w:val="24"/>
          <w:szCs w:val="24"/>
        </w:rPr>
        <w:t xml:space="preserve">Способом фиксации результата выполнения административной процедуры является </w:t>
      </w:r>
      <w:r w:rsidR="006F1B52" w:rsidRPr="009C0071">
        <w:rPr>
          <w:rFonts w:ascii="Times New Roman" w:hAnsi="Times New Roman" w:cs="Times New Roman"/>
          <w:sz w:val="24"/>
          <w:szCs w:val="24"/>
        </w:rPr>
        <w:t>загрузка подписанного разрешения на строительство объекта капитального строительства и (или) разрешения на проведение работ по созданию искусственного земельного участка, измененного разрешения либо уведомления об отказе из ЕИС Службы «Стройформ» в личный кабинет заявителя в ЕССК.</w:t>
      </w:r>
    </w:p>
    <w:p w:rsidR="006C4E18" w:rsidRPr="009C0071" w:rsidRDefault="006C4E18" w:rsidP="00A55A62">
      <w:pPr>
        <w:pStyle w:val="ConsPlusNormal"/>
        <w:suppressAutoHyphens/>
        <w:ind w:firstLine="709"/>
        <w:jc w:val="both"/>
        <w:rPr>
          <w:rFonts w:ascii="Times New Roman" w:hAnsi="Times New Roman" w:cs="Times New Roman"/>
          <w:b/>
          <w:sz w:val="24"/>
          <w:szCs w:val="24"/>
        </w:rPr>
      </w:pPr>
      <w:r w:rsidRPr="009C0071">
        <w:rPr>
          <w:rFonts w:ascii="Times New Roman" w:hAnsi="Times New Roman" w:cs="Times New Roman"/>
          <w:b/>
          <w:sz w:val="24"/>
          <w:szCs w:val="24"/>
        </w:rPr>
        <w:t xml:space="preserve">3.4. Выдача </w:t>
      </w:r>
      <w:r w:rsidR="000C74CD" w:rsidRPr="009C0071">
        <w:rPr>
          <w:rFonts w:ascii="Times New Roman" w:hAnsi="Times New Roman" w:cs="Times New Roman"/>
          <w:b/>
          <w:sz w:val="24"/>
          <w:szCs w:val="24"/>
        </w:rPr>
        <w:t xml:space="preserve">заявителю </w:t>
      </w:r>
      <w:r w:rsidRPr="009C0071">
        <w:rPr>
          <w:rFonts w:ascii="Times New Roman" w:hAnsi="Times New Roman" w:cs="Times New Roman"/>
          <w:b/>
          <w:sz w:val="24"/>
          <w:szCs w:val="24"/>
        </w:rPr>
        <w:t>разрешения на строительство</w:t>
      </w:r>
      <w:r w:rsidR="002603CA" w:rsidRPr="009C0071">
        <w:rPr>
          <w:rFonts w:ascii="Times New Roman" w:hAnsi="Times New Roman" w:cs="Times New Roman"/>
          <w:b/>
          <w:sz w:val="24"/>
          <w:szCs w:val="24"/>
        </w:rPr>
        <w:t xml:space="preserve"> объекта капитального </w:t>
      </w:r>
      <w:r w:rsidR="002E0D20" w:rsidRPr="009C0071">
        <w:rPr>
          <w:rFonts w:ascii="Times New Roman" w:hAnsi="Times New Roman" w:cs="Times New Roman"/>
          <w:b/>
          <w:sz w:val="24"/>
          <w:szCs w:val="24"/>
        </w:rPr>
        <w:t>строительства</w:t>
      </w:r>
      <w:r w:rsidR="006F1B52" w:rsidRPr="009C0071">
        <w:rPr>
          <w:rFonts w:ascii="Times New Roman" w:hAnsi="Times New Roman" w:cs="Times New Roman"/>
          <w:b/>
          <w:sz w:val="24"/>
          <w:szCs w:val="24"/>
        </w:rPr>
        <w:t>, измененного разрешения</w:t>
      </w:r>
      <w:r w:rsidR="002E0D20" w:rsidRPr="009C0071">
        <w:rPr>
          <w:rFonts w:ascii="Times New Roman" w:hAnsi="Times New Roman" w:cs="Times New Roman"/>
          <w:b/>
          <w:sz w:val="24"/>
          <w:szCs w:val="24"/>
        </w:rPr>
        <w:t xml:space="preserve"> и (или) разрешения</w:t>
      </w:r>
      <w:r w:rsidR="002603CA" w:rsidRPr="009C0071">
        <w:rPr>
          <w:rFonts w:ascii="Times New Roman" w:hAnsi="Times New Roman" w:cs="Times New Roman"/>
          <w:b/>
          <w:sz w:val="24"/>
          <w:szCs w:val="24"/>
        </w:rPr>
        <w:t xml:space="preserve"> на проведение работ по созданию ис</w:t>
      </w:r>
      <w:r w:rsidR="002C20F7" w:rsidRPr="009C0071">
        <w:rPr>
          <w:rFonts w:ascii="Times New Roman" w:hAnsi="Times New Roman" w:cs="Times New Roman"/>
          <w:b/>
          <w:sz w:val="24"/>
          <w:szCs w:val="24"/>
        </w:rPr>
        <w:t>кусственного земельного участка</w:t>
      </w:r>
      <w:r w:rsidR="0002665C" w:rsidRPr="009C0071">
        <w:rPr>
          <w:rFonts w:ascii="Times New Roman" w:hAnsi="Times New Roman" w:cs="Times New Roman"/>
          <w:b/>
          <w:sz w:val="24"/>
          <w:szCs w:val="24"/>
        </w:rPr>
        <w:t xml:space="preserve"> </w:t>
      </w:r>
      <w:r w:rsidR="001933B5" w:rsidRPr="009C0071">
        <w:rPr>
          <w:rFonts w:ascii="Times New Roman" w:hAnsi="Times New Roman" w:cs="Times New Roman"/>
          <w:b/>
          <w:sz w:val="24"/>
          <w:szCs w:val="24"/>
        </w:rPr>
        <w:t>или</w:t>
      </w:r>
      <w:r w:rsidR="0002665C" w:rsidRPr="009C0071">
        <w:rPr>
          <w:rFonts w:ascii="Times New Roman" w:hAnsi="Times New Roman" w:cs="Times New Roman"/>
          <w:b/>
          <w:sz w:val="24"/>
          <w:szCs w:val="24"/>
        </w:rPr>
        <w:t xml:space="preserve"> </w:t>
      </w:r>
      <w:r w:rsidR="008539FE" w:rsidRPr="009C0071">
        <w:rPr>
          <w:rFonts w:ascii="Times New Roman" w:hAnsi="Times New Roman" w:cs="Times New Roman"/>
          <w:b/>
          <w:sz w:val="24"/>
          <w:szCs w:val="24"/>
        </w:rPr>
        <w:t>уведомления об отказе в выдаче такого разрешения</w:t>
      </w:r>
      <w:r w:rsidR="007A421F" w:rsidRPr="009C0071">
        <w:rPr>
          <w:rFonts w:ascii="Times New Roman" w:hAnsi="Times New Roman" w:cs="Times New Roman"/>
          <w:b/>
          <w:sz w:val="24"/>
          <w:szCs w:val="24"/>
        </w:rPr>
        <w:t>, направление копии разрешения на строительство в органы государственной исполнительной власти, в случаях</w:t>
      </w:r>
      <w:r w:rsidR="0067270A" w:rsidRPr="009C0071">
        <w:rPr>
          <w:rFonts w:ascii="Times New Roman" w:hAnsi="Times New Roman" w:cs="Times New Roman"/>
          <w:b/>
          <w:sz w:val="24"/>
          <w:szCs w:val="24"/>
        </w:rPr>
        <w:t>,</w:t>
      </w:r>
      <w:r w:rsidR="007A421F" w:rsidRPr="009C0071">
        <w:rPr>
          <w:rFonts w:ascii="Times New Roman" w:hAnsi="Times New Roman" w:cs="Times New Roman"/>
          <w:b/>
          <w:sz w:val="24"/>
          <w:szCs w:val="24"/>
        </w:rPr>
        <w:t xml:space="preserve"> предусмотренных законодательством</w:t>
      </w:r>
    </w:p>
    <w:p w:rsidR="006C4E18"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3.4.1. </w:t>
      </w:r>
      <w:r w:rsidR="00197A56" w:rsidRPr="009C0071">
        <w:rPr>
          <w:rFonts w:ascii="Times New Roman" w:hAnsi="Times New Roman" w:cs="Times New Roman"/>
          <w:sz w:val="24"/>
          <w:szCs w:val="24"/>
        </w:rPr>
        <w:t>Юридическим фактом</w:t>
      </w:r>
      <w:r w:rsidRPr="009C0071">
        <w:rPr>
          <w:rFonts w:ascii="Times New Roman" w:hAnsi="Times New Roman" w:cs="Times New Roman"/>
          <w:sz w:val="24"/>
          <w:szCs w:val="24"/>
        </w:rPr>
        <w:t xml:space="preserve">, являющимся основанием для начала выполнения </w:t>
      </w:r>
      <w:r w:rsidR="00A6404B" w:rsidRPr="009C0071">
        <w:rPr>
          <w:rFonts w:ascii="Times New Roman" w:hAnsi="Times New Roman" w:cs="Times New Roman"/>
          <w:sz w:val="24"/>
          <w:szCs w:val="24"/>
        </w:rPr>
        <w:t>административной процедуры</w:t>
      </w:r>
      <w:r w:rsidR="002E0D20" w:rsidRPr="009C0071">
        <w:rPr>
          <w:rFonts w:ascii="Times New Roman" w:hAnsi="Times New Roman" w:cs="Times New Roman"/>
          <w:sz w:val="24"/>
          <w:szCs w:val="24"/>
        </w:rPr>
        <w:t>,</w:t>
      </w:r>
      <w:r w:rsidRPr="009C0071">
        <w:rPr>
          <w:rFonts w:ascii="Times New Roman" w:hAnsi="Times New Roman" w:cs="Times New Roman"/>
          <w:sz w:val="24"/>
          <w:szCs w:val="24"/>
        </w:rPr>
        <w:t xml:space="preserve"> является </w:t>
      </w:r>
      <w:r w:rsidR="0006621D" w:rsidRPr="009C0071">
        <w:rPr>
          <w:rFonts w:ascii="Times New Roman" w:hAnsi="Times New Roman" w:cs="Times New Roman"/>
          <w:sz w:val="24"/>
          <w:szCs w:val="24"/>
        </w:rPr>
        <w:t xml:space="preserve">оформленные </w:t>
      </w:r>
      <w:r w:rsidRPr="009C0071">
        <w:rPr>
          <w:rFonts w:ascii="Times New Roman" w:hAnsi="Times New Roman" w:cs="Times New Roman"/>
          <w:sz w:val="24"/>
          <w:szCs w:val="24"/>
        </w:rPr>
        <w:t>разрешени</w:t>
      </w:r>
      <w:r w:rsidR="00B10CD3" w:rsidRPr="009C0071">
        <w:rPr>
          <w:rFonts w:ascii="Times New Roman" w:hAnsi="Times New Roman" w:cs="Times New Roman"/>
          <w:sz w:val="24"/>
          <w:szCs w:val="24"/>
        </w:rPr>
        <w:t>е</w:t>
      </w:r>
      <w:r w:rsidRPr="009C0071">
        <w:rPr>
          <w:rFonts w:ascii="Times New Roman" w:hAnsi="Times New Roman" w:cs="Times New Roman"/>
          <w:sz w:val="24"/>
          <w:szCs w:val="24"/>
        </w:rPr>
        <w:t xml:space="preserve"> на строит</w:t>
      </w:r>
      <w:r w:rsidR="006A2DAB" w:rsidRPr="009C0071">
        <w:rPr>
          <w:rFonts w:ascii="Times New Roman" w:hAnsi="Times New Roman" w:cs="Times New Roman"/>
          <w:sz w:val="24"/>
          <w:szCs w:val="24"/>
        </w:rPr>
        <w:t>ельство</w:t>
      </w:r>
      <w:r w:rsidR="002603CA" w:rsidRPr="009C0071">
        <w:rPr>
          <w:rFonts w:ascii="Times New Roman" w:hAnsi="Times New Roman" w:cs="Times New Roman"/>
          <w:sz w:val="24"/>
          <w:szCs w:val="24"/>
        </w:rPr>
        <w:t xml:space="preserve"> объекта капитального строительства</w:t>
      </w:r>
      <w:r w:rsidR="006067E9" w:rsidRPr="009C0071">
        <w:rPr>
          <w:rFonts w:ascii="Times New Roman" w:hAnsi="Times New Roman" w:cs="Times New Roman"/>
          <w:sz w:val="24"/>
          <w:szCs w:val="24"/>
        </w:rPr>
        <w:t>, измененное разрешение</w:t>
      </w:r>
      <w:r w:rsidR="002603CA" w:rsidRPr="009C0071">
        <w:rPr>
          <w:rFonts w:ascii="Times New Roman" w:hAnsi="Times New Roman" w:cs="Times New Roman"/>
          <w:sz w:val="24"/>
          <w:szCs w:val="24"/>
        </w:rPr>
        <w:t xml:space="preserve"> и (или) разрешени</w:t>
      </w:r>
      <w:r w:rsidR="00133156" w:rsidRPr="009C0071">
        <w:rPr>
          <w:rFonts w:ascii="Times New Roman" w:hAnsi="Times New Roman" w:cs="Times New Roman"/>
          <w:sz w:val="24"/>
          <w:szCs w:val="24"/>
        </w:rPr>
        <w:t>я</w:t>
      </w:r>
      <w:r w:rsidR="002603CA" w:rsidRPr="009C0071">
        <w:rPr>
          <w:rFonts w:ascii="Times New Roman" w:hAnsi="Times New Roman" w:cs="Times New Roman"/>
          <w:sz w:val="24"/>
          <w:szCs w:val="24"/>
        </w:rPr>
        <w:t xml:space="preserve"> на проведение работ по</w:t>
      </w:r>
      <w:r w:rsidR="00F37080">
        <w:rPr>
          <w:rFonts w:ascii="Times New Roman" w:hAnsi="Times New Roman" w:cs="Times New Roman"/>
          <w:sz w:val="24"/>
          <w:szCs w:val="24"/>
        </w:rPr>
        <w:t> </w:t>
      </w:r>
      <w:r w:rsidR="002603CA" w:rsidRPr="009C0071">
        <w:rPr>
          <w:rFonts w:ascii="Times New Roman" w:hAnsi="Times New Roman" w:cs="Times New Roman"/>
          <w:sz w:val="24"/>
          <w:szCs w:val="24"/>
        </w:rPr>
        <w:t xml:space="preserve">созданию искусственного земельного участка </w:t>
      </w:r>
      <w:r w:rsidR="004C1BB2" w:rsidRPr="009C0071">
        <w:rPr>
          <w:rFonts w:ascii="Times New Roman" w:hAnsi="Times New Roman" w:cs="Times New Roman"/>
          <w:sz w:val="24"/>
          <w:szCs w:val="24"/>
        </w:rPr>
        <w:t>либо</w:t>
      </w:r>
      <w:r w:rsidR="00DF4EB4" w:rsidRPr="009C0071">
        <w:rPr>
          <w:rFonts w:ascii="Times New Roman" w:hAnsi="Times New Roman" w:cs="Times New Roman"/>
          <w:sz w:val="24"/>
          <w:szCs w:val="24"/>
        </w:rPr>
        <w:t xml:space="preserve"> </w:t>
      </w:r>
      <w:r w:rsidR="00A6404B" w:rsidRPr="009C0071">
        <w:rPr>
          <w:rFonts w:ascii="Times New Roman" w:hAnsi="Times New Roman" w:cs="Times New Roman"/>
          <w:sz w:val="24"/>
          <w:szCs w:val="24"/>
        </w:rPr>
        <w:t xml:space="preserve">уведомление об </w:t>
      </w:r>
      <w:r w:rsidRPr="009C0071">
        <w:rPr>
          <w:rFonts w:ascii="Times New Roman" w:hAnsi="Times New Roman" w:cs="Times New Roman"/>
          <w:sz w:val="24"/>
          <w:szCs w:val="24"/>
        </w:rPr>
        <w:t>отказ</w:t>
      </w:r>
      <w:r w:rsidR="00A6404B" w:rsidRPr="009C0071">
        <w:rPr>
          <w:rFonts w:ascii="Times New Roman" w:hAnsi="Times New Roman" w:cs="Times New Roman"/>
          <w:sz w:val="24"/>
          <w:szCs w:val="24"/>
        </w:rPr>
        <w:t>е</w:t>
      </w:r>
      <w:r w:rsidRPr="009C0071">
        <w:rPr>
          <w:rFonts w:ascii="Times New Roman" w:hAnsi="Times New Roman" w:cs="Times New Roman"/>
          <w:sz w:val="24"/>
          <w:szCs w:val="24"/>
        </w:rPr>
        <w:t xml:space="preserve">. </w:t>
      </w:r>
    </w:p>
    <w:p w:rsidR="006067E9" w:rsidRPr="009C0071" w:rsidRDefault="006C4E18" w:rsidP="006067E9">
      <w:pPr>
        <w:pStyle w:val="ConsPlusNormal"/>
        <w:suppressAutoHyphens/>
        <w:jc w:val="both"/>
        <w:rPr>
          <w:rFonts w:ascii="Times New Roman" w:hAnsi="Times New Roman" w:cs="Times New Roman"/>
          <w:sz w:val="24"/>
          <w:szCs w:val="24"/>
        </w:rPr>
      </w:pPr>
      <w:r w:rsidRPr="009C0071">
        <w:rPr>
          <w:rFonts w:ascii="Times New Roman" w:hAnsi="Times New Roman" w:cs="Times New Roman"/>
          <w:sz w:val="24"/>
          <w:szCs w:val="24"/>
        </w:rPr>
        <w:t xml:space="preserve">3.4.2. </w:t>
      </w:r>
      <w:r w:rsidR="006067E9" w:rsidRPr="009C0071">
        <w:rPr>
          <w:rFonts w:ascii="Times New Roman" w:hAnsi="Times New Roman" w:cs="Times New Roman"/>
          <w:sz w:val="24"/>
          <w:szCs w:val="24"/>
        </w:rPr>
        <w:t>Подписанное разрешение или уведомление об отказе загружается из</w:t>
      </w:r>
      <w:r w:rsidR="00A77070" w:rsidRPr="009C0071">
        <w:rPr>
          <w:rFonts w:ascii="Times New Roman" w:hAnsi="Times New Roman" w:cs="Times New Roman"/>
          <w:sz w:val="24"/>
          <w:szCs w:val="24"/>
        </w:rPr>
        <w:t> </w:t>
      </w:r>
      <w:r w:rsidR="006067E9" w:rsidRPr="009C0071">
        <w:rPr>
          <w:rFonts w:ascii="Times New Roman" w:hAnsi="Times New Roman" w:cs="Times New Roman"/>
          <w:sz w:val="24"/>
          <w:szCs w:val="24"/>
        </w:rPr>
        <w:t>информационной системы Службы в ЕССК.</w:t>
      </w:r>
    </w:p>
    <w:p w:rsidR="006C4E18" w:rsidRPr="009C0071" w:rsidRDefault="002C20F7"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Максимальный срок выполнения административной процедуры</w:t>
      </w:r>
      <w:r w:rsidR="00452E83" w:rsidRPr="009C0071">
        <w:rPr>
          <w:rFonts w:ascii="Times New Roman" w:hAnsi="Times New Roman" w:cs="Times New Roman"/>
          <w:sz w:val="24"/>
          <w:szCs w:val="24"/>
        </w:rPr>
        <w:t> </w:t>
      </w:r>
      <w:r w:rsidR="00452E83" w:rsidRPr="009C0071">
        <w:rPr>
          <w:rFonts w:ascii="Times New Roman" w:hAnsi="Times New Roman" w:cs="Times New Roman"/>
          <w:sz w:val="24"/>
          <w:szCs w:val="24"/>
        </w:rPr>
        <w:noBreakHyphen/>
        <w:t> </w:t>
      </w:r>
      <w:r w:rsidR="00A6404B" w:rsidRPr="009C0071">
        <w:rPr>
          <w:rFonts w:ascii="Times New Roman" w:hAnsi="Times New Roman" w:cs="Times New Roman"/>
          <w:sz w:val="24"/>
          <w:szCs w:val="24"/>
        </w:rPr>
        <w:t>1</w:t>
      </w:r>
      <w:r w:rsidR="00452E83" w:rsidRPr="009C0071">
        <w:rPr>
          <w:rFonts w:ascii="Times New Roman" w:hAnsi="Times New Roman" w:cs="Times New Roman"/>
          <w:sz w:val="24"/>
          <w:szCs w:val="24"/>
        </w:rPr>
        <w:t> </w:t>
      </w:r>
      <w:r w:rsidR="005F642E" w:rsidRPr="009C0071">
        <w:rPr>
          <w:rFonts w:ascii="Times New Roman" w:hAnsi="Times New Roman" w:cs="Times New Roman"/>
          <w:sz w:val="24"/>
          <w:szCs w:val="24"/>
        </w:rPr>
        <w:t xml:space="preserve">рабочий </w:t>
      </w:r>
      <w:r w:rsidR="00A6404B" w:rsidRPr="009C0071">
        <w:rPr>
          <w:rFonts w:ascii="Times New Roman" w:hAnsi="Times New Roman" w:cs="Times New Roman"/>
          <w:sz w:val="24"/>
          <w:szCs w:val="24"/>
        </w:rPr>
        <w:t>день.</w:t>
      </w:r>
    </w:p>
    <w:p w:rsidR="006067E9" w:rsidRPr="009C0071" w:rsidRDefault="007A421F" w:rsidP="00BE1A56">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В д</w:t>
      </w:r>
      <w:r w:rsidR="006067E9" w:rsidRPr="009C0071">
        <w:rPr>
          <w:rFonts w:ascii="Times New Roman" w:hAnsi="Times New Roman" w:cs="Times New Roman"/>
          <w:sz w:val="24"/>
          <w:szCs w:val="24"/>
        </w:rPr>
        <w:t xml:space="preserve">есятидневный срок со дня выдачи застройщику разрешения на строительство в границах приаэродромной территории </w:t>
      </w:r>
      <w:r w:rsidR="00BE1A56" w:rsidRPr="009C0071">
        <w:rPr>
          <w:rFonts w:ascii="Times New Roman" w:hAnsi="Times New Roman" w:cs="Times New Roman"/>
          <w:sz w:val="24"/>
          <w:szCs w:val="24"/>
        </w:rPr>
        <w:t>копия</w:t>
      </w:r>
      <w:r w:rsidR="00A62C46" w:rsidRPr="009C0071">
        <w:rPr>
          <w:rFonts w:ascii="Times New Roman" w:hAnsi="Times New Roman" w:cs="Times New Roman"/>
          <w:sz w:val="24"/>
          <w:szCs w:val="24"/>
        </w:rPr>
        <w:t xml:space="preserve"> такого разрешения </w:t>
      </w:r>
      <w:r w:rsidRPr="009C0071">
        <w:rPr>
          <w:rFonts w:ascii="Times New Roman" w:hAnsi="Times New Roman" w:cs="Times New Roman"/>
          <w:sz w:val="24"/>
          <w:szCs w:val="24"/>
        </w:rPr>
        <w:t>направляет</w:t>
      </w:r>
      <w:r w:rsidR="00A62C46" w:rsidRPr="009C0071">
        <w:rPr>
          <w:rFonts w:ascii="Times New Roman" w:hAnsi="Times New Roman" w:cs="Times New Roman"/>
          <w:sz w:val="24"/>
          <w:szCs w:val="24"/>
        </w:rPr>
        <w:t>ся</w:t>
      </w:r>
      <w:r w:rsidR="006067E9" w:rsidRPr="009C0071">
        <w:rPr>
          <w:rFonts w:ascii="Times New Roman" w:hAnsi="Times New Roman" w:cs="Times New Roman"/>
          <w:sz w:val="24"/>
          <w:szCs w:val="24"/>
        </w:rPr>
        <w:t xml:space="preserve"> в </w:t>
      </w:r>
      <w:r w:rsidR="005B4D08" w:rsidRPr="009C0071">
        <w:rPr>
          <w:rFonts w:ascii="Times New Roman" w:hAnsi="Times New Roman" w:cs="Times New Roman"/>
          <w:sz w:val="24"/>
          <w:szCs w:val="24"/>
        </w:rPr>
        <w:t>уполномоченный орган</w:t>
      </w:r>
      <w:r w:rsidR="006067E9" w:rsidRPr="009C0071">
        <w:rPr>
          <w:rFonts w:ascii="Times New Roman" w:hAnsi="Times New Roman" w:cs="Times New Roman"/>
          <w:sz w:val="24"/>
          <w:szCs w:val="24"/>
        </w:rPr>
        <w:t>.</w:t>
      </w:r>
      <w:r w:rsidR="0002665C" w:rsidRPr="009C0071">
        <w:rPr>
          <w:rStyle w:val="af"/>
          <w:rFonts w:ascii="Times New Roman" w:hAnsi="Times New Roman" w:cs="Times New Roman"/>
          <w:sz w:val="24"/>
          <w:szCs w:val="24"/>
        </w:rPr>
        <w:footnoteReference w:id="23"/>
      </w:r>
    </w:p>
    <w:p w:rsidR="007A421F" w:rsidRPr="009C0071" w:rsidRDefault="007A421F" w:rsidP="00BE1A56">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В трехдневный срок со дня выдачи застройщику разрешения на строительство </w:t>
      </w:r>
      <w:r w:rsidR="00A62C46" w:rsidRPr="009C0071">
        <w:rPr>
          <w:rFonts w:ascii="Times New Roman" w:hAnsi="Times New Roman" w:cs="Times New Roman"/>
          <w:sz w:val="24"/>
          <w:szCs w:val="24"/>
        </w:rPr>
        <w:t>объекта</w:t>
      </w:r>
      <w:r w:rsidRPr="009C0071">
        <w:rPr>
          <w:rFonts w:ascii="Times New Roman" w:hAnsi="Times New Roman" w:cs="Times New Roman"/>
          <w:sz w:val="24"/>
          <w:szCs w:val="24"/>
        </w:rPr>
        <w:t xml:space="preserve"> капитального строительства, указанн</w:t>
      </w:r>
      <w:r w:rsidR="00DF2FA0" w:rsidRPr="009C0071">
        <w:rPr>
          <w:rFonts w:ascii="Times New Roman" w:hAnsi="Times New Roman" w:cs="Times New Roman"/>
          <w:sz w:val="24"/>
          <w:szCs w:val="24"/>
        </w:rPr>
        <w:t>ого</w:t>
      </w:r>
      <w:r w:rsidRPr="009C0071">
        <w:rPr>
          <w:rFonts w:ascii="Times New Roman" w:hAnsi="Times New Roman" w:cs="Times New Roman"/>
          <w:sz w:val="24"/>
          <w:szCs w:val="24"/>
        </w:rPr>
        <w:t xml:space="preserve"> в пункте 5.1 статьи. 6 Градостроительного кодекса Российской Федерации</w:t>
      </w:r>
      <w:r w:rsidR="00DF2FA0" w:rsidRPr="009C0071">
        <w:rPr>
          <w:rFonts w:ascii="Times New Roman" w:hAnsi="Times New Roman" w:cs="Times New Roman"/>
          <w:sz w:val="24"/>
          <w:szCs w:val="24"/>
        </w:rPr>
        <w:t>,</w:t>
      </w:r>
      <w:r w:rsidRPr="009C0071">
        <w:rPr>
          <w:rFonts w:ascii="Times New Roman" w:hAnsi="Times New Roman" w:cs="Times New Roman"/>
          <w:sz w:val="24"/>
          <w:szCs w:val="24"/>
        </w:rPr>
        <w:t xml:space="preserve"> </w:t>
      </w:r>
      <w:r w:rsidR="00BE1A56" w:rsidRPr="009C0071">
        <w:rPr>
          <w:rFonts w:ascii="Times New Roman" w:hAnsi="Times New Roman" w:cs="Times New Roman"/>
          <w:sz w:val="24"/>
          <w:szCs w:val="24"/>
        </w:rPr>
        <w:t>копия</w:t>
      </w:r>
      <w:r w:rsidR="00A62C46" w:rsidRPr="009C0071">
        <w:rPr>
          <w:rFonts w:ascii="Times New Roman" w:hAnsi="Times New Roman" w:cs="Times New Roman"/>
          <w:sz w:val="24"/>
          <w:szCs w:val="24"/>
        </w:rPr>
        <w:t xml:space="preserve"> такого разрешения </w:t>
      </w:r>
      <w:r w:rsidRPr="009C0071">
        <w:rPr>
          <w:rFonts w:ascii="Times New Roman" w:hAnsi="Times New Roman" w:cs="Times New Roman"/>
          <w:sz w:val="24"/>
          <w:szCs w:val="24"/>
        </w:rPr>
        <w:t>направляет</w:t>
      </w:r>
      <w:r w:rsidR="00A62C46" w:rsidRPr="009C0071">
        <w:rPr>
          <w:rFonts w:ascii="Times New Roman" w:hAnsi="Times New Roman" w:cs="Times New Roman"/>
          <w:sz w:val="24"/>
          <w:szCs w:val="24"/>
        </w:rPr>
        <w:t>ся</w:t>
      </w:r>
      <w:r w:rsidRPr="009C0071">
        <w:rPr>
          <w:rFonts w:ascii="Times New Roman" w:hAnsi="Times New Roman" w:cs="Times New Roman"/>
          <w:sz w:val="24"/>
          <w:szCs w:val="24"/>
        </w:rPr>
        <w:t xml:space="preserve"> в Северо-Западное Управление Федеральной службы по экологическому, технологическому и атомному надзору.</w:t>
      </w:r>
    </w:p>
    <w:p w:rsidR="00A62C46" w:rsidRPr="009C0071" w:rsidRDefault="00A62C46" w:rsidP="00BE1A56">
      <w:pPr>
        <w:autoSpaceDE w:val="0"/>
        <w:autoSpaceDN w:val="0"/>
        <w:adjustRightInd w:val="0"/>
        <w:jc w:val="both"/>
        <w:rPr>
          <w:lang w:eastAsia="ru-RU"/>
        </w:rPr>
      </w:pPr>
      <w:r w:rsidRPr="009C0071">
        <w:t>В трехдневный срок со дня выдачи застройщику разрешения на строительство объекта капитального строительства</w:t>
      </w:r>
      <w:r w:rsidR="00FA695E" w:rsidRPr="009C0071">
        <w:t xml:space="preserve"> </w:t>
      </w:r>
      <w:r w:rsidR="00BE1A56" w:rsidRPr="009C0071">
        <w:rPr>
          <w:lang w:eastAsia="ru-RU"/>
        </w:rPr>
        <w:t>копия</w:t>
      </w:r>
      <w:r w:rsidRPr="009C0071">
        <w:rPr>
          <w:lang w:eastAsia="ru-RU"/>
        </w:rPr>
        <w:t xml:space="preserve"> такого разрешения </w:t>
      </w:r>
      <w:r w:rsidRPr="009C0071">
        <w:t>направляется</w:t>
      </w:r>
      <w:r w:rsidR="00FA695E" w:rsidRPr="009C0071">
        <w:t xml:space="preserve"> </w:t>
      </w:r>
      <w:r w:rsidR="00BE1A56" w:rsidRPr="009C0071">
        <w:rPr>
          <w:lang w:eastAsia="ru-RU"/>
        </w:rPr>
        <w:t>в </w:t>
      </w:r>
      <w:r w:rsidRPr="009C0071">
        <w:rPr>
          <w:lang w:eastAsia="ru-RU"/>
        </w:rPr>
        <w:t>органы государственной власти, принявшие решение об установлении или изменении зоны с особыми условиями исп</w:t>
      </w:r>
      <w:r w:rsidR="00BE1A56" w:rsidRPr="009C0071">
        <w:rPr>
          <w:lang w:eastAsia="ru-RU"/>
        </w:rPr>
        <w:t>ользования территории в связи с </w:t>
      </w:r>
      <w:r w:rsidRPr="009C0071">
        <w:rPr>
          <w:lang w:eastAsia="ru-RU"/>
        </w:rPr>
        <w:t>размещением объекта, в целях строительства, реконструкции которого выдано разрешение на строительство.</w:t>
      </w:r>
    </w:p>
    <w:p w:rsidR="001A6D79"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3.4.3. </w:t>
      </w:r>
      <w:r w:rsidR="00A6404B" w:rsidRPr="009C0071">
        <w:rPr>
          <w:rFonts w:ascii="Times New Roman" w:hAnsi="Times New Roman" w:cs="Times New Roman"/>
          <w:sz w:val="24"/>
          <w:szCs w:val="24"/>
        </w:rPr>
        <w:t>Должностными лицами, ответственными за выдачу разрешения или</w:t>
      </w:r>
      <w:r w:rsidR="00FA695E" w:rsidRPr="009C0071">
        <w:rPr>
          <w:rFonts w:ascii="Times New Roman" w:hAnsi="Times New Roman" w:cs="Times New Roman"/>
          <w:sz w:val="24"/>
          <w:szCs w:val="24"/>
        </w:rPr>
        <w:t xml:space="preserve"> </w:t>
      </w:r>
      <w:r w:rsidR="00A6404B" w:rsidRPr="009C0071">
        <w:rPr>
          <w:rFonts w:ascii="Times New Roman" w:hAnsi="Times New Roman" w:cs="Times New Roman"/>
          <w:sz w:val="24"/>
          <w:szCs w:val="24"/>
        </w:rPr>
        <w:t>уведомления об</w:t>
      </w:r>
      <w:r w:rsidR="00A77070" w:rsidRPr="009C0071">
        <w:rPr>
          <w:rFonts w:ascii="Times New Roman" w:hAnsi="Times New Roman" w:cs="Times New Roman"/>
          <w:sz w:val="24"/>
          <w:szCs w:val="24"/>
        </w:rPr>
        <w:t> </w:t>
      </w:r>
      <w:r w:rsidR="00A6404B" w:rsidRPr="009C0071">
        <w:rPr>
          <w:rFonts w:ascii="Times New Roman" w:hAnsi="Times New Roman" w:cs="Times New Roman"/>
          <w:sz w:val="24"/>
          <w:szCs w:val="24"/>
        </w:rPr>
        <w:t>отказе</w:t>
      </w:r>
      <w:r w:rsidR="00686C78" w:rsidRPr="009C0071">
        <w:rPr>
          <w:rFonts w:ascii="Times New Roman" w:hAnsi="Times New Roman" w:cs="Times New Roman"/>
          <w:sz w:val="24"/>
          <w:szCs w:val="24"/>
        </w:rPr>
        <w:t>,</w:t>
      </w:r>
      <w:r w:rsidR="00FA695E" w:rsidRPr="009C0071">
        <w:rPr>
          <w:rFonts w:ascii="Times New Roman" w:hAnsi="Times New Roman" w:cs="Times New Roman"/>
          <w:sz w:val="24"/>
          <w:szCs w:val="24"/>
        </w:rPr>
        <w:t xml:space="preserve"> </w:t>
      </w:r>
      <w:r w:rsidR="007A421F" w:rsidRPr="009C0071">
        <w:rPr>
          <w:rFonts w:ascii="Times New Roman" w:hAnsi="Times New Roman" w:cs="Times New Roman"/>
          <w:sz w:val="24"/>
          <w:szCs w:val="24"/>
        </w:rPr>
        <w:t xml:space="preserve">направления копии разрешения </w:t>
      </w:r>
      <w:r w:rsidR="00A6404B" w:rsidRPr="009C0071">
        <w:rPr>
          <w:rFonts w:ascii="Times New Roman" w:hAnsi="Times New Roman" w:cs="Times New Roman"/>
          <w:sz w:val="24"/>
          <w:szCs w:val="24"/>
        </w:rPr>
        <w:t xml:space="preserve">являются </w:t>
      </w:r>
      <w:r w:rsidR="006067E9" w:rsidRPr="009C0071">
        <w:rPr>
          <w:rFonts w:ascii="Times New Roman" w:hAnsi="Times New Roman" w:cs="Times New Roman"/>
          <w:sz w:val="24"/>
          <w:szCs w:val="24"/>
        </w:rPr>
        <w:t>должностные лица</w:t>
      </w:r>
      <w:r w:rsidR="00FA695E" w:rsidRPr="009C0071">
        <w:rPr>
          <w:rFonts w:ascii="Times New Roman" w:hAnsi="Times New Roman" w:cs="Times New Roman"/>
          <w:sz w:val="24"/>
          <w:szCs w:val="24"/>
        </w:rPr>
        <w:t xml:space="preserve"> </w:t>
      </w:r>
      <w:r w:rsidR="001A6D79" w:rsidRPr="009C0071">
        <w:rPr>
          <w:rFonts w:ascii="Times New Roman" w:hAnsi="Times New Roman" w:cs="Times New Roman"/>
          <w:sz w:val="24"/>
          <w:szCs w:val="24"/>
        </w:rPr>
        <w:t>отдела подготовки выдачи разрешений на строительство.</w:t>
      </w:r>
    </w:p>
    <w:p w:rsidR="00794C8E" w:rsidRPr="009C0071" w:rsidRDefault="00794C8E"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3.4.4. Критерием принятия решения является наличие </w:t>
      </w:r>
      <w:r w:rsidR="003365C7" w:rsidRPr="009C0071">
        <w:rPr>
          <w:rFonts w:ascii="Times New Roman" w:hAnsi="Times New Roman" w:cs="Times New Roman"/>
          <w:sz w:val="24"/>
          <w:szCs w:val="24"/>
        </w:rPr>
        <w:t>оформленного</w:t>
      </w:r>
      <w:r w:rsidR="00FA695E" w:rsidRPr="009C0071">
        <w:rPr>
          <w:rFonts w:ascii="Times New Roman" w:hAnsi="Times New Roman" w:cs="Times New Roman"/>
          <w:sz w:val="24"/>
          <w:szCs w:val="24"/>
        </w:rPr>
        <w:t xml:space="preserve"> </w:t>
      </w:r>
      <w:r w:rsidR="006067E9" w:rsidRPr="009C0071">
        <w:rPr>
          <w:rFonts w:ascii="Times New Roman" w:hAnsi="Times New Roman" w:cs="Times New Roman"/>
          <w:sz w:val="24"/>
          <w:szCs w:val="24"/>
        </w:rPr>
        <w:t xml:space="preserve">и подписанного </w:t>
      </w:r>
      <w:r w:rsidRPr="009C0071">
        <w:rPr>
          <w:rFonts w:ascii="Times New Roman" w:hAnsi="Times New Roman" w:cs="Times New Roman"/>
          <w:sz w:val="24"/>
          <w:szCs w:val="24"/>
        </w:rPr>
        <w:t xml:space="preserve">разрешения на строительство </w:t>
      </w:r>
      <w:r w:rsidR="001933B5" w:rsidRPr="009C0071">
        <w:rPr>
          <w:rFonts w:ascii="Times New Roman" w:hAnsi="Times New Roman" w:cs="Times New Roman"/>
          <w:sz w:val="24"/>
          <w:szCs w:val="24"/>
        </w:rPr>
        <w:t>объекта капитального строительства</w:t>
      </w:r>
      <w:r w:rsidR="006067E9" w:rsidRPr="009C0071">
        <w:rPr>
          <w:rFonts w:ascii="Times New Roman" w:hAnsi="Times New Roman" w:cs="Times New Roman"/>
          <w:sz w:val="24"/>
          <w:szCs w:val="24"/>
        </w:rPr>
        <w:t>, измененного разрешения</w:t>
      </w:r>
      <w:r w:rsidR="001933B5" w:rsidRPr="009C0071">
        <w:rPr>
          <w:rFonts w:ascii="Times New Roman" w:hAnsi="Times New Roman" w:cs="Times New Roman"/>
          <w:sz w:val="24"/>
          <w:szCs w:val="24"/>
        </w:rPr>
        <w:t xml:space="preserve"> и</w:t>
      </w:r>
      <w:r w:rsidR="00A77070" w:rsidRPr="009C0071">
        <w:rPr>
          <w:rFonts w:ascii="Times New Roman" w:hAnsi="Times New Roman" w:cs="Times New Roman"/>
          <w:sz w:val="24"/>
          <w:szCs w:val="24"/>
        </w:rPr>
        <w:t> </w:t>
      </w:r>
      <w:r w:rsidR="001933B5" w:rsidRPr="009C0071">
        <w:rPr>
          <w:rFonts w:ascii="Times New Roman" w:hAnsi="Times New Roman" w:cs="Times New Roman"/>
          <w:sz w:val="24"/>
          <w:szCs w:val="24"/>
        </w:rPr>
        <w:t xml:space="preserve">(или) разрешения на проведение работ по созданию искусственного земельного участка </w:t>
      </w:r>
      <w:r w:rsidR="004C1BB2" w:rsidRPr="009C0071">
        <w:rPr>
          <w:rFonts w:ascii="Times New Roman" w:hAnsi="Times New Roman" w:cs="Times New Roman"/>
          <w:sz w:val="24"/>
          <w:szCs w:val="24"/>
        </w:rPr>
        <w:t>либо</w:t>
      </w:r>
      <w:r w:rsidR="00FA695E" w:rsidRPr="009C0071">
        <w:rPr>
          <w:rFonts w:ascii="Times New Roman" w:hAnsi="Times New Roman" w:cs="Times New Roman"/>
          <w:sz w:val="24"/>
          <w:szCs w:val="24"/>
        </w:rPr>
        <w:t xml:space="preserve"> </w:t>
      </w:r>
      <w:r w:rsidR="003365C7" w:rsidRPr="009C0071">
        <w:rPr>
          <w:rFonts w:ascii="Times New Roman" w:hAnsi="Times New Roman" w:cs="Times New Roman"/>
          <w:sz w:val="24"/>
          <w:szCs w:val="24"/>
        </w:rPr>
        <w:t xml:space="preserve">уведомления об </w:t>
      </w:r>
      <w:r w:rsidRPr="009C0071">
        <w:rPr>
          <w:rFonts w:ascii="Times New Roman" w:hAnsi="Times New Roman" w:cs="Times New Roman"/>
          <w:sz w:val="24"/>
          <w:szCs w:val="24"/>
        </w:rPr>
        <w:t>отказ</w:t>
      </w:r>
      <w:r w:rsidR="003365C7" w:rsidRPr="009C0071">
        <w:rPr>
          <w:rFonts w:ascii="Times New Roman" w:hAnsi="Times New Roman" w:cs="Times New Roman"/>
          <w:sz w:val="24"/>
          <w:szCs w:val="24"/>
        </w:rPr>
        <w:t>е</w:t>
      </w:r>
      <w:r w:rsidRPr="009C0071">
        <w:rPr>
          <w:rFonts w:ascii="Times New Roman" w:hAnsi="Times New Roman" w:cs="Times New Roman"/>
          <w:sz w:val="24"/>
          <w:szCs w:val="24"/>
        </w:rPr>
        <w:t xml:space="preserve">. </w:t>
      </w:r>
    </w:p>
    <w:p w:rsidR="006C4E18" w:rsidRPr="009C0071" w:rsidRDefault="006C4E18" w:rsidP="00A55A62">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3.4.5. Результатом администрати</w:t>
      </w:r>
      <w:r w:rsidR="004C1BB2" w:rsidRPr="009C0071">
        <w:rPr>
          <w:rFonts w:ascii="Times New Roman" w:hAnsi="Times New Roman" w:cs="Times New Roman"/>
          <w:sz w:val="24"/>
          <w:szCs w:val="24"/>
        </w:rPr>
        <w:t xml:space="preserve">вной процедуры является выдача </w:t>
      </w:r>
      <w:r w:rsidR="00F0768E" w:rsidRPr="009C0071">
        <w:rPr>
          <w:rFonts w:ascii="Times New Roman" w:hAnsi="Times New Roman" w:cs="Times New Roman"/>
          <w:sz w:val="24"/>
          <w:szCs w:val="24"/>
        </w:rPr>
        <w:t>заявителю</w:t>
      </w:r>
      <w:r w:rsidRPr="009C0071">
        <w:rPr>
          <w:rFonts w:ascii="Times New Roman" w:hAnsi="Times New Roman" w:cs="Times New Roman"/>
          <w:sz w:val="24"/>
          <w:szCs w:val="24"/>
        </w:rPr>
        <w:t xml:space="preserve"> или уполномоченному им лицу разрешения на строител</w:t>
      </w:r>
      <w:r w:rsidR="00CE26A7" w:rsidRPr="009C0071">
        <w:rPr>
          <w:rFonts w:ascii="Times New Roman" w:hAnsi="Times New Roman" w:cs="Times New Roman"/>
          <w:sz w:val="24"/>
          <w:szCs w:val="24"/>
        </w:rPr>
        <w:t>ьство</w:t>
      </w:r>
      <w:r w:rsidR="00FA695E" w:rsidRPr="009C0071">
        <w:rPr>
          <w:rFonts w:ascii="Times New Roman" w:hAnsi="Times New Roman" w:cs="Times New Roman"/>
          <w:sz w:val="24"/>
          <w:szCs w:val="24"/>
        </w:rPr>
        <w:t xml:space="preserve"> </w:t>
      </w:r>
      <w:r w:rsidR="001933B5" w:rsidRPr="009C0071">
        <w:rPr>
          <w:rFonts w:ascii="Times New Roman" w:hAnsi="Times New Roman" w:cs="Times New Roman"/>
          <w:sz w:val="24"/>
          <w:szCs w:val="24"/>
        </w:rPr>
        <w:t>объекта капитального строительства</w:t>
      </w:r>
      <w:r w:rsidR="006067E9" w:rsidRPr="009C0071">
        <w:rPr>
          <w:rFonts w:ascii="Times New Roman" w:hAnsi="Times New Roman" w:cs="Times New Roman"/>
          <w:sz w:val="24"/>
          <w:szCs w:val="24"/>
        </w:rPr>
        <w:t>, измененного разрешения</w:t>
      </w:r>
      <w:r w:rsidR="001933B5" w:rsidRPr="009C0071">
        <w:rPr>
          <w:rFonts w:ascii="Times New Roman" w:hAnsi="Times New Roman" w:cs="Times New Roman"/>
          <w:sz w:val="24"/>
          <w:szCs w:val="24"/>
        </w:rPr>
        <w:t xml:space="preserve"> и (или) разрешени</w:t>
      </w:r>
      <w:r w:rsidR="002E0D20" w:rsidRPr="009C0071">
        <w:rPr>
          <w:rFonts w:ascii="Times New Roman" w:hAnsi="Times New Roman" w:cs="Times New Roman"/>
          <w:sz w:val="24"/>
          <w:szCs w:val="24"/>
        </w:rPr>
        <w:t>я</w:t>
      </w:r>
      <w:r w:rsidR="001933B5" w:rsidRPr="009C0071">
        <w:rPr>
          <w:rFonts w:ascii="Times New Roman" w:hAnsi="Times New Roman" w:cs="Times New Roman"/>
          <w:sz w:val="24"/>
          <w:szCs w:val="24"/>
        </w:rPr>
        <w:t xml:space="preserve"> на проведение работ по созданию искусственного земельного участка</w:t>
      </w:r>
      <w:r w:rsidR="00FA695E" w:rsidRPr="009C0071">
        <w:rPr>
          <w:rFonts w:ascii="Times New Roman" w:hAnsi="Times New Roman" w:cs="Times New Roman"/>
          <w:sz w:val="24"/>
          <w:szCs w:val="24"/>
        </w:rPr>
        <w:t xml:space="preserve"> </w:t>
      </w:r>
      <w:r w:rsidR="004C1BB2" w:rsidRPr="009C0071">
        <w:rPr>
          <w:rFonts w:ascii="Times New Roman" w:hAnsi="Times New Roman" w:cs="Times New Roman"/>
          <w:sz w:val="24"/>
          <w:szCs w:val="24"/>
        </w:rPr>
        <w:t>либо</w:t>
      </w:r>
      <w:r w:rsidR="00FA695E" w:rsidRPr="009C0071">
        <w:rPr>
          <w:rFonts w:ascii="Times New Roman" w:hAnsi="Times New Roman" w:cs="Times New Roman"/>
          <w:sz w:val="24"/>
          <w:szCs w:val="24"/>
        </w:rPr>
        <w:t xml:space="preserve"> </w:t>
      </w:r>
      <w:r w:rsidR="003365C7" w:rsidRPr="009C0071">
        <w:rPr>
          <w:rFonts w:ascii="Times New Roman" w:hAnsi="Times New Roman" w:cs="Times New Roman"/>
          <w:sz w:val="24"/>
          <w:szCs w:val="24"/>
        </w:rPr>
        <w:t xml:space="preserve">уведомления об </w:t>
      </w:r>
      <w:r w:rsidRPr="009C0071">
        <w:rPr>
          <w:rFonts w:ascii="Times New Roman" w:hAnsi="Times New Roman" w:cs="Times New Roman"/>
          <w:sz w:val="24"/>
          <w:szCs w:val="24"/>
        </w:rPr>
        <w:t>отказ</w:t>
      </w:r>
      <w:r w:rsidR="003365C7" w:rsidRPr="009C0071">
        <w:rPr>
          <w:rFonts w:ascii="Times New Roman" w:hAnsi="Times New Roman" w:cs="Times New Roman"/>
          <w:sz w:val="24"/>
          <w:szCs w:val="24"/>
        </w:rPr>
        <w:t>е</w:t>
      </w:r>
      <w:r w:rsidR="006067E9" w:rsidRPr="009C0071">
        <w:rPr>
          <w:rFonts w:ascii="Times New Roman" w:hAnsi="Times New Roman" w:cs="Times New Roman"/>
          <w:sz w:val="24"/>
          <w:szCs w:val="24"/>
        </w:rPr>
        <w:t xml:space="preserve"> с </w:t>
      </w:r>
      <w:r w:rsidRPr="009C0071">
        <w:rPr>
          <w:rFonts w:ascii="Times New Roman" w:hAnsi="Times New Roman" w:cs="Times New Roman"/>
          <w:sz w:val="24"/>
          <w:szCs w:val="24"/>
        </w:rPr>
        <w:t>указанием причин отказа.</w:t>
      </w:r>
    </w:p>
    <w:p w:rsidR="006C4E18" w:rsidRPr="009C0071" w:rsidRDefault="003F17F5" w:rsidP="006067E9">
      <w:pPr>
        <w:pStyle w:val="ConsPlusNormal"/>
        <w:suppressAutoHyphens/>
        <w:jc w:val="both"/>
        <w:rPr>
          <w:rFonts w:ascii="Times New Roman" w:hAnsi="Times New Roman" w:cs="Times New Roman"/>
          <w:sz w:val="24"/>
          <w:szCs w:val="24"/>
        </w:rPr>
      </w:pPr>
      <w:r w:rsidRPr="009C0071">
        <w:rPr>
          <w:rFonts w:ascii="Times New Roman" w:hAnsi="Times New Roman" w:cs="Times New Roman"/>
          <w:sz w:val="24"/>
          <w:szCs w:val="24"/>
        </w:rPr>
        <w:lastRenderedPageBreak/>
        <w:t>3.4.6.</w:t>
      </w:r>
      <w:r w:rsidR="006067E9" w:rsidRPr="009C0071">
        <w:rPr>
          <w:rFonts w:ascii="Times New Roman" w:hAnsi="Times New Roman" w:cs="Times New Roman"/>
          <w:color w:val="000000"/>
          <w:sz w:val="24"/>
          <w:szCs w:val="24"/>
        </w:rPr>
        <w:t xml:space="preserve"> Способом фиксации выполнения административной процедуры является отображение </w:t>
      </w:r>
      <w:r w:rsidR="007A421F" w:rsidRPr="009C0071">
        <w:rPr>
          <w:rFonts w:ascii="Times New Roman" w:hAnsi="Times New Roman" w:cs="Times New Roman"/>
          <w:color w:val="000000"/>
          <w:sz w:val="24"/>
          <w:szCs w:val="24"/>
        </w:rPr>
        <w:t xml:space="preserve">результата, предусмотренного в пункт 3.4.5 настоящего Административного регламента, </w:t>
      </w:r>
      <w:r w:rsidR="006067E9" w:rsidRPr="009C0071">
        <w:rPr>
          <w:rFonts w:ascii="Times New Roman" w:hAnsi="Times New Roman" w:cs="Times New Roman"/>
          <w:color w:val="000000"/>
          <w:sz w:val="24"/>
          <w:szCs w:val="24"/>
        </w:rPr>
        <w:t xml:space="preserve">в ЕИС Службы </w:t>
      </w:r>
      <w:r w:rsidR="007A421F" w:rsidRPr="009C0071">
        <w:rPr>
          <w:rFonts w:ascii="Times New Roman" w:hAnsi="Times New Roman" w:cs="Times New Roman"/>
          <w:color w:val="000000"/>
          <w:sz w:val="24"/>
          <w:szCs w:val="24"/>
        </w:rPr>
        <w:t>«</w:t>
      </w:r>
      <w:r w:rsidR="006067E9" w:rsidRPr="009C0071">
        <w:rPr>
          <w:rFonts w:ascii="Times New Roman" w:hAnsi="Times New Roman" w:cs="Times New Roman"/>
          <w:color w:val="000000"/>
          <w:sz w:val="24"/>
          <w:szCs w:val="24"/>
        </w:rPr>
        <w:t>Стройформ»</w:t>
      </w:r>
      <w:r w:rsidR="007A421F" w:rsidRPr="009C0071">
        <w:rPr>
          <w:rFonts w:ascii="Times New Roman" w:hAnsi="Times New Roman" w:cs="Times New Roman"/>
          <w:color w:val="000000"/>
          <w:sz w:val="24"/>
          <w:szCs w:val="24"/>
        </w:rPr>
        <w:t xml:space="preserve"> и ЕССК</w:t>
      </w:r>
      <w:r w:rsidR="006067E9" w:rsidRPr="009C0071">
        <w:rPr>
          <w:rFonts w:ascii="Times New Roman" w:hAnsi="Times New Roman" w:cs="Times New Roman"/>
          <w:color w:val="000000"/>
          <w:sz w:val="24"/>
          <w:szCs w:val="24"/>
        </w:rPr>
        <w:t>.</w:t>
      </w:r>
    </w:p>
    <w:p w:rsidR="001478E8" w:rsidRPr="009C0071" w:rsidRDefault="001478E8" w:rsidP="001933B5">
      <w:pPr>
        <w:pStyle w:val="ConsPlusNormal"/>
        <w:suppressAutoHyphens/>
        <w:ind w:firstLine="709"/>
        <w:jc w:val="center"/>
        <w:rPr>
          <w:rFonts w:ascii="Times New Roman" w:hAnsi="Times New Roman" w:cs="Times New Roman"/>
          <w:b/>
          <w:sz w:val="24"/>
          <w:szCs w:val="24"/>
        </w:rPr>
      </w:pPr>
    </w:p>
    <w:p w:rsidR="006C4E18" w:rsidRPr="009C0071" w:rsidRDefault="006C4E18" w:rsidP="001933B5">
      <w:pPr>
        <w:pStyle w:val="ConsPlusNormal"/>
        <w:suppressAutoHyphens/>
        <w:ind w:firstLine="709"/>
        <w:jc w:val="center"/>
        <w:rPr>
          <w:rFonts w:ascii="Times New Roman" w:hAnsi="Times New Roman" w:cs="Times New Roman"/>
          <w:b/>
          <w:sz w:val="24"/>
          <w:szCs w:val="24"/>
        </w:rPr>
      </w:pPr>
      <w:r w:rsidRPr="009C0071">
        <w:rPr>
          <w:rFonts w:ascii="Times New Roman" w:hAnsi="Times New Roman" w:cs="Times New Roman"/>
          <w:b/>
          <w:sz w:val="24"/>
          <w:szCs w:val="24"/>
          <w:lang w:val="en-US"/>
        </w:rPr>
        <w:t>IV</w:t>
      </w:r>
      <w:r w:rsidRPr="009C0071">
        <w:rPr>
          <w:rFonts w:ascii="Times New Roman" w:hAnsi="Times New Roman" w:cs="Times New Roman"/>
          <w:b/>
          <w:sz w:val="24"/>
          <w:szCs w:val="24"/>
        </w:rPr>
        <w:t xml:space="preserve">. Формы контроля за </w:t>
      </w:r>
      <w:r w:rsidR="005F2717" w:rsidRPr="009C0071">
        <w:rPr>
          <w:rFonts w:ascii="Times New Roman" w:hAnsi="Times New Roman" w:cs="Times New Roman"/>
          <w:b/>
          <w:sz w:val="24"/>
          <w:szCs w:val="24"/>
        </w:rPr>
        <w:t>исполнением</w:t>
      </w:r>
      <w:r w:rsidR="00FA695E" w:rsidRPr="009C0071">
        <w:rPr>
          <w:rFonts w:ascii="Times New Roman" w:hAnsi="Times New Roman" w:cs="Times New Roman"/>
          <w:b/>
          <w:sz w:val="24"/>
          <w:szCs w:val="24"/>
        </w:rPr>
        <w:t xml:space="preserve"> </w:t>
      </w:r>
      <w:r w:rsidR="005F2717" w:rsidRPr="009C0071">
        <w:rPr>
          <w:rFonts w:ascii="Times New Roman" w:hAnsi="Times New Roman" w:cs="Times New Roman"/>
          <w:b/>
          <w:sz w:val="24"/>
          <w:szCs w:val="24"/>
        </w:rPr>
        <w:t>административного регламента</w:t>
      </w:r>
    </w:p>
    <w:p w:rsidR="006C4E18" w:rsidRPr="009C0071" w:rsidRDefault="006C4E18" w:rsidP="00A55A62">
      <w:pPr>
        <w:pStyle w:val="ConsPlusNormal"/>
        <w:suppressAutoHyphens/>
        <w:ind w:firstLine="709"/>
        <w:jc w:val="both"/>
        <w:rPr>
          <w:rFonts w:ascii="Times New Roman" w:hAnsi="Times New Roman" w:cs="Times New Roman"/>
          <w:b/>
          <w:sz w:val="24"/>
          <w:szCs w:val="24"/>
        </w:rPr>
      </w:pPr>
    </w:p>
    <w:p w:rsidR="006C4E18" w:rsidRPr="009C0071" w:rsidRDefault="006C4E18" w:rsidP="004F2DF7">
      <w:pPr>
        <w:autoSpaceDE w:val="0"/>
        <w:autoSpaceDN w:val="0"/>
        <w:adjustRightInd w:val="0"/>
        <w:jc w:val="both"/>
      </w:pPr>
      <w:r w:rsidRPr="009C0071">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w:t>
      </w:r>
      <w:r w:rsidR="00307A7F" w:rsidRPr="009C0071">
        <w:t xml:space="preserve">Управления выдачи разрешений </w:t>
      </w:r>
      <w:r w:rsidR="00BE1A56" w:rsidRPr="009C0071">
        <w:t xml:space="preserve">- </w:t>
      </w:r>
      <w:r w:rsidR="00E90C36" w:rsidRPr="009C0071">
        <w:t>отдела</w:t>
      </w:r>
      <w:r w:rsidR="00307A7F" w:rsidRPr="009C0071">
        <w:t xml:space="preserve"> подготовки </w:t>
      </w:r>
      <w:r w:rsidR="00E90C36" w:rsidRPr="009C0071">
        <w:t>выдачи разрешений</w:t>
      </w:r>
      <w:r w:rsidR="00FA695E" w:rsidRPr="009C0071">
        <w:t xml:space="preserve"> </w:t>
      </w:r>
      <w:r w:rsidR="00E90C36" w:rsidRPr="009C0071">
        <w:t>на</w:t>
      </w:r>
      <w:r w:rsidR="00A77070" w:rsidRPr="009C0071">
        <w:t> </w:t>
      </w:r>
      <w:r w:rsidR="00E90C36" w:rsidRPr="009C0071">
        <w:t>строительство.</w:t>
      </w:r>
    </w:p>
    <w:p w:rsidR="006C4E18" w:rsidRPr="009C0071" w:rsidRDefault="006C4E18" w:rsidP="004F2DF7">
      <w:pPr>
        <w:autoSpaceDE w:val="0"/>
        <w:autoSpaceDN w:val="0"/>
        <w:adjustRightInd w:val="0"/>
        <w:jc w:val="both"/>
      </w:pPr>
      <w:r w:rsidRPr="009C0071">
        <w:t xml:space="preserve">4.2. Начальник </w:t>
      </w:r>
      <w:r w:rsidR="00307A7F" w:rsidRPr="009C0071">
        <w:t xml:space="preserve">Управления выдачи разрешений </w:t>
      </w:r>
      <w:r w:rsidR="00BE1A56" w:rsidRPr="009C0071">
        <w:t xml:space="preserve">- </w:t>
      </w:r>
      <w:r w:rsidR="00307A7F" w:rsidRPr="009C0071">
        <w:t>отдела подготовки выдачи разрешений на</w:t>
      </w:r>
      <w:r w:rsidR="00A77070" w:rsidRPr="009C0071">
        <w:t> </w:t>
      </w:r>
      <w:r w:rsidR="00307A7F" w:rsidRPr="009C0071">
        <w:t xml:space="preserve">строительство </w:t>
      </w:r>
      <w:r w:rsidRPr="009C0071">
        <w:t>осуществляет контроль за:</w:t>
      </w:r>
    </w:p>
    <w:p w:rsidR="006A3C14" w:rsidRPr="009C0071" w:rsidRDefault="006C4E18" w:rsidP="004F2DF7">
      <w:pPr>
        <w:autoSpaceDE w:val="0"/>
        <w:autoSpaceDN w:val="0"/>
        <w:adjustRightInd w:val="0"/>
        <w:jc w:val="both"/>
      </w:pPr>
      <w:r w:rsidRPr="009C0071">
        <w:t xml:space="preserve">надлежащим исполнением настоящего </w:t>
      </w:r>
      <w:r w:rsidR="00FE13F8" w:rsidRPr="009C0071">
        <w:t>А</w:t>
      </w:r>
      <w:r w:rsidRPr="009C0071">
        <w:t xml:space="preserve">дминистративного регламента </w:t>
      </w:r>
      <w:r w:rsidR="00FE13F8" w:rsidRPr="009C0071">
        <w:t xml:space="preserve">работниками </w:t>
      </w:r>
      <w:r w:rsidRPr="009C0071">
        <w:t>подразделения</w:t>
      </w:r>
      <w:r w:rsidR="006A3C14" w:rsidRPr="009C0071">
        <w:t>, иных нормативных правовых актов, регулирующих предоставление государственной услуги;</w:t>
      </w:r>
    </w:p>
    <w:p w:rsidR="006C4E18" w:rsidRPr="009C0071" w:rsidRDefault="005F2717" w:rsidP="004F2DF7">
      <w:pPr>
        <w:autoSpaceDE w:val="0"/>
        <w:autoSpaceDN w:val="0"/>
        <w:adjustRightInd w:val="0"/>
        <w:jc w:val="both"/>
      </w:pPr>
      <w:r w:rsidRPr="009C0071">
        <w:t>о</w:t>
      </w:r>
      <w:r w:rsidR="006C4E18" w:rsidRPr="009C0071">
        <w:t>беспечением сохранност</w:t>
      </w:r>
      <w:r w:rsidR="009769D3" w:rsidRPr="009C0071">
        <w:t>и</w:t>
      </w:r>
      <w:r w:rsidR="006C4E18" w:rsidRPr="009C0071">
        <w:t xml:space="preserve"> п</w:t>
      </w:r>
      <w:r w:rsidR="00BE1A56" w:rsidRPr="009C0071">
        <w:t>ринятых от заявителя документов</w:t>
      </w:r>
      <w:r w:rsidR="00FA695E" w:rsidRPr="009C0071">
        <w:t xml:space="preserve"> </w:t>
      </w:r>
      <w:r w:rsidR="006C4E18" w:rsidRPr="009C0071">
        <w:t xml:space="preserve">и соблюдением </w:t>
      </w:r>
      <w:r w:rsidR="00FE13F8" w:rsidRPr="009C0071">
        <w:t>работниками</w:t>
      </w:r>
      <w:r w:rsidR="00FA695E" w:rsidRPr="009C0071">
        <w:t xml:space="preserve"> </w:t>
      </w:r>
      <w:r w:rsidR="006C4E18" w:rsidRPr="009C0071">
        <w:t xml:space="preserve">подразделения </w:t>
      </w:r>
      <w:r w:rsidR="006A3C14" w:rsidRPr="009C0071">
        <w:t xml:space="preserve">требований к </w:t>
      </w:r>
      <w:r w:rsidR="006C4E18" w:rsidRPr="009C0071">
        <w:t>сбору и обработке персональных данных заявителя</w:t>
      </w:r>
      <w:r w:rsidR="006A3C14" w:rsidRPr="009C0071">
        <w:t xml:space="preserve"> и иных лиц</w:t>
      </w:r>
      <w:r w:rsidR="006C4E18" w:rsidRPr="009C0071">
        <w:t>.</w:t>
      </w:r>
    </w:p>
    <w:p w:rsidR="006C4E18" w:rsidRPr="009C0071" w:rsidRDefault="006C4E18" w:rsidP="004F2DF7">
      <w:pPr>
        <w:autoSpaceDE w:val="0"/>
        <w:autoSpaceDN w:val="0"/>
        <w:adjustRightInd w:val="0"/>
        <w:jc w:val="both"/>
      </w:pPr>
      <w:r w:rsidRPr="009C0071">
        <w:t xml:space="preserve">4.3. Начальник </w:t>
      </w:r>
      <w:r w:rsidR="004E41EF" w:rsidRPr="009C0071">
        <w:t>Управления выдачи разрешений -  отдела подготовки выдачи разрешений на</w:t>
      </w:r>
      <w:r w:rsidR="00A77070" w:rsidRPr="009C0071">
        <w:t> </w:t>
      </w:r>
      <w:r w:rsidR="004E41EF" w:rsidRPr="009C0071">
        <w:t>строительство</w:t>
      </w:r>
      <w:r w:rsidR="00FA695E" w:rsidRPr="009C0071">
        <w:t xml:space="preserve"> </w:t>
      </w:r>
      <w:r w:rsidRPr="009C0071">
        <w:t xml:space="preserve">и </w:t>
      </w:r>
      <w:r w:rsidR="00FE13F8" w:rsidRPr="009C0071">
        <w:t xml:space="preserve">работники </w:t>
      </w:r>
      <w:r w:rsidR="006A3C14" w:rsidRPr="009C0071">
        <w:t>подразделения</w:t>
      </w:r>
      <w:r w:rsidRPr="009C0071">
        <w:t xml:space="preserve">, непосредственно предоставляющие государственную услугу, несут персональную ответственность </w:t>
      </w:r>
      <w:r w:rsidR="00D02064" w:rsidRPr="009C0071">
        <w:t>за</w:t>
      </w:r>
      <w:r w:rsidRPr="009C0071">
        <w:t xml:space="preserve"> своевременност</w:t>
      </w:r>
      <w:r w:rsidR="00B67FDF" w:rsidRPr="009C0071">
        <w:t>ь</w:t>
      </w:r>
      <w:r w:rsidRPr="009C0071">
        <w:t xml:space="preserve"> оформления и</w:t>
      </w:r>
      <w:r w:rsidR="00A77070" w:rsidRPr="009C0071">
        <w:t> </w:t>
      </w:r>
      <w:r w:rsidRPr="009C0071">
        <w:t>отправления межведомственных запросов, соответствие результатов рассмотрения документов требованиям законодательства, приняти</w:t>
      </w:r>
      <w:r w:rsidR="004063F5" w:rsidRPr="009C0071">
        <w:t>е</w:t>
      </w:r>
      <w:r w:rsidRPr="009C0071">
        <w:t xml:space="preserve"> мер по проверке представленных </w:t>
      </w:r>
      <w:r w:rsidR="00BE1A56" w:rsidRPr="009C0071">
        <w:t>документов, соблюдение сроков и </w:t>
      </w:r>
      <w:r w:rsidRPr="009C0071">
        <w:t>порядка предоставления государствен</w:t>
      </w:r>
      <w:r w:rsidR="00BE1A56" w:rsidRPr="009C0071">
        <w:t>ной услуги, подготовки отказа в </w:t>
      </w:r>
      <w:r w:rsidRPr="009C0071">
        <w:t xml:space="preserve">предоставлении государственной услуги, </w:t>
      </w:r>
      <w:r w:rsidR="001478E8" w:rsidRPr="009C0071">
        <w:t>за соблюдение</w:t>
      </w:r>
      <w:r w:rsidR="006733D0" w:rsidRPr="009C0071">
        <w:t xml:space="preserve"> сроков и порядка </w:t>
      </w:r>
      <w:r w:rsidRPr="009C0071">
        <w:t>выдачи документов. Персональная ответственность начальника подразделения и</w:t>
      </w:r>
      <w:r w:rsidR="008F505A" w:rsidRPr="009C0071">
        <w:t> </w:t>
      </w:r>
      <w:r w:rsidR="004063F5" w:rsidRPr="009C0071">
        <w:t>работников подразделения</w:t>
      </w:r>
      <w:r w:rsidR="00A77070" w:rsidRPr="009C0071">
        <w:t xml:space="preserve"> </w:t>
      </w:r>
      <w:r w:rsidRPr="009C0071">
        <w:t>закрепляется в</w:t>
      </w:r>
      <w:r w:rsidR="00F37080">
        <w:t> </w:t>
      </w:r>
      <w:r w:rsidRPr="009C0071">
        <w:t xml:space="preserve">должностных регламентах </w:t>
      </w:r>
      <w:r w:rsidR="004063F5" w:rsidRPr="009C0071">
        <w:t>и</w:t>
      </w:r>
      <w:r w:rsidR="008F505A" w:rsidRPr="009C0071">
        <w:t> </w:t>
      </w:r>
      <w:r w:rsidR="004063F5" w:rsidRPr="009C0071">
        <w:t xml:space="preserve">должностных инструкциях </w:t>
      </w:r>
      <w:r w:rsidRPr="009C0071">
        <w:t>в</w:t>
      </w:r>
      <w:r w:rsidR="00A77070" w:rsidRPr="009C0071">
        <w:t> </w:t>
      </w:r>
      <w:r w:rsidRPr="009C0071">
        <w:t>соответствии с</w:t>
      </w:r>
      <w:r w:rsidR="00A77070" w:rsidRPr="009C0071">
        <w:t> </w:t>
      </w:r>
      <w:r w:rsidRPr="009C0071">
        <w:t>требованиями законодательства.</w:t>
      </w:r>
    </w:p>
    <w:p w:rsidR="006C4E18" w:rsidRPr="009C0071" w:rsidRDefault="006C4E18" w:rsidP="004F2DF7">
      <w:pPr>
        <w:autoSpaceDE w:val="0"/>
        <w:autoSpaceDN w:val="0"/>
        <w:adjustRightInd w:val="0"/>
        <w:jc w:val="both"/>
      </w:pPr>
      <w:r w:rsidRPr="009C0071">
        <w:t xml:space="preserve">В частности, </w:t>
      </w:r>
      <w:r w:rsidR="00BE1A56" w:rsidRPr="009C0071">
        <w:t>работники подразделения</w:t>
      </w:r>
      <w:r w:rsidRPr="009C0071">
        <w:t xml:space="preserve"> несут ответственность за:</w:t>
      </w:r>
    </w:p>
    <w:p w:rsidR="006C4E18" w:rsidRPr="009C0071" w:rsidRDefault="006C4E18" w:rsidP="004F2DF7">
      <w:pPr>
        <w:autoSpaceDE w:val="0"/>
        <w:autoSpaceDN w:val="0"/>
        <w:adjustRightInd w:val="0"/>
        <w:jc w:val="both"/>
      </w:pPr>
      <w:r w:rsidRPr="009C0071">
        <w:t xml:space="preserve">требование у заявителей документов или платы, не предусмотренных </w:t>
      </w:r>
      <w:r w:rsidR="004063F5" w:rsidRPr="009C0071">
        <w:t>настоящим А</w:t>
      </w:r>
      <w:r w:rsidRPr="009C0071">
        <w:t>дминистративным регламентом;</w:t>
      </w:r>
    </w:p>
    <w:p w:rsidR="006C4E18" w:rsidRPr="009C0071" w:rsidRDefault="006C4E18" w:rsidP="004F2DF7">
      <w:pPr>
        <w:autoSpaceDE w:val="0"/>
        <w:autoSpaceDN w:val="0"/>
        <w:adjustRightInd w:val="0"/>
        <w:jc w:val="both"/>
      </w:pPr>
      <w:r w:rsidRPr="009C0071">
        <w:t>нарушение срока предоставления государственной услуги;</w:t>
      </w:r>
    </w:p>
    <w:p w:rsidR="006C4E18" w:rsidRPr="009C0071" w:rsidRDefault="006C4E18" w:rsidP="004F2DF7">
      <w:pPr>
        <w:autoSpaceDE w:val="0"/>
        <w:autoSpaceDN w:val="0"/>
        <w:adjustRightInd w:val="0"/>
        <w:jc w:val="both"/>
      </w:pPr>
      <w:r w:rsidRPr="009C0071">
        <w:t>направление необоснованных межведомственных запросов;</w:t>
      </w:r>
    </w:p>
    <w:p w:rsidR="006C4E18" w:rsidRPr="009C0071" w:rsidRDefault="006C4E18" w:rsidP="004F2DF7">
      <w:pPr>
        <w:autoSpaceDE w:val="0"/>
        <w:autoSpaceDN w:val="0"/>
        <w:adjustRightInd w:val="0"/>
        <w:jc w:val="both"/>
      </w:pPr>
      <w:r w:rsidRPr="009C0071">
        <w:t>нарушение сроков подготовки межведомственных запросов и ответов на</w:t>
      </w:r>
      <w:r w:rsidR="00A77070" w:rsidRPr="009C0071">
        <w:t> </w:t>
      </w:r>
      <w:r w:rsidRPr="009C0071">
        <w:t>межведомственные запросы;</w:t>
      </w:r>
    </w:p>
    <w:p w:rsidR="006C4E18" w:rsidRPr="009C0071" w:rsidRDefault="007144AF" w:rsidP="004F2DF7">
      <w:pPr>
        <w:autoSpaceDE w:val="0"/>
        <w:autoSpaceDN w:val="0"/>
        <w:adjustRightInd w:val="0"/>
        <w:jc w:val="both"/>
      </w:pPr>
      <w:r w:rsidRPr="009C0071">
        <w:t>необоснованное непред</w:t>
      </w:r>
      <w:r w:rsidR="00BE7D8B" w:rsidRPr="009C0071">
        <w:t>ставление</w:t>
      </w:r>
      <w:r w:rsidR="006C4E18" w:rsidRPr="009C0071">
        <w:t xml:space="preserve"> информации на межведомственные запросы.</w:t>
      </w:r>
    </w:p>
    <w:p w:rsidR="006C4E18" w:rsidRPr="009C0071" w:rsidRDefault="006C4E18" w:rsidP="004F2DF7">
      <w:pPr>
        <w:autoSpaceDE w:val="0"/>
        <w:autoSpaceDN w:val="0"/>
        <w:adjustRightInd w:val="0"/>
        <w:jc w:val="both"/>
        <w:rPr>
          <w:spacing w:val="-4"/>
        </w:rPr>
      </w:pPr>
      <w:r w:rsidRPr="009C0071">
        <w:rPr>
          <w:spacing w:val="-4"/>
        </w:rPr>
        <w:t>4.</w:t>
      </w:r>
      <w:r w:rsidR="00BE1A56" w:rsidRPr="009C0071">
        <w:rPr>
          <w:spacing w:val="-4"/>
        </w:rPr>
        <w:t>4</w:t>
      </w:r>
      <w:r w:rsidRPr="009C0071">
        <w:rPr>
          <w:spacing w:val="-4"/>
        </w:rPr>
        <w:t xml:space="preserve">. Оператор Портала (специалисты СПб ГУП «Санкт-Петербургский </w:t>
      </w:r>
      <w:r w:rsidR="00A77070" w:rsidRPr="009C0071">
        <w:rPr>
          <w:spacing w:val="-4"/>
        </w:rPr>
        <w:br/>
      </w:r>
      <w:r w:rsidRPr="009C0071">
        <w:rPr>
          <w:spacing w:val="-4"/>
        </w:rPr>
        <w:t>информационно-аналитический центр») осуществля</w:t>
      </w:r>
      <w:r w:rsidR="00B85559" w:rsidRPr="009C0071">
        <w:rPr>
          <w:spacing w:val="-4"/>
        </w:rPr>
        <w:t>е</w:t>
      </w:r>
      <w:r w:rsidRPr="009C0071">
        <w:rPr>
          <w:spacing w:val="-4"/>
        </w:rPr>
        <w:t>т контроль за своевременностью</w:t>
      </w:r>
      <w:r w:rsidR="00BE1A56" w:rsidRPr="009C0071">
        <w:rPr>
          <w:spacing w:val="-4"/>
        </w:rPr>
        <w:t xml:space="preserve"> доставки электронных заявлений</w:t>
      </w:r>
      <w:r w:rsidR="0061021C" w:rsidRPr="009C0071">
        <w:rPr>
          <w:spacing w:val="-4"/>
        </w:rPr>
        <w:t xml:space="preserve"> в Личный кабинет исполнителя ЕССК </w:t>
      </w:r>
      <w:r w:rsidR="0054533B" w:rsidRPr="009C0071">
        <w:rPr>
          <w:spacing w:val="-4"/>
        </w:rPr>
        <w:t>и за своевременное и корректное направление электро</w:t>
      </w:r>
      <w:r w:rsidR="00BE1A56" w:rsidRPr="009C0071">
        <w:rPr>
          <w:spacing w:val="-4"/>
        </w:rPr>
        <w:t xml:space="preserve">нных заявлений в ведомственные </w:t>
      </w:r>
      <w:r w:rsidR="0054533B" w:rsidRPr="009C0071">
        <w:rPr>
          <w:spacing w:val="-4"/>
        </w:rPr>
        <w:t xml:space="preserve">информационные системы Службы, интегрированные с </w:t>
      </w:r>
      <w:r w:rsidR="0061021C" w:rsidRPr="009C0071">
        <w:rPr>
          <w:spacing w:val="-4"/>
        </w:rPr>
        <w:t>ЕССК</w:t>
      </w:r>
      <w:r w:rsidR="0054533B" w:rsidRPr="009C0071">
        <w:rPr>
          <w:spacing w:val="-4"/>
        </w:rPr>
        <w:t>.</w:t>
      </w:r>
      <w:r w:rsidR="00FA695E" w:rsidRPr="009C0071">
        <w:rPr>
          <w:spacing w:val="-4"/>
        </w:rPr>
        <w:t xml:space="preserve"> </w:t>
      </w:r>
      <w:r w:rsidRPr="009C0071">
        <w:rPr>
          <w:spacing w:val="-4"/>
        </w:rPr>
        <w:t xml:space="preserve">Персональная ответственность специалистов </w:t>
      </w:r>
      <w:r w:rsidR="00A77070" w:rsidRPr="009C0071">
        <w:rPr>
          <w:spacing w:val="-4"/>
        </w:rPr>
        <w:br/>
      </w:r>
      <w:r w:rsidRPr="009C0071">
        <w:rPr>
          <w:spacing w:val="-4"/>
        </w:rPr>
        <w:t>СПб ГУП «Санкт-Петербургский информационно-аналитический центр» закрепляется в должностных инструкциях в соответствии с</w:t>
      </w:r>
      <w:r w:rsidR="0061021C" w:rsidRPr="009C0071">
        <w:rPr>
          <w:spacing w:val="-4"/>
        </w:rPr>
        <w:t> </w:t>
      </w:r>
      <w:r w:rsidRPr="009C0071">
        <w:rPr>
          <w:spacing w:val="-4"/>
        </w:rPr>
        <w:t>требованиями законодательства.</w:t>
      </w:r>
    </w:p>
    <w:p w:rsidR="006C4E18" w:rsidRPr="009C0071" w:rsidRDefault="006C4E18" w:rsidP="004F2DF7">
      <w:pPr>
        <w:autoSpaceDE w:val="0"/>
        <w:autoSpaceDN w:val="0"/>
        <w:adjustRightInd w:val="0"/>
        <w:jc w:val="both"/>
        <w:rPr>
          <w:spacing w:val="-4"/>
        </w:rPr>
      </w:pPr>
      <w:r w:rsidRPr="009C0071">
        <w:rPr>
          <w:spacing w:val="-4"/>
        </w:rPr>
        <w:t>Специалисты СПб ГУП «Санкт-Петербургский информационно-аналитический центр» несут ответственность за:</w:t>
      </w:r>
    </w:p>
    <w:p w:rsidR="006C4E18" w:rsidRPr="009C0071" w:rsidRDefault="006C4E18" w:rsidP="004F2DF7">
      <w:pPr>
        <w:autoSpaceDE w:val="0"/>
        <w:autoSpaceDN w:val="0"/>
        <w:adjustRightInd w:val="0"/>
        <w:jc w:val="both"/>
        <w:rPr>
          <w:spacing w:val="-4"/>
        </w:rPr>
      </w:pPr>
      <w:r w:rsidRPr="009C0071">
        <w:rPr>
          <w:spacing w:val="-4"/>
        </w:rPr>
        <w:t>технологическое обеспечение работы Портала;</w:t>
      </w:r>
    </w:p>
    <w:p w:rsidR="0054533B" w:rsidRPr="009C0071" w:rsidRDefault="00DB61FF" w:rsidP="004F2DF7">
      <w:pPr>
        <w:autoSpaceDE w:val="0"/>
        <w:autoSpaceDN w:val="0"/>
        <w:adjustRightInd w:val="0"/>
        <w:jc w:val="both"/>
        <w:rPr>
          <w:spacing w:val="-4"/>
        </w:rPr>
      </w:pPr>
      <w:r w:rsidRPr="009C0071">
        <w:rPr>
          <w:spacing w:val="-4"/>
        </w:rPr>
        <w:t>обеспечение технической поддержки заявителей по вопросам работы с</w:t>
      </w:r>
      <w:r w:rsidR="00821E6D" w:rsidRPr="009C0071">
        <w:rPr>
          <w:spacing w:val="-4"/>
        </w:rPr>
        <w:t> </w:t>
      </w:r>
      <w:r w:rsidRPr="009C0071">
        <w:rPr>
          <w:spacing w:val="-4"/>
        </w:rPr>
        <w:t>Порталом.</w:t>
      </w:r>
    </w:p>
    <w:p w:rsidR="006C4E18" w:rsidRPr="009C0071" w:rsidRDefault="006C4E18" w:rsidP="004F2DF7">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4.</w:t>
      </w:r>
      <w:r w:rsidR="00BE1A56" w:rsidRPr="009C0071">
        <w:rPr>
          <w:rFonts w:ascii="Times New Roman" w:hAnsi="Times New Roman" w:cs="Times New Roman"/>
          <w:sz w:val="24"/>
          <w:szCs w:val="24"/>
        </w:rPr>
        <w:t>5</w:t>
      </w:r>
      <w:r w:rsidRPr="009C0071">
        <w:rPr>
          <w:rFonts w:ascii="Times New Roman" w:hAnsi="Times New Roman" w:cs="Times New Roman"/>
          <w:sz w:val="24"/>
          <w:szCs w:val="24"/>
        </w:rPr>
        <w:t>. В рамках предоставления государственной услуги осуществляются плановые и</w:t>
      </w:r>
      <w:r w:rsidR="00A77070" w:rsidRPr="009C0071">
        <w:rPr>
          <w:rFonts w:ascii="Times New Roman" w:hAnsi="Times New Roman" w:cs="Times New Roman"/>
          <w:sz w:val="24"/>
          <w:szCs w:val="24"/>
        </w:rPr>
        <w:t> </w:t>
      </w:r>
      <w:r w:rsidRPr="009C0071">
        <w:rPr>
          <w:rFonts w:ascii="Times New Roman" w:hAnsi="Times New Roman" w:cs="Times New Roman"/>
          <w:sz w:val="24"/>
          <w:szCs w:val="24"/>
        </w:rPr>
        <w:t>внеплановые проверки полноты и качества предоставления государственной услуги.</w:t>
      </w:r>
    </w:p>
    <w:p w:rsidR="004E7ED0" w:rsidRPr="009C0071" w:rsidRDefault="006C4E18" w:rsidP="004F2DF7">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 xml:space="preserve">Начальник </w:t>
      </w:r>
      <w:r w:rsidR="004E41EF" w:rsidRPr="009C0071">
        <w:rPr>
          <w:rFonts w:ascii="Times New Roman" w:hAnsi="Times New Roman" w:cs="Times New Roman"/>
          <w:sz w:val="24"/>
          <w:szCs w:val="24"/>
        </w:rPr>
        <w:t xml:space="preserve">Управления выдачи разрешений </w:t>
      </w:r>
      <w:r w:rsidR="00BE1A56" w:rsidRPr="009C0071">
        <w:rPr>
          <w:rFonts w:ascii="Times New Roman" w:hAnsi="Times New Roman" w:cs="Times New Roman"/>
          <w:sz w:val="24"/>
          <w:szCs w:val="24"/>
        </w:rPr>
        <w:t xml:space="preserve">- отдела подготовки </w:t>
      </w:r>
      <w:r w:rsidR="004E41EF" w:rsidRPr="009C0071">
        <w:rPr>
          <w:rFonts w:ascii="Times New Roman" w:hAnsi="Times New Roman" w:cs="Times New Roman"/>
          <w:sz w:val="24"/>
          <w:szCs w:val="24"/>
        </w:rPr>
        <w:t>выдачи разрешений на</w:t>
      </w:r>
      <w:r w:rsidR="00A77070" w:rsidRPr="009C0071">
        <w:rPr>
          <w:rFonts w:ascii="Times New Roman" w:hAnsi="Times New Roman" w:cs="Times New Roman"/>
          <w:sz w:val="24"/>
          <w:szCs w:val="24"/>
        </w:rPr>
        <w:t> </w:t>
      </w:r>
      <w:r w:rsidR="004E41EF" w:rsidRPr="009C0071">
        <w:rPr>
          <w:rFonts w:ascii="Times New Roman" w:hAnsi="Times New Roman" w:cs="Times New Roman"/>
          <w:sz w:val="24"/>
          <w:szCs w:val="24"/>
        </w:rPr>
        <w:t>строительство</w:t>
      </w:r>
      <w:r w:rsidR="00FA695E" w:rsidRPr="009C0071">
        <w:rPr>
          <w:rFonts w:ascii="Times New Roman" w:hAnsi="Times New Roman" w:cs="Times New Roman"/>
          <w:sz w:val="24"/>
          <w:szCs w:val="24"/>
        </w:rPr>
        <w:t xml:space="preserve"> </w:t>
      </w:r>
      <w:r w:rsidRPr="009C0071">
        <w:rPr>
          <w:rFonts w:ascii="Times New Roman" w:hAnsi="Times New Roman" w:cs="Times New Roman"/>
          <w:sz w:val="24"/>
          <w:szCs w:val="24"/>
        </w:rPr>
        <w:t xml:space="preserve">ежеквартально осуществляет выборочные проверки дел заявителей на предмет правильности принятия государственными гражданскими служащими решений, а также </w:t>
      </w:r>
      <w:r w:rsidRPr="009C0071">
        <w:rPr>
          <w:rFonts w:ascii="Times New Roman" w:hAnsi="Times New Roman" w:cs="Times New Roman"/>
          <w:sz w:val="24"/>
          <w:szCs w:val="24"/>
        </w:rPr>
        <w:lastRenderedPageBreak/>
        <w:t>внеплановые проверки в случае поступления жалоб (претензий) граждан в рамках досудебного обжалования.</w:t>
      </w:r>
    </w:p>
    <w:p w:rsidR="006C4E18" w:rsidRPr="009C0071" w:rsidRDefault="006C4E18" w:rsidP="004F2DF7">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Оператор Портала осуществляет:</w:t>
      </w:r>
    </w:p>
    <w:p w:rsidR="006C4E18" w:rsidRPr="009C0071" w:rsidRDefault="00FA695E" w:rsidP="004F2DF7">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е</w:t>
      </w:r>
      <w:r w:rsidR="00DB61FF" w:rsidRPr="009C0071">
        <w:rPr>
          <w:rFonts w:ascii="Times New Roman" w:hAnsi="Times New Roman" w:cs="Times New Roman"/>
          <w:sz w:val="24"/>
          <w:szCs w:val="24"/>
        </w:rPr>
        <w:t>жемесячные</w:t>
      </w:r>
      <w:r w:rsidRPr="009C0071">
        <w:rPr>
          <w:rFonts w:ascii="Times New Roman" w:hAnsi="Times New Roman" w:cs="Times New Roman"/>
          <w:sz w:val="24"/>
          <w:szCs w:val="24"/>
        </w:rPr>
        <w:t xml:space="preserve"> </w:t>
      </w:r>
      <w:r w:rsidR="006C4E18" w:rsidRPr="009C0071">
        <w:rPr>
          <w:rFonts w:ascii="Times New Roman" w:hAnsi="Times New Roman" w:cs="Times New Roman"/>
          <w:sz w:val="24"/>
          <w:szCs w:val="24"/>
        </w:rPr>
        <w:t>проверки прохождения электронных заявлений через Портал, выгрузку данных в Службу;</w:t>
      </w:r>
    </w:p>
    <w:p w:rsidR="00DB61FF" w:rsidRPr="009C0071" w:rsidRDefault="00DB61FF" w:rsidP="004F2DF7">
      <w:pPr>
        <w:autoSpaceDE w:val="0"/>
        <w:autoSpaceDN w:val="0"/>
        <w:adjustRightInd w:val="0"/>
        <w:jc w:val="both"/>
      </w:pPr>
      <w:r w:rsidRPr="009C0071">
        <w:t xml:space="preserve">ежемесячный мониторинг незакрытых структурными подразделениями </w:t>
      </w:r>
      <w:r w:rsidR="0088034C" w:rsidRPr="009C0071">
        <w:t>Службы</w:t>
      </w:r>
      <w:r w:rsidRPr="009C0071">
        <w:t xml:space="preserve"> обращений заявителей, поданных через Портал, и направление результатов данного мониторинга в Комитет по</w:t>
      </w:r>
      <w:r w:rsidR="00F37080">
        <w:t> </w:t>
      </w:r>
      <w:r w:rsidRPr="009C0071">
        <w:t>информатизации и связи.</w:t>
      </w:r>
    </w:p>
    <w:p w:rsidR="007D0168" w:rsidRPr="009C0071" w:rsidRDefault="007D0168" w:rsidP="004F2DF7">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4.</w:t>
      </w:r>
      <w:r w:rsidR="00BE1A56" w:rsidRPr="009C0071">
        <w:rPr>
          <w:rFonts w:ascii="Times New Roman" w:hAnsi="Times New Roman" w:cs="Times New Roman"/>
          <w:sz w:val="24"/>
          <w:szCs w:val="24"/>
        </w:rPr>
        <w:t>6</w:t>
      </w:r>
      <w:r w:rsidRPr="009C0071">
        <w:rPr>
          <w:rFonts w:ascii="Times New Roman" w:hAnsi="Times New Roman" w:cs="Times New Roman"/>
          <w:sz w:val="24"/>
          <w:szCs w:val="24"/>
        </w:rPr>
        <w:t>. Положения, характеризующие требования к порядку и формам контроля за</w:t>
      </w:r>
      <w:r w:rsidR="00A77070" w:rsidRPr="009C0071">
        <w:rPr>
          <w:rFonts w:ascii="Times New Roman" w:hAnsi="Times New Roman" w:cs="Times New Roman"/>
          <w:sz w:val="24"/>
          <w:szCs w:val="24"/>
        </w:rPr>
        <w:t> </w:t>
      </w:r>
      <w:r w:rsidRPr="009C0071">
        <w:rPr>
          <w:rFonts w:ascii="Times New Roman" w:hAnsi="Times New Roman" w:cs="Times New Roman"/>
          <w:sz w:val="24"/>
          <w:szCs w:val="24"/>
        </w:rPr>
        <w:t>предоставлением государственной услуги, в том числе со стороны гражда</w:t>
      </w:r>
      <w:r w:rsidR="005435A6" w:rsidRPr="009C0071">
        <w:rPr>
          <w:rFonts w:ascii="Times New Roman" w:hAnsi="Times New Roman" w:cs="Times New Roman"/>
          <w:sz w:val="24"/>
          <w:szCs w:val="24"/>
        </w:rPr>
        <w:t>н, их объединений и</w:t>
      </w:r>
      <w:r w:rsidR="00A77070" w:rsidRPr="009C0071">
        <w:rPr>
          <w:rFonts w:ascii="Times New Roman" w:hAnsi="Times New Roman" w:cs="Times New Roman"/>
          <w:sz w:val="24"/>
          <w:szCs w:val="24"/>
        </w:rPr>
        <w:t> </w:t>
      </w:r>
      <w:r w:rsidR="005435A6" w:rsidRPr="009C0071">
        <w:rPr>
          <w:rFonts w:ascii="Times New Roman" w:hAnsi="Times New Roman" w:cs="Times New Roman"/>
          <w:sz w:val="24"/>
          <w:szCs w:val="24"/>
        </w:rPr>
        <w:t>организаций</w:t>
      </w:r>
    </w:p>
    <w:p w:rsidR="00B654E6" w:rsidRPr="009C0071" w:rsidRDefault="007D0168" w:rsidP="00B654E6">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Осуществление контроля производится путем участия граждан, их объединений и</w:t>
      </w:r>
      <w:r w:rsidR="00A77070" w:rsidRPr="009C0071">
        <w:rPr>
          <w:rFonts w:ascii="Times New Roman" w:hAnsi="Times New Roman" w:cs="Times New Roman"/>
          <w:sz w:val="24"/>
          <w:szCs w:val="24"/>
        </w:rPr>
        <w:t> </w:t>
      </w:r>
      <w:r w:rsidRPr="009C0071">
        <w:rPr>
          <w:rFonts w:ascii="Times New Roman" w:hAnsi="Times New Roman" w:cs="Times New Roman"/>
          <w:sz w:val="24"/>
          <w:szCs w:val="24"/>
        </w:rPr>
        <w:t>организаций в деятельности рабочей группы по проведению административной реформы, образованной в Службе, на которой рассматриваются как статистические данные о количестве и</w:t>
      </w:r>
      <w:r w:rsidR="00A77070" w:rsidRPr="009C0071">
        <w:rPr>
          <w:rFonts w:ascii="Times New Roman" w:hAnsi="Times New Roman" w:cs="Times New Roman"/>
          <w:sz w:val="24"/>
          <w:szCs w:val="24"/>
        </w:rPr>
        <w:t> </w:t>
      </w:r>
      <w:r w:rsidRPr="009C0071">
        <w:rPr>
          <w:rFonts w:ascii="Times New Roman" w:hAnsi="Times New Roman" w:cs="Times New Roman"/>
          <w:sz w:val="24"/>
          <w:szCs w:val="24"/>
        </w:rPr>
        <w:t>качестве предоставленных Службой государственных услуг, так и жалобы (претензии) заявителе</w:t>
      </w:r>
      <w:r w:rsidR="007529D5" w:rsidRPr="009C0071">
        <w:rPr>
          <w:rFonts w:ascii="Times New Roman" w:hAnsi="Times New Roman" w:cs="Times New Roman"/>
          <w:sz w:val="24"/>
          <w:szCs w:val="24"/>
        </w:rPr>
        <w:t xml:space="preserve">й по выдаче разрешений на </w:t>
      </w:r>
      <w:r w:rsidR="00C37C87" w:rsidRPr="009C0071">
        <w:rPr>
          <w:rFonts w:ascii="Times New Roman" w:hAnsi="Times New Roman" w:cs="Times New Roman"/>
          <w:sz w:val="24"/>
          <w:szCs w:val="24"/>
        </w:rPr>
        <w:t>строительство</w:t>
      </w:r>
      <w:r w:rsidRPr="009C0071">
        <w:rPr>
          <w:rFonts w:ascii="Times New Roman" w:hAnsi="Times New Roman" w:cs="Times New Roman"/>
          <w:sz w:val="24"/>
          <w:szCs w:val="24"/>
        </w:rPr>
        <w:t>.</w:t>
      </w:r>
    </w:p>
    <w:p w:rsidR="00B654E6" w:rsidRPr="009C0071" w:rsidRDefault="00B654E6" w:rsidP="00B654E6">
      <w:pPr>
        <w:pStyle w:val="ConsPlusNormal"/>
        <w:suppressAutoHyphens/>
        <w:ind w:firstLine="709"/>
        <w:jc w:val="both"/>
        <w:rPr>
          <w:rFonts w:ascii="Times New Roman" w:hAnsi="Times New Roman" w:cs="Times New Roman"/>
          <w:sz w:val="24"/>
          <w:szCs w:val="24"/>
        </w:rPr>
      </w:pPr>
      <w:r w:rsidRPr="009C0071">
        <w:rPr>
          <w:rFonts w:ascii="Times New Roman" w:hAnsi="Times New Roman" w:cs="Times New Roman"/>
          <w:sz w:val="24"/>
          <w:szCs w:val="24"/>
        </w:rPr>
        <w:t>Контроль за предоставлением государственной услуги со стороны граждан, их</w:t>
      </w:r>
      <w:r w:rsidR="00A77070" w:rsidRPr="009C0071">
        <w:rPr>
          <w:rFonts w:ascii="Times New Roman" w:hAnsi="Times New Roman" w:cs="Times New Roman"/>
          <w:sz w:val="24"/>
          <w:szCs w:val="24"/>
        </w:rPr>
        <w:t> </w:t>
      </w:r>
      <w:r w:rsidRPr="009C0071">
        <w:rPr>
          <w:rFonts w:ascii="Times New Roman" w:hAnsi="Times New Roman" w:cs="Times New Roman"/>
          <w:sz w:val="24"/>
          <w:szCs w:val="24"/>
        </w:rPr>
        <w:t>объединений и организаций осуществляется в форме приема, рассмотрения и оперативного реагирования на</w:t>
      </w:r>
      <w:r w:rsidR="00F37080">
        <w:rPr>
          <w:rFonts w:ascii="Times New Roman" w:hAnsi="Times New Roman" w:cs="Times New Roman"/>
          <w:sz w:val="24"/>
          <w:szCs w:val="24"/>
        </w:rPr>
        <w:t> </w:t>
      </w:r>
      <w:r w:rsidRPr="009C0071">
        <w:rPr>
          <w:rFonts w:ascii="Times New Roman" w:hAnsi="Times New Roman" w:cs="Times New Roman"/>
          <w:sz w:val="24"/>
          <w:szCs w:val="24"/>
        </w:rPr>
        <w:t>обращения и жалобы заявителей по вопросам, связанным с предоставлением государственной услуги, в порядке, предусмотренном:</w:t>
      </w:r>
    </w:p>
    <w:p w:rsidR="00B654E6" w:rsidRPr="009C0071" w:rsidRDefault="00B654E6" w:rsidP="00B654E6">
      <w:pPr>
        <w:autoSpaceDE w:val="0"/>
        <w:autoSpaceDN w:val="0"/>
        <w:adjustRightInd w:val="0"/>
        <w:jc w:val="both"/>
      </w:pPr>
      <w:r w:rsidRPr="009C0071">
        <w:t>Федеральным законом от 09.02.2009 № 8-ФЗ «Об обеспечении доступа к информации о</w:t>
      </w:r>
      <w:r w:rsidR="00A77070" w:rsidRPr="009C0071">
        <w:t> </w:t>
      </w:r>
      <w:r w:rsidRPr="009C0071">
        <w:t>деятельности государственных органов и органов местного самоуправления»;</w:t>
      </w:r>
    </w:p>
    <w:p w:rsidR="00B654E6" w:rsidRPr="009C0071" w:rsidRDefault="00B654E6" w:rsidP="00B654E6">
      <w:pPr>
        <w:autoSpaceDE w:val="0"/>
        <w:autoSpaceDN w:val="0"/>
        <w:adjustRightInd w:val="0"/>
        <w:jc w:val="both"/>
      </w:pPr>
      <w:r w:rsidRPr="009C0071">
        <w:t>Законом Санкт-Петербурга от 30.06.2010 № 445-112 «Об обеспечении доступа к</w:t>
      </w:r>
      <w:r w:rsidR="00A77070" w:rsidRPr="009C0071">
        <w:t> </w:t>
      </w:r>
      <w:r w:rsidRPr="009C0071">
        <w:t>информации о деятельности государственных органов Санкт-Петербурга».</w:t>
      </w:r>
    </w:p>
    <w:p w:rsidR="00B654E6" w:rsidRPr="009C0071" w:rsidRDefault="00B654E6" w:rsidP="00B654E6">
      <w:pPr>
        <w:autoSpaceDE w:val="0"/>
        <w:autoSpaceDN w:val="0"/>
        <w:adjustRightInd w:val="0"/>
        <w:jc w:val="both"/>
      </w:pPr>
      <w:r w:rsidRPr="009C0071">
        <w:t>Указанная информация предоставляется Службой в порядке, установленном действующим законодательством Российской Федерации и Санкт-Петербурга.</w:t>
      </w:r>
    </w:p>
    <w:p w:rsidR="004133F6" w:rsidRPr="009C0071" w:rsidRDefault="004133F6" w:rsidP="004F2DF7">
      <w:pPr>
        <w:pStyle w:val="af5"/>
        <w:spacing w:after="0" w:line="240" w:lineRule="auto"/>
        <w:ind w:left="0" w:firstLine="709"/>
        <w:jc w:val="both"/>
        <w:rPr>
          <w:rFonts w:ascii="Times New Roman" w:hAnsi="Times New Roman"/>
          <w:sz w:val="24"/>
          <w:szCs w:val="24"/>
        </w:rPr>
      </w:pPr>
      <w:r w:rsidRPr="009C0071">
        <w:rPr>
          <w:rFonts w:ascii="Times New Roman" w:hAnsi="Times New Roman"/>
          <w:sz w:val="24"/>
          <w:szCs w:val="24"/>
        </w:rPr>
        <w:t>4.</w:t>
      </w:r>
      <w:r w:rsidR="004F2DF7" w:rsidRPr="009C0071">
        <w:rPr>
          <w:rFonts w:ascii="Times New Roman" w:hAnsi="Times New Roman"/>
          <w:sz w:val="24"/>
          <w:szCs w:val="24"/>
        </w:rPr>
        <w:t>7</w:t>
      </w:r>
      <w:r w:rsidRPr="009C0071">
        <w:rPr>
          <w:rFonts w:ascii="Times New Roman" w:hAnsi="Times New Roman"/>
          <w:sz w:val="24"/>
          <w:szCs w:val="24"/>
        </w:rPr>
        <w:t>. Т</w:t>
      </w:r>
      <w:r w:rsidR="004F2DF7" w:rsidRPr="009C0071">
        <w:rPr>
          <w:rFonts w:ascii="Times New Roman" w:hAnsi="Times New Roman"/>
          <w:sz w:val="24"/>
          <w:szCs w:val="24"/>
        </w:rPr>
        <w:t>ехнические ошибки</w:t>
      </w:r>
      <w:r w:rsidRPr="009C0071">
        <w:rPr>
          <w:rFonts w:ascii="Times New Roman" w:hAnsi="Times New Roman"/>
          <w:sz w:val="24"/>
          <w:szCs w:val="24"/>
        </w:rPr>
        <w:t xml:space="preserve"> по обращению заявителя в выданных Службой разрешениях на</w:t>
      </w:r>
      <w:r w:rsidR="00A77070" w:rsidRPr="009C0071">
        <w:rPr>
          <w:rFonts w:ascii="Times New Roman" w:hAnsi="Times New Roman"/>
          <w:sz w:val="24"/>
          <w:szCs w:val="24"/>
        </w:rPr>
        <w:t> </w:t>
      </w:r>
      <w:r w:rsidRPr="009C0071">
        <w:rPr>
          <w:rFonts w:ascii="Times New Roman" w:hAnsi="Times New Roman"/>
          <w:sz w:val="24"/>
          <w:szCs w:val="24"/>
        </w:rPr>
        <w:t xml:space="preserve">строительство исправляются в срок не более </w:t>
      </w:r>
      <w:r w:rsidR="0002665C" w:rsidRPr="009C0071">
        <w:rPr>
          <w:rFonts w:ascii="Times New Roman" w:hAnsi="Times New Roman"/>
          <w:sz w:val="24"/>
          <w:szCs w:val="24"/>
        </w:rPr>
        <w:t>7 (</w:t>
      </w:r>
      <w:r w:rsidRPr="009C0071">
        <w:rPr>
          <w:rFonts w:ascii="Times New Roman" w:hAnsi="Times New Roman"/>
          <w:sz w:val="24"/>
          <w:szCs w:val="24"/>
        </w:rPr>
        <w:t>семи</w:t>
      </w:r>
      <w:r w:rsidR="0002665C" w:rsidRPr="009C0071">
        <w:rPr>
          <w:rFonts w:ascii="Times New Roman" w:hAnsi="Times New Roman"/>
          <w:sz w:val="24"/>
          <w:szCs w:val="24"/>
        </w:rPr>
        <w:t>)</w:t>
      </w:r>
      <w:r w:rsidRPr="009C0071">
        <w:rPr>
          <w:rFonts w:ascii="Times New Roman" w:hAnsi="Times New Roman"/>
          <w:sz w:val="24"/>
          <w:szCs w:val="24"/>
        </w:rPr>
        <w:t xml:space="preserve"> рабочих дней. К техническим ошибкам относятся</w:t>
      </w:r>
      <w:r w:rsidR="00B654E6" w:rsidRPr="009C0071">
        <w:rPr>
          <w:rFonts w:ascii="Times New Roman" w:hAnsi="Times New Roman"/>
          <w:sz w:val="24"/>
          <w:szCs w:val="24"/>
        </w:rPr>
        <w:t xml:space="preserve"> </w:t>
      </w:r>
      <w:r w:rsidRPr="009C0071">
        <w:rPr>
          <w:rFonts w:ascii="Times New Roman" w:hAnsi="Times New Roman"/>
          <w:sz w:val="24"/>
          <w:szCs w:val="24"/>
        </w:rPr>
        <w:t>описки, опечатки, арифметические, орфографические и грамматические ошибки</w:t>
      </w:r>
      <w:r w:rsidR="0002665C" w:rsidRPr="009C0071">
        <w:rPr>
          <w:rFonts w:ascii="Times New Roman" w:hAnsi="Times New Roman"/>
          <w:sz w:val="24"/>
          <w:szCs w:val="24"/>
        </w:rPr>
        <w:t>, допущенные как при предоставлении государственной услуги, так и при разработке и подготовке документов, которые послужили основанием для выдачи разрешения на строительство</w:t>
      </w:r>
      <w:r w:rsidRPr="009C0071">
        <w:rPr>
          <w:rFonts w:ascii="Times New Roman" w:hAnsi="Times New Roman"/>
          <w:sz w:val="24"/>
          <w:szCs w:val="24"/>
        </w:rPr>
        <w:t xml:space="preserve">. </w:t>
      </w:r>
    </w:p>
    <w:p w:rsidR="004133F6" w:rsidRPr="009C0071" w:rsidRDefault="009E211C" w:rsidP="004F2DF7">
      <w:pPr>
        <w:pStyle w:val="af5"/>
        <w:spacing w:after="0" w:line="240" w:lineRule="auto"/>
        <w:ind w:left="0" w:firstLine="709"/>
        <w:jc w:val="both"/>
        <w:rPr>
          <w:rFonts w:ascii="Times New Roman" w:hAnsi="Times New Roman"/>
          <w:sz w:val="24"/>
          <w:szCs w:val="24"/>
        </w:rPr>
      </w:pPr>
      <w:r w:rsidRPr="009C0071">
        <w:rPr>
          <w:rFonts w:ascii="Times New Roman" w:hAnsi="Times New Roman"/>
          <w:sz w:val="24"/>
          <w:szCs w:val="24"/>
        </w:rPr>
        <w:t xml:space="preserve">Заявление подается </w:t>
      </w:r>
      <w:r w:rsidR="004133F6" w:rsidRPr="009C0071">
        <w:rPr>
          <w:rFonts w:ascii="Times New Roman" w:hAnsi="Times New Roman"/>
          <w:sz w:val="24"/>
          <w:szCs w:val="24"/>
        </w:rPr>
        <w:t>посредством Портала и ЕССК</w:t>
      </w:r>
      <w:r w:rsidR="00D26D5F" w:rsidRPr="009C0071">
        <w:rPr>
          <w:rFonts w:ascii="Times New Roman" w:hAnsi="Times New Roman"/>
          <w:sz w:val="24"/>
          <w:szCs w:val="24"/>
        </w:rPr>
        <w:t xml:space="preserve"> </w:t>
      </w:r>
      <w:r w:rsidRPr="009C0071">
        <w:rPr>
          <w:rFonts w:ascii="Times New Roman" w:hAnsi="Times New Roman"/>
          <w:color w:val="000000"/>
          <w:sz w:val="24"/>
          <w:szCs w:val="24"/>
        </w:rPr>
        <w:t xml:space="preserve">(по форме, установленной в приложении № 11 к настоящему Административному регламенту) </w:t>
      </w:r>
      <w:r w:rsidR="004133F6" w:rsidRPr="009C0071">
        <w:rPr>
          <w:rFonts w:ascii="Times New Roman" w:hAnsi="Times New Roman"/>
          <w:sz w:val="24"/>
          <w:szCs w:val="24"/>
        </w:rPr>
        <w:t xml:space="preserve">и должно содержать </w:t>
      </w:r>
      <w:r w:rsidR="0002665C" w:rsidRPr="009C0071">
        <w:rPr>
          <w:rFonts w:ascii="Times New Roman" w:hAnsi="Times New Roman"/>
          <w:sz w:val="24"/>
          <w:szCs w:val="24"/>
        </w:rPr>
        <w:t>обоснование</w:t>
      </w:r>
      <w:r w:rsidR="004133F6" w:rsidRPr="009C0071">
        <w:rPr>
          <w:rFonts w:ascii="Times New Roman" w:hAnsi="Times New Roman"/>
          <w:sz w:val="24"/>
          <w:szCs w:val="24"/>
        </w:rPr>
        <w:t>, что допущенная ошибка является технической</w:t>
      </w:r>
      <w:r w:rsidR="0002665C" w:rsidRPr="009C0071">
        <w:rPr>
          <w:rFonts w:ascii="Times New Roman" w:hAnsi="Times New Roman"/>
          <w:sz w:val="24"/>
          <w:szCs w:val="24"/>
        </w:rPr>
        <w:t>, к которому в случае необходимости прилагаются соответствующие подтверждающие документы</w:t>
      </w:r>
      <w:r w:rsidR="004133F6" w:rsidRPr="009C0071">
        <w:rPr>
          <w:rFonts w:ascii="Times New Roman" w:hAnsi="Times New Roman"/>
          <w:sz w:val="24"/>
          <w:szCs w:val="24"/>
        </w:rPr>
        <w:t>.</w:t>
      </w:r>
    </w:p>
    <w:p w:rsidR="006C4E18" w:rsidRPr="009C0071" w:rsidRDefault="004133F6" w:rsidP="004F2DF7">
      <w:pPr>
        <w:pStyle w:val="ConsPlusNormal"/>
        <w:suppressAutoHyphens/>
        <w:ind w:firstLine="709"/>
        <w:contextualSpacing/>
        <w:jc w:val="both"/>
        <w:rPr>
          <w:rFonts w:ascii="Times New Roman" w:hAnsi="Times New Roman" w:cs="Times New Roman"/>
          <w:sz w:val="24"/>
          <w:szCs w:val="24"/>
        </w:rPr>
      </w:pPr>
      <w:r w:rsidRPr="009C0071">
        <w:rPr>
          <w:rFonts w:ascii="Times New Roman" w:hAnsi="Times New Roman" w:cs="Times New Roman"/>
          <w:sz w:val="24"/>
          <w:szCs w:val="24"/>
        </w:rPr>
        <w:t>Исправление технических ошибок в выданн</w:t>
      </w:r>
      <w:r w:rsidR="002C7A5C" w:rsidRPr="009C0071">
        <w:rPr>
          <w:rFonts w:ascii="Times New Roman" w:hAnsi="Times New Roman" w:cs="Times New Roman"/>
          <w:sz w:val="24"/>
          <w:szCs w:val="24"/>
        </w:rPr>
        <w:t xml:space="preserve">ом разрешении на строительство </w:t>
      </w:r>
      <w:r w:rsidRPr="009C0071">
        <w:rPr>
          <w:rFonts w:ascii="Times New Roman" w:hAnsi="Times New Roman" w:cs="Times New Roman"/>
          <w:sz w:val="24"/>
          <w:szCs w:val="24"/>
        </w:rPr>
        <w:t xml:space="preserve">осуществляется путем </w:t>
      </w:r>
      <w:r w:rsidR="00ED36ED" w:rsidRPr="009C0071">
        <w:rPr>
          <w:rFonts w:ascii="Times New Roman" w:hAnsi="Times New Roman" w:cs="Times New Roman"/>
          <w:sz w:val="24"/>
          <w:szCs w:val="24"/>
        </w:rPr>
        <w:t>внесения изменений в ранее выданное разрешение на строительство</w:t>
      </w:r>
      <w:r w:rsidR="00845E92" w:rsidRPr="009C0071">
        <w:rPr>
          <w:rFonts w:ascii="Times New Roman" w:hAnsi="Times New Roman" w:cs="Times New Roman"/>
          <w:sz w:val="24"/>
          <w:szCs w:val="24"/>
        </w:rPr>
        <w:t xml:space="preserve"> с сохранением реквизитов ранее выданного разрешения и добавлением отметки о внесении изменений</w:t>
      </w:r>
      <w:r w:rsidRPr="009C0071">
        <w:rPr>
          <w:rFonts w:ascii="Times New Roman" w:hAnsi="Times New Roman" w:cs="Times New Roman"/>
          <w:sz w:val="24"/>
          <w:szCs w:val="24"/>
        </w:rPr>
        <w:t>.</w:t>
      </w:r>
    </w:p>
    <w:p w:rsidR="00024F89" w:rsidRPr="009C0071" w:rsidRDefault="00024F89" w:rsidP="004133F6">
      <w:pPr>
        <w:pStyle w:val="ConsPlusNormal"/>
        <w:suppressAutoHyphens/>
        <w:ind w:firstLine="709"/>
        <w:contextualSpacing/>
        <w:jc w:val="both"/>
        <w:rPr>
          <w:rFonts w:ascii="Times New Roman" w:hAnsi="Times New Roman" w:cs="Times New Roman"/>
          <w:sz w:val="24"/>
          <w:szCs w:val="24"/>
        </w:rPr>
      </w:pPr>
    </w:p>
    <w:p w:rsidR="006C4E18" w:rsidRPr="009C0071" w:rsidRDefault="006C4E18" w:rsidP="001933B5">
      <w:pPr>
        <w:contextualSpacing/>
        <w:jc w:val="center"/>
        <w:rPr>
          <w:b/>
        </w:rPr>
      </w:pPr>
      <w:r w:rsidRPr="009C0071">
        <w:rPr>
          <w:b/>
          <w:lang w:val="en-US"/>
        </w:rPr>
        <w:t>V</w:t>
      </w:r>
      <w:r w:rsidRPr="009C0071">
        <w:rPr>
          <w:b/>
        </w:rPr>
        <w:t>. Досудебный (внесудебный) порядок обжалования решений</w:t>
      </w:r>
    </w:p>
    <w:p w:rsidR="006C4E18" w:rsidRPr="009C0071" w:rsidRDefault="006C4E18" w:rsidP="001933B5">
      <w:pPr>
        <w:contextualSpacing/>
        <w:jc w:val="center"/>
        <w:rPr>
          <w:b/>
        </w:rPr>
      </w:pPr>
      <w:r w:rsidRPr="009C0071">
        <w:rPr>
          <w:b/>
        </w:rPr>
        <w:t xml:space="preserve">и действий (бездействия) </w:t>
      </w:r>
      <w:r w:rsidR="002A01F3" w:rsidRPr="009C0071">
        <w:rPr>
          <w:b/>
        </w:rPr>
        <w:t xml:space="preserve">исполнительного органа государственной власти </w:t>
      </w:r>
      <w:r w:rsidR="00DC6521" w:rsidRPr="009C0071">
        <w:rPr>
          <w:b/>
        </w:rPr>
        <w:br/>
      </w:r>
      <w:r w:rsidR="002A01F3" w:rsidRPr="009C0071">
        <w:rPr>
          <w:b/>
        </w:rPr>
        <w:t>Санкт-Петербурга, предоставляющего государственную услугу</w:t>
      </w:r>
      <w:r w:rsidR="005435A6" w:rsidRPr="009C0071">
        <w:rPr>
          <w:b/>
        </w:rPr>
        <w:t xml:space="preserve">, </w:t>
      </w:r>
      <w:r w:rsidRPr="009C0071">
        <w:rPr>
          <w:b/>
        </w:rPr>
        <w:t xml:space="preserve">а также должностных лиц, государственных гражданских служащих </w:t>
      </w:r>
    </w:p>
    <w:p w:rsidR="00246D2B" w:rsidRPr="009C0071" w:rsidRDefault="00246D2B" w:rsidP="001933B5">
      <w:pPr>
        <w:contextualSpacing/>
        <w:jc w:val="center"/>
        <w:rPr>
          <w:b/>
        </w:rPr>
      </w:pPr>
    </w:p>
    <w:p w:rsidR="00533E1E" w:rsidRPr="009C0071" w:rsidRDefault="00C55FB7" w:rsidP="00533E1E">
      <w:pPr>
        <w:autoSpaceDE w:val="0"/>
        <w:autoSpaceDN w:val="0"/>
        <w:adjustRightInd w:val="0"/>
        <w:ind w:firstLine="567"/>
        <w:jc w:val="both"/>
      </w:pPr>
      <w:r w:rsidRPr="009C0071">
        <w:t>5</w:t>
      </w:r>
      <w:r w:rsidR="005B1C4A" w:rsidRPr="009C0071">
        <w:t xml:space="preserve">.1. </w:t>
      </w:r>
      <w:r w:rsidR="00533E1E" w:rsidRPr="009C0071">
        <w:t xml:space="preserve">Заявители имеют право на досудебное (внесудебное) обжалование решений и действий (бездействия), принятых (осуществляемых) Службой, должностными лицами Службы, государственными гражданскими служащими Службы 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w:t>
      </w:r>
      <w:r w:rsidR="004F2DF7" w:rsidRPr="009C0071">
        <w:t>не </w:t>
      </w:r>
      <w:r w:rsidR="00533E1E" w:rsidRPr="009C0071">
        <w:t>является для заявителя обязательным.</w:t>
      </w:r>
    </w:p>
    <w:p w:rsidR="00F52F76" w:rsidRPr="009C0071" w:rsidRDefault="00A46055" w:rsidP="00A55A62">
      <w:pPr>
        <w:autoSpaceDE w:val="0"/>
        <w:autoSpaceDN w:val="0"/>
        <w:adjustRightInd w:val="0"/>
        <w:jc w:val="both"/>
      </w:pPr>
      <w:r w:rsidRPr="009C0071">
        <w:lastRenderedPageBreak/>
        <w:t>Заяви</w:t>
      </w:r>
      <w:r w:rsidR="00533E1E" w:rsidRPr="009C0071">
        <w:t>тель может обратиться с жалобой</w:t>
      </w:r>
      <w:r w:rsidR="00D26D5F" w:rsidRPr="009C0071">
        <w:t>,</w:t>
      </w:r>
      <w:r w:rsidRPr="009C0071">
        <w:t xml:space="preserve"> в том числе в следующих случаях:</w:t>
      </w:r>
    </w:p>
    <w:p w:rsidR="00A46055" w:rsidRPr="009C0071" w:rsidRDefault="00A46055" w:rsidP="00A55A62">
      <w:pPr>
        <w:autoSpaceDE w:val="0"/>
        <w:autoSpaceDN w:val="0"/>
        <w:adjustRightInd w:val="0"/>
        <w:jc w:val="both"/>
      </w:pPr>
      <w:r w:rsidRPr="009C0071">
        <w:t>нарушение срока регистрации запроса заявителя о предоставлении государственной услуги;</w:t>
      </w:r>
    </w:p>
    <w:p w:rsidR="00A46055" w:rsidRPr="009C0071" w:rsidRDefault="00A46055" w:rsidP="00A55A62">
      <w:pPr>
        <w:autoSpaceDE w:val="0"/>
        <w:autoSpaceDN w:val="0"/>
        <w:adjustRightInd w:val="0"/>
        <w:jc w:val="both"/>
      </w:pPr>
      <w:r w:rsidRPr="009C0071">
        <w:t>нарушение срока предоставления государственной услуги;</w:t>
      </w:r>
    </w:p>
    <w:p w:rsidR="00A46055" w:rsidRPr="009C0071" w:rsidRDefault="00A46055" w:rsidP="00A55A62">
      <w:pPr>
        <w:autoSpaceDE w:val="0"/>
        <w:autoSpaceDN w:val="0"/>
        <w:adjustRightInd w:val="0"/>
        <w:jc w:val="both"/>
      </w:pPr>
      <w:r w:rsidRPr="009C0071">
        <w:t>требов</w:t>
      </w:r>
      <w:r w:rsidR="0022608A" w:rsidRPr="009C0071">
        <w:t>ание у заявителей документов, не</w:t>
      </w:r>
      <w:r w:rsidRPr="009C0071">
        <w:t xml:space="preserve"> предусмотренных нормативными правовыми актами </w:t>
      </w:r>
      <w:r w:rsidR="005435A6" w:rsidRPr="009C0071">
        <w:t>Российской Федерации</w:t>
      </w:r>
      <w:r w:rsidRPr="009C0071">
        <w:t xml:space="preserve">, нормативными </w:t>
      </w:r>
      <w:r w:rsidR="0022608A" w:rsidRPr="009C0071">
        <w:t xml:space="preserve">правовыми </w:t>
      </w:r>
      <w:r w:rsidRPr="009C0071">
        <w:t>актами Санкт-Петербурга, для предоставления государственной услуги;</w:t>
      </w:r>
    </w:p>
    <w:p w:rsidR="00A46055" w:rsidRPr="009C0071" w:rsidRDefault="00A46055" w:rsidP="00A55A62">
      <w:pPr>
        <w:autoSpaceDE w:val="0"/>
        <w:autoSpaceDN w:val="0"/>
        <w:adjustRightInd w:val="0"/>
        <w:jc w:val="both"/>
      </w:pPr>
      <w:r w:rsidRPr="009C0071">
        <w:t xml:space="preserve">отказ в приеме документов, предоставление которых предусмотрено нормативными правовыми актами </w:t>
      </w:r>
      <w:r w:rsidR="005435A6" w:rsidRPr="009C0071">
        <w:t>Российской Федерации</w:t>
      </w:r>
      <w:r w:rsidRPr="009C0071">
        <w:t xml:space="preserve">, нормативными </w:t>
      </w:r>
      <w:r w:rsidR="00DA4A4A" w:rsidRPr="009C0071">
        <w:t xml:space="preserve">правовыми </w:t>
      </w:r>
      <w:r w:rsidRPr="009C0071">
        <w:t>актами Санкт-Петербурга для предоставления государственной услуги, у</w:t>
      </w:r>
      <w:r w:rsidR="00821E6D" w:rsidRPr="009C0071">
        <w:t> </w:t>
      </w:r>
      <w:r w:rsidRPr="009C0071">
        <w:t>заявителя;</w:t>
      </w:r>
    </w:p>
    <w:p w:rsidR="00A46055" w:rsidRPr="009C0071" w:rsidRDefault="00A46055" w:rsidP="00A55A62">
      <w:pPr>
        <w:autoSpaceDE w:val="0"/>
        <w:autoSpaceDN w:val="0"/>
        <w:adjustRightInd w:val="0"/>
        <w:jc w:val="both"/>
      </w:pPr>
      <w:r w:rsidRPr="009C0071">
        <w:t>отказ в предоставлении государственной услуги, если основания отказа</w:t>
      </w:r>
      <w:r w:rsidR="001745D0" w:rsidRPr="009C0071">
        <w:t xml:space="preserve"> </w:t>
      </w:r>
      <w:r w:rsidR="004F2DF7" w:rsidRPr="009C0071">
        <w:t>не </w:t>
      </w:r>
      <w:r w:rsidRPr="009C0071">
        <w:t xml:space="preserve">предусмотрены федеральными законами и принятыми в соответствии с ними иными нормативными правовыми актами </w:t>
      </w:r>
      <w:r w:rsidR="005435A6" w:rsidRPr="009C0071">
        <w:t>Российской Федерации</w:t>
      </w:r>
      <w:r w:rsidRPr="009C0071">
        <w:t xml:space="preserve">, нормативными </w:t>
      </w:r>
      <w:r w:rsidR="00DA4A4A" w:rsidRPr="009C0071">
        <w:t xml:space="preserve">правовыми </w:t>
      </w:r>
      <w:r w:rsidRPr="009C0071">
        <w:t>актами</w:t>
      </w:r>
      <w:r w:rsidR="003F1E1B" w:rsidRPr="009C0071">
        <w:t xml:space="preserve"> </w:t>
      </w:r>
      <w:r w:rsidRPr="009C0071">
        <w:t>Санкт-Петербурга;</w:t>
      </w:r>
    </w:p>
    <w:p w:rsidR="00A46055" w:rsidRPr="009C0071" w:rsidRDefault="00A46055" w:rsidP="00A55A62">
      <w:pPr>
        <w:autoSpaceDE w:val="0"/>
        <w:autoSpaceDN w:val="0"/>
        <w:adjustRightInd w:val="0"/>
        <w:jc w:val="both"/>
      </w:pPr>
      <w:r w:rsidRPr="009C0071">
        <w:t>затребование с заявителя при предоставлении государственной услуги платы, не</w:t>
      </w:r>
      <w:r w:rsidR="00DC6521" w:rsidRPr="009C0071">
        <w:t> </w:t>
      </w:r>
      <w:r w:rsidRPr="009C0071">
        <w:t xml:space="preserve">предусмотренной нормативными правовыми актами </w:t>
      </w:r>
      <w:r w:rsidR="005435A6" w:rsidRPr="009C0071">
        <w:t>Российской Федерации</w:t>
      </w:r>
      <w:r w:rsidRPr="009C0071">
        <w:t>, нормативными актами Санкт-Петербурга;</w:t>
      </w:r>
    </w:p>
    <w:p w:rsidR="00C575B4" w:rsidRPr="009C0071" w:rsidRDefault="00C575B4" w:rsidP="00A55A62">
      <w:pPr>
        <w:autoSpaceDE w:val="0"/>
        <w:autoSpaceDN w:val="0"/>
        <w:adjustRightInd w:val="0"/>
        <w:jc w:val="both"/>
      </w:pPr>
      <w:r w:rsidRPr="009C0071">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w:t>
      </w:r>
      <w:r w:rsidR="00F37080">
        <w:t> </w:t>
      </w:r>
      <w:r w:rsidRPr="009C0071">
        <w:t>предоставлении государственной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A46055" w:rsidRPr="009C0071" w:rsidRDefault="00A46055" w:rsidP="00A55A62">
      <w:pPr>
        <w:autoSpaceDE w:val="0"/>
        <w:autoSpaceDN w:val="0"/>
        <w:adjustRightInd w:val="0"/>
        <w:jc w:val="both"/>
      </w:pPr>
      <w:r w:rsidRPr="009C0071">
        <w:t>отказ С</w:t>
      </w:r>
      <w:r w:rsidR="00D26D5F" w:rsidRPr="009C0071">
        <w:t>лужбы, должностного лица Службы</w:t>
      </w:r>
      <w:r w:rsidRPr="009C0071">
        <w:t xml:space="preserve"> в исправлении допущенных опечаток и ошибок в выданных в результате предоставления государственной услуги документах либо нарушение установ</w:t>
      </w:r>
      <w:r w:rsidR="000A5C77" w:rsidRPr="009C0071">
        <w:t>ленного срока таких исправлений.</w:t>
      </w:r>
    </w:p>
    <w:p w:rsidR="00A46055" w:rsidRPr="009C0071" w:rsidRDefault="00F621F9" w:rsidP="00A55A62">
      <w:pPr>
        <w:autoSpaceDE w:val="0"/>
        <w:autoSpaceDN w:val="0"/>
        <w:adjustRightInd w:val="0"/>
        <w:jc w:val="both"/>
      </w:pPr>
      <w:r w:rsidRPr="009C0071">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r w:rsidR="008C3A5B" w:rsidRPr="009C0071">
        <w:t>В</w:t>
      </w:r>
      <w:r w:rsidR="00DC6521" w:rsidRPr="009C0071">
        <w:t> </w:t>
      </w:r>
      <w:r w:rsidR="008C3A5B" w:rsidRPr="009C0071">
        <w:t>качестве документа, подтверждающего полномочия на осуществление действий от имени заявителя, может быть представлена:</w:t>
      </w:r>
    </w:p>
    <w:p w:rsidR="008C3A5B" w:rsidRPr="009C0071" w:rsidRDefault="008C3A5B" w:rsidP="00A55A62">
      <w:pPr>
        <w:autoSpaceDE w:val="0"/>
        <w:autoSpaceDN w:val="0"/>
        <w:adjustRightInd w:val="0"/>
        <w:jc w:val="both"/>
      </w:pPr>
      <w:r w:rsidRPr="009C0071">
        <w:t xml:space="preserve">оформленная в соответствии с законодательством </w:t>
      </w:r>
      <w:r w:rsidR="005435A6" w:rsidRPr="009C0071">
        <w:t xml:space="preserve">Российской Федерации </w:t>
      </w:r>
      <w:r w:rsidRPr="009C0071">
        <w:t>доверенность (для физических лиц);</w:t>
      </w:r>
    </w:p>
    <w:p w:rsidR="008C3A5B" w:rsidRPr="009C0071" w:rsidRDefault="00294A4C" w:rsidP="00A55A62">
      <w:pPr>
        <w:autoSpaceDE w:val="0"/>
        <w:autoSpaceDN w:val="0"/>
        <w:adjustRightInd w:val="0"/>
        <w:jc w:val="both"/>
      </w:pPr>
      <w:r w:rsidRPr="009C0071">
        <w:rPr>
          <w:spacing w:val="1"/>
        </w:rPr>
        <w:t>оформленная в соответствии с законодательством Российской Федерации доверенность, заверенная печатью заявителя (при наличии) и подписанная руководителем заявителя или уполномоченным этим руководителем лицом (для юридических лиц)</w:t>
      </w:r>
      <w:r w:rsidR="008C3A5B" w:rsidRPr="009C0071">
        <w:t>;</w:t>
      </w:r>
    </w:p>
    <w:p w:rsidR="005C41BA" w:rsidRPr="009C0071" w:rsidRDefault="005C41BA" w:rsidP="00A55A62">
      <w:pPr>
        <w:autoSpaceDE w:val="0"/>
        <w:autoSpaceDN w:val="0"/>
        <w:adjustRightInd w:val="0"/>
        <w:jc w:val="both"/>
      </w:pPr>
      <w:r w:rsidRPr="009C0071">
        <w:t>договор, в том числе договор между представителем и представляемым, между представляемым и третьим лицом, решение собрания, содержащие указания на полномочия доверенного лица по представлению заявителя при предоставлении государственной услуги;</w:t>
      </w:r>
    </w:p>
    <w:p w:rsidR="008C3A5B" w:rsidRPr="009C0071" w:rsidRDefault="008C3A5B" w:rsidP="00A55A62">
      <w:pPr>
        <w:autoSpaceDE w:val="0"/>
        <w:autoSpaceDN w:val="0"/>
        <w:adjustRightInd w:val="0"/>
        <w:jc w:val="both"/>
      </w:pPr>
      <w:r w:rsidRPr="009C0071">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w:t>
      </w:r>
      <w:r w:rsidR="00DC6521" w:rsidRPr="009C0071">
        <w:t> </w:t>
      </w:r>
      <w:r w:rsidRPr="009C0071">
        <w:t>имени заявителя без доверенности.</w:t>
      </w:r>
    </w:p>
    <w:p w:rsidR="008C3A5B" w:rsidRPr="009C0071" w:rsidRDefault="008C3A5B" w:rsidP="00A55A62">
      <w:pPr>
        <w:autoSpaceDE w:val="0"/>
        <w:autoSpaceDN w:val="0"/>
        <w:adjustRightInd w:val="0"/>
        <w:jc w:val="both"/>
      </w:pPr>
      <w:r w:rsidRPr="009C0071">
        <w:t xml:space="preserve">5.2. Жалоба может быть </w:t>
      </w:r>
      <w:r w:rsidR="00F82034" w:rsidRPr="009C0071">
        <w:t>подана</w:t>
      </w:r>
      <w:r w:rsidR="003F1E1B" w:rsidRPr="009C0071">
        <w:t xml:space="preserve"> </w:t>
      </w:r>
      <w:r w:rsidRPr="009C0071">
        <w:t>заявителем</w:t>
      </w:r>
      <w:r w:rsidR="001610E8" w:rsidRPr="009C0071">
        <w:t xml:space="preserve"> п</w:t>
      </w:r>
      <w:r w:rsidR="00645FEF" w:rsidRPr="009C0071">
        <w:t>ри личном приеме заявителя в письменной форме на бумажном носителе, непосредственно в Службу, в мест</w:t>
      </w:r>
      <w:r w:rsidR="00F82034" w:rsidRPr="009C0071">
        <w:t>е</w:t>
      </w:r>
      <w:r w:rsidR="00645FEF" w:rsidRPr="009C0071">
        <w:t xml:space="preserve"> предос</w:t>
      </w:r>
      <w:r w:rsidR="004F2DF7" w:rsidRPr="009C0071">
        <w:t>тавления государственной услуги, по почте, в</w:t>
      </w:r>
      <w:r w:rsidR="00DC6521" w:rsidRPr="009C0071">
        <w:t> </w:t>
      </w:r>
      <w:r w:rsidR="004F2DF7" w:rsidRPr="009C0071">
        <w:t>электронном виде посредством Портала.</w:t>
      </w:r>
    </w:p>
    <w:p w:rsidR="001610E8" w:rsidRPr="009C0071" w:rsidRDefault="001610E8" w:rsidP="00A55A62">
      <w:pPr>
        <w:autoSpaceDE w:val="0"/>
        <w:autoSpaceDN w:val="0"/>
        <w:adjustRightInd w:val="0"/>
        <w:jc w:val="both"/>
      </w:pPr>
      <w:r w:rsidRPr="009C0071">
        <w:t>Жалобы на решения и действия (бездействие) руководителя Службы подаются в Службу.</w:t>
      </w:r>
    </w:p>
    <w:p w:rsidR="001610E8" w:rsidRPr="009C0071" w:rsidRDefault="001610E8" w:rsidP="001610E8">
      <w:pPr>
        <w:autoSpaceDE w:val="0"/>
        <w:autoSpaceDN w:val="0"/>
        <w:adjustRightInd w:val="0"/>
        <w:jc w:val="both"/>
      </w:pPr>
      <w:r w:rsidRPr="009C0071">
        <w:t>5.2. Жалоба на решения и действия (бездействие) Службы, должностного лица Службы, государственного гражданского служащего, руководителя Службы, может быть направлена:</w:t>
      </w:r>
    </w:p>
    <w:p w:rsidR="001610E8" w:rsidRPr="009C0071" w:rsidRDefault="001610E8" w:rsidP="001610E8">
      <w:pPr>
        <w:autoSpaceDE w:val="0"/>
        <w:autoSpaceDN w:val="0"/>
        <w:adjustRightInd w:val="0"/>
        <w:jc w:val="both"/>
      </w:pPr>
      <w:r w:rsidRPr="009C0071">
        <w:t>по почте;</w:t>
      </w:r>
    </w:p>
    <w:p w:rsidR="001610E8" w:rsidRPr="009C0071" w:rsidRDefault="001610E8" w:rsidP="001610E8">
      <w:pPr>
        <w:autoSpaceDE w:val="0"/>
        <w:autoSpaceDN w:val="0"/>
        <w:adjustRightInd w:val="0"/>
        <w:jc w:val="both"/>
      </w:pPr>
      <w:r w:rsidRPr="009C0071">
        <w:t>с использованием информационно-телекоммуникационной сети «Интернет» посредством сервиса «Электронная приемная» на официальном сайте Администрации Санкт-Петербурга (</w:t>
      </w:r>
      <w:hyperlink r:id="rId23" w:history="1">
        <w:r w:rsidRPr="009C0071">
          <w:rPr>
            <w:rStyle w:val="a3"/>
          </w:rPr>
          <w:t>https://letters.gov.spb.ru/</w:t>
        </w:r>
      </w:hyperlink>
      <w:r w:rsidRPr="009C0071">
        <w:t>) либо Портала;</w:t>
      </w:r>
    </w:p>
    <w:p w:rsidR="001610E8" w:rsidRPr="009C0071" w:rsidRDefault="001610E8" w:rsidP="001610E8">
      <w:pPr>
        <w:autoSpaceDE w:val="0"/>
        <w:autoSpaceDN w:val="0"/>
        <w:adjustRightInd w:val="0"/>
        <w:jc w:val="both"/>
      </w:pPr>
      <w:r w:rsidRPr="009C0071">
        <w:t>при личном приеме заявителя в Службе.</w:t>
      </w:r>
    </w:p>
    <w:p w:rsidR="001610E8" w:rsidRPr="009C0071" w:rsidRDefault="001610E8" w:rsidP="001610E8">
      <w:pPr>
        <w:autoSpaceDE w:val="0"/>
        <w:autoSpaceDN w:val="0"/>
        <w:adjustRightInd w:val="0"/>
        <w:jc w:val="both"/>
      </w:pPr>
      <w:r w:rsidRPr="009C0071">
        <w:t>5.3. При подаче жалобы:</w:t>
      </w:r>
    </w:p>
    <w:p w:rsidR="001610E8" w:rsidRPr="009C0071" w:rsidRDefault="001610E8" w:rsidP="001610E8">
      <w:pPr>
        <w:autoSpaceDE w:val="0"/>
        <w:autoSpaceDN w:val="0"/>
        <w:adjustRightInd w:val="0"/>
        <w:jc w:val="both"/>
      </w:pPr>
      <w:r w:rsidRPr="009C0071">
        <w:lastRenderedPageBreak/>
        <w:t>5.3.1 При личном приеме заявителя в письменной форме на бумажном носителе заявитель представляет документ, удостоверяющий его личность в соответствии с законодательством Российской Федерации.</w:t>
      </w:r>
    </w:p>
    <w:p w:rsidR="001610E8" w:rsidRPr="009C0071" w:rsidRDefault="001610E8" w:rsidP="001610E8">
      <w:pPr>
        <w:autoSpaceDE w:val="0"/>
        <w:autoSpaceDN w:val="0"/>
        <w:adjustRightInd w:val="0"/>
        <w:jc w:val="both"/>
      </w:pPr>
      <w:r w:rsidRPr="009C0071">
        <w:t>5.3.2. В электронной форме могут быть представлены документы, указанные в пункте 5.1 настоящего Административного регламента, при этом документ, удостоверяющий личность заявителя, не требуется.</w:t>
      </w:r>
    </w:p>
    <w:p w:rsidR="001610E8" w:rsidRPr="009C0071" w:rsidRDefault="001610E8" w:rsidP="001610E8">
      <w:pPr>
        <w:autoSpaceDE w:val="0"/>
        <w:autoSpaceDN w:val="0"/>
        <w:adjustRightInd w:val="0"/>
        <w:jc w:val="both"/>
      </w:pPr>
      <w:r w:rsidRPr="009C0071">
        <w:t>Заполнение заявления о рассмотрении жалобы через Портал производится заявителем лично при условии авторизации заявителя на Портале посредством ЕСИА.</w:t>
      </w:r>
    </w:p>
    <w:p w:rsidR="001610E8" w:rsidRPr="009C0071" w:rsidRDefault="001610E8" w:rsidP="001610E8">
      <w:pPr>
        <w:autoSpaceDE w:val="0"/>
        <w:autoSpaceDN w:val="0"/>
        <w:adjustRightInd w:val="0"/>
        <w:jc w:val="both"/>
      </w:pPr>
    </w:p>
    <w:p w:rsidR="001610E8" w:rsidRPr="009C0071" w:rsidRDefault="00645FEF" w:rsidP="001610E8">
      <w:pPr>
        <w:autoSpaceDE w:val="0"/>
        <w:autoSpaceDN w:val="0"/>
        <w:adjustRightInd w:val="0"/>
        <w:jc w:val="both"/>
      </w:pPr>
      <w:r w:rsidRPr="009C0071">
        <w:t>5.</w:t>
      </w:r>
      <w:r w:rsidR="001610E8" w:rsidRPr="009C0071">
        <w:t>4</w:t>
      </w:r>
      <w:r w:rsidRPr="009C0071">
        <w:t xml:space="preserve">. </w:t>
      </w:r>
      <w:r w:rsidR="001610E8" w:rsidRPr="009C0071">
        <w:t>Рассмотрение жалоб:</w:t>
      </w:r>
    </w:p>
    <w:p w:rsidR="00B41F79" w:rsidRPr="009C0071" w:rsidRDefault="00B41F79" w:rsidP="004133F6">
      <w:pPr>
        <w:autoSpaceDE w:val="0"/>
        <w:autoSpaceDN w:val="0"/>
        <w:adjustRightInd w:val="0"/>
        <w:jc w:val="both"/>
      </w:pPr>
      <w:r w:rsidRPr="009C0071">
        <w:t xml:space="preserve">Жалоба на решения и действия (бездействие) Службы, ее должностных лиц, государственных гражданских служащих рассматривается Службой. </w:t>
      </w:r>
    </w:p>
    <w:p w:rsidR="00B41F79" w:rsidRPr="009C0071" w:rsidRDefault="00B41F79" w:rsidP="00B41F79">
      <w:pPr>
        <w:autoSpaceDE w:val="0"/>
        <w:autoSpaceDN w:val="0"/>
        <w:adjustRightInd w:val="0"/>
        <w:ind w:firstLine="540"/>
        <w:jc w:val="both"/>
      </w:pPr>
      <w:r w:rsidRPr="009C0071">
        <w:t>Жалобы на решения, принятые начальником Службы, подаются вице</w:t>
      </w:r>
      <w:r w:rsidR="004F2DF7" w:rsidRPr="009C0071">
        <w:noBreakHyphen/>
      </w:r>
      <w:r w:rsidRPr="009C0071">
        <w:t xml:space="preserve">губернатору </w:t>
      </w:r>
      <w:r w:rsidR="00DC6521" w:rsidRPr="009C0071">
        <w:br/>
      </w:r>
      <w:r w:rsidRPr="009C0071">
        <w:t>Санкт-Петербурга, не</w:t>
      </w:r>
      <w:r w:rsidR="004F2DF7" w:rsidRPr="009C0071">
        <w:t>посредственно координирующему и </w:t>
      </w:r>
      <w:r w:rsidRPr="009C0071">
        <w:t xml:space="preserve">контролирующему деятельность </w:t>
      </w:r>
      <w:r w:rsidR="001B2CD6" w:rsidRPr="009C0071">
        <w:t>Службы</w:t>
      </w:r>
      <w:r w:rsidR="00DF2FA0" w:rsidRPr="009C0071">
        <w:t xml:space="preserve"> </w:t>
      </w:r>
      <w:r w:rsidRPr="009C0071">
        <w:t>в соответствии с распоряжением Губернатора Санкт-Петербурга от 12.11.2014 № 14-рг «О</w:t>
      </w:r>
      <w:r w:rsidR="00F37080">
        <w:t> </w:t>
      </w:r>
      <w:r w:rsidRPr="009C0071">
        <w:t>распределении обязанностей между вице-губернаторами Санкт-Петербурга», или в</w:t>
      </w:r>
      <w:r w:rsidR="00DC6521" w:rsidRPr="009C0071">
        <w:t> </w:t>
      </w:r>
      <w:r w:rsidRPr="009C0071">
        <w:t>Правительство Санкт-Петербурга.</w:t>
      </w:r>
    </w:p>
    <w:p w:rsidR="00645FEF" w:rsidRPr="009C0071" w:rsidRDefault="00645FEF" w:rsidP="00A55A62">
      <w:pPr>
        <w:autoSpaceDE w:val="0"/>
        <w:autoSpaceDN w:val="0"/>
        <w:adjustRightInd w:val="0"/>
        <w:jc w:val="both"/>
      </w:pPr>
      <w:r w:rsidRPr="009C0071">
        <w:t xml:space="preserve">В случае если жалоба подана заявителем в </w:t>
      </w:r>
      <w:r w:rsidR="005B6ECB" w:rsidRPr="009C0071">
        <w:t>орган</w:t>
      </w:r>
      <w:r w:rsidRPr="009C0071">
        <w:t>, в компетенцию кото</w:t>
      </w:r>
      <w:r w:rsidR="001C5D6D" w:rsidRPr="009C0071">
        <w:t>рого не входит принятие решения</w:t>
      </w:r>
      <w:r w:rsidR="00DF2FA0" w:rsidRPr="009C0071">
        <w:t xml:space="preserve"> </w:t>
      </w:r>
      <w:r w:rsidRPr="009C0071">
        <w:t xml:space="preserve">по жалобе, в течение 3 рабочих дней со дня ее регистрации указанный </w:t>
      </w:r>
      <w:r w:rsidR="005B6ECB" w:rsidRPr="009C0071">
        <w:t>орган</w:t>
      </w:r>
      <w:r w:rsidRPr="009C0071">
        <w:t xml:space="preserve"> направляет жалобу в </w:t>
      </w:r>
      <w:r w:rsidR="005B6ECB" w:rsidRPr="009C0071">
        <w:t>орган исполнительной власти</w:t>
      </w:r>
      <w:r w:rsidR="001C5D6D" w:rsidRPr="009C0071">
        <w:t xml:space="preserve"> Санкт-Петербурга</w:t>
      </w:r>
      <w:r w:rsidR="005B6ECB" w:rsidRPr="009C0071">
        <w:t xml:space="preserve">, </w:t>
      </w:r>
      <w:r w:rsidRPr="009C0071">
        <w:t xml:space="preserve">уполномоченный </w:t>
      </w:r>
      <w:r w:rsidR="00DC6521" w:rsidRPr="009C0071">
        <w:br/>
      </w:r>
      <w:r w:rsidRPr="009C0071">
        <w:t>на ее рассмотрение</w:t>
      </w:r>
      <w:r w:rsidR="005B6ECB" w:rsidRPr="009C0071">
        <w:t>,</w:t>
      </w:r>
      <w:r w:rsidRPr="009C0071">
        <w:t xml:space="preserve"> и в письменной форме информирует заявителя о перенаправлении жалобы.</w:t>
      </w:r>
    </w:p>
    <w:p w:rsidR="00645FEF" w:rsidRPr="009C0071" w:rsidRDefault="00645FEF" w:rsidP="00A55A62">
      <w:pPr>
        <w:autoSpaceDE w:val="0"/>
        <w:autoSpaceDN w:val="0"/>
        <w:adjustRightInd w:val="0"/>
        <w:jc w:val="both"/>
      </w:pPr>
      <w:r w:rsidRPr="009C0071">
        <w:t>При этом срок рассмотрения жалобы исчисляется со дня регистрации жалобы в</w:t>
      </w:r>
      <w:r w:rsidR="00DC6521" w:rsidRPr="009C0071">
        <w:t> </w:t>
      </w:r>
      <w:r w:rsidRPr="009C0071">
        <w:t xml:space="preserve">уполномоченном на ее рассмотрение </w:t>
      </w:r>
      <w:r w:rsidR="005B6ECB" w:rsidRPr="009C0071">
        <w:t>исполнительном органе государственной власти</w:t>
      </w:r>
      <w:r w:rsidR="003F1E1B" w:rsidRPr="009C0071">
        <w:t xml:space="preserve"> </w:t>
      </w:r>
      <w:r w:rsidR="00DC6521" w:rsidRPr="009C0071">
        <w:br/>
      </w:r>
      <w:r w:rsidR="001C5D6D" w:rsidRPr="009C0071">
        <w:t>Санкт-Петербурга</w:t>
      </w:r>
      <w:r w:rsidR="005B6ECB" w:rsidRPr="009C0071">
        <w:t>.</w:t>
      </w:r>
    </w:p>
    <w:p w:rsidR="00645FEF" w:rsidRPr="009C0071" w:rsidRDefault="00645FEF" w:rsidP="00A55A62">
      <w:pPr>
        <w:autoSpaceDE w:val="0"/>
        <w:autoSpaceDN w:val="0"/>
        <w:adjustRightInd w:val="0"/>
        <w:jc w:val="both"/>
      </w:pPr>
      <w:r w:rsidRPr="009C0071">
        <w:t>5.</w:t>
      </w:r>
      <w:r w:rsidR="001610E8" w:rsidRPr="009C0071">
        <w:t>5</w:t>
      </w:r>
      <w:r w:rsidRPr="009C0071">
        <w:t>. Жалоба должна содержать:</w:t>
      </w:r>
    </w:p>
    <w:p w:rsidR="00645FEF" w:rsidRPr="009C0071" w:rsidRDefault="00645FEF" w:rsidP="00A55A62">
      <w:pPr>
        <w:autoSpaceDE w:val="0"/>
        <w:autoSpaceDN w:val="0"/>
        <w:adjustRightInd w:val="0"/>
        <w:jc w:val="both"/>
      </w:pPr>
      <w:r w:rsidRPr="009C0071">
        <w:t xml:space="preserve">наименование </w:t>
      </w:r>
      <w:r w:rsidR="00B41F79" w:rsidRPr="009C0071">
        <w:t>исполнительного органа государственной власти</w:t>
      </w:r>
      <w:r w:rsidR="003F1E1B" w:rsidRPr="009C0071">
        <w:t xml:space="preserve"> </w:t>
      </w:r>
      <w:r w:rsidR="001C5D6D" w:rsidRPr="009C0071">
        <w:t>Санкт</w:t>
      </w:r>
      <w:r w:rsidR="001C5D6D" w:rsidRPr="009C0071">
        <w:noBreakHyphen/>
        <w:t>Петербурга</w:t>
      </w:r>
      <w:r w:rsidR="004F2DF7" w:rsidRPr="009C0071">
        <w:t xml:space="preserve">, </w:t>
      </w:r>
      <w:r w:rsidRPr="009C0071">
        <w:t xml:space="preserve">должностного лица </w:t>
      </w:r>
      <w:r w:rsidR="00652127" w:rsidRPr="009C0071">
        <w:t>государственного органа</w:t>
      </w:r>
      <w:r w:rsidRPr="009C0071">
        <w:t xml:space="preserve">, либо государственного </w:t>
      </w:r>
      <w:r w:rsidR="00B41F79" w:rsidRPr="009C0071">
        <w:t xml:space="preserve">гражданского </w:t>
      </w:r>
      <w:r w:rsidRPr="009C0071">
        <w:t>служащего</w:t>
      </w:r>
      <w:r w:rsidR="00B41F79" w:rsidRPr="009C0071">
        <w:t xml:space="preserve"> исполнительного органа государственной власти</w:t>
      </w:r>
      <w:r w:rsidR="003F1E1B" w:rsidRPr="009C0071">
        <w:t xml:space="preserve"> </w:t>
      </w:r>
      <w:r w:rsidR="001C5D6D" w:rsidRPr="009C0071">
        <w:t>Санкт-Петербурга</w:t>
      </w:r>
      <w:r w:rsidRPr="009C0071">
        <w:t>, решения и действия (бездействие) которых обжалуются;</w:t>
      </w:r>
    </w:p>
    <w:p w:rsidR="00645FEF" w:rsidRPr="009C0071" w:rsidRDefault="00645FEF" w:rsidP="00A55A62">
      <w:pPr>
        <w:autoSpaceDE w:val="0"/>
        <w:autoSpaceDN w:val="0"/>
        <w:adjustRightInd w:val="0"/>
        <w:jc w:val="both"/>
      </w:pPr>
      <w:r w:rsidRPr="009C0071">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w:t>
      </w:r>
      <w:r w:rsidR="000A5C77" w:rsidRPr="009C0071">
        <w:t>и</w:t>
      </w:r>
      <w:r w:rsidRPr="009C0071">
        <w:t xml:space="preserve"> почтовый адрес, по которым должен быть направлен ответ заявителю;</w:t>
      </w:r>
    </w:p>
    <w:p w:rsidR="00645FEF" w:rsidRPr="009C0071" w:rsidRDefault="00645FEF" w:rsidP="00A55A62">
      <w:pPr>
        <w:autoSpaceDE w:val="0"/>
        <w:autoSpaceDN w:val="0"/>
        <w:adjustRightInd w:val="0"/>
        <w:jc w:val="both"/>
      </w:pPr>
      <w:r w:rsidRPr="009C0071">
        <w:t xml:space="preserve">сведения об обжалуемых решениях и действиях (бездействии) </w:t>
      </w:r>
      <w:r w:rsidR="00C827A2" w:rsidRPr="009C0071">
        <w:t>исполнительного органа государственной власти</w:t>
      </w:r>
      <w:r w:rsidR="003F1E1B" w:rsidRPr="009C0071">
        <w:t xml:space="preserve"> </w:t>
      </w:r>
      <w:r w:rsidR="001C5D6D" w:rsidRPr="009C0071">
        <w:t>Санкт-Петербурга</w:t>
      </w:r>
      <w:r w:rsidRPr="009C0071">
        <w:t xml:space="preserve">, должностного лица </w:t>
      </w:r>
      <w:r w:rsidR="00C827A2" w:rsidRPr="009C0071">
        <w:t>исполнительного органа государственной власти</w:t>
      </w:r>
      <w:r w:rsidR="003F1E1B" w:rsidRPr="009C0071">
        <w:t xml:space="preserve"> </w:t>
      </w:r>
      <w:r w:rsidR="001C5D6D" w:rsidRPr="009C0071">
        <w:t>Санкт-Петербурга</w:t>
      </w:r>
      <w:r w:rsidRPr="009C0071">
        <w:t xml:space="preserve">, либо государственного </w:t>
      </w:r>
      <w:r w:rsidR="00B41F79" w:rsidRPr="009C0071">
        <w:t xml:space="preserve">гражданского </w:t>
      </w:r>
      <w:r w:rsidRPr="009C0071">
        <w:t>служащего</w:t>
      </w:r>
      <w:r w:rsidR="00C827A2" w:rsidRPr="009C0071">
        <w:t xml:space="preserve"> исполнительного органа государственной власти</w:t>
      </w:r>
      <w:r w:rsidRPr="009C0071">
        <w:t>;</w:t>
      </w:r>
    </w:p>
    <w:p w:rsidR="00645FEF" w:rsidRPr="009C0071" w:rsidRDefault="00645FEF" w:rsidP="00A55A62">
      <w:pPr>
        <w:autoSpaceDE w:val="0"/>
        <w:autoSpaceDN w:val="0"/>
        <w:adjustRightInd w:val="0"/>
        <w:jc w:val="both"/>
      </w:pPr>
      <w:r w:rsidRPr="009C0071">
        <w:t xml:space="preserve">доводы, на основании которых заявитель не согласен с решением и действием (бездействием) </w:t>
      </w:r>
      <w:r w:rsidR="00C827A2" w:rsidRPr="009C0071">
        <w:t>исполнительного органа государственной власти</w:t>
      </w:r>
      <w:r w:rsidR="003F1E1B" w:rsidRPr="009C0071">
        <w:t xml:space="preserve"> </w:t>
      </w:r>
      <w:r w:rsidR="001C5D6D" w:rsidRPr="009C0071">
        <w:t>Санкт-Петербурга,</w:t>
      </w:r>
      <w:r w:rsidR="003F1E1B" w:rsidRPr="009C0071">
        <w:t xml:space="preserve"> </w:t>
      </w:r>
      <w:r w:rsidRPr="009C0071">
        <w:t xml:space="preserve">должностного лица </w:t>
      </w:r>
      <w:r w:rsidR="00C827A2" w:rsidRPr="009C0071">
        <w:t>исполнительного органа государственной власти</w:t>
      </w:r>
      <w:r w:rsidR="003F1E1B" w:rsidRPr="009C0071">
        <w:t xml:space="preserve"> </w:t>
      </w:r>
      <w:r w:rsidR="001C5D6D" w:rsidRPr="009C0071">
        <w:t>Санкт</w:t>
      </w:r>
      <w:r w:rsidR="001C5D6D" w:rsidRPr="009C0071">
        <w:noBreakHyphen/>
        <w:t>Петербурга</w:t>
      </w:r>
      <w:r w:rsidRPr="009C0071">
        <w:t xml:space="preserve">, либо государственного </w:t>
      </w:r>
      <w:r w:rsidR="00C827A2" w:rsidRPr="009C0071">
        <w:t xml:space="preserve">гражданского </w:t>
      </w:r>
      <w:r w:rsidRPr="009C0071">
        <w:t>служащего</w:t>
      </w:r>
      <w:r w:rsidR="00C827A2" w:rsidRPr="009C0071">
        <w:t xml:space="preserve"> исполнительного органа государственной власти</w:t>
      </w:r>
      <w:r w:rsidRPr="009C0071">
        <w:t>. Заявителем могут быть представлены документы (при наличии), подтверждающие доводы заявителя, либо их копии.</w:t>
      </w:r>
    </w:p>
    <w:p w:rsidR="00C827A2" w:rsidRPr="009C0071" w:rsidRDefault="00645FEF" w:rsidP="00A55A62">
      <w:pPr>
        <w:autoSpaceDE w:val="0"/>
        <w:autoSpaceDN w:val="0"/>
        <w:adjustRightInd w:val="0"/>
        <w:jc w:val="both"/>
      </w:pPr>
      <w:r w:rsidRPr="009C0071">
        <w:t>5.</w:t>
      </w:r>
      <w:r w:rsidR="001610E8" w:rsidRPr="009C0071">
        <w:t>6</w:t>
      </w:r>
      <w:r w:rsidRPr="009C0071">
        <w:t xml:space="preserve">. </w:t>
      </w:r>
      <w:r w:rsidR="00C827A2" w:rsidRPr="009C0071">
        <w:t>Заявитель имеет право на получение информации и документов, необходимых для обоснования и рассмотрения жалобы.</w:t>
      </w:r>
    </w:p>
    <w:p w:rsidR="00645FEF" w:rsidRPr="009C0071" w:rsidRDefault="00C827A2" w:rsidP="00A55A62">
      <w:pPr>
        <w:autoSpaceDE w:val="0"/>
        <w:autoSpaceDN w:val="0"/>
        <w:adjustRightInd w:val="0"/>
        <w:jc w:val="both"/>
      </w:pPr>
      <w:r w:rsidRPr="009C0071">
        <w:t>5.</w:t>
      </w:r>
      <w:r w:rsidR="001610E8" w:rsidRPr="009C0071">
        <w:t>7</w:t>
      </w:r>
      <w:r w:rsidRPr="009C0071">
        <w:t xml:space="preserve">. </w:t>
      </w:r>
      <w:r w:rsidR="00645FEF" w:rsidRPr="009C0071">
        <w:t xml:space="preserve">Жалоба, поступившая в </w:t>
      </w:r>
      <w:r w:rsidR="00652127" w:rsidRPr="009C0071">
        <w:t>Службу</w:t>
      </w:r>
      <w:r w:rsidR="00645FEF" w:rsidRPr="009C0071">
        <w:t xml:space="preserve">, подлежит регистрации не позднее следующего рабочего дня со дня ее поступления. Жалоба подлежит рассмотрению </w:t>
      </w:r>
      <w:r w:rsidRPr="009C0071">
        <w:t xml:space="preserve">должностным лицом </w:t>
      </w:r>
      <w:r w:rsidR="00886C7E" w:rsidRPr="009C0071">
        <w:t>Службы</w:t>
      </w:r>
      <w:r w:rsidR="00645FEF" w:rsidRPr="009C0071">
        <w:t xml:space="preserve">, </w:t>
      </w:r>
      <w:r w:rsidRPr="009C0071">
        <w:t xml:space="preserve">наделенным полномочием по рассмотрению жалоб, </w:t>
      </w:r>
      <w:r w:rsidR="00645FEF" w:rsidRPr="009C0071">
        <w:t>в</w:t>
      </w:r>
      <w:r w:rsidR="00821E6D" w:rsidRPr="009C0071">
        <w:t> </w:t>
      </w:r>
      <w:r w:rsidR="00645FEF" w:rsidRPr="009C0071">
        <w:t>течение пятнадцати раб</w:t>
      </w:r>
      <w:r w:rsidR="001B0EE8" w:rsidRPr="009C0071">
        <w:t>очих дней со дня ее регистрации</w:t>
      </w:r>
      <w:r w:rsidR="00645FEF" w:rsidRPr="009C0071">
        <w:t>.</w:t>
      </w:r>
      <w:r w:rsidR="003F1E1B" w:rsidRPr="009C0071">
        <w:t xml:space="preserve"> </w:t>
      </w:r>
      <w:r w:rsidR="00645FEF" w:rsidRPr="009C0071">
        <w:t xml:space="preserve">В случае обжалования отказа </w:t>
      </w:r>
      <w:r w:rsidR="001B0EE8" w:rsidRPr="009C0071">
        <w:t xml:space="preserve">Службы, </w:t>
      </w:r>
      <w:r w:rsidR="00645FEF" w:rsidRPr="009C0071">
        <w:t xml:space="preserve">должностного лица </w:t>
      </w:r>
      <w:r w:rsidR="001B0EE8" w:rsidRPr="009C0071">
        <w:t xml:space="preserve">Службы </w:t>
      </w:r>
      <w:r w:rsidR="00645FEF" w:rsidRPr="009C0071">
        <w:t>в</w:t>
      </w:r>
      <w:r w:rsidR="00DC6521" w:rsidRPr="009C0071">
        <w:t> </w:t>
      </w:r>
      <w:r w:rsidR="00645FEF" w:rsidRPr="009C0071">
        <w:t xml:space="preserve">приеме документов у заявителя либо в исправлении допущенных опечаток и ошибок </w:t>
      </w:r>
      <w:r w:rsidR="00DC6521" w:rsidRPr="009C0071">
        <w:br/>
      </w:r>
      <w:r w:rsidR="00645FEF" w:rsidRPr="009C0071">
        <w:t>или в случае обжалования нарушения установленного срока таких исправлений жалоба рассматривается в</w:t>
      </w:r>
      <w:r w:rsidR="00821E6D" w:rsidRPr="009C0071">
        <w:t> </w:t>
      </w:r>
      <w:r w:rsidR="00645FEF" w:rsidRPr="009C0071">
        <w:t xml:space="preserve">течение пяти рабочих дней со дня ее регистрации. </w:t>
      </w:r>
    </w:p>
    <w:p w:rsidR="00645FEF" w:rsidRPr="009C0071" w:rsidRDefault="00645FEF" w:rsidP="00A55A62">
      <w:pPr>
        <w:autoSpaceDE w:val="0"/>
        <w:autoSpaceDN w:val="0"/>
        <w:adjustRightInd w:val="0"/>
        <w:jc w:val="both"/>
      </w:pPr>
      <w:r w:rsidRPr="009C0071">
        <w:lastRenderedPageBreak/>
        <w:t>5.</w:t>
      </w:r>
      <w:r w:rsidR="001610E8" w:rsidRPr="009C0071">
        <w:t>8</w:t>
      </w:r>
      <w:r w:rsidRPr="009C0071">
        <w:t xml:space="preserve">. По результатам рассмотрения жалобы </w:t>
      </w:r>
      <w:r w:rsidR="001B0EE8" w:rsidRPr="009C0071">
        <w:t>Служба</w:t>
      </w:r>
      <w:r w:rsidRPr="009C0071">
        <w:t xml:space="preserve"> принимает одно из следующих решений:</w:t>
      </w:r>
    </w:p>
    <w:p w:rsidR="00645FEF" w:rsidRPr="009C0071" w:rsidRDefault="00645FEF" w:rsidP="00A55A62">
      <w:pPr>
        <w:autoSpaceDE w:val="0"/>
        <w:autoSpaceDN w:val="0"/>
        <w:adjustRightInd w:val="0"/>
        <w:jc w:val="both"/>
      </w:pPr>
      <w:r w:rsidRPr="009C0071">
        <w:t xml:space="preserve">удовлетворяет жалобу, в том числе в форме отмены принятого решения, исправления допущенных </w:t>
      </w:r>
      <w:r w:rsidR="0022608A" w:rsidRPr="009C0071">
        <w:t xml:space="preserve">Службой </w:t>
      </w:r>
      <w:r w:rsidRPr="009C0071">
        <w:t>опечаток и ошибок в выданных в результате предоставления государственной услуги документах, возврата заявителю денежных средств, взимание которых не</w:t>
      </w:r>
      <w:r w:rsidR="00DC6521" w:rsidRPr="009C0071">
        <w:t> </w:t>
      </w:r>
      <w:r w:rsidRPr="009C0071">
        <w:t>предусмотрено нормативными правовыми актами Российской Федерации, нормативными правовыми актами Санкт-Петербурга,</w:t>
      </w:r>
      <w:r w:rsidR="00297C6D" w:rsidRPr="009C0071">
        <w:t xml:space="preserve"> </w:t>
      </w:r>
      <w:r w:rsidR="004F2DF7" w:rsidRPr="009C0071">
        <w:t>а </w:t>
      </w:r>
      <w:r w:rsidRPr="009C0071">
        <w:t>также в иных формах;</w:t>
      </w:r>
    </w:p>
    <w:p w:rsidR="00645FEF" w:rsidRPr="009C0071" w:rsidRDefault="00645FEF" w:rsidP="00A55A62">
      <w:pPr>
        <w:autoSpaceDE w:val="0"/>
        <w:autoSpaceDN w:val="0"/>
        <w:adjustRightInd w:val="0"/>
        <w:jc w:val="both"/>
      </w:pPr>
      <w:r w:rsidRPr="009C0071">
        <w:t>отказывает в удовлетворении жалобы.</w:t>
      </w:r>
    </w:p>
    <w:p w:rsidR="001610E8" w:rsidRPr="009C0071" w:rsidRDefault="001610E8" w:rsidP="001610E8">
      <w:pPr>
        <w:autoSpaceDE w:val="0"/>
        <w:autoSpaceDN w:val="0"/>
        <w:adjustRightInd w:val="0"/>
        <w:jc w:val="both"/>
      </w:pPr>
      <w:r w:rsidRPr="009C0071">
        <w:t xml:space="preserve">Указанное решение принимается в форме акта Службы. Типовая форма </w:t>
      </w:r>
      <w:r w:rsidR="00BA2CC5" w:rsidRPr="009C0071">
        <w:t>акта установлена приложением № 12</w:t>
      </w:r>
      <w:r w:rsidRPr="009C0071">
        <w:t xml:space="preserve"> к настоящему Административному регламенту.</w:t>
      </w:r>
    </w:p>
    <w:p w:rsidR="001610E8" w:rsidRPr="009C0071" w:rsidRDefault="001610E8" w:rsidP="001610E8">
      <w:pPr>
        <w:autoSpaceDE w:val="0"/>
        <w:autoSpaceDN w:val="0"/>
        <w:adjustRightInd w:val="0"/>
        <w:jc w:val="both"/>
      </w:pPr>
      <w:r w:rsidRPr="009C0071">
        <w:t>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в связи с несоответствием сведений, изложенных в жалобе, указанному виду нарушения.</w:t>
      </w:r>
    </w:p>
    <w:p w:rsidR="00645FEF" w:rsidRPr="009C0071" w:rsidRDefault="00645FEF" w:rsidP="00A55A62">
      <w:pPr>
        <w:autoSpaceDE w:val="0"/>
        <w:autoSpaceDN w:val="0"/>
        <w:adjustRightInd w:val="0"/>
        <w:jc w:val="both"/>
      </w:pPr>
      <w:r w:rsidRPr="009C0071">
        <w:t>5.</w:t>
      </w:r>
      <w:r w:rsidR="001610E8" w:rsidRPr="009C0071">
        <w:t>9</w:t>
      </w:r>
      <w:r w:rsidRPr="009C0071">
        <w:t>.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645FEF" w:rsidRPr="009C0071" w:rsidRDefault="00645FEF" w:rsidP="00A55A62">
      <w:pPr>
        <w:autoSpaceDE w:val="0"/>
        <w:autoSpaceDN w:val="0"/>
        <w:adjustRightInd w:val="0"/>
        <w:jc w:val="both"/>
      </w:pPr>
      <w:r w:rsidRPr="009C0071">
        <w:t xml:space="preserve">Не позднее дня, следующего за днем принятия решения, заявителю </w:t>
      </w:r>
      <w:r w:rsidR="004F2DF7" w:rsidRPr="009C0071">
        <w:t>в </w:t>
      </w:r>
      <w:r w:rsidRPr="009C0071">
        <w:t xml:space="preserve">письменной форме </w:t>
      </w:r>
      <w:r w:rsidR="00F37080">
        <w:br/>
      </w:r>
      <w:r w:rsidRPr="009C0071">
        <w:t>и</w:t>
      </w:r>
      <w:r w:rsidR="00DC6521" w:rsidRPr="009C0071">
        <w:t> </w:t>
      </w:r>
      <w:r w:rsidRPr="009C0071">
        <w:t>по желанию заявителя в электронной форме направляется мотивированный ответ о результатах рассмотрения жалобы.</w:t>
      </w:r>
    </w:p>
    <w:p w:rsidR="00645FEF" w:rsidRPr="009C0071" w:rsidRDefault="00645FEF" w:rsidP="00A55A62">
      <w:pPr>
        <w:autoSpaceDE w:val="0"/>
        <w:autoSpaceDN w:val="0"/>
        <w:adjustRightInd w:val="0"/>
        <w:jc w:val="both"/>
      </w:pPr>
      <w:r w:rsidRPr="009C0071">
        <w:t>В ответе по результатам рассмотрения жалобы указываются:</w:t>
      </w:r>
    </w:p>
    <w:p w:rsidR="00645FEF" w:rsidRPr="009C0071" w:rsidRDefault="00645FEF" w:rsidP="00A55A62">
      <w:pPr>
        <w:autoSpaceDE w:val="0"/>
        <w:autoSpaceDN w:val="0"/>
        <w:adjustRightInd w:val="0"/>
        <w:jc w:val="both"/>
      </w:pPr>
      <w:r w:rsidRPr="009C0071">
        <w:t xml:space="preserve">наименование </w:t>
      </w:r>
      <w:r w:rsidR="001B0EE8" w:rsidRPr="009C0071">
        <w:t>государственного органа</w:t>
      </w:r>
      <w:r w:rsidRPr="009C0071">
        <w:t>, рассмотревшего жалобу, должность, фамилия, имя, отчество (при наличии) должностного лица, принявшего решение по жалобе;</w:t>
      </w:r>
    </w:p>
    <w:p w:rsidR="00645FEF" w:rsidRPr="009C0071" w:rsidRDefault="00645FEF" w:rsidP="00A55A62">
      <w:pPr>
        <w:autoSpaceDE w:val="0"/>
        <w:autoSpaceDN w:val="0"/>
        <w:adjustRightInd w:val="0"/>
        <w:jc w:val="both"/>
      </w:pPr>
      <w:r w:rsidRPr="009C0071">
        <w:t>номер, дата, место принятия решения, включая сведения о должностном лице, решение или действие (бездействие) которого обжалуется;</w:t>
      </w:r>
    </w:p>
    <w:p w:rsidR="00645FEF" w:rsidRPr="009C0071" w:rsidRDefault="00645FEF" w:rsidP="00A55A62">
      <w:pPr>
        <w:autoSpaceDE w:val="0"/>
        <w:autoSpaceDN w:val="0"/>
        <w:adjustRightInd w:val="0"/>
        <w:jc w:val="both"/>
      </w:pPr>
      <w:r w:rsidRPr="009C0071">
        <w:t>фамилия, имя, отчество (при наличии) или наименование заявителя;</w:t>
      </w:r>
    </w:p>
    <w:p w:rsidR="00645FEF" w:rsidRPr="009C0071" w:rsidRDefault="00645FEF" w:rsidP="00A55A62">
      <w:pPr>
        <w:autoSpaceDE w:val="0"/>
        <w:autoSpaceDN w:val="0"/>
        <w:adjustRightInd w:val="0"/>
        <w:jc w:val="both"/>
      </w:pPr>
      <w:r w:rsidRPr="009C0071">
        <w:t>основания для принятия решения по жалобе;</w:t>
      </w:r>
    </w:p>
    <w:p w:rsidR="00645FEF" w:rsidRPr="009C0071" w:rsidRDefault="00645FEF" w:rsidP="00A55A62">
      <w:pPr>
        <w:autoSpaceDE w:val="0"/>
        <w:autoSpaceDN w:val="0"/>
        <w:adjustRightInd w:val="0"/>
        <w:jc w:val="both"/>
      </w:pPr>
      <w:r w:rsidRPr="009C0071">
        <w:t>принятое по жалобе решение;</w:t>
      </w:r>
    </w:p>
    <w:p w:rsidR="00645FEF" w:rsidRPr="009C0071" w:rsidRDefault="00645FEF" w:rsidP="00025567">
      <w:pPr>
        <w:autoSpaceDE w:val="0"/>
        <w:autoSpaceDN w:val="0"/>
        <w:adjustRightInd w:val="0"/>
        <w:jc w:val="both"/>
      </w:pPr>
      <w:r w:rsidRPr="009C0071">
        <w:t xml:space="preserve">в случае, если жалоба признана обоснованной, - </w:t>
      </w:r>
      <w:r w:rsidR="00025567" w:rsidRPr="009C0071">
        <w:t>информация о действиях, осуществляемых Службой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r w:rsidRPr="009C0071">
        <w:t>;</w:t>
      </w:r>
    </w:p>
    <w:p w:rsidR="00645FEF" w:rsidRPr="009C0071" w:rsidRDefault="00645FEF" w:rsidP="00A55A62">
      <w:pPr>
        <w:autoSpaceDE w:val="0"/>
        <w:autoSpaceDN w:val="0"/>
        <w:adjustRightInd w:val="0"/>
        <w:jc w:val="both"/>
      </w:pPr>
      <w:r w:rsidRPr="009C0071">
        <w:t>сведения о порядке обжалования принятого по жалобе решения.</w:t>
      </w:r>
    </w:p>
    <w:p w:rsidR="001B0EE8" w:rsidRPr="009C0071" w:rsidRDefault="00BA2CC5" w:rsidP="00A55A62">
      <w:pPr>
        <w:autoSpaceDE w:val="0"/>
        <w:autoSpaceDN w:val="0"/>
        <w:adjustRightInd w:val="0"/>
        <w:jc w:val="both"/>
      </w:pPr>
      <w:r w:rsidRPr="009C0071">
        <w:t xml:space="preserve">5.10. </w:t>
      </w:r>
      <w:r w:rsidR="00645FEF" w:rsidRPr="009C0071">
        <w:t xml:space="preserve">Ответ по результатам рассмотрения жалобы подписывается </w:t>
      </w:r>
      <w:r w:rsidR="00886C7E" w:rsidRPr="009C0071">
        <w:t>начальником Службы</w:t>
      </w:r>
      <w:r w:rsidR="001B0EE8" w:rsidRPr="009C0071">
        <w:t>.</w:t>
      </w:r>
    </w:p>
    <w:p w:rsidR="00BA2CC5" w:rsidRPr="009C0071" w:rsidRDefault="00BA2CC5" w:rsidP="00BA2CC5">
      <w:pPr>
        <w:autoSpaceDE w:val="0"/>
        <w:autoSpaceDN w:val="0"/>
        <w:adjustRightInd w:val="0"/>
        <w:jc w:val="both"/>
      </w:pPr>
      <w:r w:rsidRPr="009C0071">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государственной власти, наделенного полномочиями по рассмотрению жалоб, вид которой установлен законодательством Российской Федерации.</w:t>
      </w:r>
    </w:p>
    <w:p w:rsidR="00645FEF" w:rsidRPr="009C0071" w:rsidRDefault="00852827" w:rsidP="00A55A62">
      <w:pPr>
        <w:autoSpaceDE w:val="0"/>
        <w:autoSpaceDN w:val="0"/>
        <w:adjustRightInd w:val="0"/>
        <w:jc w:val="both"/>
      </w:pPr>
      <w:r w:rsidRPr="009C0071">
        <w:t>5.</w:t>
      </w:r>
      <w:r w:rsidR="00BA2CC5" w:rsidRPr="009C0071">
        <w:t>11</w:t>
      </w:r>
      <w:r w:rsidR="00645FEF" w:rsidRPr="009C0071">
        <w:t>. В случае установления в ходе или по результатам рассмотрения жалобы признаков состава административного правонарушения</w:t>
      </w:r>
      <w:r w:rsidR="006719F7" w:rsidRPr="009C0071">
        <w:t xml:space="preserve"> или</w:t>
      </w:r>
      <w:r w:rsidR="00645FEF" w:rsidRPr="009C0071">
        <w:t xml:space="preserve"> преступления</w:t>
      </w:r>
      <w:r w:rsidR="00C5601F" w:rsidRPr="009C0071">
        <w:t xml:space="preserve">, должностное лицо </w:t>
      </w:r>
      <w:r w:rsidR="00886C7E" w:rsidRPr="009C0071">
        <w:t>Службы</w:t>
      </w:r>
      <w:r w:rsidR="00C5601F" w:rsidRPr="009C0071">
        <w:t>, уполномоченное на рассмотрение жалоб,</w:t>
      </w:r>
      <w:r w:rsidR="00645FEF" w:rsidRPr="009C0071">
        <w:t xml:space="preserve"> незамедлительно направляет имеющиеся материалы в</w:t>
      </w:r>
      <w:r w:rsidR="00DC6521" w:rsidRPr="009C0071">
        <w:t> </w:t>
      </w:r>
      <w:r w:rsidR="00645FEF" w:rsidRPr="009C0071">
        <w:t>органы прокуратуры.</w:t>
      </w:r>
    </w:p>
    <w:p w:rsidR="00645FEF" w:rsidRPr="009C0071" w:rsidRDefault="00852827" w:rsidP="00A55A62">
      <w:pPr>
        <w:autoSpaceDE w:val="0"/>
        <w:autoSpaceDN w:val="0"/>
        <w:adjustRightInd w:val="0"/>
        <w:jc w:val="both"/>
      </w:pPr>
      <w:r w:rsidRPr="009C0071">
        <w:t>5.1</w:t>
      </w:r>
      <w:r w:rsidR="00732035" w:rsidRPr="009C0071">
        <w:t>2</w:t>
      </w:r>
      <w:r w:rsidR="00645FEF" w:rsidRPr="009C0071">
        <w:t xml:space="preserve">. </w:t>
      </w:r>
      <w:r w:rsidR="001B0EE8" w:rsidRPr="009C0071">
        <w:t>Служба</w:t>
      </w:r>
      <w:r w:rsidR="003F1E1B" w:rsidRPr="009C0071">
        <w:t xml:space="preserve"> </w:t>
      </w:r>
      <w:r w:rsidR="005435A6" w:rsidRPr="009C0071">
        <w:t>отказывает</w:t>
      </w:r>
      <w:r w:rsidR="00645FEF" w:rsidRPr="009C0071">
        <w:t xml:space="preserve"> в удовлетворении жалобы в следующих случаях:</w:t>
      </w:r>
    </w:p>
    <w:p w:rsidR="00645FEF" w:rsidRPr="009C0071" w:rsidRDefault="00645FEF" w:rsidP="00A55A62">
      <w:pPr>
        <w:autoSpaceDE w:val="0"/>
        <w:autoSpaceDN w:val="0"/>
        <w:adjustRightInd w:val="0"/>
        <w:jc w:val="both"/>
      </w:pPr>
      <w:r w:rsidRPr="009C0071">
        <w:t>наличие вступившего в законную силу решения суда, арбитражного суда по жалобе о том же предмете и по тем же основаниям;</w:t>
      </w:r>
    </w:p>
    <w:p w:rsidR="00645FEF" w:rsidRPr="009C0071" w:rsidRDefault="00645FEF" w:rsidP="00A55A62">
      <w:pPr>
        <w:autoSpaceDE w:val="0"/>
        <w:autoSpaceDN w:val="0"/>
        <w:adjustRightInd w:val="0"/>
        <w:jc w:val="both"/>
      </w:pPr>
      <w:r w:rsidRPr="009C0071">
        <w:t>подача жалобы лицом, полномочия которого не подтверждены в порядке, установленном законодательством Российской Федерации;</w:t>
      </w:r>
    </w:p>
    <w:p w:rsidR="00645FEF" w:rsidRPr="009C0071" w:rsidRDefault="00645FEF" w:rsidP="00A55A62">
      <w:pPr>
        <w:autoSpaceDE w:val="0"/>
        <w:autoSpaceDN w:val="0"/>
        <w:adjustRightInd w:val="0"/>
        <w:jc w:val="both"/>
      </w:pPr>
      <w:r w:rsidRPr="009C0071">
        <w:lastRenderedPageBreak/>
        <w:t xml:space="preserve">наличие решения по жалобе, принятого ранее </w:t>
      </w:r>
      <w:r w:rsidR="00C5601F" w:rsidRPr="009C0071">
        <w:t xml:space="preserve">в соответствии с требованиями настоящего Административного регламента </w:t>
      </w:r>
      <w:r w:rsidRPr="009C0071">
        <w:t>в отношении того же заявителя и по тому же предмету жалобы.</w:t>
      </w:r>
    </w:p>
    <w:p w:rsidR="00645FEF" w:rsidRPr="009C0071" w:rsidRDefault="00852827" w:rsidP="00A55A62">
      <w:pPr>
        <w:autoSpaceDE w:val="0"/>
        <w:autoSpaceDN w:val="0"/>
        <w:adjustRightInd w:val="0"/>
        <w:jc w:val="both"/>
      </w:pPr>
      <w:r w:rsidRPr="009C0071">
        <w:t>5.1</w:t>
      </w:r>
      <w:r w:rsidR="00732035" w:rsidRPr="009C0071">
        <w:t>3</w:t>
      </w:r>
      <w:r w:rsidR="00645FEF" w:rsidRPr="009C0071">
        <w:t xml:space="preserve">. </w:t>
      </w:r>
      <w:r w:rsidR="001B0EE8" w:rsidRPr="009C0071">
        <w:t>Служба</w:t>
      </w:r>
      <w:r w:rsidR="00297C6D" w:rsidRPr="009C0071">
        <w:t xml:space="preserve"> </w:t>
      </w:r>
      <w:r w:rsidR="00A27E2A" w:rsidRPr="009C0071">
        <w:t>вправе оставить</w:t>
      </w:r>
      <w:r w:rsidR="00645FEF" w:rsidRPr="009C0071">
        <w:t xml:space="preserve"> жалобу без ответа </w:t>
      </w:r>
      <w:r w:rsidR="00CA69B2" w:rsidRPr="009C0071">
        <w:t xml:space="preserve">по существу поставленных в </w:t>
      </w:r>
      <w:r w:rsidR="003A5EB2" w:rsidRPr="009C0071">
        <w:t>ней</w:t>
      </w:r>
      <w:r w:rsidR="003F1E1B" w:rsidRPr="009C0071">
        <w:t xml:space="preserve"> </w:t>
      </w:r>
      <w:r w:rsidR="003A5EB2" w:rsidRPr="009C0071">
        <w:t>вопросов в</w:t>
      </w:r>
      <w:r w:rsidR="00F37080">
        <w:t> </w:t>
      </w:r>
      <w:r w:rsidR="00645FEF" w:rsidRPr="009C0071">
        <w:t>следующих случаях:</w:t>
      </w:r>
    </w:p>
    <w:p w:rsidR="00645FEF" w:rsidRPr="009C0071" w:rsidRDefault="00645FEF" w:rsidP="00A55A62">
      <w:pPr>
        <w:autoSpaceDE w:val="0"/>
        <w:autoSpaceDN w:val="0"/>
        <w:adjustRightInd w:val="0"/>
        <w:jc w:val="both"/>
      </w:pPr>
      <w:r w:rsidRPr="009C0071">
        <w:t>наличие в жалобе нецензурных либо оскорбительных выражений, угроз жизни, здоровью и</w:t>
      </w:r>
      <w:r w:rsidR="00DC6521" w:rsidRPr="009C0071">
        <w:t> </w:t>
      </w:r>
      <w:r w:rsidRPr="009C0071">
        <w:t>имуществу должностного лица, а также членов его семьи;</w:t>
      </w:r>
    </w:p>
    <w:p w:rsidR="00645FEF" w:rsidRPr="009C0071" w:rsidRDefault="00645FEF" w:rsidP="00A55A62">
      <w:pPr>
        <w:autoSpaceDE w:val="0"/>
        <w:autoSpaceDN w:val="0"/>
        <w:adjustRightInd w:val="0"/>
        <w:jc w:val="both"/>
      </w:pPr>
      <w:r w:rsidRPr="009C0071">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0455F" w:rsidRPr="009C0071" w:rsidRDefault="0090455F" w:rsidP="00A55A62">
      <w:pPr>
        <w:autoSpaceDE w:val="0"/>
        <w:autoSpaceDN w:val="0"/>
        <w:adjustRightInd w:val="0"/>
        <w:jc w:val="both"/>
      </w:pPr>
      <w:r w:rsidRPr="009C0071">
        <w:t>В случае если в обращении (жалобе) содержатся нецензурные либо оскорбительные выражения, угрозы жизни, здоровью и имуществу должностного лица, а также членов его семьи,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w:t>
      </w:r>
      <w:r w:rsidR="00DC6521" w:rsidRPr="009C0071">
        <w:t> </w:t>
      </w:r>
      <w:r w:rsidRPr="009C0071">
        <w:t xml:space="preserve">также членов его семьи, вправе </w:t>
      </w:r>
      <w:r w:rsidR="00BA2CC5" w:rsidRPr="009C0071">
        <w:t>также</w:t>
      </w:r>
      <w:r w:rsidRPr="009C0071">
        <w:t xml:space="preserve"> сообщить гражданину, направившему обращение (жалобу), о недопустимости злоупотребления правом.</w:t>
      </w:r>
    </w:p>
    <w:p w:rsidR="005A39EE" w:rsidRPr="009C0071" w:rsidRDefault="005A39EE" w:rsidP="005A39EE">
      <w:pPr>
        <w:autoSpaceDE w:val="0"/>
        <w:autoSpaceDN w:val="0"/>
        <w:adjustRightInd w:val="0"/>
        <w:ind w:firstLine="567"/>
        <w:jc w:val="both"/>
      </w:pPr>
      <w:r w:rsidRPr="009C0071">
        <w:t xml:space="preserve">В случае оставления жалобы без ответа по основаниям, указанным </w:t>
      </w:r>
      <w:r w:rsidRPr="009C0071">
        <w:br/>
        <w:t xml:space="preserve">в абзаце </w:t>
      </w:r>
      <w:r w:rsidR="00656FC4" w:rsidRPr="009C0071">
        <w:t>третьем</w:t>
      </w:r>
      <w:r w:rsidRPr="009C0071">
        <w:t xml:space="preserve"> настоящего пункта, Служба в течение семи дней со дня регистрации жалобы сообщает об этом гражданину, направившему жалобу, если его фамилия и почтовый адрес поддаются прочтению.</w:t>
      </w:r>
    </w:p>
    <w:p w:rsidR="00720BFB" w:rsidRPr="009C0071" w:rsidRDefault="00720BFB" w:rsidP="00720BFB">
      <w:pPr>
        <w:autoSpaceDE w:val="0"/>
        <w:autoSpaceDN w:val="0"/>
        <w:adjustRightInd w:val="0"/>
        <w:ind w:firstLine="567"/>
        <w:jc w:val="both"/>
      </w:pPr>
      <w:r w:rsidRPr="009C0071">
        <w:t>5.1</w:t>
      </w:r>
      <w:r w:rsidR="00732035" w:rsidRPr="009C0071">
        <w:t>4</w:t>
      </w:r>
      <w:r w:rsidRPr="009C0071">
        <w:t>. Порядок обжалования решения по жалобе</w:t>
      </w:r>
    </w:p>
    <w:p w:rsidR="00720BFB" w:rsidRPr="009C0071" w:rsidRDefault="00720BFB" w:rsidP="00720BFB">
      <w:pPr>
        <w:autoSpaceDE w:val="0"/>
        <w:autoSpaceDN w:val="0"/>
        <w:adjustRightInd w:val="0"/>
        <w:ind w:firstLine="567"/>
        <w:jc w:val="both"/>
      </w:pPr>
      <w:r w:rsidRPr="009C0071">
        <w:t xml:space="preserve">Решение, принятое по результатам рассмотрения жалобы, может быть обжаловано </w:t>
      </w:r>
      <w:r w:rsidR="00DC6521" w:rsidRPr="009C0071">
        <w:br/>
      </w:r>
      <w:r w:rsidRPr="009C0071">
        <w:t>вице-губернатору Санкт-Петербурга, непосредственно координирующему и контролирующему деятельность Службы</w:t>
      </w:r>
      <w:r w:rsidR="00297C6D" w:rsidRPr="009C0071">
        <w:t xml:space="preserve"> </w:t>
      </w:r>
      <w:r w:rsidRPr="009C0071">
        <w:t>(</w:t>
      </w:r>
      <w:r w:rsidR="004F3030" w:rsidRPr="009C0071">
        <w:t>справочно</w:t>
      </w:r>
      <w:r w:rsidR="00A9369D" w:rsidRPr="009C0071">
        <w:noBreakHyphen/>
      </w:r>
      <w:r w:rsidR="004F3030" w:rsidRPr="009C0071">
        <w:t xml:space="preserve">информационная служба Правительства Санкт-Петербурга </w:t>
      </w:r>
      <w:r w:rsidR="00DC6521" w:rsidRPr="009C0071">
        <w:br/>
      </w:r>
      <w:r w:rsidR="004F3030" w:rsidRPr="009C0071">
        <w:t>315-98-83, справочная информация о непосредственно координирующем и контролирующем деятельность Службы размещена на сайте администрации Санкт-Петербурга www.gov.spb.ru</w:t>
      </w:r>
      <w:r w:rsidRPr="009C0071">
        <w:t>), в</w:t>
      </w:r>
      <w:r w:rsidR="00821E6D" w:rsidRPr="009C0071">
        <w:t> </w:t>
      </w:r>
      <w:r w:rsidRPr="009C0071">
        <w:t xml:space="preserve">Правительство </w:t>
      </w:r>
      <w:r w:rsidR="00100CBC" w:rsidRPr="009C0071">
        <w:t>Санкт-Петербурга, а также в суд</w:t>
      </w:r>
      <w:r w:rsidRPr="009C0071">
        <w:t xml:space="preserve"> в порядке и</w:t>
      </w:r>
      <w:r w:rsidR="008716B1" w:rsidRPr="009C0071">
        <w:t> </w:t>
      </w:r>
      <w:r w:rsidRPr="009C0071">
        <w:t>сроки, предусмотренные действующим законодательством.</w:t>
      </w:r>
    </w:p>
    <w:p w:rsidR="00100CBC" w:rsidRPr="009C0071" w:rsidRDefault="00527B4A" w:rsidP="00100CBC">
      <w:pPr>
        <w:autoSpaceDE w:val="0"/>
        <w:autoSpaceDN w:val="0"/>
        <w:adjustRightInd w:val="0"/>
        <w:ind w:firstLine="567"/>
        <w:jc w:val="both"/>
      </w:pPr>
      <w:r w:rsidRPr="009C0071">
        <w:t>5.1</w:t>
      </w:r>
      <w:r w:rsidR="00732035" w:rsidRPr="009C0071">
        <w:t>5</w:t>
      </w:r>
      <w:r w:rsidRPr="009C0071">
        <w:t xml:space="preserve">. </w:t>
      </w:r>
      <w:r w:rsidR="00100CBC" w:rsidRPr="009C0071">
        <w:t>Информирование заявителей о порядке подачи и рассмотрения жалобы на решения и</w:t>
      </w:r>
      <w:r w:rsidR="00F37080">
        <w:t> </w:t>
      </w:r>
      <w:r w:rsidR="00100CBC" w:rsidRPr="009C0071">
        <w:t xml:space="preserve">действия (бездействие) </w:t>
      </w:r>
      <w:r w:rsidR="00F42E90" w:rsidRPr="009C0071">
        <w:t>Службы</w:t>
      </w:r>
      <w:r w:rsidR="00100CBC" w:rsidRPr="009C0071">
        <w:t>, его должностных лиц, государственных гражданских служащих осуществляется посредством размещения информации на Портале.</w:t>
      </w:r>
    </w:p>
    <w:p w:rsidR="00430BB6" w:rsidRPr="009C0071" w:rsidRDefault="00430BB6" w:rsidP="00430BB6">
      <w:pPr>
        <w:pStyle w:val="ConsPlusNormal"/>
        <w:suppressAutoHyphens/>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 xml:space="preserve">Консультирование заявителей о порядке обжалования решений </w:t>
      </w:r>
      <w:r w:rsidRPr="009C0071">
        <w:rPr>
          <w:rFonts w:ascii="Times New Roman" w:eastAsia="Calibri" w:hAnsi="Times New Roman" w:cs="Times New Roman"/>
          <w:sz w:val="24"/>
          <w:szCs w:val="24"/>
          <w:lang w:eastAsia="en-US"/>
        </w:rPr>
        <w:br/>
        <w:t>и действий (бездействия) осуществляется также по телефонам, адресам электронной почты, а</w:t>
      </w:r>
      <w:r w:rsidR="00DC6521" w:rsidRPr="009C0071">
        <w:rPr>
          <w:rFonts w:ascii="Times New Roman" w:eastAsia="Calibri" w:hAnsi="Times New Roman" w:cs="Times New Roman"/>
          <w:sz w:val="24"/>
          <w:szCs w:val="24"/>
          <w:lang w:eastAsia="en-US"/>
        </w:rPr>
        <w:t> </w:t>
      </w:r>
      <w:r w:rsidRPr="009C0071">
        <w:rPr>
          <w:rFonts w:ascii="Times New Roman" w:eastAsia="Calibri" w:hAnsi="Times New Roman" w:cs="Times New Roman"/>
          <w:sz w:val="24"/>
          <w:szCs w:val="24"/>
          <w:lang w:eastAsia="en-US"/>
        </w:rPr>
        <w:t>также при личном приеме по адресам, указанным в пункте 1.3.1 настоящего Административного регламента.</w:t>
      </w:r>
    </w:p>
    <w:p w:rsidR="00732035" w:rsidRPr="009C0071" w:rsidRDefault="00732035" w:rsidP="00732035">
      <w:pPr>
        <w:pStyle w:val="ConsPlusNormal"/>
        <w:suppressAutoHyphens/>
        <w:jc w:val="both"/>
        <w:rPr>
          <w:rFonts w:ascii="Times New Roman" w:eastAsia="Calibri" w:hAnsi="Times New Roman" w:cs="Times New Roman"/>
          <w:sz w:val="24"/>
          <w:szCs w:val="24"/>
          <w:lang w:eastAsia="en-US"/>
        </w:rPr>
      </w:pPr>
      <w:r w:rsidRPr="009C0071">
        <w:rPr>
          <w:rFonts w:ascii="Times New Roman" w:eastAsia="Calibri" w:hAnsi="Times New Roman" w:cs="Times New Roman"/>
          <w:sz w:val="24"/>
          <w:szCs w:val="24"/>
          <w:lang w:eastAsia="en-US"/>
        </w:rPr>
        <w:t>5.16. 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w:t>
      </w:r>
      <w:r w:rsidR="00F37080">
        <w:rPr>
          <w:rFonts w:ascii="Times New Roman" w:eastAsia="Calibri" w:hAnsi="Times New Roman" w:cs="Times New Roman"/>
          <w:sz w:val="24"/>
          <w:szCs w:val="24"/>
          <w:lang w:eastAsia="en-US"/>
        </w:rPr>
        <w:t> </w:t>
      </w:r>
      <w:r w:rsidRPr="009C0071">
        <w:rPr>
          <w:rFonts w:ascii="Times New Roman" w:eastAsia="Calibri" w:hAnsi="Times New Roman" w:cs="Times New Roman"/>
          <w:sz w:val="24"/>
          <w:szCs w:val="24"/>
          <w:lang w:eastAsia="en-US"/>
        </w:rPr>
        <w:t>распространяются на отношения, регулируемые Федеральным законом от 2 мая 2006 года № 59-ФЗ «О порядке рассмотрения обращени</w:t>
      </w:r>
      <w:r w:rsidR="004D714E" w:rsidRPr="009C0071">
        <w:rPr>
          <w:rFonts w:ascii="Times New Roman" w:eastAsia="Calibri" w:hAnsi="Times New Roman" w:cs="Times New Roman"/>
          <w:sz w:val="24"/>
          <w:szCs w:val="24"/>
          <w:lang w:eastAsia="en-US"/>
        </w:rPr>
        <w:t>й граждан Российской Федерации».</w:t>
      </w:r>
    </w:p>
    <w:p w:rsidR="00732035" w:rsidRPr="009C0071" w:rsidRDefault="00732035" w:rsidP="00430BB6">
      <w:pPr>
        <w:pStyle w:val="ConsPlusNormal"/>
        <w:suppressAutoHyphens/>
        <w:jc w:val="both"/>
        <w:rPr>
          <w:rFonts w:ascii="Times New Roman" w:eastAsia="Calibri" w:hAnsi="Times New Roman" w:cs="Times New Roman"/>
          <w:sz w:val="24"/>
          <w:szCs w:val="24"/>
          <w:lang w:eastAsia="en-US"/>
        </w:rPr>
      </w:pPr>
    </w:p>
    <w:p w:rsidR="00C06157" w:rsidRPr="009C0071" w:rsidRDefault="00C06157" w:rsidP="00425F8B">
      <w:pPr>
        <w:pStyle w:val="ConsPlusNormal"/>
        <w:suppressAutoHyphens/>
        <w:ind w:firstLine="0"/>
        <w:jc w:val="both"/>
        <w:rPr>
          <w:rFonts w:ascii="Times New Roman" w:hAnsi="Times New Roman" w:cs="Times New Roman"/>
          <w:sz w:val="28"/>
          <w:szCs w:val="28"/>
        </w:rPr>
        <w:sectPr w:rsidR="00C06157" w:rsidRPr="009C0071" w:rsidSect="000D3E1D">
          <w:pgSz w:w="11906" w:h="16838"/>
          <w:pgMar w:top="1134" w:right="567" w:bottom="1276" w:left="1134" w:header="709" w:footer="709" w:gutter="0"/>
          <w:cols w:space="708"/>
          <w:titlePg/>
          <w:docGrid w:linePitch="360"/>
        </w:sectPr>
      </w:pPr>
    </w:p>
    <w:p w:rsidR="000A61F6" w:rsidRPr="009C0071" w:rsidRDefault="005E7742" w:rsidP="000A61F6">
      <w:pPr>
        <w:ind w:left="4111" w:firstLine="0"/>
        <w:contextualSpacing/>
        <w:rPr>
          <w:sz w:val="20"/>
          <w:szCs w:val="20"/>
        </w:rPr>
      </w:pPr>
      <w:r w:rsidRPr="009C0071">
        <w:rPr>
          <w:sz w:val="20"/>
          <w:szCs w:val="20"/>
        </w:rPr>
        <w:lastRenderedPageBreak/>
        <w:t>Приложение № 1</w:t>
      </w:r>
      <w:r w:rsidR="002365A4" w:rsidRPr="009C0071">
        <w:rPr>
          <w:sz w:val="20"/>
          <w:szCs w:val="20"/>
        </w:rPr>
        <w:t xml:space="preserve"> </w:t>
      </w:r>
      <w:r w:rsidR="000A61F6" w:rsidRPr="009C0071">
        <w:rPr>
          <w:sz w:val="20"/>
          <w:szCs w:val="20"/>
        </w:rPr>
        <w:t>к Административному регламенту</w:t>
      </w:r>
    </w:p>
    <w:p w:rsidR="000A61F6" w:rsidRPr="009C0071" w:rsidRDefault="000A61F6" w:rsidP="000A61F6">
      <w:pPr>
        <w:ind w:left="4111" w:firstLine="0"/>
        <w:contextualSpacing/>
        <w:rPr>
          <w:sz w:val="20"/>
          <w:szCs w:val="20"/>
        </w:rPr>
      </w:pPr>
      <w:r w:rsidRPr="009C0071">
        <w:rPr>
          <w:sz w:val="20"/>
          <w:szCs w:val="20"/>
        </w:rPr>
        <w:t>Службы государственного строительного надзора</w:t>
      </w:r>
    </w:p>
    <w:p w:rsidR="000A61F6" w:rsidRPr="009C0071" w:rsidRDefault="000A61F6" w:rsidP="000A61F6">
      <w:pPr>
        <w:ind w:left="4111" w:firstLine="0"/>
        <w:contextualSpacing/>
        <w:rPr>
          <w:sz w:val="20"/>
          <w:szCs w:val="20"/>
        </w:rPr>
      </w:pPr>
      <w:r w:rsidRPr="009C0071">
        <w:rPr>
          <w:sz w:val="20"/>
          <w:szCs w:val="20"/>
        </w:rPr>
        <w:t xml:space="preserve">и экспертизы Санкт-Петербурга по предоставлению </w:t>
      </w:r>
    </w:p>
    <w:p w:rsidR="000A61F6" w:rsidRPr="009C0071" w:rsidRDefault="000A61F6" w:rsidP="000A61F6">
      <w:pPr>
        <w:ind w:left="4111" w:firstLine="0"/>
        <w:contextualSpacing/>
        <w:rPr>
          <w:sz w:val="20"/>
          <w:szCs w:val="20"/>
        </w:rPr>
      </w:pPr>
      <w:r w:rsidRPr="009C0071">
        <w:rPr>
          <w:sz w:val="20"/>
          <w:szCs w:val="20"/>
        </w:rPr>
        <w:t xml:space="preserve">государственной услуги по выдаче разрешений на строительство </w:t>
      </w:r>
    </w:p>
    <w:p w:rsidR="000A61F6" w:rsidRPr="009C0071" w:rsidRDefault="000A61F6" w:rsidP="000A61F6">
      <w:pPr>
        <w:ind w:left="4111" w:firstLine="0"/>
        <w:contextualSpacing/>
        <w:rPr>
          <w:sz w:val="20"/>
          <w:szCs w:val="20"/>
        </w:rPr>
      </w:pPr>
      <w:r w:rsidRPr="009C0071">
        <w:rPr>
          <w:sz w:val="20"/>
          <w:szCs w:val="20"/>
        </w:rPr>
        <w:t>при осуществлении строительства и реконструкции объектов капитального строительства</w:t>
      </w:r>
      <w:r w:rsidR="004F2DF7" w:rsidRPr="009C0071">
        <w:rPr>
          <w:sz w:val="20"/>
          <w:szCs w:val="20"/>
        </w:rPr>
        <w:t xml:space="preserve">, </w:t>
      </w:r>
      <w:r w:rsidRPr="009C0071">
        <w:rPr>
          <w:sz w:val="20"/>
          <w:szCs w:val="20"/>
        </w:rPr>
        <w:t>на проведение работ по созданию искусственного земельного участка</w:t>
      </w:r>
      <w:r w:rsidR="00AD0F8A" w:rsidRPr="009C0071">
        <w:rPr>
          <w:sz w:val="20"/>
          <w:szCs w:val="20"/>
        </w:rPr>
        <w:t xml:space="preserve"> в случаях, установленных действующим законодательством</w:t>
      </w:r>
    </w:p>
    <w:p w:rsidR="00FA7AF4" w:rsidRPr="009C0071" w:rsidRDefault="00FA7AF4" w:rsidP="00FA7AF4">
      <w:pPr>
        <w:contextualSpacing/>
        <w:jc w:val="right"/>
        <w:rPr>
          <w:sz w:val="28"/>
          <w:szCs w:val="28"/>
        </w:rPr>
      </w:pPr>
    </w:p>
    <w:p w:rsidR="00ED17EC" w:rsidRPr="009C0071" w:rsidRDefault="00ED17EC" w:rsidP="00FA7AF4">
      <w:pPr>
        <w:contextualSpacing/>
        <w:jc w:val="right"/>
        <w:rPr>
          <w:sz w:val="28"/>
          <w:szCs w:val="28"/>
        </w:rPr>
      </w:pPr>
    </w:p>
    <w:p w:rsidR="00ED17EC" w:rsidRPr="009C0071" w:rsidRDefault="00ED17EC" w:rsidP="00FA7AF4">
      <w:pPr>
        <w:contextualSpacing/>
        <w:jc w:val="right"/>
        <w:rPr>
          <w:sz w:val="28"/>
          <w:szCs w:val="28"/>
        </w:rPr>
      </w:pPr>
    </w:p>
    <w:p w:rsidR="00FA7AF4" w:rsidRPr="009C0071" w:rsidRDefault="00FA7AF4" w:rsidP="00FA7AF4">
      <w:pPr>
        <w:contextualSpacing/>
        <w:jc w:val="center"/>
        <w:rPr>
          <w:b/>
        </w:rPr>
      </w:pPr>
      <w:r w:rsidRPr="009C0071">
        <w:rPr>
          <w:b/>
        </w:rPr>
        <w:t>БЛОК-СХЕМА</w:t>
      </w:r>
    </w:p>
    <w:p w:rsidR="00FA7AF4" w:rsidRPr="009C0071" w:rsidRDefault="00FA7AF4" w:rsidP="00FA7AF4">
      <w:pPr>
        <w:contextualSpacing/>
        <w:jc w:val="center"/>
      </w:pPr>
      <w:r w:rsidRPr="009C0071">
        <w:t>предоставления государственной услуги</w:t>
      </w:r>
    </w:p>
    <w:p w:rsidR="00FA7AF4" w:rsidRPr="009C0071" w:rsidRDefault="002E595C" w:rsidP="00FA7AF4">
      <w:pPr>
        <w:contextualSpacing/>
        <w:jc w:val="center"/>
        <w:rPr>
          <w:sz w:val="28"/>
          <w:szCs w:val="28"/>
        </w:rPr>
      </w:pPr>
      <w:r w:rsidRPr="009C0071">
        <w:rPr>
          <w:noProof/>
          <w:lang w:eastAsia="ru-RU"/>
        </w:rPr>
        <mc:AlternateContent>
          <mc:Choice Requires="wps">
            <w:drawing>
              <wp:anchor distT="0" distB="0" distL="114300" distR="114300" simplePos="0" relativeHeight="251663360" behindDoc="0" locked="0" layoutInCell="1" allowOverlap="1">
                <wp:simplePos x="0" y="0"/>
                <wp:positionH relativeFrom="column">
                  <wp:posOffset>226060</wp:posOffset>
                </wp:positionH>
                <wp:positionV relativeFrom="paragraph">
                  <wp:posOffset>43180</wp:posOffset>
                </wp:positionV>
                <wp:extent cx="6222365" cy="287020"/>
                <wp:effectExtent l="0" t="0" r="26035" b="17780"/>
                <wp:wrapNone/>
                <wp:docPr id="38" name="Надпись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287020"/>
                        </a:xfrm>
                        <a:prstGeom prst="rect">
                          <a:avLst/>
                        </a:prstGeom>
                        <a:solidFill>
                          <a:srgbClr val="FFFFFF"/>
                        </a:solidFill>
                        <a:ln w="9525">
                          <a:solidFill>
                            <a:srgbClr val="000000"/>
                          </a:solidFill>
                          <a:miter lim="800000"/>
                          <a:headEnd/>
                          <a:tailEnd/>
                        </a:ln>
                      </wps:spPr>
                      <wps:txbx>
                        <w:txbxContent>
                          <w:p w:rsidR="00256D7F" w:rsidRDefault="00256D7F" w:rsidP="00FA7AF4">
                            <w:pPr>
                              <w:jc w:val="center"/>
                            </w:pPr>
                            <w:r>
                              <w:t xml:space="preserve">Обращение заявителя за предоставлением государственной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8" o:spid="_x0000_s1026" type="#_x0000_t202" style="position:absolute;left:0;text-align:left;margin-left:17.8pt;margin-top:3.4pt;width:489.95pt;height:2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">
                <v:textbox>
                  <w:txbxContent>
                    <w:p w:rsidR="00256D7F" w:rsidRDefault="00256D7F" w:rsidP="00FA7AF4">
                      <w:pPr>
                        <w:jc w:val="center"/>
                      </w:pPr>
                      <w:r>
                        <w:t xml:space="preserve">Обращение заявителя за предоставлением государственной услуги          </w:t>
                      </w:r>
                    </w:p>
                  </w:txbxContent>
                </v:textbox>
              </v:shape>
            </w:pict>
          </mc:Fallback>
        </mc:AlternateContent>
      </w:r>
    </w:p>
    <w:p w:rsidR="00FA7AF4" w:rsidRPr="009C0071" w:rsidRDefault="002E595C" w:rsidP="00FA7AF4">
      <w:pPr>
        <w:contextualSpacing/>
        <w:jc w:val="right"/>
        <w:rPr>
          <w:sz w:val="28"/>
          <w:szCs w:val="28"/>
        </w:rPr>
      </w:pPr>
      <w:r w:rsidRPr="009C0071">
        <w:rPr>
          <w:noProof/>
          <w:lang w:eastAsia="ru-RU"/>
        </w:rPr>
        <mc:AlternateContent>
          <mc:Choice Requires="wps">
            <w:drawing>
              <wp:anchor distT="0" distB="0" distL="114298" distR="114298" simplePos="0" relativeHeight="251666432" behindDoc="0" locked="0" layoutInCell="1" allowOverlap="1">
                <wp:simplePos x="0" y="0"/>
                <wp:positionH relativeFrom="column">
                  <wp:posOffset>3406774</wp:posOffset>
                </wp:positionH>
                <wp:positionV relativeFrom="paragraph">
                  <wp:posOffset>151130</wp:posOffset>
                </wp:positionV>
                <wp:extent cx="0" cy="276860"/>
                <wp:effectExtent l="76200" t="0" r="57150" b="6604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6216B0" id="_x0000_t32" coordsize="21600,21600" o:spt="32" o:oned="t" path="m,l21600,21600e" filled="f">
                <v:path arrowok="t" fillok="f" o:connecttype="none"/>
                <o:lock v:ext="edit" shapetype="t"/>
              </v:shapetype>
              <v:shape id="Прямая со стрелкой 35" o:spid="_x0000_s1026" type="#_x0000_t32" style="position:absolute;margin-left:268.25pt;margin-top:11.9pt;width:0;height:21.8pt;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">
                <v:stroke endarrow="block"/>
              </v:shape>
            </w:pict>
          </mc:Fallback>
        </mc:AlternateContent>
      </w:r>
    </w:p>
    <w:p w:rsidR="00FA7AF4" w:rsidRPr="009C0071" w:rsidRDefault="00FA7AF4" w:rsidP="00FA7AF4">
      <w:pPr>
        <w:rPr>
          <w:sz w:val="28"/>
          <w:szCs w:val="28"/>
        </w:rPr>
      </w:pPr>
    </w:p>
    <w:p w:rsidR="00FA7AF4" w:rsidRPr="009C0071" w:rsidRDefault="002E595C" w:rsidP="00FA7AF4">
      <w:pPr>
        <w:rPr>
          <w:sz w:val="28"/>
          <w:szCs w:val="28"/>
        </w:rPr>
      </w:pPr>
      <w:r w:rsidRPr="009C0071">
        <w:rPr>
          <w:noProof/>
          <w:lang w:eastAsia="ru-RU"/>
        </w:rPr>
        <mc:AlternateContent>
          <mc:Choice Requires="wps">
            <w:drawing>
              <wp:anchor distT="0" distB="0" distL="114300" distR="114300" simplePos="0" relativeHeight="251664384" behindDoc="0" locked="0" layoutInCell="1" allowOverlap="1">
                <wp:simplePos x="0" y="0"/>
                <wp:positionH relativeFrom="column">
                  <wp:posOffset>230505</wp:posOffset>
                </wp:positionH>
                <wp:positionV relativeFrom="paragraph">
                  <wp:posOffset>6985</wp:posOffset>
                </wp:positionV>
                <wp:extent cx="6220460" cy="388620"/>
                <wp:effectExtent l="0" t="0" r="27940" b="11430"/>
                <wp:wrapNone/>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0460" cy="388620"/>
                        </a:xfrm>
                        <a:prstGeom prst="rect">
                          <a:avLst/>
                        </a:prstGeom>
                        <a:solidFill>
                          <a:srgbClr val="FFFFFF"/>
                        </a:solidFill>
                        <a:ln w="9525">
                          <a:solidFill>
                            <a:srgbClr val="000000"/>
                          </a:solidFill>
                          <a:miter lim="800000"/>
                          <a:headEnd/>
                          <a:tailEnd/>
                        </a:ln>
                      </wps:spPr>
                      <wps:txbx>
                        <w:txbxContent>
                          <w:p w:rsidR="00256D7F" w:rsidRPr="00735E54" w:rsidRDefault="00256D7F" w:rsidP="00FA7AF4">
                            <w:pPr>
                              <w:jc w:val="center"/>
                            </w:pPr>
                            <w:r w:rsidRPr="00735E54">
                              <w:t>Подача заявления и документов через Портал (</w:t>
                            </w:r>
                            <w:hyperlink r:id="rId24" w:history="1">
                              <w:r w:rsidRPr="00735E54">
                                <w:rPr>
                                  <w:rStyle w:val="a3"/>
                                </w:rPr>
                                <w:t>www.gu.spb.ru</w:t>
                              </w:r>
                            </w:hyperlink>
                            <w:r w:rsidRPr="00735E54">
                              <w:t>) посредством ЕССК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1" o:spid="_x0000_s1027" type="#_x0000_t202" style="position:absolute;left:0;text-align:left;margin-left:18.15pt;margin-top:.55pt;width:489.8pt;height:3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">
                <v:textbox>
                  <w:txbxContent>
                    <w:p w:rsidR="00256D7F" w:rsidRPr="00735E54" w:rsidRDefault="00256D7F" w:rsidP="00FA7AF4">
                      <w:pPr>
                        <w:jc w:val="center"/>
                      </w:pPr>
                      <w:r w:rsidRPr="00735E54">
                        <w:t>Подача заявления и документов через Портал (</w:t>
                      </w:r>
                      <w:hyperlink r:id="rId25" w:history="1">
                        <w:r w:rsidRPr="00735E54">
                          <w:rPr>
                            <w:rStyle w:val="a3"/>
                          </w:rPr>
                          <w:t>www.gu.spb.ru</w:t>
                        </w:r>
                      </w:hyperlink>
                      <w:r w:rsidRPr="00735E54">
                        <w:t>) посредством ЕССК</w:t>
                      </w:r>
                    </w:p>
                  </w:txbxContent>
                </v:textbox>
              </v:shape>
            </w:pict>
          </mc:Fallback>
        </mc:AlternateContent>
      </w:r>
    </w:p>
    <w:p w:rsidR="00FA7AF4" w:rsidRPr="009C0071" w:rsidRDefault="00FA7AF4" w:rsidP="00FA7AF4">
      <w:pPr>
        <w:rPr>
          <w:sz w:val="28"/>
          <w:szCs w:val="28"/>
        </w:rPr>
      </w:pPr>
    </w:p>
    <w:p w:rsidR="00FA7AF4" w:rsidRPr="009C0071" w:rsidRDefault="002E595C" w:rsidP="00FA7AF4">
      <w:pPr>
        <w:rPr>
          <w:sz w:val="28"/>
          <w:szCs w:val="28"/>
        </w:rPr>
      </w:pPr>
      <w:r w:rsidRPr="009C0071">
        <w:rPr>
          <w:noProof/>
          <w:lang w:eastAsia="ru-RU"/>
        </w:rPr>
        <mc:AlternateContent>
          <mc:Choice Requires="wps">
            <w:drawing>
              <wp:anchor distT="0" distB="0" distL="114298" distR="114298" simplePos="0" relativeHeight="251668480" behindDoc="0" locked="0" layoutInCell="1" allowOverlap="1">
                <wp:simplePos x="0" y="0"/>
                <wp:positionH relativeFrom="column">
                  <wp:posOffset>3406139</wp:posOffset>
                </wp:positionH>
                <wp:positionV relativeFrom="paragraph">
                  <wp:posOffset>50165</wp:posOffset>
                </wp:positionV>
                <wp:extent cx="0" cy="246380"/>
                <wp:effectExtent l="76200" t="0" r="57150" b="5842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66C88D" id="Прямая со стрелкой 29" o:spid="_x0000_s1026" type="#_x0000_t32" style="position:absolute;margin-left:268.2pt;margin-top:3.95pt;width:0;height:19.4pt;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">
                <v:stroke endarrow="block"/>
              </v:shape>
            </w:pict>
          </mc:Fallback>
        </mc:AlternateContent>
      </w:r>
    </w:p>
    <w:p w:rsidR="00FA7AF4" w:rsidRPr="009C0071" w:rsidRDefault="002E595C" w:rsidP="00FA7AF4">
      <w:pPr>
        <w:rPr>
          <w:sz w:val="28"/>
          <w:szCs w:val="28"/>
        </w:rPr>
      </w:pPr>
      <w:r w:rsidRPr="009C0071">
        <w:rPr>
          <w:noProof/>
          <w:lang w:eastAsia="ru-RU"/>
        </w:rPr>
        <mc:AlternateContent>
          <mc:Choice Requires="wps">
            <w:drawing>
              <wp:anchor distT="0" distB="0" distL="114300" distR="114300" simplePos="0" relativeHeight="251665408" behindDoc="0" locked="0" layoutInCell="1" allowOverlap="1">
                <wp:simplePos x="0" y="0"/>
                <wp:positionH relativeFrom="column">
                  <wp:posOffset>238125</wp:posOffset>
                </wp:positionH>
                <wp:positionV relativeFrom="paragraph">
                  <wp:posOffset>86995</wp:posOffset>
                </wp:positionV>
                <wp:extent cx="6214745" cy="502920"/>
                <wp:effectExtent l="0" t="0" r="14605" b="11430"/>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4745" cy="502920"/>
                        </a:xfrm>
                        <a:prstGeom prst="rect">
                          <a:avLst/>
                        </a:prstGeom>
                        <a:solidFill>
                          <a:srgbClr val="FFFFFF"/>
                        </a:solidFill>
                        <a:ln w="9525">
                          <a:solidFill>
                            <a:srgbClr val="000000"/>
                          </a:solidFill>
                          <a:miter lim="800000"/>
                          <a:headEnd/>
                          <a:tailEnd/>
                        </a:ln>
                      </wps:spPr>
                      <wps:txbx>
                        <w:txbxContent>
                          <w:p w:rsidR="00256D7F" w:rsidRPr="00735E54" w:rsidRDefault="00256D7F" w:rsidP="00FA7AF4">
                            <w:pPr>
                              <w:jc w:val="center"/>
                            </w:pPr>
                            <w:r w:rsidRPr="00735E54">
                              <w:t>Передача документов посредством ЕССК (пакетная выгрузка 1 раз в сутки)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6" o:spid="_x0000_s1028" type="#_x0000_t202" style="position:absolute;left:0;text-align:left;margin-left:18.75pt;margin-top:6.85pt;width:489.35pt;height:3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">
                <v:textbox>
                  <w:txbxContent>
                    <w:p w:rsidR="00256D7F" w:rsidRPr="00735E54" w:rsidRDefault="00256D7F" w:rsidP="00FA7AF4">
                      <w:pPr>
                        <w:jc w:val="center"/>
                      </w:pPr>
                      <w:r w:rsidRPr="00735E54">
                        <w:t>Передача документов посредством ЕССК (пакетная выгрузка 1 раз в сутки)</w:t>
                      </w:r>
                    </w:p>
                  </w:txbxContent>
                </v:textbox>
              </v:shape>
            </w:pict>
          </mc:Fallback>
        </mc:AlternateContent>
      </w:r>
    </w:p>
    <w:p w:rsidR="00FA7AF4" w:rsidRPr="009C0071" w:rsidRDefault="00FA7AF4" w:rsidP="00FA7AF4">
      <w:pPr>
        <w:rPr>
          <w:sz w:val="28"/>
          <w:szCs w:val="28"/>
        </w:rPr>
      </w:pPr>
    </w:p>
    <w:p w:rsidR="00FA7AF4" w:rsidRPr="009C0071" w:rsidRDefault="00FA7AF4" w:rsidP="00FA7AF4">
      <w:pPr>
        <w:rPr>
          <w:sz w:val="28"/>
          <w:szCs w:val="28"/>
        </w:rPr>
      </w:pPr>
    </w:p>
    <w:p w:rsidR="00FA7AF4" w:rsidRPr="009C0071" w:rsidRDefault="002E595C" w:rsidP="00FA7AF4">
      <w:pPr>
        <w:rPr>
          <w:sz w:val="28"/>
          <w:szCs w:val="28"/>
        </w:rPr>
      </w:pPr>
      <w:r w:rsidRPr="009C0071">
        <w:rPr>
          <w:noProof/>
          <w:lang w:eastAsia="ru-RU"/>
        </w:rPr>
        <mc:AlternateContent>
          <mc:Choice Requires="wps">
            <w:drawing>
              <wp:anchor distT="0" distB="0" distL="114300" distR="114300" simplePos="0" relativeHeight="251670528" behindDoc="0" locked="0" layoutInCell="1" allowOverlap="1">
                <wp:simplePos x="0" y="0"/>
                <wp:positionH relativeFrom="column">
                  <wp:posOffset>3417570</wp:posOffset>
                </wp:positionH>
                <wp:positionV relativeFrom="paragraph">
                  <wp:posOffset>19050</wp:posOffset>
                </wp:positionV>
                <wp:extent cx="7620" cy="201295"/>
                <wp:effectExtent l="76200" t="0" r="68580" b="6540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01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A9F9A6" id="Прямая со стрелкой 25" o:spid="_x0000_s1026" type="#_x0000_t32" style="position:absolute;margin-left:269.1pt;margin-top:1.5pt;width:.6pt;height:15.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">
                <v:stroke endarrow="block"/>
              </v:shape>
            </w:pict>
          </mc:Fallback>
        </mc:AlternateContent>
      </w:r>
    </w:p>
    <w:p w:rsidR="00FA7AF4" w:rsidRPr="009C0071" w:rsidRDefault="002E595C" w:rsidP="00FA7AF4">
      <w:pPr>
        <w:rPr>
          <w:sz w:val="28"/>
          <w:szCs w:val="28"/>
        </w:rPr>
      </w:pPr>
      <w:r w:rsidRPr="009C0071">
        <w:rPr>
          <w:noProof/>
          <w:lang w:eastAsia="ru-RU"/>
        </w:rPr>
        <mc:AlternateContent>
          <mc:Choice Requires="wps">
            <w:drawing>
              <wp:anchor distT="0" distB="0" distL="114300" distR="114300" simplePos="0" relativeHeight="251661312" behindDoc="0" locked="0" layoutInCell="1" allowOverlap="1">
                <wp:simplePos x="0" y="0"/>
                <wp:positionH relativeFrom="column">
                  <wp:posOffset>240030</wp:posOffset>
                </wp:positionH>
                <wp:positionV relativeFrom="paragraph">
                  <wp:posOffset>69215</wp:posOffset>
                </wp:positionV>
                <wp:extent cx="6222365" cy="312420"/>
                <wp:effectExtent l="0" t="0" r="26035" b="1143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2365" cy="312420"/>
                        </a:xfrm>
                        <a:prstGeom prst="rect">
                          <a:avLst/>
                        </a:prstGeom>
                        <a:solidFill>
                          <a:srgbClr val="FFFFFF"/>
                        </a:solidFill>
                        <a:ln w="9525">
                          <a:solidFill>
                            <a:srgbClr val="000000"/>
                          </a:solidFill>
                          <a:miter lim="800000"/>
                          <a:headEnd/>
                          <a:tailEnd/>
                        </a:ln>
                      </wps:spPr>
                      <wps:txbx>
                        <w:txbxContent>
                          <w:p w:rsidR="00256D7F" w:rsidRDefault="00256D7F" w:rsidP="00FA7AF4">
                            <w:pPr>
                              <w:ind w:left="360"/>
                              <w:jc w:val="center"/>
                            </w:pPr>
                            <w:r>
                              <w:t>Регистрация документов в Службе - 1 рабочий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9" style="position:absolute;left:0;text-align:left;margin-left:18.9pt;margin-top:5.45pt;width:489.95pt;height:2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">
                <v:textbox>
                  <w:txbxContent>
                    <w:p w:rsidR="00256D7F" w:rsidRDefault="00256D7F" w:rsidP="00FA7AF4">
                      <w:pPr>
                        <w:ind w:left="360"/>
                        <w:jc w:val="center"/>
                      </w:pPr>
                      <w:r>
                        <w:t>Регистрация документов в Службе - 1 рабочий день</w:t>
                      </w:r>
                    </w:p>
                  </w:txbxContent>
                </v:textbox>
              </v:rect>
            </w:pict>
          </mc:Fallback>
        </mc:AlternateContent>
      </w:r>
    </w:p>
    <w:p w:rsidR="00FA7AF4" w:rsidRPr="009C0071" w:rsidRDefault="002E595C" w:rsidP="00FA7AF4">
      <w:pPr>
        <w:rPr>
          <w:sz w:val="28"/>
          <w:szCs w:val="28"/>
        </w:rPr>
      </w:pPr>
      <w:r w:rsidRPr="009C0071">
        <w:rPr>
          <w:noProof/>
          <w:lang w:eastAsia="ru-RU"/>
        </w:rPr>
        <mc:AlternateContent>
          <mc:Choice Requires="wps">
            <w:drawing>
              <wp:anchor distT="0" distB="0" distL="114298" distR="114298" simplePos="0" relativeHeight="251680768" behindDoc="0" locked="0" layoutInCell="1" allowOverlap="1">
                <wp:simplePos x="0" y="0"/>
                <wp:positionH relativeFrom="column">
                  <wp:posOffset>5662929</wp:posOffset>
                </wp:positionH>
                <wp:positionV relativeFrom="paragraph">
                  <wp:posOffset>173990</wp:posOffset>
                </wp:positionV>
                <wp:extent cx="0" cy="269875"/>
                <wp:effectExtent l="76200" t="0" r="57150" b="5397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F79B08" id="Прямая со стрелкой 10" o:spid="_x0000_s1026" type="#_x0000_t32" style="position:absolute;margin-left:445.9pt;margin-top:13.7pt;width:0;height:21.25pt;z-index:251680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">
                <v:stroke endarrow="block"/>
              </v:shape>
            </w:pict>
          </mc:Fallback>
        </mc:AlternateContent>
      </w:r>
      <w:r w:rsidRPr="009C0071">
        <w:rPr>
          <w:noProof/>
          <w:lang w:eastAsia="ru-RU"/>
        </w:rPr>
        <mc:AlternateContent>
          <mc:Choice Requires="wps">
            <w:drawing>
              <wp:anchor distT="0" distB="0" distL="114300" distR="114300" simplePos="0" relativeHeight="251677696" behindDoc="0" locked="0" layoutInCell="1" allowOverlap="1">
                <wp:simplePos x="0" y="0"/>
                <wp:positionH relativeFrom="column">
                  <wp:posOffset>3403600</wp:posOffset>
                </wp:positionH>
                <wp:positionV relativeFrom="paragraph">
                  <wp:posOffset>177165</wp:posOffset>
                </wp:positionV>
                <wp:extent cx="3175" cy="182880"/>
                <wp:effectExtent l="76200" t="0" r="73025" b="6477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18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65660" id="Прямая со стрелкой 9" o:spid="_x0000_s1026" type="#_x0000_t32" style="position:absolute;margin-left:268pt;margin-top:13.95pt;width:.25pt;height:1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">
                <v:stroke endarrow="block"/>
              </v:shape>
            </w:pict>
          </mc:Fallback>
        </mc:AlternateContent>
      </w:r>
    </w:p>
    <w:p w:rsidR="00FA7AF4" w:rsidRPr="009C0071" w:rsidRDefault="002E595C" w:rsidP="00FA7AF4">
      <w:pPr>
        <w:rPr>
          <w:sz w:val="28"/>
          <w:szCs w:val="28"/>
        </w:rPr>
      </w:pPr>
      <w:r w:rsidRPr="009C0071">
        <w:rPr>
          <w:noProof/>
          <w:lang w:eastAsia="ru-RU"/>
        </w:rPr>
        <mc:AlternateContent>
          <mc:Choice Requires="wps">
            <w:drawing>
              <wp:anchor distT="0" distB="0" distL="114298" distR="114298" simplePos="0" relativeHeight="251671552" behindDoc="0" locked="0" layoutInCell="1" allowOverlap="1">
                <wp:simplePos x="0" y="0"/>
                <wp:positionH relativeFrom="column">
                  <wp:posOffset>1305559</wp:posOffset>
                </wp:positionH>
                <wp:positionV relativeFrom="paragraph">
                  <wp:posOffset>10160</wp:posOffset>
                </wp:positionV>
                <wp:extent cx="0" cy="269875"/>
                <wp:effectExtent l="76200" t="0" r="57150" b="5397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6C2542" id="Прямая со стрелкой 17" o:spid="_x0000_s1026" type="#_x0000_t32" style="position:absolute;margin-left:102.8pt;margin-top:.8pt;width:0;height:21.25pt;z-index:251671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">
                <v:stroke endarrow="block"/>
              </v:shape>
            </w:pict>
          </mc:Fallback>
        </mc:AlternateContent>
      </w:r>
      <w:r w:rsidRPr="009C0071">
        <w:rPr>
          <w:noProof/>
          <w:lang w:eastAsia="ru-RU"/>
        </w:rPr>
        <mc:AlternateContent>
          <mc:Choice Requires="wps">
            <w:drawing>
              <wp:anchor distT="0" distB="0" distL="114298" distR="114298" simplePos="0" relativeHeight="251674624" behindDoc="0" locked="0" layoutInCell="1" allowOverlap="1">
                <wp:simplePos x="0" y="0"/>
                <wp:positionH relativeFrom="column">
                  <wp:posOffset>5657849</wp:posOffset>
                </wp:positionH>
                <wp:positionV relativeFrom="paragraph">
                  <wp:posOffset>193675</wp:posOffset>
                </wp:positionV>
                <wp:extent cx="0" cy="152400"/>
                <wp:effectExtent l="76200" t="0" r="57150" b="571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D363A3" id="Прямая со стрелкой 22" o:spid="_x0000_s1026" type="#_x0000_t32" style="position:absolute;margin-left:445.5pt;margin-top:15.25pt;width:0;height:12pt;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">
                <v:stroke endarrow="block"/>
                <o:lock v:ext="edit" shapetype="f"/>
              </v:shape>
            </w:pict>
          </mc:Fallback>
        </mc:AlternateContent>
      </w:r>
      <w:r w:rsidRPr="009C0071">
        <w:rPr>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2341245</wp:posOffset>
                </wp:positionH>
                <wp:positionV relativeFrom="paragraph">
                  <wp:posOffset>142240</wp:posOffset>
                </wp:positionV>
                <wp:extent cx="1962785" cy="1256665"/>
                <wp:effectExtent l="0" t="0" r="18415" b="1968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785" cy="1256665"/>
                        </a:xfrm>
                        <a:prstGeom prst="rect">
                          <a:avLst/>
                        </a:prstGeom>
                        <a:solidFill>
                          <a:srgbClr val="FFFFFF"/>
                        </a:solidFill>
                        <a:ln w="9525">
                          <a:solidFill>
                            <a:srgbClr val="000000"/>
                          </a:solidFill>
                          <a:miter lim="800000"/>
                          <a:headEnd/>
                          <a:tailEnd/>
                        </a:ln>
                      </wps:spPr>
                      <wps:txbx>
                        <w:txbxContent>
                          <w:p w:rsidR="00256D7F" w:rsidRPr="00632981" w:rsidRDefault="00256D7F" w:rsidP="00FA7AF4">
                            <w:pPr>
                              <w:jc w:val="center"/>
                              <w:rPr>
                                <w:sz w:val="20"/>
                                <w:szCs w:val="20"/>
                              </w:rPr>
                            </w:pPr>
                            <w:r w:rsidRPr="00632981">
                              <w:rPr>
                                <w:sz w:val="20"/>
                                <w:szCs w:val="20"/>
                              </w:rPr>
                              <w:t xml:space="preserve">Направление раздела проектной документации в Комитет по государственному контролю, использованию и охране памятников истории </w:t>
                            </w:r>
                            <w:r>
                              <w:rPr>
                                <w:sz w:val="20"/>
                                <w:szCs w:val="20"/>
                              </w:rPr>
                              <w:t xml:space="preserve">и культуры при строительстве в </w:t>
                            </w:r>
                            <w:r w:rsidRPr="00632981">
                              <w:rPr>
                                <w:sz w:val="20"/>
                                <w:szCs w:val="20"/>
                              </w:rPr>
                              <w:t xml:space="preserve">границах </w:t>
                            </w:r>
                            <w:r>
                              <w:rPr>
                                <w:sz w:val="20"/>
                                <w:szCs w:val="20"/>
                              </w:rPr>
                              <w:t xml:space="preserve">исторического </w:t>
                            </w:r>
                            <w:r w:rsidRPr="00632981">
                              <w:rPr>
                                <w:sz w:val="20"/>
                                <w:szCs w:val="20"/>
                              </w:rPr>
                              <w:t>центра– 3 рабочих дня</w:t>
                            </w:r>
                          </w:p>
                          <w:p w:rsidR="00256D7F" w:rsidRPr="00632981" w:rsidRDefault="00256D7F" w:rsidP="00FA7AF4">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30" style="position:absolute;left:0;text-align:left;margin-left:184.35pt;margin-top:11.2pt;width:154.55pt;height:98.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">
                <v:textbox>
                  <w:txbxContent>
                    <w:p w:rsidR="00256D7F" w:rsidRPr="00632981" w:rsidRDefault="00256D7F" w:rsidP="00FA7AF4">
                      <w:pPr>
                        <w:jc w:val="center"/>
                        <w:rPr>
                          <w:sz w:val="20"/>
                          <w:szCs w:val="20"/>
                        </w:rPr>
                      </w:pPr>
                      <w:r w:rsidRPr="00632981">
                        <w:rPr>
                          <w:sz w:val="20"/>
                          <w:szCs w:val="20"/>
                        </w:rPr>
                        <w:t xml:space="preserve">Направление раздела проектной документации в Комитет по государственному контролю, использованию и охране памятников истории </w:t>
                      </w:r>
                      <w:r>
                        <w:rPr>
                          <w:sz w:val="20"/>
                          <w:szCs w:val="20"/>
                        </w:rPr>
                        <w:t xml:space="preserve">и культуры при строительстве в </w:t>
                      </w:r>
                      <w:r w:rsidRPr="00632981">
                        <w:rPr>
                          <w:sz w:val="20"/>
                          <w:szCs w:val="20"/>
                        </w:rPr>
                        <w:t xml:space="preserve">границах </w:t>
                      </w:r>
                      <w:r>
                        <w:rPr>
                          <w:sz w:val="20"/>
                          <w:szCs w:val="20"/>
                        </w:rPr>
                        <w:t xml:space="preserve">исторического </w:t>
                      </w:r>
                      <w:r w:rsidRPr="00632981">
                        <w:rPr>
                          <w:sz w:val="20"/>
                          <w:szCs w:val="20"/>
                        </w:rPr>
                        <w:t>центра– 3 рабочих дня</w:t>
                      </w:r>
                    </w:p>
                    <w:p w:rsidR="00256D7F" w:rsidRPr="00632981" w:rsidRDefault="00256D7F" w:rsidP="00FA7AF4">
                      <w:pPr>
                        <w:jc w:val="center"/>
                        <w:rPr>
                          <w:sz w:val="20"/>
                          <w:szCs w:val="20"/>
                        </w:rPr>
                      </w:pPr>
                    </w:p>
                  </w:txbxContent>
                </v:textbox>
              </v:rect>
            </w:pict>
          </mc:Fallback>
        </mc:AlternateContent>
      </w:r>
    </w:p>
    <w:p w:rsidR="00FA7AF4" w:rsidRPr="009C0071" w:rsidRDefault="002E595C" w:rsidP="00FA7AF4">
      <w:pPr>
        <w:rPr>
          <w:sz w:val="28"/>
          <w:szCs w:val="28"/>
        </w:rPr>
      </w:pPr>
      <w:r w:rsidRPr="009C0071">
        <w:rPr>
          <w:noProof/>
          <w:lang w:eastAsia="ru-RU"/>
        </w:rPr>
        <mc:AlternateContent>
          <mc:Choice Requires="wps">
            <w:drawing>
              <wp:anchor distT="0" distB="0" distL="114300" distR="114300" simplePos="0" relativeHeight="251675648" behindDoc="0" locked="0" layoutInCell="1" allowOverlap="1">
                <wp:simplePos x="0" y="0"/>
                <wp:positionH relativeFrom="column">
                  <wp:posOffset>4422140</wp:posOffset>
                </wp:positionH>
                <wp:positionV relativeFrom="paragraph">
                  <wp:posOffset>73025</wp:posOffset>
                </wp:positionV>
                <wp:extent cx="2017395" cy="967105"/>
                <wp:effectExtent l="0" t="0" r="20955" b="23495"/>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7395" cy="967105"/>
                        </a:xfrm>
                        <a:prstGeom prst="rect">
                          <a:avLst/>
                        </a:prstGeom>
                        <a:solidFill>
                          <a:srgbClr val="FFFFFF"/>
                        </a:solidFill>
                        <a:ln w="9525">
                          <a:solidFill>
                            <a:srgbClr val="000000"/>
                          </a:solidFill>
                          <a:miter lim="800000"/>
                          <a:headEnd/>
                          <a:tailEnd/>
                        </a:ln>
                      </wps:spPr>
                      <wps:txbx>
                        <w:txbxContent>
                          <w:p w:rsidR="00256D7F" w:rsidRPr="006B203C" w:rsidRDefault="00256D7F" w:rsidP="00FA7AF4">
                            <w:pPr>
                              <w:jc w:val="center"/>
                              <w:rPr>
                                <w:sz w:val="20"/>
                                <w:szCs w:val="20"/>
                              </w:rPr>
                            </w:pPr>
                            <w:r>
                              <w:rPr>
                                <w:sz w:val="20"/>
                                <w:szCs w:val="20"/>
                              </w:rPr>
                              <w:t>При подаче заявления о продлении разрешения на строительство п</w:t>
                            </w:r>
                            <w:r w:rsidRPr="00D9251C">
                              <w:rPr>
                                <w:sz w:val="20"/>
                                <w:szCs w:val="20"/>
                              </w:rPr>
                              <w:t xml:space="preserve">роверка факта начала работ до обращения за продлением разрешения на строительство – </w:t>
                            </w:r>
                            <w:r>
                              <w:rPr>
                                <w:sz w:val="20"/>
                                <w:szCs w:val="20"/>
                              </w:rPr>
                              <w:t>4 рабочих дня</w:t>
                            </w:r>
                          </w:p>
                          <w:p w:rsidR="00256D7F" w:rsidRPr="00D9251C" w:rsidRDefault="00256D7F" w:rsidP="00FA7AF4">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 o:spid="_x0000_s1031" type="#_x0000_t202" style="position:absolute;left:0;text-align:left;margin-left:348.2pt;margin-top:5.75pt;width:158.85pt;height:76.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">
                <v:textbox>
                  <w:txbxContent>
                    <w:p w:rsidR="00256D7F" w:rsidRPr="006B203C" w:rsidRDefault="00256D7F" w:rsidP="00FA7AF4">
                      <w:pPr>
                        <w:jc w:val="center"/>
                        <w:rPr>
                          <w:sz w:val="20"/>
                          <w:szCs w:val="20"/>
                        </w:rPr>
                      </w:pPr>
                      <w:r>
                        <w:rPr>
                          <w:sz w:val="20"/>
                          <w:szCs w:val="20"/>
                        </w:rPr>
                        <w:t>При подаче заявления о продлении разрешения на строительство п</w:t>
                      </w:r>
                      <w:r w:rsidRPr="00D9251C">
                        <w:rPr>
                          <w:sz w:val="20"/>
                          <w:szCs w:val="20"/>
                        </w:rPr>
                        <w:t xml:space="preserve">роверка факта начала работ до обращения за продлением разрешения на строительство – </w:t>
                      </w:r>
                      <w:r>
                        <w:rPr>
                          <w:sz w:val="20"/>
                          <w:szCs w:val="20"/>
                        </w:rPr>
                        <w:t>4 рабочих дня</w:t>
                      </w:r>
                    </w:p>
                    <w:p w:rsidR="00256D7F" w:rsidRPr="00D9251C" w:rsidRDefault="00256D7F" w:rsidP="00FA7AF4">
                      <w:pPr>
                        <w:jc w:val="center"/>
                        <w:rPr>
                          <w:sz w:val="20"/>
                          <w:szCs w:val="20"/>
                        </w:rPr>
                      </w:pPr>
                    </w:p>
                  </w:txbxContent>
                </v:textbox>
              </v:shape>
            </w:pict>
          </mc:Fallback>
        </mc:AlternateContent>
      </w:r>
      <w:r w:rsidRPr="009C0071">
        <w:rPr>
          <w:noProof/>
          <w:lang w:eastAsia="ru-RU"/>
        </w:rPr>
        <mc:AlternateContent>
          <mc:Choice Requires="wps">
            <w:drawing>
              <wp:anchor distT="0" distB="0" distL="114300" distR="114300" simplePos="0" relativeHeight="251659264" behindDoc="0" locked="0" layoutInCell="1" allowOverlap="1">
                <wp:simplePos x="0" y="0"/>
                <wp:positionH relativeFrom="column">
                  <wp:posOffset>224790</wp:posOffset>
                </wp:positionH>
                <wp:positionV relativeFrom="paragraph">
                  <wp:posOffset>77470</wp:posOffset>
                </wp:positionV>
                <wp:extent cx="2059305" cy="962660"/>
                <wp:effectExtent l="0" t="0" r="17145" b="2794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962660"/>
                        </a:xfrm>
                        <a:prstGeom prst="rect">
                          <a:avLst/>
                        </a:prstGeom>
                        <a:solidFill>
                          <a:srgbClr val="FFFFFF"/>
                        </a:solidFill>
                        <a:ln w="9525">
                          <a:solidFill>
                            <a:srgbClr val="000000"/>
                          </a:solidFill>
                          <a:miter lim="800000"/>
                          <a:headEnd/>
                          <a:tailEnd/>
                        </a:ln>
                      </wps:spPr>
                      <wps:txbx>
                        <w:txbxContent>
                          <w:p w:rsidR="00256D7F" w:rsidRDefault="00256D7F" w:rsidP="00A255D5">
                            <w:pPr>
                              <w:jc w:val="center"/>
                            </w:pPr>
                            <w:r w:rsidRPr="006B203C">
                              <w:rPr>
                                <w:sz w:val="20"/>
                                <w:szCs w:val="20"/>
                              </w:rPr>
                              <w:t>Подготовка и направление межведомственных запросов,</w:t>
                            </w:r>
                            <w:r>
                              <w:rPr>
                                <w:sz w:val="20"/>
                                <w:szCs w:val="20"/>
                              </w:rPr>
                              <w:t xml:space="preserve"> </w:t>
                            </w:r>
                            <w:r w:rsidRPr="006B203C">
                              <w:rPr>
                                <w:sz w:val="20"/>
                                <w:szCs w:val="20"/>
                              </w:rPr>
                              <w:t>а также получение ответов на них –</w:t>
                            </w:r>
                            <w:r>
                              <w:rPr>
                                <w:sz w:val="20"/>
                                <w:szCs w:val="20"/>
                              </w:rPr>
                              <w:t xml:space="preserve"> 4 рабочих дня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2" style="position:absolute;left:0;text-align:left;margin-left:17.7pt;margin-top:6.1pt;width:162.15pt;height:7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">
                <v:textbox>
                  <w:txbxContent>
                    <w:p w:rsidR="00256D7F" w:rsidRDefault="00256D7F" w:rsidP="00A255D5">
                      <w:pPr>
                        <w:jc w:val="center"/>
                      </w:pPr>
                      <w:r w:rsidRPr="006B203C">
                        <w:rPr>
                          <w:sz w:val="20"/>
                          <w:szCs w:val="20"/>
                        </w:rPr>
                        <w:t>Подготовка и направление межведомственных запросов,</w:t>
                      </w:r>
                      <w:r>
                        <w:rPr>
                          <w:sz w:val="20"/>
                          <w:szCs w:val="20"/>
                        </w:rPr>
                        <w:t xml:space="preserve"> </w:t>
                      </w:r>
                      <w:r w:rsidRPr="006B203C">
                        <w:rPr>
                          <w:sz w:val="20"/>
                          <w:szCs w:val="20"/>
                        </w:rPr>
                        <w:t>а также получение ответов на них –</w:t>
                      </w:r>
                      <w:r>
                        <w:rPr>
                          <w:sz w:val="20"/>
                          <w:szCs w:val="20"/>
                        </w:rPr>
                        <w:t xml:space="preserve"> 4 рабочих дня</w:t>
                      </w:r>
                    </w:p>
                  </w:txbxContent>
                </v:textbox>
              </v:rect>
            </w:pict>
          </mc:Fallback>
        </mc:AlternateContent>
      </w:r>
    </w:p>
    <w:p w:rsidR="00FA7AF4" w:rsidRPr="009C0071" w:rsidRDefault="00FA7AF4" w:rsidP="00FA7AF4">
      <w:pPr>
        <w:rPr>
          <w:sz w:val="28"/>
          <w:szCs w:val="28"/>
        </w:rPr>
      </w:pPr>
    </w:p>
    <w:p w:rsidR="00FA7AF4" w:rsidRPr="009C0071" w:rsidRDefault="00FA7AF4" w:rsidP="00FA7AF4">
      <w:pPr>
        <w:rPr>
          <w:sz w:val="28"/>
          <w:szCs w:val="28"/>
        </w:rPr>
      </w:pPr>
    </w:p>
    <w:p w:rsidR="00FA7AF4" w:rsidRPr="009C0071" w:rsidRDefault="00FA7AF4" w:rsidP="00FA7AF4">
      <w:pPr>
        <w:tabs>
          <w:tab w:val="left" w:pos="3553"/>
          <w:tab w:val="left" w:pos="7725"/>
        </w:tabs>
        <w:rPr>
          <w:sz w:val="28"/>
          <w:szCs w:val="28"/>
        </w:rPr>
      </w:pPr>
      <w:r w:rsidRPr="009C0071">
        <w:rPr>
          <w:sz w:val="28"/>
          <w:szCs w:val="28"/>
        </w:rPr>
        <w:tab/>
      </w:r>
      <w:r w:rsidRPr="009C0071">
        <w:rPr>
          <w:sz w:val="28"/>
          <w:szCs w:val="28"/>
        </w:rPr>
        <w:tab/>
      </w:r>
    </w:p>
    <w:p w:rsidR="00FA7AF4" w:rsidRPr="009C0071" w:rsidRDefault="00FA7AF4" w:rsidP="00FA7AF4">
      <w:pPr>
        <w:ind w:left="709"/>
      </w:pPr>
    </w:p>
    <w:p w:rsidR="00FA7AF4" w:rsidRPr="009C0071" w:rsidRDefault="002E595C" w:rsidP="00FA7AF4">
      <w:pPr>
        <w:contextualSpacing/>
        <w:jc w:val="right"/>
        <w:rPr>
          <w:sz w:val="28"/>
          <w:szCs w:val="28"/>
        </w:rPr>
      </w:pPr>
      <w:r w:rsidRPr="009C0071">
        <w:rPr>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3400425</wp:posOffset>
                </wp:positionH>
                <wp:positionV relativeFrom="paragraph">
                  <wp:posOffset>200025</wp:posOffset>
                </wp:positionV>
                <wp:extent cx="7620" cy="274955"/>
                <wp:effectExtent l="76200" t="0" r="68580" b="4889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2749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68C2F40" id="Прямая со стрелкой 24" o:spid="_x0000_s1026" type="#_x0000_t32" style="position:absolute;margin-left:267.75pt;margin-top:15.75pt;width:.6pt;height:21.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" strokecolor="black [3200]" strokeweight=".5pt">
                <v:stroke endarrow="block" joinstyle="miter"/>
                <o:lock v:ext="edit" shapetype="f"/>
              </v:shape>
            </w:pict>
          </mc:Fallback>
        </mc:AlternateContent>
      </w:r>
      <w:r w:rsidRPr="009C0071">
        <w:rPr>
          <w:noProof/>
          <w:sz w:val="28"/>
          <w:szCs w:val="28"/>
          <w:lang w:eastAsia="ru-RU"/>
        </w:rPr>
        <mc:AlternateContent>
          <mc:Choice Requires="wps">
            <w:drawing>
              <wp:anchor distT="0" distB="0" distL="114299" distR="114299" simplePos="0" relativeHeight="251682816" behindDoc="0" locked="0" layoutInCell="1" allowOverlap="1">
                <wp:simplePos x="0" y="0"/>
                <wp:positionH relativeFrom="column">
                  <wp:posOffset>5617844</wp:posOffset>
                </wp:positionH>
                <wp:positionV relativeFrom="paragraph">
                  <wp:posOffset>48260</wp:posOffset>
                </wp:positionV>
                <wp:extent cx="0" cy="426720"/>
                <wp:effectExtent l="76200" t="0" r="57150" b="4953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267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F1FFFEE" id="Прямая со стрелкой 20" o:spid="_x0000_s1026" type="#_x0000_t32" style="position:absolute;margin-left:442.35pt;margin-top:3.8pt;width:0;height:33.6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" strokecolor="black [3200]" strokeweight=".5pt">
                <v:stroke endarrow="block" joinstyle="miter"/>
                <o:lock v:ext="edit" shapetype="f"/>
              </v:shape>
            </w:pict>
          </mc:Fallback>
        </mc:AlternateContent>
      </w:r>
      <w:r w:rsidRPr="009C0071">
        <w:rPr>
          <w:noProof/>
          <w:sz w:val="28"/>
          <w:szCs w:val="28"/>
          <w:lang w:eastAsia="ru-RU"/>
        </w:rPr>
        <mc:AlternateContent>
          <mc:Choice Requires="wps">
            <w:drawing>
              <wp:anchor distT="0" distB="0" distL="114299" distR="114299" simplePos="0" relativeHeight="251681792" behindDoc="0" locked="0" layoutInCell="1" allowOverlap="1">
                <wp:simplePos x="0" y="0"/>
                <wp:positionH relativeFrom="column">
                  <wp:posOffset>1283334</wp:posOffset>
                </wp:positionH>
                <wp:positionV relativeFrom="paragraph">
                  <wp:posOffset>50800</wp:posOffset>
                </wp:positionV>
                <wp:extent cx="0" cy="424180"/>
                <wp:effectExtent l="76200" t="0" r="57150" b="5207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241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885A02A" id="Прямая со стрелкой 16" o:spid="_x0000_s1026" type="#_x0000_t32" style="position:absolute;margin-left:101.05pt;margin-top:4pt;width:0;height:33.4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" strokecolor="black [3200]" strokeweight=".5pt">
                <v:stroke endarrow="block" joinstyle="miter"/>
                <o:lock v:ext="edit" shapetype="f"/>
              </v:shape>
            </w:pict>
          </mc:Fallback>
        </mc:AlternateContent>
      </w:r>
    </w:p>
    <w:p w:rsidR="00FA7AF4" w:rsidRPr="009C0071" w:rsidRDefault="00FA7AF4" w:rsidP="00FA7AF4">
      <w:pPr>
        <w:rPr>
          <w:sz w:val="28"/>
          <w:szCs w:val="28"/>
        </w:rPr>
      </w:pPr>
    </w:p>
    <w:p w:rsidR="00FA7AF4" w:rsidRPr="009C0071" w:rsidRDefault="002E595C" w:rsidP="00FA7AF4">
      <w:pPr>
        <w:rPr>
          <w:sz w:val="28"/>
          <w:szCs w:val="28"/>
        </w:rPr>
      </w:pPr>
      <w:r w:rsidRPr="009C0071">
        <w:rPr>
          <w:noProof/>
          <w:lang w:eastAsia="ru-RU"/>
        </w:rPr>
        <mc:AlternateContent>
          <mc:Choice Requires="wps">
            <w:drawing>
              <wp:anchor distT="0" distB="0" distL="114300" distR="114300" simplePos="0" relativeHeight="251660288" behindDoc="0" locked="0" layoutInCell="1" allowOverlap="1">
                <wp:simplePos x="0" y="0"/>
                <wp:positionH relativeFrom="column">
                  <wp:posOffset>215265</wp:posOffset>
                </wp:positionH>
                <wp:positionV relativeFrom="paragraph">
                  <wp:posOffset>67310</wp:posOffset>
                </wp:positionV>
                <wp:extent cx="6222365" cy="807720"/>
                <wp:effectExtent l="0" t="0" r="26035" b="1143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2365" cy="807720"/>
                        </a:xfrm>
                        <a:prstGeom prst="rect">
                          <a:avLst/>
                        </a:prstGeom>
                        <a:solidFill>
                          <a:srgbClr val="FFFFFF"/>
                        </a:solidFill>
                        <a:ln w="9525">
                          <a:solidFill>
                            <a:srgbClr val="000000"/>
                          </a:solidFill>
                          <a:miter lim="800000"/>
                          <a:headEnd/>
                          <a:tailEnd/>
                        </a:ln>
                      </wps:spPr>
                      <wps:txbx>
                        <w:txbxContent>
                          <w:p w:rsidR="00256D7F" w:rsidRDefault="00256D7F" w:rsidP="00FA7AF4">
                            <w:pPr>
                              <w:jc w:val="center"/>
                              <w:rPr>
                                <w:sz w:val="20"/>
                                <w:szCs w:val="20"/>
                              </w:rPr>
                            </w:pPr>
                            <w:r w:rsidRPr="00401CA4">
                              <w:rPr>
                                <w:sz w:val="20"/>
                                <w:szCs w:val="20"/>
                              </w:rPr>
                              <w:t>Проверка соответствия представленных документов требованиям настоящего</w:t>
                            </w:r>
                            <w:r>
                              <w:rPr>
                                <w:sz w:val="20"/>
                                <w:szCs w:val="20"/>
                              </w:rPr>
                              <w:t xml:space="preserve"> </w:t>
                            </w:r>
                            <w:r w:rsidRPr="00401CA4">
                              <w:rPr>
                                <w:sz w:val="20"/>
                                <w:szCs w:val="20"/>
                              </w:rPr>
                              <w:t xml:space="preserve">Административного регламента– </w:t>
                            </w:r>
                            <w:r>
                              <w:rPr>
                                <w:sz w:val="20"/>
                                <w:szCs w:val="20"/>
                              </w:rPr>
                              <w:t xml:space="preserve">1 рабочий день </w:t>
                            </w:r>
                          </w:p>
                          <w:p w:rsidR="00256D7F" w:rsidRPr="00FC0949" w:rsidRDefault="00256D7F" w:rsidP="00FA7AF4">
                            <w:pPr>
                              <w:jc w:val="center"/>
                              <w:rPr>
                                <w:sz w:val="23"/>
                                <w:szCs w:val="23"/>
                              </w:rPr>
                            </w:pPr>
                            <w:r>
                              <w:rPr>
                                <w:sz w:val="20"/>
                                <w:szCs w:val="20"/>
                              </w:rPr>
                              <w:t xml:space="preserve">(при строительстве в </w:t>
                            </w:r>
                            <w:r w:rsidRPr="00632981">
                              <w:rPr>
                                <w:sz w:val="20"/>
                                <w:szCs w:val="20"/>
                              </w:rPr>
                              <w:t>границах</w:t>
                            </w:r>
                            <w:r>
                              <w:rPr>
                                <w:sz w:val="20"/>
                                <w:szCs w:val="20"/>
                              </w:rPr>
                              <w:t xml:space="preserve"> исторического центра и непред</w:t>
                            </w:r>
                            <w:r w:rsidRPr="00632981">
                              <w:rPr>
                                <w:sz w:val="20"/>
                                <w:szCs w:val="20"/>
                              </w:rPr>
                              <w:t>ставления заключения Комитет</w:t>
                            </w:r>
                            <w:r>
                              <w:rPr>
                                <w:sz w:val="20"/>
                                <w:szCs w:val="20"/>
                              </w:rPr>
                              <w:t>а</w:t>
                            </w:r>
                            <w:r w:rsidRPr="00632981">
                              <w:rPr>
                                <w:sz w:val="20"/>
                                <w:szCs w:val="20"/>
                              </w:rPr>
                              <w:t xml:space="preserve"> по государственному контролю, использованию и охране памятников истории и культуры – 25 календарных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33" style="position:absolute;left:0;text-align:left;margin-left:16.95pt;margin-top:5.3pt;width:489.95pt;height:6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">
                <v:textbox>
                  <w:txbxContent>
                    <w:p w:rsidR="00256D7F" w:rsidRDefault="00256D7F" w:rsidP="00FA7AF4">
                      <w:pPr>
                        <w:jc w:val="center"/>
                        <w:rPr>
                          <w:sz w:val="20"/>
                          <w:szCs w:val="20"/>
                        </w:rPr>
                      </w:pPr>
                      <w:r w:rsidRPr="00401CA4">
                        <w:rPr>
                          <w:sz w:val="20"/>
                          <w:szCs w:val="20"/>
                        </w:rPr>
                        <w:t>Проверка соответствия представленных документов требованиям настоящего</w:t>
                      </w:r>
                      <w:r>
                        <w:rPr>
                          <w:sz w:val="20"/>
                          <w:szCs w:val="20"/>
                        </w:rPr>
                        <w:t xml:space="preserve"> </w:t>
                      </w:r>
                      <w:r w:rsidRPr="00401CA4">
                        <w:rPr>
                          <w:sz w:val="20"/>
                          <w:szCs w:val="20"/>
                        </w:rPr>
                        <w:t xml:space="preserve">Административного регламента– </w:t>
                      </w:r>
                      <w:r>
                        <w:rPr>
                          <w:sz w:val="20"/>
                          <w:szCs w:val="20"/>
                        </w:rPr>
                        <w:t xml:space="preserve">1 рабочий день </w:t>
                      </w:r>
                    </w:p>
                    <w:p w:rsidR="00256D7F" w:rsidRPr="00FC0949" w:rsidRDefault="00256D7F" w:rsidP="00FA7AF4">
                      <w:pPr>
                        <w:jc w:val="center"/>
                        <w:rPr>
                          <w:sz w:val="23"/>
                          <w:szCs w:val="23"/>
                        </w:rPr>
                      </w:pPr>
                      <w:r>
                        <w:rPr>
                          <w:sz w:val="20"/>
                          <w:szCs w:val="20"/>
                        </w:rPr>
                        <w:t xml:space="preserve">(при строительстве в </w:t>
                      </w:r>
                      <w:r w:rsidRPr="00632981">
                        <w:rPr>
                          <w:sz w:val="20"/>
                          <w:szCs w:val="20"/>
                        </w:rPr>
                        <w:t>границах</w:t>
                      </w:r>
                      <w:r>
                        <w:rPr>
                          <w:sz w:val="20"/>
                          <w:szCs w:val="20"/>
                        </w:rPr>
                        <w:t xml:space="preserve"> исторического центра и непред</w:t>
                      </w:r>
                      <w:r w:rsidRPr="00632981">
                        <w:rPr>
                          <w:sz w:val="20"/>
                          <w:szCs w:val="20"/>
                        </w:rPr>
                        <w:t>ставления заключения Комитет</w:t>
                      </w:r>
                      <w:r>
                        <w:rPr>
                          <w:sz w:val="20"/>
                          <w:szCs w:val="20"/>
                        </w:rPr>
                        <w:t>а</w:t>
                      </w:r>
                      <w:r w:rsidRPr="00632981">
                        <w:rPr>
                          <w:sz w:val="20"/>
                          <w:szCs w:val="20"/>
                        </w:rPr>
                        <w:t xml:space="preserve"> по государственному контролю, использованию и охране памятников истории и культуры – 25 календарных дней)</w:t>
                      </w:r>
                    </w:p>
                  </w:txbxContent>
                </v:textbox>
              </v:rect>
            </w:pict>
          </mc:Fallback>
        </mc:AlternateContent>
      </w:r>
    </w:p>
    <w:p w:rsidR="00FA7AF4" w:rsidRPr="009C0071" w:rsidRDefault="00FA7AF4" w:rsidP="00FA7AF4">
      <w:pPr>
        <w:rPr>
          <w:sz w:val="28"/>
          <w:szCs w:val="28"/>
        </w:rPr>
      </w:pPr>
    </w:p>
    <w:p w:rsidR="00FA7AF4" w:rsidRPr="009C0071" w:rsidRDefault="00FA7AF4" w:rsidP="00FA7AF4">
      <w:pPr>
        <w:rPr>
          <w:sz w:val="28"/>
          <w:szCs w:val="28"/>
        </w:rPr>
      </w:pPr>
    </w:p>
    <w:p w:rsidR="00FA7AF4" w:rsidRPr="009C0071" w:rsidRDefault="00FA7AF4" w:rsidP="00FA7AF4">
      <w:pPr>
        <w:rPr>
          <w:sz w:val="28"/>
          <w:szCs w:val="28"/>
        </w:rPr>
      </w:pPr>
    </w:p>
    <w:p w:rsidR="00FA7AF4" w:rsidRPr="009C0071" w:rsidRDefault="002E595C" w:rsidP="00FA7AF4">
      <w:pPr>
        <w:rPr>
          <w:sz w:val="28"/>
          <w:szCs w:val="28"/>
        </w:rPr>
      </w:pPr>
      <w:r w:rsidRPr="009C0071">
        <w:rPr>
          <w:noProof/>
          <w:sz w:val="28"/>
          <w:szCs w:val="28"/>
          <w:lang w:eastAsia="ru-RU"/>
        </w:rPr>
        <mc:AlternateContent>
          <mc:Choice Requires="wps">
            <w:drawing>
              <wp:anchor distT="0" distB="0" distL="114299" distR="114299" simplePos="0" relativeHeight="251684864" behindDoc="0" locked="0" layoutInCell="1" allowOverlap="1">
                <wp:simplePos x="0" y="0"/>
                <wp:positionH relativeFrom="column">
                  <wp:posOffset>3400424</wp:posOffset>
                </wp:positionH>
                <wp:positionV relativeFrom="paragraph">
                  <wp:posOffset>55880</wp:posOffset>
                </wp:positionV>
                <wp:extent cx="0" cy="289560"/>
                <wp:effectExtent l="76200" t="0" r="57150" b="5334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9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377A051" id="Прямая со стрелкой 27" o:spid="_x0000_s1026" type="#_x0000_t32" style="position:absolute;margin-left:267.75pt;margin-top:4.4pt;width:0;height:22.8pt;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" strokecolor="black [3200]" strokeweight=".5pt">
                <v:stroke endarrow="block" joinstyle="miter"/>
                <o:lock v:ext="edit" shapetype="f"/>
              </v:shape>
            </w:pict>
          </mc:Fallback>
        </mc:AlternateContent>
      </w:r>
    </w:p>
    <w:p w:rsidR="005111E2" w:rsidRPr="009C0071" w:rsidRDefault="002E595C" w:rsidP="00FA7AF4">
      <w:pPr>
        <w:rPr>
          <w:sz w:val="28"/>
          <w:szCs w:val="28"/>
        </w:rPr>
      </w:pPr>
      <w:r w:rsidRPr="009C0071">
        <w:rPr>
          <w:noProof/>
          <w:lang w:eastAsia="ru-RU"/>
        </w:rPr>
        <mc:AlternateContent>
          <mc:Choice Requires="wps">
            <w:drawing>
              <wp:anchor distT="0" distB="0" distL="114300" distR="114300" simplePos="0" relativeHeight="251662336" behindDoc="0" locked="0" layoutInCell="1" allowOverlap="1">
                <wp:simplePos x="0" y="0"/>
                <wp:positionH relativeFrom="column">
                  <wp:posOffset>245745</wp:posOffset>
                </wp:positionH>
                <wp:positionV relativeFrom="paragraph">
                  <wp:posOffset>139700</wp:posOffset>
                </wp:positionV>
                <wp:extent cx="6222365" cy="514985"/>
                <wp:effectExtent l="0" t="0" r="26035" b="1841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2365" cy="514985"/>
                        </a:xfrm>
                        <a:prstGeom prst="rect">
                          <a:avLst/>
                        </a:prstGeom>
                        <a:solidFill>
                          <a:srgbClr val="FFFFFF"/>
                        </a:solidFill>
                        <a:ln w="9525">
                          <a:solidFill>
                            <a:srgbClr val="000000"/>
                          </a:solidFill>
                          <a:miter lim="800000"/>
                          <a:headEnd/>
                          <a:tailEnd/>
                        </a:ln>
                      </wps:spPr>
                      <wps:txbx>
                        <w:txbxContent>
                          <w:p w:rsidR="00256D7F" w:rsidRPr="00A255D5" w:rsidRDefault="00256D7F" w:rsidP="00FA7AF4">
                            <w:pPr>
                              <w:jc w:val="center"/>
                              <w:rPr>
                                <w:sz w:val="22"/>
                                <w:szCs w:val="22"/>
                              </w:rPr>
                            </w:pPr>
                            <w:r w:rsidRPr="00A255D5">
                              <w:rPr>
                                <w:sz w:val="22"/>
                                <w:szCs w:val="22"/>
                              </w:rPr>
                              <w:t>Выдача результата предоставления государственной услуги через Портал посредством ЕССК – 1 рабочий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34" style="position:absolute;left:0;text-align:left;margin-left:19.35pt;margin-top:11pt;width:489.95pt;height:40.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">
                <v:textbox>
                  <w:txbxContent>
                    <w:p w:rsidR="00256D7F" w:rsidRPr="00A255D5" w:rsidRDefault="00256D7F" w:rsidP="00FA7AF4">
                      <w:pPr>
                        <w:jc w:val="center"/>
                        <w:rPr>
                          <w:sz w:val="22"/>
                          <w:szCs w:val="22"/>
                        </w:rPr>
                      </w:pPr>
                      <w:r w:rsidRPr="00A255D5">
                        <w:rPr>
                          <w:sz w:val="22"/>
                          <w:szCs w:val="22"/>
                        </w:rPr>
                        <w:t>Выдача результата предоставления государственной услуги через Портал посредством ЕССК – 1 рабочий день</w:t>
                      </w:r>
                    </w:p>
                  </w:txbxContent>
                </v:textbox>
              </v:rect>
            </w:pict>
          </mc:Fallback>
        </mc:AlternateContent>
      </w:r>
    </w:p>
    <w:p w:rsidR="005111E2" w:rsidRPr="009C0071" w:rsidRDefault="005111E2" w:rsidP="00FA7AF4">
      <w:pPr>
        <w:rPr>
          <w:sz w:val="28"/>
          <w:szCs w:val="28"/>
        </w:rPr>
      </w:pPr>
    </w:p>
    <w:p w:rsidR="005111E2" w:rsidRPr="009C0071" w:rsidRDefault="005111E2" w:rsidP="00FA7AF4">
      <w:pPr>
        <w:rPr>
          <w:sz w:val="28"/>
          <w:szCs w:val="28"/>
        </w:rPr>
      </w:pPr>
    </w:p>
    <w:p w:rsidR="00FA7AF4" w:rsidRPr="009C0071" w:rsidRDefault="00FA7AF4" w:rsidP="00FA7AF4">
      <w:pPr>
        <w:rPr>
          <w:sz w:val="28"/>
          <w:szCs w:val="28"/>
        </w:rPr>
      </w:pPr>
    </w:p>
    <w:p w:rsidR="005E7742" w:rsidRPr="009C0071" w:rsidRDefault="005E7742" w:rsidP="005E7742">
      <w:pPr>
        <w:ind w:left="4111" w:firstLine="0"/>
        <w:contextualSpacing/>
        <w:rPr>
          <w:sz w:val="28"/>
          <w:szCs w:val="28"/>
        </w:rPr>
      </w:pPr>
    </w:p>
    <w:p w:rsidR="005E7742" w:rsidRPr="009C0071" w:rsidRDefault="005E7742" w:rsidP="005E7742">
      <w:pPr>
        <w:ind w:left="4111" w:firstLine="0"/>
        <w:contextualSpacing/>
        <w:rPr>
          <w:sz w:val="28"/>
          <w:szCs w:val="28"/>
        </w:rPr>
        <w:sectPr w:rsidR="005E7742" w:rsidRPr="009C0071" w:rsidSect="00401CA4">
          <w:pgSz w:w="11906" w:h="16838"/>
          <w:pgMar w:top="1134" w:right="567" w:bottom="709" w:left="1134" w:header="709" w:footer="709" w:gutter="0"/>
          <w:cols w:space="708"/>
          <w:titlePg/>
          <w:docGrid w:linePitch="360"/>
        </w:sectPr>
      </w:pPr>
    </w:p>
    <w:p w:rsidR="006A32DA" w:rsidRPr="009C0071" w:rsidRDefault="006A32DA" w:rsidP="006A32DA">
      <w:pPr>
        <w:ind w:left="4111" w:firstLine="0"/>
        <w:contextualSpacing/>
        <w:rPr>
          <w:sz w:val="20"/>
          <w:szCs w:val="20"/>
        </w:rPr>
      </w:pPr>
      <w:r w:rsidRPr="009C0071">
        <w:rPr>
          <w:sz w:val="20"/>
          <w:szCs w:val="20"/>
        </w:rPr>
        <w:lastRenderedPageBreak/>
        <w:t>Приложение № 2</w:t>
      </w:r>
      <w:r w:rsidR="002365A4" w:rsidRPr="009C0071">
        <w:rPr>
          <w:sz w:val="20"/>
          <w:szCs w:val="20"/>
        </w:rPr>
        <w:t xml:space="preserve"> </w:t>
      </w:r>
      <w:r w:rsidRPr="009C0071">
        <w:rPr>
          <w:sz w:val="20"/>
          <w:szCs w:val="20"/>
        </w:rPr>
        <w:t xml:space="preserve">к Административному регламенту </w:t>
      </w:r>
    </w:p>
    <w:p w:rsidR="006A32DA" w:rsidRPr="009C0071" w:rsidRDefault="006A32DA" w:rsidP="006A32DA">
      <w:pPr>
        <w:ind w:left="4111" w:firstLine="0"/>
        <w:contextualSpacing/>
        <w:rPr>
          <w:sz w:val="20"/>
          <w:szCs w:val="20"/>
        </w:rPr>
      </w:pPr>
      <w:r w:rsidRPr="009C0071">
        <w:rPr>
          <w:sz w:val="20"/>
          <w:szCs w:val="20"/>
        </w:rPr>
        <w:t>Службы государственного строительного надзора</w:t>
      </w:r>
    </w:p>
    <w:p w:rsidR="006A32DA" w:rsidRPr="009C0071" w:rsidRDefault="006A32DA" w:rsidP="006A32DA">
      <w:pPr>
        <w:ind w:left="4111" w:firstLine="0"/>
        <w:contextualSpacing/>
        <w:rPr>
          <w:sz w:val="20"/>
          <w:szCs w:val="20"/>
        </w:rPr>
      </w:pPr>
      <w:r w:rsidRPr="009C0071">
        <w:rPr>
          <w:sz w:val="20"/>
          <w:szCs w:val="20"/>
        </w:rPr>
        <w:t xml:space="preserve"> и экспертизы Санкт-Петербурга по предоставлению </w:t>
      </w:r>
    </w:p>
    <w:p w:rsidR="006A32DA" w:rsidRPr="009C0071" w:rsidRDefault="006A32DA" w:rsidP="006A32DA">
      <w:pPr>
        <w:ind w:left="4111" w:firstLine="0"/>
        <w:contextualSpacing/>
        <w:rPr>
          <w:sz w:val="20"/>
          <w:szCs w:val="20"/>
        </w:rPr>
      </w:pPr>
      <w:r w:rsidRPr="009C0071">
        <w:rPr>
          <w:sz w:val="20"/>
          <w:szCs w:val="20"/>
        </w:rPr>
        <w:t xml:space="preserve">государственной услуги по выдаче разрешений на строительство </w:t>
      </w:r>
    </w:p>
    <w:p w:rsidR="006A32DA" w:rsidRPr="009C0071" w:rsidRDefault="006A32DA" w:rsidP="006A32DA">
      <w:pPr>
        <w:ind w:left="4111" w:firstLine="0"/>
        <w:contextualSpacing/>
        <w:rPr>
          <w:sz w:val="20"/>
          <w:szCs w:val="20"/>
        </w:rPr>
      </w:pPr>
      <w:r w:rsidRPr="009C0071">
        <w:rPr>
          <w:sz w:val="20"/>
          <w:szCs w:val="20"/>
        </w:rPr>
        <w:t>при осуществлении строительства и реконструкции объек</w:t>
      </w:r>
      <w:r w:rsidR="00F04040" w:rsidRPr="009C0071">
        <w:rPr>
          <w:sz w:val="20"/>
          <w:szCs w:val="20"/>
        </w:rPr>
        <w:t>тов капитального строительства, на проведение работ по созданию искусственного земельного участка в случаях, установленных действующим законодательством</w:t>
      </w:r>
    </w:p>
    <w:p w:rsidR="006A32DA" w:rsidRPr="009C0071" w:rsidRDefault="006A32DA" w:rsidP="006A32DA">
      <w:pPr>
        <w:ind w:firstLine="0"/>
        <w:jc w:val="right"/>
        <w:rPr>
          <w:lang w:eastAsia="ru-RU"/>
        </w:rPr>
      </w:pPr>
    </w:p>
    <w:p w:rsidR="006A32DA" w:rsidRPr="009C0071" w:rsidRDefault="006A32DA" w:rsidP="006A32DA">
      <w:pPr>
        <w:autoSpaceDE w:val="0"/>
        <w:autoSpaceDN w:val="0"/>
        <w:adjustRightInd w:val="0"/>
        <w:ind w:firstLine="0"/>
        <w:jc w:val="right"/>
        <w:rPr>
          <w:lang w:eastAsia="ru-RU"/>
        </w:rPr>
      </w:pPr>
      <w:r w:rsidRPr="009C0071">
        <w:rPr>
          <w:lang w:eastAsia="ru-RU"/>
        </w:rPr>
        <w:t>Образец</w:t>
      </w:r>
    </w:p>
    <w:p w:rsidR="006A32DA" w:rsidRPr="009C0071" w:rsidRDefault="006A32DA" w:rsidP="006A32DA">
      <w:pPr>
        <w:widowControl w:val="0"/>
        <w:autoSpaceDE w:val="0"/>
        <w:autoSpaceDN w:val="0"/>
        <w:adjustRightInd w:val="0"/>
        <w:ind w:firstLine="0"/>
        <w:jc w:val="right"/>
        <w:rPr>
          <w:color w:val="000000"/>
          <w:szCs w:val="22"/>
        </w:rPr>
      </w:pPr>
    </w:p>
    <w:p w:rsidR="006A32DA" w:rsidRPr="009C0071" w:rsidRDefault="006A32DA" w:rsidP="006A32DA">
      <w:pPr>
        <w:widowControl w:val="0"/>
        <w:autoSpaceDE w:val="0"/>
        <w:autoSpaceDN w:val="0"/>
        <w:adjustRightInd w:val="0"/>
        <w:ind w:firstLine="0"/>
        <w:jc w:val="right"/>
        <w:rPr>
          <w:rFonts w:eastAsia="Times New Roman" w:cs="Courier New"/>
          <w:color w:val="000000"/>
          <w:szCs w:val="20"/>
          <w:lang w:eastAsia="ru-RU"/>
        </w:rPr>
      </w:pPr>
      <w:r w:rsidRPr="009C0071">
        <w:rPr>
          <w:rFonts w:eastAsia="Times New Roman" w:cs="Courier New"/>
          <w:color w:val="000000"/>
          <w:szCs w:val="20"/>
          <w:lang w:eastAsia="ru-RU"/>
        </w:rPr>
        <w:t xml:space="preserve">                           Начальнику Службы государственного строительного надзора </w:t>
      </w:r>
    </w:p>
    <w:p w:rsidR="006A32DA" w:rsidRPr="009C0071" w:rsidRDefault="006A32DA" w:rsidP="006A32DA">
      <w:pPr>
        <w:widowControl w:val="0"/>
        <w:autoSpaceDE w:val="0"/>
        <w:autoSpaceDN w:val="0"/>
        <w:adjustRightInd w:val="0"/>
        <w:ind w:firstLine="0"/>
        <w:jc w:val="right"/>
        <w:rPr>
          <w:rFonts w:eastAsia="Times New Roman" w:cs="Courier New"/>
          <w:color w:val="000000"/>
          <w:szCs w:val="20"/>
          <w:lang w:eastAsia="ru-RU"/>
        </w:rPr>
      </w:pPr>
      <w:r w:rsidRPr="009C0071">
        <w:rPr>
          <w:rFonts w:eastAsia="Times New Roman" w:cs="Courier New"/>
          <w:color w:val="000000"/>
          <w:szCs w:val="20"/>
          <w:lang w:eastAsia="ru-RU"/>
        </w:rPr>
        <w:t>и экспертизы Санкт-Петербурга</w:t>
      </w:r>
    </w:p>
    <w:p w:rsidR="006A32DA" w:rsidRPr="009C0071" w:rsidRDefault="006A32DA" w:rsidP="006A32DA">
      <w:pPr>
        <w:widowControl w:val="0"/>
        <w:autoSpaceDE w:val="0"/>
        <w:autoSpaceDN w:val="0"/>
        <w:adjustRightInd w:val="0"/>
        <w:ind w:firstLine="0"/>
        <w:jc w:val="right"/>
        <w:rPr>
          <w:rFonts w:eastAsia="Times New Roman" w:cs="Courier New"/>
          <w:color w:val="000000"/>
          <w:szCs w:val="20"/>
          <w:lang w:eastAsia="ru-RU"/>
        </w:rPr>
      </w:pPr>
    </w:p>
    <w:p w:rsidR="006A32DA" w:rsidRPr="009C0071" w:rsidRDefault="006A32DA" w:rsidP="006A32DA">
      <w:pPr>
        <w:widowControl w:val="0"/>
        <w:autoSpaceDE w:val="0"/>
        <w:autoSpaceDN w:val="0"/>
        <w:adjustRightInd w:val="0"/>
        <w:ind w:firstLine="0"/>
        <w:jc w:val="right"/>
        <w:rPr>
          <w:rFonts w:eastAsia="Times New Roman" w:cs="Courier New"/>
          <w:color w:val="000000"/>
          <w:szCs w:val="20"/>
          <w:lang w:eastAsia="ru-RU"/>
        </w:rPr>
      </w:pPr>
      <w:r w:rsidRPr="009C0071">
        <w:rPr>
          <w:rFonts w:eastAsia="Times New Roman" w:cs="Courier New"/>
          <w:color w:val="000000"/>
          <w:szCs w:val="20"/>
          <w:lang w:eastAsia="ru-RU"/>
        </w:rPr>
        <w:t xml:space="preserve">                           Застройщик _____________________________________</w:t>
      </w:r>
    </w:p>
    <w:p w:rsidR="006A32DA" w:rsidRPr="009C0071" w:rsidRDefault="00FB08B5" w:rsidP="006A32DA">
      <w:pPr>
        <w:widowControl w:val="0"/>
        <w:autoSpaceDE w:val="0"/>
        <w:autoSpaceDN w:val="0"/>
        <w:adjustRightInd w:val="0"/>
        <w:ind w:firstLine="0"/>
        <w:jc w:val="right"/>
        <w:rPr>
          <w:rFonts w:eastAsia="Times New Roman" w:cs="Courier New"/>
          <w:i/>
          <w:color w:val="000000"/>
          <w:sz w:val="20"/>
          <w:szCs w:val="20"/>
          <w:lang w:eastAsia="ru-RU"/>
        </w:rPr>
      </w:pPr>
      <w:r w:rsidRPr="009C0071">
        <w:rPr>
          <w:rFonts w:eastAsia="Times New Roman" w:cs="Courier New"/>
          <w:i/>
          <w:color w:val="000000"/>
          <w:sz w:val="20"/>
          <w:szCs w:val="20"/>
          <w:lang w:eastAsia="ru-RU"/>
        </w:rPr>
        <w:t xml:space="preserve">                               /</w:t>
      </w:r>
      <w:r w:rsidR="006A32DA" w:rsidRPr="009C0071">
        <w:rPr>
          <w:rFonts w:eastAsia="Times New Roman" w:cs="Courier New"/>
          <w:i/>
          <w:color w:val="000000"/>
          <w:sz w:val="20"/>
          <w:szCs w:val="20"/>
          <w:lang w:eastAsia="ru-RU"/>
        </w:rPr>
        <w:t>наименование юридического лица</w:t>
      </w:r>
    </w:p>
    <w:p w:rsidR="006A32DA" w:rsidRPr="009C0071" w:rsidRDefault="006A32DA" w:rsidP="006A32DA">
      <w:pPr>
        <w:widowControl w:val="0"/>
        <w:autoSpaceDE w:val="0"/>
        <w:autoSpaceDN w:val="0"/>
        <w:adjustRightInd w:val="0"/>
        <w:ind w:firstLine="0"/>
        <w:jc w:val="right"/>
        <w:rPr>
          <w:rFonts w:eastAsia="Times New Roman" w:cs="Courier New"/>
          <w:color w:val="000000"/>
          <w:szCs w:val="20"/>
          <w:lang w:eastAsia="ru-RU"/>
        </w:rPr>
      </w:pPr>
      <w:r w:rsidRPr="009C0071">
        <w:rPr>
          <w:rFonts w:eastAsia="Times New Roman" w:cs="Courier New"/>
          <w:color w:val="000000"/>
          <w:szCs w:val="20"/>
          <w:lang w:eastAsia="ru-RU"/>
        </w:rPr>
        <w:t xml:space="preserve">                           ________________________________________________</w:t>
      </w:r>
    </w:p>
    <w:p w:rsidR="0040546C" w:rsidRPr="009C0071" w:rsidRDefault="0040546C" w:rsidP="0040546C">
      <w:pPr>
        <w:widowControl w:val="0"/>
        <w:autoSpaceDE w:val="0"/>
        <w:autoSpaceDN w:val="0"/>
        <w:adjustRightInd w:val="0"/>
        <w:ind w:firstLine="0"/>
        <w:jc w:val="right"/>
        <w:rPr>
          <w:rFonts w:eastAsia="Times New Roman" w:cs="Courier New"/>
          <w:i/>
          <w:color w:val="000000"/>
          <w:sz w:val="20"/>
          <w:szCs w:val="20"/>
          <w:lang w:eastAsia="ru-RU"/>
        </w:rPr>
      </w:pPr>
      <w:r w:rsidRPr="009C0071">
        <w:rPr>
          <w:rFonts w:eastAsia="Times New Roman" w:cs="Courier New"/>
          <w:i/>
          <w:color w:val="000000"/>
          <w:sz w:val="20"/>
          <w:szCs w:val="20"/>
          <w:lang w:eastAsia="ru-RU"/>
        </w:rPr>
        <w:t>(</w:t>
      </w:r>
      <w:r w:rsidR="00297C6D" w:rsidRPr="009C0071">
        <w:rPr>
          <w:rFonts w:eastAsia="Times New Roman" w:cs="Courier New"/>
          <w:i/>
          <w:color w:val="000000"/>
          <w:sz w:val="20"/>
          <w:szCs w:val="20"/>
          <w:lang w:eastAsia="ru-RU"/>
        </w:rPr>
        <w:t xml:space="preserve">ФИО </w:t>
      </w:r>
      <w:r w:rsidR="006A32DA" w:rsidRPr="009C0071">
        <w:rPr>
          <w:rFonts w:eastAsia="Times New Roman" w:cs="Courier New"/>
          <w:i/>
          <w:color w:val="000000"/>
          <w:sz w:val="20"/>
          <w:szCs w:val="20"/>
          <w:lang w:eastAsia="ru-RU"/>
        </w:rPr>
        <w:t>физического лица</w:t>
      </w:r>
      <w:r w:rsidRPr="009C0071">
        <w:rPr>
          <w:rFonts w:eastAsia="Times New Roman" w:cs="Courier New"/>
          <w:i/>
          <w:color w:val="000000"/>
          <w:sz w:val="20"/>
          <w:szCs w:val="20"/>
          <w:lang w:eastAsia="ru-RU"/>
        </w:rPr>
        <w:t>)</w:t>
      </w:r>
      <w:r w:rsidR="00297C6D" w:rsidRPr="009C0071">
        <w:rPr>
          <w:rFonts w:eastAsia="Times New Roman" w:cs="Courier New"/>
          <w:i/>
          <w:color w:val="000000"/>
          <w:sz w:val="20"/>
          <w:szCs w:val="20"/>
          <w:lang w:eastAsia="ru-RU"/>
        </w:rPr>
        <w:t>; ИНН;</w:t>
      </w:r>
      <w:r w:rsidR="006A32DA" w:rsidRPr="009C0071">
        <w:rPr>
          <w:rFonts w:eastAsia="Times New Roman" w:cs="Courier New"/>
          <w:i/>
          <w:color w:val="000000"/>
          <w:sz w:val="20"/>
          <w:szCs w:val="20"/>
          <w:lang w:eastAsia="ru-RU"/>
        </w:rPr>
        <w:t xml:space="preserve"> юридический и почтовый</w:t>
      </w:r>
      <w:r w:rsidR="00297C6D" w:rsidRPr="009C0071">
        <w:rPr>
          <w:rFonts w:eastAsia="Times New Roman" w:cs="Courier New"/>
          <w:i/>
          <w:color w:val="000000"/>
          <w:sz w:val="20"/>
          <w:szCs w:val="20"/>
          <w:lang w:eastAsia="ru-RU"/>
        </w:rPr>
        <w:t xml:space="preserve"> </w:t>
      </w:r>
      <w:r w:rsidR="006A32DA" w:rsidRPr="009C0071">
        <w:rPr>
          <w:rFonts w:eastAsia="Times New Roman" w:cs="Courier New"/>
          <w:i/>
          <w:color w:val="000000"/>
          <w:sz w:val="20"/>
          <w:szCs w:val="20"/>
          <w:lang w:eastAsia="ru-RU"/>
        </w:rPr>
        <w:t>адрес;</w:t>
      </w:r>
    </w:p>
    <w:p w:rsidR="006A32DA" w:rsidRPr="009C0071" w:rsidRDefault="006A32DA" w:rsidP="0040546C">
      <w:pPr>
        <w:widowControl w:val="0"/>
        <w:autoSpaceDE w:val="0"/>
        <w:autoSpaceDN w:val="0"/>
        <w:adjustRightInd w:val="0"/>
        <w:ind w:firstLine="0"/>
        <w:jc w:val="right"/>
        <w:rPr>
          <w:rFonts w:eastAsia="Times New Roman" w:cs="Courier New"/>
          <w:i/>
          <w:color w:val="000000"/>
          <w:sz w:val="20"/>
          <w:szCs w:val="20"/>
          <w:lang w:eastAsia="ru-RU"/>
        </w:rPr>
      </w:pPr>
      <w:r w:rsidRPr="009C0071">
        <w:rPr>
          <w:rFonts w:eastAsia="Times New Roman" w:cs="Courier New"/>
          <w:i/>
          <w:color w:val="000000"/>
          <w:sz w:val="20"/>
          <w:szCs w:val="20"/>
          <w:lang w:eastAsia="ru-RU"/>
        </w:rPr>
        <w:t xml:space="preserve"> ФИО руководителя; телефон, адрес электронной почты</w:t>
      </w:r>
      <w:r w:rsidR="001745D0" w:rsidRPr="009C0071">
        <w:rPr>
          <w:rFonts w:eastAsia="Times New Roman" w:cs="Courier New"/>
          <w:i/>
          <w:color w:val="000000"/>
          <w:sz w:val="20"/>
          <w:szCs w:val="20"/>
          <w:lang w:eastAsia="ru-RU"/>
        </w:rPr>
        <w:t xml:space="preserve"> застройщика(ов)</w:t>
      </w:r>
      <w:r w:rsidR="0040546C" w:rsidRPr="009C0071">
        <w:rPr>
          <w:rFonts w:eastAsia="Times New Roman" w:cs="Courier New"/>
          <w:i/>
          <w:color w:val="000000"/>
          <w:sz w:val="20"/>
          <w:szCs w:val="20"/>
          <w:lang w:eastAsia="ru-RU"/>
        </w:rPr>
        <w:t xml:space="preserve">; серия и номер документа, </w:t>
      </w:r>
    </w:p>
    <w:p w:rsidR="006A32DA" w:rsidRPr="009C0071" w:rsidRDefault="006A32DA" w:rsidP="006A32DA">
      <w:pPr>
        <w:widowControl w:val="0"/>
        <w:autoSpaceDE w:val="0"/>
        <w:autoSpaceDN w:val="0"/>
        <w:adjustRightInd w:val="0"/>
        <w:ind w:firstLine="0"/>
        <w:jc w:val="right"/>
        <w:rPr>
          <w:rFonts w:eastAsia="Times New Roman" w:cs="Courier New"/>
          <w:color w:val="000000"/>
          <w:szCs w:val="20"/>
          <w:lang w:eastAsia="ru-RU"/>
        </w:rPr>
      </w:pPr>
      <w:r w:rsidRPr="009C0071">
        <w:rPr>
          <w:rFonts w:eastAsia="Times New Roman" w:cs="Courier New"/>
          <w:color w:val="000000"/>
          <w:szCs w:val="20"/>
          <w:lang w:eastAsia="ru-RU"/>
        </w:rPr>
        <w:t xml:space="preserve">                           ________________________________________________</w:t>
      </w:r>
    </w:p>
    <w:p w:rsidR="0040546C" w:rsidRPr="009C0071" w:rsidRDefault="0040546C" w:rsidP="0040546C">
      <w:pPr>
        <w:widowControl w:val="0"/>
        <w:autoSpaceDE w:val="0"/>
        <w:autoSpaceDN w:val="0"/>
        <w:adjustRightInd w:val="0"/>
        <w:ind w:firstLine="0"/>
        <w:jc w:val="right"/>
        <w:rPr>
          <w:rFonts w:eastAsia="Times New Roman" w:cs="Courier New"/>
          <w:i/>
          <w:color w:val="000000"/>
          <w:sz w:val="20"/>
          <w:szCs w:val="20"/>
          <w:lang w:eastAsia="ru-RU"/>
        </w:rPr>
      </w:pPr>
      <w:r w:rsidRPr="009C0071">
        <w:rPr>
          <w:rFonts w:eastAsia="Times New Roman" w:cs="Courier New"/>
          <w:i/>
          <w:color w:val="000000"/>
          <w:sz w:val="20"/>
          <w:szCs w:val="20"/>
          <w:lang w:eastAsia="ru-RU"/>
        </w:rPr>
        <w:t xml:space="preserve">удостоверяющего личность, кем и когда выдан, адрес </w:t>
      </w:r>
    </w:p>
    <w:p w:rsidR="0040546C" w:rsidRPr="009C0071" w:rsidRDefault="0040546C" w:rsidP="0040546C">
      <w:pPr>
        <w:widowControl w:val="0"/>
        <w:autoSpaceDE w:val="0"/>
        <w:autoSpaceDN w:val="0"/>
        <w:adjustRightInd w:val="0"/>
        <w:ind w:firstLine="0"/>
        <w:jc w:val="right"/>
        <w:rPr>
          <w:rFonts w:eastAsia="Times New Roman" w:cs="Courier New"/>
          <w:i/>
          <w:color w:val="000000"/>
          <w:sz w:val="20"/>
          <w:szCs w:val="20"/>
          <w:lang w:eastAsia="ru-RU"/>
        </w:rPr>
      </w:pPr>
      <w:r w:rsidRPr="009C0071">
        <w:rPr>
          <w:rFonts w:eastAsia="Times New Roman" w:cs="Courier New"/>
          <w:i/>
          <w:color w:val="000000"/>
          <w:sz w:val="20"/>
          <w:szCs w:val="20"/>
          <w:lang w:eastAsia="ru-RU"/>
        </w:rPr>
        <w:t>регистрации по месту жительства в отношении физиче</w:t>
      </w:r>
      <w:r w:rsidR="008D61C2" w:rsidRPr="009C0071">
        <w:rPr>
          <w:rFonts w:eastAsia="Times New Roman" w:cs="Courier New"/>
          <w:i/>
          <w:color w:val="000000"/>
          <w:sz w:val="20"/>
          <w:szCs w:val="20"/>
          <w:lang w:eastAsia="ru-RU"/>
        </w:rPr>
        <w:t xml:space="preserve">ского </w:t>
      </w:r>
      <w:r w:rsidR="00FB08B5" w:rsidRPr="009C0071">
        <w:rPr>
          <w:rFonts w:eastAsia="Times New Roman" w:cs="Courier New"/>
          <w:i/>
          <w:color w:val="000000"/>
          <w:sz w:val="20"/>
          <w:szCs w:val="20"/>
          <w:lang w:eastAsia="ru-RU"/>
        </w:rPr>
        <w:t>лица/</w:t>
      </w:r>
    </w:p>
    <w:p w:rsidR="006A32DA" w:rsidRPr="009C0071" w:rsidRDefault="006A32DA" w:rsidP="006A32DA">
      <w:pPr>
        <w:widowControl w:val="0"/>
        <w:autoSpaceDE w:val="0"/>
        <w:autoSpaceDN w:val="0"/>
        <w:adjustRightInd w:val="0"/>
        <w:ind w:firstLine="0"/>
        <w:jc w:val="right"/>
        <w:rPr>
          <w:rFonts w:eastAsia="Times New Roman" w:cs="Courier New"/>
          <w:i/>
          <w:color w:val="000000"/>
          <w:sz w:val="20"/>
          <w:szCs w:val="20"/>
          <w:lang w:eastAsia="ru-RU"/>
        </w:rPr>
      </w:pPr>
    </w:p>
    <w:p w:rsidR="006A32DA" w:rsidRPr="009C0071" w:rsidRDefault="006A32DA" w:rsidP="006A32DA">
      <w:pPr>
        <w:widowControl w:val="0"/>
        <w:autoSpaceDE w:val="0"/>
        <w:autoSpaceDN w:val="0"/>
        <w:adjustRightInd w:val="0"/>
        <w:ind w:firstLine="0"/>
        <w:jc w:val="center"/>
        <w:rPr>
          <w:rFonts w:eastAsia="Times New Roman" w:cs="Courier New"/>
          <w:color w:val="000000"/>
          <w:szCs w:val="20"/>
          <w:lang w:eastAsia="ru-RU"/>
        </w:rPr>
      </w:pPr>
    </w:p>
    <w:p w:rsidR="006A32DA" w:rsidRPr="009C0071" w:rsidRDefault="006A32DA" w:rsidP="006A32DA">
      <w:pPr>
        <w:widowControl w:val="0"/>
        <w:autoSpaceDE w:val="0"/>
        <w:autoSpaceDN w:val="0"/>
        <w:adjustRightInd w:val="0"/>
        <w:ind w:firstLine="0"/>
        <w:jc w:val="center"/>
        <w:rPr>
          <w:rFonts w:eastAsia="Times New Roman" w:cs="Courier New"/>
          <w:color w:val="000000"/>
          <w:szCs w:val="20"/>
          <w:lang w:eastAsia="ru-RU"/>
        </w:rPr>
      </w:pPr>
      <w:bookmarkStart w:id="0" w:name="Par710"/>
      <w:bookmarkEnd w:id="0"/>
      <w:r w:rsidRPr="009C0071">
        <w:rPr>
          <w:rFonts w:eastAsia="Times New Roman" w:cs="Courier New"/>
          <w:color w:val="000000"/>
          <w:szCs w:val="20"/>
          <w:lang w:eastAsia="ru-RU"/>
        </w:rPr>
        <w:t>ЗАЯВЛЕНИЕ</w:t>
      </w:r>
    </w:p>
    <w:p w:rsidR="006A32DA" w:rsidRPr="009C0071" w:rsidRDefault="006A32DA" w:rsidP="006A32DA">
      <w:pPr>
        <w:widowControl w:val="0"/>
        <w:autoSpaceDE w:val="0"/>
        <w:autoSpaceDN w:val="0"/>
        <w:adjustRightInd w:val="0"/>
        <w:ind w:firstLine="0"/>
        <w:jc w:val="center"/>
        <w:rPr>
          <w:rFonts w:eastAsia="Times New Roman" w:cs="Courier New"/>
          <w:color w:val="000000"/>
          <w:szCs w:val="20"/>
          <w:lang w:eastAsia="ru-RU"/>
        </w:rPr>
      </w:pPr>
      <w:r w:rsidRPr="009C0071">
        <w:rPr>
          <w:rFonts w:eastAsia="Times New Roman" w:cs="Courier New"/>
          <w:color w:val="000000"/>
          <w:szCs w:val="20"/>
          <w:lang w:eastAsia="ru-RU"/>
        </w:rPr>
        <w:t>о выдаче разрешения на строительство</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Прошу выдать разрешение на строительство объекта капитального строительства реконструкцию объекта капитального строительства, на строительство линейного объекта, реконструкцию линейного объекта в полном объеме, по отдельным этапам _____________________________________________________________________________________</w:t>
      </w:r>
    </w:p>
    <w:p w:rsidR="006A32DA" w:rsidRPr="009C0071" w:rsidRDefault="006A32DA" w:rsidP="006A32DA">
      <w:pPr>
        <w:widowControl w:val="0"/>
        <w:autoSpaceDE w:val="0"/>
        <w:autoSpaceDN w:val="0"/>
        <w:adjustRightInd w:val="0"/>
        <w:ind w:firstLine="0"/>
        <w:jc w:val="center"/>
        <w:rPr>
          <w:rFonts w:eastAsia="Times New Roman" w:cs="Courier New"/>
          <w:i/>
          <w:color w:val="000000"/>
          <w:sz w:val="20"/>
          <w:szCs w:val="20"/>
          <w:lang w:eastAsia="ru-RU"/>
        </w:rPr>
      </w:pPr>
      <w:r w:rsidRPr="009C0071">
        <w:rPr>
          <w:rFonts w:eastAsia="Times New Roman" w:cs="Courier New"/>
          <w:i/>
          <w:color w:val="000000"/>
          <w:sz w:val="20"/>
          <w:szCs w:val="20"/>
          <w:lang w:eastAsia="ru-RU"/>
        </w:rPr>
        <w:t>/нужное указать/</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наименование объекта _________________________________________________________________</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_____________________________________________________________________________________</w:t>
      </w:r>
    </w:p>
    <w:p w:rsidR="006A32DA" w:rsidRPr="009C0071" w:rsidRDefault="006A32DA" w:rsidP="006A32DA">
      <w:pPr>
        <w:widowControl w:val="0"/>
        <w:autoSpaceDE w:val="0"/>
        <w:autoSpaceDN w:val="0"/>
        <w:adjustRightInd w:val="0"/>
        <w:ind w:firstLine="0"/>
        <w:jc w:val="center"/>
        <w:rPr>
          <w:rFonts w:eastAsia="Times New Roman" w:cs="Courier New"/>
          <w:i/>
          <w:color w:val="000000"/>
          <w:sz w:val="20"/>
          <w:szCs w:val="20"/>
          <w:lang w:eastAsia="ru-RU"/>
        </w:rPr>
      </w:pPr>
      <w:r w:rsidRPr="009C0071">
        <w:rPr>
          <w:rFonts w:eastAsia="Times New Roman" w:cs="Courier New"/>
          <w:i/>
          <w:color w:val="000000"/>
          <w:sz w:val="20"/>
          <w:szCs w:val="20"/>
          <w:lang w:eastAsia="ru-RU"/>
        </w:rPr>
        <w:t>/указать наименование утвержденной застройщиком или техническим заказчиком проектной документацией объекта/</w:t>
      </w:r>
    </w:p>
    <w:p w:rsidR="006A32DA" w:rsidRPr="009C0071" w:rsidRDefault="006A32DA" w:rsidP="006A32DA">
      <w:pPr>
        <w:widowControl w:val="0"/>
        <w:autoSpaceDE w:val="0"/>
        <w:autoSpaceDN w:val="0"/>
        <w:adjustRightInd w:val="0"/>
        <w:ind w:firstLine="0"/>
        <w:jc w:val="center"/>
        <w:rPr>
          <w:rFonts w:eastAsia="Times New Roman" w:cs="Courier New"/>
          <w:color w:val="000000"/>
          <w:szCs w:val="20"/>
          <w:lang w:eastAsia="ru-RU"/>
        </w:rPr>
      </w:pPr>
    </w:p>
    <w:p w:rsidR="006A32DA" w:rsidRPr="009C0071" w:rsidRDefault="006A32DA" w:rsidP="006A32DA">
      <w:pPr>
        <w:widowControl w:val="0"/>
        <w:autoSpaceDE w:val="0"/>
        <w:autoSpaceDN w:val="0"/>
        <w:adjustRightInd w:val="0"/>
        <w:ind w:firstLine="0"/>
        <w:jc w:val="center"/>
        <w:rPr>
          <w:rFonts w:eastAsia="Times New Roman" w:cs="Courier New"/>
          <w:color w:val="000000"/>
          <w:szCs w:val="20"/>
          <w:lang w:eastAsia="ru-RU"/>
        </w:rPr>
      </w:pPr>
      <w:r w:rsidRPr="009C0071">
        <w:rPr>
          <w:rFonts w:eastAsia="Times New Roman" w:cs="Courier New"/>
          <w:color w:val="000000"/>
          <w:szCs w:val="20"/>
          <w:lang w:eastAsia="ru-RU"/>
        </w:rPr>
        <w:t xml:space="preserve">В СЛУЧАЕ СТРОИТЕЛЬСТВА/РЕКОНСТРУКЦИИ ОБЪЕКТА КАПИТАЛЬНОГО СТРОИТЕЛЬСТВА </w:t>
      </w:r>
    </w:p>
    <w:tbl>
      <w:tblPr>
        <w:tblW w:w="0" w:type="auto"/>
        <w:tblInd w:w="-114" w:type="dxa"/>
        <w:tblLayout w:type="fixed"/>
        <w:tblCellMar>
          <w:left w:w="28" w:type="dxa"/>
          <w:right w:w="28" w:type="dxa"/>
        </w:tblCellMar>
        <w:tblLook w:val="04A0" w:firstRow="1" w:lastRow="0" w:firstColumn="1" w:lastColumn="0" w:noHBand="0" w:noVBand="1"/>
      </w:tblPr>
      <w:tblGrid>
        <w:gridCol w:w="2240"/>
        <w:gridCol w:w="2098"/>
        <w:gridCol w:w="3119"/>
        <w:gridCol w:w="2891"/>
      </w:tblGrid>
      <w:tr w:rsidR="006A32DA" w:rsidRPr="009C0071" w:rsidTr="00987E62">
        <w:trPr>
          <w:cantSplit/>
        </w:trPr>
        <w:tc>
          <w:tcPr>
            <w:tcW w:w="10348" w:type="dxa"/>
            <w:gridSpan w:val="4"/>
            <w:tcBorders>
              <w:top w:val="single" w:sz="4" w:space="0" w:color="auto"/>
              <w:left w:val="single" w:sz="4" w:space="0" w:color="auto"/>
              <w:bottom w:val="single" w:sz="4" w:space="0" w:color="auto"/>
              <w:right w:val="single" w:sz="4" w:space="0" w:color="auto"/>
            </w:tcBorders>
            <w:hideMark/>
          </w:tcPr>
          <w:p w:rsidR="006A32DA" w:rsidRPr="009C0071" w:rsidRDefault="006A32DA" w:rsidP="000E7BA0">
            <w:pPr>
              <w:keepLines/>
              <w:widowControl w:val="0"/>
              <w:spacing w:after="200" w:line="276" w:lineRule="auto"/>
              <w:ind w:left="57" w:right="57" w:firstLine="0"/>
              <w:jc w:val="both"/>
              <w:rPr>
                <w:color w:val="000000"/>
              </w:rPr>
            </w:pPr>
            <w:r w:rsidRPr="009C0071">
              <w:rPr>
                <w:color w:val="000000"/>
              </w:rPr>
              <w:t>Краткие проектные характеристики для строительства, реконструкции объекта капитального строительства</w:t>
            </w:r>
            <w:r w:rsidRPr="009C0071">
              <w:rPr>
                <w:rStyle w:val="af"/>
                <w:color w:val="000000"/>
              </w:rPr>
              <w:footnoteReference w:id="24"/>
            </w:r>
            <w:r w:rsidRPr="009C0071">
              <w:rPr>
                <w:color w:val="000000"/>
              </w:rPr>
              <w:t xml:space="preserve">:  </w:t>
            </w:r>
          </w:p>
        </w:tc>
      </w:tr>
      <w:tr w:rsidR="006A32DA" w:rsidRPr="009C0071" w:rsidTr="00987E62">
        <w:trPr>
          <w:cantSplit/>
          <w:trHeight w:val="1124"/>
        </w:trPr>
        <w:tc>
          <w:tcPr>
            <w:tcW w:w="10348" w:type="dxa"/>
            <w:gridSpan w:val="4"/>
            <w:tcBorders>
              <w:top w:val="single" w:sz="4" w:space="0" w:color="auto"/>
              <w:left w:val="single" w:sz="4" w:space="0" w:color="auto"/>
              <w:bottom w:val="single" w:sz="4" w:space="0" w:color="auto"/>
              <w:right w:val="single" w:sz="4" w:space="0" w:color="auto"/>
            </w:tcBorders>
            <w:vAlign w:val="center"/>
            <w:hideMark/>
          </w:tcPr>
          <w:p w:rsidR="006A32DA" w:rsidRPr="009C0071" w:rsidRDefault="006A32DA" w:rsidP="000E7BA0">
            <w:pPr>
              <w:keepLines/>
              <w:widowControl w:val="0"/>
              <w:spacing w:after="200" w:line="276" w:lineRule="auto"/>
              <w:ind w:left="57" w:right="57" w:firstLine="0"/>
              <w:jc w:val="center"/>
              <w:rPr>
                <w:color w:val="000000"/>
              </w:rPr>
            </w:pPr>
            <w:r w:rsidRPr="009C0071">
              <w:rPr>
                <w:color w:val="000000"/>
              </w:rPr>
              <w:t>Наименование объекта капитального строительства, входящего в состав имущественного комплекса, в соответствии с проектной документацией</w:t>
            </w:r>
            <w:r w:rsidRPr="009C0071">
              <w:rPr>
                <w:rStyle w:val="af"/>
                <w:color w:val="000000"/>
              </w:rPr>
              <w:footnoteReference w:id="25"/>
            </w:r>
            <w:r w:rsidRPr="009C0071">
              <w:rPr>
                <w:color w:val="000000"/>
              </w:rPr>
              <w:t>:</w:t>
            </w:r>
          </w:p>
        </w:tc>
      </w:tr>
      <w:tr w:rsidR="006A32DA" w:rsidRPr="009C0071" w:rsidTr="00987E62">
        <w:trPr>
          <w:cantSplit/>
        </w:trPr>
        <w:tc>
          <w:tcPr>
            <w:tcW w:w="2240" w:type="dxa"/>
            <w:tcBorders>
              <w:top w:val="single" w:sz="4" w:space="0" w:color="auto"/>
              <w:left w:val="single" w:sz="4" w:space="0" w:color="auto"/>
              <w:bottom w:val="single" w:sz="4" w:space="0" w:color="auto"/>
              <w:right w:val="single" w:sz="4" w:space="0" w:color="auto"/>
            </w:tcBorders>
            <w:hideMark/>
          </w:tcPr>
          <w:p w:rsidR="006A32DA" w:rsidRPr="009C0071" w:rsidRDefault="006A32DA" w:rsidP="000E7BA0">
            <w:pPr>
              <w:keepLines/>
              <w:widowControl w:val="0"/>
              <w:spacing w:after="200" w:line="276" w:lineRule="auto"/>
              <w:ind w:left="57" w:right="57" w:firstLine="0"/>
              <w:rPr>
                <w:color w:val="000000"/>
              </w:rPr>
            </w:pPr>
            <w:r w:rsidRPr="009C0071">
              <w:rPr>
                <w:color w:val="000000"/>
              </w:rPr>
              <w:t>Общая площадь</w:t>
            </w:r>
            <w:r w:rsidRPr="009C0071">
              <w:rPr>
                <w:color w:val="000000"/>
              </w:rPr>
              <w:br/>
              <w:t>(кв. м):</w:t>
            </w:r>
          </w:p>
        </w:tc>
        <w:tc>
          <w:tcPr>
            <w:tcW w:w="2098" w:type="dxa"/>
            <w:tcBorders>
              <w:top w:val="single" w:sz="4" w:space="0" w:color="auto"/>
              <w:left w:val="single" w:sz="4" w:space="0" w:color="auto"/>
              <w:bottom w:val="single" w:sz="4" w:space="0" w:color="auto"/>
              <w:right w:val="single" w:sz="4" w:space="0" w:color="auto"/>
            </w:tcBorders>
          </w:tcPr>
          <w:p w:rsidR="006A32DA" w:rsidRPr="009C0071" w:rsidRDefault="006A32DA" w:rsidP="000E7BA0">
            <w:pPr>
              <w:keepLines/>
              <w:widowControl w:val="0"/>
              <w:spacing w:after="200" w:line="276" w:lineRule="auto"/>
              <w:ind w:firstLine="0"/>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6A32DA" w:rsidRPr="009C0071" w:rsidRDefault="006A32DA" w:rsidP="000E7BA0">
            <w:pPr>
              <w:keepLines/>
              <w:widowControl w:val="0"/>
              <w:spacing w:after="200" w:line="276" w:lineRule="auto"/>
              <w:ind w:left="57" w:right="57" w:firstLine="0"/>
              <w:rPr>
                <w:color w:val="000000"/>
              </w:rPr>
            </w:pPr>
            <w:r w:rsidRPr="009C0071">
              <w:rPr>
                <w:color w:val="000000"/>
              </w:rPr>
              <w:t>Площадь</w:t>
            </w:r>
            <w:r w:rsidRPr="009C0071">
              <w:rPr>
                <w:color w:val="000000"/>
              </w:rPr>
              <w:br/>
              <w:t>участка (кв. м):</w:t>
            </w:r>
          </w:p>
        </w:tc>
        <w:tc>
          <w:tcPr>
            <w:tcW w:w="2891" w:type="dxa"/>
            <w:tcBorders>
              <w:top w:val="single" w:sz="4" w:space="0" w:color="auto"/>
              <w:left w:val="single" w:sz="4" w:space="0" w:color="auto"/>
              <w:bottom w:val="single" w:sz="4" w:space="0" w:color="auto"/>
              <w:right w:val="single" w:sz="4" w:space="0" w:color="auto"/>
            </w:tcBorders>
          </w:tcPr>
          <w:p w:rsidR="006A32DA" w:rsidRPr="009C0071" w:rsidRDefault="006A32DA" w:rsidP="000E7BA0">
            <w:pPr>
              <w:keepLines/>
              <w:widowControl w:val="0"/>
              <w:spacing w:after="200" w:line="276" w:lineRule="auto"/>
              <w:ind w:firstLine="0"/>
              <w:jc w:val="center"/>
              <w:rPr>
                <w:color w:val="000000"/>
              </w:rPr>
            </w:pPr>
          </w:p>
        </w:tc>
      </w:tr>
      <w:tr w:rsidR="006A32DA" w:rsidRPr="009C0071" w:rsidTr="00987E62">
        <w:trPr>
          <w:cantSplit/>
        </w:trPr>
        <w:tc>
          <w:tcPr>
            <w:tcW w:w="2240" w:type="dxa"/>
            <w:tcBorders>
              <w:top w:val="single" w:sz="4" w:space="0" w:color="auto"/>
              <w:left w:val="single" w:sz="4" w:space="0" w:color="auto"/>
              <w:bottom w:val="single" w:sz="4" w:space="0" w:color="auto"/>
              <w:right w:val="single" w:sz="4" w:space="0" w:color="auto"/>
            </w:tcBorders>
            <w:hideMark/>
          </w:tcPr>
          <w:p w:rsidR="006A32DA" w:rsidRPr="009C0071" w:rsidRDefault="006A32DA" w:rsidP="000E7BA0">
            <w:pPr>
              <w:keepLines/>
              <w:widowControl w:val="0"/>
              <w:spacing w:after="200" w:line="276" w:lineRule="auto"/>
              <w:ind w:left="57" w:right="57" w:firstLine="0"/>
              <w:rPr>
                <w:color w:val="000000"/>
              </w:rPr>
            </w:pPr>
            <w:r w:rsidRPr="009C0071">
              <w:rPr>
                <w:color w:val="000000"/>
              </w:rPr>
              <w:t>Объем</w:t>
            </w:r>
            <w:r w:rsidRPr="009C0071">
              <w:rPr>
                <w:color w:val="000000"/>
              </w:rPr>
              <w:br/>
              <w:t>(куб. м):</w:t>
            </w:r>
          </w:p>
        </w:tc>
        <w:tc>
          <w:tcPr>
            <w:tcW w:w="2098" w:type="dxa"/>
            <w:tcBorders>
              <w:top w:val="single" w:sz="4" w:space="0" w:color="auto"/>
              <w:left w:val="single" w:sz="4" w:space="0" w:color="auto"/>
              <w:bottom w:val="single" w:sz="4" w:space="0" w:color="auto"/>
              <w:right w:val="single" w:sz="4" w:space="0" w:color="auto"/>
            </w:tcBorders>
          </w:tcPr>
          <w:p w:rsidR="006A32DA" w:rsidRPr="009C0071" w:rsidRDefault="006A32DA" w:rsidP="000E7BA0">
            <w:pPr>
              <w:keepLines/>
              <w:widowControl w:val="0"/>
              <w:spacing w:after="200" w:line="276" w:lineRule="auto"/>
              <w:ind w:firstLine="0"/>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6A32DA" w:rsidRPr="009C0071" w:rsidRDefault="006A32DA" w:rsidP="000E7BA0">
            <w:pPr>
              <w:keepLines/>
              <w:widowControl w:val="0"/>
              <w:spacing w:after="200" w:line="276" w:lineRule="auto"/>
              <w:ind w:left="57" w:right="57" w:firstLine="0"/>
              <w:rPr>
                <w:color w:val="000000"/>
              </w:rPr>
            </w:pPr>
            <w:r w:rsidRPr="009C0071">
              <w:rPr>
                <w:color w:val="000000"/>
              </w:rPr>
              <w:t>в том числе</w:t>
            </w:r>
            <w:r w:rsidRPr="009C0071">
              <w:rPr>
                <w:color w:val="000000"/>
              </w:rPr>
              <w:br/>
              <w:t>подземной части (куб. м):</w:t>
            </w:r>
          </w:p>
        </w:tc>
        <w:tc>
          <w:tcPr>
            <w:tcW w:w="2891" w:type="dxa"/>
            <w:tcBorders>
              <w:top w:val="single" w:sz="4" w:space="0" w:color="auto"/>
              <w:left w:val="single" w:sz="4" w:space="0" w:color="auto"/>
              <w:bottom w:val="single" w:sz="4" w:space="0" w:color="auto"/>
              <w:right w:val="single" w:sz="4" w:space="0" w:color="auto"/>
            </w:tcBorders>
          </w:tcPr>
          <w:p w:rsidR="006A32DA" w:rsidRPr="009C0071" w:rsidRDefault="006A32DA" w:rsidP="000E7BA0">
            <w:pPr>
              <w:keepLines/>
              <w:widowControl w:val="0"/>
              <w:spacing w:after="200" w:line="276" w:lineRule="auto"/>
              <w:ind w:firstLine="0"/>
              <w:jc w:val="center"/>
              <w:rPr>
                <w:color w:val="000000"/>
              </w:rPr>
            </w:pPr>
          </w:p>
        </w:tc>
      </w:tr>
      <w:tr w:rsidR="006A32DA" w:rsidRPr="009C0071" w:rsidTr="00987E62">
        <w:trPr>
          <w:cantSplit/>
        </w:trPr>
        <w:tc>
          <w:tcPr>
            <w:tcW w:w="2240" w:type="dxa"/>
            <w:tcBorders>
              <w:top w:val="single" w:sz="4" w:space="0" w:color="auto"/>
              <w:left w:val="single" w:sz="4" w:space="0" w:color="auto"/>
              <w:bottom w:val="single" w:sz="4" w:space="0" w:color="auto"/>
              <w:right w:val="single" w:sz="4" w:space="0" w:color="auto"/>
            </w:tcBorders>
            <w:hideMark/>
          </w:tcPr>
          <w:p w:rsidR="006A32DA" w:rsidRPr="009C0071" w:rsidRDefault="006A32DA" w:rsidP="000E7BA0">
            <w:pPr>
              <w:keepLines/>
              <w:widowControl w:val="0"/>
              <w:spacing w:after="200" w:line="276" w:lineRule="auto"/>
              <w:ind w:left="57" w:right="57" w:firstLine="0"/>
              <w:rPr>
                <w:color w:val="000000"/>
              </w:rPr>
            </w:pPr>
            <w:r w:rsidRPr="009C0071">
              <w:rPr>
                <w:color w:val="000000"/>
              </w:rPr>
              <w:lastRenderedPageBreak/>
              <w:t>Количество этажей (шт.):</w:t>
            </w:r>
          </w:p>
        </w:tc>
        <w:tc>
          <w:tcPr>
            <w:tcW w:w="2098" w:type="dxa"/>
            <w:tcBorders>
              <w:top w:val="single" w:sz="4" w:space="0" w:color="auto"/>
              <w:left w:val="single" w:sz="4" w:space="0" w:color="auto"/>
              <w:bottom w:val="single" w:sz="4" w:space="0" w:color="auto"/>
              <w:right w:val="single" w:sz="4" w:space="0" w:color="auto"/>
            </w:tcBorders>
          </w:tcPr>
          <w:p w:rsidR="006A32DA" w:rsidRPr="009C0071" w:rsidRDefault="006A32DA" w:rsidP="000E7BA0">
            <w:pPr>
              <w:keepLines/>
              <w:widowControl w:val="0"/>
              <w:spacing w:after="200" w:line="276" w:lineRule="auto"/>
              <w:ind w:firstLine="0"/>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6A32DA" w:rsidRPr="009C0071" w:rsidRDefault="006A32DA" w:rsidP="000E7BA0">
            <w:pPr>
              <w:keepLines/>
              <w:widowControl w:val="0"/>
              <w:spacing w:after="200" w:line="276" w:lineRule="auto"/>
              <w:ind w:left="57" w:right="57" w:firstLine="0"/>
              <w:rPr>
                <w:color w:val="000000"/>
              </w:rPr>
            </w:pPr>
            <w:r w:rsidRPr="009C0071">
              <w:rPr>
                <w:color w:val="000000"/>
              </w:rPr>
              <w:t>Высота (м):</w:t>
            </w:r>
          </w:p>
        </w:tc>
        <w:tc>
          <w:tcPr>
            <w:tcW w:w="2891" w:type="dxa"/>
            <w:tcBorders>
              <w:top w:val="single" w:sz="4" w:space="0" w:color="auto"/>
              <w:left w:val="single" w:sz="4" w:space="0" w:color="auto"/>
              <w:bottom w:val="single" w:sz="4" w:space="0" w:color="auto"/>
              <w:right w:val="single" w:sz="4" w:space="0" w:color="auto"/>
            </w:tcBorders>
          </w:tcPr>
          <w:p w:rsidR="006A32DA" w:rsidRPr="009C0071" w:rsidRDefault="006A32DA" w:rsidP="000E7BA0">
            <w:pPr>
              <w:keepLines/>
              <w:widowControl w:val="0"/>
              <w:spacing w:after="200" w:line="276" w:lineRule="auto"/>
              <w:ind w:firstLine="0"/>
              <w:jc w:val="center"/>
              <w:rPr>
                <w:color w:val="000000"/>
              </w:rPr>
            </w:pPr>
          </w:p>
        </w:tc>
      </w:tr>
      <w:tr w:rsidR="006A32DA" w:rsidRPr="009C0071" w:rsidTr="00987E62">
        <w:trPr>
          <w:cantSplit/>
        </w:trPr>
        <w:tc>
          <w:tcPr>
            <w:tcW w:w="2240" w:type="dxa"/>
            <w:tcBorders>
              <w:top w:val="single" w:sz="4" w:space="0" w:color="auto"/>
              <w:left w:val="single" w:sz="4" w:space="0" w:color="auto"/>
              <w:bottom w:val="single" w:sz="4" w:space="0" w:color="auto"/>
              <w:right w:val="single" w:sz="4" w:space="0" w:color="auto"/>
            </w:tcBorders>
            <w:hideMark/>
          </w:tcPr>
          <w:p w:rsidR="006A32DA" w:rsidRPr="009C0071" w:rsidRDefault="006A32DA" w:rsidP="000E7BA0">
            <w:pPr>
              <w:keepNext/>
              <w:widowControl w:val="0"/>
              <w:spacing w:after="200" w:line="276" w:lineRule="auto"/>
              <w:ind w:left="57" w:right="57" w:firstLine="0"/>
              <w:rPr>
                <w:color w:val="000000"/>
              </w:rPr>
            </w:pPr>
            <w:r w:rsidRPr="009C0071">
              <w:rPr>
                <w:color w:val="000000"/>
              </w:rPr>
              <w:t>Количество подземных этажей (шт.):</w:t>
            </w:r>
          </w:p>
        </w:tc>
        <w:tc>
          <w:tcPr>
            <w:tcW w:w="2098" w:type="dxa"/>
            <w:tcBorders>
              <w:top w:val="single" w:sz="4" w:space="0" w:color="auto"/>
              <w:left w:val="single" w:sz="4" w:space="0" w:color="auto"/>
              <w:bottom w:val="single" w:sz="4" w:space="0" w:color="auto"/>
              <w:right w:val="single" w:sz="4" w:space="0" w:color="auto"/>
            </w:tcBorders>
          </w:tcPr>
          <w:p w:rsidR="006A32DA" w:rsidRPr="009C0071" w:rsidRDefault="006A32DA" w:rsidP="000E7BA0">
            <w:pPr>
              <w:keepNext/>
              <w:widowControl w:val="0"/>
              <w:spacing w:after="200" w:line="276" w:lineRule="auto"/>
              <w:ind w:firstLine="0"/>
              <w:jc w:val="center"/>
              <w:rPr>
                <w:color w:val="000000"/>
              </w:rPr>
            </w:pPr>
          </w:p>
        </w:tc>
        <w:tc>
          <w:tcPr>
            <w:tcW w:w="3119" w:type="dxa"/>
            <w:vMerge w:val="restart"/>
            <w:tcBorders>
              <w:top w:val="single" w:sz="4" w:space="0" w:color="auto"/>
              <w:left w:val="single" w:sz="4" w:space="0" w:color="auto"/>
              <w:bottom w:val="single" w:sz="4" w:space="0" w:color="auto"/>
              <w:right w:val="single" w:sz="4" w:space="0" w:color="auto"/>
            </w:tcBorders>
            <w:hideMark/>
          </w:tcPr>
          <w:p w:rsidR="006A32DA" w:rsidRPr="009C0071" w:rsidRDefault="006A32DA" w:rsidP="000E7BA0">
            <w:pPr>
              <w:keepNext/>
              <w:keepLines/>
              <w:spacing w:after="200" w:line="276" w:lineRule="auto"/>
              <w:ind w:left="57" w:right="57" w:firstLine="0"/>
              <w:rPr>
                <w:color w:val="000000"/>
              </w:rPr>
            </w:pPr>
            <w:r w:rsidRPr="009C0071">
              <w:rPr>
                <w:color w:val="000000"/>
              </w:rPr>
              <w:t>Вместимость (чел.):</w:t>
            </w:r>
          </w:p>
        </w:tc>
        <w:tc>
          <w:tcPr>
            <w:tcW w:w="2891" w:type="dxa"/>
            <w:vMerge w:val="restart"/>
            <w:tcBorders>
              <w:top w:val="single" w:sz="4" w:space="0" w:color="auto"/>
              <w:left w:val="single" w:sz="4" w:space="0" w:color="auto"/>
              <w:bottom w:val="single" w:sz="4" w:space="0" w:color="auto"/>
              <w:right w:val="single" w:sz="4" w:space="0" w:color="auto"/>
            </w:tcBorders>
          </w:tcPr>
          <w:p w:rsidR="006A32DA" w:rsidRPr="009C0071" w:rsidRDefault="006A32DA" w:rsidP="000E7BA0">
            <w:pPr>
              <w:keepNext/>
              <w:keepLines/>
              <w:spacing w:after="200" w:line="276" w:lineRule="auto"/>
              <w:ind w:firstLine="0"/>
              <w:jc w:val="center"/>
              <w:rPr>
                <w:color w:val="000000"/>
              </w:rPr>
            </w:pPr>
          </w:p>
        </w:tc>
      </w:tr>
      <w:tr w:rsidR="006A32DA" w:rsidRPr="009C0071" w:rsidTr="00987E62">
        <w:trPr>
          <w:cantSplit/>
        </w:trPr>
        <w:tc>
          <w:tcPr>
            <w:tcW w:w="2240" w:type="dxa"/>
            <w:tcBorders>
              <w:top w:val="nil"/>
              <w:left w:val="single" w:sz="4" w:space="0" w:color="auto"/>
              <w:bottom w:val="single" w:sz="4" w:space="0" w:color="auto"/>
              <w:right w:val="single" w:sz="4" w:space="0" w:color="auto"/>
            </w:tcBorders>
            <w:hideMark/>
          </w:tcPr>
          <w:p w:rsidR="006A32DA" w:rsidRPr="009C0071" w:rsidRDefault="006A32DA" w:rsidP="000E7BA0">
            <w:pPr>
              <w:keepNext/>
              <w:keepLines/>
              <w:spacing w:after="200" w:line="276" w:lineRule="auto"/>
              <w:ind w:left="57" w:right="57" w:firstLine="0"/>
              <w:rPr>
                <w:color w:val="000000"/>
              </w:rPr>
            </w:pPr>
            <w:r w:rsidRPr="009C0071">
              <w:rPr>
                <w:color w:val="000000"/>
              </w:rPr>
              <w:t>Площадь застройки (кв. м):</w:t>
            </w:r>
          </w:p>
        </w:tc>
        <w:tc>
          <w:tcPr>
            <w:tcW w:w="2098" w:type="dxa"/>
            <w:tcBorders>
              <w:top w:val="nil"/>
              <w:left w:val="single" w:sz="4" w:space="0" w:color="auto"/>
              <w:bottom w:val="single" w:sz="4" w:space="0" w:color="auto"/>
              <w:right w:val="single" w:sz="4" w:space="0" w:color="auto"/>
            </w:tcBorders>
          </w:tcPr>
          <w:p w:rsidR="006A32DA" w:rsidRPr="009C0071" w:rsidRDefault="006A32DA" w:rsidP="000E7BA0">
            <w:pPr>
              <w:keepNext/>
              <w:keepLines/>
              <w:spacing w:after="200" w:line="276" w:lineRule="auto"/>
              <w:ind w:firstLine="0"/>
              <w:jc w:val="center"/>
              <w:rPr>
                <w:color w:val="000000"/>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6A32DA" w:rsidRPr="009C0071" w:rsidRDefault="006A32DA" w:rsidP="000E7BA0">
            <w:pPr>
              <w:ind w:firstLine="0"/>
              <w:rPr>
                <w:color w:val="000000"/>
              </w:rPr>
            </w:pPr>
          </w:p>
        </w:tc>
        <w:tc>
          <w:tcPr>
            <w:tcW w:w="2891" w:type="dxa"/>
            <w:vMerge/>
            <w:tcBorders>
              <w:top w:val="single" w:sz="4" w:space="0" w:color="auto"/>
              <w:left w:val="single" w:sz="4" w:space="0" w:color="auto"/>
              <w:bottom w:val="single" w:sz="4" w:space="0" w:color="auto"/>
              <w:right w:val="single" w:sz="4" w:space="0" w:color="auto"/>
            </w:tcBorders>
            <w:vAlign w:val="center"/>
            <w:hideMark/>
          </w:tcPr>
          <w:p w:rsidR="006A32DA" w:rsidRPr="009C0071" w:rsidRDefault="006A32DA" w:rsidP="000E7BA0">
            <w:pPr>
              <w:ind w:firstLine="0"/>
              <w:rPr>
                <w:color w:val="000000"/>
              </w:rPr>
            </w:pPr>
          </w:p>
        </w:tc>
      </w:tr>
      <w:tr w:rsidR="006A32DA" w:rsidRPr="009C0071" w:rsidTr="00987E62">
        <w:trPr>
          <w:cantSplit/>
        </w:trPr>
        <w:tc>
          <w:tcPr>
            <w:tcW w:w="2240" w:type="dxa"/>
            <w:tcBorders>
              <w:top w:val="single" w:sz="4" w:space="0" w:color="auto"/>
              <w:left w:val="single" w:sz="4" w:space="0" w:color="auto"/>
              <w:bottom w:val="single" w:sz="4" w:space="0" w:color="auto"/>
              <w:right w:val="single" w:sz="4" w:space="0" w:color="auto"/>
            </w:tcBorders>
            <w:hideMark/>
          </w:tcPr>
          <w:p w:rsidR="006A32DA" w:rsidRPr="009C0071" w:rsidRDefault="006A32DA" w:rsidP="000E7BA0">
            <w:pPr>
              <w:keepNext/>
              <w:keepLines/>
              <w:spacing w:after="200" w:line="276" w:lineRule="auto"/>
              <w:ind w:left="57" w:right="57" w:firstLine="0"/>
              <w:rPr>
                <w:color w:val="000000"/>
              </w:rPr>
            </w:pPr>
            <w:r w:rsidRPr="009C0071">
              <w:rPr>
                <w:color w:val="000000"/>
              </w:rPr>
              <w:t>Иные</w:t>
            </w:r>
            <w:r w:rsidRPr="009C0071">
              <w:rPr>
                <w:color w:val="000000"/>
              </w:rPr>
              <w:br/>
              <w:t>показатели</w:t>
            </w:r>
            <w:r w:rsidRPr="009C0071">
              <w:rPr>
                <w:rStyle w:val="af"/>
                <w:color w:val="000000"/>
              </w:rPr>
              <w:footnoteReference w:id="26"/>
            </w:r>
            <w:r w:rsidRPr="009C0071">
              <w:rPr>
                <w:color w:val="000000"/>
              </w:rPr>
              <w:t>:</w:t>
            </w:r>
          </w:p>
        </w:tc>
        <w:tc>
          <w:tcPr>
            <w:tcW w:w="8108" w:type="dxa"/>
            <w:gridSpan w:val="3"/>
            <w:tcBorders>
              <w:top w:val="single" w:sz="4" w:space="0" w:color="auto"/>
              <w:left w:val="single" w:sz="4" w:space="0" w:color="auto"/>
              <w:bottom w:val="single" w:sz="4" w:space="0" w:color="auto"/>
              <w:right w:val="single" w:sz="4" w:space="0" w:color="auto"/>
            </w:tcBorders>
          </w:tcPr>
          <w:p w:rsidR="006A32DA" w:rsidRPr="009C0071" w:rsidRDefault="006A32DA" w:rsidP="000E7BA0">
            <w:pPr>
              <w:keepNext/>
              <w:keepLines/>
              <w:spacing w:after="200" w:line="276" w:lineRule="auto"/>
              <w:ind w:left="57" w:right="57" w:firstLine="0"/>
              <w:rPr>
                <w:color w:val="000000"/>
              </w:rPr>
            </w:pPr>
          </w:p>
        </w:tc>
      </w:tr>
    </w:tbl>
    <w:p w:rsidR="00987E62" w:rsidRPr="009C0071" w:rsidRDefault="00987E62"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br/>
      </w:r>
    </w:p>
    <w:tbl>
      <w:tblPr>
        <w:tblStyle w:val="a4"/>
        <w:tblW w:w="0" w:type="auto"/>
        <w:tblLook w:val="04A0" w:firstRow="1" w:lastRow="0" w:firstColumn="1" w:lastColumn="0" w:noHBand="0" w:noVBand="1"/>
      </w:tblPr>
      <w:tblGrid>
        <w:gridCol w:w="5122"/>
        <w:gridCol w:w="5073"/>
      </w:tblGrid>
      <w:tr w:rsidR="00987E62" w:rsidRPr="009C0071" w:rsidTr="003677E6">
        <w:tc>
          <w:tcPr>
            <w:tcW w:w="10421" w:type="dxa"/>
            <w:gridSpan w:val="2"/>
          </w:tcPr>
          <w:p w:rsidR="00987E62" w:rsidRPr="009C0071" w:rsidRDefault="00987E62" w:rsidP="003677E6">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Дополнительные сведения об объекте</w:t>
            </w:r>
            <w:r w:rsidR="00B70300" w:rsidRPr="009C0071">
              <w:rPr>
                <w:rStyle w:val="af"/>
                <w:rFonts w:eastAsia="Times New Roman" w:cs="Courier New"/>
                <w:color w:val="000000"/>
                <w:szCs w:val="20"/>
                <w:lang w:eastAsia="ru-RU"/>
              </w:rPr>
              <w:footnoteReference w:id="27"/>
            </w:r>
            <w:r w:rsidRPr="009C0071">
              <w:rPr>
                <w:rFonts w:eastAsia="Times New Roman" w:cs="Courier New"/>
                <w:color w:val="000000"/>
                <w:szCs w:val="20"/>
                <w:lang w:eastAsia="ru-RU"/>
              </w:rPr>
              <w:t>:</w:t>
            </w:r>
          </w:p>
          <w:p w:rsidR="00987E62" w:rsidRPr="009C0071" w:rsidRDefault="00987E62" w:rsidP="003677E6">
            <w:pPr>
              <w:widowControl w:val="0"/>
              <w:autoSpaceDE w:val="0"/>
              <w:autoSpaceDN w:val="0"/>
              <w:adjustRightInd w:val="0"/>
              <w:ind w:firstLine="0"/>
              <w:rPr>
                <w:rFonts w:eastAsia="Times New Roman" w:cs="Courier New"/>
                <w:color w:val="000000"/>
                <w:szCs w:val="20"/>
                <w:lang w:eastAsia="ru-RU"/>
              </w:rPr>
            </w:pPr>
          </w:p>
        </w:tc>
      </w:tr>
      <w:tr w:rsidR="00987E62" w:rsidRPr="009C0071" w:rsidTr="003677E6">
        <w:tc>
          <w:tcPr>
            <w:tcW w:w="5210" w:type="dxa"/>
          </w:tcPr>
          <w:p w:rsidR="00987E62" w:rsidRPr="009C0071" w:rsidRDefault="00987E62" w:rsidP="003677E6">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Количество квартир:</w:t>
            </w:r>
          </w:p>
        </w:tc>
        <w:tc>
          <w:tcPr>
            <w:tcW w:w="5211" w:type="dxa"/>
          </w:tcPr>
          <w:p w:rsidR="00987E62" w:rsidRPr="009C0071" w:rsidRDefault="00987E62" w:rsidP="003677E6">
            <w:pPr>
              <w:widowControl w:val="0"/>
              <w:autoSpaceDE w:val="0"/>
              <w:autoSpaceDN w:val="0"/>
              <w:adjustRightInd w:val="0"/>
              <w:ind w:firstLine="0"/>
              <w:rPr>
                <w:rFonts w:eastAsia="Times New Roman" w:cs="Courier New"/>
                <w:color w:val="000000"/>
                <w:szCs w:val="20"/>
                <w:lang w:eastAsia="ru-RU"/>
              </w:rPr>
            </w:pPr>
          </w:p>
        </w:tc>
      </w:tr>
      <w:tr w:rsidR="00987E62" w:rsidRPr="009C0071" w:rsidTr="003677E6">
        <w:tc>
          <w:tcPr>
            <w:tcW w:w="5210" w:type="dxa"/>
          </w:tcPr>
          <w:p w:rsidR="00987E62" w:rsidRPr="009C0071" w:rsidRDefault="00987E62" w:rsidP="003677E6">
            <w:pPr>
              <w:widowControl w:val="0"/>
              <w:autoSpaceDE w:val="0"/>
              <w:autoSpaceDN w:val="0"/>
              <w:adjustRightInd w:val="0"/>
              <w:spacing w:line="276" w:lineRule="auto"/>
              <w:ind w:firstLine="0"/>
              <w:rPr>
                <w:rFonts w:eastAsia="Times New Roman" w:cs="Courier New"/>
                <w:color w:val="000000"/>
                <w:szCs w:val="20"/>
                <w:lang w:eastAsia="ru-RU"/>
              </w:rPr>
            </w:pPr>
            <w:r w:rsidRPr="009C0071">
              <w:rPr>
                <w:rFonts w:eastAsia="Times New Roman" w:cs="Courier New"/>
                <w:color w:val="000000"/>
                <w:szCs w:val="20"/>
                <w:lang w:eastAsia="ru-RU"/>
              </w:rPr>
              <w:t>Общая площадь квартир без учета лоджий, балконов, веранд, террас и холодных кладовых, тамбуров</w:t>
            </w:r>
          </w:p>
        </w:tc>
        <w:tc>
          <w:tcPr>
            <w:tcW w:w="5211" w:type="dxa"/>
          </w:tcPr>
          <w:p w:rsidR="00987E62" w:rsidRPr="009C0071" w:rsidRDefault="00987E62" w:rsidP="003677E6">
            <w:pPr>
              <w:widowControl w:val="0"/>
              <w:autoSpaceDE w:val="0"/>
              <w:autoSpaceDN w:val="0"/>
              <w:adjustRightInd w:val="0"/>
              <w:ind w:firstLine="0"/>
              <w:rPr>
                <w:rFonts w:eastAsia="Times New Roman" w:cs="Courier New"/>
                <w:color w:val="000000"/>
                <w:szCs w:val="20"/>
                <w:lang w:eastAsia="ru-RU"/>
              </w:rPr>
            </w:pPr>
          </w:p>
        </w:tc>
      </w:tr>
      <w:tr w:rsidR="00987E62" w:rsidRPr="009C0071" w:rsidTr="003677E6">
        <w:tc>
          <w:tcPr>
            <w:tcW w:w="5210" w:type="dxa"/>
          </w:tcPr>
          <w:p w:rsidR="00987E62" w:rsidRPr="009C0071" w:rsidRDefault="00987E62" w:rsidP="003677E6">
            <w:pPr>
              <w:widowControl w:val="0"/>
              <w:autoSpaceDE w:val="0"/>
              <w:autoSpaceDN w:val="0"/>
              <w:adjustRightInd w:val="0"/>
              <w:spacing w:line="276" w:lineRule="auto"/>
              <w:ind w:firstLine="0"/>
              <w:rPr>
                <w:rFonts w:eastAsia="Times New Roman" w:cs="Courier New"/>
                <w:color w:val="000000"/>
                <w:szCs w:val="20"/>
                <w:lang w:eastAsia="ru-RU"/>
              </w:rPr>
            </w:pPr>
            <w:r w:rsidRPr="009C0071">
              <w:rPr>
                <w:rFonts w:eastAsia="Times New Roman" w:cs="Courier New"/>
                <w:color w:val="000000"/>
                <w:szCs w:val="20"/>
                <w:lang w:eastAsia="ru-RU"/>
              </w:rPr>
              <w:t>Общая площадь квартир с учетом площадей лоджий, балконов, веранд, террас и холодных кладовых</w:t>
            </w:r>
          </w:p>
        </w:tc>
        <w:tc>
          <w:tcPr>
            <w:tcW w:w="5211" w:type="dxa"/>
          </w:tcPr>
          <w:p w:rsidR="00987E62" w:rsidRPr="009C0071" w:rsidRDefault="00987E62" w:rsidP="003677E6">
            <w:pPr>
              <w:widowControl w:val="0"/>
              <w:autoSpaceDE w:val="0"/>
              <w:autoSpaceDN w:val="0"/>
              <w:adjustRightInd w:val="0"/>
              <w:ind w:firstLine="0"/>
              <w:rPr>
                <w:rFonts w:eastAsia="Times New Roman" w:cs="Courier New"/>
                <w:color w:val="000000"/>
                <w:szCs w:val="20"/>
                <w:lang w:eastAsia="ru-RU"/>
              </w:rPr>
            </w:pPr>
          </w:p>
        </w:tc>
      </w:tr>
      <w:tr w:rsidR="00987E62" w:rsidRPr="009C0071" w:rsidTr="003677E6">
        <w:tc>
          <w:tcPr>
            <w:tcW w:w="5210" w:type="dxa"/>
          </w:tcPr>
          <w:p w:rsidR="00987E62" w:rsidRPr="009C0071" w:rsidRDefault="00987E62" w:rsidP="003677E6">
            <w:pPr>
              <w:widowControl w:val="0"/>
              <w:autoSpaceDE w:val="0"/>
              <w:autoSpaceDN w:val="0"/>
              <w:adjustRightInd w:val="0"/>
              <w:spacing w:line="276" w:lineRule="auto"/>
              <w:ind w:firstLine="0"/>
              <w:rPr>
                <w:rFonts w:eastAsia="Times New Roman" w:cs="Courier New"/>
                <w:color w:val="000000"/>
                <w:szCs w:val="20"/>
                <w:lang w:eastAsia="ru-RU"/>
              </w:rPr>
            </w:pPr>
            <w:r w:rsidRPr="009C0071">
              <w:rPr>
                <w:rFonts w:eastAsia="Times New Roman" w:cs="Courier New"/>
                <w:color w:val="000000"/>
                <w:szCs w:val="20"/>
                <w:lang w:eastAsia="ru-RU"/>
              </w:rPr>
              <w:t>Общая площадь встроенных (встроенно-пристроенных) помещений</w:t>
            </w:r>
          </w:p>
        </w:tc>
        <w:tc>
          <w:tcPr>
            <w:tcW w:w="5211" w:type="dxa"/>
          </w:tcPr>
          <w:p w:rsidR="00987E62" w:rsidRPr="009C0071" w:rsidRDefault="00987E62" w:rsidP="003677E6">
            <w:pPr>
              <w:widowControl w:val="0"/>
              <w:autoSpaceDE w:val="0"/>
              <w:autoSpaceDN w:val="0"/>
              <w:adjustRightInd w:val="0"/>
              <w:ind w:firstLine="0"/>
              <w:rPr>
                <w:rFonts w:eastAsia="Times New Roman" w:cs="Courier New"/>
                <w:color w:val="000000"/>
                <w:szCs w:val="20"/>
                <w:lang w:eastAsia="ru-RU"/>
              </w:rPr>
            </w:pPr>
          </w:p>
        </w:tc>
      </w:tr>
      <w:tr w:rsidR="00F42130" w:rsidRPr="009C0071" w:rsidTr="003677E6">
        <w:tc>
          <w:tcPr>
            <w:tcW w:w="5210" w:type="dxa"/>
          </w:tcPr>
          <w:p w:rsidR="00F42130" w:rsidRPr="009C0071" w:rsidRDefault="00F42130" w:rsidP="00F42130">
            <w:pPr>
              <w:widowControl w:val="0"/>
              <w:autoSpaceDE w:val="0"/>
              <w:autoSpaceDN w:val="0"/>
              <w:adjustRightInd w:val="0"/>
              <w:spacing w:line="276" w:lineRule="auto"/>
              <w:ind w:firstLine="0"/>
              <w:rPr>
                <w:rFonts w:eastAsia="Times New Roman" w:cs="Courier New"/>
                <w:color w:val="000000"/>
                <w:szCs w:val="20"/>
                <w:lang w:eastAsia="ru-RU"/>
              </w:rPr>
            </w:pPr>
            <w:r w:rsidRPr="009C0071">
              <w:rPr>
                <w:rFonts w:eastAsia="Times New Roman" w:cs="Courier New"/>
                <w:color w:val="000000"/>
                <w:szCs w:val="20"/>
                <w:lang w:eastAsia="ru-RU"/>
              </w:rPr>
              <w:t>Информация о наличии в составе объекта капитального строительства объектов социального обеспечения (детского дошкольного учреждения, кабинета врача общей практики, образовательного учреждения и т.п.)</w:t>
            </w:r>
          </w:p>
        </w:tc>
        <w:tc>
          <w:tcPr>
            <w:tcW w:w="5211" w:type="dxa"/>
          </w:tcPr>
          <w:p w:rsidR="00F42130" w:rsidRPr="009C0071" w:rsidRDefault="00F42130" w:rsidP="003677E6">
            <w:pPr>
              <w:widowControl w:val="0"/>
              <w:autoSpaceDE w:val="0"/>
              <w:autoSpaceDN w:val="0"/>
              <w:adjustRightInd w:val="0"/>
              <w:ind w:firstLine="0"/>
              <w:rPr>
                <w:rFonts w:eastAsia="Times New Roman" w:cs="Courier New"/>
                <w:color w:val="000000"/>
                <w:szCs w:val="20"/>
                <w:lang w:eastAsia="ru-RU"/>
              </w:rPr>
            </w:pPr>
          </w:p>
        </w:tc>
      </w:tr>
      <w:tr w:rsidR="00987E62" w:rsidRPr="009C0071" w:rsidTr="003677E6">
        <w:tc>
          <w:tcPr>
            <w:tcW w:w="5210" w:type="dxa"/>
          </w:tcPr>
          <w:p w:rsidR="00987E62" w:rsidRPr="009C0071" w:rsidRDefault="00987E62" w:rsidP="003677E6">
            <w:pPr>
              <w:widowControl w:val="0"/>
              <w:autoSpaceDE w:val="0"/>
              <w:autoSpaceDN w:val="0"/>
              <w:adjustRightInd w:val="0"/>
              <w:spacing w:line="276" w:lineRule="auto"/>
              <w:ind w:firstLine="0"/>
              <w:rPr>
                <w:rFonts w:eastAsia="Times New Roman" w:cs="Courier New"/>
                <w:color w:val="000000"/>
                <w:szCs w:val="20"/>
                <w:lang w:eastAsia="ru-RU"/>
              </w:rPr>
            </w:pPr>
            <w:r w:rsidRPr="009C0071">
              <w:rPr>
                <w:rFonts w:eastAsia="Times New Roman" w:cs="Courier New"/>
                <w:color w:val="000000"/>
                <w:szCs w:val="20"/>
                <w:lang w:eastAsia="ru-RU"/>
              </w:rPr>
              <w:t>Общая площадь гаража (подземного, встроенно-пристроенного)</w:t>
            </w:r>
          </w:p>
        </w:tc>
        <w:tc>
          <w:tcPr>
            <w:tcW w:w="5211" w:type="dxa"/>
          </w:tcPr>
          <w:p w:rsidR="00987E62" w:rsidRPr="009C0071" w:rsidRDefault="00987E62" w:rsidP="003677E6">
            <w:pPr>
              <w:widowControl w:val="0"/>
              <w:autoSpaceDE w:val="0"/>
              <w:autoSpaceDN w:val="0"/>
              <w:adjustRightInd w:val="0"/>
              <w:ind w:firstLine="0"/>
              <w:rPr>
                <w:rFonts w:eastAsia="Times New Roman" w:cs="Courier New"/>
                <w:color w:val="000000"/>
                <w:szCs w:val="20"/>
                <w:lang w:eastAsia="ru-RU"/>
              </w:rPr>
            </w:pPr>
          </w:p>
        </w:tc>
      </w:tr>
      <w:tr w:rsidR="00987E62" w:rsidRPr="009C0071" w:rsidTr="003677E6">
        <w:tc>
          <w:tcPr>
            <w:tcW w:w="5210" w:type="dxa"/>
          </w:tcPr>
          <w:p w:rsidR="00987E62" w:rsidRPr="009C0071" w:rsidRDefault="00987E62" w:rsidP="003677E6">
            <w:pPr>
              <w:widowControl w:val="0"/>
              <w:autoSpaceDE w:val="0"/>
              <w:autoSpaceDN w:val="0"/>
              <w:adjustRightInd w:val="0"/>
              <w:spacing w:line="276" w:lineRule="auto"/>
              <w:ind w:firstLine="0"/>
              <w:rPr>
                <w:rFonts w:eastAsia="Times New Roman" w:cs="Courier New"/>
                <w:color w:val="000000"/>
                <w:szCs w:val="20"/>
                <w:lang w:eastAsia="ru-RU"/>
              </w:rPr>
            </w:pPr>
            <w:r w:rsidRPr="009C0071">
              <w:rPr>
                <w:rFonts w:eastAsia="Times New Roman" w:cs="Courier New"/>
                <w:color w:val="000000"/>
                <w:szCs w:val="20"/>
                <w:lang w:eastAsia="ru-RU"/>
              </w:rPr>
              <w:t>Количество машино-мест в гараже</w:t>
            </w:r>
          </w:p>
          <w:p w:rsidR="00987E62" w:rsidRPr="009C0071" w:rsidRDefault="00987E62" w:rsidP="003677E6">
            <w:pPr>
              <w:widowControl w:val="0"/>
              <w:autoSpaceDE w:val="0"/>
              <w:autoSpaceDN w:val="0"/>
              <w:adjustRightInd w:val="0"/>
              <w:spacing w:line="276" w:lineRule="auto"/>
              <w:ind w:firstLine="0"/>
              <w:rPr>
                <w:rFonts w:eastAsia="Times New Roman" w:cs="Courier New"/>
                <w:color w:val="000000"/>
                <w:szCs w:val="20"/>
                <w:lang w:eastAsia="ru-RU"/>
              </w:rPr>
            </w:pPr>
          </w:p>
        </w:tc>
        <w:tc>
          <w:tcPr>
            <w:tcW w:w="5211" w:type="dxa"/>
          </w:tcPr>
          <w:p w:rsidR="00987E62" w:rsidRPr="009C0071" w:rsidRDefault="00987E62" w:rsidP="003677E6">
            <w:pPr>
              <w:widowControl w:val="0"/>
              <w:autoSpaceDE w:val="0"/>
              <w:autoSpaceDN w:val="0"/>
              <w:adjustRightInd w:val="0"/>
              <w:ind w:firstLine="0"/>
              <w:rPr>
                <w:rFonts w:eastAsia="Times New Roman" w:cs="Courier New"/>
                <w:color w:val="000000"/>
                <w:szCs w:val="20"/>
                <w:lang w:eastAsia="ru-RU"/>
              </w:rPr>
            </w:pPr>
          </w:p>
        </w:tc>
      </w:tr>
    </w:tbl>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9C0071" w:rsidRDefault="006A32DA" w:rsidP="006A32DA">
      <w:pPr>
        <w:widowControl w:val="0"/>
        <w:autoSpaceDE w:val="0"/>
        <w:autoSpaceDN w:val="0"/>
        <w:adjustRightInd w:val="0"/>
        <w:ind w:firstLine="0"/>
        <w:jc w:val="center"/>
        <w:rPr>
          <w:rFonts w:eastAsia="Times New Roman" w:cs="Courier New"/>
          <w:color w:val="000000"/>
          <w:szCs w:val="20"/>
          <w:lang w:eastAsia="ru-RU"/>
        </w:rPr>
      </w:pPr>
      <w:r w:rsidRPr="009C0071">
        <w:rPr>
          <w:rFonts w:eastAsia="Times New Roman" w:cs="Courier New"/>
          <w:color w:val="000000"/>
          <w:szCs w:val="20"/>
          <w:lang w:eastAsia="ru-RU"/>
        </w:rPr>
        <w:t>В СЛУЧАЕ СТРОИТЕЛЬСТВА/РЕКОНСТРУКЦИИ ЛИНЕЙНОГО ОБЪЕКТА</w:t>
      </w:r>
    </w:p>
    <w:tbl>
      <w:tblPr>
        <w:tblW w:w="0" w:type="auto"/>
        <w:tblLayout w:type="fixed"/>
        <w:tblCellMar>
          <w:left w:w="28" w:type="dxa"/>
          <w:right w:w="28" w:type="dxa"/>
        </w:tblCellMar>
        <w:tblLook w:val="04A0" w:firstRow="1" w:lastRow="0" w:firstColumn="1" w:lastColumn="0" w:noHBand="0" w:noVBand="1"/>
      </w:tblPr>
      <w:tblGrid>
        <w:gridCol w:w="5160"/>
        <w:gridCol w:w="5074"/>
      </w:tblGrid>
      <w:tr w:rsidR="00987E62" w:rsidRPr="009C0071" w:rsidTr="00987E62">
        <w:trPr>
          <w:cantSplit/>
          <w:trHeight w:val="539"/>
        </w:trPr>
        <w:tc>
          <w:tcPr>
            <w:tcW w:w="10234" w:type="dxa"/>
            <w:gridSpan w:val="2"/>
            <w:tcBorders>
              <w:top w:val="single" w:sz="4" w:space="0" w:color="auto"/>
              <w:left w:val="single" w:sz="4" w:space="0" w:color="auto"/>
              <w:bottom w:val="single" w:sz="4" w:space="0" w:color="auto"/>
              <w:right w:val="single" w:sz="4" w:space="0" w:color="auto"/>
            </w:tcBorders>
            <w:hideMark/>
          </w:tcPr>
          <w:p w:rsidR="00987E62" w:rsidRPr="009C0071" w:rsidRDefault="00987E62" w:rsidP="000E7BA0">
            <w:pPr>
              <w:widowControl w:val="0"/>
              <w:spacing w:after="200" w:line="276" w:lineRule="auto"/>
              <w:ind w:left="57" w:right="57" w:firstLine="0"/>
              <w:rPr>
                <w:color w:val="000000"/>
              </w:rPr>
            </w:pPr>
            <w:r w:rsidRPr="009C0071">
              <w:rPr>
                <w:color w:val="000000"/>
              </w:rPr>
              <w:t>Краткие проектные характеристики линейного объекта</w:t>
            </w:r>
            <w:r w:rsidRPr="009C0071">
              <w:rPr>
                <w:rStyle w:val="af"/>
                <w:color w:val="000000"/>
              </w:rPr>
              <w:footnoteReference w:id="28"/>
            </w:r>
            <w:r w:rsidRPr="009C0071">
              <w:rPr>
                <w:color w:val="000000"/>
              </w:rPr>
              <w:t>:</w:t>
            </w:r>
          </w:p>
        </w:tc>
      </w:tr>
      <w:tr w:rsidR="00987E62" w:rsidRPr="009C0071" w:rsidTr="00987E62">
        <w:trPr>
          <w:cantSplit/>
          <w:trHeight w:val="539"/>
        </w:trPr>
        <w:tc>
          <w:tcPr>
            <w:tcW w:w="5160" w:type="dxa"/>
            <w:tcBorders>
              <w:top w:val="single" w:sz="4" w:space="0" w:color="auto"/>
              <w:left w:val="single" w:sz="4" w:space="0" w:color="auto"/>
              <w:bottom w:val="single" w:sz="4" w:space="0" w:color="auto"/>
              <w:right w:val="single" w:sz="4" w:space="0" w:color="auto"/>
            </w:tcBorders>
            <w:hideMark/>
          </w:tcPr>
          <w:p w:rsidR="00987E62" w:rsidRPr="009C0071" w:rsidRDefault="00987E62" w:rsidP="000E7BA0">
            <w:pPr>
              <w:widowControl w:val="0"/>
              <w:spacing w:after="200" w:line="276" w:lineRule="auto"/>
              <w:ind w:left="57" w:right="57" w:firstLine="0"/>
              <w:rPr>
                <w:color w:val="000000"/>
              </w:rPr>
            </w:pPr>
            <w:r w:rsidRPr="009C0071">
              <w:rPr>
                <w:color w:val="000000"/>
              </w:rPr>
              <w:t>Категория:</w:t>
            </w:r>
            <w:r w:rsidRPr="009C0071">
              <w:rPr>
                <w:color w:val="000000"/>
              </w:rPr>
              <w:br/>
              <w:t>(класс)</w:t>
            </w:r>
          </w:p>
        </w:tc>
        <w:tc>
          <w:tcPr>
            <w:tcW w:w="5074" w:type="dxa"/>
            <w:tcBorders>
              <w:top w:val="single" w:sz="4" w:space="0" w:color="auto"/>
              <w:left w:val="single" w:sz="4" w:space="0" w:color="auto"/>
              <w:bottom w:val="single" w:sz="4" w:space="0" w:color="auto"/>
              <w:right w:val="single" w:sz="4" w:space="0" w:color="auto"/>
            </w:tcBorders>
          </w:tcPr>
          <w:p w:rsidR="00987E62" w:rsidRPr="009C0071" w:rsidRDefault="00987E62" w:rsidP="000E7BA0">
            <w:pPr>
              <w:widowControl w:val="0"/>
              <w:spacing w:after="200" w:line="276" w:lineRule="auto"/>
              <w:ind w:firstLine="0"/>
              <w:jc w:val="center"/>
              <w:rPr>
                <w:color w:val="000000"/>
              </w:rPr>
            </w:pPr>
          </w:p>
        </w:tc>
      </w:tr>
      <w:tr w:rsidR="00987E62" w:rsidRPr="009C0071" w:rsidTr="00987E62">
        <w:trPr>
          <w:cantSplit/>
          <w:trHeight w:val="539"/>
        </w:trPr>
        <w:tc>
          <w:tcPr>
            <w:tcW w:w="5160" w:type="dxa"/>
            <w:tcBorders>
              <w:top w:val="single" w:sz="4" w:space="0" w:color="auto"/>
              <w:left w:val="single" w:sz="4" w:space="0" w:color="auto"/>
              <w:bottom w:val="single" w:sz="4" w:space="0" w:color="auto"/>
              <w:right w:val="single" w:sz="4" w:space="0" w:color="auto"/>
            </w:tcBorders>
            <w:hideMark/>
          </w:tcPr>
          <w:p w:rsidR="00987E62" w:rsidRPr="009C0071" w:rsidRDefault="00987E62" w:rsidP="000E7BA0">
            <w:pPr>
              <w:widowControl w:val="0"/>
              <w:spacing w:after="200" w:line="276" w:lineRule="auto"/>
              <w:ind w:left="57" w:right="57" w:firstLine="0"/>
              <w:rPr>
                <w:color w:val="000000"/>
              </w:rPr>
            </w:pPr>
            <w:r w:rsidRPr="009C0071">
              <w:rPr>
                <w:color w:val="000000"/>
              </w:rPr>
              <w:lastRenderedPageBreak/>
              <w:t>Протяженность:</w:t>
            </w:r>
          </w:p>
        </w:tc>
        <w:tc>
          <w:tcPr>
            <w:tcW w:w="5074" w:type="dxa"/>
            <w:tcBorders>
              <w:top w:val="single" w:sz="4" w:space="0" w:color="auto"/>
              <w:left w:val="single" w:sz="4" w:space="0" w:color="auto"/>
              <w:bottom w:val="single" w:sz="4" w:space="0" w:color="auto"/>
              <w:right w:val="single" w:sz="4" w:space="0" w:color="auto"/>
            </w:tcBorders>
          </w:tcPr>
          <w:p w:rsidR="00987E62" w:rsidRPr="009C0071" w:rsidRDefault="00987E62" w:rsidP="000E7BA0">
            <w:pPr>
              <w:widowControl w:val="0"/>
              <w:spacing w:after="200" w:line="276" w:lineRule="auto"/>
              <w:ind w:firstLine="0"/>
              <w:jc w:val="center"/>
              <w:rPr>
                <w:color w:val="000000"/>
              </w:rPr>
            </w:pPr>
          </w:p>
        </w:tc>
      </w:tr>
      <w:tr w:rsidR="00987E62" w:rsidRPr="009C0071" w:rsidTr="00987E62">
        <w:trPr>
          <w:cantSplit/>
          <w:trHeight w:val="820"/>
        </w:trPr>
        <w:tc>
          <w:tcPr>
            <w:tcW w:w="5160" w:type="dxa"/>
            <w:tcBorders>
              <w:top w:val="single" w:sz="4" w:space="0" w:color="auto"/>
              <w:left w:val="single" w:sz="4" w:space="0" w:color="auto"/>
              <w:bottom w:val="single" w:sz="4" w:space="0" w:color="auto"/>
              <w:right w:val="single" w:sz="4" w:space="0" w:color="auto"/>
            </w:tcBorders>
            <w:hideMark/>
          </w:tcPr>
          <w:p w:rsidR="00987E62" w:rsidRPr="009C0071" w:rsidRDefault="00987E62" w:rsidP="000E7BA0">
            <w:pPr>
              <w:widowControl w:val="0"/>
              <w:spacing w:after="200" w:line="276" w:lineRule="auto"/>
              <w:ind w:left="57" w:right="57" w:firstLine="0"/>
              <w:rPr>
                <w:color w:val="000000"/>
              </w:rPr>
            </w:pPr>
            <w:r w:rsidRPr="009C0071">
              <w:rPr>
                <w:color w:val="000000"/>
              </w:rPr>
              <w:t>Мощность (пропускная способность, грузооборот, интенсивность движения):</w:t>
            </w:r>
          </w:p>
        </w:tc>
        <w:tc>
          <w:tcPr>
            <w:tcW w:w="5074" w:type="dxa"/>
            <w:tcBorders>
              <w:top w:val="single" w:sz="4" w:space="0" w:color="auto"/>
              <w:left w:val="single" w:sz="4" w:space="0" w:color="auto"/>
              <w:bottom w:val="single" w:sz="4" w:space="0" w:color="auto"/>
              <w:right w:val="single" w:sz="4" w:space="0" w:color="auto"/>
            </w:tcBorders>
          </w:tcPr>
          <w:p w:rsidR="00987E62" w:rsidRPr="009C0071" w:rsidRDefault="00987E62" w:rsidP="000E7BA0">
            <w:pPr>
              <w:widowControl w:val="0"/>
              <w:spacing w:after="200" w:line="276" w:lineRule="auto"/>
              <w:ind w:firstLine="0"/>
              <w:jc w:val="center"/>
              <w:rPr>
                <w:color w:val="000000"/>
              </w:rPr>
            </w:pPr>
          </w:p>
        </w:tc>
      </w:tr>
      <w:tr w:rsidR="00987E62" w:rsidRPr="009C0071" w:rsidTr="00987E62">
        <w:trPr>
          <w:cantSplit/>
        </w:trPr>
        <w:tc>
          <w:tcPr>
            <w:tcW w:w="5160" w:type="dxa"/>
            <w:tcBorders>
              <w:top w:val="single" w:sz="4" w:space="0" w:color="auto"/>
              <w:left w:val="single" w:sz="4" w:space="0" w:color="auto"/>
              <w:bottom w:val="single" w:sz="4" w:space="0" w:color="auto"/>
              <w:right w:val="single" w:sz="4" w:space="0" w:color="auto"/>
            </w:tcBorders>
            <w:hideMark/>
          </w:tcPr>
          <w:p w:rsidR="00987E62" w:rsidRPr="009C0071" w:rsidRDefault="00987E62" w:rsidP="000E7BA0">
            <w:pPr>
              <w:widowControl w:val="0"/>
              <w:spacing w:after="200" w:line="276" w:lineRule="auto"/>
              <w:ind w:left="57" w:right="57" w:firstLine="0"/>
              <w:rPr>
                <w:color w:val="000000"/>
              </w:rPr>
            </w:pPr>
            <w:r w:rsidRPr="009C0071">
              <w:rPr>
                <w:color w:val="000000"/>
              </w:rPr>
              <w:t>Тип (КЛ, ВЛ, КВЛ), уровень напряжения линий электропередачи</w:t>
            </w:r>
          </w:p>
        </w:tc>
        <w:tc>
          <w:tcPr>
            <w:tcW w:w="5074" w:type="dxa"/>
            <w:tcBorders>
              <w:top w:val="single" w:sz="4" w:space="0" w:color="auto"/>
              <w:left w:val="single" w:sz="4" w:space="0" w:color="auto"/>
              <w:bottom w:val="single" w:sz="4" w:space="0" w:color="auto"/>
              <w:right w:val="single" w:sz="4" w:space="0" w:color="auto"/>
            </w:tcBorders>
          </w:tcPr>
          <w:p w:rsidR="00987E62" w:rsidRPr="009C0071" w:rsidRDefault="00987E62" w:rsidP="000E7BA0">
            <w:pPr>
              <w:widowControl w:val="0"/>
              <w:spacing w:after="200" w:line="276" w:lineRule="auto"/>
              <w:ind w:firstLine="0"/>
              <w:jc w:val="center"/>
              <w:rPr>
                <w:color w:val="000000"/>
              </w:rPr>
            </w:pPr>
          </w:p>
        </w:tc>
      </w:tr>
      <w:tr w:rsidR="00987E62" w:rsidRPr="009C0071" w:rsidTr="00987E62">
        <w:trPr>
          <w:cantSplit/>
          <w:trHeight w:val="820"/>
        </w:trPr>
        <w:tc>
          <w:tcPr>
            <w:tcW w:w="5160" w:type="dxa"/>
            <w:tcBorders>
              <w:top w:val="single" w:sz="4" w:space="0" w:color="auto"/>
              <w:left w:val="single" w:sz="4" w:space="0" w:color="auto"/>
              <w:bottom w:val="single" w:sz="4" w:space="0" w:color="auto"/>
              <w:right w:val="single" w:sz="4" w:space="0" w:color="auto"/>
            </w:tcBorders>
            <w:hideMark/>
          </w:tcPr>
          <w:p w:rsidR="00987E62" w:rsidRPr="009C0071" w:rsidRDefault="00987E62" w:rsidP="000E7BA0">
            <w:pPr>
              <w:widowControl w:val="0"/>
              <w:spacing w:after="200" w:line="276" w:lineRule="auto"/>
              <w:ind w:left="57" w:right="57" w:firstLine="0"/>
              <w:rPr>
                <w:color w:val="000000"/>
              </w:rPr>
            </w:pPr>
            <w:r w:rsidRPr="009C0071">
              <w:rPr>
                <w:color w:val="000000"/>
              </w:rPr>
              <w:t>Перечень конструктивных элементов, оказывающих влияние на безопасность:</w:t>
            </w:r>
          </w:p>
        </w:tc>
        <w:tc>
          <w:tcPr>
            <w:tcW w:w="5074" w:type="dxa"/>
            <w:tcBorders>
              <w:top w:val="single" w:sz="4" w:space="0" w:color="auto"/>
              <w:left w:val="single" w:sz="4" w:space="0" w:color="auto"/>
              <w:bottom w:val="single" w:sz="4" w:space="0" w:color="auto"/>
              <w:right w:val="single" w:sz="4" w:space="0" w:color="auto"/>
            </w:tcBorders>
          </w:tcPr>
          <w:p w:rsidR="00987E62" w:rsidRPr="009C0071" w:rsidRDefault="00987E62" w:rsidP="000E7BA0">
            <w:pPr>
              <w:widowControl w:val="0"/>
              <w:spacing w:after="200" w:line="276" w:lineRule="auto"/>
              <w:ind w:firstLine="0"/>
              <w:jc w:val="center"/>
              <w:rPr>
                <w:color w:val="000000"/>
              </w:rPr>
            </w:pPr>
          </w:p>
        </w:tc>
      </w:tr>
      <w:tr w:rsidR="00987E62" w:rsidRPr="009C0071" w:rsidTr="00987E62">
        <w:trPr>
          <w:cantSplit/>
          <w:trHeight w:val="539"/>
        </w:trPr>
        <w:tc>
          <w:tcPr>
            <w:tcW w:w="5160" w:type="dxa"/>
            <w:tcBorders>
              <w:top w:val="single" w:sz="4" w:space="0" w:color="auto"/>
              <w:left w:val="single" w:sz="4" w:space="0" w:color="auto"/>
              <w:bottom w:val="single" w:sz="4" w:space="0" w:color="auto"/>
              <w:right w:val="single" w:sz="4" w:space="0" w:color="auto"/>
            </w:tcBorders>
            <w:hideMark/>
          </w:tcPr>
          <w:p w:rsidR="00987E62" w:rsidRPr="009C0071" w:rsidRDefault="00987E62" w:rsidP="000E7BA0">
            <w:pPr>
              <w:widowControl w:val="0"/>
              <w:spacing w:after="200" w:line="276" w:lineRule="auto"/>
              <w:ind w:left="57" w:right="57" w:firstLine="0"/>
              <w:rPr>
                <w:color w:val="000000"/>
              </w:rPr>
            </w:pPr>
            <w:r w:rsidRPr="009C0071">
              <w:rPr>
                <w:color w:val="000000"/>
              </w:rPr>
              <w:t>Иные показатели:</w:t>
            </w:r>
          </w:p>
        </w:tc>
        <w:tc>
          <w:tcPr>
            <w:tcW w:w="5074" w:type="dxa"/>
            <w:tcBorders>
              <w:top w:val="single" w:sz="4" w:space="0" w:color="auto"/>
              <w:left w:val="single" w:sz="4" w:space="0" w:color="auto"/>
              <w:bottom w:val="single" w:sz="4" w:space="0" w:color="auto"/>
              <w:right w:val="single" w:sz="4" w:space="0" w:color="auto"/>
            </w:tcBorders>
          </w:tcPr>
          <w:p w:rsidR="00987E62" w:rsidRPr="009C0071" w:rsidRDefault="00987E62" w:rsidP="000E7BA0">
            <w:pPr>
              <w:widowControl w:val="0"/>
              <w:spacing w:after="200" w:line="276" w:lineRule="auto"/>
              <w:ind w:firstLine="0"/>
              <w:jc w:val="center"/>
              <w:rPr>
                <w:color w:val="000000"/>
              </w:rPr>
            </w:pPr>
          </w:p>
        </w:tc>
      </w:tr>
    </w:tbl>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строительство будет осуществляться ____________________________________________________</w:t>
      </w:r>
    </w:p>
    <w:p w:rsidR="006A32DA" w:rsidRPr="009C0071" w:rsidRDefault="006A32DA" w:rsidP="006A32DA">
      <w:pPr>
        <w:widowControl w:val="0"/>
        <w:autoSpaceDE w:val="0"/>
        <w:autoSpaceDN w:val="0"/>
        <w:adjustRightInd w:val="0"/>
        <w:ind w:firstLine="0"/>
        <w:rPr>
          <w:rFonts w:eastAsia="Times New Roman" w:cs="Courier New"/>
          <w:i/>
          <w:color w:val="000000"/>
          <w:szCs w:val="20"/>
          <w:lang w:eastAsia="ru-RU"/>
        </w:rPr>
      </w:pPr>
      <w:r w:rsidRPr="009C0071">
        <w:rPr>
          <w:rFonts w:eastAsia="Times New Roman" w:cs="Courier New"/>
          <w:i/>
          <w:color w:val="000000"/>
          <w:szCs w:val="20"/>
          <w:lang w:eastAsia="ru-RU"/>
        </w:rPr>
        <w:t xml:space="preserve">                                                                             /указать количество этапов/</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на земельном(ых) участке(ах) по адресу(ам)</w:t>
      </w:r>
      <w:r w:rsidRPr="009C0071">
        <w:rPr>
          <w:rStyle w:val="af"/>
          <w:rFonts w:eastAsia="Times New Roman" w:cs="Courier New"/>
          <w:color w:val="000000"/>
          <w:szCs w:val="20"/>
          <w:lang w:eastAsia="ru-RU"/>
        </w:rPr>
        <w:footnoteReference w:id="29"/>
      </w:r>
      <w:r w:rsidRPr="009C0071">
        <w:rPr>
          <w:rFonts w:eastAsia="Times New Roman" w:cs="Courier New"/>
          <w:color w:val="000000"/>
          <w:szCs w:val="20"/>
          <w:lang w:eastAsia="ru-RU"/>
        </w:rPr>
        <w:t>: ____________________________________________________________________________________</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____________________________________________________________________________________</w:t>
      </w:r>
    </w:p>
    <w:p w:rsidR="006A32DA" w:rsidRPr="009C0071" w:rsidRDefault="006A32DA" w:rsidP="006A32DA">
      <w:pPr>
        <w:widowControl w:val="0"/>
        <w:autoSpaceDE w:val="0"/>
        <w:autoSpaceDN w:val="0"/>
        <w:adjustRightInd w:val="0"/>
        <w:ind w:firstLine="0"/>
        <w:rPr>
          <w:rFonts w:eastAsia="Times New Roman" w:cs="Courier New"/>
          <w:i/>
          <w:color w:val="000000"/>
          <w:sz w:val="20"/>
          <w:szCs w:val="20"/>
          <w:lang w:eastAsia="ru-RU"/>
        </w:rPr>
      </w:pPr>
      <w:r w:rsidRPr="009C0071">
        <w:rPr>
          <w:rFonts w:eastAsia="Times New Roman" w:cs="Courier New"/>
          <w:i/>
          <w:color w:val="000000"/>
          <w:sz w:val="20"/>
          <w:szCs w:val="20"/>
          <w:lang w:eastAsia="ru-RU"/>
        </w:rPr>
        <w:t xml:space="preserve">                   /в соответствии с правоустанавливающими документами на земельный(ые) участок(ки</w:t>
      </w:r>
      <w:r w:rsidR="005C48DD" w:rsidRPr="009C0071">
        <w:rPr>
          <w:rStyle w:val="af"/>
          <w:rFonts w:eastAsia="Times New Roman" w:cs="Courier New"/>
          <w:i/>
          <w:color w:val="000000"/>
          <w:sz w:val="20"/>
          <w:szCs w:val="20"/>
          <w:lang w:eastAsia="ru-RU"/>
        </w:rPr>
        <w:footnoteReference w:id="30"/>
      </w:r>
      <w:r w:rsidRPr="009C0071">
        <w:rPr>
          <w:rFonts w:eastAsia="Times New Roman" w:cs="Courier New"/>
          <w:i/>
          <w:color w:val="000000"/>
          <w:sz w:val="20"/>
          <w:szCs w:val="20"/>
          <w:lang w:eastAsia="ru-RU"/>
        </w:rPr>
        <w:t>)/</w:t>
      </w:r>
    </w:p>
    <w:p w:rsidR="006A32DA" w:rsidRPr="009C0071" w:rsidRDefault="006A32DA" w:rsidP="006A32DA">
      <w:pPr>
        <w:widowControl w:val="0"/>
        <w:autoSpaceDE w:val="0"/>
        <w:autoSpaceDN w:val="0"/>
        <w:adjustRightInd w:val="0"/>
        <w:ind w:firstLine="0"/>
        <w:rPr>
          <w:rFonts w:eastAsia="Times New Roman" w:cs="Courier New"/>
          <w:color w:val="000000"/>
          <w:sz w:val="20"/>
          <w:szCs w:val="20"/>
          <w:lang w:eastAsia="ru-RU"/>
        </w:rPr>
      </w:pP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площадью ______________ кв. м, кадастровый (ые) № _____________________________________,</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кадастровый(ые) № квартала(ов) _______________________________________________________</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 xml:space="preserve">в случае проведения реконструкции объекта(ов)кадастровый (ые) № объекта (ов) </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____________________________________________________________________________________</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сроком на ____________ месяца/ев/</w:t>
      </w:r>
    </w:p>
    <w:p w:rsidR="006A32DA" w:rsidRPr="009C0071" w:rsidRDefault="006A32DA" w:rsidP="006A32DA">
      <w:pPr>
        <w:widowControl w:val="0"/>
        <w:autoSpaceDE w:val="0"/>
        <w:autoSpaceDN w:val="0"/>
        <w:adjustRightInd w:val="0"/>
        <w:ind w:firstLine="0"/>
        <w:rPr>
          <w:rFonts w:eastAsia="Times New Roman" w:cs="Courier New"/>
          <w:i/>
          <w:color w:val="000000"/>
          <w:sz w:val="20"/>
          <w:szCs w:val="20"/>
          <w:lang w:eastAsia="ru-RU"/>
        </w:rPr>
      </w:pPr>
      <w:r w:rsidRPr="009C0071">
        <w:rPr>
          <w:rFonts w:eastAsia="Times New Roman" w:cs="Courier New"/>
          <w:i/>
          <w:color w:val="000000"/>
          <w:sz w:val="20"/>
          <w:szCs w:val="20"/>
          <w:lang w:eastAsia="ru-RU"/>
        </w:rPr>
        <w:t>/в соответствии с разделом проектной документации «Проект организации строительства»/</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При этом сообщаю:</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право на пользование землей закреплено _______________________________________________</w:t>
      </w:r>
    </w:p>
    <w:p w:rsidR="006A32DA" w:rsidRPr="009C0071" w:rsidRDefault="006A32DA" w:rsidP="006A32DA">
      <w:pPr>
        <w:widowControl w:val="0"/>
        <w:autoSpaceDE w:val="0"/>
        <w:autoSpaceDN w:val="0"/>
        <w:adjustRightInd w:val="0"/>
        <w:ind w:firstLine="0"/>
        <w:rPr>
          <w:rFonts w:eastAsia="Times New Roman" w:cs="Courier New"/>
          <w:i/>
          <w:color w:val="000000"/>
          <w:sz w:val="20"/>
          <w:szCs w:val="20"/>
          <w:lang w:eastAsia="ru-RU"/>
        </w:rPr>
      </w:pPr>
      <w:r w:rsidRPr="009C0071">
        <w:rPr>
          <w:rFonts w:eastAsia="Times New Roman" w:cs="Courier New"/>
          <w:i/>
          <w:color w:val="000000"/>
          <w:sz w:val="20"/>
          <w:szCs w:val="20"/>
          <w:lang w:eastAsia="ru-RU"/>
        </w:rPr>
        <w:t xml:space="preserve">                                                                                            /наименование документа</w:t>
      </w:r>
    </w:p>
    <w:p w:rsidR="006A32DA" w:rsidRPr="009C0071" w:rsidRDefault="006A32DA" w:rsidP="006A32DA">
      <w:pPr>
        <w:widowControl w:val="0"/>
        <w:autoSpaceDE w:val="0"/>
        <w:autoSpaceDN w:val="0"/>
        <w:adjustRightInd w:val="0"/>
        <w:ind w:firstLine="0"/>
        <w:rPr>
          <w:rFonts w:eastAsia="Times New Roman" w:cs="Courier New"/>
          <w:color w:val="000000"/>
          <w:sz w:val="20"/>
          <w:szCs w:val="20"/>
          <w:lang w:eastAsia="ru-RU"/>
        </w:rPr>
      </w:pPr>
      <w:r w:rsidRPr="009C0071">
        <w:rPr>
          <w:rFonts w:eastAsia="Times New Roman" w:cs="Courier New"/>
          <w:color w:val="000000"/>
          <w:sz w:val="20"/>
          <w:szCs w:val="20"/>
          <w:lang w:eastAsia="ru-RU"/>
        </w:rPr>
        <w:t>___________________________________________________________________________________________________</w:t>
      </w:r>
    </w:p>
    <w:p w:rsidR="006A32DA" w:rsidRPr="009C0071" w:rsidRDefault="006A32DA" w:rsidP="006A32DA">
      <w:pPr>
        <w:widowControl w:val="0"/>
        <w:autoSpaceDE w:val="0"/>
        <w:autoSpaceDN w:val="0"/>
        <w:adjustRightInd w:val="0"/>
        <w:ind w:firstLine="0"/>
        <w:jc w:val="center"/>
        <w:rPr>
          <w:rFonts w:eastAsia="Times New Roman" w:cs="Courier New"/>
          <w:i/>
          <w:color w:val="000000"/>
          <w:sz w:val="20"/>
          <w:szCs w:val="20"/>
          <w:lang w:eastAsia="ru-RU"/>
        </w:rPr>
      </w:pPr>
      <w:r w:rsidRPr="009C0071">
        <w:rPr>
          <w:rFonts w:eastAsia="Times New Roman" w:cs="Courier New"/>
          <w:i/>
          <w:color w:val="000000"/>
          <w:sz w:val="20"/>
          <w:szCs w:val="20"/>
          <w:lang w:eastAsia="ru-RU"/>
        </w:rPr>
        <w:t>и уполномоченной организации, его выдавшей/</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__________________________________ от "__" ________________ N _______________________</w:t>
      </w:r>
      <w:r w:rsidR="00C14DAE" w:rsidRPr="009C0071">
        <w:rPr>
          <w:rFonts w:eastAsia="Times New Roman" w:cs="Courier New"/>
          <w:color w:val="000000"/>
          <w:szCs w:val="20"/>
          <w:lang w:eastAsia="ru-RU"/>
        </w:rPr>
        <w:t>,</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9C0071" w:rsidRDefault="00C14DAE" w:rsidP="00C14DAE">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г</w:t>
      </w:r>
      <w:r w:rsidR="006A32DA" w:rsidRPr="009C0071">
        <w:rPr>
          <w:rFonts w:eastAsia="Times New Roman" w:cs="Courier New"/>
          <w:color w:val="000000"/>
          <w:szCs w:val="20"/>
          <w:lang w:eastAsia="ru-RU"/>
        </w:rPr>
        <w:t>радостроительный(ые) план (ы) земельного (ых) участка (ов) N ________</w:t>
      </w:r>
      <w:r w:rsidRPr="009C0071">
        <w:rPr>
          <w:rFonts w:eastAsia="Times New Roman" w:cs="Courier New"/>
          <w:color w:val="000000"/>
          <w:szCs w:val="20"/>
          <w:lang w:eastAsia="ru-RU"/>
        </w:rPr>
        <w:t>__________________,</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9C0071" w:rsidRDefault="006A32DA" w:rsidP="00F32B6D">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проект (ы) планировки территории и проект (ы) межевания территории утвержден (ы)</w:t>
      </w:r>
      <w:r w:rsidR="00F32B6D" w:rsidRPr="009C0071">
        <w:rPr>
          <w:rFonts w:eastAsia="Times New Roman" w:cs="Courier New"/>
          <w:color w:val="000000"/>
          <w:szCs w:val="20"/>
          <w:lang w:eastAsia="ru-RU"/>
        </w:rPr>
        <w:t xml:space="preserve"> постановлением (ми) Правительства Санкт-Петербурга  </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_______________________________________ N ________ от "__" ________ 20__ г.</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проектная документация на строительство объекта разработана ___________________________</w:t>
      </w:r>
    </w:p>
    <w:p w:rsidR="006A32DA" w:rsidRPr="009C0071" w:rsidRDefault="006A32DA" w:rsidP="006A32DA">
      <w:pPr>
        <w:widowControl w:val="0"/>
        <w:autoSpaceDE w:val="0"/>
        <w:autoSpaceDN w:val="0"/>
        <w:adjustRightInd w:val="0"/>
        <w:ind w:firstLine="6521"/>
        <w:jc w:val="center"/>
        <w:rPr>
          <w:rFonts w:eastAsia="Times New Roman" w:cs="Courier New"/>
          <w:i/>
          <w:color w:val="000000"/>
          <w:sz w:val="20"/>
          <w:szCs w:val="20"/>
          <w:lang w:eastAsia="ru-RU"/>
        </w:rPr>
      </w:pPr>
      <w:r w:rsidRPr="009C0071">
        <w:rPr>
          <w:rFonts w:eastAsia="Times New Roman" w:cs="Courier New"/>
          <w:i/>
          <w:color w:val="000000"/>
          <w:sz w:val="20"/>
          <w:szCs w:val="20"/>
          <w:lang w:eastAsia="ru-RU"/>
        </w:rPr>
        <w:t>/ дата разработки,</w:t>
      </w:r>
      <w:r w:rsidR="00D26D5F" w:rsidRPr="009C0071">
        <w:rPr>
          <w:rFonts w:eastAsia="Times New Roman" w:cs="Courier New"/>
          <w:i/>
          <w:color w:val="000000"/>
          <w:sz w:val="20"/>
          <w:szCs w:val="20"/>
          <w:lang w:eastAsia="ru-RU"/>
        </w:rPr>
        <w:t xml:space="preserve"> </w:t>
      </w:r>
      <w:r w:rsidR="00E525C0" w:rsidRPr="009C0071">
        <w:rPr>
          <w:rFonts w:eastAsia="Times New Roman" w:cs="Courier New"/>
          <w:i/>
          <w:color w:val="000000"/>
          <w:sz w:val="20"/>
          <w:szCs w:val="20"/>
          <w:lang w:eastAsia="ru-RU"/>
        </w:rPr>
        <w:t>шифр,</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__________________________________________________________________________________</w:t>
      </w:r>
    </w:p>
    <w:p w:rsidR="006A32DA" w:rsidRPr="009C0071" w:rsidRDefault="006A32DA" w:rsidP="006A32DA">
      <w:pPr>
        <w:widowControl w:val="0"/>
        <w:autoSpaceDE w:val="0"/>
        <w:autoSpaceDN w:val="0"/>
        <w:adjustRightInd w:val="0"/>
        <w:ind w:firstLine="0"/>
        <w:jc w:val="center"/>
        <w:rPr>
          <w:rFonts w:eastAsia="Times New Roman" w:cs="Courier New"/>
          <w:i/>
          <w:color w:val="000000"/>
          <w:sz w:val="20"/>
          <w:szCs w:val="20"/>
          <w:lang w:eastAsia="ru-RU"/>
        </w:rPr>
      </w:pPr>
      <w:r w:rsidRPr="009C0071">
        <w:rPr>
          <w:rFonts w:eastAsia="Times New Roman" w:cs="Courier New"/>
          <w:i/>
          <w:color w:val="000000"/>
          <w:sz w:val="20"/>
          <w:szCs w:val="20"/>
          <w:lang w:eastAsia="ru-RU"/>
        </w:rPr>
        <w:t>наименование проектной  организации, ИНН, юридический и почтовый адрес, ФИО руководителя,</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__________________________________________________________________________________,</w:t>
      </w:r>
    </w:p>
    <w:p w:rsidR="006A32DA" w:rsidRPr="009C0071" w:rsidRDefault="006A32DA" w:rsidP="006A32DA">
      <w:pPr>
        <w:widowControl w:val="0"/>
        <w:autoSpaceDE w:val="0"/>
        <w:autoSpaceDN w:val="0"/>
        <w:adjustRightInd w:val="0"/>
        <w:ind w:firstLine="0"/>
        <w:jc w:val="center"/>
        <w:rPr>
          <w:rFonts w:eastAsia="Times New Roman" w:cs="Courier New"/>
          <w:i/>
          <w:color w:val="000000"/>
          <w:sz w:val="20"/>
          <w:szCs w:val="20"/>
          <w:lang w:eastAsia="ru-RU"/>
        </w:rPr>
      </w:pPr>
      <w:r w:rsidRPr="009C0071">
        <w:rPr>
          <w:rFonts w:eastAsia="Times New Roman" w:cs="Courier New"/>
          <w:i/>
          <w:color w:val="000000"/>
          <w:sz w:val="20"/>
          <w:szCs w:val="20"/>
          <w:lang w:eastAsia="ru-RU"/>
        </w:rPr>
        <w:t>номер телефона, адрес электронной почты/</w:t>
      </w:r>
    </w:p>
    <w:p w:rsidR="006A32DA" w:rsidRPr="009C0071" w:rsidRDefault="006A32DA" w:rsidP="006A32DA">
      <w:pPr>
        <w:widowControl w:val="0"/>
        <w:autoSpaceDE w:val="0"/>
        <w:autoSpaceDN w:val="0"/>
        <w:adjustRightInd w:val="0"/>
        <w:ind w:firstLine="0"/>
        <w:rPr>
          <w:rFonts w:eastAsia="Times New Roman" w:cs="Courier New"/>
          <w:color w:val="000000"/>
          <w:sz w:val="20"/>
          <w:szCs w:val="20"/>
          <w:lang w:eastAsia="ru-RU"/>
        </w:rPr>
      </w:pP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lastRenderedPageBreak/>
        <w:t>имеющей право на выполнение проектных работ, закрепленное ___________________________</w:t>
      </w:r>
    </w:p>
    <w:p w:rsidR="006A32DA" w:rsidRPr="009C0071" w:rsidRDefault="006A32DA" w:rsidP="006A32DA">
      <w:pPr>
        <w:widowControl w:val="0"/>
        <w:autoSpaceDE w:val="0"/>
        <w:autoSpaceDN w:val="0"/>
        <w:adjustRightInd w:val="0"/>
        <w:ind w:firstLine="0"/>
        <w:rPr>
          <w:rFonts w:eastAsia="Times New Roman" w:cs="Courier New"/>
          <w:color w:val="000000"/>
          <w:sz w:val="20"/>
          <w:szCs w:val="20"/>
          <w:lang w:eastAsia="ru-RU"/>
        </w:rPr>
      </w:pPr>
      <w:r w:rsidRPr="009C0071">
        <w:rPr>
          <w:rFonts w:eastAsia="Times New Roman" w:cs="Courier New"/>
          <w:color w:val="000000"/>
          <w:sz w:val="20"/>
          <w:szCs w:val="20"/>
          <w:lang w:eastAsia="ru-RU"/>
        </w:rPr>
        <w:t xml:space="preserve">                                                    /наименование документа и уполномоченной организации, его выдавшей/</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__________________________________________ N ________ от "__" _______________,</w:t>
      </w:r>
    </w:p>
    <w:p w:rsidR="006A32DA" w:rsidRPr="009C0071" w:rsidRDefault="006A32DA" w:rsidP="006A32DA">
      <w:pPr>
        <w:widowControl w:val="0"/>
        <w:autoSpaceDE w:val="0"/>
        <w:autoSpaceDN w:val="0"/>
        <w:adjustRightInd w:val="0"/>
        <w:ind w:firstLine="0"/>
        <w:rPr>
          <w:rFonts w:eastAsia="Times New Roman" w:cs="Courier New"/>
          <w:color w:val="000000"/>
          <w:sz w:val="20"/>
          <w:szCs w:val="20"/>
          <w:lang w:eastAsia="ru-RU"/>
        </w:rPr>
      </w:pP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__________________________________________________________________________________</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 xml:space="preserve">- положительное (ые) заключение (я) экспертизы </w:t>
      </w:r>
      <w:r w:rsidR="00E525C0" w:rsidRPr="009C0071">
        <w:rPr>
          <w:rFonts w:eastAsia="Times New Roman" w:cs="Courier New"/>
          <w:color w:val="000000"/>
          <w:szCs w:val="20"/>
          <w:lang w:eastAsia="ru-RU"/>
        </w:rPr>
        <w:t xml:space="preserve">проектной документации/ инженерных изысканий/ проектной документации и инженерных изысканий </w:t>
      </w:r>
      <w:r w:rsidRPr="009C0071">
        <w:rPr>
          <w:rFonts w:eastAsia="Times New Roman" w:cs="Courier New"/>
          <w:color w:val="000000"/>
          <w:szCs w:val="20"/>
          <w:lang w:eastAsia="ru-RU"/>
        </w:rPr>
        <w:t>__________________________________________________________________________________</w:t>
      </w:r>
    </w:p>
    <w:p w:rsidR="006A32DA" w:rsidRPr="009C0071" w:rsidRDefault="006A32DA" w:rsidP="006A32DA">
      <w:pPr>
        <w:widowControl w:val="0"/>
        <w:autoSpaceDE w:val="0"/>
        <w:autoSpaceDN w:val="0"/>
        <w:adjustRightInd w:val="0"/>
        <w:ind w:firstLine="0"/>
        <w:rPr>
          <w:rFonts w:eastAsia="Times New Roman" w:cs="Courier New"/>
          <w:i/>
          <w:color w:val="000000"/>
          <w:sz w:val="20"/>
          <w:szCs w:val="20"/>
          <w:lang w:eastAsia="ru-RU"/>
        </w:rPr>
      </w:pPr>
      <w:r w:rsidRPr="009C0071">
        <w:rPr>
          <w:rFonts w:eastAsia="Times New Roman" w:cs="Courier New"/>
          <w:i/>
          <w:color w:val="000000"/>
          <w:sz w:val="20"/>
          <w:szCs w:val="20"/>
          <w:lang w:eastAsia="ru-RU"/>
        </w:rPr>
        <w:t xml:space="preserve">                           /наименование уполномоченной организации (ий),  экспертизы/</w:t>
      </w:r>
    </w:p>
    <w:p w:rsidR="006A32DA" w:rsidRPr="009C0071" w:rsidRDefault="006A32DA" w:rsidP="006A32DA">
      <w:pPr>
        <w:widowControl w:val="0"/>
        <w:autoSpaceDE w:val="0"/>
        <w:autoSpaceDN w:val="0"/>
        <w:adjustRightInd w:val="0"/>
        <w:ind w:firstLine="0"/>
        <w:rPr>
          <w:rFonts w:eastAsia="Times New Roman" w:cs="Courier New"/>
          <w:i/>
          <w:color w:val="000000"/>
          <w:sz w:val="20"/>
          <w:szCs w:val="20"/>
          <w:lang w:eastAsia="ru-RU"/>
        </w:rPr>
      </w:pP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 выдано за N _________ от "__" ________ 20__ г.</w:t>
      </w:r>
    </w:p>
    <w:p w:rsidR="006A32DA" w:rsidRPr="009C0071" w:rsidRDefault="006A32DA" w:rsidP="006A32DA">
      <w:pPr>
        <w:widowControl w:val="0"/>
        <w:autoSpaceDE w:val="0"/>
        <w:autoSpaceDN w:val="0"/>
        <w:adjustRightInd w:val="0"/>
        <w:ind w:firstLine="0"/>
        <w:rPr>
          <w:rFonts w:eastAsia="Times New Roman" w:cs="Courier New"/>
          <w:color w:val="000000"/>
          <w:sz w:val="20"/>
          <w:szCs w:val="20"/>
          <w:lang w:eastAsia="ru-RU"/>
        </w:rPr>
      </w:pPr>
      <w:r w:rsidRPr="009C0071">
        <w:rPr>
          <w:rFonts w:eastAsia="Times New Roman" w:cs="Courier New"/>
          <w:color w:val="000000"/>
          <w:sz w:val="20"/>
          <w:szCs w:val="20"/>
          <w:lang w:eastAsia="ru-RU"/>
        </w:rPr>
        <w:t>(в случае необходимости предоставления заключения государственной экологической экспертизы указываются реквизиты приказа об ее утверждении)</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Проектная и/или сметная документация утверждена ______________________________________</w:t>
      </w:r>
    </w:p>
    <w:p w:rsidR="006A32DA" w:rsidRPr="009C0071" w:rsidRDefault="006A32DA" w:rsidP="006A32DA">
      <w:pPr>
        <w:widowControl w:val="0"/>
        <w:autoSpaceDE w:val="0"/>
        <w:autoSpaceDN w:val="0"/>
        <w:adjustRightInd w:val="0"/>
        <w:ind w:firstLine="0"/>
        <w:rPr>
          <w:rFonts w:eastAsia="Times New Roman" w:cs="Courier New"/>
          <w:i/>
          <w:color w:val="000000"/>
          <w:sz w:val="20"/>
          <w:szCs w:val="20"/>
          <w:lang w:eastAsia="ru-RU"/>
        </w:rPr>
      </w:pPr>
      <w:r w:rsidRPr="009C0071">
        <w:rPr>
          <w:rFonts w:eastAsia="Times New Roman" w:cs="Courier New"/>
          <w:i/>
          <w:color w:val="000000"/>
          <w:sz w:val="20"/>
          <w:szCs w:val="20"/>
          <w:lang w:eastAsia="ru-RU"/>
        </w:rPr>
        <w:t xml:space="preserve">                                   /наименование документа и уполномоченной</w:t>
      </w:r>
      <w:r w:rsidR="003F1E1B" w:rsidRPr="009C0071">
        <w:rPr>
          <w:rFonts w:eastAsia="Times New Roman" w:cs="Courier New"/>
          <w:i/>
          <w:color w:val="000000"/>
          <w:sz w:val="20"/>
          <w:szCs w:val="20"/>
          <w:lang w:eastAsia="ru-RU"/>
        </w:rPr>
        <w:t xml:space="preserve"> </w:t>
      </w:r>
      <w:r w:rsidRPr="009C0071">
        <w:rPr>
          <w:rFonts w:eastAsia="Times New Roman" w:cs="Courier New"/>
          <w:i/>
          <w:color w:val="000000"/>
          <w:sz w:val="20"/>
          <w:szCs w:val="20"/>
          <w:lang w:eastAsia="ru-RU"/>
        </w:rPr>
        <w:t>организации, его выдавшей/</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______________________________ за N ____________ от "__" ________20__г.</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Одновременно ставлю Вас в известность, что:</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а) финансирование строительства застройщиком будет осуществляться _____________________</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___________________________________________________________________________________</w:t>
      </w:r>
    </w:p>
    <w:p w:rsidR="006A32DA" w:rsidRPr="009C0071" w:rsidRDefault="006A32DA" w:rsidP="006A32DA">
      <w:pPr>
        <w:widowControl w:val="0"/>
        <w:autoSpaceDE w:val="0"/>
        <w:autoSpaceDN w:val="0"/>
        <w:adjustRightInd w:val="0"/>
        <w:ind w:firstLine="0"/>
        <w:jc w:val="center"/>
        <w:rPr>
          <w:rFonts w:eastAsia="Times New Roman" w:cs="Courier New"/>
          <w:i/>
          <w:color w:val="000000"/>
          <w:sz w:val="20"/>
          <w:szCs w:val="20"/>
          <w:lang w:eastAsia="ru-RU"/>
        </w:rPr>
      </w:pPr>
      <w:r w:rsidRPr="009C0071">
        <w:rPr>
          <w:rFonts w:eastAsia="Times New Roman" w:cs="Courier New"/>
          <w:i/>
          <w:color w:val="000000"/>
          <w:sz w:val="20"/>
          <w:szCs w:val="20"/>
          <w:lang w:eastAsia="ru-RU"/>
        </w:rPr>
        <w:t>/указать источник финансирования: бюджет (федеральный, региональный),  внебюджетный (собственные средства, кредиты и займы, привлечение средств других лиц  по 214-ФЗ)</w:t>
      </w:r>
    </w:p>
    <w:p w:rsidR="006A32DA" w:rsidRPr="009C0071" w:rsidRDefault="006A32DA" w:rsidP="006A32DA">
      <w:pPr>
        <w:widowControl w:val="0"/>
        <w:autoSpaceDE w:val="0"/>
        <w:autoSpaceDN w:val="0"/>
        <w:adjustRightInd w:val="0"/>
        <w:ind w:firstLine="0"/>
        <w:jc w:val="center"/>
        <w:rPr>
          <w:rFonts w:eastAsia="Times New Roman" w:cs="Courier New"/>
          <w:color w:val="000000"/>
          <w:sz w:val="20"/>
          <w:szCs w:val="20"/>
          <w:lang w:eastAsia="ru-RU"/>
        </w:rPr>
      </w:pP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б) маркетинговое название объекта _____________________________________________________</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в) маркетинговый адрес объекта _______________________________________________________</w:t>
      </w: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г) функции технического заказчика в соответствии с договором от "__" ______ N ____ будет осуществлять</w:t>
      </w:r>
      <w:r w:rsidRPr="009C0071">
        <w:rPr>
          <w:rStyle w:val="af"/>
          <w:rFonts w:eastAsia="Times New Roman" w:cs="Courier New"/>
          <w:color w:val="000000"/>
          <w:szCs w:val="20"/>
          <w:lang w:eastAsia="ru-RU"/>
        </w:rPr>
        <w:footnoteReference w:id="31"/>
      </w:r>
      <w:r w:rsidRPr="009C0071">
        <w:rPr>
          <w:rFonts w:eastAsia="Times New Roman" w:cs="Courier New"/>
          <w:color w:val="000000"/>
          <w:szCs w:val="20"/>
          <w:lang w:eastAsia="ru-RU"/>
        </w:rPr>
        <w:t>___________________________________________________________________________________</w:t>
      </w:r>
    </w:p>
    <w:p w:rsidR="006A32DA" w:rsidRPr="009C0071" w:rsidRDefault="006A32DA" w:rsidP="006A32DA">
      <w:pPr>
        <w:widowControl w:val="0"/>
        <w:autoSpaceDE w:val="0"/>
        <w:autoSpaceDN w:val="0"/>
        <w:adjustRightInd w:val="0"/>
        <w:ind w:firstLine="0"/>
        <w:jc w:val="center"/>
        <w:rPr>
          <w:rFonts w:eastAsia="Times New Roman" w:cs="Courier New"/>
          <w:i/>
          <w:color w:val="000000"/>
          <w:sz w:val="20"/>
          <w:szCs w:val="20"/>
          <w:lang w:eastAsia="ru-RU"/>
        </w:rPr>
      </w:pPr>
      <w:r w:rsidRPr="009C0071">
        <w:rPr>
          <w:rFonts w:eastAsia="Times New Roman" w:cs="Courier New"/>
          <w:i/>
          <w:color w:val="000000"/>
          <w:sz w:val="20"/>
          <w:szCs w:val="20"/>
          <w:lang w:eastAsia="ru-RU"/>
        </w:rPr>
        <w:t>/наименование организации, ИНН, юридический и почтовый адрес,</w:t>
      </w:r>
    </w:p>
    <w:p w:rsidR="006A32DA" w:rsidRPr="009C0071" w:rsidRDefault="006A32DA" w:rsidP="006A32DA">
      <w:pPr>
        <w:widowControl w:val="0"/>
        <w:autoSpaceDE w:val="0"/>
        <w:autoSpaceDN w:val="0"/>
        <w:adjustRightInd w:val="0"/>
        <w:ind w:firstLine="0"/>
        <w:rPr>
          <w:rFonts w:eastAsia="Times New Roman" w:cs="Courier New"/>
          <w:i/>
          <w:color w:val="000000"/>
          <w:szCs w:val="20"/>
          <w:lang w:eastAsia="ru-RU"/>
        </w:rPr>
      </w:pPr>
      <w:r w:rsidRPr="009C0071">
        <w:rPr>
          <w:rFonts w:eastAsia="Times New Roman" w:cs="Courier New"/>
          <w:i/>
          <w:color w:val="000000"/>
          <w:szCs w:val="20"/>
          <w:lang w:eastAsia="ru-RU"/>
        </w:rPr>
        <w:t>___________________________________________________________________________________</w:t>
      </w:r>
    </w:p>
    <w:p w:rsidR="006A32DA" w:rsidRPr="009C0071" w:rsidRDefault="006A32DA" w:rsidP="006A32DA">
      <w:pPr>
        <w:widowControl w:val="0"/>
        <w:autoSpaceDE w:val="0"/>
        <w:autoSpaceDN w:val="0"/>
        <w:adjustRightInd w:val="0"/>
        <w:ind w:firstLine="0"/>
        <w:jc w:val="center"/>
        <w:rPr>
          <w:rFonts w:eastAsia="Times New Roman" w:cs="Courier New"/>
          <w:i/>
          <w:color w:val="000000"/>
          <w:szCs w:val="20"/>
          <w:lang w:eastAsia="ru-RU"/>
        </w:rPr>
      </w:pPr>
      <w:r w:rsidRPr="009C0071">
        <w:rPr>
          <w:rFonts w:eastAsia="Times New Roman" w:cs="Courier New"/>
          <w:i/>
          <w:color w:val="000000"/>
          <w:sz w:val="20"/>
          <w:szCs w:val="20"/>
          <w:lang w:eastAsia="ru-RU"/>
        </w:rPr>
        <w:t>ФИО руководителя, номер телефона, адрес электронной почты/</w:t>
      </w:r>
    </w:p>
    <w:p w:rsidR="006A32DA" w:rsidRPr="009C0071" w:rsidRDefault="006A32DA" w:rsidP="006A32DA">
      <w:pPr>
        <w:widowControl w:val="0"/>
        <w:autoSpaceDE w:val="0"/>
        <w:autoSpaceDN w:val="0"/>
        <w:adjustRightInd w:val="0"/>
        <w:ind w:firstLine="0"/>
        <w:jc w:val="center"/>
        <w:rPr>
          <w:rFonts w:eastAsia="Times New Roman" w:cs="Courier New"/>
          <w:color w:val="000000"/>
          <w:sz w:val="20"/>
          <w:szCs w:val="20"/>
          <w:lang w:eastAsia="ru-RU"/>
        </w:rPr>
      </w:pPr>
    </w:p>
    <w:p w:rsidR="00177478" w:rsidRPr="009C0071" w:rsidRDefault="00177478" w:rsidP="00177478">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д) реквизиты решения о согласовании архитектурно-градостроительного облика (при наличии) _________________ №__________________</w:t>
      </w:r>
    </w:p>
    <w:p w:rsidR="00177478" w:rsidRPr="009C0071" w:rsidRDefault="00177478" w:rsidP="00177478">
      <w:pPr>
        <w:widowControl w:val="0"/>
        <w:autoSpaceDE w:val="0"/>
        <w:autoSpaceDN w:val="0"/>
        <w:adjustRightInd w:val="0"/>
        <w:ind w:firstLine="0"/>
        <w:rPr>
          <w:rFonts w:eastAsia="Times New Roman" w:cs="Courier New"/>
          <w:color w:val="000000"/>
          <w:szCs w:val="20"/>
          <w:lang w:eastAsia="ru-RU"/>
        </w:rPr>
      </w:pPr>
    </w:p>
    <w:p w:rsidR="00177478" w:rsidRPr="009C0071" w:rsidRDefault="00177478" w:rsidP="00177478">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е) реквизиты заключения КГИОП о соответствии проектной документации режиму зон охраны объектов культурного наследия (при наличии) ____________________ №____________________</w:t>
      </w:r>
    </w:p>
    <w:p w:rsidR="00177478" w:rsidRPr="009C0071" w:rsidRDefault="00177478" w:rsidP="00177478">
      <w:pPr>
        <w:widowControl w:val="0"/>
        <w:autoSpaceDE w:val="0"/>
        <w:autoSpaceDN w:val="0"/>
        <w:adjustRightInd w:val="0"/>
        <w:ind w:firstLine="0"/>
        <w:rPr>
          <w:rFonts w:eastAsia="Times New Roman" w:cs="Courier New"/>
          <w:color w:val="000000"/>
          <w:szCs w:val="20"/>
          <w:lang w:eastAsia="ru-RU"/>
        </w:rPr>
      </w:pPr>
    </w:p>
    <w:p w:rsidR="00177478" w:rsidRPr="009C0071" w:rsidRDefault="00177478" w:rsidP="00177478">
      <w:pPr>
        <w:widowControl w:val="0"/>
        <w:autoSpaceDE w:val="0"/>
        <w:autoSpaceDN w:val="0"/>
        <w:adjustRightInd w:val="0"/>
        <w:ind w:firstLine="0"/>
        <w:rPr>
          <w:rFonts w:eastAsia="Times New Roman" w:cs="Courier New"/>
          <w:color w:val="000000"/>
          <w:szCs w:val="20"/>
          <w:lang w:eastAsia="ru-RU"/>
        </w:rPr>
      </w:pPr>
    </w:p>
    <w:p w:rsidR="00177478" w:rsidRPr="009C0071" w:rsidRDefault="00177478" w:rsidP="006A32DA">
      <w:pPr>
        <w:widowControl w:val="0"/>
        <w:autoSpaceDE w:val="0"/>
        <w:autoSpaceDN w:val="0"/>
        <w:adjustRightInd w:val="0"/>
        <w:ind w:firstLine="0"/>
        <w:rPr>
          <w:rFonts w:eastAsia="Times New Roman" w:cs="Courier New"/>
          <w:b/>
          <w:color w:val="000000"/>
          <w:szCs w:val="20"/>
          <w:lang w:eastAsia="ru-RU"/>
        </w:rPr>
      </w:pPr>
    </w:p>
    <w:p w:rsidR="006A32DA" w:rsidRPr="009C0071" w:rsidRDefault="006A32DA" w:rsidP="006A32DA">
      <w:pPr>
        <w:widowControl w:val="0"/>
        <w:autoSpaceDE w:val="0"/>
        <w:autoSpaceDN w:val="0"/>
        <w:adjustRightInd w:val="0"/>
        <w:ind w:firstLine="0"/>
        <w:jc w:val="both"/>
        <w:rPr>
          <w:rFonts w:eastAsia="Times New Roman" w:cs="Courier New"/>
          <w:b/>
          <w:color w:val="000000"/>
          <w:sz w:val="20"/>
          <w:szCs w:val="20"/>
          <w:lang w:eastAsia="ru-RU"/>
        </w:rPr>
      </w:pPr>
      <w:r w:rsidRPr="009C0071">
        <w:rPr>
          <w:rFonts w:eastAsia="Times New Roman" w:cs="Courier New"/>
          <w:b/>
          <w:color w:val="000000"/>
          <w:sz w:val="20"/>
          <w:szCs w:val="20"/>
          <w:lang w:eastAsia="ru-RU"/>
        </w:rPr>
        <w:t>Приложени</w:t>
      </w:r>
      <w:r w:rsidR="00162CFB" w:rsidRPr="009C0071">
        <w:rPr>
          <w:rFonts w:eastAsia="Times New Roman" w:cs="Courier New"/>
          <w:b/>
          <w:color w:val="000000"/>
          <w:sz w:val="20"/>
          <w:szCs w:val="20"/>
          <w:lang w:eastAsia="ru-RU"/>
        </w:rPr>
        <w:t>е</w:t>
      </w:r>
      <w:r w:rsidRPr="009C0071">
        <w:rPr>
          <w:rFonts w:eastAsia="Times New Roman" w:cs="Courier New"/>
          <w:b/>
          <w:color w:val="000000"/>
          <w:sz w:val="20"/>
          <w:szCs w:val="20"/>
          <w:lang w:eastAsia="ru-RU"/>
        </w:rPr>
        <w:t>:</w:t>
      </w:r>
    </w:p>
    <w:p w:rsidR="006A32DA" w:rsidRPr="009C0071" w:rsidRDefault="006A32DA" w:rsidP="006A32DA">
      <w:pPr>
        <w:widowControl w:val="0"/>
        <w:autoSpaceDE w:val="0"/>
        <w:autoSpaceDN w:val="0"/>
        <w:adjustRightInd w:val="0"/>
        <w:ind w:firstLine="0"/>
        <w:jc w:val="both"/>
        <w:rPr>
          <w:rFonts w:eastAsia="Times New Roman" w:cs="Courier New"/>
          <w:b/>
          <w:color w:val="000000"/>
          <w:sz w:val="20"/>
          <w:szCs w:val="20"/>
          <w:lang w:eastAsia="ru-RU"/>
        </w:rPr>
      </w:pPr>
      <w:r w:rsidRPr="009C0071">
        <w:rPr>
          <w:rFonts w:eastAsia="Times New Roman" w:cs="Courier New"/>
          <w:b/>
          <w:color w:val="000000"/>
          <w:sz w:val="20"/>
          <w:szCs w:val="20"/>
          <w:lang w:eastAsia="ru-RU"/>
        </w:rPr>
        <w:t xml:space="preserve">1. </w:t>
      </w:r>
      <w:hyperlink r:id="rId26" w:anchor="Par825" w:history="1">
        <w:r w:rsidRPr="009C0071">
          <w:rPr>
            <w:rStyle w:val="a3"/>
            <w:rFonts w:eastAsia="Times New Roman" w:cs="Courier New"/>
            <w:b/>
            <w:color w:val="000000"/>
            <w:sz w:val="20"/>
            <w:szCs w:val="20"/>
            <w:u w:val="none"/>
            <w:lang w:eastAsia="ru-RU"/>
          </w:rPr>
          <w:t>Список</w:t>
        </w:r>
      </w:hyperlink>
      <w:r w:rsidRPr="009C0071">
        <w:rPr>
          <w:rFonts w:eastAsia="Times New Roman" w:cs="Courier New"/>
          <w:b/>
          <w:color w:val="000000"/>
          <w:sz w:val="20"/>
          <w:szCs w:val="20"/>
          <w:lang w:eastAsia="ru-RU"/>
        </w:rPr>
        <w:t xml:space="preserve"> доку</w:t>
      </w:r>
      <w:r w:rsidR="00162CFB" w:rsidRPr="009C0071">
        <w:rPr>
          <w:rFonts w:eastAsia="Times New Roman" w:cs="Courier New"/>
          <w:b/>
          <w:color w:val="000000"/>
          <w:sz w:val="20"/>
          <w:szCs w:val="20"/>
          <w:lang w:eastAsia="ru-RU"/>
        </w:rPr>
        <w:t>ментов, прилагаемых к заявлению.</w:t>
      </w:r>
    </w:p>
    <w:p w:rsidR="004133F6" w:rsidRPr="009C0071" w:rsidRDefault="004133F6" w:rsidP="006A32DA">
      <w:pPr>
        <w:ind w:firstLine="0"/>
        <w:rPr>
          <w:rFonts w:eastAsia="Times New Roman"/>
          <w:b/>
          <w:lang w:eastAsia="ru-RU"/>
        </w:rPr>
      </w:pPr>
    </w:p>
    <w:p w:rsidR="006A32DA" w:rsidRPr="009C0071" w:rsidRDefault="006A32DA" w:rsidP="006A32DA">
      <w:pPr>
        <w:ind w:firstLine="0"/>
        <w:rPr>
          <w:rFonts w:eastAsia="Times New Roman"/>
          <w:b/>
          <w:lang w:eastAsia="ru-RU"/>
        </w:rPr>
      </w:pPr>
      <w:r w:rsidRPr="009C0071">
        <w:rPr>
          <w:rFonts w:eastAsia="Times New Roman"/>
          <w:b/>
          <w:lang w:eastAsia="ru-RU"/>
        </w:rPr>
        <w:t>ЗАСТРОЙЩИК</w:t>
      </w:r>
    </w:p>
    <w:p w:rsidR="006A32DA" w:rsidRPr="009C0071" w:rsidRDefault="006A32DA" w:rsidP="006A32DA">
      <w:pPr>
        <w:ind w:firstLine="0"/>
        <w:rPr>
          <w:rFonts w:eastAsia="Times New Roman"/>
          <w:b/>
          <w:lang w:eastAsia="ru-RU"/>
        </w:rPr>
      </w:pPr>
      <w:r w:rsidRPr="009C0071">
        <w:rPr>
          <w:rFonts w:eastAsia="Times New Roman"/>
          <w:b/>
          <w:lang w:eastAsia="ru-RU"/>
        </w:rPr>
        <w:t>__________________________                   _____________                  _____________________М.П.</w:t>
      </w:r>
    </w:p>
    <w:p w:rsidR="006A32DA" w:rsidRPr="009C0071" w:rsidRDefault="006A32DA" w:rsidP="006A32DA">
      <w:pPr>
        <w:ind w:firstLine="0"/>
        <w:rPr>
          <w:rFonts w:eastAsia="Times New Roman"/>
          <w:i/>
          <w:sz w:val="16"/>
          <w:szCs w:val="20"/>
          <w:lang w:eastAsia="ru-RU"/>
        </w:rPr>
      </w:pPr>
      <w:r w:rsidRPr="009C0071">
        <w:rPr>
          <w:rFonts w:eastAsia="Times New Roman"/>
          <w:i/>
          <w:sz w:val="16"/>
          <w:szCs w:val="20"/>
          <w:lang w:eastAsia="ru-RU"/>
        </w:rPr>
        <w:t xml:space="preserve">                             /должность/                                                                     /подпись/                                                /Ф.И.О./</w:t>
      </w:r>
    </w:p>
    <w:p w:rsidR="006A32DA" w:rsidRPr="009C0071" w:rsidRDefault="006A32DA" w:rsidP="006A32DA">
      <w:pPr>
        <w:ind w:firstLine="0"/>
        <w:rPr>
          <w:rFonts w:eastAsia="Times New Roman"/>
          <w:i/>
          <w:sz w:val="16"/>
          <w:szCs w:val="20"/>
          <w:lang w:eastAsia="ru-RU"/>
        </w:rPr>
      </w:pPr>
    </w:p>
    <w:p w:rsidR="006A32DA" w:rsidRPr="009C0071" w:rsidRDefault="006A32DA" w:rsidP="006A32DA">
      <w:pPr>
        <w:ind w:firstLine="0"/>
        <w:rPr>
          <w:rFonts w:eastAsia="Times New Roman"/>
          <w:i/>
          <w:sz w:val="16"/>
          <w:szCs w:val="20"/>
          <w:lang w:eastAsia="ru-RU"/>
        </w:rPr>
      </w:pPr>
    </w:p>
    <w:p w:rsidR="006A32DA" w:rsidRPr="009C0071" w:rsidRDefault="006A32DA" w:rsidP="006A32DA">
      <w:pPr>
        <w:ind w:firstLine="0"/>
        <w:rPr>
          <w:rFonts w:eastAsia="Times New Roman"/>
          <w:i/>
          <w:sz w:val="16"/>
          <w:szCs w:val="20"/>
          <w:lang w:eastAsia="ru-RU"/>
        </w:rPr>
      </w:pPr>
    </w:p>
    <w:p w:rsidR="006A32DA" w:rsidRPr="009C0071" w:rsidRDefault="006A32DA" w:rsidP="006A32DA">
      <w:pPr>
        <w:ind w:firstLine="0"/>
        <w:rPr>
          <w:rFonts w:eastAsia="Times New Roman"/>
          <w:i/>
          <w:sz w:val="16"/>
          <w:szCs w:val="20"/>
          <w:lang w:eastAsia="ru-RU"/>
        </w:rPr>
      </w:pPr>
    </w:p>
    <w:p w:rsidR="006A32DA" w:rsidRPr="009C0071" w:rsidRDefault="006A32DA" w:rsidP="006A32DA">
      <w:pPr>
        <w:ind w:firstLine="0"/>
        <w:rPr>
          <w:rFonts w:eastAsia="Times New Roman"/>
          <w:i/>
          <w:sz w:val="16"/>
          <w:szCs w:val="20"/>
          <w:lang w:eastAsia="ru-RU"/>
        </w:rPr>
      </w:pPr>
    </w:p>
    <w:p w:rsidR="006A32DA" w:rsidRPr="009C0071" w:rsidRDefault="006A32DA" w:rsidP="006A32DA">
      <w:pPr>
        <w:ind w:firstLine="0"/>
        <w:rPr>
          <w:rFonts w:eastAsia="Times New Roman"/>
          <w:i/>
          <w:sz w:val="16"/>
          <w:szCs w:val="20"/>
          <w:lang w:eastAsia="ru-RU"/>
        </w:rPr>
      </w:pPr>
    </w:p>
    <w:p w:rsidR="00E1155F" w:rsidRPr="009C0071" w:rsidRDefault="00E1155F" w:rsidP="00932CF4">
      <w:pPr>
        <w:ind w:firstLine="0"/>
        <w:rPr>
          <w:rFonts w:eastAsia="Times New Roman"/>
          <w:i/>
          <w:sz w:val="16"/>
          <w:szCs w:val="20"/>
          <w:lang w:eastAsia="ru-RU"/>
        </w:rPr>
      </w:pPr>
    </w:p>
    <w:p w:rsidR="003D784A" w:rsidRPr="009C0071" w:rsidRDefault="003D784A" w:rsidP="00932CF4">
      <w:pPr>
        <w:ind w:firstLine="0"/>
        <w:rPr>
          <w:rFonts w:eastAsia="Times New Roman"/>
          <w:i/>
          <w:sz w:val="16"/>
          <w:szCs w:val="20"/>
          <w:lang w:eastAsia="ru-RU"/>
        </w:rPr>
        <w:sectPr w:rsidR="003D784A" w:rsidRPr="009C0071" w:rsidSect="00C06157">
          <w:footnotePr>
            <w:numRestart w:val="eachSect"/>
          </w:footnotePr>
          <w:pgSz w:w="11906" w:h="16838"/>
          <w:pgMar w:top="1134" w:right="567" w:bottom="567" w:left="1134" w:header="709" w:footer="709" w:gutter="0"/>
          <w:pgNumType w:start="1"/>
          <w:cols w:space="708"/>
          <w:titlePg/>
          <w:docGrid w:linePitch="360"/>
        </w:sectPr>
      </w:pPr>
    </w:p>
    <w:p w:rsidR="00932CF4" w:rsidRPr="009C0071" w:rsidRDefault="00932CF4" w:rsidP="00932CF4">
      <w:pPr>
        <w:ind w:firstLine="0"/>
        <w:jc w:val="center"/>
        <w:rPr>
          <w:rFonts w:eastAsia="Times New Roman"/>
          <w:lang w:eastAsia="ru-RU"/>
        </w:rPr>
      </w:pPr>
      <w:r w:rsidRPr="009C0071">
        <w:rPr>
          <w:rFonts w:eastAsia="Times New Roman"/>
          <w:lang w:eastAsia="ru-RU"/>
        </w:rPr>
        <w:lastRenderedPageBreak/>
        <w:t>Список документов, прилагаемых к заявлению о выдаче разрешения на строительство</w:t>
      </w:r>
      <w:r w:rsidR="00E525C0" w:rsidRPr="009C0071">
        <w:rPr>
          <w:rFonts w:eastAsia="Times New Roman"/>
          <w:lang w:eastAsia="ru-RU"/>
        </w:rPr>
        <w:t>/ реконструкцию</w:t>
      </w:r>
    </w:p>
    <w:p w:rsidR="00932CF4" w:rsidRPr="009C0071" w:rsidRDefault="00932CF4" w:rsidP="00932CF4">
      <w:pPr>
        <w:ind w:firstLine="0"/>
        <w:jc w:val="center"/>
        <w:rPr>
          <w:rFonts w:eastAsia="Times New Roman"/>
          <w:sz w:val="28"/>
          <w:szCs w:val="28"/>
          <w:lang w:eastAsia="ru-RU"/>
        </w:rPr>
      </w:pPr>
      <w:r w:rsidRPr="009C0071">
        <w:rPr>
          <w:rFonts w:eastAsia="Times New Roman"/>
          <w:sz w:val="28"/>
          <w:szCs w:val="28"/>
          <w:lang w:eastAsia="ru-RU"/>
        </w:rPr>
        <w:t>_______________________________________________________________</w:t>
      </w:r>
    </w:p>
    <w:p w:rsidR="00932CF4" w:rsidRPr="009C0071" w:rsidRDefault="00932CF4" w:rsidP="00932CF4">
      <w:pPr>
        <w:ind w:firstLine="0"/>
        <w:jc w:val="center"/>
        <w:rPr>
          <w:rFonts w:eastAsia="Times New Roman"/>
          <w:i/>
          <w:sz w:val="16"/>
          <w:szCs w:val="20"/>
          <w:lang w:eastAsia="ru-RU"/>
        </w:rPr>
      </w:pPr>
      <w:r w:rsidRPr="009C0071">
        <w:rPr>
          <w:rFonts w:eastAsia="Times New Roman"/>
          <w:i/>
          <w:sz w:val="20"/>
          <w:szCs w:val="20"/>
          <w:lang w:eastAsia="ru-RU"/>
        </w:rPr>
        <w:t>/наименование, адрес объекта/</w:t>
      </w:r>
    </w:p>
    <w:p w:rsidR="00932CF4" w:rsidRPr="009C0071" w:rsidRDefault="00932CF4" w:rsidP="00932CF4">
      <w:pPr>
        <w:ind w:firstLine="0"/>
        <w:jc w:val="both"/>
        <w:rPr>
          <w:rFonts w:eastAsia="Times New Roman"/>
          <w:sz w:val="16"/>
          <w:szCs w:val="20"/>
          <w:lang w:eastAsia="ru-RU"/>
        </w:rPr>
      </w:pPr>
    </w:p>
    <w:p w:rsidR="00932CF4" w:rsidRPr="009C0071" w:rsidRDefault="00932CF4" w:rsidP="00932CF4">
      <w:pPr>
        <w:ind w:firstLine="0"/>
        <w:rPr>
          <w:rFonts w:eastAsia="Times New Roman"/>
          <w:sz w:val="16"/>
          <w:szCs w:val="20"/>
          <w:lang w:eastAsia="ru-RU"/>
        </w:rPr>
      </w:pPr>
    </w:p>
    <w:p w:rsidR="00932CF4" w:rsidRPr="009C0071" w:rsidRDefault="00932CF4" w:rsidP="00932CF4">
      <w:pPr>
        <w:ind w:firstLine="0"/>
        <w:jc w:val="center"/>
        <w:rPr>
          <w:rFonts w:eastAsia="Times New Roman"/>
          <w:sz w:val="16"/>
          <w:szCs w:val="20"/>
          <w:lang w:eastAsia="ru-RU"/>
        </w:rPr>
      </w:pPr>
    </w:p>
    <w:tbl>
      <w:tblPr>
        <w:tblW w:w="0" w:type="auto"/>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4"/>
        <w:gridCol w:w="4615"/>
        <w:gridCol w:w="1049"/>
        <w:gridCol w:w="818"/>
        <w:gridCol w:w="1628"/>
      </w:tblGrid>
      <w:tr w:rsidR="00162CFB" w:rsidRPr="009C0071" w:rsidTr="00162CFB">
        <w:trPr>
          <w:trHeight w:val="360"/>
        </w:trPr>
        <w:tc>
          <w:tcPr>
            <w:tcW w:w="1154" w:type="dxa"/>
          </w:tcPr>
          <w:p w:rsidR="00162CFB" w:rsidRPr="009C0071" w:rsidRDefault="00162CFB" w:rsidP="00162CFB">
            <w:pPr>
              <w:ind w:firstLine="0"/>
              <w:jc w:val="center"/>
            </w:pPr>
          </w:p>
          <w:p w:rsidR="00162CFB" w:rsidRPr="009C0071" w:rsidRDefault="00162CFB" w:rsidP="00162CFB">
            <w:pPr>
              <w:ind w:firstLine="0"/>
              <w:jc w:val="center"/>
            </w:pPr>
          </w:p>
          <w:p w:rsidR="00162CFB" w:rsidRPr="009C0071" w:rsidRDefault="00162CFB" w:rsidP="00162CFB">
            <w:pPr>
              <w:ind w:hanging="64"/>
              <w:jc w:val="center"/>
            </w:pPr>
            <w:r w:rsidRPr="009C0071">
              <w:t>№ п/п</w:t>
            </w:r>
          </w:p>
          <w:p w:rsidR="00162CFB" w:rsidRPr="009C0071" w:rsidRDefault="00162CFB" w:rsidP="005D6FBB">
            <w:pPr>
              <w:jc w:val="center"/>
            </w:pPr>
          </w:p>
        </w:tc>
        <w:tc>
          <w:tcPr>
            <w:tcW w:w="4615" w:type="dxa"/>
          </w:tcPr>
          <w:p w:rsidR="00162CFB" w:rsidRPr="009C0071" w:rsidRDefault="00162CFB" w:rsidP="005D6FBB">
            <w:pPr>
              <w:jc w:val="center"/>
            </w:pPr>
          </w:p>
          <w:p w:rsidR="00162CFB" w:rsidRPr="009C0071" w:rsidRDefault="00162CFB" w:rsidP="005D6FBB">
            <w:pPr>
              <w:jc w:val="center"/>
            </w:pPr>
          </w:p>
          <w:p w:rsidR="00162CFB" w:rsidRPr="009C0071" w:rsidRDefault="00162CFB" w:rsidP="00162CFB">
            <w:pPr>
              <w:ind w:hanging="76"/>
              <w:jc w:val="center"/>
            </w:pPr>
            <w:r w:rsidRPr="009C0071">
              <w:t>Наименование и реквизиты документа</w:t>
            </w:r>
          </w:p>
        </w:tc>
        <w:tc>
          <w:tcPr>
            <w:tcW w:w="1867" w:type="dxa"/>
            <w:gridSpan w:val="2"/>
          </w:tcPr>
          <w:p w:rsidR="00162CFB" w:rsidRPr="009C0071" w:rsidRDefault="00162CFB" w:rsidP="005D6FBB">
            <w:pPr>
              <w:jc w:val="center"/>
            </w:pPr>
          </w:p>
          <w:p w:rsidR="00162CFB" w:rsidRPr="009C0071" w:rsidRDefault="00162CFB" w:rsidP="00162CFB">
            <w:pPr>
              <w:ind w:firstLine="0"/>
              <w:jc w:val="center"/>
            </w:pPr>
          </w:p>
          <w:p w:rsidR="00162CFB" w:rsidRPr="009C0071" w:rsidRDefault="00162CFB" w:rsidP="00162CFB">
            <w:pPr>
              <w:ind w:firstLine="0"/>
              <w:jc w:val="center"/>
            </w:pPr>
            <w:r w:rsidRPr="009C0071">
              <w:t>Кол-во листов</w:t>
            </w:r>
          </w:p>
          <w:p w:rsidR="00162CFB" w:rsidRPr="009C0071" w:rsidRDefault="00162CFB" w:rsidP="005D6FBB">
            <w:pPr>
              <w:jc w:val="center"/>
            </w:pPr>
          </w:p>
        </w:tc>
        <w:tc>
          <w:tcPr>
            <w:tcW w:w="1628" w:type="dxa"/>
          </w:tcPr>
          <w:p w:rsidR="00162CFB" w:rsidRPr="009C0071" w:rsidRDefault="00162CFB" w:rsidP="005D6FBB">
            <w:pPr>
              <w:jc w:val="center"/>
            </w:pPr>
          </w:p>
          <w:p w:rsidR="00162CFB" w:rsidRPr="009C0071" w:rsidRDefault="00162CFB" w:rsidP="005D6FBB">
            <w:pPr>
              <w:jc w:val="center"/>
            </w:pPr>
          </w:p>
          <w:p w:rsidR="00162CFB" w:rsidRPr="009C0071" w:rsidRDefault="00162CFB" w:rsidP="005D6FBB">
            <w:pPr>
              <w:ind w:firstLine="0"/>
              <w:jc w:val="center"/>
            </w:pPr>
            <w:r w:rsidRPr="009C0071">
              <w:t>Формат</w:t>
            </w:r>
          </w:p>
        </w:tc>
      </w:tr>
      <w:tr w:rsidR="00162CFB" w:rsidRPr="009C0071" w:rsidTr="00162CFB">
        <w:trPr>
          <w:trHeight w:val="357"/>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162CFB">
        <w:trPr>
          <w:trHeight w:val="405"/>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162CFB">
        <w:trPr>
          <w:trHeight w:val="426"/>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162CFB">
        <w:trPr>
          <w:trHeight w:val="418"/>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162CFB">
        <w:trPr>
          <w:trHeight w:val="409"/>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162CFB">
        <w:trPr>
          <w:trHeight w:val="401"/>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162CFB">
        <w:trPr>
          <w:trHeight w:val="421"/>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162CFB">
        <w:trPr>
          <w:trHeight w:val="413"/>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162CFB">
        <w:trPr>
          <w:trHeight w:val="419"/>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162CFB">
        <w:trPr>
          <w:trHeight w:val="411"/>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162CFB">
        <w:trPr>
          <w:trHeight w:val="417"/>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162CFB">
        <w:trPr>
          <w:trHeight w:val="417"/>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162CFB">
        <w:trPr>
          <w:trHeight w:val="417"/>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162CFB">
        <w:trPr>
          <w:trHeight w:val="417"/>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162CFB">
        <w:trPr>
          <w:trHeight w:val="417"/>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162CFB">
        <w:trPr>
          <w:trHeight w:val="417"/>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162CFB">
        <w:trPr>
          <w:trHeight w:val="417"/>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bl>
    <w:p w:rsidR="00932CF4" w:rsidRPr="009C0071" w:rsidRDefault="00932CF4" w:rsidP="00932CF4">
      <w:pPr>
        <w:ind w:firstLine="0"/>
        <w:jc w:val="center"/>
        <w:rPr>
          <w:rFonts w:eastAsia="Times New Roman"/>
          <w:sz w:val="16"/>
          <w:szCs w:val="20"/>
          <w:lang w:eastAsia="ru-RU"/>
        </w:rPr>
      </w:pPr>
    </w:p>
    <w:p w:rsidR="00932CF4" w:rsidRPr="009C0071" w:rsidRDefault="00932CF4" w:rsidP="00932CF4">
      <w:pPr>
        <w:ind w:firstLine="0"/>
        <w:jc w:val="center"/>
        <w:rPr>
          <w:rFonts w:eastAsia="Times New Roman"/>
          <w:sz w:val="16"/>
          <w:szCs w:val="20"/>
          <w:lang w:eastAsia="ru-RU"/>
        </w:rPr>
      </w:pPr>
    </w:p>
    <w:p w:rsidR="00932CF4" w:rsidRPr="009C0071" w:rsidRDefault="00932CF4" w:rsidP="00932CF4">
      <w:pPr>
        <w:ind w:firstLine="0"/>
        <w:rPr>
          <w:rFonts w:eastAsia="Times New Roman"/>
          <w:sz w:val="16"/>
          <w:szCs w:val="20"/>
          <w:lang w:eastAsia="ru-RU"/>
        </w:rPr>
      </w:pPr>
    </w:p>
    <w:p w:rsidR="00932CF4" w:rsidRPr="009C0071" w:rsidRDefault="00932CF4" w:rsidP="00932CF4">
      <w:pPr>
        <w:ind w:firstLine="0"/>
        <w:jc w:val="center"/>
        <w:rPr>
          <w:rFonts w:eastAsia="Times New Roman"/>
          <w:sz w:val="16"/>
          <w:szCs w:val="20"/>
          <w:lang w:eastAsia="ru-RU"/>
        </w:rPr>
      </w:pPr>
    </w:p>
    <w:p w:rsidR="00932CF4" w:rsidRPr="009C0071" w:rsidRDefault="00932CF4" w:rsidP="00932CF4">
      <w:pPr>
        <w:ind w:firstLine="0"/>
        <w:jc w:val="both"/>
        <w:rPr>
          <w:rFonts w:eastAsia="Times New Roman"/>
          <w:b/>
          <w:lang w:eastAsia="ru-RU"/>
        </w:rPr>
      </w:pPr>
      <w:r w:rsidRPr="009C0071">
        <w:rPr>
          <w:rFonts w:eastAsia="Times New Roman"/>
          <w:b/>
          <w:lang w:eastAsia="ru-RU"/>
        </w:rPr>
        <w:t>ЗАЯВИТЕЛЬ (представитель застройщика)</w:t>
      </w:r>
    </w:p>
    <w:p w:rsidR="00932CF4" w:rsidRPr="009C0071" w:rsidRDefault="00932CF4" w:rsidP="00932CF4">
      <w:pPr>
        <w:ind w:firstLine="0"/>
        <w:jc w:val="both"/>
        <w:rPr>
          <w:rFonts w:eastAsia="Times New Roman"/>
          <w:lang w:eastAsia="ru-RU"/>
        </w:rPr>
      </w:pPr>
    </w:p>
    <w:p w:rsidR="00932CF4" w:rsidRPr="009C0071" w:rsidRDefault="00932CF4" w:rsidP="00932CF4">
      <w:pPr>
        <w:ind w:firstLine="0"/>
        <w:jc w:val="both"/>
        <w:rPr>
          <w:rFonts w:eastAsia="Times New Roman"/>
          <w:lang w:eastAsia="ru-RU"/>
        </w:rPr>
      </w:pPr>
      <w:r w:rsidRPr="009C0071">
        <w:rPr>
          <w:rFonts w:eastAsia="Times New Roman"/>
          <w:lang w:eastAsia="ru-RU"/>
        </w:rPr>
        <w:t>__________________________________    _______________________________  ______________</w:t>
      </w:r>
    </w:p>
    <w:p w:rsidR="00932CF4" w:rsidRPr="009C0071" w:rsidRDefault="00932CF4" w:rsidP="00932CF4">
      <w:pPr>
        <w:ind w:firstLine="0"/>
        <w:jc w:val="both"/>
        <w:rPr>
          <w:rFonts w:eastAsia="Times New Roman"/>
          <w:sz w:val="20"/>
          <w:szCs w:val="20"/>
          <w:lang w:eastAsia="ru-RU"/>
        </w:rPr>
      </w:pPr>
      <w:r w:rsidRPr="009C0071">
        <w:rPr>
          <w:rFonts w:eastAsia="Times New Roman"/>
          <w:sz w:val="20"/>
          <w:szCs w:val="20"/>
          <w:lang w:eastAsia="ru-RU"/>
        </w:rPr>
        <w:t xml:space="preserve">   /Фамилия, имя, отчество/                           /должность, наименование организации/             /подпись/      </w:t>
      </w:r>
    </w:p>
    <w:p w:rsidR="00932CF4" w:rsidRPr="009C0071" w:rsidRDefault="00932CF4" w:rsidP="00932CF4">
      <w:pPr>
        <w:ind w:firstLine="0"/>
        <w:jc w:val="both"/>
        <w:rPr>
          <w:rFonts w:eastAsia="Times New Roman"/>
          <w:sz w:val="20"/>
          <w:szCs w:val="20"/>
          <w:lang w:eastAsia="ru-RU"/>
        </w:rPr>
      </w:pPr>
    </w:p>
    <w:p w:rsidR="00932CF4" w:rsidRPr="009C0071" w:rsidRDefault="00932CF4" w:rsidP="00932CF4">
      <w:pPr>
        <w:ind w:firstLine="0"/>
        <w:jc w:val="both"/>
        <w:rPr>
          <w:rFonts w:eastAsia="Times New Roman"/>
          <w:lang w:eastAsia="ru-RU"/>
        </w:rPr>
      </w:pPr>
      <w:r w:rsidRPr="009C0071">
        <w:rPr>
          <w:rFonts w:eastAsia="Times New Roman"/>
          <w:lang w:eastAsia="ru-RU"/>
        </w:rPr>
        <w:t xml:space="preserve">«____» ________________________ 20___ г.  </w:t>
      </w:r>
    </w:p>
    <w:p w:rsidR="00932CF4" w:rsidRPr="009C0071" w:rsidRDefault="00932CF4" w:rsidP="00932CF4">
      <w:pPr>
        <w:ind w:firstLine="0"/>
        <w:jc w:val="both"/>
        <w:rPr>
          <w:rFonts w:eastAsia="Times New Roman"/>
          <w:lang w:eastAsia="ru-RU"/>
        </w:rPr>
      </w:pPr>
    </w:p>
    <w:p w:rsidR="00932CF4" w:rsidRPr="009C0071" w:rsidRDefault="00932CF4" w:rsidP="00932CF4">
      <w:pPr>
        <w:ind w:firstLine="0"/>
        <w:jc w:val="both"/>
        <w:rPr>
          <w:rFonts w:eastAsia="Times New Roman"/>
          <w:sz w:val="20"/>
          <w:szCs w:val="20"/>
          <w:lang w:eastAsia="ru-RU"/>
        </w:rPr>
      </w:pPr>
    </w:p>
    <w:p w:rsidR="00932CF4" w:rsidRPr="009C0071" w:rsidRDefault="00932CF4" w:rsidP="00932CF4">
      <w:pPr>
        <w:ind w:firstLine="0"/>
        <w:jc w:val="both"/>
        <w:rPr>
          <w:rFonts w:eastAsia="Times New Roman"/>
          <w:sz w:val="20"/>
          <w:szCs w:val="20"/>
          <w:lang w:eastAsia="ru-RU"/>
        </w:rPr>
      </w:pPr>
    </w:p>
    <w:p w:rsidR="00932CF4" w:rsidRPr="009C0071" w:rsidRDefault="00932CF4" w:rsidP="00932CF4">
      <w:pPr>
        <w:ind w:firstLine="0"/>
        <w:jc w:val="both"/>
        <w:rPr>
          <w:rFonts w:eastAsia="Times New Roman"/>
          <w:sz w:val="20"/>
          <w:szCs w:val="20"/>
          <w:lang w:eastAsia="ru-RU"/>
        </w:rPr>
      </w:pPr>
      <w:r w:rsidRPr="009C0071">
        <w:rPr>
          <w:rFonts w:eastAsia="Times New Roman"/>
          <w:lang w:eastAsia="ru-RU"/>
        </w:rPr>
        <w:t xml:space="preserve">Контактный телефон  </w:t>
      </w:r>
      <w:r w:rsidRPr="009C0071">
        <w:rPr>
          <w:rFonts w:eastAsia="Times New Roman"/>
          <w:sz w:val="20"/>
          <w:szCs w:val="20"/>
          <w:lang w:eastAsia="ru-RU"/>
        </w:rPr>
        <w:t xml:space="preserve"> _________________________________________</w:t>
      </w:r>
    </w:p>
    <w:p w:rsidR="00C06157" w:rsidRPr="009C0071" w:rsidRDefault="00C06157" w:rsidP="00DA1494">
      <w:pPr>
        <w:ind w:left="4111" w:firstLine="0"/>
        <w:contextualSpacing/>
        <w:rPr>
          <w:sz w:val="20"/>
          <w:szCs w:val="20"/>
        </w:rPr>
        <w:sectPr w:rsidR="00C06157" w:rsidRPr="009C0071" w:rsidSect="00C06157">
          <w:pgSz w:w="11906" w:h="16838"/>
          <w:pgMar w:top="1134" w:right="567" w:bottom="567" w:left="1134" w:header="709" w:footer="709" w:gutter="0"/>
          <w:pgNumType w:start="1"/>
          <w:cols w:space="708"/>
          <w:titlePg/>
          <w:docGrid w:linePitch="360"/>
        </w:sectPr>
      </w:pPr>
    </w:p>
    <w:p w:rsidR="006A32DA" w:rsidRPr="009C0071" w:rsidRDefault="006A32DA" w:rsidP="006A32DA">
      <w:pPr>
        <w:ind w:left="4111" w:firstLine="0"/>
        <w:contextualSpacing/>
        <w:rPr>
          <w:sz w:val="20"/>
          <w:szCs w:val="20"/>
        </w:rPr>
      </w:pPr>
      <w:r w:rsidRPr="009C0071">
        <w:rPr>
          <w:sz w:val="20"/>
          <w:szCs w:val="20"/>
        </w:rPr>
        <w:lastRenderedPageBreak/>
        <w:t>Приложение № 3</w:t>
      </w:r>
      <w:r w:rsidR="002365A4" w:rsidRPr="009C0071">
        <w:rPr>
          <w:sz w:val="20"/>
          <w:szCs w:val="20"/>
        </w:rPr>
        <w:t xml:space="preserve"> </w:t>
      </w:r>
      <w:r w:rsidRPr="009C0071">
        <w:rPr>
          <w:sz w:val="20"/>
          <w:szCs w:val="20"/>
        </w:rPr>
        <w:t>к Административному регламенту</w:t>
      </w:r>
    </w:p>
    <w:p w:rsidR="006A32DA" w:rsidRPr="009C0071" w:rsidRDefault="006A32DA" w:rsidP="006A32DA">
      <w:pPr>
        <w:ind w:left="4111" w:firstLine="0"/>
        <w:contextualSpacing/>
        <w:rPr>
          <w:sz w:val="20"/>
          <w:szCs w:val="20"/>
        </w:rPr>
      </w:pPr>
      <w:r w:rsidRPr="009C0071">
        <w:rPr>
          <w:sz w:val="20"/>
          <w:szCs w:val="20"/>
        </w:rPr>
        <w:t>Службы государственного строительного надзора</w:t>
      </w:r>
    </w:p>
    <w:p w:rsidR="006A32DA" w:rsidRPr="009C0071" w:rsidRDefault="006A32DA" w:rsidP="006A32DA">
      <w:pPr>
        <w:ind w:left="4111" w:firstLine="0"/>
        <w:contextualSpacing/>
        <w:rPr>
          <w:sz w:val="20"/>
          <w:szCs w:val="20"/>
        </w:rPr>
      </w:pPr>
      <w:r w:rsidRPr="009C0071">
        <w:rPr>
          <w:sz w:val="20"/>
          <w:szCs w:val="20"/>
        </w:rPr>
        <w:t xml:space="preserve"> и экспертизы Санкт-Петербурга по предоставлению </w:t>
      </w:r>
    </w:p>
    <w:p w:rsidR="006A32DA" w:rsidRPr="009C0071" w:rsidRDefault="006A32DA" w:rsidP="006A32DA">
      <w:pPr>
        <w:ind w:left="4111" w:firstLine="0"/>
        <w:contextualSpacing/>
        <w:rPr>
          <w:sz w:val="20"/>
          <w:szCs w:val="20"/>
        </w:rPr>
      </w:pPr>
      <w:r w:rsidRPr="009C0071">
        <w:rPr>
          <w:sz w:val="20"/>
          <w:szCs w:val="20"/>
        </w:rPr>
        <w:t xml:space="preserve">государственной услуги по выдаче разрешений на строительство </w:t>
      </w:r>
    </w:p>
    <w:p w:rsidR="00F04040" w:rsidRPr="009C0071" w:rsidRDefault="006A32DA" w:rsidP="00F04040">
      <w:pPr>
        <w:ind w:left="4111" w:firstLine="0"/>
        <w:contextualSpacing/>
        <w:rPr>
          <w:sz w:val="20"/>
          <w:szCs w:val="20"/>
        </w:rPr>
      </w:pPr>
      <w:r w:rsidRPr="009C0071">
        <w:rPr>
          <w:sz w:val="20"/>
          <w:szCs w:val="20"/>
        </w:rPr>
        <w:t>при осуществлении строительства и реконструкции объектов</w:t>
      </w:r>
      <w:r w:rsidR="00F04040" w:rsidRPr="009C0071">
        <w:rPr>
          <w:sz w:val="20"/>
          <w:szCs w:val="20"/>
        </w:rPr>
        <w:t>,</w:t>
      </w:r>
      <w:r w:rsidRPr="009C0071">
        <w:rPr>
          <w:sz w:val="20"/>
          <w:szCs w:val="20"/>
        </w:rPr>
        <w:t xml:space="preserve"> </w:t>
      </w:r>
    </w:p>
    <w:p w:rsidR="006A32DA" w:rsidRPr="009C0071" w:rsidRDefault="00F04040" w:rsidP="00F04040">
      <w:pPr>
        <w:ind w:left="4111" w:firstLine="0"/>
        <w:contextualSpacing/>
        <w:rPr>
          <w:lang w:eastAsia="ru-RU"/>
        </w:rPr>
      </w:pPr>
      <w:r w:rsidRPr="009C0071">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ED17EC" w:rsidRPr="009C0071" w:rsidRDefault="00ED17EC" w:rsidP="006A32DA">
      <w:pPr>
        <w:autoSpaceDE w:val="0"/>
        <w:autoSpaceDN w:val="0"/>
        <w:adjustRightInd w:val="0"/>
        <w:ind w:firstLine="0"/>
        <w:jc w:val="right"/>
        <w:rPr>
          <w:lang w:eastAsia="ru-RU"/>
        </w:rPr>
      </w:pPr>
    </w:p>
    <w:p w:rsidR="00ED17EC" w:rsidRPr="009C0071" w:rsidRDefault="00ED17EC" w:rsidP="006A32DA">
      <w:pPr>
        <w:autoSpaceDE w:val="0"/>
        <w:autoSpaceDN w:val="0"/>
        <w:adjustRightInd w:val="0"/>
        <w:ind w:firstLine="0"/>
        <w:jc w:val="right"/>
        <w:rPr>
          <w:lang w:eastAsia="ru-RU"/>
        </w:rPr>
      </w:pPr>
    </w:p>
    <w:p w:rsidR="006A32DA" w:rsidRPr="009C0071" w:rsidRDefault="00ED17EC" w:rsidP="006A32DA">
      <w:pPr>
        <w:autoSpaceDE w:val="0"/>
        <w:autoSpaceDN w:val="0"/>
        <w:adjustRightInd w:val="0"/>
        <w:ind w:firstLine="0"/>
        <w:jc w:val="right"/>
        <w:rPr>
          <w:b/>
          <w:lang w:eastAsia="ru-RU"/>
        </w:rPr>
      </w:pPr>
      <w:r w:rsidRPr="009C0071">
        <w:rPr>
          <w:b/>
          <w:lang w:eastAsia="ru-RU"/>
        </w:rPr>
        <w:t>ОБРАЗЕЦ</w:t>
      </w:r>
    </w:p>
    <w:p w:rsidR="006A32DA" w:rsidRPr="009C0071" w:rsidRDefault="006A32DA" w:rsidP="006A32DA">
      <w:pPr>
        <w:ind w:firstLine="0"/>
        <w:jc w:val="center"/>
        <w:rPr>
          <w:rFonts w:eastAsia="Times New Roman"/>
          <w:b/>
          <w:sz w:val="20"/>
          <w:szCs w:val="20"/>
          <w:lang w:eastAsia="ru-RU"/>
        </w:rPr>
      </w:pPr>
    </w:p>
    <w:p w:rsidR="006A32DA" w:rsidRPr="009C0071" w:rsidRDefault="006A32DA" w:rsidP="006A32DA">
      <w:pPr>
        <w:ind w:firstLine="4111"/>
        <w:rPr>
          <w:rFonts w:eastAsia="Times New Roman"/>
          <w:b/>
          <w:sz w:val="20"/>
          <w:szCs w:val="20"/>
          <w:lang w:eastAsia="ru-RU"/>
        </w:rPr>
      </w:pPr>
      <w:r w:rsidRPr="009C0071">
        <w:rPr>
          <w:rFonts w:eastAsia="Times New Roman"/>
          <w:b/>
          <w:sz w:val="20"/>
          <w:szCs w:val="20"/>
          <w:lang w:eastAsia="ru-RU"/>
        </w:rPr>
        <w:t>Начальнику Службы государственного строительного надзора и</w:t>
      </w:r>
    </w:p>
    <w:p w:rsidR="006A32DA" w:rsidRPr="009C0071" w:rsidRDefault="006A32DA" w:rsidP="006A32DA">
      <w:pPr>
        <w:ind w:firstLine="4111"/>
        <w:rPr>
          <w:rFonts w:eastAsia="Times New Roman"/>
          <w:b/>
          <w:sz w:val="20"/>
          <w:szCs w:val="20"/>
          <w:lang w:eastAsia="ru-RU"/>
        </w:rPr>
      </w:pPr>
      <w:r w:rsidRPr="009C0071">
        <w:rPr>
          <w:rFonts w:eastAsia="Times New Roman"/>
          <w:b/>
          <w:sz w:val="20"/>
          <w:szCs w:val="20"/>
          <w:lang w:eastAsia="ru-RU"/>
        </w:rPr>
        <w:t xml:space="preserve">экспертизы Санкт-Петербурга         </w:t>
      </w:r>
    </w:p>
    <w:p w:rsidR="006A32DA" w:rsidRPr="009C0071" w:rsidRDefault="006A32DA" w:rsidP="00C14DAE">
      <w:pPr>
        <w:ind w:firstLine="4111"/>
        <w:jc w:val="right"/>
        <w:rPr>
          <w:rFonts w:eastAsia="Times New Roman"/>
          <w:b/>
          <w:sz w:val="20"/>
          <w:szCs w:val="20"/>
          <w:lang w:eastAsia="ru-RU"/>
        </w:rPr>
      </w:pPr>
      <w:r w:rsidRPr="009C0071">
        <w:rPr>
          <w:rFonts w:eastAsia="Times New Roman"/>
          <w:b/>
          <w:sz w:val="20"/>
          <w:szCs w:val="20"/>
          <w:lang w:eastAsia="ru-RU"/>
        </w:rPr>
        <w:t>_____</w:t>
      </w:r>
      <w:r w:rsidR="00C14DAE" w:rsidRPr="009C0071">
        <w:rPr>
          <w:rFonts w:eastAsia="Times New Roman"/>
          <w:b/>
          <w:sz w:val="20"/>
          <w:szCs w:val="20"/>
          <w:lang w:eastAsia="ru-RU"/>
        </w:rPr>
        <w:t>___________</w:t>
      </w:r>
      <w:r w:rsidRPr="009C0071">
        <w:rPr>
          <w:rFonts w:eastAsia="Times New Roman"/>
          <w:b/>
          <w:sz w:val="20"/>
          <w:szCs w:val="20"/>
          <w:lang w:eastAsia="ru-RU"/>
        </w:rPr>
        <w:t>____________________________________________</w:t>
      </w:r>
    </w:p>
    <w:p w:rsidR="006A32DA" w:rsidRPr="009C0071" w:rsidRDefault="006A32DA" w:rsidP="00C14DAE">
      <w:pPr>
        <w:ind w:firstLine="4111"/>
        <w:jc w:val="right"/>
        <w:rPr>
          <w:rFonts w:eastAsia="Times New Roman"/>
          <w:b/>
          <w:i/>
          <w:sz w:val="16"/>
          <w:szCs w:val="20"/>
          <w:lang w:eastAsia="ru-RU"/>
        </w:rPr>
      </w:pPr>
      <w:r w:rsidRPr="009C0071">
        <w:rPr>
          <w:rFonts w:eastAsia="Times New Roman"/>
          <w:b/>
          <w:i/>
          <w:sz w:val="16"/>
          <w:szCs w:val="20"/>
          <w:lang w:eastAsia="ru-RU"/>
        </w:rPr>
        <w:t>/наименование юридического лица (физического лица); ИНН,</w:t>
      </w:r>
    </w:p>
    <w:p w:rsidR="006A32DA" w:rsidRPr="009C0071" w:rsidRDefault="006A32DA" w:rsidP="006A32DA">
      <w:pPr>
        <w:ind w:firstLine="4111"/>
        <w:rPr>
          <w:rFonts w:eastAsia="Times New Roman"/>
          <w:b/>
          <w:sz w:val="16"/>
          <w:szCs w:val="20"/>
          <w:lang w:eastAsia="ru-RU"/>
        </w:rPr>
      </w:pPr>
      <w:r w:rsidRPr="009C0071">
        <w:rPr>
          <w:rFonts w:eastAsia="Times New Roman"/>
          <w:b/>
          <w:sz w:val="16"/>
          <w:szCs w:val="20"/>
          <w:lang w:eastAsia="ru-RU"/>
        </w:rPr>
        <w:t>__________________________________________________________________________</w:t>
      </w:r>
    </w:p>
    <w:p w:rsidR="006A32DA" w:rsidRPr="009C0071" w:rsidRDefault="006A32DA" w:rsidP="00C14DAE">
      <w:pPr>
        <w:widowControl w:val="0"/>
        <w:autoSpaceDE w:val="0"/>
        <w:autoSpaceDN w:val="0"/>
        <w:adjustRightInd w:val="0"/>
        <w:ind w:firstLine="0"/>
        <w:jc w:val="right"/>
        <w:rPr>
          <w:rFonts w:eastAsia="Times New Roman"/>
          <w:b/>
          <w:sz w:val="16"/>
          <w:szCs w:val="20"/>
          <w:lang w:eastAsia="ru-RU"/>
        </w:rPr>
      </w:pPr>
      <w:r w:rsidRPr="009C0071">
        <w:rPr>
          <w:rFonts w:eastAsia="Times New Roman"/>
          <w:b/>
          <w:i/>
          <w:sz w:val="16"/>
          <w:szCs w:val="20"/>
          <w:lang w:eastAsia="ru-RU"/>
        </w:rPr>
        <w:t>юридический и почтовый адрес; ФИО руководителя;</w:t>
      </w:r>
      <w:r w:rsidR="003F1E1B" w:rsidRPr="009C0071">
        <w:rPr>
          <w:rFonts w:eastAsia="Times New Roman"/>
          <w:b/>
          <w:i/>
          <w:sz w:val="16"/>
          <w:szCs w:val="20"/>
          <w:lang w:eastAsia="ru-RU"/>
        </w:rPr>
        <w:t xml:space="preserve"> </w:t>
      </w:r>
      <w:r w:rsidRPr="009C0071">
        <w:rPr>
          <w:rFonts w:eastAsia="Times New Roman"/>
          <w:b/>
          <w:i/>
          <w:sz w:val="16"/>
          <w:szCs w:val="20"/>
          <w:lang w:eastAsia="ru-RU"/>
        </w:rPr>
        <w:t>телефон;</w:t>
      </w:r>
    </w:p>
    <w:p w:rsidR="006A32DA" w:rsidRPr="009C0071" w:rsidRDefault="006A32DA" w:rsidP="00C14DAE">
      <w:pPr>
        <w:ind w:firstLine="4111"/>
        <w:jc w:val="right"/>
        <w:rPr>
          <w:rFonts w:eastAsia="Times New Roman"/>
          <w:b/>
          <w:sz w:val="16"/>
          <w:szCs w:val="20"/>
          <w:lang w:eastAsia="ru-RU"/>
        </w:rPr>
      </w:pPr>
      <w:r w:rsidRPr="009C0071">
        <w:rPr>
          <w:rFonts w:eastAsia="Times New Roman"/>
          <w:b/>
          <w:sz w:val="16"/>
          <w:szCs w:val="20"/>
          <w:lang w:eastAsia="ru-RU"/>
        </w:rPr>
        <w:t xml:space="preserve"> __________________________________________________________________________</w:t>
      </w:r>
    </w:p>
    <w:p w:rsidR="006A32DA" w:rsidRPr="009C0071" w:rsidRDefault="006A32DA" w:rsidP="00C14DAE">
      <w:pPr>
        <w:widowControl w:val="0"/>
        <w:autoSpaceDE w:val="0"/>
        <w:autoSpaceDN w:val="0"/>
        <w:adjustRightInd w:val="0"/>
        <w:ind w:firstLine="0"/>
        <w:jc w:val="right"/>
        <w:rPr>
          <w:rFonts w:eastAsia="Times New Roman"/>
          <w:b/>
          <w:sz w:val="16"/>
          <w:szCs w:val="20"/>
          <w:lang w:eastAsia="ru-RU"/>
        </w:rPr>
      </w:pPr>
      <w:r w:rsidRPr="009C0071">
        <w:rPr>
          <w:rFonts w:eastAsia="Times New Roman"/>
          <w:b/>
          <w:i/>
          <w:sz w:val="16"/>
          <w:szCs w:val="20"/>
          <w:lang w:eastAsia="ru-RU"/>
        </w:rPr>
        <w:t>адрес электронной почты</w:t>
      </w:r>
      <w:r w:rsidR="00C14DAE" w:rsidRPr="009C0071">
        <w:rPr>
          <w:rFonts w:eastAsia="Times New Roman"/>
          <w:b/>
          <w:i/>
          <w:sz w:val="16"/>
          <w:szCs w:val="20"/>
          <w:lang w:eastAsia="ru-RU"/>
        </w:rPr>
        <w:t>; серия и номер документа</w:t>
      </w:r>
      <w:r w:rsidR="001B060F">
        <w:rPr>
          <w:rFonts w:eastAsia="Times New Roman"/>
          <w:b/>
          <w:i/>
          <w:sz w:val="16"/>
          <w:szCs w:val="20"/>
          <w:lang w:eastAsia="ru-RU"/>
        </w:rPr>
        <w:t>,</w:t>
      </w:r>
      <w:r w:rsidR="00C14DAE" w:rsidRPr="009C0071">
        <w:rPr>
          <w:rFonts w:eastAsia="Times New Roman"/>
          <w:b/>
          <w:i/>
          <w:sz w:val="16"/>
          <w:szCs w:val="20"/>
          <w:lang w:eastAsia="ru-RU"/>
        </w:rPr>
        <w:t xml:space="preserve"> удостоверяющего личность, </w:t>
      </w:r>
    </w:p>
    <w:p w:rsidR="006A32DA" w:rsidRPr="009C0071" w:rsidRDefault="006A32DA" w:rsidP="00C14DAE">
      <w:pPr>
        <w:ind w:firstLine="4111"/>
        <w:jc w:val="right"/>
        <w:rPr>
          <w:rFonts w:eastAsia="Times New Roman"/>
          <w:b/>
          <w:sz w:val="16"/>
          <w:szCs w:val="20"/>
          <w:lang w:eastAsia="ru-RU"/>
        </w:rPr>
      </w:pPr>
      <w:r w:rsidRPr="009C0071">
        <w:rPr>
          <w:rFonts w:eastAsia="Times New Roman"/>
          <w:b/>
          <w:sz w:val="16"/>
          <w:szCs w:val="20"/>
          <w:lang w:eastAsia="ru-RU"/>
        </w:rPr>
        <w:t>__________________________________________________________________________</w:t>
      </w:r>
    </w:p>
    <w:p w:rsidR="006A32DA" w:rsidRPr="009C0071" w:rsidRDefault="00C14DAE" w:rsidP="00C14DAE">
      <w:pPr>
        <w:ind w:firstLine="4111"/>
        <w:jc w:val="right"/>
        <w:rPr>
          <w:rFonts w:eastAsia="Times New Roman"/>
          <w:b/>
          <w:sz w:val="16"/>
          <w:szCs w:val="20"/>
          <w:lang w:eastAsia="ru-RU"/>
        </w:rPr>
      </w:pPr>
      <w:r w:rsidRPr="009C0071">
        <w:rPr>
          <w:rFonts w:eastAsia="Times New Roman"/>
          <w:b/>
          <w:i/>
          <w:sz w:val="16"/>
          <w:szCs w:val="20"/>
          <w:lang w:eastAsia="ru-RU"/>
        </w:rPr>
        <w:t xml:space="preserve">кем и когда выдан, адрес регистрации по месту жительства в отношении </w:t>
      </w:r>
    </w:p>
    <w:p w:rsidR="006A32DA" w:rsidRPr="009C0071" w:rsidRDefault="006A32DA" w:rsidP="00C14DAE">
      <w:pPr>
        <w:ind w:firstLine="4111"/>
        <w:jc w:val="right"/>
        <w:rPr>
          <w:rFonts w:eastAsia="Times New Roman"/>
          <w:b/>
          <w:sz w:val="16"/>
          <w:szCs w:val="20"/>
          <w:lang w:eastAsia="ru-RU"/>
        </w:rPr>
      </w:pPr>
      <w:r w:rsidRPr="009C0071">
        <w:rPr>
          <w:rFonts w:eastAsia="Times New Roman"/>
          <w:b/>
          <w:sz w:val="16"/>
          <w:szCs w:val="20"/>
          <w:lang w:eastAsia="ru-RU"/>
        </w:rPr>
        <w:t>__________________________________________________________________________</w:t>
      </w:r>
    </w:p>
    <w:p w:rsidR="006A32DA" w:rsidRPr="009C0071" w:rsidRDefault="001B060F" w:rsidP="00C14DAE">
      <w:pPr>
        <w:ind w:firstLine="4111"/>
        <w:jc w:val="right"/>
        <w:rPr>
          <w:rFonts w:eastAsia="Times New Roman"/>
          <w:b/>
          <w:sz w:val="16"/>
          <w:szCs w:val="20"/>
          <w:lang w:eastAsia="ru-RU"/>
        </w:rPr>
      </w:pPr>
      <w:r>
        <w:rPr>
          <w:rFonts w:eastAsia="Times New Roman"/>
          <w:b/>
          <w:i/>
          <w:sz w:val="16"/>
          <w:szCs w:val="20"/>
          <w:lang w:eastAsia="ru-RU"/>
        </w:rPr>
        <w:t xml:space="preserve">физического </w:t>
      </w:r>
      <w:r w:rsidR="00C14DAE" w:rsidRPr="009C0071">
        <w:rPr>
          <w:rFonts w:eastAsia="Times New Roman"/>
          <w:b/>
          <w:i/>
          <w:sz w:val="16"/>
          <w:szCs w:val="20"/>
          <w:lang w:eastAsia="ru-RU"/>
        </w:rPr>
        <w:t>лица/</w:t>
      </w:r>
    </w:p>
    <w:p w:rsidR="006A32DA" w:rsidRPr="009C0071" w:rsidRDefault="006A32DA" w:rsidP="006A32DA">
      <w:pPr>
        <w:ind w:firstLine="4111"/>
        <w:rPr>
          <w:rFonts w:eastAsia="Times New Roman"/>
          <w:b/>
          <w:sz w:val="16"/>
          <w:szCs w:val="20"/>
          <w:lang w:eastAsia="ru-RU"/>
        </w:rPr>
      </w:pPr>
      <w:r w:rsidRPr="009C0071">
        <w:rPr>
          <w:rFonts w:eastAsia="Times New Roman"/>
          <w:b/>
          <w:sz w:val="16"/>
          <w:szCs w:val="20"/>
          <w:lang w:eastAsia="ru-RU"/>
        </w:rPr>
        <w:t xml:space="preserve"> __________________________________________________________________________</w:t>
      </w:r>
    </w:p>
    <w:p w:rsidR="006A32DA" w:rsidRPr="009C0071" w:rsidRDefault="006A32DA" w:rsidP="006A32DA">
      <w:pPr>
        <w:ind w:firstLine="0"/>
        <w:rPr>
          <w:rFonts w:eastAsia="Times New Roman"/>
          <w:b/>
          <w:sz w:val="16"/>
          <w:szCs w:val="20"/>
          <w:lang w:eastAsia="ru-RU"/>
        </w:rPr>
      </w:pPr>
    </w:p>
    <w:p w:rsidR="006A32DA" w:rsidRPr="009C0071" w:rsidRDefault="006A32DA" w:rsidP="006A32DA">
      <w:pPr>
        <w:ind w:firstLine="0"/>
        <w:rPr>
          <w:rFonts w:eastAsia="Times New Roman"/>
          <w:b/>
          <w:sz w:val="16"/>
          <w:szCs w:val="20"/>
          <w:lang w:eastAsia="ru-RU"/>
        </w:rPr>
      </w:pPr>
    </w:p>
    <w:p w:rsidR="006A32DA" w:rsidRPr="009C0071" w:rsidRDefault="006A32DA" w:rsidP="006A32DA">
      <w:pPr>
        <w:ind w:firstLine="0"/>
        <w:jc w:val="center"/>
        <w:rPr>
          <w:rFonts w:eastAsia="Times New Roman"/>
          <w:b/>
          <w:szCs w:val="20"/>
          <w:lang w:eastAsia="ru-RU"/>
        </w:rPr>
      </w:pPr>
      <w:r w:rsidRPr="009C0071">
        <w:rPr>
          <w:rFonts w:eastAsia="Times New Roman"/>
          <w:b/>
          <w:szCs w:val="20"/>
          <w:lang w:eastAsia="ru-RU"/>
        </w:rPr>
        <w:t xml:space="preserve">З А Я В Л Е Н И Е  </w:t>
      </w:r>
    </w:p>
    <w:p w:rsidR="006A32DA" w:rsidRPr="009C0071" w:rsidRDefault="006A32DA" w:rsidP="006A32DA">
      <w:pPr>
        <w:ind w:firstLine="0"/>
        <w:jc w:val="center"/>
        <w:rPr>
          <w:rFonts w:eastAsia="Times New Roman"/>
          <w:b/>
          <w:szCs w:val="20"/>
          <w:lang w:eastAsia="ru-RU"/>
        </w:rPr>
      </w:pPr>
      <w:r w:rsidRPr="009C0071">
        <w:rPr>
          <w:rFonts w:eastAsia="Times New Roman"/>
          <w:b/>
          <w:szCs w:val="20"/>
          <w:lang w:eastAsia="ru-RU"/>
        </w:rPr>
        <w:t xml:space="preserve">о выдаче разрешения на проведение работ </w:t>
      </w:r>
    </w:p>
    <w:p w:rsidR="006A32DA" w:rsidRPr="009C0071" w:rsidRDefault="006A32DA" w:rsidP="006A32DA">
      <w:pPr>
        <w:ind w:firstLine="0"/>
        <w:jc w:val="center"/>
        <w:rPr>
          <w:rFonts w:eastAsia="Times New Roman"/>
          <w:b/>
          <w:szCs w:val="20"/>
          <w:lang w:eastAsia="ru-RU"/>
        </w:rPr>
      </w:pPr>
      <w:r w:rsidRPr="009C0071">
        <w:rPr>
          <w:rFonts w:eastAsia="Times New Roman"/>
          <w:b/>
          <w:szCs w:val="20"/>
          <w:lang w:eastAsia="ru-RU"/>
        </w:rPr>
        <w:t xml:space="preserve">по созданию искусственного земельного участка </w:t>
      </w:r>
    </w:p>
    <w:p w:rsidR="006A32DA" w:rsidRPr="009C0071" w:rsidRDefault="006A32DA" w:rsidP="006A32DA">
      <w:pPr>
        <w:ind w:firstLine="0"/>
        <w:jc w:val="both"/>
        <w:rPr>
          <w:rFonts w:eastAsia="Times New Roman"/>
          <w:sz w:val="20"/>
          <w:szCs w:val="20"/>
          <w:lang w:eastAsia="ru-RU"/>
        </w:rPr>
      </w:pPr>
    </w:p>
    <w:p w:rsidR="006A32DA" w:rsidRPr="009C0071" w:rsidRDefault="006A32DA" w:rsidP="006A32DA">
      <w:pPr>
        <w:ind w:firstLine="0"/>
        <w:rPr>
          <w:rFonts w:eastAsia="Times New Roman"/>
          <w:sz w:val="16"/>
          <w:szCs w:val="20"/>
          <w:lang w:eastAsia="ru-RU"/>
        </w:rPr>
      </w:pPr>
      <w:r w:rsidRPr="009C0071">
        <w:rPr>
          <w:rFonts w:eastAsia="Times New Roman"/>
          <w:b/>
          <w:sz w:val="20"/>
          <w:szCs w:val="20"/>
          <w:lang w:eastAsia="ru-RU"/>
        </w:rPr>
        <w:t xml:space="preserve">Прошу выдать разрешение на проведение работ по созданию искусственного земельного участка в полном объеме, по отдельным этапам </w:t>
      </w:r>
      <w:r w:rsidRPr="009C0071">
        <w:rPr>
          <w:rFonts w:eastAsia="Times New Roman"/>
          <w:sz w:val="20"/>
          <w:szCs w:val="20"/>
          <w:lang w:eastAsia="ru-RU"/>
        </w:rPr>
        <w:t>________________________________________________________________________________________________</w:t>
      </w:r>
    </w:p>
    <w:p w:rsidR="006A32DA" w:rsidRPr="009C0071" w:rsidRDefault="006A32DA" w:rsidP="006A32DA">
      <w:pPr>
        <w:ind w:firstLine="0"/>
        <w:rPr>
          <w:rFonts w:eastAsia="Times New Roman"/>
          <w:i/>
          <w:sz w:val="16"/>
          <w:szCs w:val="20"/>
          <w:lang w:eastAsia="ru-RU"/>
        </w:rPr>
      </w:pPr>
      <w:r w:rsidRPr="009C0071">
        <w:rPr>
          <w:rFonts w:eastAsia="Times New Roman"/>
          <w:i/>
          <w:sz w:val="16"/>
          <w:szCs w:val="20"/>
          <w:lang w:eastAsia="ru-RU"/>
        </w:rPr>
        <w:t>/нужное указать/</w:t>
      </w:r>
    </w:p>
    <w:p w:rsidR="006A32DA" w:rsidRPr="009C0071" w:rsidRDefault="006A32DA" w:rsidP="006A32DA">
      <w:pPr>
        <w:ind w:firstLine="0"/>
        <w:rPr>
          <w:rFonts w:eastAsia="Times New Roman"/>
          <w:bCs/>
          <w:sz w:val="16"/>
          <w:szCs w:val="20"/>
          <w:lang w:eastAsia="ru-RU"/>
        </w:rPr>
      </w:pPr>
      <w:r w:rsidRPr="009C0071">
        <w:rPr>
          <w:rFonts w:eastAsia="Times New Roman"/>
          <w:b/>
          <w:sz w:val="20"/>
          <w:szCs w:val="20"/>
          <w:lang w:eastAsia="ru-RU"/>
        </w:rPr>
        <w:t xml:space="preserve">наименование объекта </w:t>
      </w:r>
      <w:r w:rsidRPr="009C0071">
        <w:rPr>
          <w:rFonts w:eastAsia="Times New Roman"/>
          <w:b/>
          <w:sz w:val="16"/>
          <w:szCs w:val="20"/>
          <w:lang w:eastAsia="ru-RU"/>
        </w:rPr>
        <w:t>____________________________________________________________________________________________</w:t>
      </w:r>
    </w:p>
    <w:p w:rsidR="006A32DA" w:rsidRPr="009C0071" w:rsidRDefault="006A32DA" w:rsidP="006A32DA">
      <w:pPr>
        <w:ind w:firstLine="0"/>
        <w:rPr>
          <w:rFonts w:eastAsia="Times New Roman"/>
          <w:sz w:val="16"/>
          <w:szCs w:val="20"/>
          <w:lang w:eastAsia="ru-RU"/>
        </w:rPr>
      </w:pPr>
      <w:r w:rsidRPr="009C0071">
        <w:rPr>
          <w:rFonts w:eastAsia="Times New Roman"/>
          <w:i/>
          <w:sz w:val="16"/>
          <w:szCs w:val="20"/>
          <w:lang w:eastAsia="ru-RU"/>
        </w:rPr>
        <w:t>/указать наименование объекта в соответствии с проектной документацией, его технико-экономические</w:t>
      </w:r>
    </w:p>
    <w:p w:rsidR="006A32DA" w:rsidRPr="009C0071" w:rsidRDefault="006A32DA" w:rsidP="006A32DA">
      <w:pPr>
        <w:ind w:firstLine="0"/>
        <w:rPr>
          <w:rFonts w:eastAsia="Times New Roman"/>
          <w:b/>
          <w:i/>
          <w:sz w:val="16"/>
          <w:szCs w:val="20"/>
          <w:lang w:eastAsia="ru-RU"/>
        </w:rPr>
      </w:pPr>
      <w:r w:rsidRPr="009C0071">
        <w:rPr>
          <w:rFonts w:eastAsia="Times New Roman"/>
          <w:b/>
          <w:sz w:val="16"/>
          <w:szCs w:val="20"/>
          <w:lang w:eastAsia="ru-RU"/>
        </w:rPr>
        <w:t>______________________________________________________________________________________________________________________</w:t>
      </w:r>
    </w:p>
    <w:p w:rsidR="006A32DA" w:rsidRPr="009C0071" w:rsidRDefault="006A32DA" w:rsidP="006A32DA">
      <w:pPr>
        <w:ind w:firstLine="0"/>
        <w:rPr>
          <w:rFonts w:eastAsia="Times New Roman"/>
          <w:b/>
          <w:i/>
          <w:sz w:val="16"/>
          <w:szCs w:val="20"/>
          <w:lang w:eastAsia="ru-RU"/>
        </w:rPr>
      </w:pPr>
      <w:r w:rsidRPr="009C0071">
        <w:rPr>
          <w:rFonts w:eastAsia="Times New Roman"/>
          <w:i/>
          <w:sz w:val="16"/>
          <w:szCs w:val="20"/>
          <w:lang w:eastAsia="ru-RU"/>
        </w:rPr>
        <w:t xml:space="preserve">  показатели: площадь намывной территории и другое</w:t>
      </w:r>
      <w:r w:rsidRPr="009C0071">
        <w:rPr>
          <w:rFonts w:eastAsia="Times New Roman"/>
          <w:b/>
          <w:i/>
          <w:sz w:val="16"/>
          <w:szCs w:val="20"/>
          <w:lang w:eastAsia="ru-RU"/>
        </w:rPr>
        <w:t>)</w:t>
      </w:r>
    </w:p>
    <w:p w:rsidR="006A32DA" w:rsidRPr="009C0071" w:rsidRDefault="006A32DA" w:rsidP="006A32DA">
      <w:pPr>
        <w:ind w:firstLine="0"/>
        <w:rPr>
          <w:rFonts w:eastAsia="Times New Roman"/>
          <w:b/>
          <w:i/>
          <w:sz w:val="16"/>
          <w:szCs w:val="20"/>
          <w:lang w:eastAsia="ru-RU"/>
        </w:rPr>
      </w:pPr>
      <w:r w:rsidRPr="009C0071">
        <w:rPr>
          <w:rFonts w:eastAsia="Times New Roman"/>
          <w:b/>
          <w:i/>
          <w:sz w:val="16"/>
          <w:szCs w:val="20"/>
          <w:lang w:eastAsia="ru-RU"/>
        </w:rPr>
        <w:t>_____________________________________________________________________________________________________________________</w:t>
      </w:r>
    </w:p>
    <w:p w:rsidR="006A32DA" w:rsidRPr="009C0071" w:rsidRDefault="006A32DA" w:rsidP="006A32DA">
      <w:pPr>
        <w:ind w:firstLine="0"/>
        <w:rPr>
          <w:rFonts w:eastAsia="Times New Roman"/>
          <w:b/>
          <w:i/>
          <w:sz w:val="16"/>
          <w:szCs w:val="20"/>
          <w:lang w:eastAsia="ru-RU"/>
        </w:rPr>
      </w:pPr>
    </w:p>
    <w:p w:rsidR="006A32DA" w:rsidRPr="009C0071" w:rsidRDefault="006A32DA" w:rsidP="006A32DA">
      <w:pPr>
        <w:ind w:firstLine="0"/>
        <w:rPr>
          <w:rFonts w:eastAsia="Times New Roman"/>
          <w:sz w:val="20"/>
          <w:szCs w:val="20"/>
          <w:lang w:eastAsia="ru-RU"/>
        </w:rPr>
      </w:pPr>
      <w:r w:rsidRPr="009C0071">
        <w:rPr>
          <w:rFonts w:eastAsia="Times New Roman"/>
          <w:b/>
          <w:sz w:val="20"/>
          <w:szCs w:val="20"/>
          <w:lang w:eastAsia="ru-RU"/>
        </w:rPr>
        <w:t xml:space="preserve">создание будет осуществляться </w:t>
      </w:r>
      <w:r w:rsidRPr="009C0071">
        <w:rPr>
          <w:rFonts w:eastAsia="Times New Roman"/>
          <w:sz w:val="20"/>
          <w:szCs w:val="20"/>
          <w:lang w:eastAsia="ru-RU"/>
        </w:rPr>
        <w:t>_____________________________________________________________</w:t>
      </w:r>
    </w:p>
    <w:p w:rsidR="006A32DA" w:rsidRPr="009C0071" w:rsidRDefault="006A32DA" w:rsidP="006A32DA">
      <w:pPr>
        <w:ind w:firstLine="0"/>
        <w:rPr>
          <w:rFonts w:eastAsia="Times New Roman"/>
          <w:i/>
          <w:sz w:val="16"/>
          <w:szCs w:val="16"/>
          <w:lang w:eastAsia="ru-RU"/>
        </w:rPr>
      </w:pPr>
      <w:r w:rsidRPr="009C0071">
        <w:rPr>
          <w:rFonts w:eastAsia="Times New Roman"/>
          <w:i/>
          <w:sz w:val="16"/>
          <w:szCs w:val="16"/>
          <w:lang w:eastAsia="ru-RU"/>
        </w:rPr>
        <w:t>/указать количество этапов/</w:t>
      </w:r>
    </w:p>
    <w:p w:rsidR="006A32DA" w:rsidRPr="009C0071" w:rsidRDefault="006A32DA" w:rsidP="006A32DA">
      <w:pPr>
        <w:ind w:firstLine="0"/>
        <w:rPr>
          <w:rFonts w:eastAsia="Times New Roman"/>
          <w:sz w:val="20"/>
          <w:szCs w:val="20"/>
          <w:lang w:eastAsia="ru-RU"/>
        </w:rPr>
      </w:pPr>
      <w:r w:rsidRPr="009C0071">
        <w:rPr>
          <w:rFonts w:eastAsia="Times New Roman"/>
          <w:b/>
          <w:sz w:val="20"/>
          <w:szCs w:val="20"/>
          <w:lang w:eastAsia="ru-RU"/>
        </w:rPr>
        <w:t>Планируемое местоположение искусственного земельного участка</w:t>
      </w:r>
      <w:r w:rsidRPr="009C0071">
        <w:rPr>
          <w:rFonts w:eastAsia="Times New Roman"/>
          <w:sz w:val="20"/>
          <w:szCs w:val="20"/>
          <w:lang w:eastAsia="ru-RU"/>
        </w:rPr>
        <w:t>:</w:t>
      </w:r>
    </w:p>
    <w:p w:rsidR="006A32DA" w:rsidRPr="009C0071" w:rsidRDefault="006A32DA" w:rsidP="006A32DA">
      <w:pPr>
        <w:ind w:firstLine="0"/>
        <w:rPr>
          <w:rFonts w:eastAsia="Times New Roman"/>
          <w:i/>
          <w:sz w:val="16"/>
          <w:szCs w:val="20"/>
          <w:lang w:eastAsia="ru-RU"/>
        </w:rPr>
      </w:pPr>
      <w:r w:rsidRPr="009C0071">
        <w:rPr>
          <w:rFonts w:eastAsia="Times New Roman"/>
          <w:sz w:val="20"/>
          <w:szCs w:val="20"/>
          <w:lang w:eastAsia="ru-RU"/>
        </w:rPr>
        <w:t>__________________________________________________________________________________________________</w:t>
      </w:r>
    </w:p>
    <w:p w:rsidR="006A32DA" w:rsidRPr="009C0071" w:rsidRDefault="006A32DA" w:rsidP="006A32DA">
      <w:pPr>
        <w:ind w:firstLine="0"/>
        <w:rPr>
          <w:rFonts w:eastAsia="Times New Roman"/>
          <w:i/>
          <w:sz w:val="16"/>
          <w:szCs w:val="20"/>
          <w:lang w:eastAsia="ru-RU"/>
        </w:rPr>
      </w:pPr>
      <w:r w:rsidRPr="009C0071">
        <w:rPr>
          <w:rFonts w:eastAsia="Times New Roman"/>
          <w:i/>
          <w:sz w:val="16"/>
          <w:szCs w:val="20"/>
          <w:lang w:eastAsia="ru-RU"/>
        </w:rPr>
        <w:t xml:space="preserve">                                                                                     /в соответствии с разрешением на создание искусственного земельного участка/</w:t>
      </w:r>
    </w:p>
    <w:p w:rsidR="006A32DA" w:rsidRPr="009C0071" w:rsidRDefault="006A32DA" w:rsidP="006A32DA">
      <w:pPr>
        <w:ind w:firstLine="0"/>
        <w:rPr>
          <w:rFonts w:eastAsia="Times New Roman"/>
          <w:bCs/>
          <w:iCs/>
          <w:sz w:val="16"/>
          <w:szCs w:val="20"/>
          <w:lang w:eastAsia="ru-RU"/>
        </w:rPr>
      </w:pPr>
      <w:r w:rsidRPr="009C0071">
        <w:rPr>
          <w:rFonts w:eastAsia="Times New Roman"/>
          <w:bCs/>
          <w:iCs/>
          <w:sz w:val="16"/>
          <w:szCs w:val="20"/>
          <w:lang w:eastAsia="ru-RU"/>
        </w:rPr>
        <w:t>______________________________________________________________________________________________________________________</w:t>
      </w:r>
    </w:p>
    <w:p w:rsidR="006A32DA" w:rsidRPr="009C0071" w:rsidRDefault="006A32DA" w:rsidP="006A32DA">
      <w:pPr>
        <w:ind w:firstLine="0"/>
        <w:rPr>
          <w:rFonts w:eastAsia="Times New Roman"/>
          <w:bCs/>
          <w:iCs/>
          <w:sz w:val="16"/>
          <w:szCs w:val="20"/>
          <w:lang w:eastAsia="ru-RU"/>
        </w:rPr>
      </w:pPr>
    </w:p>
    <w:p w:rsidR="006A32DA" w:rsidRPr="009C0071" w:rsidRDefault="006A32DA" w:rsidP="006A32DA">
      <w:pPr>
        <w:ind w:firstLine="0"/>
        <w:rPr>
          <w:rFonts w:eastAsia="Times New Roman"/>
          <w:bCs/>
          <w:iCs/>
          <w:sz w:val="20"/>
          <w:szCs w:val="20"/>
          <w:lang w:eastAsia="ru-RU"/>
        </w:rPr>
      </w:pPr>
      <w:r w:rsidRPr="009C0071">
        <w:rPr>
          <w:rFonts w:eastAsia="Times New Roman"/>
          <w:b/>
          <w:bCs/>
          <w:iCs/>
          <w:sz w:val="20"/>
          <w:szCs w:val="20"/>
          <w:lang w:eastAsia="ru-RU"/>
        </w:rPr>
        <w:t>площадью</w:t>
      </w:r>
      <w:r w:rsidRPr="009C0071">
        <w:rPr>
          <w:rFonts w:eastAsia="Times New Roman"/>
          <w:bCs/>
          <w:iCs/>
          <w:sz w:val="20"/>
          <w:szCs w:val="20"/>
          <w:lang w:eastAsia="ru-RU"/>
        </w:rPr>
        <w:t xml:space="preserve"> ______________________</w:t>
      </w:r>
      <w:r w:rsidRPr="009C0071">
        <w:rPr>
          <w:rFonts w:eastAsia="Times New Roman"/>
          <w:b/>
          <w:bCs/>
          <w:iCs/>
          <w:sz w:val="20"/>
          <w:szCs w:val="20"/>
          <w:lang w:eastAsia="ru-RU"/>
        </w:rPr>
        <w:t>кв. м</w:t>
      </w:r>
      <w:r w:rsidRPr="009C0071">
        <w:rPr>
          <w:rFonts w:eastAsia="Times New Roman"/>
          <w:bCs/>
          <w:iCs/>
          <w:sz w:val="20"/>
          <w:szCs w:val="20"/>
          <w:lang w:eastAsia="ru-RU"/>
        </w:rPr>
        <w:t xml:space="preserve">,   </w:t>
      </w:r>
    </w:p>
    <w:p w:rsidR="006A32DA" w:rsidRPr="009C0071" w:rsidRDefault="006A32DA" w:rsidP="006A32DA">
      <w:pPr>
        <w:ind w:firstLine="0"/>
        <w:rPr>
          <w:rFonts w:eastAsia="Times New Roman"/>
          <w:b/>
          <w:i/>
          <w:sz w:val="16"/>
          <w:szCs w:val="20"/>
          <w:lang w:eastAsia="ru-RU"/>
        </w:rPr>
      </w:pPr>
    </w:p>
    <w:p w:rsidR="006A32DA" w:rsidRPr="009C0071" w:rsidRDefault="006A32DA" w:rsidP="006A32DA">
      <w:pPr>
        <w:ind w:firstLine="0"/>
        <w:rPr>
          <w:rFonts w:eastAsia="Times New Roman"/>
          <w:b/>
          <w:i/>
          <w:sz w:val="16"/>
          <w:szCs w:val="20"/>
          <w:lang w:eastAsia="ru-RU"/>
        </w:rPr>
      </w:pPr>
      <w:r w:rsidRPr="009C0071">
        <w:rPr>
          <w:rFonts w:eastAsia="Times New Roman"/>
          <w:b/>
          <w:sz w:val="20"/>
          <w:szCs w:val="20"/>
          <w:lang w:eastAsia="ru-RU"/>
        </w:rPr>
        <w:t>сроком на</w:t>
      </w:r>
      <w:r w:rsidR="00805EF8" w:rsidRPr="009C0071">
        <w:rPr>
          <w:rFonts w:eastAsia="Times New Roman"/>
          <w:b/>
          <w:sz w:val="20"/>
          <w:szCs w:val="20"/>
          <w:lang w:eastAsia="ru-RU"/>
        </w:rPr>
        <w:t xml:space="preserve"> </w:t>
      </w:r>
      <w:r w:rsidRPr="009C0071">
        <w:rPr>
          <w:rFonts w:eastAsia="Times New Roman"/>
          <w:sz w:val="20"/>
          <w:szCs w:val="20"/>
          <w:lang w:eastAsia="ru-RU"/>
        </w:rPr>
        <w:t>___________________________</w:t>
      </w:r>
      <w:r w:rsidR="00805EF8" w:rsidRPr="009C0071">
        <w:rPr>
          <w:rFonts w:eastAsia="Times New Roman"/>
          <w:sz w:val="20"/>
          <w:szCs w:val="20"/>
          <w:lang w:eastAsia="ru-RU"/>
        </w:rPr>
        <w:t xml:space="preserve"> </w:t>
      </w:r>
      <w:r w:rsidRPr="009C0071">
        <w:rPr>
          <w:rFonts w:eastAsia="Times New Roman"/>
          <w:b/>
          <w:sz w:val="20"/>
          <w:szCs w:val="20"/>
          <w:lang w:eastAsia="ru-RU"/>
        </w:rPr>
        <w:t>месяца /ев/</w:t>
      </w:r>
    </w:p>
    <w:p w:rsidR="006A32DA" w:rsidRPr="009C0071" w:rsidRDefault="006A32DA" w:rsidP="006A32DA">
      <w:pPr>
        <w:ind w:firstLine="0"/>
        <w:rPr>
          <w:rFonts w:eastAsia="Times New Roman"/>
          <w:b/>
          <w:i/>
          <w:sz w:val="16"/>
          <w:szCs w:val="20"/>
          <w:lang w:eastAsia="ru-RU"/>
        </w:rPr>
      </w:pPr>
    </w:p>
    <w:p w:rsidR="006A32DA" w:rsidRPr="009C0071" w:rsidRDefault="006A32DA" w:rsidP="006A32DA">
      <w:pPr>
        <w:ind w:firstLine="0"/>
        <w:rPr>
          <w:rFonts w:eastAsia="Times New Roman"/>
          <w:b/>
          <w:sz w:val="20"/>
          <w:szCs w:val="20"/>
          <w:lang w:eastAsia="ru-RU"/>
        </w:rPr>
      </w:pPr>
      <w:r w:rsidRPr="009C0071">
        <w:rPr>
          <w:rFonts w:eastAsia="Times New Roman"/>
          <w:b/>
          <w:sz w:val="20"/>
          <w:szCs w:val="20"/>
          <w:lang w:eastAsia="ru-RU"/>
        </w:rPr>
        <w:t>При этом сообщаю:</w:t>
      </w:r>
    </w:p>
    <w:p w:rsidR="006A32DA" w:rsidRPr="009C0071" w:rsidRDefault="006A32DA" w:rsidP="006A32DA">
      <w:pPr>
        <w:ind w:firstLine="0"/>
        <w:rPr>
          <w:rFonts w:eastAsia="Times New Roman"/>
          <w:b/>
          <w:sz w:val="20"/>
          <w:szCs w:val="20"/>
          <w:lang w:eastAsia="ru-RU"/>
        </w:rPr>
      </w:pPr>
      <w:r w:rsidRPr="009C0071">
        <w:rPr>
          <w:rFonts w:eastAsia="Times New Roman"/>
          <w:b/>
          <w:sz w:val="20"/>
          <w:szCs w:val="20"/>
          <w:lang w:eastAsia="ru-RU"/>
        </w:rPr>
        <w:t>право на создание искусственного земельного участка закреплено ________________________________________________________________________________________________</w:t>
      </w:r>
    </w:p>
    <w:p w:rsidR="006A32DA" w:rsidRPr="009C0071" w:rsidRDefault="006A32DA" w:rsidP="006A32DA">
      <w:pPr>
        <w:ind w:firstLine="0"/>
        <w:rPr>
          <w:rFonts w:eastAsia="Times New Roman"/>
          <w:i/>
          <w:sz w:val="16"/>
          <w:szCs w:val="20"/>
          <w:lang w:eastAsia="ru-RU"/>
        </w:rPr>
      </w:pPr>
      <w:r w:rsidRPr="009C0071">
        <w:rPr>
          <w:rFonts w:eastAsia="Times New Roman"/>
          <w:i/>
          <w:sz w:val="20"/>
          <w:szCs w:val="20"/>
          <w:lang w:eastAsia="ru-RU"/>
        </w:rPr>
        <w:t xml:space="preserve">/ </w:t>
      </w:r>
      <w:r w:rsidRPr="009C0071">
        <w:rPr>
          <w:rFonts w:eastAsia="Times New Roman"/>
          <w:i/>
          <w:sz w:val="16"/>
          <w:szCs w:val="20"/>
          <w:lang w:eastAsia="ru-RU"/>
        </w:rPr>
        <w:t>наименование документа и уполномоченной организации</w:t>
      </w:r>
      <w:r w:rsidR="00472DD8">
        <w:rPr>
          <w:rFonts w:eastAsia="Times New Roman"/>
          <w:i/>
          <w:sz w:val="16"/>
          <w:szCs w:val="20"/>
          <w:lang w:eastAsia="ru-RU"/>
        </w:rPr>
        <w:t>,</w:t>
      </w:r>
      <w:r w:rsidRPr="009C0071">
        <w:rPr>
          <w:rFonts w:eastAsia="Times New Roman"/>
          <w:i/>
          <w:sz w:val="16"/>
          <w:szCs w:val="20"/>
          <w:lang w:eastAsia="ru-RU"/>
        </w:rPr>
        <w:t xml:space="preserve"> его выдавшей/</w:t>
      </w:r>
    </w:p>
    <w:p w:rsidR="006A32DA" w:rsidRPr="009C0071" w:rsidRDefault="006A32DA" w:rsidP="006A32DA">
      <w:pPr>
        <w:ind w:firstLine="0"/>
        <w:rPr>
          <w:rFonts w:eastAsia="Times New Roman"/>
          <w:b/>
          <w:sz w:val="16"/>
          <w:szCs w:val="20"/>
          <w:lang w:eastAsia="ru-RU"/>
        </w:rPr>
      </w:pPr>
      <w:r w:rsidRPr="009C0071">
        <w:rPr>
          <w:rFonts w:eastAsia="Times New Roman"/>
          <w:b/>
          <w:sz w:val="16"/>
          <w:szCs w:val="20"/>
          <w:lang w:eastAsia="ru-RU"/>
        </w:rPr>
        <w:t>______________________________________________________________________________________________________________________</w:t>
      </w:r>
    </w:p>
    <w:p w:rsidR="006A32DA" w:rsidRPr="009C0071" w:rsidRDefault="006A32DA" w:rsidP="006A32DA">
      <w:pPr>
        <w:ind w:firstLine="0"/>
        <w:rPr>
          <w:rFonts w:eastAsia="Times New Roman"/>
          <w:b/>
          <w:sz w:val="16"/>
          <w:szCs w:val="20"/>
          <w:lang w:eastAsia="ru-RU"/>
        </w:rPr>
      </w:pPr>
    </w:p>
    <w:p w:rsidR="006A32DA" w:rsidRPr="009C0071" w:rsidRDefault="006A32DA" w:rsidP="006A32DA">
      <w:pPr>
        <w:ind w:firstLine="0"/>
        <w:rPr>
          <w:rFonts w:eastAsia="Times New Roman"/>
          <w:sz w:val="20"/>
          <w:szCs w:val="20"/>
          <w:lang w:eastAsia="ru-RU"/>
        </w:rPr>
      </w:pPr>
      <w:r w:rsidRPr="009C0071">
        <w:rPr>
          <w:rFonts w:eastAsia="Times New Roman"/>
          <w:sz w:val="20"/>
          <w:szCs w:val="20"/>
          <w:lang w:eastAsia="ru-RU"/>
        </w:rPr>
        <w:t>__________________________________________</w:t>
      </w:r>
      <w:r w:rsidRPr="009C0071">
        <w:rPr>
          <w:rFonts w:eastAsia="Times New Roman"/>
          <w:b/>
          <w:sz w:val="20"/>
          <w:szCs w:val="20"/>
          <w:lang w:eastAsia="ru-RU"/>
        </w:rPr>
        <w:t xml:space="preserve">от </w:t>
      </w:r>
      <w:r w:rsidRPr="009C0071">
        <w:rPr>
          <w:rFonts w:eastAsia="Times New Roman"/>
          <w:sz w:val="20"/>
          <w:szCs w:val="20"/>
          <w:lang w:eastAsia="ru-RU"/>
        </w:rPr>
        <w:t>«___» ________________________</w:t>
      </w:r>
      <w:r w:rsidRPr="009C0071">
        <w:rPr>
          <w:rFonts w:eastAsia="Times New Roman"/>
          <w:b/>
          <w:sz w:val="20"/>
          <w:szCs w:val="20"/>
          <w:lang w:eastAsia="ru-RU"/>
        </w:rPr>
        <w:t xml:space="preserve"> № </w:t>
      </w:r>
      <w:r w:rsidRPr="009C0071">
        <w:rPr>
          <w:rFonts w:eastAsia="Times New Roman"/>
          <w:sz w:val="20"/>
          <w:szCs w:val="20"/>
          <w:lang w:eastAsia="ru-RU"/>
        </w:rPr>
        <w:t>__________________</w:t>
      </w:r>
    </w:p>
    <w:p w:rsidR="006A32DA" w:rsidRPr="009C0071" w:rsidRDefault="006A32DA" w:rsidP="006A32DA">
      <w:pPr>
        <w:ind w:firstLine="0"/>
        <w:rPr>
          <w:rFonts w:eastAsia="Times New Roman"/>
          <w:b/>
          <w:sz w:val="20"/>
          <w:szCs w:val="20"/>
          <w:lang w:eastAsia="ru-RU"/>
        </w:rPr>
      </w:pPr>
    </w:p>
    <w:p w:rsidR="006A32DA" w:rsidRPr="009C0071" w:rsidRDefault="006A32DA" w:rsidP="006A32DA">
      <w:pPr>
        <w:ind w:firstLine="0"/>
        <w:rPr>
          <w:rFonts w:eastAsia="Times New Roman"/>
          <w:i/>
          <w:sz w:val="16"/>
          <w:szCs w:val="20"/>
          <w:lang w:eastAsia="ru-RU"/>
        </w:rPr>
      </w:pPr>
      <w:r w:rsidRPr="009C0071">
        <w:rPr>
          <w:rFonts w:eastAsia="Times New Roman"/>
          <w:b/>
          <w:sz w:val="20"/>
          <w:szCs w:val="20"/>
          <w:lang w:eastAsia="ru-RU"/>
        </w:rPr>
        <w:t xml:space="preserve">проектная документация на создание объекта разработана </w:t>
      </w:r>
      <w:r w:rsidRPr="009C0071">
        <w:rPr>
          <w:rFonts w:eastAsia="Times New Roman"/>
          <w:sz w:val="20"/>
          <w:szCs w:val="20"/>
          <w:lang w:eastAsia="ru-RU"/>
        </w:rPr>
        <w:t>___________________________________</w:t>
      </w:r>
    </w:p>
    <w:p w:rsidR="006A32DA" w:rsidRPr="009C0071" w:rsidRDefault="006A32DA" w:rsidP="006A32DA">
      <w:pPr>
        <w:ind w:firstLine="0"/>
        <w:rPr>
          <w:rFonts w:eastAsia="Times New Roman"/>
          <w:i/>
          <w:sz w:val="16"/>
          <w:szCs w:val="20"/>
          <w:lang w:eastAsia="ru-RU"/>
        </w:rPr>
      </w:pPr>
      <w:r w:rsidRPr="009C0071">
        <w:rPr>
          <w:rFonts w:eastAsia="Times New Roman"/>
          <w:i/>
          <w:sz w:val="16"/>
          <w:szCs w:val="20"/>
          <w:lang w:eastAsia="ru-RU"/>
        </w:rPr>
        <w:t>/наименование проектной организации, ИНН,</w:t>
      </w:r>
    </w:p>
    <w:p w:rsidR="006A32DA" w:rsidRPr="009C0071" w:rsidRDefault="006A32DA" w:rsidP="006A32DA">
      <w:pPr>
        <w:ind w:firstLine="0"/>
        <w:rPr>
          <w:rFonts w:eastAsia="Times New Roman"/>
          <w:bCs/>
          <w:iCs/>
          <w:sz w:val="16"/>
          <w:szCs w:val="20"/>
          <w:lang w:eastAsia="ru-RU"/>
        </w:rPr>
      </w:pPr>
      <w:r w:rsidRPr="009C0071">
        <w:rPr>
          <w:rFonts w:eastAsia="Times New Roman"/>
          <w:bCs/>
          <w:iCs/>
          <w:sz w:val="16"/>
          <w:szCs w:val="20"/>
          <w:lang w:eastAsia="ru-RU"/>
        </w:rPr>
        <w:t>____________________________________________________________________________________________________________________</w:t>
      </w:r>
    </w:p>
    <w:p w:rsidR="006A32DA" w:rsidRPr="009C0071" w:rsidRDefault="006A32DA" w:rsidP="006A32DA">
      <w:pPr>
        <w:ind w:firstLine="0"/>
        <w:rPr>
          <w:rFonts w:eastAsia="Times New Roman"/>
          <w:i/>
          <w:sz w:val="16"/>
          <w:szCs w:val="20"/>
          <w:lang w:eastAsia="ru-RU"/>
        </w:rPr>
      </w:pPr>
      <w:r w:rsidRPr="009C0071">
        <w:rPr>
          <w:rFonts w:eastAsia="Times New Roman"/>
          <w:i/>
          <w:sz w:val="16"/>
          <w:szCs w:val="20"/>
          <w:lang w:eastAsia="ru-RU"/>
        </w:rPr>
        <w:t xml:space="preserve"> юридический и почтовый адрес, ФИО руководителя, номер телефона, адрес электронной почты/</w:t>
      </w:r>
    </w:p>
    <w:p w:rsidR="006A32DA" w:rsidRPr="009C0071" w:rsidRDefault="006A32DA" w:rsidP="006A32DA">
      <w:pPr>
        <w:ind w:firstLine="0"/>
        <w:rPr>
          <w:rFonts w:eastAsia="Times New Roman"/>
          <w:b/>
          <w:i/>
          <w:sz w:val="16"/>
          <w:szCs w:val="20"/>
          <w:lang w:eastAsia="ru-RU"/>
        </w:rPr>
      </w:pPr>
      <w:r w:rsidRPr="009C0071">
        <w:rPr>
          <w:rFonts w:eastAsia="Times New Roman"/>
          <w:bCs/>
          <w:iCs/>
          <w:sz w:val="16"/>
          <w:szCs w:val="20"/>
          <w:lang w:eastAsia="ru-RU"/>
        </w:rPr>
        <w:t>____________________________________________________________________________________________________________________,</w:t>
      </w:r>
    </w:p>
    <w:p w:rsidR="006A32DA" w:rsidRPr="009C0071" w:rsidRDefault="006A32DA" w:rsidP="006A32DA">
      <w:pPr>
        <w:ind w:firstLine="0"/>
        <w:rPr>
          <w:rFonts w:eastAsia="Times New Roman"/>
          <w:b/>
          <w:i/>
          <w:sz w:val="16"/>
          <w:szCs w:val="20"/>
          <w:lang w:eastAsia="ru-RU"/>
        </w:rPr>
      </w:pPr>
    </w:p>
    <w:p w:rsidR="006A32DA" w:rsidRPr="009C0071" w:rsidRDefault="006A32DA" w:rsidP="006A32DA">
      <w:pPr>
        <w:ind w:firstLine="0"/>
        <w:rPr>
          <w:rFonts w:eastAsia="Times New Roman"/>
          <w:sz w:val="18"/>
          <w:szCs w:val="20"/>
          <w:lang w:eastAsia="ru-RU"/>
        </w:rPr>
      </w:pPr>
      <w:r w:rsidRPr="009C0071">
        <w:rPr>
          <w:rFonts w:eastAsia="Times New Roman"/>
          <w:b/>
          <w:sz w:val="18"/>
          <w:szCs w:val="20"/>
          <w:lang w:eastAsia="ru-RU"/>
        </w:rPr>
        <w:t xml:space="preserve">имеющей право на выполнение проектных работ, закрепленное </w:t>
      </w:r>
      <w:r w:rsidRPr="009C0071">
        <w:rPr>
          <w:rFonts w:eastAsia="Times New Roman"/>
          <w:sz w:val="18"/>
          <w:szCs w:val="20"/>
          <w:lang w:eastAsia="ru-RU"/>
        </w:rPr>
        <w:t>_______________________________________________</w:t>
      </w:r>
    </w:p>
    <w:p w:rsidR="006A32DA" w:rsidRPr="009C0071" w:rsidRDefault="006A32DA" w:rsidP="006A32DA">
      <w:pPr>
        <w:ind w:firstLine="0"/>
        <w:rPr>
          <w:rFonts w:eastAsia="Times New Roman"/>
          <w:i/>
          <w:sz w:val="18"/>
          <w:szCs w:val="20"/>
          <w:lang w:eastAsia="ru-RU"/>
        </w:rPr>
      </w:pPr>
      <w:r w:rsidRPr="009C0071">
        <w:rPr>
          <w:rFonts w:eastAsia="Times New Roman"/>
          <w:i/>
          <w:sz w:val="16"/>
          <w:szCs w:val="20"/>
          <w:lang w:eastAsia="ru-RU"/>
        </w:rPr>
        <w:t xml:space="preserve">/наименование документа и уполномоченной организации, </w:t>
      </w:r>
    </w:p>
    <w:p w:rsidR="006A32DA" w:rsidRPr="009C0071" w:rsidRDefault="006A32DA" w:rsidP="006A32DA">
      <w:pPr>
        <w:ind w:firstLine="0"/>
        <w:rPr>
          <w:rFonts w:eastAsia="Times New Roman"/>
          <w:b/>
          <w:sz w:val="18"/>
          <w:szCs w:val="20"/>
          <w:lang w:eastAsia="ru-RU"/>
        </w:rPr>
      </w:pPr>
      <w:r w:rsidRPr="009C0071">
        <w:rPr>
          <w:rFonts w:eastAsia="Times New Roman"/>
          <w:sz w:val="18"/>
          <w:szCs w:val="20"/>
          <w:lang w:eastAsia="ru-RU"/>
        </w:rPr>
        <w:t>_____________________________________________________</w:t>
      </w:r>
      <w:r w:rsidRPr="009C0071">
        <w:rPr>
          <w:rFonts w:eastAsia="Times New Roman"/>
          <w:b/>
          <w:sz w:val="18"/>
          <w:szCs w:val="20"/>
          <w:lang w:eastAsia="ru-RU"/>
        </w:rPr>
        <w:t>№</w:t>
      </w:r>
      <w:r w:rsidRPr="009C0071">
        <w:rPr>
          <w:rFonts w:eastAsia="Times New Roman"/>
          <w:bCs/>
          <w:sz w:val="18"/>
          <w:szCs w:val="20"/>
          <w:lang w:eastAsia="ru-RU"/>
        </w:rPr>
        <w:t>____________________</w:t>
      </w:r>
      <w:r w:rsidRPr="009C0071">
        <w:rPr>
          <w:rFonts w:eastAsia="Times New Roman"/>
          <w:b/>
          <w:sz w:val="18"/>
          <w:szCs w:val="20"/>
          <w:lang w:eastAsia="ru-RU"/>
        </w:rPr>
        <w:t xml:space="preserve"> от «____»_____________________,</w:t>
      </w:r>
    </w:p>
    <w:p w:rsidR="006A32DA" w:rsidRPr="009C0071" w:rsidRDefault="006A32DA" w:rsidP="006A32DA">
      <w:pPr>
        <w:ind w:firstLine="0"/>
        <w:rPr>
          <w:rFonts w:eastAsia="Times New Roman"/>
          <w:i/>
          <w:sz w:val="16"/>
          <w:szCs w:val="16"/>
          <w:lang w:eastAsia="ru-RU"/>
        </w:rPr>
      </w:pPr>
      <w:r w:rsidRPr="009C0071">
        <w:rPr>
          <w:rFonts w:eastAsia="Times New Roman"/>
          <w:i/>
          <w:sz w:val="16"/>
          <w:szCs w:val="16"/>
          <w:lang w:eastAsia="ru-RU"/>
        </w:rPr>
        <w:t>его выдавшей/</w:t>
      </w:r>
    </w:p>
    <w:p w:rsidR="006A32DA" w:rsidRPr="009C0071" w:rsidRDefault="006A32DA" w:rsidP="006A32DA">
      <w:pPr>
        <w:ind w:firstLine="0"/>
        <w:rPr>
          <w:rFonts w:eastAsia="Times New Roman"/>
          <w:b/>
          <w:i/>
          <w:sz w:val="16"/>
          <w:szCs w:val="20"/>
          <w:lang w:eastAsia="ru-RU"/>
        </w:rPr>
      </w:pPr>
    </w:p>
    <w:p w:rsidR="006A32DA" w:rsidRPr="009C0071" w:rsidRDefault="006A32DA" w:rsidP="006A32DA">
      <w:pPr>
        <w:ind w:firstLine="0"/>
        <w:rPr>
          <w:rFonts w:eastAsia="Times New Roman"/>
          <w:b/>
          <w:sz w:val="20"/>
          <w:szCs w:val="20"/>
          <w:lang w:eastAsia="ru-RU"/>
        </w:rPr>
      </w:pPr>
      <w:r w:rsidRPr="009C0071">
        <w:rPr>
          <w:rFonts w:eastAsia="Times New Roman"/>
          <w:b/>
          <w:sz w:val="20"/>
          <w:szCs w:val="20"/>
          <w:lang w:eastAsia="ru-RU"/>
        </w:rPr>
        <w:t>и согласована в установленном порядке с заинтересованными организациями и органами архитектуры и градостроительства, в том числе: __________________________________________________________________</w:t>
      </w:r>
    </w:p>
    <w:p w:rsidR="006A32DA" w:rsidRPr="009C0071" w:rsidRDefault="006A32DA" w:rsidP="006A32DA">
      <w:pPr>
        <w:ind w:firstLine="0"/>
        <w:rPr>
          <w:rFonts w:eastAsia="Times New Roman"/>
          <w:b/>
          <w:sz w:val="20"/>
          <w:szCs w:val="20"/>
          <w:lang w:eastAsia="ru-RU"/>
        </w:rPr>
      </w:pPr>
    </w:p>
    <w:p w:rsidR="006A32DA" w:rsidRPr="009C0071" w:rsidRDefault="006A32DA" w:rsidP="006A32DA">
      <w:pPr>
        <w:ind w:firstLine="0"/>
        <w:rPr>
          <w:rFonts w:eastAsia="Times New Roman"/>
          <w:b/>
          <w:sz w:val="20"/>
          <w:szCs w:val="20"/>
          <w:lang w:eastAsia="ru-RU"/>
        </w:rPr>
      </w:pPr>
      <w:r w:rsidRPr="009C0071">
        <w:rPr>
          <w:rFonts w:eastAsia="Times New Roman"/>
          <w:b/>
          <w:sz w:val="20"/>
          <w:szCs w:val="20"/>
          <w:lang w:eastAsia="ru-RU"/>
        </w:rPr>
        <w:t>_________________________________________________________________________________________________</w:t>
      </w:r>
    </w:p>
    <w:p w:rsidR="006A32DA" w:rsidRPr="009C0071" w:rsidRDefault="006A32DA" w:rsidP="006A32DA">
      <w:pPr>
        <w:ind w:firstLine="0"/>
        <w:rPr>
          <w:rFonts w:eastAsia="Times New Roman"/>
          <w:b/>
          <w:sz w:val="20"/>
          <w:szCs w:val="20"/>
          <w:lang w:eastAsia="ru-RU"/>
        </w:rPr>
      </w:pPr>
      <w:r w:rsidRPr="009C0071">
        <w:rPr>
          <w:rFonts w:eastAsia="Times New Roman"/>
          <w:b/>
          <w:sz w:val="20"/>
          <w:szCs w:val="20"/>
          <w:lang w:eastAsia="ru-RU"/>
        </w:rPr>
        <w:lastRenderedPageBreak/>
        <w:t xml:space="preserve"> - положительное заключение государственной экспертизы ___________________________________________________________________________________________________ </w:t>
      </w:r>
    </w:p>
    <w:p w:rsidR="006A32DA" w:rsidRPr="009C0071" w:rsidRDefault="006A32DA" w:rsidP="006A32DA">
      <w:pPr>
        <w:ind w:firstLine="0"/>
        <w:rPr>
          <w:rFonts w:eastAsia="Times New Roman"/>
          <w:b/>
          <w:sz w:val="16"/>
          <w:szCs w:val="16"/>
          <w:lang w:eastAsia="ru-RU"/>
        </w:rPr>
      </w:pPr>
      <w:r w:rsidRPr="009C0071">
        <w:rPr>
          <w:rFonts w:eastAsia="Times New Roman"/>
          <w:i/>
          <w:sz w:val="16"/>
          <w:szCs w:val="16"/>
          <w:lang w:eastAsia="ru-RU"/>
        </w:rPr>
        <w:t xml:space="preserve">                                                                                                              /наименование уполномоченного органа экспертизы</w:t>
      </w:r>
      <w:r w:rsidRPr="009C0071">
        <w:rPr>
          <w:rFonts w:eastAsia="Times New Roman"/>
          <w:b/>
          <w:sz w:val="16"/>
          <w:szCs w:val="16"/>
          <w:lang w:eastAsia="ru-RU"/>
        </w:rPr>
        <w:t>/</w:t>
      </w:r>
    </w:p>
    <w:p w:rsidR="006A32DA" w:rsidRPr="009C0071" w:rsidRDefault="006A32DA" w:rsidP="006A32DA">
      <w:pPr>
        <w:ind w:firstLine="0"/>
        <w:rPr>
          <w:rFonts w:eastAsia="Times New Roman"/>
          <w:b/>
          <w:sz w:val="20"/>
          <w:szCs w:val="20"/>
          <w:lang w:eastAsia="ru-RU"/>
        </w:rPr>
      </w:pPr>
      <w:r w:rsidRPr="009C0071">
        <w:rPr>
          <w:rFonts w:eastAsia="Times New Roman"/>
          <w:b/>
          <w:sz w:val="20"/>
          <w:szCs w:val="20"/>
          <w:lang w:eastAsia="ru-RU"/>
        </w:rPr>
        <w:t>________________________________получено за № _______________________от «____» _____________ 20___г.</w:t>
      </w:r>
    </w:p>
    <w:p w:rsidR="006A32DA" w:rsidRPr="009C0071" w:rsidRDefault="006A32DA" w:rsidP="006A32DA">
      <w:pPr>
        <w:ind w:firstLine="0"/>
        <w:rPr>
          <w:rFonts w:eastAsia="Times New Roman"/>
          <w:b/>
          <w:sz w:val="20"/>
          <w:szCs w:val="20"/>
          <w:lang w:eastAsia="ru-RU"/>
        </w:rPr>
      </w:pPr>
      <w:r w:rsidRPr="009C0071">
        <w:rPr>
          <w:rFonts w:eastAsia="Times New Roman"/>
          <w:b/>
          <w:sz w:val="20"/>
          <w:szCs w:val="20"/>
          <w:lang w:eastAsia="ru-RU"/>
        </w:rPr>
        <w:t xml:space="preserve">- положительное заключение государственной экологической экспертизы ___________________________________________________________________________________________________ </w:t>
      </w:r>
    </w:p>
    <w:p w:rsidR="006A32DA" w:rsidRPr="009C0071" w:rsidRDefault="006A32DA" w:rsidP="006A32DA">
      <w:pPr>
        <w:ind w:firstLine="0"/>
        <w:rPr>
          <w:rFonts w:eastAsia="Times New Roman"/>
          <w:b/>
          <w:sz w:val="16"/>
          <w:szCs w:val="16"/>
          <w:lang w:eastAsia="ru-RU"/>
        </w:rPr>
      </w:pPr>
      <w:r w:rsidRPr="009C0071">
        <w:rPr>
          <w:rFonts w:eastAsia="Times New Roman"/>
          <w:i/>
          <w:sz w:val="16"/>
          <w:szCs w:val="16"/>
          <w:lang w:eastAsia="ru-RU"/>
        </w:rPr>
        <w:t xml:space="preserve">                                                                                                              /наименование уполномоченного органа экспертизы</w:t>
      </w:r>
      <w:r w:rsidRPr="009C0071">
        <w:rPr>
          <w:rFonts w:eastAsia="Times New Roman"/>
          <w:b/>
          <w:sz w:val="16"/>
          <w:szCs w:val="16"/>
          <w:lang w:eastAsia="ru-RU"/>
        </w:rPr>
        <w:t>/</w:t>
      </w:r>
    </w:p>
    <w:p w:rsidR="006A32DA" w:rsidRPr="009C0071" w:rsidRDefault="006A32DA" w:rsidP="006A32DA">
      <w:pPr>
        <w:ind w:firstLine="0"/>
        <w:rPr>
          <w:rFonts w:eastAsia="Times New Roman"/>
          <w:b/>
          <w:sz w:val="20"/>
          <w:szCs w:val="20"/>
          <w:lang w:eastAsia="ru-RU"/>
        </w:rPr>
      </w:pPr>
      <w:r w:rsidRPr="009C0071">
        <w:rPr>
          <w:rFonts w:eastAsia="Times New Roman"/>
          <w:b/>
          <w:sz w:val="20"/>
          <w:szCs w:val="20"/>
          <w:lang w:eastAsia="ru-RU"/>
        </w:rPr>
        <w:t>________________________________получено за № _______________________от «____» _____________ 20___г.</w:t>
      </w:r>
    </w:p>
    <w:p w:rsidR="006A32DA" w:rsidRPr="009C0071" w:rsidRDefault="006A32DA" w:rsidP="006A32DA">
      <w:pPr>
        <w:ind w:firstLine="0"/>
        <w:rPr>
          <w:rFonts w:eastAsia="Times New Roman"/>
          <w:i/>
          <w:sz w:val="16"/>
          <w:szCs w:val="16"/>
          <w:lang w:eastAsia="ru-RU"/>
        </w:rPr>
      </w:pPr>
    </w:p>
    <w:p w:rsidR="006A32DA" w:rsidRPr="009C0071" w:rsidRDefault="006A32DA" w:rsidP="006A32DA">
      <w:pPr>
        <w:ind w:firstLine="0"/>
        <w:rPr>
          <w:rFonts w:eastAsia="Times New Roman"/>
          <w:b/>
          <w:sz w:val="20"/>
          <w:szCs w:val="20"/>
          <w:lang w:eastAsia="ru-RU"/>
        </w:rPr>
      </w:pPr>
      <w:r w:rsidRPr="009C0071">
        <w:rPr>
          <w:rFonts w:eastAsia="Times New Roman"/>
          <w:b/>
          <w:sz w:val="20"/>
          <w:szCs w:val="20"/>
          <w:lang w:eastAsia="ru-RU"/>
        </w:rPr>
        <w:t xml:space="preserve"> Проектная и/или сметная документация утверждена </w:t>
      </w:r>
      <w:r w:rsidRPr="009C0071">
        <w:rPr>
          <w:rFonts w:eastAsia="Times New Roman"/>
          <w:sz w:val="20"/>
          <w:szCs w:val="20"/>
          <w:lang w:eastAsia="ru-RU"/>
        </w:rPr>
        <w:t>_________________________________________________</w:t>
      </w:r>
    </w:p>
    <w:p w:rsidR="006A32DA" w:rsidRPr="009C0071" w:rsidRDefault="006A32DA" w:rsidP="006A32DA">
      <w:pPr>
        <w:ind w:firstLine="0"/>
        <w:rPr>
          <w:rFonts w:eastAsia="Times New Roman"/>
          <w:i/>
          <w:sz w:val="16"/>
          <w:szCs w:val="20"/>
          <w:lang w:eastAsia="ru-RU"/>
        </w:rPr>
      </w:pPr>
      <w:r w:rsidRPr="009C0071">
        <w:rPr>
          <w:rFonts w:eastAsia="Times New Roman"/>
          <w:b/>
          <w:sz w:val="16"/>
          <w:szCs w:val="20"/>
          <w:lang w:eastAsia="ru-RU"/>
        </w:rPr>
        <w:t xml:space="preserve">                                                                                                                       /</w:t>
      </w:r>
      <w:r w:rsidRPr="009C0071">
        <w:rPr>
          <w:rFonts w:eastAsia="Times New Roman"/>
          <w:i/>
          <w:sz w:val="16"/>
          <w:szCs w:val="20"/>
          <w:lang w:eastAsia="ru-RU"/>
        </w:rPr>
        <w:t>наименование документа и уполномоченной организации, его выдавшей/</w:t>
      </w:r>
    </w:p>
    <w:p w:rsidR="006A32DA" w:rsidRPr="009C0071" w:rsidRDefault="006A32DA" w:rsidP="006A32DA">
      <w:pPr>
        <w:ind w:firstLine="0"/>
        <w:rPr>
          <w:rFonts w:eastAsia="Times New Roman"/>
          <w:sz w:val="20"/>
          <w:szCs w:val="20"/>
          <w:lang w:eastAsia="ru-RU"/>
        </w:rPr>
      </w:pPr>
      <w:r w:rsidRPr="009C0071">
        <w:rPr>
          <w:rFonts w:eastAsia="Times New Roman"/>
          <w:sz w:val="16"/>
          <w:szCs w:val="20"/>
          <w:lang w:eastAsia="ru-RU"/>
        </w:rPr>
        <w:t>_____________________________________________________________</w:t>
      </w:r>
      <w:r w:rsidRPr="009C0071">
        <w:rPr>
          <w:rFonts w:eastAsia="Times New Roman"/>
          <w:b/>
          <w:sz w:val="20"/>
          <w:szCs w:val="20"/>
          <w:lang w:eastAsia="ru-RU"/>
        </w:rPr>
        <w:t xml:space="preserve">за № </w:t>
      </w:r>
      <w:r w:rsidRPr="009C0071">
        <w:rPr>
          <w:rFonts w:eastAsia="Times New Roman"/>
          <w:sz w:val="20"/>
          <w:szCs w:val="20"/>
          <w:lang w:eastAsia="ru-RU"/>
        </w:rPr>
        <w:t>________________</w:t>
      </w:r>
      <w:r w:rsidRPr="009C0071">
        <w:rPr>
          <w:rFonts w:eastAsia="Times New Roman"/>
          <w:b/>
          <w:sz w:val="20"/>
          <w:szCs w:val="20"/>
          <w:lang w:eastAsia="ru-RU"/>
        </w:rPr>
        <w:t>от «</w:t>
      </w:r>
      <w:r w:rsidRPr="009C0071">
        <w:rPr>
          <w:rFonts w:eastAsia="Times New Roman"/>
          <w:sz w:val="20"/>
          <w:szCs w:val="20"/>
          <w:lang w:eastAsia="ru-RU"/>
        </w:rPr>
        <w:t>____</w:t>
      </w:r>
      <w:r w:rsidRPr="009C0071">
        <w:rPr>
          <w:rFonts w:eastAsia="Times New Roman"/>
          <w:b/>
          <w:sz w:val="20"/>
          <w:szCs w:val="20"/>
          <w:lang w:eastAsia="ru-RU"/>
        </w:rPr>
        <w:t xml:space="preserve">» </w:t>
      </w:r>
      <w:r w:rsidRPr="009C0071">
        <w:rPr>
          <w:rFonts w:eastAsia="Times New Roman"/>
          <w:sz w:val="20"/>
          <w:szCs w:val="20"/>
          <w:lang w:eastAsia="ru-RU"/>
        </w:rPr>
        <w:t>__________________</w:t>
      </w:r>
    </w:p>
    <w:p w:rsidR="006A32DA" w:rsidRPr="009C0071" w:rsidRDefault="006A32DA" w:rsidP="006A32DA">
      <w:pPr>
        <w:ind w:firstLine="0"/>
        <w:rPr>
          <w:rFonts w:eastAsia="Times New Roman"/>
          <w:sz w:val="16"/>
          <w:szCs w:val="20"/>
          <w:lang w:eastAsia="ru-RU"/>
        </w:rPr>
      </w:pPr>
    </w:p>
    <w:p w:rsidR="006A32DA" w:rsidRPr="009C0071" w:rsidRDefault="006A32DA" w:rsidP="006A32DA">
      <w:pPr>
        <w:ind w:firstLine="0"/>
        <w:rPr>
          <w:rFonts w:eastAsia="Times New Roman"/>
          <w:b/>
          <w:sz w:val="22"/>
          <w:szCs w:val="22"/>
          <w:lang w:eastAsia="ru-RU"/>
        </w:rPr>
      </w:pPr>
      <w:r w:rsidRPr="009C0071">
        <w:rPr>
          <w:rFonts w:eastAsia="Times New Roman"/>
          <w:b/>
          <w:sz w:val="22"/>
          <w:szCs w:val="22"/>
          <w:lang w:eastAsia="ru-RU"/>
        </w:rPr>
        <w:t>Одновременно ставлю Вас в известность, что:</w:t>
      </w:r>
    </w:p>
    <w:p w:rsidR="006A32DA" w:rsidRPr="009C0071" w:rsidRDefault="006A32DA" w:rsidP="006A32DA">
      <w:pPr>
        <w:ind w:firstLine="0"/>
        <w:rPr>
          <w:rFonts w:eastAsia="Times New Roman"/>
          <w:b/>
          <w:sz w:val="22"/>
          <w:szCs w:val="22"/>
          <w:lang w:eastAsia="ru-RU"/>
        </w:rPr>
      </w:pPr>
    </w:p>
    <w:p w:rsidR="006A32DA" w:rsidRPr="009C0071" w:rsidRDefault="006A32DA" w:rsidP="006A32DA">
      <w:pPr>
        <w:ind w:firstLine="0"/>
        <w:rPr>
          <w:rFonts w:eastAsia="Times New Roman"/>
          <w:sz w:val="16"/>
          <w:szCs w:val="20"/>
          <w:lang w:eastAsia="ru-RU"/>
        </w:rPr>
      </w:pPr>
      <w:r w:rsidRPr="009C0071">
        <w:rPr>
          <w:rFonts w:eastAsia="Times New Roman"/>
          <w:b/>
          <w:sz w:val="20"/>
          <w:szCs w:val="20"/>
          <w:lang w:eastAsia="ru-RU"/>
        </w:rPr>
        <w:t>а) финансирование строительства застройщиком будет осуществляться</w:t>
      </w:r>
      <w:r w:rsidRPr="009C0071">
        <w:rPr>
          <w:rFonts w:eastAsia="Times New Roman"/>
          <w:sz w:val="20"/>
          <w:szCs w:val="20"/>
          <w:lang w:eastAsia="ru-RU"/>
        </w:rPr>
        <w:t>_________________________________</w:t>
      </w:r>
    </w:p>
    <w:p w:rsidR="006A32DA" w:rsidRPr="009C0071" w:rsidRDefault="006A32DA" w:rsidP="006A32DA">
      <w:pPr>
        <w:ind w:firstLine="0"/>
        <w:rPr>
          <w:rFonts w:eastAsia="Times New Roman"/>
          <w:sz w:val="16"/>
          <w:szCs w:val="20"/>
          <w:lang w:eastAsia="ru-RU"/>
        </w:rPr>
      </w:pPr>
      <w:r w:rsidRPr="009C0071">
        <w:rPr>
          <w:rFonts w:eastAsia="Times New Roman"/>
          <w:i/>
          <w:sz w:val="16"/>
          <w:szCs w:val="20"/>
          <w:lang w:eastAsia="ru-RU"/>
        </w:rPr>
        <w:t xml:space="preserve">                                                                                                                                                                        /указать источник финансирования:</w:t>
      </w:r>
    </w:p>
    <w:p w:rsidR="006A32DA" w:rsidRPr="009C0071" w:rsidRDefault="006A32DA" w:rsidP="006A32DA">
      <w:pPr>
        <w:ind w:firstLine="0"/>
        <w:rPr>
          <w:rFonts w:eastAsia="Times New Roman"/>
          <w:sz w:val="16"/>
          <w:szCs w:val="20"/>
          <w:lang w:eastAsia="ru-RU"/>
        </w:rPr>
      </w:pPr>
      <w:r w:rsidRPr="009C0071">
        <w:rPr>
          <w:rFonts w:eastAsia="Times New Roman"/>
          <w:sz w:val="16"/>
          <w:szCs w:val="20"/>
          <w:lang w:eastAsia="ru-RU"/>
        </w:rPr>
        <w:t xml:space="preserve">_________________________________________________________________________________________________________________________       </w:t>
      </w:r>
    </w:p>
    <w:p w:rsidR="006A32DA" w:rsidRPr="009C0071" w:rsidRDefault="006A32DA" w:rsidP="006A32DA">
      <w:pPr>
        <w:ind w:firstLine="0"/>
        <w:rPr>
          <w:rFonts w:eastAsia="Times New Roman"/>
          <w:i/>
          <w:sz w:val="16"/>
          <w:szCs w:val="20"/>
          <w:lang w:eastAsia="ru-RU"/>
        </w:rPr>
      </w:pPr>
      <w:r w:rsidRPr="009C0071">
        <w:rPr>
          <w:rFonts w:eastAsia="Times New Roman"/>
          <w:i/>
          <w:sz w:val="16"/>
          <w:szCs w:val="20"/>
          <w:lang w:eastAsia="ru-RU"/>
        </w:rPr>
        <w:t>бюджет (федеральный, региональный), внебюджетный (собственные средства, кредиты и займы, привлечение средств других лиц  (214-ФЗ)/</w:t>
      </w:r>
    </w:p>
    <w:p w:rsidR="006A32DA" w:rsidRPr="009C0071" w:rsidRDefault="006A32DA" w:rsidP="006A32DA">
      <w:pPr>
        <w:ind w:firstLine="0"/>
        <w:rPr>
          <w:rFonts w:eastAsia="Times New Roman"/>
          <w:sz w:val="16"/>
          <w:szCs w:val="20"/>
          <w:lang w:eastAsia="ru-RU"/>
        </w:rPr>
      </w:pPr>
    </w:p>
    <w:p w:rsidR="006A32DA" w:rsidRPr="009C0071" w:rsidRDefault="006A32DA" w:rsidP="006A32DA">
      <w:pPr>
        <w:widowControl w:val="0"/>
        <w:autoSpaceDE w:val="0"/>
        <w:autoSpaceDN w:val="0"/>
        <w:adjustRightInd w:val="0"/>
        <w:ind w:firstLine="0"/>
        <w:rPr>
          <w:rFonts w:eastAsia="Times New Roman" w:cs="Courier New"/>
          <w:color w:val="000000"/>
          <w:szCs w:val="20"/>
          <w:lang w:eastAsia="ru-RU"/>
        </w:rPr>
      </w:pPr>
      <w:r w:rsidRPr="009C0071">
        <w:rPr>
          <w:rFonts w:eastAsia="Times New Roman"/>
          <w:b/>
          <w:sz w:val="20"/>
          <w:szCs w:val="20"/>
          <w:lang w:eastAsia="ru-RU"/>
        </w:rPr>
        <w:t>б) функции технического заказчика в соответствии с договором от«____» ______ № ____ будет осуществлять</w:t>
      </w:r>
      <w:r w:rsidRPr="009C0071">
        <w:rPr>
          <w:rStyle w:val="af"/>
          <w:rFonts w:eastAsia="Times New Roman" w:cs="Courier New"/>
          <w:color w:val="000000"/>
          <w:szCs w:val="20"/>
          <w:lang w:eastAsia="ru-RU"/>
        </w:rPr>
        <w:footnoteReference w:id="32"/>
      </w:r>
      <w:r w:rsidRPr="009C0071">
        <w:rPr>
          <w:rFonts w:eastAsia="Times New Roman" w:cs="Courier New"/>
          <w:color w:val="000000"/>
          <w:szCs w:val="20"/>
          <w:lang w:eastAsia="ru-RU"/>
        </w:rPr>
        <w:t xml:space="preserve"> ___________________________________________________________________________________</w:t>
      </w:r>
    </w:p>
    <w:p w:rsidR="006A32DA" w:rsidRPr="009C0071" w:rsidRDefault="006A32DA" w:rsidP="006A32DA">
      <w:pPr>
        <w:widowControl w:val="0"/>
        <w:autoSpaceDE w:val="0"/>
        <w:autoSpaceDN w:val="0"/>
        <w:adjustRightInd w:val="0"/>
        <w:ind w:firstLine="0"/>
        <w:jc w:val="center"/>
        <w:rPr>
          <w:rFonts w:eastAsia="Times New Roman" w:cs="Courier New"/>
          <w:i/>
          <w:color w:val="000000"/>
          <w:sz w:val="20"/>
          <w:szCs w:val="20"/>
          <w:lang w:eastAsia="ru-RU"/>
        </w:rPr>
      </w:pPr>
      <w:r w:rsidRPr="009C0071">
        <w:rPr>
          <w:rFonts w:eastAsia="Times New Roman" w:cs="Courier New"/>
          <w:i/>
          <w:color w:val="000000"/>
          <w:sz w:val="20"/>
          <w:szCs w:val="20"/>
          <w:lang w:eastAsia="ru-RU"/>
        </w:rPr>
        <w:t>/наименование организации, ИНН, юридический и почтовый адрес,</w:t>
      </w:r>
    </w:p>
    <w:p w:rsidR="006A32DA" w:rsidRPr="009C0071" w:rsidRDefault="006A32DA" w:rsidP="006A32DA">
      <w:pPr>
        <w:widowControl w:val="0"/>
        <w:autoSpaceDE w:val="0"/>
        <w:autoSpaceDN w:val="0"/>
        <w:adjustRightInd w:val="0"/>
        <w:ind w:firstLine="0"/>
        <w:rPr>
          <w:rFonts w:eastAsia="Times New Roman" w:cs="Courier New"/>
          <w:i/>
          <w:color w:val="000000"/>
          <w:szCs w:val="20"/>
          <w:lang w:eastAsia="ru-RU"/>
        </w:rPr>
      </w:pPr>
      <w:r w:rsidRPr="009C0071">
        <w:rPr>
          <w:rFonts w:eastAsia="Times New Roman" w:cs="Courier New"/>
          <w:i/>
          <w:color w:val="000000"/>
          <w:szCs w:val="20"/>
          <w:lang w:eastAsia="ru-RU"/>
        </w:rPr>
        <w:t>___________________________________________________________________________________</w:t>
      </w:r>
    </w:p>
    <w:p w:rsidR="006A32DA" w:rsidRPr="009C0071" w:rsidRDefault="006A32DA" w:rsidP="006A32DA">
      <w:pPr>
        <w:widowControl w:val="0"/>
        <w:autoSpaceDE w:val="0"/>
        <w:autoSpaceDN w:val="0"/>
        <w:adjustRightInd w:val="0"/>
        <w:ind w:firstLine="0"/>
        <w:jc w:val="center"/>
        <w:rPr>
          <w:rFonts w:eastAsia="Times New Roman" w:cs="Courier New"/>
          <w:i/>
          <w:color w:val="000000"/>
          <w:szCs w:val="20"/>
          <w:lang w:eastAsia="ru-RU"/>
        </w:rPr>
      </w:pPr>
      <w:r w:rsidRPr="009C0071">
        <w:rPr>
          <w:rFonts w:eastAsia="Times New Roman" w:cs="Courier New"/>
          <w:i/>
          <w:color w:val="000000"/>
          <w:sz w:val="20"/>
          <w:szCs w:val="20"/>
          <w:lang w:eastAsia="ru-RU"/>
        </w:rPr>
        <w:t>ФИО руководителя, номер телефона,</w:t>
      </w:r>
      <w:r w:rsidR="003F1E1B" w:rsidRPr="009C0071">
        <w:rPr>
          <w:rFonts w:eastAsia="Times New Roman" w:cs="Courier New"/>
          <w:i/>
          <w:color w:val="000000"/>
          <w:sz w:val="20"/>
          <w:szCs w:val="20"/>
          <w:lang w:eastAsia="ru-RU"/>
        </w:rPr>
        <w:t xml:space="preserve"> </w:t>
      </w:r>
      <w:r w:rsidRPr="009C0071">
        <w:rPr>
          <w:rFonts w:eastAsia="Times New Roman" w:cs="Courier New"/>
          <w:i/>
          <w:color w:val="000000"/>
          <w:sz w:val="20"/>
          <w:szCs w:val="20"/>
          <w:lang w:eastAsia="ru-RU"/>
        </w:rPr>
        <w:t>адрес электронной почты/</w:t>
      </w:r>
    </w:p>
    <w:p w:rsidR="006A32DA" w:rsidRPr="009C0071" w:rsidRDefault="006A32DA" w:rsidP="006A32DA">
      <w:pPr>
        <w:widowControl w:val="0"/>
        <w:autoSpaceDE w:val="0"/>
        <w:autoSpaceDN w:val="0"/>
        <w:adjustRightInd w:val="0"/>
        <w:ind w:firstLine="0"/>
        <w:jc w:val="center"/>
        <w:rPr>
          <w:rFonts w:eastAsia="Times New Roman" w:cs="Courier New"/>
          <w:color w:val="000000"/>
          <w:sz w:val="20"/>
          <w:szCs w:val="20"/>
          <w:lang w:eastAsia="ru-RU"/>
        </w:rPr>
      </w:pPr>
    </w:p>
    <w:p w:rsidR="006A32DA" w:rsidRPr="009C0071" w:rsidRDefault="006A32DA" w:rsidP="006A32DA">
      <w:pPr>
        <w:ind w:firstLine="0"/>
        <w:rPr>
          <w:rFonts w:eastAsia="Times New Roman"/>
          <w:b/>
          <w:sz w:val="20"/>
          <w:szCs w:val="20"/>
          <w:lang w:eastAsia="ru-RU"/>
        </w:rPr>
      </w:pPr>
    </w:p>
    <w:p w:rsidR="006A32DA" w:rsidRPr="009C0071" w:rsidRDefault="006A32DA" w:rsidP="006A32DA">
      <w:pPr>
        <w:ind w:firstLine="0"/>
        <w:rPr>
          <w:rFonts w:eastAsia="Times New Roman"/>
          <w:b/>
          <w:sz w:val="20"/>
          <w:szCs w:val="20"/>
          <w:lang w:eastAsia="ru-RU"/>
        </w:rPr>
      </w:pPr>
      <w:r w:rsidRPr="009C0071">
        <w:rPr>
          <w:rFonts w:eastAsia="Times New Roman"/>
          <w:b/>
          <w:sz w:val="20"/>
          <w:szCs w:val="20"/>
          <w:lang w:eastAsia="ru-RU"/>
        </w:rPr>
        <w:t xml:space="preserve">Приложение: </w:t>
      </w:r>
    </w:p>
    <w:p w:rsidR="006A32DA" w:rsidRPr="009C0071" w:rsidRDefault="006A32DA" w:rsidP="006A32DA">
      <w:pPr>
        <w:numPr>
          <w:ilvl w:val="0"/>
          <w:numId w:val="27"/>
        </w:numPr>
        <w:rPr>
          <w:rFonts w:eastAsia="Times New Roman"/>
          <w:b/>
          <w:sz w:val="20"/>
          <w:szCs w:val="20"/>
          <w:lang w:eastAsia="ru-RU"/>
        </w:rPr>
      </w:pPr>
      <w:r w:rsidRPr="009C0071">
        <w:rPr>
          <w:rFonts w:eastAsia="Times New Roman"/>
          <w:b/>
          <w:sz w:val="20"/>
          <w:szCs w:val="20"/>
          <w:lang w:eastAsia="ru-RU"/>
        </w:rPr>
        <w:t>Список документов, прилагаемых к заявлению</w:t>
      </w:r>
      <w:r w:rsidR="00162CFB" w:rsidRPr="009C0071">
        <w:rPr>
          <w:rFonts w:eastAsia="Times New Roman"/>
          <w:b/>
          <w:sz w:val="20"/>
          <w:szCs w:val="20"/>
          <w:lang w:eastAsia="ru-RU"/>
        </w:rPr>
        <w:t>.</w:t>
      </w:r>
    </w:p>
    <w:p w:rsidR="006A32DA" w:rsidRPr="009C0071" w:rsidRDefault="006A32DA" w:rsidP="006A32DA">
      <w:pPr>
        <w:ind w:firstLine="0"/>
        <w:rPr>
          <w:rFonts w:eastAsia="Times New Roman"/>
          <w:b/>
          <w:sz w:val="20"/>
          <w:szCs w:val="20"/>
          <w:lang w:eastAsia="ru-RU"/>
        </w:rPr>
      </w:pPr>
    </w:p>
    <w:p w:rsidR="006A32DA" w:rsidRPr="009C0071" w:rsidRDefault="006A32DA" w:rsidP="006A32DA">
      <w:pPr>
        <w:ind w:firstLine="0"/>
        <w:rPr>
          <w:rFonts w:eastAsia="Times New Roman"/>
          <w:b/>
          <w:sz w:val="20"/>
          <w:szCs w:val="20"/>
          <w:lang w:eastAsia="ru-RU"/>
        </w:rPr>
      </w:pPr>
      <w:r w:rsidRPr="009C0071">
        <w:rPr>
          <w:rFonts w:eastAsia="Times New Roman"/>
          <w:b/>
          <w:sz w:val="20"/>
          <w:szCs w:val="20"/>
          <w:lang w:eastAsia="ru-RU"/>
        </w:rPr>
        <w:t>ЗАСТРОЙЩИК</w:t>
      </w:r>
    </w:p>
    <w:p w:rsidR="006A32DA" w:rsidRPr="009C0071" w:rsidRDefault="006A32DA" w:rsidP="006A32DA">
      <w:pPr>
        <w:ind w:firstLine="0"/>
        <w:rPr>
          <w:rFonts w:eastAsia="Times New Roman"/>
          <w:b/>
          <w:sz w:val="20"/>
          <w:szCs w:val="20"/>
          <w:lang w:eastAsia="ru-RU"/>
        </w:rPr>
      </w:pPr>
      <w:r w:rsidRPr="009C0071">
        <w:rPr>
          <w:rFonts w:eastAsia="Times New Roman"/>
          <w:b/>
          <w:sz w:val="20"/>
          <w:szCs w:val="20"/>
          <w:lang w:eastAsia="ru-RU"/>
        </w:rPr>
        <w:t>__________________________                   _____________                  _______________________        М.П.</w:t>
      </w:r>
    </w:p>
    <w:p w:rsidR="006A32DA" w:rsidRPr="009C0071" w:rsidRDefault="006A32DA" w:rsidP="006A32DA">
      <w:pPr>
        <w:ind w:firstLine="0"/>
        <w:rPr>
          <w:rFonts w:eastAsia="Times New Roman"/>
          <w:i/>
          <w:sz w:val="16"/>
          <w:szCs w:val="20"/>
          <w:lang w:eastAsia="ru-RU"/>
        </w:rPr>
      </w:pPr>
      <w:r w:rsidRPr="009C0071">
        <w:rPr>
          <w:rFonts w:eastAsia="Times New Roman"/>
          <w:i/>
          <w:sz w:val="16"/>
          <w:szCs w:val="20"/>
          <w:lang w:eastAsia="ru-RU"/>
        </w:rPr>
        <w:t xml:space="preserve">    /должность/                                                                     /подпись/                         </w:t>
      </w:r>
      <w:r w:rsidR="003F1E1B" w:rsidRPr="009C0071">
        <w:rPr>
          <w:rFonts w:eastAsia="Times New Roman"/>
          <w:i/>
          <w:sz w:val="16"/>
          <w:szCs w:val="20"/>
          <w:lang w:eastAsia="ru-RU"/>
        </w:rPr>
        <w:t xml:space="preserve">                       /Фамилия </w:t>
      </w:r>
      <w:r w:rsidRPr="009C0071">
        <w:rPr>
          <w:rFonts w:eastAsia="Times New Roman"/>
          <w:i/>
          <w:sz w:val="16"/>
          <w:szCs w:val="20"/>
          <w:lang w:eastAsia="ru-RU"/>
        </w:rPr>
        <w:t>И.,О./</w:t>
      </w:r>
    </w:p>
    <w:p w:rsidR="006A32DA" w:rsidRPr="009C0071" w:rsidRDefault="006A32DA" w:rsidP="006A32DA">
      <w:pPr>
        <w:ind w:firstLine="0"/>
        <w:jc w:val="center"/>
        <w:rPr>
          <w:rFonts w:eastAsia="Times New Roman"/>
          <w:sz w:val="28"/>
          <w:szCs w:val="28"/>
          <w:lang w:eastAsia="ru-RU"/>
        </w:rPr>
        <w:sectPr w:rsidR="006A32DA" w:rsidRPr="009C0071" w:rsidSect="00303885">
          <w:pgSz w:w="11906" w:h="16838"/>
          <w:pgMar w:top="568" w:right="567" w:bottom="567" w:left="1134" w:header="709" w:footer="709" w:gutter="0"/>
          <w:pgNumType w:start="1"/>
          <w:cols w:space="708"/>
          <w:titlePg/>
          <w:docGrid w:linePitch="360"/>
        </w:sectPr>
      </w:pPr>
    </w:p>
    <w:p w:rsidR="00303885" w:rsidRPr="009C0071" w:rsidRDefault="00303885" w:rsidP="006F2466">
      <w:pPr>
        <w:ind w:firstLine="0"/>
        <w:jc w:val="center"/>
        <w:rPr>
          <w:rFonts w:eastAsia="Times New Roman"/>
          <w:sz w:val="28"/>
          <w:szCs w:val="28"/>
          <w:lang w:eastAsia="ru-RU"/>
        </w:rPr>
      </w:pPr>
    </w:p>
    <w:p w:rsidR="00303885" w:rsidRPr="009C0071" w:rsidRDefault="00303885" w:rsidP="006F2466">
      <w:pPr>
        <w:ind w:firstLine="0"/>
        <w:jc w:val="center"/>
        <w:rPr>
          <w:rFonts w:eastAsia="Times New Roman"/>
          <w:sz w:val="28"/>
          <w:szCs w:val="28"/>
          <w:lang w:eastAsia="ru-RU"/>
        </w:rPr>
      </w:pPr>
    </w:p>
    <w:p w:rsidR="006F2466" w:rsidRPr="009C0071" w:rsidRDefault="006F2466" w:rsidP="006F2466">
      <w:pPr>
        <w:ind w:firstLine="0"/>
        <w:jc w:val="center"/>
        <w:rPr>
          <w:rFonts w:eastAsia="Times New Roman"/>
          <w:lang w:eastAsia="ru-RU"/>
        </w:rPr>
      </w:pPr>
      <w:r w:rsidRPr="009C0071">
        <w:rPr>
          <w:rFonts w:eastAsia="Times New Roman"/>
          <w:lang w:eastAsia="ru-RU"/>
        </w:rPr>
        <w:t xml:space="preserve">Список документов, прилагаемых к заявлению о выдаче разрешения на </w:t>
      </w:r>
      <w:r w:rsidR="00AA635E" w:rsidRPr="009C0071">
        <w:rPr>
          <w:rFonts w:eastAsia="Times New Roman"/>
          <w:lang w:eastAsia="ru-RU"/>
        </w:rPr>
        <w:t>проведение работ по</w:t>
      </w:r>
      <w:r w:rsidR="001B060F">
        <w:rPr>
          <w:rFonts w:eastAsia="Times New Roman"/>
          <w:lang w:eastAsia="ru-RU"/>
        </w:rPr>
        <w:t> </w:t>
      </w:r>
      <w:r w:rsidR="00AA635E" w:rsidRPr="009C0071">
        <w:rPr>
          <w:rFonts w:eastAsia="Times New Roman"/>
          <w:lang w:eastAsia="ru-RU"/>
        </w:rPr>
        <w:t>созданию искусственного земельного участка</w:t>
      </w:r>
    </w:p>
    <w:p w:rsidR="006F2466" w:rsidRPr="009C0071" w:rsidRDefault="006F2466" w:rsidP="006F2466">
      <w:pPr>
        <w:ind w:firstLine="0"/>
        <w:jc w:val="center"/>
        <w:rPr>
          <w:rFonts w:eastAsia="Times New Roman"/>
          <w:sz w:val="28"/>
          <w:szCs w:val="28"/>
          <w:lang w:eastAsia="ru-RU"/>
        </w:rPr>
      </w:pPr>
      <w:r w:rsidRPr="009C0071">
        <w:rPr>
          <w:rFonts w:eastAsia="Times New Roman"/>
          <w:sz w:val="28"/>
          <w:szCs w:val="28"/>
          <w:lang w:eastAsia="ru-RU"/>
        </w:rPr>
        <w:t>_______________________________________________________________</w:t>
      </w:r>
    </w:p>
    <w:p w:rsidR="006F2466" w:rsidRPr="009C0071" w:rsidRDefault="00AA635E" w:rsidP="006F2466">
      <w:pPr>
        <w:ind w:firstLine="0"/>
        <w:jc w:val="center"/>
        <w:rPr>
          <w:rFonts w:eastAsia="Times New Roman"/>
          <w:sz w:val="16"/>
          <w:szCs w:val="20"/>
          <w:lang w:eastAsia="ru-RU"/>
        </w:rPr>
      </w:pPr>
      <w:r w:rsidRPr="009C0071">
        <w:rPr>
          <w:rFonts w:eastAsia="Times New Roman"/>
          <w:sz w:val="20"/>
          <w:szCs w:val="20"/>
          <w:lang w:eastAsia="ru-RU"/>
        </w:rPr>
        <w:t>/наименование</w:t>
      </w:r>
      <w:r w:rsidR="006F2466" w:rsidRPr="009C0071">
        <w:rPr>
          <w:rFonts w:eastAsia="Times New Roman"/>
          <w:sz w:val="20"/>
          <w:szCs w:val="20"/>
          <w:lang w:eastAsia="ru-RU"/>
        </w:rPr>
        <w:t>/</w:t>
      </w:r>
    </w:p>
    <w:p w:rsidR="006F2466" w:rsidRPr="009C0071" w:rsidRDefault="006F2466" w:rsidP="006F2466">
      <w:pPr>
        <w:ind w:firstLine="0"/>
        <w:jc w:val="both"/>
        <w:rPr>
          <w:rFonts w:eastAsia="Times New Roman"/>
          <w:sz w:val="16"/>
          <w:szCs w:val="20"/>
          <w:lang w:eastAsia="ru-RU"/>
        </w:rPr>
      </w:pPr>
    </w:p>
    <w:p w:rsidR="006F2466" w:rsidRPr="009C0071" w:rsidRDefault="006F2466" w:rsidP="006F2466">
      <w:pPr>
        <w:ind w:firstLine="0"/>
        <w:rPr>
          <w:rFonts w:eastAsia="Times New Roman"/>
          <w:sz w:val="16"/>
          <w:szCs w:val="20"/>
          <w:lang w:eastAsia="ru-RU"/>
        </w:rPr>
      </w:pPr>
    </w:p>
    <w:tbl>
      <w:tblPr>
        <w:tblW w:w="0" w:type="auto"/>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4"/>
        <w:gridCol w:w="4615"/>
        <w:gridCol w:w="1049"/>
        <w:gridCol w:w="818"/>
        <w:gridCol w:w="1628"/>
      </w:tblGrid>
      <w:tr w:rsidR="00162CFB" w:rsidRPr="009C0071" w:rsidTr="005D6FBB">
        <w:trPr>
          <w:trHeight w:val="360"/>
        </w:trPr>
        <w:tc>
          <w:tcPr>
            <w:tcW w:w="1154" w:type="dxa"/>
          </w:tcPr>
          <w:p w:rsidR="00162CFB" w:rsidRPr="009C0071" w:rsidRDefault="00162CFB" w:rsidP="005D6FBB">
            <w:pPr>
              <w:ind w:firstLine="0"/>
              <w:jc w:val="center"/>
            </w:pPr>
          </w:p>
          <w:p w:rsidR="00162CFB" w:rsidRPr="009C0071" w:rsidRDefault="00162CFB" w:rsidP="005D6FBB">
            <w:pPr>
              <w:ind w:firstLine="0"/>
              <w:jc w:val="center"/>
            </w:pPr>
          </w:p>
          <w:p w:rsidR="00162CFB" w:rsidRPr="009C0071" w:rsidRDefault="00162CFB" w:rsidP="005D6FBB">
            <w:pPr>
              <w:ind w:hanging="64"/>
              <w:jc w:val="center"/>
            </w:pPr>
            <w:r w:rsidRPr="009C0071">
              <w:t>№ п/п</w:t>
            </w:r>
          </w:p>
          <w:p w:rsidR="00162CFB" w:rsidRPr="009C0071" w:rsidRDefault="00162CFB" w:rsidP="005D6FBB">
            <w:pPr>
              <w:jc w:val="center"/>
            </w:pPr>
          </w:p>
        </w:tc>
        <w:tc>
          <w:tcPr>
            <w:tcW w:w="4615" w:type="dxa"/>
          </w:tcPr>
          <w:p w:rsidR="00162CFB" w:rsidRPr="009C0071" w:rsidRDefault="00162CFB" w:rsidP="005D6FBB">
            <w:pPr>
              <w:jc w:val="center"/>
            </w:pPr>
          </w:p>
          <w:p w:rsidR="00162CFB" w:rsidRPr="009C0071" w:rsidRDefault="00162CFB" w:rsidP="005D6FBB">
            <w:pPr>
              <w:jc w:val="center"/>
            </w:pPr>
          </w:p>
          <w:p w:rsidR="00162CFB" w:rsidRPr="009C0071" w:rsidRDefault="00162CFB" w:rsidP="005D6FBB">
            <w:pPr>
              <w:ind w:hanging="76"/>
              <w:jc w:val="center"/>
            </w:pPr>
            <w:r w:rsidRPr="009C0071">
              <w:t>Наименование и реквизиты документа</w:t>
            </w:r>
          </w:p>
        </w:tc>
        <w:tc>
          <w:tcPr>
            <w:tcW w:w="1867" w:type="dxa"/>
            <w:gridSpan w:val="2"/>
          </w:tcPr>
          <w:p w:rsidR="00162CFB" w:rsidRPr="009C0071" w:rsidRDefault="00162CFB" w:rsidP="005D6FBB">
            <w:pPr>
              <w:jc w:val="center"/>
            </w:pPr>
          </w:p>
          <w:p w:rsidR="00162CFB" w:rsidRPr="009C0071" w:rsidRDefault="00162CFB" w:rsidP="005D6FBB">
            <w:pPr>
              <w:ind w:firstLine="0"/>
              <w:jc w:val="center"/>
            </w:pPr>
          </w:p>
          <w:p w:rsidR="00162CFB" w:rsidRPr="009C0071" w:rsidRDefault="00162CFB" w:rsidP="005D6FBB">
            <w:pPr>
              <w:ind w:firstLine="0"/>
              <w:jc w:val="center"/>
            </w:pPr>
            <w:r w:rsidRPr="009C0071">
              <w:t>Кол-во листов</w:t>
            </w:r>
          </w:p>
          <w:p w:rsidR="00162CFB" w:rsidRPr="009C0071" w:rsidRDefault="00162CFB" w:rsidP="005D6FBB">
            <w:pPr>
              <w:jc w:val="center"/>
            </w:pPr>
          </w:p>
        </w:tc>
        <w:tc>
          <w:tcPr>
            <w:tcW w:w="1628" w:type="dxa"/>
          </w:tcPr>
          <w:p w:rsidR="00162CFB" w:rsidRPr="009C0071" w:rsidRDefault="00162CFB" w:rsidP="005D6FBB">
            <w:pPr>
              <w:jc w:val="center"/>
            </w:pPr>
          </w:p>
          <w:p w:rsidR="00162CFB" w:rsidRPr="009C0071" w:rsidRDefault="00162CFB" w:rsidP="005D6FBB">
            <w:pPr>
              <w:jc w:val="center"/>
            </w:pPr>
          </w:p>
          <w:p w:rsidR="00162CFB" w:rsidRPr="009C0071" w:rsidRDefault="00162CFB" w:rsidP="005D6FBB">
            <w:pPr>
              <w:ind w:firstLine="0"/>
              <w:jc w:val="center"/>
            </w:pPr>
            <w:r w:rsidRPr="009C0071">
              <w:t>Формат</w:t>
            </w:r>
          </w:p>
        </w:tc>
      </w:tr>
      <w:tr w:rsidR="00162CFB" w:rsidRPr="009C0071" w:rsidTr="005D6FBB">
        <w:trPr>
          <w:trHeight w:val="357"/>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5D6FBB">
        <w:trPr>
          <w:trHeight w:val="405"/>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5D6FBB">
        <w:trPr>
          <w:trHeight w:val="426"/>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5D6FBB">
        <w:trPr>
          <w:trHeight w:val="418"/>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5D6FBB">
        <w:trPr>
          <w:trHeight w:val="409"/>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5D6FBB">
        <w:trPr>
          <w:trHeight w:val="401"/>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5D6FBB">
        <w:trPr>
          <w:trHeight w:val="421"/>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5D6FBB">
        <w:trPr>
          <w:trHeight w:val="413"/>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5D6FBB">
        <w:trPr>
          <w:trHeight w:val="419"/>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5D6FBB">
        <w:trPr>
          <w:trHeight w:val="411"/>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5D6FBB">
        <w:trPr>
          <w:trHeight w:val="417"/>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5D6FBB">
        <w:trPr>
          <w:trHeight w:val="417"/>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5D6FBB">
        <w:trPr>
          <w:trHeight w:val="417"/>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5D6FBB">
        <w:trPr>
          <w:trHeight w:val="417"/>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5D6FBB">
        <w:trPr>
          <w:trHeight w:val="417"/>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5D6FBB">
        <w:trPr>
          <w:trHeight w:val="417"/>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r w:rsidR="00162CFB" w:rsidRPr="009C0071" w:rsidTr="005D6FBB">
        <w:trPr>
          <w:trHeight w:val="417"/>
        </w:trPr>
        <w:tc>
          <w:tcPr>
            <w:tcW w:w="1154" w:type="dxa"/>
          </w:tcPr>
          <w:p w:rsidR="00162CFB" w:rsidRPr="009C0071" w:rsidRDefault="00162CFB" w:rsidP="005D6FBB">
            <w:pPr>
              <w:jc w:val="center"/>
              <w:rPr>
                <w:sz w:val="16"/>
                <w:szCs w:val="20"/>
              </w:rPr>
            </w:pPr>
          </w:p>
        </w:tc>
        <w:tc>
          <w:tcPr>
            <w:tcW w:w="4615" w:type="dxa"/>
          </w:tcPr>
          <w:p w:rsidR="00162CFB" w:rsidRPr="009C0071" w:rsidRDefault="00162CFB" w:rsidP="005D6FBB">
            <w:pPr>
              <w:jc w:val="center"/>
              <w:rPr>
                <w:sz w:val="16"/>
                <w:szCs w:val="20"/>
              </w:rPr>
            </w:pPr>
          </w:p>
        </w:tc>
        <w:tc>
          <w:tcPr>
            <w:tcW w:w="1049" w:type="dxa"/>
          </w:tcPr>
          <w:p w:rsidR="00162CFB" w:rsidRPr="009C0071" w:rsidRDefault="00162CFB" w:rsidP="005D6FBB">
            <w:pPr>
              <w:jc w:val="center"/>
              <w:rPr>
                <w:sz w:val="16"/>
                <w:szCs w:val="20"/>
              </w:rPr>
            </w:pPr>
          </w:p>
        </w:tc>
        <w:tc>
          <w:tcPr>
            <w:tcW w:w="818" w:type="dxa"/>
          </w:tcPr>
          <w:p w:rsidR="00162CFB" w:rsidRPr="009C0071" w:rsidRDefault="00162CFB" w:rsidP="005D6FBB">
            <w:pPr>
              <w:jc w:val="center"/>
              <w:rPr>
                <w:sz w:val="16"/>
                <w:szCs w:val="20"/>
              </w:rPr>
            </w:pPr>
          </w:p>
        </w:tc>
        <w:tc>
          <w:tcPr>
            <w:tcW w:w="1628" w:type="dxa"/>
          </w:tcPr>
          <w:p w:rsidR="00162CFB" w:rsidRPr="009C0071" w:rsidRDefault="00162CFB" w:rsidP="005D6FBB">
            <w:pPr>
              <w:jc w:val="center"/>
              <w:rPr>
                <w:sz w:val="16"/>
                <w:szCs w:val="20"/>
              </w:rPr>
            </w:pPr>
          </w:p>
        </w:tc>
      </w:tr>
    </w:tbl>
    <w:p w:rsidR="006F2466" w:rsidRPr="009C0071" w:rsidRDefault="006F2466" w:rsidP="006F2466">
      <w:pPr>
        <w:ind w:firstLine="0"/>
        <w:jc w:val="center"/>
        <w:rPr>
          <w:rFonts w:eastAsia="Times New Roman"/>
          <w:sz w:val="16"/>
          <w:szCs w:val="20"/>
          <w:lang w:eastAsia="ru-RU"/>
        </w:rPr>
      </w:pPr>
    </w:p>
    <w:p w:rsidR="006F2466" w:rsidRPr="009C0071" w:rsidRDefault="006F2466" w:rsidP="006F2466">
      <w:pPr>
        <w:ind w:firstLine="0"/>
        <w:jc w:val="center"/>
        <w:rPr>
          <w:rFonts w:eastAsia="Times New Roman"/>
          <w:sz w:val="16"/>
          <w:szCs w:val="20"/>
          <w:lang w:eastAsia="ru-RU"/>
        </w:rPr>
      </w:pPr>
    </w:p>
    <w:p w:rsidR="006F2466" w:rsidRPr="009C0071" w:rsidRDefault="006F2466" w:rsidP="006F2466">
      <w:pPr>
        <w:ind w:firstLine="0"/>
        <w:jc w:val="center"/>
        <w:rPr>
          <w:rFonts w:eastAsia="Times New Roman"/>
          <w:sz w:val="16"/>
          <w:szCs w:val="20"/>
          <w:lang w:eastAsia="ru-RU"/>
        </w:rPr>
      </w:pPr>
    </w:p>
    <w:p w:rsidR="006F2466" w:rsidRPr="009C0071" w:rsidRDefault="006F2466" w:rsidP="006F2466">
      <w:pPr>
        <w:ind w:firstLine="0"/>
        <w:rPr>
          <w:rFonts w:eastAsia="Times New Roman"/>
          <w:sz w:val="16"/>
          <w:szCs w:val="20"/>
          <w:lang w:eastAsia="ru-RU"/>
        </w:rPr>
      </w:pPr>
    </w:p>
    <w:p w:rsidR="006F2466" w:rsidRPr="009C0071" w:rsidRDefault="006F2466" w:rsidP="006F2466">
      <w:pPr>
        <w:ind w:firstLine="0"/>
        <w:jc w:val="center"/>
        <w:rPr>
          <w:rFonts w:eastAsia="Times New Roman"/>
          <w:sz w:val="16"/>
          <w:szCs w:val="20"/>
          <w:lang w:eastAsia="ru-RU"/>
        </w:rPr>
      </w:pPr>
    </w:p>
    <w:p w:rsidR="006F2466" w:rsidRPr="009C0071" w:rsidRDefault="006F2466" w:rsidP="006F2466">
      <w:pPr>
        <w:ind w:firstLine="0"/>
        <w:jc w:val="both"/>
        <w:rPr>
          <w:rFonts w:eastAsia="Times New Roman"/>
          <w:b/>
          <w:lang w:eastAsia="ru-RU"/>
        </w:rPr>
      </w:pPr>
      <w:r w:rsidRPr="009C0071">
        <w:rPr>
          <w:rFonts w:eastAsia="Times New Roman"/>
          <w:b/>
          <w:lang w:eastAsia="ru-RU"/>
        </w:rPr>
        <w:t>ЗАЯВИТЕЛЬ (представитель застройщика)</w:t>
      </w:r>
    </w:p>
    <w:p w:rsidR="006F2466" w:rsidRPr="009C0071" w:rsidRDefault="006F2466" w:rsidP="006F2466">
      <w:pPr>
        <w:ind w:firstLine="0"/>
        <w:jc w:val="both"/>
        <w:rPr>
          <w:rFonts w:eastAsia="Times New Roman"/>
          <w:lang w:eastAsia="ru-RU"/>
        </w:rPr>
      </w:pPr>
    </w:p>
    <w:p w:rsidR="006F2466" w:rsidRPr="009C0071" w:rsidRDefault="006F2466" w:rsidP="006F2466">
      <w:pPr>
        <w:ind w:firstLine="0"/>
        <w:jc w:val="both"/>
        <w:rPr>
          <w:rFonts w:eastAsia="Times New Roman"/>
          <w:lang w:eastAsia="ru-RU"/>
        </w:rPr>
      </w:pPr>
      <w:r w:rsidRPr="009C0071">
        <w:rPr>
          <w:rFonts w:eastAsia="Times New Roman"/>
          <w:lang w:eastAsia="ru-RU"/>
        </w:rPr>
        <w:t>__________________________________    _______________________________  ______________</w:t>
      </w:r>
    </w:p>
    <w:p w:rsidR="006F2466" w:rsidRPr="009C0071" w:rsidRDefault="006F2466" w:rsidP="006F2466">
      <w:pPr>
        <w:ind w:firstLine="0"/>
        <w:jc w:val="both"/>
        <w:rPr>
          <w:rFonts w:eastAsia="Times New Roman"/>
          <w:sz w:val="20"/>
          <w:szCs w:val="20"/>
          <w:lang w:eastAsia="ru-RU"/>
        </w:rPr>
      </w:pPr>
      <w:r w:rsidRPr="009C0071">
        <w:rPr>
          <w:rFonts w:eastAsia="Times New Roman"/>
          <w:sz w:val="20"/>
          <w:szCs w:val="20"/>
          <w:lang w:eastAsia="ru-RU"/>
        </w:rPr>
        <w:t xml:space="preserve">                  /Фамилия, имя, отчество/                           /должность, наименование организации/             /подпись/      </w:t>
      </w:r>
    </w:p>
    <w:p w:rsidR="006F2466" w:rsidRPr="009C0071" w:rsidRDefault="006F2466" w:rsidP="006F2466">
      <w:pPr>
        <w:ind w:firstLine="0"/>
        <w:jc w:val="both"/>
        <w:rPr>
          <w:rFonts w:eastAsia="Times New Roman"/>
          <w:sz w:val="20"/>
          <w:szCs w:val="20"/>
          <w:lang w:eastAsia="ru-RU"/>
        </w:rPr>
      </w:pPr>
    </w:p>
    <w:p w:rsidR="006F2466" w:rsidRPr="009C0071" w:rsidRDefault="006F2466" w:rsidP="006F2466">
      <w:pPr>
        <w:ind w:firstLine="0"/>
        <w:jc w:val="both"/>
        <w:rPr>
          <w:rFonts w:eastAsia="Times New Roman"/>
          <w:lang w:eastAsia="ru-RU"/>
        </w:rPr>
      </w:pPr>
      <w:r w:rsidRPr="009C0071">
        <w:rPr>
          <w:rFonts w:eastAsia="Times New Roman"/>
          <w:lang w:eastAsia="ru-RU"/>
        </w:rPr>
        <w:t xml:space="preserve">«____» ________________________ 20___ г.  </w:t>
      </w:r>
    </w:p>
    <w:p w:rsidR="006F2466" w:rsidRPr="009C0071" w:rsidRDefault="006F2466" w:rsidP="006F2466">
      <w:pPr>
        <w:ind w:firstLine="0"/>
        <w:jc w:val="both"/>
        <w:rPr>
          <w:rFonts w:eastAsia="Times New Roman"/>
          <w:lang w:eastAsia="ru-RU"/>
        </w:rPr>
      </w:pPr>
    </w:p>
    <w:p w:rsidR="006F2466" w:rsidRPr="009C0071" w:rsidRDefault="006F2466" w:rsidP="006F2466">
      <w:pPr>
        <w:ind w:firstLine="0"/>
        <w:jc w:val="both"/>
        <w:rPr>
          <w:rFonts w:eastAsia="Times New Roman"/>
          <w:sz w:val="20"/>
          <w:szCs w:val="20"/>
          <w:lang w:eastAsia="ru-RU"/>
        </w:rPr>
      </w:pPr>
    </w:p>
    <w:p w:rsidR="006F2466" w:rsidRPr="009C0071" w:rsidRDefault="006F2466" w:rsidP="006F2466">
      <w:pPr>
        <w:ind w:firstLine="0"/>
        <w:jc w:val="both"/>
        <w:rPr>
          <w:rFonts w:eastAsia="Times New Roman"/>
          <w:sz w:val="20"/>
          <w:szCs w:val="20"/>
          <w:lang w:eastAsia="ru-RU"/>
        </w:rPr>
      </w:pPr>
    </w:p>
    <w:p w:rsidR="006F2466" w:rsidRPr="009C0071" w:rsidRDefault="006F2466" w:rsidP="006F2466">
      <w:pPr>
        <w:ind w:firstLine="0"/>
        <w:jc w:val="both"/>
        <w:rPr>
          <w:rFonts w:eastAsia="Times New Roman"/>
          <w:sz w:val="20"/>
          <w:szCs w:val="20"/>
          <w:lang w:eastAsia="ru-RU"/>
        </w:rPr>
      </w:pPr>
      <w:r w:rsidRPr="009C0071">
        <w:rPr>
          <w:rFonts w:eastAsia="Times New Roman"/>
          <w:lang w:eastAsia="ru-RU"/>
        </w:rPr>
        <w:t xml:space="preserve">Контактный телефон  </w:t>
      </w:r>
      <w:r w:rsidRPr="009C0071">
        <w:rPr>
          <w:rFonts w:eastAsia="Times New Roman"/>
          <w:sz w:val="20"/>
          <w:szCs w:val="20"/>
          <w:lang w:eastAsia="ru-RU"/>
        </w:rPr>
        <w:t xml:space="preserve"> _________________________________________</w:t>
      </w:r>
    </w:p>
    <w:p w:rsidR="006F2466" w:rsidRPr="009C0071" w:rsidRDefault="006F2466" w:rsidP="006F2466">
      <w:pPr>
        <w:ind w:firstLine="0"/>
        <w:jc w:val="both"/>
        <w:rPr>
          <w:rFonts w:eastAsia="Times New Roman"/>
          <w:sz w:val="20"/>
          <w:szCs w:val="20"/>
          <w:lang w:eastAsia="ru-RU"/>
        </w:rPr>
      </w:pPr>
    </w:p>
    <w:p w:rsidR="00C06157" w:rsidRPr="009C0071" w:rsidRDefault="00C06157" w:rsidP="006F2466">
      <w:pPr>
        <w:ind w:firstLine="0"/>
        <w:jc w:val="both"/>
        <w:rPr>
          <w:rFonts w:eastAsia="Times New Roman"/>
          <w:sz w:val="20"/>
          <w:szCs w:val="20"/>
          <w:lang w:eastAsia="ru-RU"/>
        </w:rPr>
      </w:pPr>
    </w:p>
    <w:p w:rsidR="00C06157" w:rsidRPr="009C0071" w:rsidRDefault="00C06157" w:rsidP="006F2466">
      <w:pPr>
        <w:ind w:firstLine="0"/>
        <w:jc w:val="both"/>
        <w:rPr>
          <w:rFonts w:eastAsia="Times New Roman"/>
          <w:sz w:val="20"/>
          <w:szCs w:val="20"/>
          <w:lang w:eastAsia="ru-RU"/>
        </w:rPr>
      </w:pPr>
    </w:p>
    <w:p w:rsidR="00F204D1" w:rsidRPr="009C0071" w:rsidRDefault="00F204D1" w:rsidP="00F204D1">
      <w:pPr>
        <w:ind w:firstLine="0"/>
        <w:contextualSpacing/>
        <w:jc w:val="right"/>
        <w:rPr>
          <w:sz w:val="28"/>
          <w:szCs w:val="28"/>
        </w:rPr>
        <w:sectPr w:rsidR="00F204D1" w:rsidRPr="009C0071" w:rsidSect="00303885">
          <w:pgSz w:w="11906" w:h="16838"/>
          <w:pgMar w:top="568" w:right="567" w:bottom="567" w:left="1134" w:header="709" w:footer="709" w:gutter="0"/>
          <w:pgNumType w:start="1"/>
          <w:cols w:space="708"/>
          <w:titlePg/>
          <w:docGrid w:linePitch="360"/>
        </w:sectPr>
      </w:pPr>
    </w:p>
    <w:p w:rsidR="000A61F6" w:rsidRPr="009C0071" w:rsidRDefault="001B413D" w:rsidP="000A61F6">
      <w:pPr>
        <w:ind w:left="4111" w:firstLine="0"/>
        <w:contextualSpacing/>
        <w:rPr>
          <w:sz w:val="20"/>
          <w:szCs w:val="20"/>
        </w:rPr>
      </w:pPr>
      <w:r w:rsidRPr="009C0071">
        <w:rPr>
          <w:sz w:val="20"/>
          <w:szCs w:val="20"/>
        </w:rPr>
        <w:lastRenderedPageBreak/>
        <w:t xml:space="preserve">Приложение № </w:t>
      </w:r>
      <w:r w:rsidR="0068606F" w:rsidRPr="009C0071">
        <w:rPr>
          <w:sz w:val="20"/>
          <w:szCs w:val="20"/>
        </w:rPr>
        <w:t>4</w:t>
      </w:r>
      <w:r w:rsidR="002365A4" w:rsidRPr="009C0071">
        <w:rPr>
          <w:sz w:val="20"/>
          <w:szCs w:val="20"/>
        </w:rPr>
        <w:t xml:space="preserve"> </w:t>
      </w:r>
      <w:r w:rsidR="000A61F6" w:rsidRPr="009C0071">
        <w:rPr>
          <w:sz w:val="20"/>
          <w:szCs w:val="20"/>
        </w:rPr>
        <w:t>к Административному регламенту</w:t>
      </w:r>
    </w:p>
    <w:p w:rsidR="000A61F6" w:rsidRPr="009C0071" w:rsidRDefault="000A61F6" w:rsidP="000A61F6">
      <w:pPr>
        <w:ind w:left="4111" w:firstLine="0"/>
        <w:contextualSpacing/>
        <w:rPr>
          <w:sz w:val="20"/>
          <w:szCs w:val="20"/>
        </w:rPr>
      </w:pPr>
      <w:r w:rsidRPr="009C0071">
        <w:rPr>
          <w:sz w:val="20"/>
          <w:szCs w:val="20"/>
        </w:rPr>
        <w:t>Службы государственного строительного надзора</w:t>
      </w:r>
    </w:p>
    <w:p w:rsidR="000A61F6" w:rsidRPr="009C0071" w:rsidRDefault="000A61F6" w:rsidP="000A61F6">
      <w:pPr>
        <w:ind w:left="4111" w:firstLine="0"/>
        <w:contextualSpacing/>
        <w:rPr>
          <w:sz w:val="20"/>
          <w:szCs w:val="20"/>
        </w:rPr>
      </w:pPr>
      <w:r w:rsidRPr="009C0071">
        <w:rPr>
          <w:sz w:val="20"/>
          <w:szCs w:val="20"/>
        </w:rPr>
        <w:t xml:space="preserve">и экспертизы Санкт-Петербурга по предоставлению </w:t>
      </w:r>
    </w:p>
    <w:p w:rsidR="000A61F6" w:rsidRPr="009C0071" w:rsidRDefault="000A61F6" w:rsidP="000A61F6">
      <w:pPr>
        <w:ind w:left="4111" w:firstLine="0"/>
        <w:contextualSpacing/>
        <w:rPr>
          <w:sz w:val="20"/>
          <w:szCs w:val="20"/>
        </w:rPr>
      </w:pPr>
      <w:r w:rsidRPr="009C0071">
        <w:rPr>
          <w:sz w:val="20"/>
          <w:szCs w:val="20"/>
        </w:rPr>
        <w:t xml:space="preserve">государственной услуги по выдаче разрешений на строительство </w:t>
      </w:r>
    </w:p>
    <w:p w:rsidR="001B413D" w:rsidRPr="009C0071" w:rsidRDefault="000A61F6" w:rsidP="00F04040">
      <w:pPr>
        <w:ind w:left="4111" w:firstLine="0"/>
        <w:contextualSpacing/>
        <w:rPr>
          <w:color w:val="000000"/>
          <w:sz w:val="28"/>
          <w:szCs w:val="28"/>
          <w:lang w:eastAsia="ru-RU"/>
        </w:rPr>
      </w:pPr>
      <w:r w:rsidRPr="009C0071">
        <w:rPr>
          <w:sz w:val="20"/>
          <w:szCs w:val="20"/>
        </w:rPr>
        <w:t>при осуществлении строительства и реконструкции объектов капитального строительства</w:t>
      </w:r>
      <w:r w:rsidR="00F04040" w:rsidRPr="009C0071">
        <w:rPr>
          <w:sz w:val="20"/>
          <w:szCs w:val="20"/>
        </w:rPr>
        <w:t>,</w:t>
      </w:r>
      <w:r w:rsidRPr="009C0071">
        <w:rPr>
          <w:sz w:val="20"/>
          <w:szCs w:val="20"/>
        </w:rPr>
        <w:t xml:space="preserve"> </w:t>
      </w:r>
      <w:r w:rsidR="00F04040" w:rsidRPr="009C0071">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ED17EC" w:rsidRPr="009C0071" w:rsidRDefault="00ED17EC" w:rsidP="00F31439">
      <w:pPr>
        <w:autoSpaceDE w:val="0"/>
        <w:autoSpaceDN w:val="0"/>
        <w:adjustRightInd w:val="0"/>
        <w:ind w:firstLine="0"/>
        <w:jc w:val="right"/>
        <w:rPr>
          <w:color w:val="000000"/>
          <w:sz w:val="28"/>
          <w:szCs w:val="28"/>
          <w:lang w:eastAsia="ru-RU"/>
        </w:rPr>
      </w:pPr>
    </w:p>
    <w:p w:rsidR="00ED17EC" w:rsidRPr="009C0071" w:rsidRDefault="00ED17EC" w:rsidP="00F31439">
      <w:pPr>
        <w:autoSpaceDE w:val="0"/>
        <w:autoSpaceDN w:val="0"/>
        <w:adjustRightInd w:val="0"/>
        <w:ind w:firstLine="0"/>
        <w:jc w:val="right"/>
        <w:rPr>
          <w:color w:val="000000"/>
          <w:sz w:val="28"/>
          <w:szCs w:val="28"/>
          <w:lang w:eastAsia="ru-RU"/>
        </w:rPr>
      </w:pPr>
    </w:p>
    <w:p w:rsidR="00F31439" w:rsidRPr="009C0071" w:rsidRDefault="00ED17EC" w:rsidP="00F31439">
      <w:pPr>
        <w:autoSpaceDE w:val="0"/>
        <w:autoSpaceDN w:val="0"/>
        <w:adjustRightInd w:val="0"/>
        <w:ind w:firstLine="0"/>
        <w:jc w:val="right"/>
        <w:rPr>
          <w:b/>
          <w:color w:val="000000"/>
          <w:lang w:eastAsia="ru-RU"/>
        </w:rPr>
      </w:pPr>
      <w:r w:rsidRPr="009C0071">
        <w:rPr>
          <w:b/>
          <w:color w:val="000000"/>
          <w:lang w:eastAsia="ru-RU"/>
        </w:rPr>
        <w:t>ОБРАЗЕЦ</w:t>
      </w:r>
    </w:p>
    <w:p w:rsidR="00E525C0" w:rsidRPr="009C0071" w:rsidRDefault="00E525C0" w:rsidP="00F31439">
      <w:pPr>
        <w:autoSpaceDE w:val="0"/>
        <w:autoSpaceDN w:val="0"/>
        <w:adjustRightInd w:val="0"/>
        <w:ind w:firstLine="0"/>
        <w:jc w:val="right"/>
        <w:rPr>
          <w:color w:val="000000"/>
          <w:sz w:val="28"/>
          <w:szCs w:val="28"/>
          <w:lang w:eastAsia="ru-RU"/>
        </w:rPr>
      </w:pPr>
    </w:p>
    <w:p w:rsidR="00E525C0" w:rsidRPr="009C0071" w:rsidRDefault="00E525C0" w:rsidP="00E525C0">
      <w:pPr>
        <w:autoSpaceDE w:val="0"/>
        <w:autoSpaceDN w:val="0"/>
        <w:adjustRightInd w:val="0"/>
        <w:ind w:firstLine="0"/>
        <w:jc w:val="center"/>
        <w:rPr>
          <w:i/>
          <w:color w:val="000000"/>
          <w:sz w:val="28"/>
          <w:szCs w:val="28"/>
          <w:lang w:eastAsia="ru-RU"/>
        </w:rPr>
      </w:pPr>
      <w:r w:rsidRPr="009C0071">
        <w:rPr>
          <w:i/>
          <w:color w:val="000000"/>
          <w:sz w:val="28"/>
          <w:szCs w:val="28"/>
          <w:lang w:eastAsia="ru-RU"/>
        </w:rPr>
        <w:tab/>
      </w:r>
      <w:r w:rsidRPr="009C0071">
        <w:rPr>
          <w:i/>
          <w:color w:val="000000"/>
          <w:sz w:val="28"/>
          <w:szCs w:val="28"/>
          <w:lang w:eastAsia="ru-RU"/>
        </w:rPr>
        <w:tab/>
      </w:r>
      <w:r w:rsidRPr="009C0071">
        <w:rPr>
          <w:i/>
          <w:color w:val="000000"/>
          <w:sz w:val="28"/>
          <w:szCs w:val="28"/>
          <w:lang w:eastAsia="ru-RU"/>
        </w:rPr>
        <w:tab/>
      </w:r>
      <w:r w:rsidRPr="009C0071">
        <w:rPr>
          <w:i/>
          <w:color w:val="000000"/>
          <w:sz w:val="28"/>
          <w:szCs w:val="28"/>
          <w:lang w:eastAsia="ru-RU"/>
        </w:rPr>
        <w:tab/>
      </w:r>
      <w:r w:rsidRPr="009C0071">
        <w:rPr>
          <w:i/>
          <w:color w:val="000000"/>
          <w:sz w:val="28"/>
          <w:szCs w:val="28"/>
          <w:lang w:eastAsia="ru-RU"/>
        </w:rPr>
        <w:tab/>
      </w:r>
      <w:r w:rsidRPr="009C0071">
        <w:rPr>
          <w:i/>
          <w:color w:val="000000"/>
          <w:sz w:val="28"/>
          <w:szCs w:val="28"/>
          <w:lang w:eastAsia="ru-RU"/>
        </w:rPr>
        <w:tab/>
      </w:r>
      <w:r w:rsidRPr="009C0071">
        <w:rPr>
          <w:i/>
          <w:color w:val="000000"/>
          <w:sz w:val="28"/>
          <w:szCs w:val="28"/>
          <w:lang w:eastAsia="ru-RU"/>
        </w:rPr>
        <w:tab/>
      </w:r>
      <w:r w:rsidRPr="009C0071">
        <w:rPr>
          <w:i/>
          <w:color w:val="000000"/>
          <w:sz w:val="28"/>
          <w:szCs w:val="28"/>
          <w:lang w:eastAsia="ru-RU"/>
        </w:rPr>
        <w:tab/>
      </w:r>
      <w:r w:rsidRPr="009C0071">
        <w:rPr>
          <w:i/>
          <w:color w:val="000000"/>
          <w:sz w:val="28"/>
          <w:szCs w:val="28"/>
          <w:lang w:eastAsia="ru-RU"/>
        </w:rPr>
        <w:tab/>
      </w:r>
      <w:r w:rsidRPr="009C0071">
        <w:rPr>
          <w:i/>
          <w:color w:val="000000"/>
          <w:sz w:val="28"/>
          <w:szCs w:val="28"/>
          <w:lang w:eastAsia="ru-RU"/>
        </w:rPr>
        <w:tab/>
      </w:r>
      <w:r w:rsidRPr="009C0071">
        <w:rPr>
          <w:i/>
          <w:color w:val="000000"/>
          <w:sz w:val="28"/>
          <w:szCs w:val="28"/>
          <w:lang w:eastAsia="ru-RU"/>
        </w:rPr>
        <w:tab/>
      </w:r>
      <w:r w:rsidRPr="009C0071">
        <w:rPr>
          <w:i/>
          <w:color w:val="000000"/>
          <w:sz w:val="28"/>
          <w:szCs w:val="28"/>
          <w:lang w:eastAsia="ru-RU"/>
        </w:rPr>
        <w:tab/>
        <w:t>Адресат</w:t>
      </w:r>
    </w:p>
    <w:p w:rsidR="001D76A6" w:rsidRPr="009C0071" w:rsidRDefault="001D76A6" w:rsidP="001D76A6">
      <w:pPr>
        <w:autoSpaceDE w:val="0"/>
        <w:autoSpaceDN w:val="0"/>
        <w:adjustRightInd w:val="0"/>
        <w:ind w:firstLine="0"/>
        <w:jc w:val="right"/>
        <w:rPr>
          <w:color w:val="000000"/>
          <w:sz w:val="20"/>
          <w:szCs w:val="20"/>
          <w:lang w:eastAsia="ru-RU"/>
        </w:rPr>
      </w:pPr>
      <w:r w:rsidRPr="009C0071">
        <w:rPr>
          <w:color w:val="000000"/>
          <w:sz w:val="20"/>
          <w:szCs w:val="20"/>
          <w:lang w:eastAsia="ru-RU"/>
        </w:rPr>
        <w:t>/полное наименование организации,</w:t>
      </w:r>
    </w:p>
    <w:p w:rsidR="001D76A6" w:rsidRPr="009C0071" w:rsidRDefault="001D76A6" w:rsidP="001D76A6">
      <w:pPr>
        <w:jc w:val="right"/>
        <w:rPr>
          <w:color w:val="000000"/>
          <w:sz w:val="20"/>
          <w:szCs w:val="20"/>
          <w:lang w:eastAsia="ru-RU"/>
        </w:rPr>
      </w:pPr>
      <w:r w:rsidRPr="009C0071">
        <w:rPr>
          <w:color w:val="000000"/>
          <w:sz w:val="20"/>
          <w:szCs w:val="20"/>
          <w:lang w:eastAsia="ru-RU"/>
        </w:rPr>
        <w:t xml:space="preserve">ИНН/КПП, ОГРН, местонахождение; </w:t>
      </w:r>
    </w:p>
    <w:p w:rsidR="001D76A6" w:rsidRPr="009C0071" w:rsidRDefault="001D76A6" w:rsidP="001D76A6">
      <w:pPr>
        <w:jc w:val="right"/>
      </w:pPr>
      <w:r w:rsidRPr="009C0071">
        <w:rPr>
          <w:color w:val="000000"/>
          <w:sz w:val="20"/>
          <w:szCs w:val="20"/>
          <w:lang w:eastAsia="ru-RU"/>
        </w:rPr>
        <w:t>Ф.И.О. физического лица, адрес регистрации/</w:t>
      </w:r>
    </w:p>
    <w:p w:rsidR="00E525C0" w:rsidRPr="009C0071" w:rsidRDefault="00E525C0" w:rsidP="00F31439">
      <w:pPr>
        <w:autoSpaceDE w:val="0"/>
        <w:autoSpaceDN w:val="0"/>
        <w:adjustRightInd w:val="0"/>
        <w:ind w:firstLine="0"/>
        <w:jc w:val="right"/>
        <w:rPr>
          <w:color w:val="000000"/>
          <w:sz w:val="28"/>
          <w:szCs w:val="28"/>
          <w:lang w:eastAsia="ru-RU"/>
        </w:rPr>
      </w:pPr>
    </w:p>
    <w:p w:rsidR="00E525C0" w:rsidRPr="009C0071" w:rsidRDefault="00E525C0" w:rsidP="00F31439">
      <w:pPr>
        <w:autoSpaceDE w:val="0"/>
        <w:autoSpaceDN w:val="0"/>
        <w:adjustRightInd w:val="0"/>
        <w:ind w:firstLine="0"/>
        <w:jc w:val="right"/>
        <w:rPr>
          <w:color w:val="000000"/>
          <w:sz w:val="28"/>
          <w:szCs w:val="28"/>
          <w:lang w:eastAsia="ru-RU"/>
        </w:rPr>
      </w:pPr>
    </w:p>
    <w:p w:rsidR="00F31439" w:rsidRPr="009C0071" w:rsidRDefault="00F31439" w:rsidP="00F31439">
      <w:pPr>
        <w:autoSpaceDE w:val="0"/>
        <w:autoSpaceDN w:val="0"/>
        <w:adjustRightInd w:val="0"/>
        <w:ind w:firstLine="0"/>
        <w:jc w:val="center"/>
        <w:rPr>
          <w:b/>
          <w:lang w:eastAsia="ru-RU"/>
        </w:rPr>
      </w:pPr>
      <w:r w:rsidRPr="009C0071">
        <w:rPr>
          <w:b/>
          <w:lang w:eastAsia="ru-RU"/>
        </w:rPr>
        <w:t>УВЕДОМЛЕНИЕ</w:t>
      </w:r>
    </w:p>
    <w:p w:rsidR="00F31439" w:rsidRPr="009C0071" w:rsidRDefault="002175A0" w:rsidP="00F31439">
      <w:pPr>
        <w:autoSpaceDE w:val="0"/>
        <w:autoSpaceDN w:val="0"/>
        <w:adjustRightInd w:val="0"/>
        <w:ind w:firstLine="0"/>
        <w:jc w:val="center"/>
        <w:rPr>
          <w:lang w:eastAsia="ru-RU"/>
        </w:rPr>
      </w:pPr>
      <w:r w:rsidRPr="009C0071">
        <w:rPr>
          <w:lang w:eastAsia="ru-RU"/>
        </w:rPr>
        <w:t>об отказе в выдаче разрешения на строительство</w:t>
      </w:r>
      <w:r w:rsidR="00D31371" w:rsidRPr="009C0071">
        <w:rPr>
          <w:lang w:eastAsia="ru-RU"/>
        </w:rPr>
        <w:t>/</w:t>
      </w:r>
      <w:r w:rsidR="00B15519" w:rsidRPr="009C0071">
        <w:rPr>
          <w:lang w:eastAsia="ru-RU"/>
        </w:rPr>
        <w:t xml:space="preserve"> на проведение работ по созданию искусственного земельного участка</w:t>
      </w:r>
    </w:p>
    <w:p w:rsidR="00F31439" w:rsidRPr="009C0071" w:rsidRDefault="00F31439" w:rsidP="00F31439">
      <w:pPr>
        <w:autoSpaceDE w:val="0"/>
        <w:autoSpaceDN w:val="0"/>
        <w:adjustRightInd w:val="0"/>
        <w:ind w:firstLine="0"/>
        <w:jc w:val="center"/>
        <w:rPr>
          <w:color w:val="000000"/>
          <w:lang w:eastAsia="ru-RU"/>
        </w:rPr>
      </w:pPr>
    </w:p>
    <w:p w:rsidR="00F31439" w:rsidRPr="009C0071" w:rsidRDefault="00F31439" w:rsidP="001D76A6">
      <w:pPr>
        <w:autoSpaceDE w:val="0"/>
        <w:autoSpaceDN w:val="0"/>
        <w:adjustRightInd w:val="0"/>
        <w:ind w:firstLine="284"/>
        <w:jc w:val="both"/>
        <w:rPr>
          <w:color w:val="000000"/>
          <w:lang w:eastAsia="ru-RU"/>
        </w:rPr>
      </w:pPr>
      <w:r w:rsidRPr="009C0071">
        <w:rPr>
          <w:color w:val="000000"/>
          <w:lang w:eastAsia="ru-RU"/>
        </w:rPr>
        <w:t>Служба государственного строительного надзора и экспертизы</w:t>
      </w:r>
      <w:r w:rsidR="003F1E1B" w:rsidRPr="009C0071">
        <w:rPr>
          <w:color w:val="000000"/>
          <w:lang w:eastAsia="ru-RU"/>
        </w:rPr>
        <w:t xml:space="preserve"> </w:t>
      </w:r>
      <w:r w:rsidRPr="009C0071">
        <w:rPr>
          <w:color w:val="000000"/>
          <w:lang w:eastAsia="ru-RU"/>
        </w:rPr>
        <w:t xml:space="preserve">Санкт-Петербурга, руководствуясь </w:t>
      </w:r>
      <w:r w:rsidRPr="009C0071">
        <w:rPr>
          <w:lang w:eastAsia="ru-RU"/>
        </w:rPr>
        <w:t>частью 13 статьи 51</w:t>
      </w:r>
      <w:r w:rsidRPr="009C0071">
        <w:rPr>
          <w:color w:val="000000"/>
          <w:lang w:eastAsia="ru-RU"/>
        </w:rPr>
        <w:t>Градостроительногокодекса Российской</w:t>
      </w:r>
      <w:r w:rsidR="003D7400" w:rsidRPr="009C0071">
        <w:rPr>
          <w:color w:val="000000"/>
          <w:lang w:eastAsia="ru-RU"/>
        </w:rPr>
        <w:t> </w:t>
      </w:r>
      <w:r w:rsidRPr="009C0071">
        <w:rPr>
          <w:color w:val="000000"/>
          <w:lang w:eastAsia="ru-RU"/>
        </w:rPr>
        <w:t xml:space="preserve">Федерации, уведомляет </w:t>
      </w:r>
      <w:r w:rsidR="00FC223C" w:rsidRPr="009C0071">
        <w:rPr>
          <w:color w:val="000000"/>
          <w:lang w:eastAsia="ru-RU"/>
        </w:rPr>
        <w:t>об отказе в выдаче разрешения на строительство объекта капитального строительства ________________________________</w:t>
      </w:r>
      <w:r w:rsidR="001D76A6" w:rsidRPr="009C0071">
        <w:rPr>
          <w:color w:val="000000"/>
          <w:lang w:eastAsia="ru-RU"/>
        </w:rPr>
        <w:t>_________</w:t>
      </w:r>
      <w:r w:rsidR="00FC223C" w:rsidRPr="009C0071">
        <w:rPr>
          <w:color w:val="000000"/>
          <w:lang w:eastAsia="ru-RU"/>
        </w:rPr>
        <w:t>______________________________________________________________________</w:t>
      </w:r>
      <w:r w:rsidR="001D76A6" w:rsidRPr="009C0071">
        <w:rPr>
          <w:color w:val="000000"/>
          <w:lang w:eastAsia="ru-RU"/>
        </w:rPr>
        <w:t>_</w:t>
      </w:r>
      <w:r w:rsidR="00FC223C" w:rsidRPr="009C0071">
        <w:rPr>
          <w:color w:val="000000"/>
          <w:lang w:eastAsia="ru-RU"/>
        </w:rPr>
        <w:t>_________</w:t>
      </w:r>
      <w:r w:rsidR="001D76A6" w:rsidRPr="009C0071">
        <w:rPr>
          <w:color w:val="000000"/>
          <w:lang w:eastAsia="ru-RU"/>
        </w:rPr>
        <w:t>____________________________</w:t>
      </w:r>
      <w:r w:rsidR="00805EF8" w:rsidRPr="009C0071">
        <w:rPr>
          <w:color w:val="000000"/>
          <w:lang w:eastAsia="ru-RU"/>
        </w:rPr>
        <w:t>_____________________</w:t>
      </w:r>
    </w:p>
    <w:p w:rsidR="00FC223C" w:rsidRPr="009C0071" w:rsidRDefault="008D176E" w:rsidP="00FC223C">
      <w:pPr>
        <w:autoSpaceDE w:val="0"/>
        <w:autoSpaceDN w:val="0"/>
        <w:adjustRightInd w:val="0"/>
        <w:ind w:firstLine="0"/>
        <w:jc w:val="center"/>
        <w:rPr>
          <w:color w:val="000000"/>
          <w:sz w:val="20"/>
          <w:szCs w:val="20"/>
          <w:lang w:eastAsia="ru-RU"/>
        </w:rPr>
      </w:pPr>
      <w:r w:rsidRPr="009C0071">
        <w:rPr>
          <w:color w:val="000000"/>
          <w:sz w:val="20"/>
          <w:szCs w:val="20"/>
          <w:lang w:eastAsia="ru-RU"/>
        </w:rPr>
        <w:t>/</w:t>
      </w:r>
      <w:r w:rsidR="00FC223C" w:rsidRPr="009C0071">
        <w:rPr>
          <w:color w:val="000000"/>
          <w:sz w:val="20"/>
          <w:szCs w:val="20"/>
          <w:lang w:eastAsia="ru-RU"/>
        </w:rPr>
        <w:t>наименование объекта, адрес земельного участка</w:t>
      </w:r>
      <w:r w:rsidRPr="009C0071">
        <w:rPr>
          <w:color w:val="000000"/>
          <w:sz w:val="20"/>
          <w:szCs w:val="20"/>
          <w:lang w:eastAsia="ru-RU"/>
        </w:rPr>
        <w:t>/</w:t>
      </w:r>
    </w:p>
    <w:p w:rsidR="00805EF8" w:rsidRPr="009C0071" w:rsidRDefault="00805EF8" w:rsidP="00FC223C">
      <w:pPr>
        <w:autoSpaceDE w:val="0"/>
        <w:autoSpaceDN w:val="0"/>
        <w:adjustRightInd w:val="0"/>
        <w:ind w:firstLine="0"/>
        <w:jc w:val="center"/>
        <w:rPr>
          <w:color w:val="000000"/>
          <w:lang w:eastAsia="ru-RU"/>
        </w:rPr>
      </w:pPr>
    </w:p>
    <w:p w:rsidR="003D7400" w:rsidRPr="009C0071" w:rsidRDefault="00FC223C" w:rsidP="003D7400">
      <w:pPr>
        <w:autoSpaceDE w:val="0"/>
        <w:autoSpaceDN w:val="0"/>
        <w:adjustRightInd w:val="0"/>
        <w:ind w:firstLine="0"/>
        <w:jc w:val="both"/>
        <w:rPr>
          <w:color w:val="000000"/>
          <w:lang w:eastAsia="ru-RU"/>
        </w:rPr>
      </w:pPr>
      <w:r w:rsidRPr="009C0071">
        <w:rPr>
          <w:color w:val="000000"/>
          <w:lang w:eastAsia="ru-RU"/>
        </w:rPr>
        <w:t>об отказе в выдаче разрешения на проведение работ по созданию искусственного земельного участка</w:t>
      </w:r>
    </w:p>
    <w:p w:rsidR="003D7400" w:rsidRPr="009C0071" w:rsidRDefault="003D7400" w:rsidP="003D7400">
      <w:pPr>
        <w:autoSpaceDE w:val="0"/>
        <w:autoSpaceDN w:val="0"/>
        <w:adjustRightInd w:val="0"/>
        <w:ind w:firstLine="0"/>
        <w:jc w:val="both"/>
        <w:rPr>
          <w:color w:val="000000"/>
          <w:lang w:eastAsia="ru-RU"/>
        </w:rPr>
        <w:sectPr w:rsidR="003D7400" w:rsidRPr="009C0071" w:rsidSect="00C06157">
          <w:pgSz w:w="11906" w:h="16838"/>
          <w:pgMar w:top="1134" w:right="567" w:bottom="567" w:left="1134" w:header="709" w:footer="709" w:gutter="0"/>
          <w:pgNumType w:start="1"/>
          <w:cols w:space="708"/>
          <w:titlePg/>
          <w:docGrid w:linePitch="360"/>
        </w:sectPr>
      </w:pPr>
    </w:p>
    <w:p w:rsidR="00FC223C" w:rsidRPr="009C0071" w:rsidRDefault="00FC223C" w:rsidP="003D7400">
      <w:pPr>
        <w:autoSpaceDE w:val="0"/>
        <w:autoSpaceDN w:val="0"/>
        <w:adjustRightInd w:val="0"/>
        <w:ind w:firstLine="0"/>
        <w:jc w:val="both"/>
        <w:rPr>
          <w:color w:val="000000"/>
          <w:lang w:eastAsia="ru-RU"/>
        </w:rPr>
      </w:pPr>
      <w:r w:rsidRPr="009C0071">
        <w:rPr>
          <w:color w:val="000000"/>
          <w:lang w:eastAsia="ru-RU"/>
        </w:rPr>
        <w:t>________________________________________________________________________________________________________________________________________________</w:t>
      </w:r>
    </w:p>
    <w:p w:rsidR="00FC223C" w:rsidRPr="009C0071" w:rsidRDefault="008D176E" w:rsidP="008D176E">
      <w:pPr>
        <w:autoSpaceDE w:val="0"/>
        <w:autoSpaceDN w:val="0"/>
        <w:adjustRightInd w:val="0"/>
        <w:ind w:firstLine="0"/>
        <w:jc w:val="center"/>
        <w:rPr>
          <w:color w:val="000000"/>
          <w:sz w:val="20"/>
          <w:szCs w:val="20"/>
          <w:lang w:eastAsia="ru-RU"/>
        </w:rPr>
      </w:pPr>
      <w:r w:rsidRPr="009C0071">
        <w:rPr>
          <w:color w:val="000000"/>
          <w:sz w:val="20"/>
          <w:szCs w:val="20"/>
          <w:lang w:eastAsia="ru-RU"/>
        </w:rPr>
        <w:t xml:space="preserve">/адрес </w:t>
      </w:r>
      <w:r w:rsidR="00FC223C" w:rsidRPr="009C0071">
        <w:rPr>
          <w:color w:val="000000"/>
          <w:sz w:val="20"/>
          <w:szCs w:val="20"/>
          <w:lang w:eastAsia="ru-RU"/>
        </w:rPr>
        <w:t>планируе</w:t>
      </w:r>
      <w:r w:rsidRPr="009C0071">
        <w:rPr>
          <w:color w:val="000000"/>
          <w:sz w:val="20"/>
          <w:szCs w:val="20"/>
          <w:lang w:eastAsia="ru-RU"/>
        </w:rPr>
        <w:t>мого местоположения искусственного земельного участка/</w:t>
      </w:r>
    </w:p>
    <w:p w:rsidR="008D176E" w:rsidRPr="009C0071" w:rsidRDefault="008D176E" w:rsidP="00FC223C">
      <w:pPr>
        <w:autoSpaceDE w:val="0"/>
        <w:autoSpaceDN w:val="0"/>
        <w:adjustRightInd w:val="0"/>
        <w:ind w:firstLine="0"/>
        <w:rPr>
          <w:color w:val="000000"/>
          <w:lang w:eastAsia="ru-RU"/>
        </w:rPr>
      </w:pPr>
    </w:p>
    <w:p w:rsidR="00F31439" w:rsidRPr="009C0071" w:rsidRDefault="00F31439" w:rsidP="00F31439">
      <w:pPr>
        <w:autoSpaceDE w:val="0"/>
        <w:autoSpaceDN w:val="0"/>
        <w:adjustRightInd w:val="0"/>
        <w:ind w:firstLine="0"/>
        <w:rPr>
          <w:color w:val="000000"/>
          <w:lang w:eastAsia="ru-RU"/>
        </w:rPr>
      </w:pPr>
      <w:r w:rsidRPr="009C0071">
        <w:rPr>
          <w:color w:val="000000"/>
          <w:lang w:eastAsia="ru-RU"/>
        </w:rPr>
        <w:t>Причина отказа: ________</w:t>
      </w:r>
      <w:r w:rsidR="00F85908" w:rsidRPr="009C0071">
        <w:rPr>
          <w:color w:val="000000"/>
          <w:lang w:eastAsia="ru-RU"/>
        </w:rPr>
        <w:t>_______</w:t>
      </w:r>
      <w:r w:rsidRPr="009C0071">
        <w:rPr>
          <w:color w:val="000000"/>
          <w:lang w:eastAsia="ru-RU"/>
        </w:rPr>
        <w:t>___________________________________________</w:t>
      </w:r>
      <w:r w:rsidR="008D176E" w:rsidRPr="009C0071">
        <w:rPr>
          <w:color w:val="000000"/>
          <w:lang w:eastAsia="ru-RU"/>
        </w:rPr>
        <w:t>___</w:t>
      </w:r>
    </w:p>
    <w:p w:rsidR="00F31439" w:rsidRPr="009C0071" w:rsidRDefault="00F31439" w:rsidP="00F31439">
      <w:pPr>
        <w:autoSpaceDE w:val="0"/>
        <w:autoSpaceDN w:val="0"/>
        <w:adjustRightInd w:val="0"/>
        <w:ind w:firstLine="0"/>
        <w:rPr>
          <w:color w:val="000000"/>
          <w:lang w:eastAsia="ru-RU"/>
        </w:rPr>
      </w:pPr>
      <w:r w:rsidRPr="009C0071">
        <w:rPr>
          <w:color w:val="000000"/>
          <w:lang w:eastAsia="ru-RU"/>
        </w:rPr>
        <w:t>________________________________________________________________________</w:t>
      </w:r>
      <w:r w:rsidR="008D176E" w:rsidRPr="009C0071">
        <w:rPr>
          <w:color w:val="000000"/>
          <w:lang w:eastAsia="ru-RU"/>
        </w:rPr>
        <w:t>___</w:t>
      </w:r>
    </w:p>
    <w:p w:rsidR="00F31439" w:rsidRPr="009C0071" w:rsidRDefault="00F31439" w:rsidP="00F31439">
      <w:pPr>
        <w:autoSpaceDE w:val="0"/>
        <w:autoSpaceDN w:val="0"/>
        <w:adjustRightInd w:val="0"/>
        <w:ind w:firstLine="0"/>
        <w:rPr>
          <w:color w:val="000000"/>
          <w:lang w:eastAsia="ru-RU"/>
        </w:rPr>
      </w:pPr>
      <w:r w:rsidRPr="009C0071">
        <w:rPr>
          <w:color w:val="000000"/>
          <w:lang w:eastAsia="ru-RU"/>
        </w:rPr>
        <w:t>________________________________________________________________________</w:t>
      </w:r>
      <w:r w:rsidR="008D176E" w:rsidRPr="009C0071">
        <w:rPr>
          <w:color w:val="000000"/>
          <w:lang w:eastAsia="ru-RU"/>
        </w:rPr>
        <w:t>___</w:t>
      </w:r>
    </w:p>
    <w:p w:rsidR="00F31439" w:rsidRPr="009C0071" w:rsidRDefault="00F31439" w:rsidP="00F31439">
      <w:pPr>
        <w:autoSpaceDE w:val="0"/>
        <w:autoSpaceDN w:val="0"/>
        <w:adjustRightInd w:val="0"/>
        <w:ind w:firstLine="0"/>
        <w:rPr>
          <w:color w:val="000000"/>
          <w:lang w:eastAsia="ru-RU"/>
        </w:rPr>
      </w:pPr>
    </w:p>
    <w:p w:rsidR="00E525C0" w:rsidRPr="009C0071" w:rsidRDefault="00E525C0" w:rsidP="00F31439">
      <w:pPr>
        <w:autoSpaceDE w:val="0"/>
        <w:autoSpaceDN w:val="0"/>
        <w:adjustRightInd w:val="0"/>
        <w:ind w:firstLine="0"/>
        <w:rPr>
          <w:color w:val="000000"/>
          <w:lang w:eastAsia="ru-RU"/>
        </w:rPr>
      </w:pPr>
      <w:r w:rsidRPr="009C0071">
        <w:rPr>
          <w:color w:val="000000"/>
          <w:lang w:eastAsia="ru-RU"/>
        </w:rPr>
        <w:t>Уполномоченное должностное</w:t>
      </w:r>
    </w:p>
    <w:p w:rsidR="00F31439" w:rsidRPr="009C0071" w:rsidRDefault="00E525C0" w:rsidP="00F31439">
      <w:pPr>
        <w:autoSpaceDE w:val="0"/>
        <w:autoSpaceDN w:val="0"/>
        <w:adjustRightInd w:val="0"/>
        <w:ind w:firstLine="0"/>
        <w:rPr>
          <w:color w:val="000000"/>
          <w:lang w:eastAsia="ru-RU"/>
        </w:rPr>
      </w:pPr>
      <w:r w:rsidRPr="009C0071">
        <w:rPr>
          <w:color w:val="000000"/>
          <w:lang w:eastAsia="ru-RU"/>
        </w:rPr>
        <w:t xml:space="preserve">лицо </w:t>
      </w:r>
      <w:r w:rsidR="00F31439" w:rsidRPr="009C0071">
        <w:rPr>
          <w:color w:val="000000"/>
          <w:lang w:eastAsia="ru-RU"/>
        </w:rPr>
        <w:t>Службы ______________________________________</w:t>
      </w:r>
    </w:p>
    <w:p w:rsidR="00F31439" w:rsidRPr="009C0071" w:rsidRDefault="00F31439" w:rsidP="008D176E">
      <w:pPr>
        <w:autoSpaceDE w:val="0"/>
        <w:autoSpaceDN w:val="0"/>
        <w:adjustRightInd w:val="0"/>
        <w:ind w:left="1416" w:firstLine="708"/>
        <w:rPr>
          <w:color w:val="000000"/>
          <w:sz w:val="20"/>
          <w:szCs w:val="20"/>
          <w:lang w:eastAsia="ru-RU"/>
        </w:rPr>
      </w:pPr>
      <w:r w:rsidRPr="009C0071">
        <w:rPr>
          <w:color w:val="000000"/>
          <w:sz w:val="20"/>
          <w:szCs w:val="20"/>
          <w:lang w:eastAsia="ru-RU"/>
        </w:rPr>
        <w:t xml:space="preserve">/подпись/ </w:t>
      </w:r>
      <w:r w:rsidR="00F85908" w:rsidRPr="009C0071">
        <w:rPr>
          <w:color w:val="000000"/>
          <w:sz w:val="20"/>
          <w:szCs w:val="20"/>
          <w:lang w:eastAsia="ru-RU"/>
        </w:rPr>
        <w:tab/>
      </w:r>
      <w:r w:rsidRPr="009C0071">
        <w:rPr>
          <w:color w:val="000000"/>
          <w:sz w:val="20"/>
          <w:szCs w:val="20"/>
          <w:lang w:eastAsia="ru-RU"/>
        </w:rPr>
        <w:t>/Ф.И.О./</w:t>
      </w:r>
    </w:p>
    <w:p w:rsidR="008D176E" w:rsidRPr="009C0071" w:rsidRDefault="008D176E" w:rsidP="008D176E">
      <w:pPr>
        <w:autoSpaceDE w:val="0"/>
        <w:autoSpaceDN w:val="0"/>
        <w:adjustRightInd w:val="0"/>
        <w:ind w:left="1416" w:firstLine="708"/>
        <w:rPr>
          <w:color w:val="000000"/>
          <w:sz w:val="28"/>
          <w:szCs w:val="28"/>
          <w:lang w:eastAsia="ru-RU"/>
        </w:rPr>
      </w:pPr>
    </w:p>
    <w:p w:rsidR="00907502" w:rsidRPr="009C0071" w:rsidRDefault="00907502" w:rsidP="00C248BE">
      <w:pPr>
        <w:ind w:firstLine="0"/>
        <w:contextualSpacing/>
        <w:jc w:val="right"/>
        <w:rPr>
          <w:sz w:val="28"/>
          <w:szCs w:val="28"/>
        </w:rPr>
        <w:sectPr w:rsidR="00907502" w:rsidRPr="009C0071" w:rsidSect="003D7400">
          <w:type w:val="continuous"/>
          <w:pgSz w:w="11906" w:h="16838"/>
          <w:pgMar w:top="1134" w:right="567" w:bottom="567" w:left="1134" w:header="709" w:footer="709" w:gutter="0"/>
          <w:pgNumType w:start="1"/>
          <w:cols w:space="708"/>
          <w:titlePg/>
          <w:docGrid w:linePitch="360"/>
        </w:sectPr>
      </w:pPr>
    </w:p>
    <w:p w:rsidR="000A61F6" w:rsidRPr="009C0071" w:rsidRDefault="001B413D" w:rsidP="000A61F6">
      <w:pPr>
        <w:ind w:left="4111" w:firstLine="0"/>
        <w:contextualSpacing/>
        <w:rPr>
          <w:sz w:val="20"/>
          <w:szCs w:val="20"/>
        </w:rPr>
      </w:pPr>
      <w:r w:rsidRPr="009C0071">
        <w:rPr>
          <w:sz w:val="20"/>
          <w:szCs w:val="20"/>
        </w:rPr>
        <w:lastRenderedPageBreak/>
        <w:t xml:space="preserve">Приложение № </w:t>
      </w:r>
      <w:r w:rsidR="0068606F" w:rsidRPr="009C0071">
        <w:rPr>
          <w:sz w:val="20"/>
          <w:szCs w:val="20"/>
        </w:rPr>
        <w:t>5</w:t>
      </w:r>
      <w:r w:rsidR="00E525C0" w:rsidRPr="009C0071">
        <w:rPr>
          <w:sz w:val="20"/>
          <w:szCs w:val="20"/>
        </w:rPr>
        <w:t xml:space="preserve"> </w:t>
      </w:r>
      <w:r w:rsidR="000A61F6" w:rsidRPr="009C0071">
        <w:rPr>
          <w:sz w:val="20"/>
          <w:szCs w:val="20"/>
        </w:rPr>
        <w:t>к Административному регламенту</w:t>
      </w:r>
    </w:p>
    <w:p w:rsidR="000A61F6" w:rsidRPr="009C0071" w:rsidRDefault="000A61F6" w:rsidP="000A61F6">
      <w:pPr>
        <w:ind w:left="4111" w:firstLine="0"/>
        <w:contextualSpacing/>
        <w:rPr>
          <w:sz w:val="20"/>
          <w:szCs w:val="20"/>
        </w:rPr>
      </w:pPr>
      <w:r w:rsidRPr="009C0071">
        <w:rPr>
          <w:sz w:val="20"/>
          <w:szCs w:val="20"/>
        </w:rPr>
        <w:t>Службы государственного строительного надзора</w:t>
      </w:r>
    </w:p>
    <w:p w:rsidR="000A61F6" w:rsidRPr="009C0071" w:rsidRDefault="000A61F6" w:rsidP="000A61F6">
      <w:pPr>
        <w:ind w:left="4111" w:firstLine="0"/>
        <w:contextualSpacing/>
        <w:rPr>
          <w:sz w:val="20"/>
          <w:szCs w:val="20"/>
        </w:rPr>
      </w:pPr>
      <w:r w:rsidRPr="009C0071">
        <w:rPr>
          <w:sz w:val="20"/>
          <w:szCs w:val="20"/>
        </w:rPr>
        <w:t xml:space="preserve">и экспертизы Санкт-Петербурга по предоставлению </w:t>
      </w:r>
    </w:p>
    <w:p w:rsidR="000A61F6" w:rsidRPr="009C0071" w:rsidRDefault="000A61F6" w:rsidP="000A61F6">
      <w:pPr>
        <w:ind w:left="4111" w:firstLine="0"/>
        <w:contextualSpacing/>
        <w:rPr>
          <w:sz w:val="20"/>
          <w:szCs w:val="20"/>
        </w:rPr>
      </w:pPr>
      <w:r w:rsidRPr="009C0071">
        <w:rPr>
          <w:sz w:val="20"/>
          <w:szCs w:val="20"/>
        </w:rPr>
        <w:t xml:space="preserve">государственной услуги по выдаче разрешений на строительство </w:t>
      </w:r>
    </w:p>
    <w:p w:rsidR="001B413D" w:rsidRPr="009C0071" w:rsidRDefault="000A61F6" w:rsidP="00F04040">
      <w:pPr>
        <w:ind w:left="4111" w:firstLine="0"/>
        <w:contextualSpacing/>
        <w:rPr>
          <w:sz w:val="28"/>
          <w:szCs w:val="28"/>
          <w:lang w:eastAsia="ru-RU"/>
        </w:rPr>
      </w:pPr>
      <w:r w:rsidRPr="009C0071">
        <w:rPr>
          <w:sz w:val="20"/>
          <w:szCs w:val="20"/>
        </w:rPr>
        <w:t>при осуществлении строительства и реконструкции объе</w:t>
      </w:r>
      <w:r w:rsidR="00F04040" w:rsidRPr="009C0071">
        <w:rPr>
          <w:sz w:val="20"/>
          <w:szCs w:val="20"/>
        </w:rPr>
        <w:t>ктов капитального строительства,</w:t>
      </w:r>
      <w:r w:rsidRPr="009C0071">
        <w:rPr>
          <w:sz w:val="20"/>
          <w:szCs w:val="20"/>
        </w:rPr>
        <w:t xml:space="preserve"> </w:t>
      </w:r>
      <w:r w:rsidR="00F04040" w:rsidRPr="009C0071">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805EF8" w:rsidRPr="009C0071" w:rsidRDefault="00805EF8" w:rsidP="001B413D">
      <w:pPr>
        <w:ind w:firstLine="0"/>
        <w:contextualSpacing/>
        <w:jc w:val="right"/>
        <w:rPr>
          <w:sz w:val="28"/>
          <w:szCs w:val="28"/>
          <w:lang w:eastAsia="ru-RU"/>
        </w:rPr>
      </w:pPr>
    </w:p>
    <w:p w:rsidR="00805EF8" w:rsidRPr="009C0071" w:rsidRDefault="00805EF8" w:rsidP="001B413D">
      <w:pPr>
        <w:ind w:firstLine="0"/>
        <w:contextualSpacing/>
        <w:jc w:val="right"/>
        <w:rPr>
          <w:sz w:val="28"/>
          <w:szCs w:val="28"/>
          <w:lang w:eastAsia="ru-RU"/>
        </w:rPr>
      </w:pPr>
    </w:p>
    <w:p w:rsidR="005111E2" w:rsidRPr="009C0071" w:rsidRDefault="005111E2" w:rsidP="005111E2">
      <w:pPr>
        <w:autoSpaceDE w:val="0"/>
        <w:autoSpaceDN w:val="0"/>
        <w:adjustRightInd w:val="0"/>
        <w:jc w:val="right"/>
      </w:pPr>
      <w:r w:rsidRPr="009C0071">
        <w:t>Начальнику Службы государственного строительного</w:t>
      </w:r>
    </w:p>
    <w:p w:rsidR="005111E2" w:rsidRPr="009C0071" w:rsidRDefault="005111E2" w:rsidP="005111E2">
      <w:pPr>
        <w:autoSpaceDE w:val="0"/>
        <w:autoSpaceDN w:val="0"/>
        <w:adjustRightInd w:val="0"/>
        <w:jc w:val="right"/>
      </w:pPr>
      <w:r w:rsidRPr="009C0071">
        <w:t>надзора и экспертизы Санкт-Петербурга</w:t>
      </w:r>
    </w:p>
    <w:p w:rsidR="005111E2" w:rsidRPr="009C0071" w:rsidRDefault="005111E2" w:rsidP="005111E2">
      <w:pPr>
        <w:autoSpaceDE w:val="0"/>
        <w:autoSpaceDN w:val="0"/>
        <w:adjustRightInd w:val="0"/>
        <w:ind w:firstLine="3686"/>
        <w:rPr>
          <w:sz w:val="28"/>
          <w:szCs w:val="28"/>
        </w:rPr>
      </w:pPr>
      <w:r w:rsidRPr="009C0071">
        <w:t>Застройщик</w:t>
      </w:r>
      <w:r w:rsidRPr="009C0071">
        <w:rPr>
          <w:sz w:val="28"/>
          <w:szCs w:val="28"/>
        </w:rPr>
        <w:t xml:space="preserve"> _________________________________</w:t>
      </w:r>
    </w:p>
    <w:p w:rsidR="005111E2" w:rsidRPr="009C0071" w:rsidRDefault="005111E2" w:rsidP="005111E2">
      <w:pPr>
        <w:autoSpaceDE w:val="0"/>
        <w:autoSpaceDN w:val="0"/>
        <w:adjustRightInd w:val="0"/>
        <w:jc w:val="right"/>
        <w:rPr>
          <w:i/>
          <w:sz w:val="20"/>
          <w:szCs w:val="20"/>
        </w:rPr>
      </w:pPr>
      <w:r w:rsidRPr="009C0071">
        <w:rPr>
          <w:i/>
          <w:sz w:val="20"/>
          <w:szCs w:val="20"/>
        </w:rPr>
        <w:t>/наименование юридического лица (</w:t>
      </w:r>
      <w:r w:rsidR="00E525C0" w:rsidRPr="009C0071">
        <w:rPr>
          <w:i/>
          <w:sz w:val="20"/>
          <w:szCs w:val="20"/>
        </w:rPr>
        <w:t xml:space="preserve">ФИО </w:t>
      </w:r>
      <w:r w:rsidRPr="009C0071">
        <w:rPr>
          <w:i/>
          <w:sz w:val="20"/>
          <w:szCs w:val="20"/>
        </w:rPr>
        <w:t>физического лица);</w:t>
      </w:r>
    </w:p>
    <w:p w:rsidR="005111E2" w:rsidRPr="009C0071" w:rsidRDefault="005111E2" w:rsidP="005111E2">
      <w:pPr>
        <w:autoSpaceDE w:val="0"/>
        <w:autoSpaceDN w:val="0"/>
        <w:adjustRightInd w:val="0"/>
        <w:jc w:val="right"/>
        <w:rPr>
          <w:sz w:val="28"/>
          <w:szCs w:val="28"/>
        </w:rPr>
      </w:pPr>
      <w:r w:rsidRPr="009C0071">
        <w:rPr>
          <w:sz w:val="28"/>
          <w:szCs w:val="28"/>
        </w:rPr>
        <w:t>_____________________________________</w:t>
      </w:r>
    </w:p>
    <w:p w:rsidR="005111E2" w:rsidRPr="009C0071" w:rsidRDefault="005111E2" w:rsidP="005111E2">
      <w:pPr>
        <w:widowControl w:val="0"/>
        <w:autoSpaceDE w:val="0"/>
        <w:autoSpaceDN w:val="0"/>
        <w:adjustRightInd w:val="0"/>
        <w:jc w:val="right"/>
        <w:rPr>
          <w:i/>
          <w:sz w:val="20"/>
          <w:szCs w:val="20"/>
        </w:rPr>
      </w:pPr>
      <w:r w:rsidRPr="009C0071">
        <w:rPr>
          <w:i/>
          <w:sz w:val="20"/>
          <w:szCs w:val="20"/>
        </w:rPr>
        <w:t xml:space="preserve">ИНН, ОГРН, местонахождение, Ф.И.О. руководителя, </w:t>
      </w:r>
    </w:p>
    <w:p w:rsidR="005111E2" w:rsidRPr="009C0071" w:rsidRDefault="005111E2" w:rsidP="005111E2">
      <w:pPr>
        <w:widowControl w:val="0"/>
        <w:autoSpaceDE w:val="0"/>
        <w:autoSpaceDN w:val="0"/>
        <w:adjustRightInd w:val="0"/>
        <w:jc w:val="right"/>
        <w:rPr>
          <w:sz w:val="28"/>
          <w:szCs w:val="28"/>
        </w:rPr>
      </w:pPr>
      <w:r w:rsidRPr="009C0071">
        <w:rPr>
          <w:i/>
          <w:sz w:val="20"/>
          <w:szCs w:val="20"/>
        </w:rPr>
        <w:t>телефон,</w:t>
      </w:r>
      <w:r w:rsidR="00843C70" w:rsidRPr="009C0071">
        <w:rPr>
          <w:i/>
          <w:sz w:val="20"/>
          <w:szCs w:val="20"/>
        </w:rPr>
        <w:t xml:space="preserve"> </w:t>
      </w:r>
      <w:r w:rsidRPr="009C0071">
        <w:rPr>
          <w:i/>
          <w:sz w:val="20"/>
          <w:szCs w:val="20"/>
        </w:rPr>
        <w:t>адрес электронной почты; серия и номер документа,</w:t>
      </w:r>
      <w:r w:rsidR="00843C70" w:rsidRPr="009C0071">
        <w:rPr>
          <w:i/>
          <w:sz w:val="20"/>
          <w:szCs w:val="20"/>
        </w:rPr>
        <w:t xml:space="preserve"> </w:t>
      </w:r>
      <w:r w:rsidRPr="009C0071">
        <w:rPr>
          <w:rFonts w:cs="Courier New"/>
          <w:i/>
          <w:color w:val="000000"/>
          <w:sz w:val="20"/>
          <w:szCs w:val="20"/>
        </w:rPr>
        <w:t xml:space="preserve">удостоверяющего </w:t>
      </w:r>
    </w:p>
    <w:p w:rsidR="005111E2" w:rsidRPr="009C0071" w:rsidRDefault="005111E2" w:rsidP="005111E2">
      <w:pPr>
        <w:autoSpaceDE w:val="0"/>
        <w:autoSpaceDN w:val="0"/>
        <w:adjustRightInd w:val="0"/>
        <w:jc w:val="right"/>
        <w:rPr>
          <w:sz w:val="28"/>
          <w:szCs w:val="28"/>
        </w:rPr>
      </w:pPr>
      <w:r w:rsidRPr="009C0071">
        <w:rPr>
          <w:sz w:val="28"/>
          <w:szCs w:val="28"/>
        </w:rPr>
        <w:t>_____________________________________</w:t>
      </w:r>
    </w:p>
    <w:p w:rsidR="005111E2" w:rsidRPr="009C0071" w:rsidRDefault="005111E2" w:rsidP="005111E2">
      <w:pPr>
        <w:autoSpaceDE w:val="0"/>
        <w:autoSpaceDN w:val="0"/>
        <w:adjustRightInd w:val="0"/>
        <w:jc w:val="right"/>
        <w:rPr>
          <w:rFonts w:cs="Courier New"/>
          <w:i/>
          <w:color w:val="000000"/>
          <w:sz w:val="20"/>
          <w:szCs w:val="20"/>
        </w:rPr>
      </w:pPr>
      <w:r w:rsidRPr="009C0071">
        <w:rPr>
          <w:rFonts w:cs="Courier New"/>
          <w:i/>
          <w:color w:val="000000"/>
          <w:sz w:val="20"/>
          <w:szCs w:val="20"/>
        </w:rPr>
        <w:t>личность, кем и когда выдан, адрес регистрации по месту жительства</w:t>
      </w:r>
    </w:p>
    <w:p w:rsidR="005111E2" w:rsidRPr="009C0071" w:rsidRDefault="005111E2" w:rsidP="005111E2">
      <w:pPr>
        <w:autoSpaceDE w:val="0"/>
        <w:autoSpaceDN w:val="0"/>
        <w:adjustRightInd w:val="0"/>
        <w:jc w:val="right"/>
        <w:rPr>
          <w:i/>
          <w:sz w:val="20"/>
          <w:szCs w:val="20"/>
        </w:rPr>
      </w:pPr>
      <w:r w:rsidRPr="009C0071">
        <w:rPr>
          <w:rFonts w:cs="Courier New"/>
          <w:i/>
          <w:color w:val="000000"/>
          <w:sz w:val="20"/>
          <w:szCs w:val="20"/>
        </w:rPr>
        <w:t xml:space="preserve"> в отношении физического лица, телефон,</w:t>
      </w:r>
      <w:r w:rsidR="00843C70" w:rsidRPr="009C0071">
        <w:rPr>
          <w:rFonts w:cs="Courier New"/>
          <w:i/>
          <w:color w:val="000000"/>
          <w:sz w:val="20"/>
          <w:szCs w:val="20"/>
        </w:rPr>
        <w:t xml:space="preserve"> </w:t>
      </w:r>
      <w:r w:rsidRPr="009C0071">
        <w:rPr>
          <w:i/>
          <w:sz w:val="20"/>
          <w:szCs w:val="20"/>
        </w:rPr>
        <w:t>адрес электронной почты/</w:t>
      </w:r>
    </w:p>
    <w:p w:rsidR="005111E2" w:rsidRPr="009C0071" w:rsidRDefault="005111E2" w:rsidP="005111E2">
      <w:pPr>
        <w:autoSpaceDE w:val="0"/>
        <w:autoSpaceDN w:val="0"/>
        <w:adjustRightInd w:val="0"/>
        <w:jc w:val="center"/>
        <w:rPr>
          <w:b/>
          <w:sz w:val="28"/>
          <w:szCs w:val="28"/>
        </w:rPr>
      </w:pPr>
    </w:p>
    <w:p w:rsidR="005111E2" w:rsidRPr="009C0071" w:rsidRDefault="005111E2" w:rsidP="005111E2">
      <w:pPr>
        <w:autoSpaceDE w:val="0"/>
        <w:autoSpaceDN w:val="0"/>
        <w:adjustRightInd w:val="0"/>
        <w:jc w:val="center"/>
        <w:rPr>
          <w:b/>
        </w:rPr>
      </w:pPr>
      <w:r w:rsidRPr="009C0071">
        <w:rPr>
          <w:b/>
        </w:rPr>
        <w:t>ЗАЯВЛЕНИЕ</w:t>
      </w:r>
    </w:p>
    <w:p w:rsidR="005111E2" w:rsidRPr="009C0071" w:rsidRDefault="005111E2" w:rsidP="005111E2">
      <w:pPr>
        <w:autoSpaceDE w:val="0"/>
        <w:autoSpaceDN w:val="0"/>
        <w:adjustRightInd w:val="0"/>
        <w:jc w:val="center"/>
      </w:pPr>
      <w:r w:rsidRPr="009C0071">
        <w:t xml:space="preserve">о </w:t>
      </w:r>
      <w:r w:rsidR="004F2DF7" w:rsidRPr="009C0071">
        <w:t xml:space="preserve">внесении изменений в </w:t>
      </w:r>
      <w:r w:rsidR="00AE3401" w:rsidRPr="009C0071">
        <w:t xml:space="preserve">разрешение на строительство в </w:t>
      </w:r>
      <w:r w:rsidR="004F2DF7" w:rsidRPr="009C0071">
        <w:t>с</w:t>
      </w:r>
      <w:r w:rsidR="00AE3401" w:rsidRPr="009C0071">
        <w:t>в</w:t>
      </w:r>
      <w:r w:rsidR="004F2DF7" w:rsidRPr="009C0071">
        <w:t>язи</w:t>
      </w:r>
      <w:r w:rsidR="00E525C0" w:rsidRPr="009C0071">
        <w:t xml:space="preserve"> с</w:t>
      </w:r>
      <w:r w:rsidR="004F2DF7" w:rsidRPr="009C0071">
        <w:t xml:space="preserve"> </w:t>
      </w:r>
      <w:r w:rsidR="00AE3401" w:rsidRPr="009C0071">
        <w:t>продлением срока действия разрешения</w:t>
      </w:r>
    </w:p>
    <w:p w:rsidR="005111E2" w:rsidRPr="009C0071" w:rsidRDefault="005111E2" w:rsidP="005111E2">
      <w:pPr>
        <w:autoSpaceDE w:val="0"/>
        <w:autoSpaceDN w:val="0"/>
        <w:adjustRightInd w:val="0"/>
      </w:pPr>
    </w:p>
    <w:p w:rsidR="005111E2" w:rsidRPr="009C0071" w:rsidRDefault="005111E2" w:rsidP="005111E2">
      <w:pPr>
        <w:autoSpaceDE w:val="0"/>
        <w:autoSpaceDN w:val="0"/>
        <w:adjustRightInd w:val="0"/>
        <w:ind w:firstLine="851"/>
        <w:jc w:val="both"/>
      </w:pPr>
      <w:r w:rsidRPr="009C0071">
        <w:t xml:space="preserve">Прошу продлить разрешение на строительство (реконструкцию) от "___"___________ г. № _________________, срок действия которого установлен до "___"___________ 20__ г. </w:t>
      </w:r>
    </w:p>
    <w:p w:rsidR="005111E2" w:rsidRPr="009C0071" w:rsidRDefault="005111E2" w:rsidP="005111E2">
      <w:pPr>
        <w:autoSpaceDE w:val="0"/>
        <w:autoSpaceDN w:val="0"/>
        <w:adjustRightInd w:val="0"/>
        <w:ind w:firstLine="851"/>
        <w:jc w:val="both"/>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67"/>
        <w:gridCol w:w="5103"/>
      </w:tblGrid>
      <w:tr w:rsidR="005111E2" w:rsidRPr="009C0071" w:rsidTr="00CC259C">
        <w:tc>
          <w:tcPr>
            <w:tcW w:w="10031" w:type="dxa"/>
            <w:gridSpan w:val="3"/>
            <w:tcBorders>
              <w:bottom w:val="single" w:sz="4" w:space="0" w:color="auto"/>
            </w:tcBorders>
          </w:tcPr>
          <w:p w:rsidR="005111E2" w:rsidRPr="009C0071" w:rsidRDefault="005111E2" w:rsidP="00CC259C">
            <w:pPr>
              <w:autoSpaceDE w:val="0"/>
              <w:autoSpaceDN w:val="0"/>
              <w:adjustRightInd w:val="0"/>
              <w:jc w:val="both"/>
            </w:pPr>
            <w:r w:rsidRPr="009C0071">
              <w:t>наименование объекта</w:t>
            </w:r>
          </w:p>
        </w:tc>
      </w:tr>
      <w:tr w:rsidR="005111E2" w:rsidRPr="009C0071" w:rsidTr="00CC259C">
        <w:tc>
          <w:tcPr>
            <w:tcW w:w="10031" w:type="dxa"/>
            <w:gridSpan w:val="3"/>
            <w:tcBorders>
              <w:top w:val="single" w:sz="4" w:space="0" w:color="auto"/>
              <w:bottom w:val="single" w:sz="4" w:space="0" w:color="auto"/>
            </w:tcBorders>
          </w:tcPr>
          <w:p w:rsidR="005111E2" w:rsidRPr="009C0071" w:rsidRDefault="005111E2" w:rsidP="00CC259C">
            <w:pPr>
              <w:autoSpaceDE w:val="0"/>
              <w:autoSpaceDN w:val="0"/>
              <w:adjustRightInd w:val="0"/>
              <w:jc w:val="center"/>
              <w:rPr>
                <w:sz w:val="20"/>
                <w:szCs w:val="20"/>
              </w:rPr>
            </w:pPr>
            <w:r w:rsidRPr="009C0071">
              <w:rPr>
                <w:sz w:val="20"/>
                <w:szCs w:val="20"/>
              </w:rPr>
              <w:t>/указать наименование объекта/</w:t>
            </w:r>
          </w:p>
          <w:p w:rsidR="005111E2" w:rsidRPr="009C0071" w:rsidRDefault="005111E2" w:rsidP="00CC259C">
            <w:pPr>
              <w:autoSpaceDE w:val="0"/>
              <w:autoSpaceDN w:val="0"/>
              <w:adjustRightInd w:val="0"/>
              <w:jc w:val="both"/>
              <w:rPr>
                <w:sz w:val="28"/>
                <w:szCs w:val="28"/>
              </w:rPr>
            </w:pPr>
          </w:p>
        </w:tc>
      </w:tr>
      <w:tr w:rsidR="005111E2" w:rsidRPr="009C0071" w:rsidTr="00CC259C">
        <w:tc>
          <w:tcPr>
            <w:tcW w:w="10031" w:type="dxa"/>
            <w:gridSpan w:val="3"/>
            <w:tcBorders>
              <w:top w:val="single" w:sz="4" w:space="0" w:color="auto"/>
              <w:bottom w:val="single" w:sz="4" w:space="0" w:color="auto"/>
            </w:tcBorders>
          </w:tcPr>
          <w:p w:rsidR="005111E2" w:rsidRPr="009C0071" w:rsidRDefault="005111E2" w:rsidP="00CC259C">
            <w:pPr>
              <w:autoSpaceDE w:val="0"/>
              <w:autoSpaceDN w:val="0"/>
              <w:adjustRightInd w:val="0"/>
              <w:jc w:val="both"/>
              <w:rPr>
                <w:sz w:val="28"/>
                <w:szCs w:val="28"/>
              </w:rPr>
            </w:pPr>
          </w:p>
          <w:p w:rsidR="005111E2" w:rsidRPr="009C0071" w:rsidRDefault="005111E2" w:rsidP="00CC259C">
            <w:pPr>
              <w:autoSpaceDE w:val="0"/>
              <w:autoSpaceDN w:val="0"/>
              <w:adjustRightInd w:val="0"/>
              <w:jc w:val="both"/>
            </w:pPr>
            <w:r w:rsidRPr="009C0071">
              <w:t>на земельном участке по адресу:</w:t>
            </w:r>
          </w:p>
        </w:tc>
      </w:tr>
      <w:tr w:rsidR="005111E2" w:rsidRPr="009C0071" w:rsidTr="00CC259C">
        <w:tc>
          <w:tcPr>
            <w:tcW w:w="10031" w:type="dxa"/>
            <w:gridSpan w:val="3"/>
            <w:tcBorders>
              <w:top w:val="single" w:sz="4" w:space="0" w:color="auto"/>
              <w:bottom w:val="single" w:sz="4" w:space="0" w:color="auto"/>
            </w:tcBorders>
          </w:tcPr>
          <w:p w:rsidR="005111E2" w:rsidRPr="009C0071" w:rsidRDefault="005111E2" w:rsidP="00CC259C">
            <w:pPr>
              <w:autoSpaceDE w:val="0"/>
              <w:autoSpaceDN w:val="0"/>
              <w:adjustRightInd w:val="0"/>
              <w:jc w:val="center"/>
              <w:rPr>
                <w:sz w:val="20"/>
                <w:szCs w:val="20"/>
              </w:rPr>
            </w:pPr>
            <w:r w:rsidRPr="009C0071">
              <w:rPr>
                <w:sz w:val="20"/>
                <w:szCs w:val="20"/>
              </w:rPr>
              <w:t>/город, район, улица, номер участка/</w:t>
            </w:r>
          </w:p>
          <w:p w:rsidR="005111E2" w:rsidRPr="009C0071" w:rsidRDefault="005111E2" w:rsidP="00CC259C">
            <w:pPr>
              <w:autoSpaceDE w:val="0"/>
              <w:autoSpaceDN w:val="0"/>
              <w:adjustRightInd w:val="0"/>
              <w:jc w:val="both"/>
              <w:rPr>
                <w:sz w:val="28"/>
                <w:szCs w:val="28"/>
              </w:rPr>
            </w:pPr>
          </w:p>
        </w:tc>
      </w:tr>
      <w:tr w:rsidR="005111E2" w:rsidRPr="009C0071" w:rsidTr="00CC259C">
        <w:tc>
          <w:tcPr>
            <w:tcW w:w="4361" w:type="dxa"/>
            <w:tcBorders>
              <w:top w:val="single" w:sz="4" w:space="0" w:color="auto"/>
              <w:bottom w:val="single" w:sz="4" w:space="0" w:color="auto"/>
            </w:tcBorders>
          </w:tcPr>
          <w:p w:rsidR="005111E2" w:rsidRPr="009C0071" w:rsidRDefault="005111E2" w:rsidP="00CC259C">
            <w:pPr>
              <w:autoSpaceDE w:val="0"/>
              <w:autoSpaceDN w:val="0"/>
              <w:adjustRightInd w:val="0"/>
            </w:pPr>
            <w:r w:rsidRPr="009C0071">
              <w:t>площадью</w:t>
            </w:r>
            <w:r w:rsidR="00805EF8" w:rsidRPr="009C0071">
              <w:t xml:space="preserve">                      </w:t>
            </w:r>
            <w:r w:rsidRPr="009C0071">
              <w:t xml:space="preserve">      кв.</w:t>
            </w:r>
            <w:r w:rsidR="00843C70" w:rsidRPr="009C0071">
              <w:t xml:space="preserve"> </w:t>
            </w:r>
            <w:r w:rsidRPr="009C0071">
              <w:t>м.,</w:t>
            </w:r>
          </w:p>
        </w:tc>
        <w:tc>
          <w:tcPr>
            <w:tcW w:w="567" w:type="dxa"/>
            <w:tcBorders>
              <w:top w:val="single" w:sz="4" w:space="0" w:color="auto"/>
              <w:bottom w:val="single" w:sz="4" w:space="0" w:color="auto"/>
            </w:tcBorders>
          </w:tcPr>
          <w:p w:rsidR="005111E2" w:rsidRPr="009C0071" w:rsidRDefault="005111E2" w:rsidP="00CC259C">
            <w:pPr>
              <w:autoSpaceDE w:val="0"/>
              <w:autoSpaceDN w:val="0"/>
              <w:adjustRightInd w:val="0"/>
              <w:jc w:val="center"/>
            </w:pPr>
          </w:p>
        </w:tc>
        <w:tc>
          <w:tcPr>
            <w:tcW w:w="5103" w:type="dxa"/>
            <w:tcBorders>
              <w:top w:val="single" w:sz="4" w:space="0" w:color="auto"/>
              <w:bottom w:val="single" w:sz="4" w:space="0" w:color="auto"/>
            </w:tcBorders>
          </w:tcPr>
          <w:p w:rsidR="005111E2" w:rsidRPr="009C0071" w:rsidRDefault="005111E2" w:rsidP="00CC259C">
            <w:pPr>
              <w:autoSpaceDE w:val="0"/>
              <w:autoSpaceDN w:val="0"/>
              <w:adjustRightInd w:val="0"/>
            </w:pPr>
            <w:r w:rsidRPr="009C0071">
              <w:t>кадастровый №</w:t>
            </w:r>
          </w:p>
          <w:p w:rsidR="00805EF8" w:rsidRPr="009C0071" w:rsidRDefault="00805EF8" w:rsidP="00CC259C">
            <w:pPr>
              <w:autoSpaceDE w:val="0"/>
              <w:autoSpaceDN w:val="0"/>
              <w:adjustRightInd w:val="0"/>
            </w:pPr>
          </w:p>
        </w:tc>
      </w:tr>
    </w:tbl>
    <w:p w:rsidR="005111E2" w:rsidRPr="009C0071" w:rsidRDefault="005111E2" w:rsidP="005111E2">
      <w:pPr>
        <w:autoSpaceDE w:val="0"/>
        <w:autoSpaceDN w:val="0"/>
        <w:adjustRightInd w:val="0"/>
        <w:rPr>
          <w:sz w:val="28"/>
          <w:szCs w:val="28"/>
        </w:rPr>
      </w:pPr>
    </w:p>
    <w:p w:rsidR="005111E2" w:rsidRPr="009C0071" w:rsidRDefault="005111E2" w:rsidP="005111E2">
      <w:pPr>
        <w:autoSpaceDE w:val="0"/>
        <w:autoSpaceDN w:val="0"/>
        <w:adjustRightInd w:val="0"/>
      </w:pPr>
      <w:r w:rsidRPr="009C0071">
        <w:t>Состояние объекта: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4"/>
        <w:gridCol w:w="3374"/>
        <w:gridCol w:w="3397"/>
      </w:tblGrid>
      <w:tr w:rsidR="005111E2" w:rsidRPr="009C0071" w:rsidTr="00CC259C">
        <w:tc>
          <w:tcPr>
            <w:tcW w:w="3473" w:type="dxa"/>
            <w:shd w:val="clear" w:color="auto" w:fill="auto"/>
          </w:tcPr>
          <w:p w:rsidR="005111E2" w:rsidRPr="009C0071" w:rsidRDefault="005111E2" w:rsidP="00CC259C">
            <w:pPr>
              <w:autoSpaceDE w:val="0"/>
              <w:autoSpaceDN w:val="0"/>
              <w:adjustRightInd w:val="0"/>
            </w:pPr>
            <w:r w:rsidRPr="009C0071">
              <w:t>Виды работ</w:t>
            </w:r>
          </w:p>
        </w:tc>
        <w:tc>
          <w:tcPr>
            <w:tcW w:w="3474" w:type="dxa"/>
            <w:shd w:val="clear" w:color="auto" w:fill="auto"/>
          </w:tcPr>
          <w:p w:rsidR="005111E2" w:rsidRPr="009C0071" w:rsidRDefault="005111E2" w:rsidP="00CC259C">
            <w:pPr>
              <w:autoSpaceDE w:val="0"/>
              <w:autoSpaceDN w:val="0"/>
              <w:adjustRightInd w:val="0"/>
            </w:pPr>
            <w:r w:rsidRPr="009C0071">
              <w:t>Процент выполнения</w:t>
            </w:r>
          </w:p>
        </w:tc>
        <w:tc>
          <w:tcPr>
            <w:tcW w:w="3474" w:type="dxa"/>
            <w:shd w:val="clear" w:color="auto" w:fill="auto"/>
          </w:tcPr>
          <w:p w:rsidR="005111E2" w:rsidRPr="009C0071" w:rsidRDefault="005111E2" w:rsidP="00CC259C">
            <w:pPr>
              <w:autoSpaceDE w:val="0"/>
              <w:autoSpaceDN w:val="0"/>
              <w:adjustRightInd w:val="0"/>
            </w:pPr>
            <w:r w:rsidRPr="009C0071">
              <w:t>Примечание</w:t>
            </w:r>
          </w:p>
        </w:tc>
      </w:tr>
      <w:tr w:rsidR="005111E2" w:rsidRPr="009C0071" w:rsidTr="00CC259C">
        <w:tc>
          <w:tcPr>
            <w:tcW w:w="3473" w:type="dxa"/>
            <w:shd w:val="clear" w:color="auto" w:fill="auto"/>
          </w:tcPr>
          <w:p w:rsidR="005111E2" w:rsidRPr="009C0071" w:rsidRDefault="005111E2" w:rsidP="00CC259C">
            <w:pPr>
              <w:autoSpaceDE w:val="0"/>
              <w:autoSpaceDN w:val="0"/>
              <w:adjustRightInd w:val="0"/>
            </w:pPr>
            <w:r w:rsidRPr="009C0071">
              <w:t>Земляные работы</w:t>
            </w:r>
          </w:p>
        </w:tc>
        <w:tc>
          <w:tcPr>
            <w:tcW w:w="3474" w:type="dxa"/>
            <w:shd w:val="clear" w:color="auto" w:fill="auto"/>
          </w:tcPr>
          <w:p w:rsidR="005111E2" w:rsidRPr="009C0071" w:rsidRDefault="005111E2" w:rsidP="00CC259C">
            <w:pPr>
              <w:autoSpaceDE w:val="0"/>
              <w:autoSpaceDN w:val="0"/>
              <w:adjustRightInd w:val="0"/>
            </w:pPr>
          </w:p>
        </w:tc>
        <w:tc>
          <w:tcPr>
            <w:tcW w:w="3474" w:type="dxa"/>
            <w:shd w:val="clear" w:color="auto" w:fill="auto"/>
          </w:tcPr>
          <w:p w:rsidR="005111E2" w:rsidRPr="009C0071" w:rsidRDefault="005111E2" w:rsidP="00CC259C">
            <w:pPr>
              <w:autoSpaceDE w:val="0"/>
              <w:autoSpaceDN w:val="0"/>
              <w:adjustRightInd w:val="0"/>
            </w:pPr>
          </w:p>
        </w:tc>
      </w:tr>
      <w:tr w:rsidR="005111E2" w:rsidRPr="009C0071" w:rsidTr="00CC259C">
        <w:tc>
          <w:tcPr>
            <w:tcW w:w="3473" w:type="dxa"/>
            <w:shd w:val="clear" w:color="auto" w:fill="auto"/>
          </w:tcPr>
          <w:p w:rsidR="005111E2" w:rsidRPr="009C0071" w:rsidRDefault="005111E2" w:rsidP="00CC259C">
            <w:pPr>
              <w:autoSpaceDE w:val="0"/>
              <w:autoSpaceDN w:val="0"/>
              <w:adjustRightInd w:val="0"/>
            </w:pPr>
            <w:r w:rsidRPr="009C0071">
              <w:t>Фундамент</w:t>
            </w:r>
          </w:p>
        </w:tc>
        <w:tc>
          <w:tcPr>
            <w:tcW w:w="3474" w:type="dxa"/>
            <w:shd w:val="clear" w:color="auto" w:fill="auto"/>
          </w:tcPr>
          <w:p w:rsidR="005111E2" w:rsidRPr="009C0071" w:rsidRDefault="005111E2" w:rsidP="00CC259C">
            <w:pPr>
              <w:autoSpaceDE w:val="0"/>
              <w:autoSpaceDN w:val="0"/>
              <w:adjustRightInd w:val="0"/>
            </w:pPr>
          </w:p>
        </w:tc>
        <w:tc>
          <w:tcPr>
            <w:tcW w:w="3474" w:type="dxa"/>
            <w:shd w:val="clear" w:color="auto" w:fill="auto"/>
          </w:tcPr>
          <w:p w:rsidR="005111E2" w:rsidRPr="009C0071" w:rsidRDefault="005111E2" w:rsidP="00CC259C">
            <w:pPr>
              <w:autoSpaceDE w:val="0"/>
              <w:autoSpaceDN w:val="0"/>
              <w:adjustRightInd w:val="0"/>
            </w:pPr>
          </w:p>
        </w:tc>
      </w:tr>
      <w:tr w:rsidR="005111E2" w:rsidRPr="009C0071" w:rsidTr="00CC259C">
        <w:tc>
          <w:tcPr>
            <w:tcW w:w="3473" w:type="dxa"/>
            <w:shd w:val="clear" w:color="auto" w:fill="auto"/>
          </w:tcPr>
          <w:p w:rsidR="005111E2" w:rsidRPr="009C0071" w:rsidRDefault="005111E2" w:rsidP="00CC259C">
            <w:pPr>
              <w:autoSpaceDE w:val="0"/>
              <w:autoSpaceDN w:val="0"/>
              <w:adjustRightInd w:val="0"/>
            </w:pPr>
            <w:r w:rsidRPr="009C0071">
              <w:t>Каркас</w:t>
            </w:r>
          </w:p>
        </w:tc>
        <w:tc>
          <w:tcPr>
            <w:tcW w:w="3474" w:type="dxa"/>
            <w:shd w:val="clear" w:color="auto" w:fill="auto"/>
          </w:tcPr>
          <w:p w:rsidR="005111E2" w:rsidRPr="009C0071" w:rsidRDefault="005111E2" w:rsidP="00CC259C">
            <w:pPr>
              <w:autoSpaceDE w:val="0"/>
              <w:autoSpaceDN w:val="0"/>
              <w:adjustRightInd w:val="0"/>
            </w:pPr>
          </w:p>
        </w:tc>
        <w:tc>
          <w:tcPr>
            <w:tcW w:w="3474" w:type="dxa"/>
            <w:shd w:val="clear" w:color="auto" w:fill="auto"/>
          </w:tcPr>
          <w:p w:rsidR="005111E2" w:rsidRPr="009C0071" w:rsidRDefault="005111E2" w:rsidP="00CC259C">
            <w:pPr>
              <w:autoSpaceDE w:val="0"/>
              <w:autoSpaceDN w:val="0"/>
              <w:adjustRightInd w:val="0"/>
            </w:pPr>
          </w:p>
        </w:tc>
      </w:tr>
      <w:tr w:rsidR="005111E2" w:rsidRPr="009C0071" w:rsidTr="00CC259C">
        <w:tc>
          <w:tcPr>
            <w:tcW w:w="3473" w:type="dxa"/>
            <w:shd w:val="clear" w:color="auto" w:fill="auto"/>
          </w:tcPr>
          <w:p w:rsidR="005111E2" w:rsidRPr="009C0071" w:rsidRDefault="005111E2" w:rsidP="00CC259C">
            <w:pPr>
              <w:autoSpaceDE w:val="0"/>
              <w:autoSpaceDN w:val="0"/>
              <w:adjustRightInd w:val="0"/>
            </w:pPr>
            <w:r w:rsidRPr="009C0071">
              <w:t>Специальные внутренние работы</w:t>
            </w:r>
          </w:p>
        </w:tc>
        <w:tc>
          <w:tcPr>
            <w:tcW w:w="3474" w:type="dxa"/>
            <w:shd w:val="clear" w:color="auto" w:fill="auto"/>
          </w:tcPr>
          <w:p w:rsidR="005111E2" w:rsidRPr="009C0071" w:rsidRDefault="005111E2" w:rsidP="00CC259C">
            <w:pPr>
              <w:autoSpaceDE w:val="0"/>
              <w:autoSpaceDN w:val="0"/>
              <w:adjustRightInd w:val="0"/>
            </w:pPr>
          </w:p>
        </w:tc>
        <w:tc>
          <w:tcPr>
            <w:tcW w:w="3474" w:type="dxa"/>
            <w:shd w:val="clear" w:color="auto" w:fill="auto"/>
          </w:tcPr>
          <w:p w:rsidR="005111E2" w:rsidRPr="009C0071" w:rsidRDefault="005111E2" w:rsidP="00CC259C">
            <w:pPr>
              <w:autoSpaceDE w:val="0"/>
              <w:autoSpaceDN w:val="0"/>
              <w:adjustRightInd w:val="0"/>
            </w:pPr>
          </w:p>
        </w:tc>
      </w:tr>
      <w:tr w:rsidR="005111E2" w:rsidRPr="009C0071" w:rsidTr="00CC259C">
        <w:tc>
          <w:tcPr>
            <w:tcW w:w="3473" w:type="dxa"/>
            <w:shd w:val="clear" w:color="auto" w:fill="auto"/>
          </w:tcPr>
          <w:p w:rsidR="005111E2" w:rsidRPr="009C0071" w:rsidRDefault="005111E2" w:rsidP="00CC259C">
            <w:pPr>
              <w:autoSpaceDE w:val="0"/>
              <w:autoSpaceDN w:val="0"/>
              <w:adjustRightInd w:val="0"/>
            </w:pPr>
            <w:r w:rsidRPr="009C0071">
              <w:t>Инженерные сети</w:t>
            </w:r>
          </w:p>
        </w:tc>
        <w:tc>
          <w:tcPr>
            <w:tcW w:w="3474" w:type="dxa"/>
            <w:shd w:val="clear" w:color="auto" w:fill="auto"/>
          </w:tcPr>
          <w:p w:rsidR="005111E2" w:rsidRPr="009C0071" w:rsidRDefault="005111E2" w:rsidP="00CC259C">
            <w:pPr>
              <w:autoSpaceDE w:val="0"/>
              <w:autoSpaceDN w:val="0"/>
              <w:adjustRightInd w:val="0"/>
            </w:pPr>
          </w:p>
        </w:tc>
        <w:tc>
          <w:tcPr>
            <w:tcW w:w="3474" w:type="dxa"/>
            <w:shd w:val="clear" w:color="auto" w:fill="auto"/>
          </w:tcPr>
          <w:p w:rsidR="005111E2" w:rsidRPr="009C0071" w:rsidRDefault="005111E2" w:rsidP="00CC259C">
            <w:pPr>
              <w:autoSpaceDE w:val="0"/>
              <w:autoSpaceDN w:val="0"/>
              <w:adjustRightInd w:val="0"/>
            </w:pPr>
          </w:p>
        </w:tc>
      </w:tr>
      <w:tr w:rsidR="005111E2" w:rsidRPr="009C0071" w:rsidTr="00CC259C">
        <w:tc>
          <w:tcPr>
            <w:tcW w:w="3473" w:type="dxa"/>
            <w:shd w:val="clear" w:color="auto" w:fill="auto"/>
          </w:tcPr>
          <w:p w:rsidR="005111E2" w:rsidRPr="009C0071" w:rsidRDefault="005111E2" w:rsidP="00CC259C">
            <w:pPr>
              <w:autoSpaceDE w:val="0"/>
              <w:autoSpaceDN w:val="0"/>
              <w:adjustRightInd w:val="0"/>
            </w:pPr>
            <w:r w:rsidRPr="009C0071">
              <w:t>Благоустройство территории</w:t>
            </w:r>
          </w:p>
        </w:tc>
        <w:tc>
          <w:tcPr>
            <w:tcW w:w="3474" w:type="dxa"/>
            <w:shd w:val="clear" w:color="auto" w:fill="auto"/>
          </w:tcPr>
          <w:p w:rsidR="005111E2" w:rsidRPr="009C0071" w:rsidRDefault="005111E2" w:rsidP="00CC259C">
            <w:pPr>
              <w:autoSpaceDE w:val="0"/>
              <w:autoSpaceDN w:val="0"/>
              <w:adjustRightInd w:val="0"/>
            </w:pPr>
          </w:p>
        </w:tc>
        <w:tc>
          <w:tcPr>
            <w:tcW w:w="3474" w:type="dxa"/>
            <w:shd w:val="clear" w:color="auto" w:fill="auto"/>
          </w:tcPr>
          <w:p w:rsidR="005111E2" w:rsidRPr="009C0071" w:rsidRDefault="005111E2" w:rsidP="00CC259C">
            <w:pPr>
              <w:autoSpaceDE w:val="0"/>
              <w:autoSpaceDN w:val="0"/>
              <w:adjustRightInd w:val="0"/>
            </w:pPr>
          </w:p>
        </w:tc>
      </w:tr>
    </w:tbl>
    <w:p w:rsidR="005111E2" w:rsidRPr="009C0071" w:rsidRDefault="005111E2" w:rsidP="005111E2">
      <w:pPr>
        <w:autoSpaceDE w:val="0"/>
        <w:autoSpaceDN w:val="0"/>
        <w:adjustRightInd w:val="0"/>
      </w:pPr>
    </w:p>
    <w:p w:rsidR="005111E2" w:rsidRPr="009C0071" w:rsidRDefault="005111E2" w:rsidP="005111E2">
      <w:pPr>
        <w:autoSpaceDE w:val="0"/>
        <w:autoSpaceDN w:val="0"/>
        <w:adjustRightInd w:val="0"/>
      </w:pPr>
      <w:r w:rsidRPr="009C0071">
        <w:t xml:space="preserve">Общий процент выполнения работ по объекту </w:t>
      </w:r>
      <w:r w:rsidR="005E0FED" w:rsidRPr="009C0071">
        <w:t>на "___"_______ 20__ г.: _____%.</w:t>
      </w:r>
    </w:p>
    <w:p w:rsidR="005111E2" w:rsidRPr="009C0071" w:rsidRDefault="005111E2" w:rsidP="005111E2">
      <w:pPr>
        <w:autoSpaceDE w:val="0"/>
        <w:autoSpaceDN w:val="0"/>
        <w:adjustRightInd w:val="0"/>
        <w:rPr>
          <w:sz w:val="28"/>
          <w:szCs w:val="28"/>
        </w:rPr>
      </w:pPr>
    </w:p>
    <w:p w:rsidR="001D76A6" w:rsidRPr="009C0071" w:rsidRDefault="001D76A6" w:rsidP="001D76A6">
      <w:pPr>
        <w:widowControl w:val="0"/>
        <w:autoSpaceDE w:val="0"/>
        <w:autoSpaceDN w:val="0"/>
        <w:adjustRightInd w:val="0"/>
        <w:ind w:firstLine="0"/>
        <w:jc w:val="both"/>
        <w:rPr>
          <w:rFonts w:eastAsia="Times New Roman" w:cs="Courier New"/>
          <w:b/>
          <w:color w:val="000000"/>
          <w:sz w:val="20"/>
          <w:szCs w:val="20"/>
          <w:lang w:eastAsia="ru-RU"/>
        </w:rPr>
      </w:pPr>
      <w:r w:rsidRPr="009C0071">
        <w:rPr>
          <w:rFonts w:eastAsia="Times New Roman" w:cs="Courier New"/>
          <w:b/>
          <w:color w:val="000000"/>
          <w:sz w:val="20"/>
          <w:szCs w:val="20"/>
          <w:lang w:eastAsia="ru-RU"/>
        </w:rPr>
        <w:t>Приложение:</w:t>
      </w:r>
    </w:p>
    <w:p w:rsidR="001D76A6" w:rsidRPr="009C0071" w:rsidRDefault="001D76A6" w:rsidP="001D76A6">
      <w:pPr>
        <w:widowControl w:val="0"/>
        <w:autoSpaceDE w:val="0"/>
        <w:autoSpaceDN w:val="0"/>
        <w:adjustRightInd w:val="0"/>
        <w:ind w:firstLine="0"/>
        <w:jc w:val="both"/>
        <w:rPr>
          <w:rFonts w:eastAsia="Times New Roman" w:cs="Courier New"/>
          <w:b/>
          <w:color w:val="000000"/>
          <w:sz w:val="20"/>
          <w:szCs w:val="20"/>
          <w:lang w:eastAsia="ru-RU"/>
        </w:rPr>
      </w:pPr>
      <w:r w:rsidRPr="009C0071">
        <w:rPr>
          <w:rFonts w:eastAsia="Times New Roman" w:cs="Courier New"/>
          <w:b/>
          <w:color w:val="000000"/>
          <w:sz w:val="20"/>
          <w:szCs w:val="20"/>
          <w:lang w:eastAsia="ru-RU"/>
        </w:rPr>
        <w:lastRenderedPageBreak/>
        <w:t xml:space="preserve">1. </w:t>
      </w:r>
      <w:hyperlink r:id="rId27" w:anchor="Par825" w:history="1">
        <w:r w:rsidRPr="009C0071">
          <w:rPr>
            <w:rStyle w:val="a3"/>
            <w:rFonts w:eastAsia="Times New Roman" w:cs="Courier New"/>
            <w:b/>
            <w:color w:val="000000"/>
            <w:sz w:val="20"/>
            <w:szCs w:val="20"/>
            <w:lang w:eastAsia="ru-RU"/>
          </w:rPr>
          <w:t>Список</w:t>
        </w:r>
      </w:hyperlink>
      <w:r w:rsidRPr="009C0071">
        <w:rPr>
          <w:rFonts w:eastAsia="Times New Roman" w:cs="Courier New"/>
          <w:b/>
          <w:color w:val="000000"/>
          <w:sz w:val="20"/>
          <w:szCs w:val="20"/>
          <w:lang w:eastAsia="ru-RU"/>
        </w:rPr>
        <w:t xml:space="preserve"> документов, прилагаемых к заявлению.</w:t>
      </w:r>
    </w:p>
    <w:p w:rsidR="001D76A6" w:rsidRPr="009C0071" w:rsidRDefault="001D76A6" w:rsidP="001D76A6">
      <w:pPr>
        <w:ind w:firstLine="0"/>
        <w:rPr>
          <w:rFonts w:eastAsia="Times New Roman"/>
          <w:b/>
          <w:lang w:eastAsia="ru-RU"/>
        </w:rPr>
      </w:pPr>
    </w:p>
    <w:p w:rsidR="005111E2" w:rsidRPr="009C0071" w:rsidRDefault="005111E2" w:rsidP="005111E2">
      <w:pPr>
        <w:autoSpaceDE w:val="0"/>
        <w:autoSpaceDN w:val="0"/>
        <w:adjustRightInd w:val="0"/>
        <w:rPr>
          <w:sz w:val="28"/>
          <w:szCs w:val="28"/>
        </w:rPr>
      </w:pPr>
    </w:p>
    <w:p w:rsidR="001D76A6" w:rsidRPr="009C0071" w:rsidRDefault="001D76A6" w:rsidP="005111E2">
      <w:pPr>
        <w:autoSpaceDE w:val="0"/>
        <w:autoSpaceDN w:val="0"/>
        <w:adjustRightInd w:val="0"/>
        <w:rPr>
          <w:sz w:val="28"/>
          <w:szCs w:val="28"/>
        </w:rPr>
      </w:pPr>
    </w:p>
    <w:p w:rsidR="005111E2" w:rsidRPr="009C0071" w:rsidRDefault="005111E2" w:rsidP="005111E2">
      <w:pPr>
        <w:autoSpaceDE w:val="0"/>
        <w:autoSpaceDN w:val="0"/>
        <w:adjustRightInd w:val="0"/>
      </w:pPr>
      <w:r w:rsidRPr="009C0071">
        <w:t>ЗАСТРОЙЩИК</w:t>
      </w:r>
    </w:p>
    <w:p w:rsidR="005111E2" w:rsidRPr="009C0071" w:rsidRDefault="005111E2" w:rsidP="005111E2">
      <w:pPr>
        <w:autoSpaceDE w:val="0"/>
        <w:autoSpaceDN w:val="0"/>
        <w:adjustRightInd w:val="0"/>
      </w:pPr>
      <w:r w:rsidRPr="009C0071">
        <w:t>______________________ ________________ __________________________ /должность/</w:t>
      </w:r>
      <w:r w:rsidRPr="009C0071">
        <w:tab/>
      </w:r>
      <w:r w:rsidRPr="009C0071">
        <w:tab/>
      </w:r>
      <w:r w:rsidRPr="009C0071">
        <w:tab/>
        <w:t xml:space="preserve">/подпись/ </w:t>
      </w:r>
      <w:r w:rsidRPr="009C0071">
        <w:tab/>
      </w:r>
      <w:r w:rsidRPr="009C0071">
        <w:tab/>
      </w:r>
      <w:r w:rsidRPr="009C0071">
        <w:tab/>
        <w:t>/фамилия, И.О./</w:t>
      </w:r>
    </w:p>
    <w:p w:rsidR="005111E2" w:rsidRPr="009C0071" w:rsidRDefault="005111E2" w:rsidP="005111E2">
      <w:pPr>
        <w:autoSpaceDE w:val="0"/>
        <w:autoSpaceDN w:val="0"/>
        <w:adjustRightInd w:val="0"/>
        <w:rPr>
          <w:sz w:val="28"/>
          <w:szCs w:val="28"/>
        </w:rPr>
      </w:pPr>
    </w:p>
    <w:p w:rsidR="005111E2" w:rsidRPr="009C0071" w:rsidRDefault="005111E2" w:rsidP="005111E2">
      <w:pPr>
        <w:autoSpaceDE w:val="0"/>
        <w:autoSpaceDN w:val="0"/>
        <w:adjustRightInd w:val="0"/>
        <w:rPr>
          <w:sz w:val="28"/>
          <w:szCs w:val="28"/>
        </w:rPr>
      </w:pPr>
    </w:p>
    <w:p w:rsidR="005111E2" w:rsidRPr="009C0071" w:rsidRDefault="005111E2" w:rsidP="005111E2">
      <w:pPr>
        <w:autoSpaceDE w:val="0"/>
        <w:autoSpaceDN w:val="0"/>
        <w:adjustRightInd w:val="0"/>
        <w:rPr>
          <w:sz w:val="28"/>
          <w:szCs w:val="28"/>
        </w:rPr>
      </w:pPr>
    </w:p>
    <w:p w:rsidR="005E0FED" w:rsidRPr="009C0071" w:rsidRDefault="005E0FED" w:rsidP="005111E2">
      <w:pPr>
        <w:autoSpaceDE w:val="0"/>
        <w:autoSpaceDN w:val="0"/>
        <w:adjustRightInd w:val="0"/>
        <w:rPr>
          <w:sz w:val="28"/>
          <w:szCs w:val="28"/>
        </w:rPr>
      </w:pPr>
    </w:p>
    <w:p w:rsidR="005E0FED" w:rsidRPr="009C0071" w:rsidRDefault="005E0FED" w:rsidP="005111E2">
      <w:pPr>
        <w:autoSpaceDE w:val="0"/>
        <w:autoSpaceDN w:val="0"/>
        <w:adjustRightInd w:val="0"/>
        <w:rPr>
          <w:sz w:val="28"/>
          <w:szCs w:val="28"/>
        </w:rPr>
      </w:pPr>
    </w:p>
    <w:p w:rsidR="005E0FED" w:rsidRPr="009C0071" w:rsidRDefault="005E0FED" w:rsidP="005111E2">
      <w:pPr>
        <w:autoSpaceDE w:val="0"/>
        <w:autoSpaceDN w:val="0"/>
        <w:adjustRightInd w:val="0"/>
        <w:rPr>
          <w:sz w:val="28"/>
          <w:szCs w:val="28"/>
        </w:rPr>
      </w:pPr>
    </w:p>
    <w:p w:rsidR="005E0FED" w:rsidRPr="009C0071" w:rsidRDefault="005E0FED" w:rsidP="005111E2">
      <w:pPr>
        <w:autoSpaceDE w:val="0"/>
        <w:autoSpaceDN w:val="0"/>
        <w:adjustRightInd w:val="0"/>
        <w:rPr>
          <w:sz w:val="28"/>
          <w:szCs w:val="28"/>
        </w:rPr>
      </w:pPr>
    </w:p>
    <w:p w:rsidR="005E0FED" w:rsidRPr="009C0071" w:rsidRDefault="005E0FED" w:rsidP="005111E2">
      <w:pPr>
        <w:autoSpaceDE w:val="0"/>
        <w:autoSpaceDN w:val="0"/>
        <w:adjustRightInd w:val="0"/>
        <w:rPr>
          <w:sz w:val="28"/>
          <w:szCs w:val="28"/>
        </w:rPr>
      </w:pPr>
    </w:p>
    <w:p w:rsidR="005E0FED" w:rsidRPr="009C0071" w:rsidRDefault="005E0FED" w:rsidP="005111E2">
      <w:pPr>
        <w:autoSpaceDE w:val="0"/>
        <w:autoSpaceDN w:val="0"/>
        <w:adjustRightInd w:val="0"/>
        <w:rPr>
          <w:sz w:val="28"/>
          <w:szCs w:val="28"/>
        </w:rPr>
      </w:pPr>
    </w:p>
    <w:p w:rsidR="005E0FED" w:rsidRPr="009C0071" w:rsidRDefault="005E0FED" w:rsidP="005111E2">
      <w:pPr>
        <w:autoSpaceDE w:val="0"/>
        <w:autoSpaceDN w:val="0"/>
        <w:adjustRightInd w:val="0"/>
        <w:rPr>
          <w:sz w:val="28"/>
          <w:szCs w:val="28"/>
        </w:rPr>
      </w:pPr>
    </w:p>
    <w:p w:rsidR="005E0FED" w:rsidRPr="009C0071" w:rsidRDefault="005E0FED" w:rsidP="005111E2">
      <w:pPr>
        <w:autoSpaceDE w:val="0"/>
        <w:autoSpaceDN w:val="0"/>
        <w:adjustRightInd w:val="0"/>
        <w:rPr>
          <w:sz w:val="28"/>
          <w:szCs w:val="28"/>
        </w:rPr>
      </w:pPr>
    </w:p>
    <w:p w:rsidR="005E0FED" w:rsidRPr="009C0071" w:rsidRDefault="005E0FED" w:rsidP="005111E2">
      <w:pPr>
        <w:autoSpaceDE w:val="0"/>
        <w:autoSpaceDN w:val="0"/>
        <w:adjustRightInd w:val="0"/>
        <w:rPr>
          <w:sz w:val="28"/>
          <w:szCs w:val="28"/>
        </w:rPr>
      </w:pPr>
    </w:p>
    <w:p w:rsidR="005E0FED" w:rsidRPr="009C0071" w:rsidRDefault="005E0FED" w:rsidP="005111E2">
      <w:pPr>
        <w:autoSpaceDE w:val="0"/>
        <w:autoSpaceDN w:val="0"/>
        <w:adjustRightInd w:val="0"/>
        <w:rPr>
          <w:sz w:val="28"/>
          <w:szCs w:val="28"/>
        </w:rPr>
      </w:pPr>
    </w:p>
    <w:p w:rsidR="005E0FED" w:rsidRPr="009C0071" w:rsidRDefault="005E0FED" w:rsidP="005111E2">
      <w:pPr>
        <w:autoSpaceDE w:val="0"/>
        <w:autoSpaceDN w:val="0"/>
        <w:adjustRightInd w:val="0"/>
        <w:rPr>
          <w:sz w:val="28"/>
          <w:szCs w:val="28"/>
        </w:rPr>
      </w:pPr>
    </w:p>
    <w:p w:rsidR="005E0FED" w:rsidRPr="009C0071" w:rsidRDefault="005E0FED" w:rsidP="005111E2">
      <w:pPr>
        <w:autoSpaceDE w:val="0"/>
        <w:autoSpaceDN w:val="0"/>
        <w:adjustRightInd w:val="0"/>
        <w:rPr>
          <w:sz w:val="28"/>
          <w:szCs w:val="28"/>
        </w:rPr>
      </w:pPr>
    </w:p>
    <w:p w:rsidR="005E0FED" w:rsidRPr="009C0071" w:rsidRDefault="005E0FED" w:rsidP="005111E2">
      <w:pPr>
        <w:autoSpaceDE w:val="0"/>
        <w:autoSpaceDN w:val="0"/>
        <w:adjustRightInd w:val="0"/>
        <w:rPr>
          <w:sz w:val="28"/>
          <w:szCs w:val="28"/>
        </w:rPr>
      </w:pPr>
    </w:p>
    <w:p w:rsidR="005E0FED" w:rsidRPr="009C0071" w:rsidRDefault="005E0FED" w:rsidP="005111E2">
      <w:pPr>
        <w:autoSpaceDE w:val="0"/>
        <w:autoSpaceDN w:val="0"/>
        <w:adjustRightInd w:val="0"/>
        <w:rPr>
          <w:sz w:val="28"/>
          <w:szCs w:val="28"/>
        </w:rPr>
      </w:pPr>
    </w:p>
    <w:p w:rsidR="005E0FED" w:rsidRPr="009C0071" w:rsidRDefault="005E0FED" w:rsidP="005111E2">
      <w:pPr>
        <w:autoSpaceDE w:val="0"/>
        <w:autoSpaceDN w:val="0"/>
        <w:adjustRightInd w:val="0"/>
        <w:rPr>
          <w:sz w:val="28"/>
          <w:szCs w:val="28"/>
        </w:rPr>
      </w:pPr>
    </w:p>
    <w:p w:rsidR="005E0FED" w:rsidRPr="009C0071" w:rsidRDefault="005E0FED" w:rsidP="005111E2">
      <w:pPr>
        <w:autoSpaceDE w:val="0"/>
        <w:autoSpaceDN w:val="0"/>
        <w:adjustRightInd w:val="0"/>
        <w:rPr>
          <w:sz w:val="28"/>
          <w:szCs w:val="28"/>
        </w:rPr>
      </w:pPr>
    </w:p>
    <w:p w:rsidR="005E0FED" w:rsidRPr="009C0071" w:rsidRDefault="005E0FED" w:rsidP="005111E2">
      <w:pPr>
        <w:autoSpaceDE w:val="0"/>
        <w:autoSpaceDN w:val="0"/>
        <w:adjustRightInd w:val="0"/>
        <w:rPr>
          <w:sz w:val="28"/>
          <w:szCs w:val="28"/>
        </w:rPr>
      </w:pPr>
    </w:p>
    <w:p w:rsidR="005111E2" w:rsidRPr="009C0071" w:rsidRDefault="005111E2" w:rsidP="005111E2">
      <w:pPr>
        <w:autoSpaceDE w:val="0"/>
        <w:autoSpaceDN w:val="0"/>
        <w:adjustRightInd w:val="0"/>
        <w:rPr>
          <w:sz w:val="28"/>
          <w:szCs w:val="28"/>
        </w:rPr>
      </w:pPr>
    </w:p>
    <w:p w:rsidR="005111E2" w:rsidRPr="009C0071" w:rsidRDefault="005111E2" w:rsidP="005111E2">
      <w:pPr>
        <w:autoSpaceDE w:val="0"/>
        <w:autoSpaceDN w:val="0"/>
        <w:adjustRightInd w:val="0"/>
        <w:jc w:val="both"/>
        <w:rPr>
          <w:bCs/>
          <w:iCs/>
          <w:sz w:val="28"/>
          <w:szCs w:val="28"/>
        </w:rPr>
      </w:pPr>
      <w:r w:rsidRPr="009C0071">
        <w:t>Примечание:</w:t>
      </w:r>
      <w:r w:rsidR="001D76A6" w:rsidRPr="009C0071">
        <w:t xml:space="preserve"> </w:t>
      </w:r>
      <w:r w:rsidRPr="009C0071">
        <w:t>В соответствии с подпунктом х) части 23 раздела  6 «</w:t>
      </w:r>
      <w:hyperlink r:id="rId28" w:history="1">
        <w:r w:rsidRPr="009C0071">
          <w:t>Проект</w:t>
        </w:r>
      </w:hyperlink>
      <w:r w:rsidRPr="009C0071">
        <w:t xml:space="preserve"> организации строительства» Положения о составе разделов проектной документации и требованиях к их содержанию, утвержденного постановлением Правительства Санкт-Петербурга от 16.02.2008 № 87, календарный план строительства является частью раздела проекта организации строительства (ПОС). Таким образом, при переносе срока выполнения отдельных этапов, влияющих на срок окончания строительства (реконструкции) объекта, застройщик указывает в заявлении о продлении разрешения на строительство сведения о выполненных работах и работах</w:t>
      </w:r>
      <w:r w:rsidR="00C1556F" w:rsidRPr="009C0071">
        <w:t>,</w:t>
      </w:r>
      <w:r w:rsidRPr="009C0071">
        <w:t xml:space="preserve"> подлежащих выполнению на дату обращения за продлением разрешения на строительство. Разрешение на строительство продлевается на срок, необходимый для завершения строительства (реконструкции)».</w:t>
      </w:r>
    </w:p>
    <w:p w:rsidR="002A249B" w:rsidRPr="009C0071" w:rsidRDefault="002A249B" w:rsidP="002A249B">
      <w:pPr>
        <w:autoSpaceDE w:val="0"/>
        <w:autoSpaceDN w:val="0"/>
        <w:adjustRightInd w:val="0"/>
        <w:ind w:firstLine="0"/>
        <w:rPr>
          <w:sz w:val="28"/>
          <w:szCs w:val="28"/>
          <w:lang w:eastAsia="ru-RU"/>
        </w:rPr>
        <w:sectPr w:rsidR="002A249B" w:rsidRPr="009C0071" w:rsidSect="00364DC2">
          <w:pgSz w:w="11906" w:h="16838"/>
          <w:pgMar w:top="1134" w:right="567" w:bottom="1418" w:left="1134" w:header="709" w:footer="709" w:gutter="0"/>
          <w:pgNumType w:start="1"/>
          <w:cols w:space="708"/>
          <w:titlePg/>
          <w:docGrid w:linePitch="360"/>
        </w:sectPr>
      </w:pPr>
    </w:p>
    <w:p w:rsidR="00422C8E" w:rsidRPr="009C0071" w:rsidRDefault="00422C8E" w:rsidP="002A249B">
      <w:pPr>
        <w:autoSpaceDE w:val="0"/>
        <w:autoSpaceDN w:val="0"/>
        <w:adjustRightInd w:val="0"/>
        <w:ind w:firstLine="0"/>
        <w:rPr>
          <w:sz w:val="20"/>
          <w:szCs w:val="20"/>
        </w:rPr>
      </w:pPr>
    </w:p>
    <w:p w:rsidR="00422C8E" w:rsidRPr="009C0071" w:rsidRDefault="00422C8E" w:rsidP="00422C8E">
      <w:pPr>
        <w:ind w:left="4111" w:firstLine="0"/>
        <w:contextualSpacing/>
        <w:rPr>
          <w:sz w:val="20"/>
          <w:szCs w:val="20"/>
        </w:rPr>
      </w:pPr>
      <w:r w:rsidRPr="009C0071">
        <w:rPr>
          <w:sz w:val="20"/>
          <w:szCs w:val="20"/>
        </w:rPr>
        <w:t>Приложение № 6</w:t>
      </w:r>
      <w:r w:rsidR="00C969E7" w:rsidRPr="009C0071">
        <w:rPr>
          <w:sz w:val="20"/>
          <w:szCs w:val="20"/>
        </w:rPr>
        <w:t xml:space="preserve"> </w:t>
      </w:r>
      <w:r w:rsidRPr="009C0071">
        <w:rPr>
          <w:sz w:val="20"/>
          <w:szCs w:val="20"/>
        </w:rPr>
        <w:t>к Административному регламенту</w:t>
      </w:r>
    </w:p>
    <w:p w:rsidR="00422C8E" w:rsidRPr="009C0071" w:rsidRDefault="00422C8E" w:rsidP="00422C8E">
      <w:pPr>
        <w:ind w:left="4111" w:firstLine="0"/>
        <w:contextualSpacing/>
        <w:rPr>
          <w:sz w:val="20"/>
          <w:szCs w:val="20"/>
        </w:rPr>
      </w:pPr>
      <w:r w:rsidRPr="009C0071">
        <w:rPr>
          <w:sz w:val="20"/>
          <w:szCs w:val="20"/>
        </w:rPr>
        <w:t>Службы государственного строительного надзора</w:t>
      </w:r>
    </w:p>
    <w:p w:rsidR="00422C8E" w:rsidRPr="009C0071" w:rsidRDefault="00422C8E" w:rsidP="00422C8E">
      <w:pPr>
        <w:ind w:left="4111" w:firstLine="0"/>
        <w:contextualSpacing/>
        <w:rPr>
          <w:sz w:val="20"/>
          <w:szCs w:val="20"/>
        </w:rPr>
      </w:pPr>
      <w:r w:rsidRPr="009C0071">
        <w:rPr>
          <w:sz w:val="20"/>
          <w:szCs w:val="20"/>
        </w:rPr>
        <w:t xml:space="preserve">и экспертизы Санкт-Петербурга по предоставлению </w:t>
      </w:r>
    </w:p>
    <w:p w:rsidR="00422C8E" w:rsidRPr="009C0071" w:rsidRDefault="00422C8E" w:rsidP="00422C8E">
      <w:pPr>
        <w:ind w:left="4111" w:firstLine="0"/>
        <w:contextualSpacing/>
        <w:rPr>
          <w:sz w:val="20"/>
          <w:szCs w:val="20"/>
        </w:rPr>
      </w:pPr>
      <w:r w:rsidRPr="009C0071">
        <w:rPr>
          <w:sz w:val="20"/>
          <w:szCs w:val="20"/>
        </w:rPr>
        <w:t xml:space="preserve">государственной услуги по выдаче разрешений на строительство </w:t>
      </w:r>
    </w:p>
    <w:p w:rsidR="00422C8E" w:rsidRPr="009C0071" w:rsidRDefault="00422C8E" w:rsidP="00F04040">
      <w:pPr>
        <w:ind w:left="4111" w:firstLine="0"/>
        <w:contextualSpacing/>
        <w:rPr>
          <w:sz w:val="20"/>
          <w:szCs w:val="20"/>
        </w:rPr>
      </w:pPr>
      <w:r w:rsidRPr="009C0071">
        <w:rPr>
          <w:sz w:val="20"/>
          <w:szCs w:val="20"/>
        </w:rPr>
        <w:t>при осуществлении строительства и реконструкции объектов капитального строительства</w:t>
      </w:r>
      <w:r w:rsidR="00F04040" w:rsidRPr="009C0071">
        <w:rPr>
          <w:sz w:val="20"/>
          <w:szCs w:val="20"/>
        </w:rPr>
        <w:t>,</w:t>
      </w:r>
      <w:r w:rsidRPr="009C0071">
        <w:rPr>
          <w:sz w:val="20"/>
          <w:szCs w:val="20"/>
        </w:rPr>
        <w:t xml:space="preserve"> </w:t>
      </w:r>
      <w:r w:rsidR="00F04040" w:rsidRPr="009C0071">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805EF8" w:rsidRPr="009C0071" w:rsidRDefault="00805EF8" w:rsidP="00422C8E">
      <w:pPr>
        <w:contextualSpacing/>
        <w:jc w:val="right"/>
        <w:rPr>
          <w:sz w:val="20"/>
          <w:szCs w:val="20"/>
        </w:rPr>
      </w:pPr>
    </w:p>
    <w:p w:rsidR="00422C8E" w:rsidRPr="009C0071" w:rsidRDefault="00422C8E" w:rsidP="00422C8E">
      <w:pPr>
        <w:contextualSpacing/>
        <w:jc w:val="right"/>
        <w:rPr>
          <w:sz w:val="20"/>
          <w:szCs w:val="20"/>
        </w:rPr>
      </w:pPr>
    </w:p>
    <w:p w:rsidR="00422C8E" w:rsidRPr="009C0071" w:rsidRDefault="00422C8E" w:rsidP="00422C8E">
      <w:pPr>
        <w:spacing w:after="600"/>
        <w:ind w:firstLine="0"/>
        <w:jc w:val="center"/>
        <w:rPr>
          <w:b/>
          <w:bCs/>
        </w:rPr>
      </w:pPr>
      <w:r w:rsidRPr="009C0071">
        <w:rPr>
          <w:b/>
          <w:bCs/>
        </w:rPr>
        <w:t>ФОРМА</w:t>
      </w:r>
      <w:r w:rsidRPr="009C0071">
        <w:rPr>
          <w:b/>
          <w:bCs/>
        </w:rPr>
        <w:br/>
        <w:t>РАЗРЕШЕНИЯ НА СТРОИТЕЛЬСТВО</w:t>
      </w:r>
    </w:p>
    <w:tbl>
      <w:tblPr>
        <w:tblW w:w="0" w:type="auto"/>
        <w:tblLook w:val="04A0" w:firstRow="1" w:lastRow="0" w:firstColumn="1" w:lastColumn="0" w:noHBand="0" w:noVBand="1"/>
      </w:tblPr>
      <w:tblGrid>
        <w:gridCol w:w="5084"/>
        <w:gridCol w:w="5121"/>
      </w:tblGrid>
      <w:tr w:rsidR="00D26D5F" w:rsidRPr="009C0071" w:rsidTr="00D26D5F">
        <w:tc>
          <w:tcPr>
            <w:tcW w:w="10421" w:type="dxa"/>
            <w:gridSpan w:val="2"/>
            <w:shd w:val="clear" w:color="auto" w:fill="auto"/>
          </w:tcPr>
          <w:p w:rsidR="00D26D5F" w:rsidRPr="009C0071" w:rsidRDefault="00D26D5F" w:rsidP="00D26D5F">
            <w:pPr>
              <w:ind w:firstLine="0"/>
              <w:jc w:val="center"/>
              <w:rPr>
                <w:rFonts w:eastAsia="Times New Roman"/>
                <w:color w:val="333333"/>
                <w:lang w:eastAsia="ru-RU"/>
              </w:rPr>
            </w:pPr>
            <w:r w:rsidRPr="009C0071">
              <w:rPr>
                <w:rFonts w:eastAsia="Times New Roman"/>
                <w:noProof/>
                <w:lang w:eastAsia="ru-RU"/>
              </w:rPr>
              <w:drawing>
                <wp:inline distT="0" distB="0" distL="0" distR="0" wp14:anchorId="0BCCE633" wp14:editId="4EA7DD76">
                  <wp:extent cx="622300" cy="622300"/>
                  <wp:effectExtent l="0" t="0" r="12700" b="12700"/>
                  <wp:docPr id="2" name="Рисунок 10" descr="новый%20герб%20петербург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descr="новый%20герб%20петербурга"/>
                          <pic:cNvPicPr>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p>
          <w:p w:rsidR="00D26D5F" w:rsidRPr="009C0071" w:rsidRDefault="00D26D5F" w:rsidP="00D26D5F">
            <w:pPr>
              <w:ind w:firstLine="0"/>
              <w:jc w:val="center"/>
              <w:rPr>
                <w:rFonts w:eastAsia="Times New Roman"/>
                <w:color w:val="333333"/>
                <w:lang w:eastAsia="ru-RU"/>
              </w:rPr>
            </w:pPr>
          </w:p>
          <w:p w:rsidR="00D26D5F" w:rsidRPr="009C0071" w:rsidRDefault="00D26D5F" w:rsidP="00D26D5F">
            <w:pPr>
              <w:ind w:firstLine="0"/>
              <w:jc w:val="center"/>
              <w:rPr>
                <w:rFonts w:eastAsia="Times New Roman"/>
                <w:color w:val="333333"/>
                <w:lang w:eastAsia="ru-RU"/>
              </w:rPr>
            </w:pPr>
            <w:r w:rsidRPr="009C0071">
              <w:rPr>
                <w:rFonts w:eastAsia="Times New Roman"/>
                <w:color w:val="333333"/>
                <w:lang w:eastAsia="ru-RU"/>
              </w:rPr>
              <w:t>ПРАВИТЕЛЬСТВО САНКТ-ПЕТЕРБУРГА</w:t>
            </w:r>
          </w:p>
          <w:p w:rsidR="00D26D5F" w:rsidRPr="009C0071" w:rsidRDefault="00D26D5F" w:rsidP="00D26D5F">
            <w:pPr>
              <w:ind w:firstLine="0"/>
              <w:jc w:val="center"/>
              <w:rPr>
                <w:rFonts w:eastAsia="Times New Roman"/>
                <w:b/>
                <w:color w:val="333333"/>
                <w:lang w:eastAsia="ru-RU"/>
              </w:rPr>
            </w:pPr>
          </w:p>
          <w:p w:rsidR="00D26D5F" w:rsidRPr="009C0071" w:rsidRDefault="00D26D5F" w:rsidP="00D26D5F">
            <w:pPr>
              <w:ind w:firstLine="0"/>
              <w:jc w:val="center"/>
              <w:rPr>
                <w:rFonts w:eastAsia="Times New Roman"/>
                <w:b/>
                <w:color w:val="333333"/>
                <w:lang w:eastAsia="ru-RU"/>
              </w:rPr>
            </w:pPr>
            <w:r w:rsidRPr="009C0071">
              <w:rPr>
                <w:rFonts w:eastAsia="Times New Roman"/>
                <w:b/>
                <w:color w:val="333333"/>
                <w:lang w:eastAsia="ru-RU"/>
              </w:rPr>
              <w:t xml:space="preserve">СЛУЖБА ГОСУДАРСТВЕННОГО СТРОИТЕЛЬНОГО НАДЗОРА </w:t>
            </w:r>
          </w:p>
          <w:p w:rsidR="00D26D5F" w:rsidRPr="009C0071" w:rsidRDefault="00D26D5F" w:rsidP="00D26D5F">
            <w:pPr>
              <w:pBdr>
                <w:bottom w:val="single" w:sz="12" w:space="1" w:color="auto"/>
              </w:pBdr>
              <w:ind w:firstLine="0"/>
              <w:jc w:val="center"/>
              <w:rPr>
                <w:rFonts w:eastAsia="Times New Roman"/>
                <w:b/>
                <w:color w:val="333333"/>
                <w:lang w:eastAsia="ru-RU"/>
              </w:rPr>
            </w:pPr>
            <w:r w:rsidRPr="009C0071">
              <w:rPr>
                <w:rFonts w:eastAsia="Times New Roman"/>
                <w:b/>
                <w:color w:val="333333"/>
                <w:lang w:eastAsia="ru-RU"/>
              </w:rPr>
              <w:t>И ЭКСПЕРТИЗЫ САНКТ-ПЕТЕРБУРГА</w:t>
            </w:r>
          </w:p>
          <w:p w:rsidR="00D26D5F" w:rsidRPr="009C0071" w:rsidRDefault="00D26D5F" w:rsidP="00D26D5F">
            <w:pPr>
              <w:ind w:firstLine="0"/>
              <w:jc w:val="center"/>
              <w:rPr>
                <w:rFonts w:eastAsia="Times New Roman"/>
                <w:color w:val="000000"/>
                <w:sz w:val="16"/>
                <w:szCs w:val="16"/>
                <w:lang w:eastAsia="ru-RU"/>
              </w:rPr>
            </w:pPr>
            <w:r w:rsidRPr="009C0071">
              <w:rPr>
                <w:rFonts w:eastAsia="Times New Roman"/>
                <w:color w:val="000000"/>
                <w:sz w:val="16"/>
                <w:szCs w:val="16"/>
                <w:lang w:eastAsia="ru-RU"/>
              </w:rPr>
              <w:t>ОКПО 74847002; ОКОГУ 23900; ОГРН 1047839034484;ИНН/КПП 7840016760/784001001</w:t>
            </w:r>
          </w:p>
          <w:p w:rsidR="00D26D5F" w:rsidRPr="009C0071" w:rsidRDefault="00D26D5F" w:rsidP="00D26D5F">
            <w:pPr>
              <w:autoSpaceDE w:val="0"/>
              <w:autoSpaceDN w:val="0"/>
              <w:adjustRightInd w:val="0"/>
              <w:ind w:firstLine="0"/>
              <w:jc w:val="right"/>
              <w:rPr>
                <w:rFonts w:ascii="ArialMT" w:eastAsia="Times New Roman" w:hAnsi="ArialMT" w:cs="ArialMT"/>
                <w:sz w:val="20"/>
                <w:szCs w:val="20"/>
                <w:lang w:eastAsia="ru-RU"/>
              </w:rPr>
            </w:pPr>
          </w:p>
        </w:tc>
      </w:tr>
      <w:tr w:rsidR="00D26D5F" w:rsidRPr="009C0071" w:rsidTr="00D26D5F">
        <w:tc>
          <w:tcPr>
            <w:tcW w:w="5210" w:type="dxa"/>
            <w:shd w:val="clear" w:color="auto" w:fill="auto"/>
          </w:tcPr>
          <w:p w:rsidR="00D26D5F" w:rsidRPr="009C0071" w:rsidRDefault="00D26D5F" w:rsidP="00D26D5F">
            <w:pPr>
              <w:ind w:firstLine="0"/>
              <w:rPr>
                <w:rFonts w:eastAsia="Times New Roman"/>
                <w:color w:val="333333"/>
                <w:sz w:val="18"/>
                <w:szCs w:val="18"/>
                <w:lang w:eastAsia="ru-RU"/>
              </w:rPr>
            </w:pPr>
            <w:r w:rsidRPr="009C0071">
              <w:rPr>
                <w:rFonts w:eastAsia="Times New Roman"/>
                <w:color w:val="333333"/>
                <w:sz w:val="18"/>
                <w:szCs w:val="18"/>
                <w:lang w:eastAsia="ru-RU"/>
              </w:rPr>
              <w:t>ул. Зодчего Росси, д.1-3</w:t>
            </w:r>
          </w:p>
          <w:p w:rsidR="00D26D5F" w:rsidRPr="009C0071" w:rsidRDefault="00D26D5F" w:rsidP="00D26D5F">
            <w:pPr>
              <w:autoSpaceDE w:val="0"/>
              <w:autoSpaceDN w:val="0"/>
              <w:adjustRightInd w:val="0"/>
              <w:ind w:firstLine="0"/>
              <w:rPr>
                <w:rFonts w:ascii="ArialMT" w:eastAsia="Times New Roman" w:hAnsi="ArialMT" w:cs="ArialMT"/>
                <w:sz w:val="20"/>
                <w:szCs w:val="20"/>
                <w:lang w:eastAsia="ru-RU"/>
              </w:rPr>
            </w:pPr>
            <w:r w:rsidRPr="009C0071">
              <w:rPr>
                <w:rFonts w:eastAsia="Times New Roman"/>
                <w:color w:val="333333"/>
                <w:sz w:val="18"/>
                <w:szCs w:val="18"/>
                <w:lang w:eastAsia="ru-RU"/>
              </w:rPr>
              <w:t>Санкт-Петербург, 191023</w:t>
            </w:r>
          </w:p>
        </w:tc>
        <w:tc>
          <w:tcPr>
            <w:tcW w:w="5211" w:type="dxa"/>
            <w:shd w:val="clear" w:color="auto" w:fill="auto"/>
          </w:tcPr>
          <w:p w:rsidR="00D26D5F" w:rsidRPr="009C0071" w:rsidRDefault="00D26D5F" w:rsidP="00D26D5F">
            <w:pPr>
              <w:ind w:firstLine="0"/>
              <w:jc w:val="right"/>
              <w:rPr>
                <w:rFonts w:eastAsia="Times New Roman"/>
                <w:color w:val="333333"/>
                <w:sz w:val="18"/>
                <w:szCs w:val="18"/>
                <w:lang w:eastAsia="ru-RU"/>
              </w:rPr>
            </w:pPr>
            <w:r w:rsidRPr="009C0071">
              <w:rPr>
                <w:rFonts w:eastAsia="Times New Roman"/>
                <w:color w:val="333333"/>
                <w:sz w:val="18"/>
                <w:szCs w:val="18"/>
                <w:lang w:eastAsia="ru-RU"/>
              </w:rPr>
              <w:t xml:space="preserve">Тел.(812) 576-15-00, 576-15-12, </w:t>
            </w:r>
          </w:p>
          <w:p w:rsidR="00D26D5F" w:rsidRPr="009C0071" w:rsidRDefault="00D26D5F" w:rsidP="00D26D5F">
            <w:pPr>
              <w:ind w:firstLine="0"/>
              <w:jc w:val="right"/>
              <w:rPr>
                <w:rFonts w:eastAsia="Times New Roman"/>
                <w:color w:val="333333"/>
                <w:sz w:val="18"/>
                <w:szCs w:val="18"/>
                <w:lang w:eastAsia="ru-RU"/>
              </w:rPr>
            </w:pPr>
            <w:r w:rsidRPr="009C0071">
              <w:rPr>
                <w:rFonts w:eastAsia="Times New Roman"/>
                <w:color w:val="333333"/>
                <w:sz w:val="18"/>
                <w:szCs w:val="18"/>
                <w:lang w:eastAsia="ru-RU"/>
              </w:rPr>
              <w:t>Факс (812) 576-15-13</w:t>
            </w:r>
          </w:p>
          <w:p w:rsidR="00D26D5F" w:rsidRPr="009C0071" w:rsidRDefault="00D26D5F" w:rsidP="00D26D5F">
            <w:pPr>
              <w:ind w:firstLine="0"/>
              <w:jc w:val="right"/>
              <w:rPr>
                <w:rFonts w:eastAsia="Times New Roman"/>
                <w:color w:val="333333"/>
                <w:sz w:val="18"/>
                <w:szCs w:val="18"/>
                <w:lang w:eastAsia="ru-RU"/>
              </w:rPr>
            </w:pPr>
            <w:r w:rsidRPr="009C0071">
              <w:rPr>
                <w:rFonts w:eastAsia="Times New Roman"/>
                <w:color w:val="333333"/>
                <w:sz w:val="18"/>
                <w:szCs w:val="18"/>
                <w:lang w:eastAsia="ru-RU"/>
              </w:rPr>
              <w:t>е-</w:t>
            </w:r>
            <w:r w:rsidRPr="009C0071">
              <w:rPr>
                <w:rFonts w:eastAsia="Times New Roman"/>
                <w:color w:val="333333"/>
                <w:sz w:val="18"/>
                <w:szCs w:val="18"/>
                <w:lang w:val="en-US" w:eastAsia="ru-RU"/>
              </w:rPr>
              <w:t>mail</w:t>
            </w:r>
            <w:r w:rsidRPr="009C0071">
              <w:rPr>
                <w:rFonts w:eastAsia="Times New Roman"/>
                <w:color w:val="333333"/>
                <w:sz w:val="18"/>
                <w:szCs w:val="18"/>
                <w:lang w:eastAsia="ru-RU"/>
              </w:rPr>
              <w:t xml:space="preserve">: </w:t>
            </w:r>
            <w:r w:rsidRPr="009C0071">
              <w:rPr>
                <w:rFonts w:eastAsia="Times New Roman"/>
                <w:color w:val="333333"/>
                <w:sz w:val="18"/>
                <w:szCs w:val="18"/>
                <w:lang w:val="en-US" w:eastAsia="ru-RU"/>
              </w:rPr>
              <w:t>gne</w:t>
            </w:r>
            <w:r w:rsidRPr="009C0071">
              <w:rPr>
                <w:rFonts w:eastAsia="Times New Roman"/>
                <w:color w:val="333333"/>
                <w:sz w:val="18"/>
                <w:szCs w:val="18"/>
                <w:lang w:eastAsia="ru-RU"/>
              </w:rPr>
              <w:t>@</w:t>
            </w:r>
            <w:r w:rsidRPr="009C0071">
              <w:rPr>
                <w:rFonts w:eastAsia="Times New Roman"/>
                <w:color w:val="333333"/>
                <w:sz w:val="18"/>
                <w:szCs w:val="18"/>
                <w:lang w:val="en-US" w:eastAsia="ru-RU"/>
              </w:rPr>
              <w:t>gov</w:t>
            </w:r>
            <w:r w:rsidRPr="009C0071">
              <w:rPr>
                <w:rFonts w:eastAsia="Times New Roman"/>
                <w:color w:val="333333"/>
                <w:sz w:val="18"/>
                <w:szCs w:val="18"/>
                <w:lang w:eastAsia="ru-RU"/>
              </w:rPr>
              <w:t>.</w:t>
            </w:r>
            <w:r w:rsidRPr="009C0071">
              <w:rPr>
                <w:rFonts w:eastAsia="Times New Roman"/>
                <w:color w:val="333333"/>
                <w:sz w:val="18"/>
                <w:szCs w:val="18"/>
                <w:lang w:val="en-US" w:eastAsia="ru-RU"/>
              </w:rPr>
              <w:t>spb</w:t>
            </w:r>
            <w:r w:rsidRPr="009C0071">
              <w:rPr>
                <w:rFonts w:eastAsia="Times New Roman"/>
                <w:color w:val="333333"/>
                <w:sz w:val="18"/>
                <w:szCs w:val="18"/>
                <w:lang w:eastAsia="ru-RU"/>
              </w:rPr>
              <w:t>.</w:t>
            </w:r>
            <w:r w:rsidRPr="009C0071">
              <w:rPr>
                <w:rFonts w:eastAsia="Times New Roman"/>
                <w:color w:val="333333"/>
                <w:sz w:val="18"/>
                <w:szCs w:val="18"/>
                <w:lang w:val="en-US" w:eastAsia="ru-RU"/>
              </w:rPr>
              <w:t>ru</w:t>
            </w:r>
          </w:p>
          <w:p w:rsidR="00D26D5F" w:rsidRPr="009C0071" w:rsidRDefault="001F2130" w:rsidP="00D26D5F">
            <w:pPr>
              <w:autoSpaceDE w:val="0"/>
              <w:autoSpaceDN w:val="0"/>
              <w:adjustRightInd w:val="0"/>
              <w:ind w:firstLine="0"/>
              <w:jc w:val="right"/>
              <w:rPr>
                <w:rFonts w:ascii="ArialMT" w:eastAsia="Times New Roman" w:hAnsi="ArialMT" w:cs="ArialMT"/>
                <w:sz w:val="20"/>
                <w:szCs w:val="20"/>
                <w:lang w:eastAsia="ru-RU"/>
              </w:rPr>
            </w:pPr>
            <w:hyperlink r:id="rId30" w:history="1">
              <w:r w:rsidR="00D26D5F" w:rsidRPr="009C0071">
                <w:rPr>
                  <w:rFonts w:eastAsia="Times New Roman"/>
                  <w:color w:val="000000"/>
                  <w:sz w:val="18"/>
                  <w:szCs w:val="18"/>
                  <w:u w:val="single"/>
                  <w:lang w:val="fr-FR" w:eastAsia="ru-RU"/>
                </w:rPr>
                <w:t>http://www.</w:t>
              </w:r>
              <w:r w:rsidR="00D26D5F" w:rsidRPr="009C0071">
                <w:rPr>
                  <w:rFonts w:eastAsia="Times New Roman"/>
                  <w:color w:val="000000"/>
                  <w:sz w:val="18"/>
                  <w:szCs w:val="18"/>
                  <w:u w:val="single"/>
                  <w:lang w:val="en-US" w:eastAsia="ru-RU"/>
                </w:rPr>
                <w:t>expertiza</w:t>
              </w:r>
              <w:r w:rsidR="00D26D5F" w:rsidRPr="009C0071">
                <w:rPr>
                  <w:rFonts w:eastAsia="Times New Roman"/>
                  <w:color w:val="000000"/>
                  <w:sz w:val="18"/>
                  <w:szCs w:val="18"/>
                  <w:u w:val="single"/>
                  <w:lang w:val="fr-FR" w:eastAsia="ru-RU"/>
                </w:rPr>
                <w:t>.spb.ru</w:t>
              </w:r>
            </w:hyperlink>
          </w:p>
        </w:tc>
      </w:tr>
    </w:tbl>
    <w:p w:rsidR="00D26D5F" w:rsidRPr="009C0071" w:rsidRDefault="00D26D5F" w:rsidP="00422C8E">
      <w:pPr>
        <w:spacing w:after="600"/>
        <w:ind w:firstLine="0"/>
        <w:jc w:val="center"/>
        <w:rPr>
          <w:b/>
          <w:bCs/>
        </w:rPr>
      </w:pPr>
    </w:p>
    <w:p w:rsidR="00422C8E" w:rsidRPr="009C0071" w:rsidRDefault="00D26D5F" w:rsidP="0030688A">
      <w:pPr>
        <w:ind w:left="708" w:firstLine="0"/>
        <w:rPr>
          <w:b/>
        </w:rPr>
      </w:pPr>
      <w:r w:rsidRPr="009C0071">
        <w:rPr>
          <w:b/>
        </w:rPr>
        <w:t>Выдано</w:t>
      </w:r>
    </w:p>
    <w:p w:rsidR="0027354D" w:rsidRPr="009C0071" w:rsidRDefault="00422C8E" w:rsidP="0027354D">
      <w:pPr>
        <w:pBdr>
          <w:top w:val="single" w:sz="4" w:space="1" w:color="auto"/>
        </w:pBdr>
        <w:jc w:val="center"/>
        <w:rPr>
          <w:sz w:val="16"/>
          <w:szCs w:val="16"/>
        </w:rPr>
      </w:pPr>
      <w:r w:rsidRPr="009C0071">
        <w:rPr>
          <w:sz w:val="16"/>
          <w:szCs w:val="16"/>
        </w:rPr>
        <w:t>(наименование застройщика</w:t>
      </w:r>
      <w:r w:rsidR="0027354D" w:rsidRPr="009C0071">
        <w:rPr>
          <w:sz w:val="16"/>
          <w:szCs w:val="16"/>
        </w:rPr>
        <w:t xml:space="preserve">, (фамилия, имя, отчество – для граждан, полное наименование организации – для </w:t>
      </w:r>
    </w:p>
    <w:p w:rsidR="00422C8E" w:rsidRPr="009C0071" w:rsidRDefault="00422C8E" w:rsidP="0030688A">
      <w:pPr>
        <w:jc w:val="center"/>
        <w:rPr>
          <w:sz w:val="16"/>
          <w:szCs w:val="16"/>
        </w:rPr>
      </w:pPr>
    </w:p>
    <w:p w:rsidR="0027354D" w:rsidRPr="009C0071" w:rsidRDefault="0027354D" w:rsidP="0027354D">
      <w:pPr>
        <w:pBdr>
          <w:top w:val="single" w:sz="4" w:space="1" w:color="auto"/>
        </w:pBdr>
        <w:spacing w:after="480"/>
        <w:jc w:val="center"/>
        <w:rPr>
          <w:sz w:val="16"/>
          <w:szCs w:val="16"/>
        </w:rPr>
      </w:pPr>
      <w:r w:rsidRPr="009C0071">
        <w:rPr>
          <w:sz w:val="16"/>
          <w:szCs w:val="16"/>
        </w:rPr>
        <w:t xml:space="preserve">юридических лиц), </w:t>
      </w:r>
      <w:r w:rsidR="00422C8E" w:rsidRPr="009C0071">
        <w:rPr>
          <w:sz w:val="16"/>
          <w:szCs w:val="16"/>
        </w:rPr>
        <w:t>его почтовый индекс</w:t>
      </w:r>
      <w:r w:rsidRPr="009C0071">
        <w:rPr>
          <w:sz w:val="16"/>
          <w:szCs w:val="16"/>
        </w:rPr>
        <w:t xml:space="preserve"> и адрес, адрес электронной почты)</w:t>
      </w:r>
      <w:r w:rsidRPr="009C0071">
        <w:rPr>
          <w:rStyle w:val="af7"/>
          <w:sz w:val="16"/>
          <w:szCs w:val="16"/>
        </w:rPr>
        <w:endnoteReference w:customMarkFollows="1" w:id="1"/>
        <w:t>1</w:t>
      </w:r>
    </w:p>
    <w:p w:rsidR="00422C8E" w:rsidRPr="009C0071" w:rsidRDefault="00422C8E" w:rsidP="0030688A">
      <w:pPr>
        <w:pBdr>
          <w:top w:val="single" w:sz="4" w:space="1" w:color="auto"/>
        </w:pBdr>
        <w:jc w:val="center"/>
        <w:rPr>
          <w:sz w:val="16"/>
          <w:szCs w:val="16"/>
        </w:rPr>
      </w:pPr>
    </w:p>
    <w:p w:rsidR="00422C8E" w:rsidRPr="009C0071" w:rsidRDefault="00422C8E" w:rsidP="0030688A">
      <w:pPr>
        <w:jc w:val="center"/>
        <w:rPr>
          <w:sz w:val="16"/>
          <w:szCs w:val="16"/>
        </w:rPr>
      </w:pPr>
    </w:p>
    <w:p w:rsidR="00422C8E" w:rsidRPr="009C0071" w:rsidRDefault="00422C8E" w:rsidP="003B5EBA">
      <w:pPr>
        <w:spacing w:after="240"/>
        <w:ind w:firstLine="0"/>
        <w:jc w:val="center"/>
        <w:rPr>
          <w:b/>
          <w:bCs/>
          <w:sz w:val="26"/>
          <w:szCs w:val="26"/>
        </w:rPr>
      </w:pPr>
      <w:r w:rsidRPr="009C0071">
        <w:rPr>
          <w:b/>
          <w:bCs/>
          <w:sz w:val="26"/>
          <w:szCs w:val="26"/>
        </w:rPr>
        <w:t>РАЗРЕШЕНИЕ</w:t>
      </w:r>
      <w:r w:rsidR="0030688A" w:rsidRPr="009C0071">
        <w:rPr>
          <w:b/>
          <w:bCs/>
          <w:sz w:val="26"/>
          <w:szCs w:val="26"/>
        </w:rPr>
        <w:t xml:space="preserve"> НА СТРОИТЕЛЬСТВО</w:t>
      </w:r>
    </w:p>
    <w:tbl>
      <w:tblPr>
        <w:tblW w:w="10150" w:type="dxa"/>
        <w:tblInd w:w="454" w:type="dxa"/>
        <w:tblLayout w:type="fixed"/>
        <w:tblCellMar>
          <w:left w:w="28" w:type="dxa"/>
          <w:right w:w="28" w:type="dxa"/>
        </w:tblCellMar>
        <w:tblLook w:val="0000" w:firstRow="0" w:lastRow="0" w:firstColumn="0" w:lastColumn="0" w:noHBand="0" w:noVBand="0"/>
      </w:tblPr>
      <w:tblGrid>
        <w:gridCol w:w="624"/>
        <w:gridCol w:w="1814"/>
        <w:gridCol w:w="5160"/>
        <w:gridCol w:w="397"/>
        <w:gridCol w:w="1814"/>
        <w:gridCol w:w="341"/>
      </w:tblGrid>
      <w:tr w:rsidR="00422C8E" w:rsidRPr="009C0071" w:rsidTr="003B5EBA">
        <w:tc>
          <w:tcPr>
            <w:tcW w:w="624" w:type="dxa"/>
            <w:tcBorders>
              <w:top w:val="nil"/>
              <w:left w:val="nil"/>
              <w:bottom w:val="nil"/>
              <w:right w:val="nil"/>
            </w:tcBorders>
            <w:vAlign w:val="bottom"/>
          </w:tcPr>
          <w:p w:rsidR="00422C8E" w:rsidRPr="009C0071" w:rsidRDefault="00422C8E" w:rsidP="003B5EBA">
            <w:pPr>
              <w:ind w:left="-738"/>
            </w:pPr>
            <w:r w:rsidRPr="009C0071">
              <w:t>Дата</w:t>
            </w:r>
          </w:p>
        </w:tc>
        <w:tc>
          <w:tcPr>
            <w:tcW w:w="1814" w:type="dxa"/>
            <w:tcBorders>
              <w:top w:val="nil"/>
              <w:left w:val="nil"/>
              <w:bottom w:val="single" w:sz="4" w:space="0" w:color="auto"/>
              <w:right w:val="nil"/>
            </w:tcBorders>
            <w:vAlign w:val="bottom"/>
          </w:tcPr>
          <w:p w:rsidR="00422C8E" w:rsidRPr="009C0071" w:rsidRDefault="00422C8E" w:rsidP="00ED146E">
            <w:pPr>
              <w:jc w:val="center"/>
            </w:pPr>
          </w:p>
        </w:tc>
        <w:tc>
          <w:tcPr>
            <w:tcW w:w="5160" w:type="dxa"/>
            <w:tcBorders>
              <w:top w:val="nil"/>
              <w:left w:val="nil"/>
              <w:bottom w:val="nil"/>
              <w:right w:val="nil"/>
            </w:tcBorders>
            <w:vAlign w:val="bottom"/>
          </w:tcPr>
          <w:p w:rsidR="00422C8E" w:rsidRPr="009C0071" w:rsidRDefault="00422C8E" w:rsidP="003B5EBA">
            <w:pPr>
              <w:ind w:firstLine="0"/>
            </w:pPr>
            <w:r w:rsidRPr="009C0071">
              <w:rPr>
                <w:rStyle w:val="af7"/>
              </w:rPr>
              <w:endnoteReference w:customMarkFollows="1" w:id="2"/>
              <w:t>2</w:t>
            </w:r>
          </w:p>
        </w:tc>
        <w:tc>
          <w:tcPr>
            <w:tcW w:w="397" w:type="dxa"/>
            <w:tcBorders>
              <w:top w:val="nil"/>
              <w:left w:val="nil"/>
              <w:bottom w:val="nil"/>
              <w:right w:val="nil"/>
            </w:tcBorders>
            <w:vAlign w:val="bottom"/>
          </w:tcPr>
          <w:p w:rsidR="00422C8E" w:rsidRPr="009C0071" w:rsidRDefault="00422C8E" w:rsidP="00ED146E">
            <w:r w:rsidRPr="009C0071">
              <w:t>№</w:t>
            </w:r>
          </w:p>
        </w:tc>
        <w:tc>
          <w:tcPr>
            <w:tcW w:w="1814" w:type="dxa"/>
            <w:tcBorders>
              <w:top w:val="nil"/>
              <w:left w:val="nil"/>
              <w:bottom w:val="single" w:sz="4" w:space="0" w:color="auto"/>
              <w:right w:val="nil"/>
            </w:tcBorders>
            <w:vAlign w:val="bottom"/>
          </w:tcPr>
          <w:p w:rsidR="00422C8E" w:rsidRPr="009C0071" w:rsidRDefault="00C969E7" w:rsidP="00C969E7">
            <w:pPr>
              <w:ind w:firstLine="0"/>
            </w:pPr>
            <w:r w:rsidRPr="009C0071">
              <w:t>№</w:t>
            </w:r>
          </w:p>
        </w:tc>
        <w:tc>
          <w:tcPr>
            <w:tcW w:w="341" w:type="dxa"/>
            <w:tcBorders>
              <w:top w:val="nil"/>
              <w:left w:val="nil"/>
              <w:bottom w:val="nil"/>
              <w:right w:val="nil"/>
            </w:tcBorders>
            <w:vAlign w:val="bottom"/>
          </w:tcPr>
          <w:p w:rsidR="00422C8E" w:rsidRPr="009C0071" w:rsidRDefault="00422C8E" w:rsidP="00ED146E">
            <w:r w:rsidRPr="009C0071">
              <w:rPr>
                <w:rStyle w:val="af7"/>
              </w:rPr>
              <w:endnoteReference w:customMarkFollows="1" w:id="3"/>
              <w:t>3</w:t>
            </w:r>
          </w:p>
        </w:tc>
      </w:tr>
    </w:tbl>
    <w:p w:rsidR="0027354D" w:rsidRPr="009C0071" w:rsidRDefault="0027354D" w:rsidP="0027354D">
      <w:pPr>
        <w:ind w:firstLine="0"/>
        <w:jc w:val="center"/>
      </w:pPr>
    </w:p>
    <w:p w:rsidR="0027354D" w:rsidRPr="009C0071" w:rsidRDefault="0027354D" w:rsidP="0027354D">
      <w:pPr>
        <w:ind w:firstLine="0"/>
        <w:jc w:val="center"/>
      </w:pPr>
      <w:r w:rsidRPr="009C0071">
        <w:t>СЛУЖБА ГОСУДАРСТВЕННОГО СТРОИТЕЛЬНОГО НАДЗОРА И ЭКСПЕРТИЗЫ</w:t>
      </w:r>
    </w:p>
    <w:p w:rsidR="00422C8E" w:rsidRPr="009C0071" w:rsidRDefault="0027354D" w:rsidP="0027354D">
      <w:pPr>
        <w:ind w:firstLine="0"/>
        <w:jc w:val="center"/>
      </w:pPr>
      <w:r w:rsidRPr="009C0071">
        <w:t>САНКТ-ПЕТЕРБУРГА</w:t>
      </w:r>
    </w:p>
    <w:p w:rsidR="0027354D" w:rsidRPr="009C0071" w:rsidRDefault="0027354D" w:rsidP="0027354D">
      <w:pPr>
        <w:spacing w:before="240"/>
        <w:ind w:firstLine="0"/>
        <w:jc w:val="center"/>
        <w:rPr>
          <w:sz w:val="14"/>
          <w:szCs w:val="14"/>
        </w:rPr>
      </w:pPr>
    </w:p>
    <w:p w:rsidR="00422C8E" w:rsidRPr="009C0071" w:rsidRDefault="00422C8E" w:rsidP="00422C8E">
      <w:pPr>
        <w:spacing w:after="240"/>
        <w:jc w:val="both"/>
        <w:rPr>
          <w:spacing w:val="4"/>
        </w:rPr>
      </w:pPr>
      <w:r w:rsidRPr="009C0071">
        <w:rPr>
          <w:spacing w:val="4"/>
        </w:rPr>
        <w:t>в соответствии со статьей 51 Градостроительного кодекса Российской Федерации разрешает:</w:t>
      </w:r>
    </w:p>
    <w:tbl>
      <w:tblPr>
        <w:tblW w:w="0" w:type="auto"/>
        <w:tblLayout w:type="fixed"/>
        <w:tblCellMar>
          <w:left w:w="28" w:type="dxa"/>
          <w:right w:w="28" w:type="dxa"/>
        </w:tblCellMar>
        <w:tblLook w:val="0000" w:firstRow="0" w:lastRow="0" w:firstColumn="0" w:lastColumn="0" w:noHBand="0" w:noVBand="0"/>
      </w:tblPr>
      <w:tblGrid>
        <w:gridCol w:w="680"/>
        <w:gridCol w:w="5160"/>
        <w:gridCol w:w="3629"/>
        <w:gridCol w:w="482"/>
      </w:tblGrid>
      <w:tr w:rsidR="00422C8E" w:rsidRPr="009C0071" w:rsidTr="00ED146E">
        <w:trPr>
          <w:cantSplit/>
          <w:trHeight w:val="510"/>
        </w:trPr>
        <w:tc>
          <w:tcPr>
            <w:tcW w:w="680" w:type="dxa"/>
            <w:vMerge w:val="restart"/>
            <w:tcBorders>
              <w:top w:val="single" w:sz="4" w:space="0" w:color="auto"/>
              <w:left w:val="single" w:sz="4" w:space="0" w:color="auto"/>
              <w:bottom w:val="single" w:sz="4" w:space="0" w:color="auto"/>
              <w:right w:val="single" w:sz="4" w:space="0" w:color="auto"/>
            </w:tcBorders>
          </w:tcPr>
          <w:p w:rsidR="00422C8E" w:rsidRPr="009C0071" w:rsidRDefault="00422C8E" w:rsidP="00194D79">
            <w:pPr>
              <w:keepLines/>
              <w:jc w:val="center"/>
            </w:pPr>
            <w:r w:rsidRPr="009C0071">
              <w:t>1</w:t>
            </w:r>
            <w:r w:rsidR="002A249B" w:rsidRPr="009C0071">
              <w:t>1.</w:t>
            </w:r>
          </w:p>
        </w:tc>
        <w:tc>
          <w:tcPr>
            <w:tcW w:w="8789" w:type="dxa"/>
            <w:gridSpan w:val="2"/>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ind w:left="57" w:right="57"/>
              <w:jc w:val="both"/>
            </w:pPr>
            <w:r w:rsidRPr="009C0071">
              <w:t>Строительство объекта капитального строительства </w:t>
            </w:r>
            <w:r w:rsidRPr="009C0071">
              <w:rPr>
                <w:rStyle w:val="af7"/>
              </w:rPr>
              <w:endnoteReference w:customMarkFollows="1" w:id="4"/>
              <w:t>4</w:t>
            </w:r>
          </w:p>
        </w:tc>
        <w:tc>
          <w:tcPr>
            <w:tcW w:w="482" w:type="dxa"/>
            <w:tcBorders>
              <w:top w:val="single" w:sz="4" w:space="0" w:color="auto"/>
              <w:left w:val="single" w:sz="4" w:space="0" w:color="auto"/>
              <w:bottom w:val="single" w:sz="4" w:space="0" w:color="auto"/>
              <w:right w:val="single" w:sz="4" w:space="0" w:color="auto"/>
            </w:tcBorders>
            <w:shd w:val="pct30" w:color="auto" w:fill="FFFFFF"/>
          </w:tcPr>
          <w:p w:rsidR="00422C8E" w:rsidRPr="009C0071" w:rsidRDefault="00422C8E" w:rsidP="00ED146E">
            <w:pPr>
              <w:jc w:val="center"/>
            </w:pPr>
          </w:p>
        </w:tc>
      </w:tr>
      <w:tr w:rsidR="00422C8E" w:rsidRPr="009C0071" w:rsidTr="00ED146E">
        <w:trPr>
          <w:cantSplit/>
          <w:trHeight w:val="510"/>
        </w:trPr>
        <w:tc>
          <w:tcPr>
            <w:tcW w:w="680" w:type="dxa"/>
            <w:vMerge/>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jc w:val="center"/>
            </w:pPr>
          </w:p>
        </w:tc>
        <w:tc>
          <w:tcPr>
            <w:tcW w:w="8789" w:type="dxa"/>
            <w:gridSpan w:val="2"/>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ind w:left="57" w:right="57"/>
              <w:jc w:val="both"/>
            </w:pPr>
            <w:r w:rsidRPr="009C0071">
              <w:t>Реконструкцию объекта капитального строительства </w:t>
            </w:r>
            <w:r w:rsidRPr="009C0071">
              <w:rPr>
                <w:vertAlign w:val="superscript"/>
              </w:rPr>
              <w:t>4</w:t>
            </w:r>
          </w:p>
        </w:tc>
        <w:tc>
          <w:tcPr>
            <w:tcW w:w="482" w:type="dxa"/>
            <w:tcBorders>
              <w:top w:val="single" w:sz="4" w:space="0" w:color="auto"/>
              <w:left w:val="single" w:sz="4" w:space="0" w:color="auto"/>
              <w:bottom w:val="single" w:sz="4" w:space="0" w:color="auto"/>
              <w:right w:val="single" w:sz="4" w:space="0" w:color="auto"/>
            </w:tcBorders>
            <w:shd w:val="pct30" w:color="auto" w:fill="FFFFFF"/>
          </w:tcPr>
          <w:p w:rsidR="00422C8E" w:rsidRPr="009C0071" w:rsidRDefault="00422C8E" w:rsidP="00ED146E">
            <w:pPr>
              <w:jc w:val="center"/>
            </w:pPr>
          </w:p>
        </w:tc>
      </w:tr>
      <w:tr w:rsidR="00422C8E" w:rsidRPr="009C0071" w:rsidTr="00ED146E">
        <w:trPr>
          <w:cantSplit/>
        </w:trPr>
        <w:tc>
          <w:tcPr>
            <w:tcW w:w="680" w:type="dxa"/>
            <w:vMerge/>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jc w:val="center"/>
            </w:pPr>
          </w:p>
        </w:tc>
        <w:tc>
          <w:tcPr>
            <w:tcW w:w="8789" w:type="dxa"/>
            <w:gridSpan w:val="2"/>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ind w:left="57" w:right="57"/>
              <w:jc w:val="both"/>
            </w:pPr>
            <w:r w:rsidRPr="009C0071">
              <w:t>Работы по сохранению объекта культурного наследия, затрагивающие конструктивные и другие характеристики надежности и безопасности такого объекта </w:t>
            </w:r>
            <w:r w:rsidRPr="009C0071">
              <w:rPr>
                <w:vertAlign w:val="superscript"/>
              </w:rPr>
              <w:t>4</w:t>
            </w:r>
          </w:p>
        </w:tc>
        <w:tc>
          <w:tcPr>
            <w:tcW w:w="482" w:type="dxa"/>
            <w:tcBorders>
              <w:top w:val="single" w:sz="4" w:space="0" w:color="auto"/>
              <w:left w:val="single" w:sz="4" w:space="0" w:color="auto"/>
              <w:bottom w:val="single" w:sz="4" w:space="0" w:color="auto"/>
              <w:right w:val="single" w:sz="4" w:space="0" w:color="auto"/>
            </w:tcBorders>
            <w:shd w:val="pct30" w:color="auto" w:fill="FFFFFF"/>
          </w:tcPr>
          <w:p w:rsidR="00422C8E" w:rsidRPr="009C0071" w:rsidRDefault="00422C8E" w:rsidP="00ED146E">
            <w:pPr>
              <w:jc w:val="center"/>
            </w:pPr>
          </w:p>
        </w:tc>
      </w:tr>
      <w:tr w:rsidR="00422C8E" w:rsidRPr="009C0071" w:rsidTr="00ED146E">
        <w:trPr>
          <w:cantSplit/>
        </w:trPr>
        <w:tc>
          <w:tcPr>
            <w:tcW w:w="680" w:type="dxa"/>
            <w:vMerge/>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jc w:val="center"/>
            </w:pPr>
          </w:p>
        </w:tc>
        <w:tc>
          <w:tcPr>
            <w:tcW w:w="8789" w:type="dxa"/>
            <w:gridSpan w:val="2"/>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ind w:left="57" w:right="57"/>
              <w:jc w:val="both"/>
            </w:pPr>
            <w:r w:rsidRPr="009C0071">
              <w:t>Строительство линейного объекта (объекта капитального строительства, входящего в состав линейного объекта)</w:t>
            </w:r>
            <w:r w:rsidRPr="009C0071">
              <w:rPr>
                <w:vertAlign w:val="superscript"/>
              </w:rPr>
              <w:t>4</w:t>
            </w:r>
          </w:p>
        </w:tc>
        <w:tc>
          <w:tcPr>
            <w:tcW w:w="482" w:type="dxa"/>
            <w:tcBorders>
              <w:top w:val="single" w:sz="4" w:space="0" w:color="auto"/>
              <w:left w:val="single" w:sz="4" w:space="0" w:color="auto"/>
              <w:bottom w:val="single" w:sz="4" w:space="0" w:color="auto"/>
              <w:right w:val="single" w:sz="4" w:space="0" w:color="auto"/>
            </w:tcBorders>
            <w:shd w:val="pct30" w:color="auto" w:fill="FFFFFF"/>
          </w:tcPr>
          <w:p w:rsidR="00422C8E" w:rsidRPr="009C0071" w:rsidRDefault="00422C8E" w:rsidP="00ED146E">
            <w:pPr>
              <w:jc w:val="center"/>
            </w:pPr>
          </w:p>
        </w:tc>
      </w:tr>
      <w:tr w:rsidR="00422C8E" w:rsidRPr="009C0071" w:rsidTr="00ED146E">
        <w:trPr>
          <w:cantSplit/>
        </w:trPr>
        <w:tc>
          <w:tcPr>
            <w:tcW w:w="680" w:type="dxa"/>
            <w:vMerge/>
            <w:tcBorders>
              <w:top w:val="single" w:sz="4" w:space="0" w:color="auto"/>
              <w:left w:val="single" w:sz="4" w:space="0" w:color="auto"/>
              <w:bottom w:val="nil"/>
              <w:right w:val="single" w:sz="4" w:space="0" w:color="auto"/>
            </w:tcBorders>
          </w:tcPr>
          <w:p w:rsidR="00422C8E" w:rsidRPr="009C0071" w:rsidRDefault="00422C8E" w:rsidP="00ED146E">
            <w:pPr>
              <w:keepLines/>
              <w:jc w:val="center"/>
            </w:pPr>
          </w:p>
        </w:tc>
        <w:tc>
          <w:tcPr>
            <w:tcW w:w="8789" w:type="dxa"/>
            <w:gridSpan w:val="2"/>
            <w:tcBorders>
              <w:top w:val="single" w:sz="4" w:space="0" w:color="auto"/>
              <w:left w:val="single" w:sz="4" w:space="0" w:color="auto"/>
              <w:bottom w:val="nil"/>
              <w:right w:val="single" w:sz="4" w:space="0" w:color="auto"/>
            </w:tcBorders>
          </w:tcPr>
          <w:p w:rsidR="00422C8E" w:rsidRPr="009C0071" w:rsidRDefault="00422C8E" w:rsidP="00ED146E">
            <w:pPr>
              <w:keepLines/>
              <w:ind w:left="57" w:right="57"/>
              <w:jc w:val="both"/>
            </w:pPr>
            <w:r w:rsidRPr="009C0071">
              <w:t>Реконструкцию линейного объекта (объекта капитального строительства, входящего в состав линейного объекта)</w:t>
            </w:r>
            <w:r w:rsidRPr="009C0071">
              <w:rPr>
                <w:vertAlign w:val="superscript"/>
              </w:rPr>
              <w:t>4</w:t>
            </w:r>
          </w:p>
        </w:tc>
        <w:tc>
          <w:tcPr>
            <w:tcW w:w="482" w:type="dxa"/>
            <w:tcBorders>
              <w:top w:val="single" w:sz="4" w:space="0" w:color="auto"/>
              <w:left w:val="single" w:sz="4" w:space="0" w:color="auto"/>
              <w:bottom w:val="nil"/>
              <w:right w:val="single" w:sz="4" w:space="0" w:color="auto"/>
            </w:tcBorders>
            <w:shd w:val="pct30" w:color="auto" w:fill="FFFFFF"/>
          </w:tcPr>
          <w:p w:rsidR="00422C8E" w:rsidRPr="009C0071" w:rsidRDefault="00422C8E" w:rsidP="00ED146E">
            <w:pPr>
              <w:jc w:val="center"/>
            </w:pPr>
          </w:p>
        </w:tc>
      </w:tr>
      <w:tr w:rsidR="00422C8E" w:rsidRPr="009C0071" w:rsidTr="00ED146E">
        <w:trPr>
          <w:cantSplit/>
        </w:trPr>
        <w:tc>
          <w:tcPr>
            <w:tcW w:w="680" w:type="dxa"/>
            <w:tcBorders>
              <w:top w:val="single" w:sz="4" w:space="0" w:color="auto"/>
              <w:left w:val="single" w:sz="4" w:space="0" w:color="auto"/>
              <w:bottom w:val="nil"/>
              <w:right w:val="single" w:sz="4" w:space="0" w:color="auto"/>
            </w:tcBorders>
          </w:tcPr>
          <w:p w:rsidR="00422C8E" w:rsidRPr="009C0071" w:rsidRDefault="002A249B" w:rsidP="002A249B">
            <w:pPr>
              <w:keepLines/>
              <w:ind w:left="-905"/>
              <w:jc w:val="center"/>
              <w:rPr>
                <w:lang w:val="en-US"/>
              </w:rPr>
            </w:pPr>
            <w:r w:rsidRPr="009C0071">
              <w:rPr>
                <w:lang w:val="en-US"/>
              </w:rPr>
              <w:t>2.</w:t>
            </w:r>
          </w:p>
        </w:tc>
        <w:tc>
          <w:tcPr>
            <w:tcW w:w="5160" w:type="dxa"/>
            <w:tcBorders>
              <w:top w:val="single" w:sz="4" w:space="0" w:color="auto"/>
              <w:left w:val="nil"/>
              <w:bottom w:val="single" w:sz="4" w:space="0" w:color="auto"/>
              <w:right w:val="single" w:sz="4" w:space="0" w:color="auto"/>
            </w:tcBorders>
          </w:tcPr>
          <w:p w:rsidR="00422C8E" w:rsidRPr="009C0071" w:rsidRDefault="00422C8E" w:rsidP="00ED146E">
            <w:pPr>
              <w:keepLines/>
              <w:ind w:left="57" w:right="57"/>
              <w:jc w:val="both"/>
            </w:pPr>
            <w:r w:rsidRPr="009C0071">
              <w:t>Наименование объекта капитального строительства (этапа) в соответствии с проектной документацией </w:t>
            </w:r>
            <w:r w:rsidRPr="009C0071">
              <w:rPr>
                <w:rStyle w:val="af7"/>
              </w:rPr>
              <w:endnoteReference w:customMarkFollows="1" w:id="5"/>
              <w:t>5</w:t>
            </w:r>
          </w:p>
        </w:tc>
        <w:tc>
          <w:tcPr>
            <w:tcW w:w="4111" w:type="dxa"/>
            <w:gridSpan w:val="2"/>
            <w:tcBorders>
              <w:top w:val="single" w:sz="4" w:space="0" w:color="auto"/>
              <w:left w:val="nil"/>
              <w:bottom w:val="single" w:sz="4" w:space="0" w:color="auto"/>
              <w:right w:val="single" w:sz="4" w:space="0" w:color="auto"/>
            </w:tcBorders>
          </w:tcPr>
          <w:p w:rsidR="00422C8E" w:rsidRPr="009C0071" w:rsidRDefault="00422C8E" w:rsidP="00ED146E">
            <w:pPr>
              <w:keepLines/>
              <w:ind w:left="57" w:right="57"/>
              <w:jc w:val="both"/>
            </w:pPr>
          </w:p>
        </w:tc>
      </w:tr>
      <w:tr w:rsidR="00422C8E" w:rsidRPr="009C0071" w:rsidTr="00ED146E">
        <w:trPr>
          <w:cantSplit/>
        </w:trPr>
        <w:tc>
          <w:tcPr>
            <w:tcW w:w="680" w:type="dxa"/>
            <w:tcBorders>
              <w:top w:val="nil"/>
              <w:left w:val="single" w:sz="4" w:space="0" w:color="auto"/>
              <w:bottom w:val="single" w:sz="4" w:space="0" w:color="auto"/>
              <w:right w:val="single" w:sz="4" w:space="0" w:color="auto"/>
            </w:tcBorders>
          </w:tcPr>
          <w:p w:rsidR="00422C8E" w:rsidRPr="009C0071" w:rsidRDefault="002A249B" w:rsidP="00ED146E">
            <w:pPr>
              <w:keepLines/>
              <w:jc w:val="center"/>
            </w:pPr>
            <w:r w:rsidRPr="009C0071">
              <w:t>2</w:t>
            </w:r>
          </w:p>
        </w:tc>
        <w:tc>
          <w:tcPr>
            <w:tcW w:w="5160" w:type="dxa"/>
            <w:tcBorders>
              <w:top w:val="single" w:sz="4" w:space="0" w:color="auto"/>
              <w:left w:val="nil"/>
              <w:bottom w:val="single" w:sz="4" w:space="0" w:color="auto"/>
              <w:right w:val="single" w:sz="4" w:space="0" w:color="auto"/>
            </w:tcBorders>
          </w:tcPr>
          <w:p w:rsidR="00422C8E" w:rsidRPr="009C0071" w:rsidRDefault="00422C8E" w:rsidP="00ED146E">
            <w:pPr>
              <w:keepLines/>
              <w:ind w:left="57" w:right="57"/>
              <w:jc w:val="both"/>
            </w:pPr>
            <w:r w:rsidRPr="009C0071">
              <w:t>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ind w:left="57" w:right="57"/>
              <w:jc w:val="both"/>
            </w:pPr>
          </w:p>
        </w:tc>
      </w:tr>
    </w:tbl>
    <w:p w:rsidR="00422C8E" w:rsidRPr="009C0071" w:rsidRDefault="00422C8E" w:rsidP="00422C8E">
      <w:pPr>
        <w:rPr>
          <w:sz w:val="2"/>
          <w:szCs w:val="2"/>
        </w:rPr>
      </w:pPr>
    </w:p>
    <w:tbl>
      <w:tblPr>
        <w:tblW w:w="0" w:type="auto"/>
        <w:tblLayout w:type="fixed"/>
        <w:tblCellMar>
          <w:left w:w="28" w:type="dxa"/>
          <w:right w:w="28" w:type="dxa"/>
        </w:tblCellMar>
        <w:tblLook w:val="0000" w:firstRow="0" w:lastRow="0" w:firstColumn="0" w:lastColumn="0" w:noHBand="0" w:noVBand="0"/>
      </w:tblPr>
      <w:tblGrid>
        <w:gridCol w:w="680"/>
        <w:gridCol w:w="2126"/>
        <w:gridCol w:w="2100"/>
        <w:gridCol w:w="934"/>
        <w:gridCol w:w="2185"/>
        <w:gridCol w:w="1928"/>
      </w:tblGrid>
      <w:tr w:rsidR="00422C8E" w:rsidRPr="009C0071" w:rsidTr="00ED146E">
        <w:trPr>
          <w:cantSplit/>
        </w:trPr>
        <w:tc>
          <w:tcPr>
            <w:tcW w:w="680" w:type="dxa"/>
            <w:tcBorders>
              <w:top w:val="single" w:sz="4" w:space="0" w:color="auto"/>
              <w:left w:val="single" w:sz="4" w:space="0" w:color="auto"/>
              <w:bottom w:val="single" w:sz="4" w:space="0" w:color="auto"/>
              <w:right w:val="single" w:sz="4" w:space="0" w:color="auto"/>
            </w:tcBorders>
          </w:tcPr>
          <w:p w:rsidR="002A249B" w:rsidRPr="009C0071" w:rsidRDefault="002A249B" w:rsidP="00ED146E">
            <w:pPr>
              <w:keepLines/>
              <w:jc w:val="center"/>
            </w:pPr>
          </w:p>
          <w:p w:rsidR="00422C8E" w:rsidRPr="009C0071" w:rsidRDefault="00422C8E" w:rsidP="002A249B">
            <w:pPr>
              <w:keepLines/>
              <w:ind w:left="-905"/>
              <w:jc w:val="center"/>
            </w:pPr>
          </w:p>
        </w:tc>
        <w:tc>
          <w:tcPr>
            <w:tcW w:w="5160" w:type="dxa"/>
            <w:gridSpan w:val="3"/>
            <w:tcBorders>
              <w:top w:val="single" w:sz="4" w:space="0" w:color="auto"/>
              <w:left w:val="nil"/>
              <w:bottom w:val="single" w:sz="4" w:space="0" w:color="auto"/>
              <w:right w:val="single" w:sz="4" w:space="0" w:color="auto"/>
            </w:tcBorders>
          </w:tcPr>
          <w:p w:rsidR="00422C8E" w:rsidRPr="009C0071" w:rsidRDefault="00422C8E" w:rsidP="00ED146E">
            <w:pPr>
              <w:keepLines/>
              <w:ind w:left="57" w:right="57"/>
              <w:jc w:val="both"/>
            </w:pPr>
            <w:r w:rsidRPr="009C0071">
              <w:t>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 </w:t>
            </w:r>
            <w:r w:rsidRPr="009C0071">
              <w:rPr>
                <w:rStyle w:val="af7"/>
              </w:rPr>
              <w:endnoteReference w:customMarkFollows="1" w:id="6"/>
              <w:t>6</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ind w:left="57" w:right="57"/>
              <w:jc w:val="both"/>
            </w:pPr>
          </w:p>
        </w:tc>
      </w:tr>
      <w:tr w:rsidR="00422C8E" w:rsidRPr="009C0071" w:rsidTr="00ED146E">
        <w:trPr>
          <w:cantSplit/>
        </w:trPr>
        <w:tc>
          <w:tcPr>
            <w:tcW w:w="680" w:type="dxa"/>
            <w:vMerge w:val="restart"/>
            <w:tcBorders>
              <w:top w:val="nil"/>
              <w:left w:val="single" w:sz="4" w:space="0" w:color="auto"/>
              <w:bottom w:val="single" w:sz="4" w:space="0" w:color="auto"/>
              <w:right w:val="single" w:sz="4" w:space="0" w:color="auto"/>
            </w:tcBorders>
          </w:tcPr>
          <w:p w:rsidR="00422C8E" w:rsidRPr="009C0071" w:rsidRDefault="00422C8E" w:rsidP="00194D79">
            <w:pPr>
              <w:keepLines/>
              <w:ind w:left="-196" w:firstLine="0"/>
              <w:jc w:val="center"/>
              <w:rPr>
                <w:lang w:val="en-US"/>
              </w:rPr>
            </w:pPr>
            <w:r w:rsidRPr="009C0071">
              <w:rPr>
                <w:lang w:val="en-US"/>
              </w:rPr>
              <w:t>3</w:t>
            </w:r>
            <w:r w:rsidR="002A249B" w:rsidRPr="009C0071">
              <w:rPr>
                <w:lang w:val="en-US"/>
              </w:rPr>
              <w:t>.</w:t>
            </w:r>
          </w:p>
        </w:tc>
        <w:tc>
          <w:tcPr>
            <w:tcW w:w="5160" w:type="dxa"/>
            <w:gridSpan w:val="3"/>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ind w:left="57" w:right="57"/>
              <w:jc w:val="both"/>
            </w:pPr>
            <w:r w:rsidRPr="009C0071">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r w:rsidRPr="009C0071">
              <w:rPr>
                <w:rStyle w:val="af7"/>
              </w:rPr>
              <w:endnoteReference w:customMarkFollows="1" w:id="7"/>
              <w:t>7</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ind w:left="57" w:right="57"/>
              <w:jc w:val="both"/>
            </w:pPr>
          </w:p>
        </w:tc>
      </w:tr>
      <w:tr w:rsidR="00422C8E" w:rsidRPr="009C0071" w:rsidTr="00ED146E">
        <w:trPr>
          <w:cantSplit/>
        </w:trPr>
        <w:tc>
          <w:tcPr>
            <w:tcW w:w="680" w:type="dxa"/>
            <w:vMerge/>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jc w:val="center"/>
            </w:pPr>
          </w:p>
        </w:tc>
        <w:tc>
          <w:tcPr>
            <w:tcW w:w="5160" w:type="dxa"/>
            <w:gridSpan w:val="3"/>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ind w:left="57" w:right="57"/>
              <w:jc w:val="both"/>
            </w:pPr>
            <w:r w:rsidRPr="009C0071">
              <w:t>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w:t>
            </w:r>
            <w:r w:rsidRPr="009C0071">
              <w:rPr>
                <w:vertAlign w:val="superscript"/>
              </w:rPr>
              <w:t>7</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ind w:left="57" w:right="57"/>
              <w:jc w:val="both"/>
            </w:pPr>
          </w:p>
        </w:tc>
      </w:tr>
      <w:tr w:rsidR="00422C8E" w:rsidRPr="009C0071" w:rsidTr="00ED146E">
        <w:trPr>
          <w:cantSplit/>
        </w:trPr>
        <w:tc>
          <w:tcPr>
            <w:tcW w:w="680" w:type="dxa"/>
            <w:vMerge/>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jc w:val="center"/>
            </w:pPr>
          </w:p>
        </w:tc>
        <w:tc>
          <w:tcPr>
            <w:tcW w:w="5160" w:type="dxa"/>
            <w:gridSpan w:val="3"/>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ind w:left="57" w:right="57"/>
              <w:jc w:val="both"/>
            </w:pPr>
            <w:r w:rsidRPr="009C0071">
              <w:t>Кадастровый номер реконструируемого объекта капитального строительства </w:t>
            </w:r>
            <w:r w:rsidRPr="009C0071">
              <w:rPr>
                <w:rStyle w:val="af7"/>
              </w:rPr>
              <w:endnoteReference w:customMarkFollows="1" w:id="8"/>
              <w:t>8</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ind w:left="57" w:right="57"/>
              <w:jc w:val="both"/>
            </w:pPr>
          </w:p>
        </w:tc>
      </w:tr>
      <w:tr w:rsidR="00422C8E" w:rsidRPr="009C0071" w:rsidTr="00ED146E">
        <w:tc>
          <w:tcPr>
            <w:tcW w:w="680"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jc w:val="center"/>
            </w:pPr>
            <w:r w:rsidRPr="009C0071">
              <w:t>3</w:t>
            </w:r>
            <w:r w:rsidR="002A249B" w:rsidRPr="009C0071">
              <w:rPr>
                <w:lang w:val="en-US"/>
              </w:rPr>
              <w:t>3</w:t>
            </w:r>
            <w:r w:rsidRPr="009C0071">
              <w:t>.1</w:t>
            </w:r>
          </w:p>
        </w:tc>
        <w:tc>
          <w:tcPr>
            <w:tcW w:w="5160" w:type="dxa"/>
            <w:gridSpan w:val="3"/>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ind w:left="57" w:right="57"/>
              <w:jc w:val="both"/>
            </w:pPr>
            <w:r w:rsidRPr="009C0071">
              <w:t>Сведения о градостроительном плане земельного участка </w:t>
            </w:r>
            <w:r w:rsidRPr="009C0071">
              <w:rPr>
                <w:rStyle w:val="af7"/>
              </w:rPr>
              <w:endnoteReference w:customMarkFollows="1" w:id="9"/>
              <w:t>9</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ind w:left="57" w:right="57"/>
              <w:jc w:val="both"/>
            </w:pPr>
          </w:p>
        </w:tc>
      </w:tr>
      <w:tr w:rsidR="00422C8E" w:rsidRPr="009C0071" w:rsidTr="00ED146E">
        <w:tc>
          <w:tcPr>
            <w:tcW w:w="680" w:type="dxa"/>
            <w:tcBorders>
              <w:top w:val="single" w:sz="4" w:space="0" w:color="auto"/>
              <w:left w:val="single" w:sz="4" w:space="0" w:color="auto"/>
              <w:bottom w:val="nil"/>
              <w:right w:val="single" w:sz="4" w:space="0" w:color="auto"/>
            </w:tcBorders>
          </w:tcPr>
          <w:p w:rsidR="00422C8E" w:rsidRPr="009C0071" w:rsidRDefault="00422C8E" w:rsidP="00ED146E">
            <w:pPr>
              <w:keepLines/>
              <w:jc w:val="center"/>
            </w:pPr>
            <w:r w:rsidRPr="009C0071">
              <w:t>3</w:t>
            </w:r>
            <w:r w:rsidR="002A249B" w:rsidRPr="009C0071">
              <w:rPr>
                <w:lang w:val="en-US"/>
              </w:rPr>
              <w:t>3</w:t>
            </w:r>
            <w:r w:rsidRPr="009C0071">
              <w:t>.2</w:t>
            </w:r>
          </w:p>
        </w:tc>
        <w:tc>
          <w:tcPr>
            <w:tcW w:w="5160" w:type="dxa"/>
            <w:gridSpan w:val="3"/>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ind w:left="57" w:right="57"/>
              <w:jc w:val="both"/>
            </w:pPr>
            <w:r w:rsidRPr="009C0071">
              <w:t>Сведения о проекте планировки и проекте межевания территории </w:t>
            </w:r>
            <w:r w:rsidRPr="009C0071">
              <w:rPr>
                <w:rStyle w:val="af7"/>
              </w:rPr>
              <w:endnoteReference w:customMarkFollows="1" w:id="10"/>
              <w:t>10</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ind w:left="57" w:right="57"/>
              <w:jc w:val="both"/>
            </w:pPr>
          </w:p>
        </w:tc>
      </w:tr>
      <w:tr w:rsidR="00422C8E" w:rsidRPr="009C0071" w:rsidTr="00ED146E">
        <w:tc>
          <w:tcPr>
            <w:tcW w:w="680" w:type="dxa"/>
            <w:tcBorders>
              <w:top w:val="single" w:sz="4" w:space="0" w:color="auto"/>
              <w:left w:val="single" w:sz="4" w:space="0" w:color="auto"/>
              <w:bottom w:val="nil"/>
              <w:right w:val="single" w:sz="4" w:space="0" w:color="auto"/>
            </w:tcBorders>
          </w:tcPr>
          <w:p w:rsidR="00422C8E" w:rsidRPr="009C0071" w:rsidRDefault="00422C8E" w:rsidP="00ED146E">
            <w:pPr>
              <w:keepLines/>
              <w:jc w:val="center"/>
            </w:pPr>
            <w:r w:rsidRPr="009C0071">
              <w:t>3</w:t>
            </w:r>
            <w:r w:rsidR="002A249B" w:rsidRPr="009C0071">
              <w:rPr>
                <w:lang w:val="en-US"/>
              </w:rPr>
              <w:t>3</w:t>
            </w:r>
            <w:r w:rsidRPr="009C0071">
              <w:t>.3</w:t>
            </w:r>
          </w:p>
        </w:tc>
        <w:tc>
          <w:tcPr>
            <w:tcW w:w="5160" w:type="dxa"/>
            <w:gridSpan w:val="3"/>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ind w:left="57" w:right="57"/>
              <w:jc w:val="both"/>
            </w:pPr>
            <w:r w:rsidRPr="009C0071">
              <w:t>Сведения о проектной документации объекта капитального строительства, планируемого к строительству, реконструкции, проведению работ сохранения объекта культурного наследия, при которых затрагиваются конструктивные и другие характеристики надежности и безопасности объекта </w:t>
            </w:r>
            <w:r w:rsidRPr="009C0071">
              <w:rPr>
                <w:rStyle w:val="af7"/>
              </w:rPr>
              <w:endnoteReference w:customMarkFollows="1" w:id="11"/>
              <w:t>11</w:t>
            </w:r>
          </w:p>
        </w:tc>
        <w:tc>
          <w:tcPr>
            <w:tcW w:w="4111" w:type="dxa"/>
            <w:gridSpan w:val="2"/>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ind w:left="57" w:right="57"/>
              <w:jc w:val="both"/>
            </w:pPr>
          </w:p>
        </w:tc>
      </w:tr>
      <w:tr w:rsidR="00422C8E" w:rsidRPr="009C0071" w:rsidTr="00ED146E">
        <w:trPr>
          <w:cantSplit/>
        </w:trPr>
        <w:tc>
          <w:tcPr>
            <w:tcW w:w="680" w:type="dxa"/>
            <w:vMerge w:val="restart"/>
            <w:tcBorders>
              <w:top w:val="single" w:sz="4" w:space="0" w:color="auto"/>
              <w:left w:val="single" w:sz="4" w:space="0" w:color="auto"/>
              <w:bottom w:val="nil"/>
              <w:right w:val="single" w:sz="4" w:space="0" w:color="auto"/>
            </w:tcBorders>
          </w:tcPr>
          <w:p w:rsidR="00422C8E" w:rsidRPr="009C0071" w:rsidRDefault="00422C8E" w:rsidP="002A249B">
            <w:pPr>
              <w:keepLines/>
              <w:ind w:left="-905"/>
              <w:jc w:val="center"/>
              <w:rPr>
                <w:lang w:val="en-US"/>
              </w:rPr>
            </w:pPr>
            <w:r w:rsidRPr="009C0071">
              <w:rPr>
                <w:lang w:val="en-US"/>
              </w:rPr>
              <w:lastRenderedPageBreak/>
              <w:t>4</w:t>
            </w:r>
            <w:r w:rsidR="002A249B" w:rsidRPr="009C0071">
              <w:rPr>
                <w:lang w:val="en-US"/>
              </w:rPr>
              <w:t>.</w:t>
            </w:r>
          </w:p>
        </w:tc>
        <w:tc>
          <w:tcPr>
            <w:tcW w:w="9271" w:type="dxa"/>
            <w:gridSpan w:val="5"/>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widowControl w:val="0"/>
              <w:ind w:left="57" w:right="57"/>
              <w:jc w:val="both"/>
            </w:pPr>
            <w:r w:rsidRPr="009C0071">
              <w:t>Краткие проектные характеристики для строительства, реконструкции объекта капитального строительства,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r w:rsidRPr="009C0071">
              <w:rPr>
                <w:rStyle w:val="af7"/>
              </w:rPr>
              <w:endnoteReference w:customMarkFollows="1" w:id="12"/>
              <w:t>12</w:t>
            </w:r>
          </w:p>
        </w:tc>
      </w:tr>
      <w:tr w:rsidR="00422C8E" w:rsidRPr="009C0071" w:rsidTr="00ED146E">
        <w:trPr>
          <w:cantSplit/>
          <w:trHeight w:val="1276"/>
        </w:trPr>
        <w:tc>
          <w:tcPr>
            <w:tcW w:w="680" w:type="dxa"/>
            <w:vMerge/>
            <w:tcBorders>
              <w:top w:val="single" w:sz="4" w:space="0" w:color="auto"/>
              <w:left w:val="single" w:sz="4" w:space="0" w:color="auto"/>
              <w:bottom w:val="nil"/>
              <w:right w:val="single" w:sz="4" w:space="0" w:color="auto"/>
            </w:tcBorders>
          </w:tcPr>
          <w:p w:rsidR="00422C8E" w:rsidRPr="009C0071" w:rsidRDefault="00422C8E" w:rsidP="00ED146E">
            <w:pPr>
              <w:keepLines/>
              <w:widowControl w:val="0"/>
              <w:jc w:val="center"/>
            </w:pPr>
          </w:p>
        </w:tc>
        <w:tc>
          <w:tcPr>
            <w:tcW w:w="9271" w:type="dxa"/>
            <w:gridSpan w:val="5"/>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widowControl w:val="0"/>
              <w:ind w:left="57" w:right="57"/>
              <w:jc w:val="both"/>
            </w:pPr>
            <w:r w:rsidRPr="009C0071">
              <w:t>Наименование объекта капитального строительства, входящего в состав имущественного комплекса, в соответствии с проектной документацией:</w:t>
            </w:r>
            <w:r w:rsidRPr="009C0071">
              <w:rPr>
                <w:rStyle w:val="af7"/>
              </w:rPr>
              <w:endnoteReference w:customMarkFollows="1" w:id="13"/>
              <w:t>13</w:t>
            </w:r>
          </w:p>
          <w:p w:rsidR="00422C8E" w:rsidRPr="009C0071" w:rsidRDefault="00422C8E" w:rsidP="00ED146E">
            <w:pPr>
              <w:keepLines/>
              <w:widowControl w:val="0"/>
              <w:ind w:left="57" w:right="57"/>
              <w:jc w:val="both"/>
            </w:pPr>
          </w:p>
        </w:tc>
      </w:tr>
      <w:tr w:rsidR="00422C8E" w:rsidRPr="009C0071" w:rsidTr="00ED146E">
        <w:trPr>
          <w:cantSplit/>
        </w:trPr>
        <w:tc>
          <w:tcPr>
            <w:tcW w:w="680" w:type="dxa"/>
            <w:vMerge/>
            <w:tcBorders>
              <w:top w:val="single" w:sz="4" w:space="0" w:color="auto"/>
              <w:left w:val="single" w:sz="4" w:space="0" w:color="auto"/>
              <w:bottom w:val="nil"/>
              <w:right w:val="single" w:sz="4" w:space="0" w:color="auto"/>
            </w:tcBorders>
          </w:tcPr>
          <w:p w:rsidR="00422C8E" w:rsidRPr="009C0071" w:rsidRDefault="00422C8E" w:rsidP="00ED146E">
            <w:pPr>
              <w:keepLines/>
              <w:widowControl w:val="0"/>
              <w:jc w:val="center"/>
            </w:pPr>
          </w:p>
        </w:tc>
        <w:tc>
          <w:tcPr>
            <w:tcW w:w="2126"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widowControl w:val="0"/>
              <w:ind w:left="57" w:right="57"/>
            </w:pPr>
            <w:r w:rsidRPr="009C0071">
              <w:t>Общая площадь</w:t>
            </w:r>
            <w:r w:rsidRPr="009C0071">
              <w:br/>
              <w:t>(кв. м):</w:t>
            </w:r>
          </w:p>
        </w:tc>
        <w:tc>
          <w:tcPr>
            <w:tcW w:w="2098"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widowControl w:val="0"/>
              <w:jc w:val="center"/>
            </w:pPr>
          </w:p>
        </w:tc>
        <w:tc>
          <w:tcPr>
            <w:tcW w:w="3119" w:type="dxa"/>
            <w:gridSpan w:val="2"/>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widowControl w:val="0"/>
              <w:ind w:left="57" w:right="57"/>
            </w:pPr>
            <w:r w:rsidRPr="009C0071">
              <w:t>Площадь</w:t>
            </w:r>
            <w:r w:rsidRPr="009C0071">
              <w:br/>
              <w:t>участка (кв. м):</w:t>
            </w:r>
          </w:p>
        </w:tc>
        <w:tc>
          <w:tcPr>
            <w:tcW w:w="1928"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widowControl w:val="0"/>
              <w:jc w:val="center"/>
            </w:pPr>
          </w:p>
        </w:tc>
      </w:tr>
      <w:tr w:rsidR="00422C8E" w:rsidRPr="009C0071" w:rsidTr="00ED146E">
        <w:trPr>
          <w:cantSplit/>
        </w:trPr>
        <w:tc>
          <w:tcPr>
            <w:tcW w:w="680" w:type="dxa"/>
            <w:vMerge/>
            <w:tcBorders>
              <w:top w:val="single" w:sz="4" w:space="0" w:color="auto"/>
              <w:left w:val="single" w:sz="4" w:space="0" w:color="auto"/>
              <w:bottom w:val="nil"/>
              <w:right w:val="single" w:sz="4" w:space="0" w:color="auto"/>
            </w:tcBorders>
          </w:tcPr>
          <w:p w:rsidR="00422C8E" w:rsidRPr="009C0071" w:rsidRDefault="00422C8E" w:rsidP="00ED146E">
            <w:pPr>
              <w:keepLines/>
              <w:widowControl w:val="0"/>
              <w:jc w:val="center"/>
            </w:pPr>
          </w:p>
        </w:tc>
        <w:tc>
          <w:tcPr>
            <w:tcW w:w="2126"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widowControl w:val="0"/>
              <w:ind w:left="57" w:right="57"/>
            </w:pPr>
            <w:r w:rsidRPr="009C0071">
              <w:t>Объем</w:t>
            </w:r>
            <w:r w:rsidRPr="009C0071">
              <w:br/>
              <w:t>(куб. м):</w:t>
            </w:r>
          </w:p>
        </w:tc>
        <w:tc>
          <w:tcPr>
            <w:tcW w:w="2098"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widowControl w:val="0"/>
              <w:jc w:val="center"/>
            </w:pPr>
          </w:p>
        </w:tc>
        <w:tc>
          <w:tcPr>
            <w:tcW w:w="3119" w:type="dxa"/>
            <w:gridSpan w:val="2"/>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widowControl w:val="0"/>
              <w:ind w:left="57" w:right="57"/>
            </w:pPr>
            <w:r w:rsidRPr="009C0071">
              <w:t>в том числе</w:t>
            </w:r>
            <w:r w:rsidRPr="009C0071">
              <w:br/>
              <w:t>подземной части (куб.</w:t>
            </w:r>
            <w:r w:rsidR="00843C70" w:rsidRPr="009C0071">
              <w:t xml:space="preserve"> </w:t>
            </w:r>
            <w:r w:rsidRPr="009C0071">
              <w:t>м):</w:t>
            </w:r>
          </w:p>
        </w:tc>
        <w:tc>
          <w:tcPr>
            <w:tcW w:w="1928"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widowControl w:val="0"/>
              <w:jc w:val="center"/>
            </w:pPr>
          </w:p>
        </w:tc>
      </w:tr>
      <w:tr w:rsidR="00422C8E" w:rsidRPr="009C0071" w:rsidTr="00ED146E">
        <w:trPr>
          <w:cantSplit/>
        </w:trPr>
        <w:tc>
          <w:tcPr>
            <w:tcW w:w="680" w:type="dxa"/>
            <w:vMerge/>
            <w:tcBorders>
              <w:top w:val="single" w:sz="4" w:space="0" w:color="auto"/>
              <w:left w:val="single" w:sz="4" w:space="0" w:color="auto"/>
              <w:bottom w:val="nil"/>
              <w:right w:val="single" w:sz="4" w:space="0" w:color="auto"/>
            </w:tcBorders>
          </w:tcPr>
          <w:p w:rsidR="00422C8E" w:rsidRPr="009C0071" w:rsidRDefault="00422C8E" w:rsidP="00ED146E">
            <w:pPr>
              <w:keepLines/>
              <w:widowControl w:val="0"/>
              <w:jc w:val="center"/>
            </w:pPr>
          </w:p>
        </w:tc>
        <w:tc>
          <w:tcPr>
            <w:tcW w:w="2126"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widowControl w:val="0"/>
              <w:ind w:left="57" w:right="57"/>
            </w:pPr>
            <w:r w:rsidRPr="009C0071">
              <w:t>Количество этажей (шт.):</w:t>
            </w:r>
          </w:p>
        </w:tc>
        <w:tc>
          <w:tcPr>
            <w:tcW w:w="2098"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widowControl w:val="0"/>
              <w:jc w:val="center"/>
            </w:pPr>
          </w:p>
        </w:tc>
        <w:tc>
          <w:tcPr>
            <w:tcW w:w="3119" w:type="dxa"/>
            <w:gridSpan w:val="2"/>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widowControl w:val="0"/>
              <w:ind w:left="57" w:right="57"/>
            </w:pPr>
            <w:r w:rsidRPr="009C0071">
              <w:t>Высота (м):</w:t>
            </w:r>
          </w:p>
        </w:tc>
        <w:tc>
          <w:tcPr>
            <w:tcW w:w="1928"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widowControl w:val="0"/>
              <w:jc w:val="center"/>
            </w:pPr>
          </w:p>
        </w:tc>
      </w:tr>
      <w:tr w:rsidR="00422C8E" w:rsidRPr="009C0071" w:rsidTr="00ED146E">
        <w:trPr>
          <w:cantSplit/>
        </w:trPr>
        <w:tc>
          <w:tcPr>
            <w:tcW w:w="680" w:type="dxa"/>
            <w:vMerge w:val="restart"/>
            <w:tcBorders>
              <w:top w:val="nil"/>
              <w:left w:val="single" w:sz="4" w:space="0" w:color="auto"/>
              <w:bottom w:val="single" w:sz="4" w:space="0" w:color="auto"/>
              <w:right w:val="nil"/>
            </w:tcBorders>
          </w:tcPr>
          <w:p w:rsidR="00422C8E" w:rsidRPr="009C0071" w:rsidRDefault="00422C8E" w:rsidP="00ED146E">
            <w:pPr>
              <w:keepNext/>
              <w:keepLines/>
              <w:widowControl w:val="0"/>
              <w:jc w:val="center"/>
            </w:pPr>
          </w:p>
        </w:tc>
        <w:tc>
          <w:tcPr>
            <w:tcW w:w="2126"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keepNext/>
              <w:widowControl w:val="0"/>
              <w:ind w:left="57" w:right="57"/>
            </w:pPr>
            <w:r w:rsidRPr="009C0071">
              <w:t>Количество подземных этажей (шт.):</w:t>
            </w:r>
          </w:p>
        </w:tc>
        <w:tc>
          <w:tcPr>
            <w:tcW w:w="2098"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keepNext/>
              <w:widowControl w:val="0"/>
              <w:jc w:val="center"/>
            </w:pPr>
          </w:p>
        </w:tc>
        <w:tc>
          <w:tcPr>
            <w:tcW w:w="3119" w:type="dxa"/>
            <w:gridSpan w:val="2"/>
            <w:vMerge w:val="restart"/>
            <w:tcBorders>
              <w:top w:val="single" w:sz="4" w:space="0" w:color="auto"/>
              <w:left w:val="single" w:sz="4" w:space="0" w:color="auto"/>
              <w:bottom w:val="single" w:sz="4" w:space="0" w:color="auto"/>
              <w:right w:val="single" w:sz="4" w:space="0" w:color="auto"/>
            </w:tcBorders>
          </w:tcPr>
          <w:p w:rsidR="00422C8E" w:rsidRPr="009C0071" w:rsidRDefault="00422C8E" w:rsidP="00ED146E">
            <w:pPr>
              <w:keepNext/>
              <w:keepLines/>
              <w:ind w:left="57" w:right="57"/>
            </w:pPr>
            <w:r w:rsidRPr="009C0071">
              <w:t>Вместимость (чел.):</w:t>
            </w:r>
          </w:p>
        </w:tc>
        <w:tc>
          <w:tcPr>
            <w:tcW w:w="1928" w:type="dxa"/>
            <w:vMerge w:val="restart"/>
            <w:tcBorders>
              <w:top w:val="single" w:sz="4" w:space="0" w:color="auto"/>
              <w:left w:val="single" w:sz="4" w:space="0" w:color="auto"/>
              <w:bottom w:val="single" w:sz="4" w:space="0" w:color="auto"/>
              <w:right w:val="single" w:sz="4" w:space="0" w:color="auto"/>
            </w:tcBorders>
          </w:tcPr>
          <w:p w:rsidR="00422C8E" w:rsidRPr="009C0071" w:rsidRDefault="00422C8E" w:rsidP="00ED146E">
            <w:pPr>
              <w:keepNext/>
              <w:keepLines/>
              <w:jc w:val="center"/>
            </w:pPr>
          </w:p>
        </w:tc>
      </w:tr>
      <w:tr w:rsidR="00422C8E" w:rsidRPr="009C0071" w:rsidTr="00ED146E">
        <w:trPr>
          <w:cantSplit/>
        </w:trPr>
        <w:tc>
          <w:tcPr>
            <w:tcW w:w="680" w:type="dxa"/>
            <w:vMerge/>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widowControl w:val="0"/>
              <w:jc w:val="center"/>
            </w:pPr>
          </w:p>
        </w:tc>
        <w:tc>
          <w:tcPr>
            <w:tcW w:w="2126" w:type="dxa"/>
            <w:tcBorders>
              <w:top w:val="nil"/>
              <w:left w:val="single" w:sz="4" w:space="0" w:color="auto"/>
              <w:bottom w:val="single" w:sz="4" w:space="0" w:color="auto"/>
              <w:right w:val="single" w:sz="4" w:space="0" w:color="auto"/>
            </w:tcBorders>
          </w:tcPr>
          <w:p w:rsidR="00422C8E" w:rsidRPr="009C0071" w:rsidRDefault="00422C8E" w:rsidP="00ED146E">
            <w:pPr>
              <w:keepNext/>
              <w:keepLines/>
              <w:ind w:left="57" w:right="57"/>
            </w:pPr>
            <w:r w:rsidRPr="009C0071">
              <w:t>Площадь застройки (кв. м):</w:t>
            </w:r>
          </w:p>
        </w:tc>
        <w:tc>
          <w:tcPr>
            <w:tcW w:w="2098" w:type="dxa"/>
            <w:tcBorders>
              <w:top w:val="nil"/>
              <w:left w:val="single" w:sz="4" w:space="0" w:color="auto"/>
              <w:bottom w:val="single" w:sz="4" w:space="0" w:color="auto"/>
              <w:right w:val="single" w:sz="4" w:space="0" w:color="auto"/>
            </w:tcBorders>
          </w:tcPr>
          <w:p w:rsidR="00422C8E" w:rsidRPr="009C0071" w:rsidRDefault="00422C8E" w:rsidP="00ED146E">
            <w:pPr>
              <w:keepNext/>
              <w:keepLines/>
              <w:jc w:val="center"/>
            </w:pPr>
          </w:p>
        </w:tc>
        <w:tc>
          <w:tcPr>
            <w:tcW w:w="3119" w:type="dxa"/>
            <w:gridSpan w:val="2"/>
            <w:vMerge/>
            <w:tcBorders>
              <w:top w:val="single" w:sz="4" w:space="0" w:color="auto"/>
              <w:left w:val="single" w:sz="4" w:space="0" w:color="auto"/>
              <w:bottom w:val="single" w:sz="4" w:space="0" w:color="auto"/>
              <w:right w:val="single" w:sz="4" w:space="0" w:color="auto"/>
            </w:tcBorders>
          </w:tcPr>
          <w:p w:rsidR="00422C8E" w:rsidRPr="009C0071" w:rsidRDefault="00422C8E" w:rsidP="00ED146E">
            <w:pPr>
              <w:keepNext/>
              <w:keepLines/>
              <w:ind w:left="57" w:right="57"/>
            </w:pPr>
          </w:p>
        </w:tc>
        <w:tc>
          <w:tcPr>
            <w:tcW w:w="1928" w:type="dxa"/>
            <w:vMerge/>
            <w:tcBorders>
              <w:top w:val="single" w:sz="4" w:space="0" w:color="auto"/>
              <w:left w:val="single" w:sz="4" w:space="0" w:color="auto"/>
              <w:bottom w:val="single" w:sz="4" w:space="0" w:color="auto"/>
              <w:right w:val="single" w:sz="4" w:space="0" w:color="auto"/>
            </w:tcBorders>
          </w:tcPr>
          <w:p w:rsidR="00422C8E" w:rsidRPr="009C0071" w:rsidRDefault="00422C8E" w:rsidP="00ED146E">
            <w:pPr>
              <w:keepNext/>
              <w:keepLines/>
              <w:jc w:val="center"/>
            </w:pPr>
          </w:p>
        </w:tc>
      </w:tr>
      <w:tr w:rsidR="00422C8E" w:rsidRPr="009C0071" w:rsidTr="00ED146E">
        <w:trPr>
          <w:cantSplit/>
        </w:trPr>
        <w:tc>
          <w:tcPr>
            <w:tcW w:w="680" w:type="dxa"/>
            <w:vMerge/>
            <w:tcBorders>
              <w:top w:val="single" w:sz="4" w:space="0" w:color="auto"/>
              <w:left w:val="single" w:sz="4" w:space="0" w:color="auto"/>
              <w:bottom w:val="single" w:sz="4" w:space="0" w:color="auto"/>
              <w:right w:val="single" w:sz="4" w:space="0" w:color="auto"/>
            </w:tcBorders>
          </w:tcPr>
          <w:p w:rsidR="00422C8E" w:rsidRPr="009C0071" w:rsidRDefault="00422C8E" w:rsidP="00ED146E">
            <w:pPr>
              <w:keepLines/>
              <w:widowControl w:val="0"/>
              <w:jc w:val="center"/>
            </w:pPr>
          </w:p>
        </w:tc>
        <w:tc>
          <w:tcPr>
            <w:tcW w:w="2126"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keepNext/>
              <w:keepLines/>
              <w:ind w:left="57" w:right="57"/>
            </w:pPr>
            <w:r w:rsidRPr="009C0071">
              <w:t>Иные</w:t>
            </w:r>
            <w:r w:rsidRPr="009C0071">
              <w:br/>
              <w:t xml:space="preserve">показатели </w:t>
            </w:r>
            <w:r w:rsidRPr="009C0071">
              <w:rPr>
                <w:rStyle w:val="af7"/>
              </w:rPr>
              <w:endnoteReference w:customMarkFollows="1" w:id="14"/>
              <w:t>14</w:t>
            </w:r>
            <w:r w:rsidRPr="009C0071">
              <w:t>:</w:t>
            </w:r>
          </w:p>
        </w:tc>
        <w:tc>
          <w:tcPr>
            <w:tcW w:w="7145" w:type="dxa"/>
            <w:gridSpan w:val="4"/>
            <w:tcBorders>
              <w:top w:val="single" w:sz="4" w:space="0" w:color="auto"/>
              <w:left w:val="single" w:sz="4" w:space="0" w:color="auto"/>
              <w:bottom w:val="single" w:sz="4" w:space="0" w:color="auto"/>
              <w:right w:val="single" w:sz="4" w:space="0" w:color="auto"/>
            </w:tcBorders>
          </w:tcPr>
          <w:p w:rsidR="00422C8E" w:rsidRPr="009C0071" w:rsidRDefault="00422C8E" w:rsidP="00ED146E">
            <w:pPr>
              <w:keepNext/>
              <w:keepLines/>
              <w:ind w:left="57" w:right="57"/>
            </w:pPr>
          </w:p>
        </w:tc>
      </w:tr>
      <w:tr w:rsidR="00422C8E" w:rsidRPr="009C0071" w:rsidTr="00ED146E">
        <w:trPr>
          <w:trHeight w:val="539"/>
        </w:trPr>
        <w:tc>
          <w:tcPr>
            <w:tcW w:w="680" w:type="dxa"/>
            <w:tcBorders>
              <w:top w:val="single" w:sz="4" w:space="0" w:color="auto"/>
              <w:left w:val="single" w:sz="4" w:space="0" w:color="auto"/>
              <w:bottom w:val="single" w:sz="4" w:space="0" w:color="auto"/>
              <w:right w:val="single" w:sz="4" w:space="0" w:color="auto"/>
            </w:tcBorders>
          </w:tcPr>
          <w:p w:rsidR="00422C8E" w:rsidRPr="009C0071" w:rsidRDefault="00422C8E" w:rsidP="00194D79">
            <w:pPr>
              <w:keepLines/>
              <w:ind w:left="-196" w:firstLine="0"/>
              <w:jc w:val="center"/>
              <w:rPr>
                <w:lang w:val="en-US"/>
              </w:rPr>
            </w:pPr>
            <w:r w:rsidRPr="009C0071">
              <w:rPr>
                <w:lang w:val="en-US"/>
              </w:rPr>
              <w:t>5</w:t>
            </w:r>
          </w:p>
        </w:tc>
        <w:tc>
          <w:tcPr>
            <w:tcW w:w="4226" w:type="dxa"/>
            <w:gridSpan w:val="2"/>
            <w:tcBorders>
              <w:top w:val="single" w:sz="4" w:space="0" w:color="auto"/>
              <w:left w:val="single" w:sz="4" w:space="0" w:color="auto"/>
              <w:bottom w:val="single" w:sz="4" w:space="0" w:color="auto"/>
              <w:right w:val="single" w:sz="4" w:space="0" w:color="auto"/>
            </w:tcBorders>
          </w:tcPr>
          <w:p w:rsidR="00422C8E" w:rsidRPr="009C0071" w:rsidRDefault="00422C8E" w:rsidP="00ED146E">
            <w:pPr>
              <w:keepNext/>
              <w:keepLines/>
              <w:ind w:left="57" w:right="57"/>
            </w:pPr>
            <w:r w:rsidRPr="009C0071">
              <w:t xml:space="preserve">Адрес (местоположение) объекта </w:t>
            </w:r>
            <w:r w:rsidRPr="009C0071">
              <w:rPr>
                <w:rStyle w:val="af7"/>
              </w:rPr>
              <w:endnoteReference w:customMarkFollows="1" w:id="15"/>
              <w:t>15</w:t>
            </w:r>
            <w:r w:rsidRPr="009C0071">
              <w:t>:</w:t>
            </w:r>
          </w:p>
        </w:tc>
        <w:tc>
          <w:tcPr>
            <w:tcW w:w="5045" w:type="dxa"/>
            <w:gridSpan w:val="3"/>
            <w:tcBorders>
              <w:top w:val="single" w:sz="4" w:space="0" w:color="auto"/>
              <w:left w:val="single" w:sz="4" w:space="0" w:color="auto"/>
              <w:bottom w:val="single" w:sz="4" w:space="0" w:color="auto"/>
              <w:right w:val="single" w:sz="4" w:space="0" w:color="auto"/>
            </w:tcBorders>
          </w:tcPr>
          <w:p w:rsidR="00422C8E" w:rsidRPr="009C0071" w:rsidRDefault="00422C8E" w:rsidP="00ED146E">
            <w:pPr>
              <w:keepNext/>
              <w:keepLines/>
              <w:ind w:left="57" w:right="57"/>
            </w:pPr>
          </w:p>
        </w:tc>
      </w:tr>
      <w:tr w:rsidR="00422C8E" w:rsidRPr="009C0071" w:rsidTr="00ED146E">
        <w:trPr>
          <w:cantSplit/>
          <w:trHeight w:val="539"/>
        </w:trPr>
        <w:tc>
          <w:tcPr>
            <w:tcW w:w="680" w:type="dxa"/>
            <w:tcBorders>
              <w:top w:val="single" w:sz="4" w:space="0" w:color="auto"/>
              <w:left w:val="single" w:sz="4" w:space="0" w:color="auto"/>
              <w:bottom w:val="single" w:sz="4" w:space="0" w:color="auto"/>
              <w:right w:val="single" w:sz="4" w:space="0" w:color="auto"/>
            </w:tcBorders>
          </w:tcPr>
          <w:p w:rsidR="00422C8E" w:rsidRPr="009C0071" w:rsidRDefault="00422C8E" w:rsidP="00194D79">
            <w:pPr>
              <w:keepLines/>
              <w:ind w:left="-196" w:firstLine="0"/>
              <w:jc w:val="center"/>
              <w:rPr>
                <w:lang w:val="en-US"/>
              </w:rPr>
            </w:pPr>
            <w:r w:rsidRPr="009C0071">
              <w:rPr>
                <w:lang w:val="en-US"/>
              </w:rPr>
              <w:t>6</w:t>
            </w:r>
          </w:p>
        </w:tc>
        <w:tc>
          <w:tcPr>
            <w:tcW w:w="9271" w:type="dxa"/>
            <w:gridSpan w:val="5"/>
            <w:tcBorders>
              <w:top w:val="single" w:sz="4" w:space="0" w:color="auto"/>
              <w:left w:val="single" w:sz="4" w:space="0" w:color="auto"/>
              <w:bottom w:val="single" w:sz="4" w:space="0" w:color="auto"/>
              <w:right w:val="single" w:sz="4" w:space="0" w:color="auto"/>
            </w:tcBorders>
          </w:tcPr>
          <w:p w:rsidR="00422C8E" w:rsidRPr="009C0071" w:rsidRDefault="00422C8E" w:rsidP="00ED146E">
            <w:pPr>
              <w:widowControl w:val="0"/>
              <w:ind w:left="57" w:right="57"/>
            </w:pPr>
            <w:r w:rsidRPr="009C0071">
              <w:t>Краткие проектные характеристики линейного объекта </w:t>
            </w:r>
            <w:r w:rsidRPr="009C0071">
              <w:rPr>
                <w:rStyle w:val="af7"/>
              </w:rPr>
              <w:endnoteReference w:customMarkFollows="1" w:id="16"/>
              <w:t>16</w:t>
            </w:r>
            <w:r w:rsidRPr="009C0071">
              <w:t>:</w:t>
            </w:r>
          </w:p>
        </w:tc>
      </w:tr>
    </w:tbl>
    <w:p w:rsidR="00422C8E" w:rsidRPr="009C0071" w:rsidRDefault="00422C8E" w:rsidP="00422C8E">
      <w:pPr>
        <w:rPr>
          <w:sz w:val="2"/>
          <w:szCs w:val="2"/>
        </w:rPr>
      </w:pPr>
    </w:p>
    <w:tbl>
      <w:tblPr>
        <w:tblW w:w="0" w:type="auto"/>
        <w:tblLayout w:type="fixed"/>
        <w:tblCellMar>
          <w:left w:w="28" w:type="dxa"/>
          <w:right w:w="28" w:type="dxa"/>
        </w:tblCellMar>
        <w:tblLook w:val="0000" w:firstRow="0" w:lastRow="0" w:firstColumn="0" w:lastColumn="0" w:noHBand="0" w:noVBand="0"/>
      </w:tblPr>
      <w:tblGrid>
        <w:gridCol w:w="680"/>
        <w:gridCol w:w="5160"/>
        <w:gridCol w:w="4111"/>
      </w:tblGrid>
      <w:tr w:rsidR="00422C8E" w:rsidRPr="009C0071" w:rsidTr="00ED146E">
        <w:trPr>
          <w:cantSplit/>
          <w:trHeight w:val="539"/>
        </w:trPr>
        <w:tc>
          <w:tcPr>
            <w:tcW w:w="680" w:type="dxa"/>
            <w:vMerge w:val="restart"/>
            <w:tcBorders>
              <w:top w:val="single" w:sz="4" w:space="0" w:color="auto"/>
              <w:left w:val="single" w:sz="4" w:space="0" w:color="auto"/>
              <w:bottom w:val="single" w:sz="4" w:space="0" w:color="auto"/>
              <w:right w:val="single" w:sz="4" w:space="0" w:color="auto"/>
            </w:tcBorders>
          </w:tcPr>
          <w:p w:rsidR="00422C8E" w:rsidRPr="009C0071" w:rsidRDefault="00422C8E" w:rsidP="00ED146E">
            <w:pPr>
              <w:widowControl w:val="0"/>
              <w:jc w:val="center"/>
            </w:pPr>
          </w:p>
        </w:tc>
        <w:tc>
          <w:tcPr>
            <w:tcW w:w="5160"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widowControl w:val="0"/>
              <w:ind w:left="57" w:right="57"/>
            </w:pPr>
            <w:r w:rsidRPr="009C0071">
              <w:t>Категория:</w:t>
            </w:r>
            <w:r w:rsidRPr="009C0071">
              <w:br/>
              <w:t>(класс)</w:t>
            </w:r>
          </w:p>
        </w:tc>
        <w:tc>
          <w:tcPr>
            <w:tcW w:w="4111"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widowControl w:val="0"/>
              <w:jc w:val="center"/>
            </w:pPr>
          </w:p>
        </w:tc>
      </w:tr>
      <w:tr w:rsidR="00422C8E" w:rsidRPr="009C0071" w:rsidTr="00ED146E">
        <w:trPr>
          <w:cantSplit/>
          <w:trHeight w:val="539"/>
        </w:trPr>
        <w:tc>
          <w:tcPr>
            <w:tcW w:w="680" w:type="dxa"/>
            <w:vMerge/>
            <w:tcBorders>
              <w:top w:val="single" w:sz="4" w:space="0" w:color="auto"/>
              <w:left w:val="single" w:sz="4" w:space="0" w:color="auto"/>
              <w:bottom w:val="single" w:sz="4" w:space="0" w:color="auto"/>
              <w:right w:val="single" w:sz="4" w:space="0" w:color="auto"/>
            </w:tcBorders>
          </w:tcPr>
          <w:p w:rsidR="00422C8E" w:rsidRPr="009C0071" w:rsidRDefault="00422C8E" w:rsidP="00ED146E">
            <w:pPr>
              <w:widowControl w:val="0"/>
              <w:jc w:val="center"/>
            </w:pPr>
          </w:p>
        </w:tc>
        <w:tc>
          <w:tcPr>
            <w:tcW w:w="5160"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widowControl w:val="0"/>
              <w:ind w:left="57" w:right="57"/>
            </w:pPr>
            <w:r w:rsidRPr="009C0071">
              <w:t>Протяженность:</w:t>
            </w:r>
          </w:p>
        </w:tc>
        <w:tc>
          <w:tcPr>
            <w:tcW w:w="4111"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widowControl w:val="0"/>
              <w:jc w:val="center"/>
            </w:pPr>
          </w:p>
        </w:tc>
      </w:tr>
      <w:tr w:rsidR="00422C8E" w:rsidRPr="009C0071" w:rsidTr="00ED146E">
        <w:trPr>
          <w:cantSplit/>
          <w:trHeight w:val="820"/>
        </w:trPr>
        <w:tc>
          <w:tcPr>
            <w:tcW w:w="680" w:type="dxa"/>
            <w:vMerge/>
            <w:tcBorders>
              <w:top w:val="single" w:sz="4" w:space="0" w:color="auto"/>
              <w:left w:val="single" w:sz="4" w:space="0" w:color="auto"/>
              <w:bottom w:val="single" w:sz="4" w:space="0" w:color="auto"/>
              <w:right w:val="single" w:sz="4" w:space="0" w:color="auto"/>
            </w:tcBorders>
          </w:tcPr>
          <w:p w:rsidR="00422C8E" w:rsidRPr="009C0071" w:rsidRDefault="00422C8E" w:rsidP="00ED146E">
            <w:pPr>
              <w:widowControl w:val="0"/>
              <w:jc w:val="center"/>
            </w:pPr>
          </w:p>
        </w:tc>
        <w:tc>
          <w:tcPr>
            <w:tcW w:w="5160"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widowControl w:val="0"/>
              <w:ind w:left="57" w:right="57"/>
            </w:pPr>
            <w:r w:rsidRPr="009C0071">
              <w:t>Мощность (пропускная способность, грузооборот, интенсивность движения):</w:t>
            </w:r>
          </w:p>
        </w:tc>
        <w:tc>
          <w:tcPr>
            <w:tcW w:w="4111"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widowControl w:val="0"/>
              <w:jc w:val="center"/>
            </w:pPr>
          </w:p>
        </w:tc>
      </w:tr>
      <w:tr w:rsidR="00422C8E" w:rsidRPr="009C0071" w:rsidTr="00ED146E">
        <w:trPr>
          <w:cantSplit/>
        </w:trPr>
        <w:tc>
          <w:tcPr>
            <w:tcW w:w="680" w:type="dxa"/>
            <w:vMerge/>
            <w:tcBorders>
              <w:top w:val="single" w:sz="4" w:space="0" w:color="auto"/>
              <w:left w:val="single" w:sz="4" w:space="0" w:color="auto"/>
              <w:bottom w:val="single" w:sz="4" w:space="0" w:color="auto"/>
              <w:right w:val="single" w:sz="4" w:space="0" w:color="auto"/>
            </w:tcBorders>
          </w:tcPr>
          <w:p w:rsidR="00422C8E" w:rsidRPr="009C0071" w:rsidRDefault="00422C8E" w:rsidP="00ED146E">
            <w:pPr>
              <w:widowControl w:val="0"/>
              <w:jc w:val="center"/>
            </w:pPr>
          </w:p>
        </w:tc>
        <w:tc>
          <w:tcPr>
            <w:tcW w:w="5160"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widowControl w:val="0"/>
              <w:ind w:left="57" w:right="57"/>
            </w:pPr>
            <w:r w:rsidRPr="009C0071">
              <w:t>Тип (КЛ, ВЛ, КВЛ), уровень напряжения линий электропередачи</w:t>
            </w:r>
          </w:p>
        </w:tc>
        <w:tc>
          <w:tcPr>
            <w:tcW w:w="4111"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widowControl w:val="0"/>
              <w:jc w:val="center"/>
            </w:pPr>
          </w:p>
        </w:tc>
      </w:tr>
      <w:tr w:rsidR="00422C8E" w:rsidRPr="009C0071" w:rsidTr="00ED146E">
        <w:trPr>
          <w:cantSplit/>
          <w:trHeight w:val="820"/>
        </w:trPr>
        <w:tc>
          <w:tcPr>
            <w:tcW w:w="680" w:type="dxa"/>
            <w:vMerge/>
            <w:tcBorders>
              <w:top w:val="single" w:sz="4" w:space="0" w:color="auto"/>
              <w:left w:val="single" w:sz="4" w:space="0" w:color="auto"/>
              <w:bottom w:val="single" w:sz="4" w:space="0" w:color="auto"/>
              <w:right w:val="single" w:sz="4" w:space="0" w:color="auto"/>
            </w:tcBorders>
          </w:tcPr>
          <w:p w:rsidR="00422C8E" w:rsidRPr="009C0071" w:rsidRDefault="00422C8E" w:rsidP="00ED146E">
            <w:pPr>
              <w:widowControl w:val="0"/>
              <w:jc w:val="center"/>
            </w:pPr>
          </w:p>
        </w:tc>
        <w:tc>
          <w:tcPr>
            <w:tcW w:w="5160"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widowControl w:val="0"/>
              <w:ind w:left="57" w:right="57"/>
            </w:pPr>
            <w:r w:rsidRPr="009C0071">
              <w:t>Перечень конструктивных элементов, оказывающих влияние на безопасность:</w:t>
            </w:r>
          </w:p>
        </w:tc>
        <w:tc>
          <w:tcPr>
            <w:tcW w:w="4111"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widowControl w:val="0"/>
              <w:jc w:val="center"/>
            </w:pPr>
          </w:p>
        </w:tc>
      </w:tr>
      <w:tr w:rsidR="00422C8E" w:rsidRPr="009C0071" w:rsidTr="00ED146E">
        <w:trPr>
          <w:cantSplit/>
          <w:trHeight w:val="539"/>
        </w:trPr>
        <w:tc>
          <w:tcPr>
            <w:tcW w:w="680" w:type="dxa"/>
            <w:vMerge/>
            <w:tcBorders>
              <w:top w:val="single" w:sz="4" w:space="0" w:color="auto"/>
              <w:left w:val="single" w:sz="4" w:space="0" w:color="auto"/>
              <w:bottom w:val="single" w:sz="4" w:space="0" w:color="auto"/>
              <w:right w:val="single" w:sz="4" w:space="0" w:color="auto"/>
            </w:tcBorders>
          </w:tcPr>
          <w:p w:rsidR="00422C8E" w:rsidRPr="009C0071" w:rsidRDefault="00422C8E" w:rsidP="00ED146E">
            <w:pPr>
              <w:widowControl w:val="0"/>
              <w:jc w:val="center"/>
            </w:pPr>
          </w:p>
        </w:tc>
        <w:tc>
          <w:tcPr>
            <w:tcW w:w="5160"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widowControl w:val="0"/>
              <w:ind w:left="57" w:right="57"/>
            </w:pPr>
            <w:r w:rsidRPr="009C0071">
              <w:t xml:space="preserve">Иные показатели </w:t>
            </w:r>
            <w:r w:rsidRPr="009C0071">
              <w:rPr>
                <w:rStyle w:val="af7"/>
              </w:rPr>
              <w:endnoteReference w:customMarkFollows="1" w:id="17"/>
              <w:t>17</w:t>
            </w:r>
            <w:r w:rsidRPr="009C0071">
              <w:t>:</w:t>
            </w:r>
          </w:p>
        </w:tc>
        <w:tc>
          <w:tcPr>
            <w:tcW w:w="4111" w:type="dxa"/>
            <w:tcBorders>
              <w:top w:val="single" w:sz="4" w:space="0" w:color="auto"/>
              <w:left w:val="single" w:sz="4" w:space="0" w:color="auto"/>
              <w:bottom w:val="single" w:sz="4" w:space="0" w:color="auto"/>
              <w:right w:val="single" w:sz="4" w:space="0" w:color="auto"/>
            </w:tcBorders>
          </w:tcPr>
          <w:p w:rsidR="00422C8E" w:rsidRPr="009C0071" w:rsidRDefault="00422C8E" w:rsidP="00ED146E">
            <w:pPr>
              <w:widowControl w:val="0"/>
              <w:jc w:val="center"/>
            </w:pPr>
          </w:p>
        </w:tc>
      </w:tr>
    </w:tbl>
    <w:p w:rsidR="00422C8E" w:rsidRPr="009C0071" w:rsidRDefault="00422C8E" w:rsidP="00605E4D"/>
    <w:tbl>
      <w:tblPr>
        <w:tblW w:w="0" w:type="auto"/>
        <w:tblLayout w:type="fixed"/>
        <w:tblCellMar>
          <w:left w:w="28" w:type="dxa"/>
          <w:right w:w="28" w:type="dxa"/>
        </w:tblCellMar>
        <w:tblLook w:val="0000" w:firstRow="0" w:lastRow="0" w:firstColumn="0" w:lastColumn="0" w:noHBand="0" w:noVBand="0"/>
      </w:tblPr>
      <w:tblGrid>
        <w:gridCol w:w="2863"/>
        <w:gridCol w:w="170"/>
        <w:gridCol w:w="454"/>
        <w:gridCol w:w="227"/>
        <w:gridCol w:w="1247"/>
        <w:gridCol w:w="907"/>
        <w:gridCol w:w="1957"/>
        <w:gridCol w:w="2126"/>
      </w:tblGrid>
      <w:tr w:rsidR="00605E4D" w:rsidRPr="009C0071" w:rsidTr="00605E4D">
        <w:tc>
          <w:tcPr>
            <w:tcW w:w="2863" w:type="dxa"/>
            <w:tcBorders>
              <w:top w:val="nil"/>
              <w:left w:val="nil"/>
              <w:bottom w:val="nil"/>
              <w:right w:val="nil"/>
            </w:tcBorders>
            <w:vAlign w:val="bottom"/>
          </w:tcPr>
          <w:p w:rsidR="00605E4D" w:rsidRPr="009C0071" w:rsidRDefault="00605E4D" w:rsidP="00605E4D">
            <w:pPr>
              <w:ind w:firstLine="0"/>
            </w:pPr>
            <w:r w:rsidRPr="009C0071">
              <w:t>Срок действия настоящего разрешения – до</w:t>
            </w:r>
          </w:p>
        </w:tc>
        <w:tc>
          <w:tcPr>
            <w:tcW w:w="170" w:type="dxa"/>
            <w:tcBorders>
              <w:top w:val="nil"/>
              <w:left w:val="nil"/>
              <w:bottom w:val="nil"/>
              <w:right w:val="nil"/>
            </w:tcBorders>
            <w:vAlign w:val="bottom"/>
          </w:tcPr>
          <w:p w:rsidR="00605E4D" w:rsidRPr="009C0071" w:rsidRDefault="00605E4D" w:rsidP="00605E4D">
            <w:pPr>
              <w:jc w:val="right"/>
            </w:pPr>
            <w:r w:rsidRPr="009C0071">
              <w:t>“</w:t>
            </w:r>
          </w:p>
        </w:tc>
        <w:tc>
          <w:tcPr>
            <w:tcW w:w="454" w:type="dxa"/>
            <w:tcBorders>
              <w:top w:val="nil"/>
              <w:left w:val="nil"/>
              <w:bottom w:val="single" w:sz="4" w:space="0" w:color="auto"/>
              <w:right w:val="nil"/>
            </w:tcBorders>
            <w:vAlign w:val="bottom"/>
          </w:tcPr>
          <w:p w:rsidR="00605E4D" w:rsidRPr="009C0071" w:rsidRDefault="00605E4D" w:rsidP="00605E4D">
            <w:pPr>
              <w:jc w:val="center"/>
            </w:pPr>
          </w:p>
        </w:tc>
        <w:tc>
          <w:tcPr>
            <w:tcW w:w="227" w:type="dxa"/>
            <w:tcBorders>
              <w:top w:val="nil"/>
              <w:left w:val="nil"/>
              <w:bottom w:val="nil"/>
              <w:right w:val="nil"/>
            </w:tcBorders>
            <w:vAlign w:val="bottom"/>
          </w:tcPr>
          <w:p w:rsidR="00605E4D" w:rsidRPr="009C0071" w:rsidRDefault="00605E4D" w:rsidP="00605E4D">
            <w:r w:rsidRPr="009C0071">
              <w:t>”</w:t>
            </w:r>
          </w:p>
        </w:tc>
        <w:tc>
          <w:tcPr>
            <w:tcW w:w="1247" w:type="dxa"/>
            <w:tcBorders>
              <w:top w:val="nil"/>
              <w:left w:val="nil"/>
              <w:bottom w:val="single" w:sz="4" w:space="0" w:color="auto"/>
              <w:right w:val="nil"/>
            </w:tcBorders>
            <w:vAlign w:val="bottom"/>
          </w:tcPr>
          <w:p w:rsidR="00605E4D" w:rsidRPr="009C0071" w:rsidRDefault="00605E4D" w:rsidP="00605E4D">
            <w:pPr>
              <w:ind w:hanging="2"/>
              <w:jc w:val="center"/>
            </w:pPr>
          </w:p>
        </w:tc>
        <w:tc>
          <w:tcPr>
            <w:tcW w:w="907" w:type="dxa"/>
            <w:tcBorders>
              <w:top w:val="nil"/>
              <w:left w:val="nil"/>
              <w:bottom w:val="nil"/>
              <w:right w:val="nil"/>
            </w:tcBorders>
            <w:vAlign w:val="bottom"/>
          </w:tcPr>
          <w:p w:rsidR="00605E4D" w:rsidRPr="009C0071" w:rsidRDefault="00605E4D" w:rsidP="00605E4D">
            <w:pPr>
              <w:ind w:left="-735"/>
            </w:pPr>
            <w:r w:rsidRPr="009C0071">
              <w:t>20г.</w:t>
            </w:r>
          </w:p>
        </w:tc>
        <w:tc>
          <w:tcPr>
            <w:tcW w:w="1957" w:type="dxa"/>
            <w:tcBorders>
              <w:top w:val="nil"/>
              <w:left w:val="nil"/>
              <w:bottom w:val="nil"/>
              <w:right w:val="nil"/>
            </w:tcBorders>
            <w:vAlign w:val="bottom"/>
          </w:tcPr>
          <w:p w:rsidR="00605E4D" w:rsidRPr="009C0071" w:rsidRDefault="00605E4D" w:rsidP="00605E4D">
            <w:pPr>
              <w:ind w:left="57" w:firstLine="6"/>
            </w:pPr>
            <w:r w:rsidRPr="009C0071">
              <w:t>в соответствии с</w:t>
            </w:r>
          </w:p>
        </w:tc>
        <w:tc>
          <w:tcPr>
            <w:tcW w:w="2126" w:type="dxa"/>
            <w:tcBorders>
              <w:top w:val="nil"/>
              <w:left w:val="nil"/>
              <w:bottom w:val="single" w:sz="4" w:space="0" w:color="auto"/>
              <w:right w:val="nil"/>
            </w:tcBorders>
            <w:vAlign w:val="bottom"/>
          </w:tcPr>
          <w:p w:rsidR="00605E4D" w:rsidRPr="009C0071" w:rsidRDefault="00605E4D" w:rsidP="00605E4D">
            <w:pPr>
              <w:jc w:val="center"/>
            </w:pPr>
          </w:p>
        </w:tc>
      </w:tr>
    </w:tbl>
    <w:p w:rsidR="00422C8E" w:rsidRPr="009C0071" w:rsidRDefault="00422C8E" w:rsidP="00605E4D">
      <w:pPr>
        <w:tabs>
          <w:tab w:val="right" w:pos="9923"/>
        </w:tabs>
      </w:pPr>
      <w:r w:rsidRPr="009C0071">
        <w:tab/>
      </w:r>
      <w:r w:rsidRPr="009C0071">
        <w:rPr>
          <w:rStyle w:val="af7"/>
        </w:rPr>
        <w:endnoteReference w:customMarkFollows="1" w:id="18"/>
        <w:t>18</w:t>
      </w:r>
    </w:p>
    <w:p w:rsidR="00422C8E" w:rsidRPr="009C0071" w:rsidRDefault="00422C8E" w:rsidP="00605E4D">
      <w:pPr>
        <w:pBdr>
          <w:top w:val="single" w:sz="4" w:space="1" w:color="auto"/>
        </w:pBdr>
        <w:ind w:right="198"/>
        <w:rPr>
          <w:sz w:val="2"/>
          <w:szCs w:val="2"/>
        </w:rPr>
      </w:pPr>
    </w:p>
    <w:tbl>
      <w:tblPr>
        <w:tblW w:w="0" w:type="auto"/>
        <w:tblLayout w:type="fixed"/>
        <w:tblCellMar>
          <w:left w:w="28" w:type="dxa"/>
          <w:right w:w="28" w:type="dxa"/>
        </w:tblCellMar>
        <w:tblLook w:val="0000" w:firstRow="0" w:lastRow="0" w:firstColumn="0" w:lastColumn="0" w:noHBand="0" w:noVBand="0"/>
      </w:tblPr>
      <w:tblGrid>
        <w:gridCol w:w="3175"/>
        <w:gridCol w:w="851"/>
        <w:gridCol w:w="1701"/>
        <w:gridCol w:w="1304"/>
        <w:gridCol w:w="2948"/>
      </w:tblGrid>
      <w:tr w:rsidR="00422C8E" w:rsidRPr="009C0071" w:rsidTr="00ED146E">
        <w:tc>
          <w:tcPr>
            <w:tcW w:w="3175" w:type="dxa"/>
            <w:tcBorders>
              <w:top w:val="nil"/>
              <w:left w:val="nil"/>
              <w:bottom w:val="single" w:sz="4" w:space="0" w:color="auto"/>
              <w:right w:val="nil"/>
            </w:tcBorders>
            <w:vAlign w:val="bottom"/>
          </w:tcPr>
          <w:p w:rsidR="00422C8E" w:rsidRPr="009C0071" w:rsidRDefault="00422C8E" w:rsidP="00605E4D">
            <w:pPr>
              <w:jc w:val="center"/>
            </w:pPr>
          </w:p>
          <w:p w:rsidR="00605E4D" w:rsidRPr="009C0071" w:rsidRDefault="00605E4D" w:rsidP="00605E4D">
            <w:pPr>
              <w:jc w:val="center"/>
            </w:pPr>
          </w:p>
        </w:tc>
        <w:tc>
          <w:tcPr>
            <w:tcW w:w="851" w:type="dxa"/>
            <w:tcBorders>
              <w:top w:val="nil"/>
              <w:left w:val="nil"/>
              <w:bottom w:val="nil"/>
              <w:right w:val="nil"/>
            </w:tcBorders>
            <w:vAlign w:val="bottom"/>
          </w:tcPr>
          <w:p w:rsidR="00422C8E" w:rsidRPr="009C0071" w:rsidRDefault="00422C8E" w:rsidP="00605E4D"/>
        </w:tc>
        <w:tc>
          <w:tcPr>
            <w:tcW w:w="1701" w:type="dxa"/>
            <w:tcBorders>
              <w:top w:val="nil"/>
              <w:left w:val="nil"/>
              <w:bottom w:val="single" w:sz="4" w:space="0" w:color="auto"/>
              <w:right w:val="nil"/>
            </w:tcBorders>
            <w:vAlign w:val="bottom"/>
          </w:tcPr>
          <w:p w:rsidR="00422C8E" w:rsidRPr="009C0071" w:rsidRDefault="00422C8E" w:rsidP="00605E4D">
            <w:pPr>
              <w:jc w:val="center"/>
            </w:pPr>
          </w:p>
        </w:tc>
        <w:tc>
          <w:tcPr>
            <w:tcW w:w="1304" w:type="dxa"/>
            <w:tcBorders>
              <w:top w:val="nil"/>
              <w:left w:val="nil"/>
              <w:bottom w:val="nil"/>
              <w:right w:val="nil"/>
            </w:tcBorders>
            <w:vAlign w:val="bottom"/>
          </w:tcPr>
          <w:p w:rsidR="00422C8E" w:rsidRPr="009C0071" w:rsidRDefault="00422C8E" w:rsidP="00605E4D"/>
        </w:tc>
        <w:tc>
          <w:tcPr>
            <w:tcW w:w="2948" w:type="dxa"/>
            <w:tcBorders>
              <w:top w:val="nil"/>
              <w:left w:val="nil"/>
              <w:bottom w:val="single" w:sz="4" w:space="0" w:color="auto"/>
              <w:right w:val="nil"/>
            </w:tcBorders>
            <w:vAlign w:val="bottom"/>
          </w:tcPr>
          <w:p w:rsidR="00422C8E" w:rsidRPr="009C0071" w:rsidRDefault="00422C8E" w:rsidP="00605E4D">
            <w:pPr>
              <w:jc w:val="center"/>
            </w:pPr>
          </w:p>
        </w:tc>
      </w:tr>
      <w:tr w:rsidR="00422C8E" w:rsidRPr="009C0071" w:rsidTr="00ED146E">
        <w:tc>
          <w:tcPr>
            <w:tcW w:w="3175" w:type="dxa"/>
            <w:tcBorders>
              <w:top w:val="nil"/>
              <w:left w:val="nil"/>
              <w:bottom w:val="nil"/>
              <w:right w:val="nil"/>
            </w:tcBorders>
          </w:tcPr>
          <w:p w:rsidR="00422C8E" w:rsidRPr="009C0071" w:rsidRDefault="00422C8E" w:rsidP="00605E4D">
            <w:pPr>
              <w:ind w:firstLine="0"/>
              <w:jc w:val="center"/>
              <w:rPr>
                <w:sz w:val="18"/>
                <w:szCs w:val="18"/>
              </w:rPr>
            </w:pPr>
            <w:r w:rsidRPr="009C0071">
              <w:rPr>
                <w:sz w:val="18"/>
                <w:szCs w:val="18"/>
              </w:rPr>
              <w:t>(должность уполномоченного</w:t>
            </w:r>
            <w:r w:rsidRPr="009C0071">
              <w:rPr>
                <w:sz w:val="18"/>
                <w:szCs w:val="18"/>
              </w:rPr>
              <w:br/>
              <w:t>лица органа, осуществляющего</w:t>
            </w:r>
            <w:r w:rsidRPr="009C0071">
              <w:rPr>
                <w:sz w:val="18"/>
                <w:szCs w:val="18"/>
              </w:rPr>
              <w:br/>
              <w:t>выдачу разрешения на строительство)</w:t>
            </w:r>
          </w:p>
        </w:tc>
        <w:tc>
          <w:tcPr>
            <w:tcW w:w="851" w:type="dxa"/>
            <w:tcBorders>
              <w:top w:val="nil"/>
              <w:left w:val="nil"/>
              <w:bottom w:val="nil"/>
              <w:right w:val="nil"/>
            </w:tcBorders>
          </w:tcPr>
          <w:p w:rsidR="00422C8E" w:rsidRPr="009C0071" w:rsidRDefault="00422C8E" w:rsidP="00605E4D">
            <w:pPr>
              <w:ind w:firstLine="0"/>
              <w:rPr>
                <w:sz w:val="18"/>
                <w:szCs w:val="18"/>
              </w:rPr>
            </w:pPr>
          </w:p>
        </w:tc>
        <w:tc>
          <w:tcPr>
            <w:tcW w:w="1701" w:type="dxa"/>
            <w:tcBorders>
              <w:top w:val="nil"/>
              <w:left w:val="nil"/>
              <w:bottom w:val="nil"/>
              <w:right w:val="nil"/>
            </w:tcBorders>
          </w:tcPr>
          <w:p w:rsidR="00422C8E" w:rsidRPr="009C0071" w:rsidRDefault="00422C8E" w:rsidP="00605E4D">
            <w:pPr>
              <w:ind w:firstLine="0"/>
              <w:jc w:val="center"/>
              <w:rPr>
                <w:sz w:val="18"/>
                <w:szCs w:val="18"/>
              </w:rPr>
            </w:pPr>
            <w:r w:rsidRPr="009C0071">
              <w:rPr>
                <w:sz w:val="18"/>
                <w:szCs w:val="18"/>
              </w:rPr>
              <w:t>(подпись)</w:t>
            </w:r>
          </w:p>
        </w:tc>
        <w:tc>
          <w:tcPr>
            <w:tcW w:w="1304" w:type="dxa"/>
            <w:tcBorders>
              <w:top w:val="nil"/>
              <w:left w:val="nil"/>
              <w:bottom w:val="nil"/>
              <w:right w:val="nil"/>
            </w:tcBorders>
          </w:tcPr>
          <w:p w:rsidR="00422C8E" w:rsidRPr="009C0071" w:rsidRDefault="00422C8E" w:rsidP="00605E4D">
            <w:pPr>
              <w:ind w:firstLine="0"/>
              <w:rPr>
                <w:sz w:val="18"/>
                <w:szCs w:val="18"/>
              </w:rPr>
            </w:pPr>
          </w:p>
        </w:tc>
        <w:tc>
          <w:tcPr>
            <w:tcW w:w="2948" w:type="dxa"/>
            <w:tcBorders>
              <w:top w:val="nil"/>
              <w:left w:val="nil"/>
              <w:bottom w:val="nil"/>
              <w:right w:val="nil"/>
            </w:tcBorders>
          </w:tcPr>
          <w:p w:rsidR="00422C8E" w:rsidRPr="009C0071" w:rsidRDefault="00422C8E" w:rsidP="00605E4D">
            <w:pPr>
              <w:ind w:firstLine="0"/>
              <w:jc w:val="center"/>
              <w:rPr>
                <w:sz w:val="18"/>
                <w:szCs w:val="18"/>
              </w:rPr>
            </w:pPr>
            <w:r w:rsidRPr="009C0071">
              <w:rPr>
                <w:sz w:val="18"/>
                <w:szCs w:val="18"/>
              </w:rPr>
              <w:t>(расшифровка подписи)</w:t>
            </w:r>
          </w:p>
        </w:tc>
      </w:tr>
    </w:tbl>
    <w:p w:rsidR="00422C8E" w:rsidRPr="009C0071" w:rsidRDefault="00422C8E" w:rsidP="00605E4D">
      <w:pPr>
        <w:ind w:firstLine="0"/>
        <w:rPr>
          <w:sz w:val="2"/>
          <w:szCs w:val="2"/>
        </w:rPr>
      </w:pPr>
    </w:p>
    <w:tbl>
      <w:tblPr>
        <w:tblW w:w="0" w:type="auto"/>
        <w:tblLayout w:type="fixed"/>
        <w:tblCellMar>
          <w:left w:w="28" w:type="dxa"/>
          <w:right w:w="28" w:type="dxa"/>
        </w:tblCellMar>
        <w:tblLook w:val="0000" w:firstRow="0" w:lastRow="0" w:firstColumn="0" w:lastColumn="0" w:noHBand="0" w:noVBand="0"/>
      </w:tblPr>
      <w:tblGrid>
        <w:gridCol w:w="170"/>
        <w:gridCol w:w="454"/>
        <w:gridCol w:w="227"/>
        <w:gridCol w:w="1247"/>
        <w:gridCol w:w="765"/>
        <w:gridCol w:w="709"/>
        <w:gridCol w:w="511"/>
      </w:tblGrid>
      <w:tr w:rsidR="00422C8E" w:rsidRPr="009C0071" w:rsidTr="00605E4D">
        <w:tc>
          <w:tcPr>
            <w:tcW w:w="170" w:type="dxa"/>
            <w:tcBorders>
              <w:top w:val="nil"/>
              <w:left w:val="nil"/>
              <w:bottom w:val="nil"/>
              <w:right w:val="nil"/>
            </w:tcBorders>
            <w:vAlign w:val="bottom"/>
          </w:tcPr>
          <w:p w:rsidR="00422C8E" w:rsidRPr="009C0071" w:rsidRDefault="00422C8E" w:rsidP="00605E4D">
            <w:pPr>
              <w:jc w:val="right"/>
            </w:pPr>
            <w:r w:rsidRPr="009C0071">
              <w:lastRenderedPageBreak/>
              <w:t>“</w:t>
            </w:r>
          </w:p>
        </w:tc>
        <w:tc>
          <w:tcPr>
            <w:tcW w:w="454" w:type="dxa"/>
            <w:tcBorders>
              <w:top w:val="nil"/>
              <w:left w:val="nil"/>
              <w:bottom w:val="single" w:sz="4" w:space="0" w:color="auto"/>
              <w:right w:val="nil"/>
            </w:tcBorders>
            <w:vAlign w:val="bottom"/>
          </w:tcPr>
          <w:p w:rsidR="00422C8E" w:rsidRPr="009C0071" w:rsidRDefault="00422C8E" w:rsidP="00605E4D">
            <w:pPr>
              <w:jc w:val="center"/>
            </w:pPr>
          </w:p>
        </w:tc>
        <w:tc>
          <w:tcPr>
            <w:tcW w:w="227" w:type="dxa"/>
            <w:tcBorders>
              <w:top w:val="nil"/>
              <w:left w:val="nil"/>
              <w:bottom w:val="nil"/>
              <w:right w:val="nil"/>
            </w:tcBorders>
            <w:vAlign w:val="bottom"/>
          </w:tcPr>
          <w:p w:rsidR="00422C8E" w:rsidRPr="009C0071" w:rsidRDefault="00422C8E" w:rsidP="00605E4D">
            <w:r w:rsidRPr="009C0071">
              <w:t>”</w:t>
            </w:r>
          </w:p>
        </w:tc>
        <w:tc>
          <w:tcPr>
            <w:tcW w:w="1247" w:type="dxa"/>
            <w:tcBorders>
              <w:top w:val="nil"/>
              <w:left w:val="nil"/>
              <w:bottom w:val="single" w:sz="4" w:space="0" w:color="auto"/>
              <w:right w:val="nil"/>
            </w:tcBorders>
            <w:vAlign w:val="bottom"/>
          </w:tcPr>
          <w:p w:rsidR="00422C8E" w:rsidRPr="009C0071" w:rsidRDefault="00422C8E" w:rsidP="00605E4D">
            <w:pPr>
              <w:jc w:val="center"/>
            </w:pPr>
          </w:p>
        </w:tc>
        <w:tc>
          <w:tcPr>
            <w:tcW w:w="765" w:type="dxa"/>
            <w:tcBorders>
              <w:top w:val="nil"/>
              <w:left w:val="nil"/>
              <w:bottom w:val="nil"/>
              <w:right w:val="nil"/>
            </w:tcBorders>
            <w:vAlign w:val="bottom"/>
          </w:tcPr>
          <w:p w:rsidR="00422C8E" w:rsidRPr="009C0071" w:rsidRDefault="00422C8E" w:rsidP="00605E4D">
            <w:pPr>
              <w:ind w:left="-733"/>
              <w:jc w:val="right"/>
            </w:pPr>
            <w:r w:rsidRPr="009C0071">
              <w:t>20</w:t>
            </w:r>
          </w:p>
        </w:tc>
        <w:tc>
          <w:tcPr>
            <w:tcW w:w="709" w:type="dxa"/>
            <w:tcBorders>
              <w:top w:val="nil"/>
              <w:left w:val="nil"/>
              <w:bottom w:val="single" w:sz="4" w:space="0" w:color="auto"/>
              <w:right w:val="nil"/>
            </w:tcBorders>
            <w:vAlign w:val="bottom"/>
          </w:tcPr>
          <w:p w:rsidR="00422C8E" w:rsidRPr="009C0071" w:rsidRDefault="00422C8E" w:rsidP="00605E4D"/>
        </w:tc>
        <w:tc>
          <w:tcPr>
            <w:tcW w:w="511" w:type="dxa"/>
            <w:tcBorders>
              <w:top w:val="nil"/>
              <w:left w:val="nil"/>
              <w:bottom w:val="nil"/>
              <w:right w:val="nil"/>
            </w:tcBorders>
            <w:vAlign w:val="bottom"/>
          </w:tcPr>
          <w:p w:rsidR="00422C8E" w:rsidRPr="009C0071" w:rsidRDefault="00422C8E" w:rsidP="00605E4D">
            <w:pPr>
              <w:ind w:left="57"/>
            </w:pPr>
            <w:r w:rsidRPr="009C0071">
              <w:t>г.</w:t>
            </w:r>
          </w:p>
        </w:tc>
      </w:tr>
    </w:tbl>
    <w:p w:rsidR="00422C8E" w:rsidRPr="009C0071" w:rsidRDefault="00422C8E" w:rsidP="00422C8E">
      <w:pPr>
        <w:spacing w:before="240"/>
      </w:pPr>
      <w:r w:rsidRPr="009C0071">
        <w:t>М.П.</w:t>
      </w:r>
    </w:p>
    <w:p w:rsidR="0083342D" w:rsidRPr="009C0071" w:rsidRDefault="0083342D" w:rsidP="0083342D">
      <w:pPr>
        <w:spacing w:before="600"/>
        <w:ind w:firstLine="0"/>
        <w:contextualSpacing/>
      </w:pPr>
    </w:p>
    <w:p w:rsidR="00422C8E" w:rsidRPr="009C0071" w:rsidRDefault="00422C8E" w:rsidP="0083342D">
      <w:pPr>
        <w:spacing w:before="600"/>
        <w:ind w:firstLine="0"/>
        <w:contextualSpacing/>
      </w:pPr>
      <w:r w:rsidRPr="009C0071">
        <w:t>Действие настоящего разрешения</w:t>
      </w:r>
    </w:p>
    <w:tbl>
      <w:tblPr>
        <w:tblW w:w="0" w:type="auto"/>
        <w:tblLayout w:type="fixed"/>
        <w:tblCellMar>
          <w:left w:w="28" w:type="dxa"/>
          <w:right w:w="28" w:type="dxa"/>
        </w:tblCellMar>
        <w:tblLook w:val="0000" w:firstRow="0" w:lastRow="0" w:firstColumn="0" w:lastColumn="0" w:noHBand="0" w:noVBand="0"/>
      </w:tblPr>
      <w:tblGrid>
        <w:gridCol w:w="1446"/>
        <w:gridCol w:w="170"/>
        <w:gridCol w:w="454"/>
        <w:gridCol w:w="227"/>
        <w:gridCol w:w="227"/>
        <w:gridCol w:w="1247"/>
        <w:gridCol w:w="510"/>
        <w:gridCol w:w="340"/>
        <w:gridCol w:w="511"/>
      </w:tblGrid>
      <w:tr w:rsidR="0083342D" w:rsidRPr="009C0071" w:rsidTr="0083342D">
        <w:tc>
          <w:tcPr>
            <w:tcW w:w="1446" w:type="dxa"/>
            <w:tcBorders>
              <w:top w:val="nil"/>
              <w:left w:val="nil"/>
              <w:bottom w:val="nil"/>
              <w:right w:val="nil"/>
            </w:tcBorders>
            <w:vAlign w:val="bottom"/>
          </w:tcPr>
          <w:p w:rsidR="0083342D" w:rsidRPr="009C0071" w:rsidRDefault="0083342D" w:rsidP="0083342D">
            <w:pPr>
              <w:ind w:firstLine="0"/>
              <w:contextualSpacing/>
            </w:pPr>
            <w:r w:rsidRPr="009C0071">
              <w:t>продлено до</w:t>
            </w:r>
          </w:p>
        </w:tc>
        <w:tc>
          <w:tcPr>
            <w:tcW w:w="170" w:type="dxa"/>
            <w:tcBorders>
              <w:top w:val="nil"/>
              <w:left w:val="nil"/>
              <w:bottom w:val="nil"/>
              <w:right w:val="nil"/>
            </w:tcBorders>
            <w:vAlign w:val="bottom"/>
          </w:tcPr>
          <w:p w:rsidR="0083342D" w:rsidRPr="009C0071" w:rsidRDefault="0083342D" w:rsidP="0083342D">
            <w:pPr>
              <w:contextualSpacing/>
              <w:jc w:val="right"/>
            </w:pPr>
            <w:r w:rsidRPr="009C0071">
              <w:t>“</w:t>
            </w:r>
          </w:p>
        </w:tc>
        <w:tc>
          <w:tcPr>
            <w:tcW w:w="454" w:type="dxa"/>
            <w:tcBorders>
              <w:top w:val="nil"/>
              <w:left w:val="nil"/>
              <w:bottom w:val="single" w:sz="4" w:space="0" w:color="auto"/>
              <w:right w:val="nil"/>
            </w:tcBorders>
            <w:vAlign w:val="bottom"/>
          </w:tcPr>
          <w:p w:rsidR="0083342D" w:rsidRPr="009C0071" w:rsidRDefault="0083342D" w:rsidP="0083342D">
            <w:pPr>
              <w:contextualSpacing/>
              <w:jc w:val="center"/>
            </w:pPr>
          </w:p>
        </w:tc>
        <w:tc>
          <w:tcPr>
            <w:tcW w:w="227" w:type="dxa"/>
            <w:tcBorders>
              <w:top w:val="nil"/>
              <w:left w:val="nil"/>
              <w:bottom w:val="nil"/>
              <w:right w:val="nil"/>
            </w:tcBorders>
          </w:tcPr>
          <w:p w:rsidR="0083342D" w:rsidRPr="009C0071" w:rsidRDefault="0083342D" w:rsidP="0083342D">
            <w:pPr>
              <w:contextualSpacing/>
            </w:pPr>
          </w:p>
        </w:tc>
        <w:tc>
          <w:tcPr>
            <w:tcW w:w="227" w:type="dxa"/>
            <w:tcBorders>
              <w:top w:val="nil"/>
              <w:left w:val="nil"/>
              <w:bottom w:val="nil"/>
              <w:right w:val="nil"/>
            </w:tcBorders>
            <w:vAlign w:val="bottom"/>
          </w:tcPr>
          <w:p w:rsidR="0083342D" w:rsidRPr="009C0071" w:rsidRDefault="0083342D" w:rsidP="0083342D">
            <w:pPr>
              <w:contextualSpacing/>
            </w:pPr>
            <w:r w:rsidRPr="009C0071">
              <w:t>”</w:t>
            </w:r>
          </w:p>
        </w:tc>
        <w:tc>
          <w:tcPr>
            <w:tcW w:w="1247" w:type="dxa"/>
            <w:tcBorders>
              <w:top w:val="nil"/>
              <w:left w:val="nil"/>
              <w:bottom w:val="single" w:sz="4" w:space="0" w:color="auto"/>
              <w:right w:val="nil"/>
            </w:tcBorders>
            <w:vAlign w:val="bottom"/>
          </w:tcPr>
          <w:p w:rsidR="0083342D" w:rsidRPr="009C0071" w:rsidRDefault="0083342D" w:rsidP="0083342D">
            <w:pPr>
              <w:contextualSpacing/>
              <w:jc w:val="center"/>
            </w:pPr>
          </w:p>
        </w:tc>
        <w:tc>
          <w:tcPr>
            <w:tcW w:w="510" w:type="dxa"/>
            <w:tcBorders>
              <w:top w:val="nil"/>
              <w:left w:val="nil"/>
              <w:bottom w:val="nil"/>
              <w:right w:val="nil"/>
            </w:tcBorders>
            <w:vAlign w:val="bottom"/>
          </w:tcPr>
          <w:p w:rsidR="0083342D" w:rsidRPr="009C0071" w:rsidRDefault="0083342D" w:rsidP="0083342D">
            <w:pPr>
              <w:ind w:left="-933" w:firstLine="791"/>
              <w:contextualSpacing/>
              <w:jc w:val="right"/>
            </w:pPr>
            <w:r w:rsidRPr="009C0071">
              <w:t>20</w:t>
            </w:r>
          </w:p>
        </w:tc>
        <w:tc>
          <w:tcPr>
            <w:tcW w:w="340" w:type="dxa"/>
            <w:tcBorders>
              <w:top w:val="nil"/>
              <w:left w:val="nil"/>
              <w:bottom w:val="single" w:sz="4" w:space="0" w:color="auto"/>
              <w:right w:val="nil"/>
            </w:tcBorders>
            <w:vAlign w:val="bottom"/>
          </w:tcPr>
          <w:p w:rsidR="0083342D" w:rsidRPr="009C0071" w:rsidRDefault="0083342D" w:rsidP="0083342D">
            <w:pPr>
              <w:contextualSpacing/>
            </w:pPr>
          </w:p>
        </w:tc>
        <w:tc>
          <w:tcPr>
            <w:tcW w:w="511" w:type="dxa"/>
            <w:tcBorders>
              <w:top w:val="nil"/>
              <w:left w:val="nil"/>
              <w:bottom w:val="nil"/>
              <w:right w:val="nil"/>
            </w:tcBorders>
            <w:vAlign w:val="bottom"/>
          </w:tcPr>
          <w:p w:rsidR="0083342D" w:rsidRPr="009C0071" w:rsidRDefault="0083342D" w:rsidP="0083342D">
            <w:pPr>
              <w:ind w:left="57"/>
              <w:contextualSpacing/>
            </w:pPr>
            <w:r w:rsidRPr="009C0071">
              <w:t>г.</w:t>
            </w:r>
            <w:r w:rsidRPr="009C0071">
              <w:rPr>
                <w:rStyle w:val="af7"/>
              </w:rPr>
              <w:endnoteReference w:customMarkFollows="1" w:id="19"/>
              <w:t>19</w:t>
            </w:r>
          </w:p>
        </w:tc>
      </w:tr>
    </w:tbl>
    <w:p w:rsidR="00422C8E" w:rsidRPr="009C0071" w:rsidRDefault="00422C8E" w:rsidP="0083342D">
      <w:pPr>
        <w:contextualSpacing/>
        <w:rPr>
          <w:sz w:val="2"/>
          <w:szCs w:val="2"/>
        </w:rPr>
      </w:pPr>
    </w:p>
    <w:tbl>
      <w:tblPr>
        <w:tblW w:w="0" w:type="auto"/>
        <w:tblLayout w:type="fixed"/>
        <w:tblCellMar>
          <w:left w:w="28" w:type="dxa"/>
          <w:right w:w="28" w:type="dxa"/>
        </w:tblCellMar>
        <w:tblLook w:val="0000" w:firstRow="0" w:lastRow="0" w:firstColumn="0" w:lastColumn="0" w:noHBand="0" w:noVBand="0"/>
      </w:tblPr>
      <w:tblGrid>
        <w:gridCol w:w="3175"/>
        <w:gridCol w:w="851"/>
        <w:gridCol w:w="1701"/>
        <w:gridCol w:w="1304"/>
        <w:gridCol w:w="2948"/>
      </w:tblGrid>
      <w:tr w:rsidR="00422C8E" w:rsidRPr="009C0071" w:rsidTr="00ED146E">
        <w:tc>
          <w:tcPr>
            <w:tcW w:w="3175" w:type="dxa"/>
            <w:tcBorders>
              <w:top w:val="nil"/>
              <w:left w:val="nil"/>
              <w:bottom w:val="single" w:sz="4" w:space="0" w:color="auto"/>
              <w:right w:val="nil"/>
            </w:tcBorders>
            <w:vAlign w:val="bottom"/>
          </w:tcPr>
          <w:p w:rsidR="00422C8E" w:rsidRPr="009C0071" w:rsidRDefault="00422C8E" w:rsidP="0083342D">
            <w:pPr>
              <w:contextualSpacing/>
              <w:jc w:val="center"/>
            </w:pPr>
          </w:p>
        </w:tc>
        <w:tc>
          <w:tcPr>
            <w:tcW w:w="851" w:type="dxa"/>
            <w:tcBorders>
              <w:top w:val="nil"/>
              <w:left w:val="nil"/>
              <w:bottom w:val="nil"/>
              <w:right w:val="nil"/>
            </w:tcBorders>
            <w:vAlign w:val="bottom"/>
          </w:tcPr>
          <w:p w:rsidR="00422C8E" w:rsidRPr="009C0071" w:rsidRDefault="00422C8E" w:rsidP="0083342D">
            <w:pPr>
              <w:contextualSpacing/>
            </w:pPr>
          </w:p>
        </w:tc>
        <w:tc>
          <w:tcPr>
            <w:tcW w:w="1701" w:type="dxa"/>
            <w:tcBorders>
              <w:top w:val="nil"/>
              <w:left w:val="nil"/>
              <w:bottom w:val="single" w:sz="4" w:space="0" w:color="auto"/>
              <w:right w:val="nil"/>
            </w:tcBorders>
            <w:vAlign w:val="bottom"/>
          </w:tcPr>
          <w:p w:rsidR="00422C8E" w:rsidRPr="009C0071" w:rsidRDefault="00422C8E" w:rsidP="0083342D">
            <w:pPr>
              <w:contextualSpacing/>
              <w:jc w:val="center"/>
            </w:pPr>
          </w:p>
        </w:tc>
        <w:tc>
          <w:tcPr>
            <w:tcW w:w="1304" w:type="dxa"/>
            <w:tcBorders>
              <w:top w:val="nil"/>
              <w:left w:val="nil"/>
              <w:bottom w:val="nil"/>
              <w:right w:val="nil"/>
            </w:tcBorders>
            <w:vAlign w:val="bottom"/>
          </w:tcPr>
          <w:p w:rsidR="00422C8E" w:rsidRPr="009C0071" w:rsidRDefault="00422C8E" w:rsidP="0083342D">
            <w:pPr>
              <w:contextualSpacing/>
            </w:pPr>
          </w:p>
        </w:tc>
        <w:tc>
          <w:tcPr>
            <w:tcW w:w="2948" w:type="dxa"/>
            <w:tcBorders>
              <w:top w:val="nil"/>
              <w:left w:val="nil"/>
              <w:bottom w:val="single" w:sz="4" w:space="0" w:color="auto"/>
              <w:right w:val="nil"/>
            </w:tcBorders>
            <w:vAlign w:val="bottom"/>
          </w:tcPr>
          <w:p w:rsidR="00422C8E" w:rsidRPr="009C0071" w:rsidRDefault="00422C8E" w:rsidP="0083342D">
            <w:pPr>
              <w:contextualSpacing/>
              <w:jc w:val="center"/>
            </w:pPr>
          </w:p>
        </w:tc>
      </w:tr>
      <w:tr w:rsidR="00422C8E" w:rsidRPr="009C0071" w:rsidTr="00ED146E">
        <w:tc>
          <w:tcPr>
            <w:tcW w:w="3175" w:type="dxa"/>
            <w:tcBorders>
              <w:top w:val="nil"/>
              <w:left w:val="nil"/>
              <w:bottom w:val="nil"/>
              <w:right w:val="nil"/>
            </w:tcBorders>
          </w:tcPr>
          <w:p w:rsidR="00422C8E" w:rsidRPr="009C0071" w:rsidRDefault="00422C8E" w:rsidP="0083342D">
            <w:pPr>
              <w:ind w:firstLine="0"/>
              <w:contextualSpacing/>
              <w:jc w:val="center"/>
              <w:rPr>
                <w:sz w:val="18"/>
                <w:szCs w:val="18"/>
              </w:rPr>
            </w:pPr>
            <w:r w:rsidRPr="009C0071">
              <w:rPr>
                <w:sz w:val="18"/>
                <w:szCs w:val="18"/>
              </w:rPr>
              <w:t>(должность уполномоченного</w:t>
            </w:r>
            <w:r w:rsidRPr="009C0071">
              <w:rPr>
                <w:sz w:val="18"/>
                <w:szCs w:val="18"/>
              </w:rPr>
              <w:br/>
              <w:t>лица органа, осуществляющего</w:t>
            </w:r>
            <w:r w:rsidRPr="009C0071">
              <w:rPr>
                <w:sz w:val="18"/>
                <w:szCs w:val="18"/>
              </w:rPr>
              <w:br/>
              <w:t>выдачу разрешения на строительство)</w:t>
            </w:r>
          </w:p>
        </w:tc>
        <w:tc>
          <w:tcPr>
            <w:tcW w:w="851" w:type="dxa"/>
            <w:tcBorders>
              <w:top w:val="nil"/>
              <w:left w:val="nil"/>
              <w:bottom w:val="nil"/>
              <w:right w:val="nil"/>
            </w:tcBorders>
          </w:tcPr>
          <w:p w:rsidR="00422C8E" w:rsidRPr="009C0071" w:rsidRDefault="00422C8E" w:rsidP="0083342D">
            <w:pPr>
              <w:ind w:firstLine="0"/>
              <w:contextualSpacing/>
              <w:rPr>
                <w:sz w:val="18"/>
                <w:szCs w:val="18"/>
              </w:rPr>
            </w:pPr>
          </w:p>
        </w:tc>
        <w:tc>
          <w:tcPr>
            <w:tcW w:w="1701" w:type="dxa"/>
            <w:tcBorders>
              <w:top w:val="nil"/>
              <w:left w:val="nil"/>
              <w:bottom w:val="nil"/>
              <w:right w:val="nil"/>
            </w:tcBorders>
          </w:tcPr>
          <w:p w:rsidR="00422C8E" w:rsidRPr="009C0071" w:rsidRDefault="00422C8E" w:rsidP="0083342D">
            <w:pPr>
              <w:contextualSpacing/>
              <w:jc w:val="center"/>
              <w:rPr>
                <w:sz w:val="18"/>
                <w:szCs w:val="18"/>
              </w:rPr>
            </w:pPr>
            <w:r w:rsidRPr="009C0071">
              <w:rPr>
                <w:sz w:val="18"/>
                <w:szCs w:val="18"/>
              </w:rPr>
              <w:t>(подпись)</w:t>
            </w:r>
          </w:p>
        </w:tc>
        <w:tc>
          <w:tcPr>
            <w:tcW w:w="1304" w:type="dxa"/>
            <w:tcBorders>
              <w:top w:val="nil"/>
              <w:left w:val="nil"/>
              <w:bottom w:val="nil"/>
              <w:right w:val="nil"/>
            </w:tcBorders>
          </w:tcPr>
          <w:p w:rsidR="00422C8E" w:rsidRPr="009C0071" w:rsidRDefault="00422C8E" w:rsidP="0083342D">
            <w:pPr>
              <w:contextualSpacing/>
              <w:rPr>
                <w:sz w:val="18"/>
                <w:szCs w:val="18"/>
              </w:rPr>
            </w:pPr>
          </w:p>
        </w:tc>
        <w:tc>
          <w:tcPr>
            <w:tcW w:w="2948" w:type="dxa"/>
            <w:tcBorders>
              <w:top w:val="nil"/>
              <w:left w:val="nil"/>
              <w:bottom w:val="nil"/>
              <w:right w:val="nil"/>
            </w:tcBorders>
          </w:tcPr>
          <w:p w:rsidR="00422C8E" w:rsidRPr="009C0071" w:rsidRDefault="00422C8E" w:rsidP="0083342D">
            <w:pPr>
              <w:contextualSpacing/>
              <w:jc w:val="center"/>
              <w:rPr>
                <w:sz w:val="18"/>
                <w:szCs w:val="18"/>
              </w:rPr>
            </w:pPr>
            <w:r w:rsidRPr="009C0071">
              <w:rPr>
                <w:sz w:val="18"/>
                <w:szCs w:val="18"/>
              </w:rPr>
              <w:t>(расшифровка подписи)</w:t>
            </w:r>
          </w:p>
        </w:tc>
      </w:tr>
    </w:tbl>
    <w:p w:rsidR="00422C8E" w:rsidRPr="009C0071" w:rsidRDefault="00422C8E" w:rsidP="00422C8E">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170"/>
        <w:gridCol w:w="454"/>
        <w:gridCol w:w="227"/>
        <w:gridCol w:w="1247"/>
        <w:gridCol w:w="340"/>
        <w:gridCol w:w="340"/>
        <w:gridCol w:w="511"/>
      </w:tblGrid>
      <w:tr w:rsidR="00422C8E" w:rsidRPr="009C0071" w:rsidTr="00ED146E">
        <w:tc>
          <w:tcPr>
            <w:tcW w:w="170" w:type="dxa"/>
            <w:tcBorders>
              <w:top w:val="nil"/>
              <w:left w:val="nil"/>
              <w:bottom w:val="nil"/>
              <w:right w:val="nil"/>
            </w:tcBorders>
            <w:vAlign w:val="bottom"/>
          </w:tcPr>
          <w:p w:rsidR="00422C8E" w:rsidRPr="009C0071" w:rsidRDefault="00422C8E" w:rsidP="00ED146E">
            <w:pPr>
              <w:jc w:val="right"/>
            </w:pPr>
            <w:r w:rsidRPr="009C0071">
              <w:t>“</w:t>
            </w:r>
          </w:p>
        </w:tc>
        <w:tc>
          <w:tcPr>
            <w:tcW w:w="454" w:type="dxa"/>
            <w:tcBorders>
              <w:top w:val="nil"/>
              <w:left w:val="nil"/>
              <w:bottom w:val="single" w:sz="4" w:space="0" w:color="auto"/>
              <w:right w:val="nil"/>
            </w:tcBorders>
            <w:vAlign w:val="bottom"/>
          </w:tcPr>
          <w:p w:rsidR="00422C8E" w:rsidRPr="009C0071" w:rsidRDefault="00422C8E" w:rsidP="00ED146E">
            <w:pPr>
              <w:jc w:val="center"/>
            </w:pPr>
          </w:p>
        </w:tc>
        <w:tc>
          <w:tcPr>
            <w:tcW w:w="227" w:type="dxa"/>
            <w:tcBorders>
              <w:top w:val="nil"/>
              <w:left w:val="nil"/>
              <w:bottom w:val="nil"/>
              <w:right w:val="nil"/>
            </w:tcBorders>
            <w:vAlign w:val="bottom"/>
          </w:tcPr>
          <w:p w:rsidR="00422C8E" w:rsidRPr="009C0071" w:rsidRDefault="00422C8E" w:rsidP="00ED146E">
            <w:r w:rsidRPr="009C0071">
              <w:t>”</w:t>
            </w:r>
          </w:p>
        </w:tc>
        <w:tc>
          <w:tcPr>
            <w:tcW w:w="1247" w:type="dxa"/>
            <w:tcBorders>
              <w:top w:val="nil"/>
              <w:left w:val="nil"/>
              <w:bottom w:val="single" w:sz="4" w:space="0" w:color="auto"/>
              <w:right w:val="nil"/>
            </w:tcBorders>
            <w:vAlign w:val="bottom"/>
          </w:tcPr>
          <w:p w:rsidR="00422C8E" w:rsidRPr="009C0071" w:rsidRDefault="00422C8E" w:rsidP="00ED146E">
            <w:pPr>
              <w:jc w:val="center"/>
            </w:pPr>
          </w:p>
        </w:tc>
        <w:tc>
          <w:tcPr>
            <w:tcW w:w="340" w:type="dxa"/>
            <w:tcBorders>
              <w:top w:val="nil"/>
              <w:left w:val="nil"/>
              <w:bottom w:val="nil"/>
              <w:right w:val="nil"/>
            </w:tcBorders>
            <w:vAlign w:val="bottom"/>
          </w:tcPr>
          <w:p w:rsidR="00422C8E" w:rsidRPr="009C0071" w:rsidRDefault="00422C8E" w:rsidP="0083342D">
            <w:pPr>
              <w:ind w:left="-1249" w:firstLine="966"/>
              <w:jc w:val="right"/>
            </w:pPr>
            <w:r w:rsidRPr="009C0071">
              <w:t>20</w:t>
            </w:r>
          </w:p>
        </w:tc>
        <w:tc>
          <w:tcPr>
            <w:tcW w:w="340" w:type="dxa"/>
            <w:tcBorders>
              <w:top w:val="nil"/>
              <w:left w:val="nil"/>
              <w:bottom w:val="single" w:sz="4" w:space="0" w:color="auto"/>
              <w:right w:val="nil"/>
            </w:tcBorders>
            <w:vAlign w:val="bottom"/>
          </w:tcPr>
          <w:p w:rsidR="00422C8E" w:rsidRPr="009C0071" w:rsidRDefault="00422C8E" w:rsidP="00ED146E"/>
        </w:tc>
        <w:tc>
          <w:tcPr>
            <w:tcW w:w="511" w:type="dxa"/>
            <w:tcBorders>
              <w:top w:val="nil"/>
              <w:left w:val="nil"/>
              <w:bottom w:val="nil"/>
              <w:right w:val="nil"/>
            </w:tcBorders>
            <w:vAlign w:val="bottom"/>
          </w:tcPr>
          <w:p w:rsidR="00422C8E" w:rsidRPr="009C0071" w:rsidRDefault="00422C8E" w:rsidP="00ED146E">
            <w:pPr>
              <w:ind w:left="57"/>
            </w:pPr>
            <w:r w:rsidRPr="009C0071">
              <w:t>г.</w:t>
            </w:r>
          </w:p>
        </w:tc>
      </w:tr>
    </w:tbl>
    <w:p w:rsidR="00422C8E" w:rsidRPr="009C0071" w:rsidRDefault="00422C8E" w:rsidP="00422C8E">
      <w:pPr>
        <w:spacing w:before="240"/>
      </w:pPr>
      <w:r w:rsidRPr="009C0071">
        <w:t>М.П.</w:t>
      </w:r>
    </w:p>
    <w:p w:rsidR="00422C8E" w:rsidRPr="009C0071" w:rsidRDefault="00422C8E" w:rsidP="00422C8E">
      <w:pPr>
        <w:sectPr w:rsidR="00422C8E" w:rsidRPr="009C0071" w:rsidSect="00364DC2">
          <w:pgSz w:w="11906" w:h="16838"/>
          <w:pgMar w:top="1134" w:right="567" w:bottom="1418" w:left="1134" w:header="709" w:footer="709" w:gutter="0"/>
          <w:pgNumType w:start="1"/>
          <w:cols w:space="708"/>
          <w:titlePg/>
          <w:docGrid w:linePitch="360"/>
        </w:sectPr>
      </w:pPr>
    </w:p>
    <w:p w:rsidR="00B42FDB" w:rsidRPr="009C0071" w:rsidRDefault="00B42FDB" w:rsidP="00B42FDB">
      <w:pPr>
        <w:ind w:left="4111" w:firstLine="0"/>
        <w:contextualSpacing/>
        <w:rPr>
          <w:sz w:val="20"/>
          <w:szCs w:val="20"/>
        </w:rPr>
      </w:pPr>
      <w:r w:rsidRPr="009C0071">
        <w:rPr>
          <w:sz w:val="20"/>
          <w:szCs w:val="20"/>
        </w:rPr>
        <w:lastRenderedPageBreak/>
        <w:t>Приложение № 7</w:t>
      </w:r>
      <w:r w:rsidR="002365A4" w:rsidRPr="009C0071">
        <w:rPr>
          <w:sz w:val="20"/>
          <w:szCs w:val="20"/>
        </w:rPr>
        <w:t xml:space="preserve"> </w:t>
      </w:r>
      <w:r w:rsidRPr="009C0071">
        <w:rPr>
          <w:sz w:val="20"/>
          <w:szCs w:val="20"/>
        </w:rPr>
        <w:t>к Административному регламенту</w:t>
      </w:r>
    </w:p>
    <w:p w:rsidR="00B42FDB" w:rsidRPr="009C0071" w:rsidRDefault="00B42FDB" w:rsidP="00B42FDB">
      <w:pPr>
        <w:ind w:left="4111" w:firstLine="0"/>
        <w:contextualSpacing/>
        <w:rPr>
          <w:sz w:val="20"/>
          <w:szCs w:val="20"/>
        </w:rPr>
      </w:pPr>
      <w:r w:rsidRPr="009C0071">
        <w:rPr>
          <w:sz w:val="20"/>
          <w:szCs w:val="20"/>
        </w:rPr>
        <w:t>Службы государственного строительного надзора</w:t>
      </w:r>
    </w:p>
    <w:p w:rsidR="00B42FDB" w:rsidRPr="009C0071" w:rsidRDefault="00B42FDB" w:rsidP="00B42FDB">
      <w:pPr>
        <w:ind w:left="4111" w:firstLine="0"/>
        <w:contextualSpacing/>
        <w:rPr>
          <w:sz w:val="20"/>
          <w:szCs w:val="20"/>
        </w:rPr>
      </w:pPr>
      <w:r w:rsidRPr="009C0071">
        <w:rPr>
          <w:sz w:val="20"/>
          <w:szCs w:val="20"/>
        </w:rPr>
        <w:t xml:space="preserve">и экспертизы Санкт-Петербурга по предоставлению </w:t>
      </w:r>
    </w:p>
    <w:p w:rsidR="00B42FDB" w:rsidRPr="009C0071" w:rsidRDefault="00B42FDB" w:rsidP="00B42FDB">
      <w:pPr>
        <w:ind w:left="4111" w:firstLine="0"/>
        <w:contextualSpacing/>
        <w:rPr>
          <w:sz w:val="20"/>
          <w:szCs w:val="20"/>
        </w:rPr>
      </w:pPr>
      <w:r w:rsidRPr="009C0071">
        <w:rPr>
          <w:sz w:val="20"/>
          <w:szCs w:val="20"/>
        </w:rPr>
        <w:t xml:space="preserve">государственной услуги по выдаче разрешений на строительство </w:t>
      </w:r>
    </w:p>
    <w:p w:rsidR="00B42FDB" w:rsidRPr="009C0071" w:rsidRDefault="00B42FDB" w:rsidP="00F04040">
      <w:pPr>
        <w:ind w:left="4111" w:firstLine="0"/>
        <w:contextualSpacing/>
        <w:rPr>
          <w:sz w:val="23"/>
          <w:szCs w:val="23"/>
        </w:rPr>
      </w:pPr>
      <w:r w:rsidRPr="009C0071">
        <w:rPr>
          <w:sz w:val="20"/>
          <w:szCs w:val="20"/>
        </w:rPr>
        <w:t>при осуществлении строительства и реконструкции объектов капитального строительства</w:t>
      </w:r>
      <w:r w:rsidR="00F04040" w:rsidRPr="009C0071">
        <w:rPr>
          <w:sz w:val="20"/>
          <w:szCs w:val="20"/>
        </w:rPr>
        <w:t>,</w:t>
      </w:r>
      <w:r w:rsidRPr="009C0071">
        <w:rPr>
          <w:sz w:val="20"/>
          <w:szCs w:val="20"/>
        </w:rPr>
        <w:t xml:space="preserve"> </w:t>
      </w:r>
      <w:r w:rsidR="00F04040" w:rsidRPr="009C0071">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6F466B" w:rsidRPr="009C0071" w:rsidRDefault="006F466B" w:rsidP="00B42FDB">
      <w:pPr>
        <w:pStyle w:val="Default"/>
        <w:jc w:val="right"/>
        <w:rPr>
          <w:sz w:val="23"/>
          <w:szCs w:val="23"/>
        </w:rPr>
      </w:pPr>
    </w:p>
    <w:p w:rsidR="006F466B" w:rsidRPr="009C0071" w:rsidRDefault="006F466B" w:rsidP="00B42FDB">
      <w:pPr>
        <w:pStyle w:val="Default"/>
        <w:jc w:val="right"/>
        <w:rPr>
          <w:sz w:val="23"/>
          <w:szCs w:val="23"/>
        </w:rPr>
      </w:pPr>
    </w:p>
    <w:tbl>
      <w:tblPr>
        <w:tblW w:w="0" w:type="auto"/>
        <w:tblLook w:val="04A0" w:firstRow="1" w:lastRow="0" w:firstColumn="1" w:lastColumn="0" w:noHBand="0" w:noVBand="1"/>
      </w:tblPr>
      <w:tblGrid>
        <w:gridCol w:w="5102"/>
        <w:gridCol w:w="5103"/>
      </w:tblGrid>
      <w:tr w:rsidR="00475129" w:rsidRPr="009C0071" w:rsidTr="0050392E">
        <w:tc>
          <w:tcPr>
            <w:tcW w:w="5210" w:type="dxa"/>
            <w:shd w:val="clear" w:color="auto" w:fill="auto"/>
          </w:tcPr>
          <w:p w:rsidR="00475129" w:rsidRPr="009C0071" w:rsidRDefault="00475129" w:rsidP="006F2451">
            <w:pPr>
              <w:autoSpaceDE w:val="0"/>
              <w:autoSpaceDN w:val="0"/>
              <w:adjustRightInd w:val="0"/>
              <w:ind w:firstLine="0"/>
              <w:rPr>
                <w:rFonts w:ascii="ArialMT" w:eastAsia="Times New Roman" w:hAnsi="ArialMT" w:cs="ArialMT"/>
                <w:sz w:val="20"/>
                <w:szCs w:val="20"/>
                <w:lang w:eastAsia="ru-RU"/>
              </w:rPr>
            </w:pPr>
          </w:p>
        </w:tc>
        <w:tc>
          <w:tcPr>
            <w:tcW w:w="5211" w:type="dxa"/>
            <w:shd w:val="clear" w:color="auto" w:fill="auto"/>
          </w:tcPr>
          <w:p w:rsidR="00475129" w:rsidRPr="009C0071" w:rsidRDefault="00475129" w:rsidP="006F2451">
            <w:pPr>
              <w:autoSpaceDE w:val="0"/>
              <w:autoSpaceDN w:val="0"/>
              <w:adjustRightInd w:val="0"/>
              <w:ind w:firstLine="0"/>
              <w:jc w:val="right"/>
              <w:rPr>
                <w:rFonts w:ascii="ArialMT" w:eastAsia="Times New Roman" w:hAnsi="ArialMT" w:cs="ArialMT"/>
                <w:sz w:val="20"/>
                <w:szCs w:val="20"/>
                <w:lang w:eastAsia="ru-RU"/>
              </w:rPr>
            </w:pPr>
          </w:p>
        </w:tc>
      </w:tr>
    </w:tbl>
    <w:p w:rsidR="00BD205C" w:rsidRPr="009C0071" w:rsidRDefault="00BD205C" w:rsidP="00BD205C">
      <w:pPr>
        <w:spacing w:before="120" w:line="360" w:lineRule="auto"/>
        <w:jc w:val="center"/>
        <w:rPr>
          <w:rFonts w:eastAsia="Times New Roman"/>
          <w:b/>
          <w:caps/>
          <w:color w:val="000000"/>
          <w:sz w:val="20"/>
          <w:szCs w:val="20"/>
        </w:rPr>
      </w:pPr>
      <w:r w:rsidRPr="009C0071">
        <w:rPr>
          <w:rFonts w:eastAsia="Times New Roman"/>
          <w:b/>
          <w:caps/>
          <w:color w:val="000000"/>
          <w:sz w:val="20"/>
          <w:szCs w:val="20"/>
        </w:rPr>
        <w:t>Правительство Санкт-Петербурга</w:t>
      </w:r>
    </w:p>
    <w:p w:rsidR="00BD205C" w:rsidRPr="009C0071" w:rsidRDefault="00BD205C" w:rsidP="00BD205C">
      <w:pPr>
        <w:spacing w:line="360" w:lineRule="auto"/>
        <w:jc w:val="center"/>
        <w:rPr>
          <w:rFonts w:eastAsia="Times New Roman"/>
          <w:b/>
          <w:color w:val="000000"/>
          <w:sz w:val="18"/>
          <w:szCs w:val="18"/>
        </w:rPr>
      </w:pPr>
      <w:r w:rsidRPr="009C0071">
        <w:rPr>
          <w:rFonts w:eastAsia="Times New Roman"/>
          <w:b/>
          <w:color w:val="000000"/>
          <w:sz w:val="18"/>
          <w:szCs w:val="18"/>
        </w:rPr>
        <w:t>СЛУЖБА ГОСУДАРСТВЕННОГО СТРОИТЕЛЬНОГО НАДЗОРА И ЭКСПЕРТИЗЫ САНКТ-ПЕТЕРБУРГА</w:t>
      </w:r>
    </w:p>
    <w:p w:rsidR="00BD205C" w:rsidRPr="009C0071" w:rsidRDefault="00BD205C" w:rsidP="00BD205C">
      <w:pPr>
        <w:spacing w:line="360" w:lineRule="auto"/>
        <w:jc w:val="center"/>
        <w:rPr>
          <w:rFonts w:eastAsia="Times New Roman"/>
          <w:b/>
          <w:sz w:val="20"/>
          <w:szCs w:val="20"/>
        </w:rPr>
      </w:pPr>
      <w:r w:rsidRPr="009C0071">
        <w:rPr>
          <w:b/>
          <w:color w:val="333333"/>
          <w:sz w:val="20"/>
          <w:szCs w:val="20"/>
        </w:rPr>
        <w:t>(наименование управления Службы/ подведомственного Службе учреждения)</w:t>
      </w:r>
    </w:p>
    <w:p w:rsidR="00BD205C" w:rsidRPr="009C0071" w:rsidRDefault="00BD205C" w:rsidP="00BD205C">
      <w:pPr>
        <w:pBdr>
          <w:top w:val="single" w:sz="4" w:space="1" w:color="auto"/>
          <w:bottom w:val="single" w:sz="4" w:space="1" w:color="auto"/>
        </w:pBdr>
        <w:rPr>
          <w:rFonts w:eastAsia="Times New Roman"/>
          <w:sz w:val="16"/>
          <w:szCs w:val="16"/>
        </w:rPr>
      </w:pPr>
      <w:r w:rsidRPr="009C0071">
        <w:rPr>
          <w:rFonts w:eastAsia="Times New Roman"/>
          <w:sz w:val="16"/>
          <w:szCs w:val="16"/>
        </w:rPr>
        <w:t>ул. Зодчего Росси, д.1-3,                                                                                                                                         Тел. (812) 576-15-04, 576-15-12,</w:t>
      </w:r>
    </w:p>
    <w:p w:rsidR="00BD205C" w:rsidRPr="009C0071" w:rsidRDefault="00BD205C" w:rsidP="00BD205C">
      <w:pPr>
        <w:pBdr>
          <w:top w:val="single" w:sz="4" w:space="1" w:color="auto"/>
          <w:bottom w:val="single" w:sz="4" w:space="1" w:color="auto"/>
        </w:pBdr>
        <w:rPr>
          <w:rFonts w:eastAsia="Times New Roman"/>
          <w:sz w:val="16"/>
          <w:szCs w:val="16"/>
        </w:rPr>
      </w:pPr>
      <w:r w:rsidRPr="009C0071">
        <w:rPr>
          <w:rFonts w:eastAsia="Times New Roman"/>
          <w:sz w:val="16"/>
          <w:szCs w:val="16"/>
        </w:rPr>
        <w:t>Санкт-Петербург, 191023                                                                                     Факс (812) 576-15-13, е-mail: gne@gov.spb.ru, www.gov.spb.ru</w:t>
      </w:r>
    </w:p>
    <w:tbl>
      <w:tblPr>
        <w:tblpPr w:leftFromText="180" w:rightFromText="180" w:vertAnchor="text" w:horzAnchor="margin" w:tblpY="-102"/>
        <w:tblOverlap w:val="never"/>
        <w:tblW w:w="9810" w:type="dxa"/>
        <w:tblLook w:val="01E0" w:firstRow="1" w:lastRow="1" w:firstColumn="1" w:lastColumn="1" w:noHBand="0" w:noVBand="0"/>
      </w:tblPr>
      <w:tblGrid>
        <w:gridCol w:w="3412"/>
        <w:gridCol w:w="2690"/>
        <w:gridCol w:w="3708"/>
      </w:tblGrid>
      <w:tr w:rsidR="00BD205C" w:rsidRPr="009C0071" w:rsidTr="00BD205C">
        <w:trPr>
          <w:trHeight w:val="75"/>
        </w:trPr>
        <w:tc>
          <w:tcPr>
            <w:tcW w:w="9810" w:type="dxa"/>
            <w:gridSpan w:val="3"/>
          </w:tcPr>
          <w:p w:rsidR="00BD205C" w:rsidRPr="009C0071" w:rsidRDefault="00BD205C" w:rsidP="00BD205C">
            <w:pPr>
              <w:jc w:val="both"/>
              <w:rPr>
                <w:sz w:val="8"/>
                <w:szCs w:val="8"/>
              </w:rPr>
            </w:pPr>
          </w:p>
        </w:tc>
      </w:tr>
      <w:tr w:rsidR="00BD205C" w:rsidRPr="009C0071" w:rsidTr="00BD205C">
        <w:trPr>
          <w:trHeight w:val="349"/>
        </w:trPr>
        <w:tc>
          <w:tcPr>
            <w:tcW w:w="9810" w:type="dxa"/>
            <w:gridSpan w:val="3"/>
          </w:tcPr>
          <w:p w:rsidR="00BD205C" w:rsidRPr="009C0071" w:rsidRDefault="00BD205C" w:rsidP="00BD205C">
            <w:pPr>
              <w:pStyle w:val="ConsPlusNonformat"/>
              <w:spacing w:before="120"/>
              <w:jc w:val="center"/>
              <w:rPr>
                <w:rFonts w:ascii="Times New Roman" w:hAnsi="Times New Roman" w:cs="Times New Roman"/>
                <w:b/>
                <w:sz w:val="24"/>
                <w:szCs w:val="24"/>
              </w:rPr>
            </w:pPr>
            <w:r w:rsidRPr="009C0071">
              <w:rPr>
                <w:rFonts w:ascii="Times New Roman" w:hAnsi="Times New Roman" w:cs="Times New Roman"/>
                <w:sz w:val="24"/>
                <w:szCs w:val="24"/>
              </w:rPr>
              <w:t>АКТ ОСМОТРА № _______</w:t>
            </w:r>
          </w:p>
        </w:tc>
      </w:tr>
      <w:tr w:rsidR="00BD205C" w:rsidRPr="009C0071" w:rsidTr="00BD205C">
        <w:trPr>
          <w:trHeight w:val="379"/>
        </w:trPr>
        <w:tc>
          <w:tcPr>
            <w:tcW w:w="9810" w:type="dxa"/>
            <w:gridSpan w:val="3"/>
          </w:tcPr>
          <w:p w:rsidR="00BD205C" w:rsidRPr="009C0071" w:rsidRDefault="00BD205C" w:rsidP="00BD205C">
            <w:pPr>
              <w:pStyle w:val="ConsPlusNonformat"/>
              <w:jc w:val="center"/>
              <w:rPr>
                <w:rFonts w:ascii="Times New Roman" w:hAnsi="Times New Roman" w:cs="Times New Roman"/>
                <w:b/>
                <w:sz w:val="24"/>
                <w:szCs w:val="24"/>
              </w:rPr>
            </w:pPr>
            <w:r w:rsidRPr="009C0071">
              <w:rPr>
                <w:rFonts w:ascii="Times New Roman" w:hAnsi="Times New Roman" w:cs="Times New Roman"/>
                <w:sz w:val="24"/>
                <w:szCs w:val="24"/>
              </w:rPr>
              <w:t>(при продлении разрешения на строительство)</w:t>
            </w:r>
          </w:p>
        </w:tc>
      </w:tr>
      <w:tr w:rsidR="00BD205C" w:rsidRPr="009C0071" w:rsidTr="00BD205C">
        <w:trPr>
          <w:trHeight w:val="379"/>
        </w:trPr>
        <w:tc>
          <w:tcPr>
            <w:tcW w:w="3412" w:type="dxa"/>
          </w:tcPr>
          <w:p w:rsidR="00BD205C" w:rsidRPr="009C0071" w:rsidRDefault="00BD205C" w:rsidP="00BD205C">
            <w:pPr>
              <w:pStyle w:val="ConsPlusNonformat"/>
              <w:spacing w:before="120"/>
              <w:rPr>
                <w:rFonts w:ascii="Times New Roman" w:hAnsi="Times New Roman" w:cs="Times New Roman"/>
                <w:sz w:val="24"/>
                <w:szCs w:val="24"/>
                <w:u w:val="single"/>
              </w:rPr>
            </w:pPr>
            <w:r w:rsidRPr="009C0071">
              <w:rPr>
                <w:rFonts w:ascii="Times New Roman" w:hAnsi="Times New Roman" w:cs="Times New Roman"/>
                <w:bCs/>
                <w:color w:val="000000"/>
                <w:sz w:val="24"/>
                <w:szCs w:val="24"/>
              </w:rPr>
              <w:t>Санкт-Петербург</w:t>
            </w:r>
          </w:p>
        </w:tc>
        <w:tc>
          <w:tcPr>
            <w:tcW w:w="2690" w:type="dxa"/>
          </w:tcPr>
          <w:p w:rsidR="00BD205C" w:rsidRPr="009C0071" w:rsidRDefault="00BD205C" w:rsidP="00BD205C">
            <w:pPr>
              <w:pStyle w:val="ConsPlusNonformat"/>
              <w:jc w:val="center"/>
              <w:rPr>
                <w:rFonts w:ascii="Times New Roman" w:hAnsi="Times New Roman" w:cs="Times New Roman"/>
                <w:sz w:val="24"/>
                <w:szCs w:val="24"/>
              </w:rPr>
            </w:pPr>
          </w:p>
        </w:tc>
        <w:tc>
          <w:tcPr>
            <w:tcW w:w="3708" w:type="dxa"/>
            <w:tcBorders>
              <w:left w:val="nil"/>
            </w:tcBorders>
          </w:tcPr>
          <w:p w:rsidR="00BD205C" w:rsidRPr="009C0071" w:rsidRDefault="00BD205C" w:rsidP="00BD205C">
            <w:pPr>
              <w:widowControl w:val="0"/>
              <w:autoSpaceDE w:val="0"/>
              <w:autoSpaceDN w:val="0"/>
              <w:adjustRightInd w:val="0"/>
            </w:pPr>
            <w:r w:rsidRPr="009C0071">
              <w:t xml:space="preserve">        «__» ________ 20__ г.</w:t>
            </w:r>
          </w:p>
        </w:tc>
      </w:tr>
      <w:tr w:rsidR="00BD205C" w:rsidRPr="009C0071" w:rsidTr="00BD205C">
        <w:trPr>
          <w:trHeight w:val="379"/>
        </w:trPr>
        <w:tc>
          <w:tcPr>
            <w:tcW w:w="3412" w:type="dxa"/>
          </w:tcPr>
          <w:p w:rsidR="00BD205C" w:rsidRPr="009C0071" w:rsidRDefault="00BD205C" w:rsidP="00BD205C">
            <w:pPr>
              <w:pStyle w:val="ConsPlusNonformat"/>
              <w:jc w:val="center"/>
              <w:rPr>
                <w:rFonts w:ascii="Times New Roman" w:hAnsi="Times New Roman" w:cs="Times New Roman"/>
                <w:sz w:val="16"/>
                <w:szCs w:val="16"/>
              </w:rPr>
            </w:pPr>
          </w:p>
          <w:p w:rsidR="00BD205C" w:rsidRPr="009C0071" w:rsidRDefault="00BD205C" w:rsidP="00BD205C">
            <w:pPr>
              <w:pStyle w:val="ConsPlusNonformat"/>
              <w:jc w:val="center"/>
              <w:rPr>
                <w:rFonts w:ascii="Times New Roman" w:hAnsi="Times New Roman" w:cs="Times New Roman"/>
                <w:sz w:val="16"/>
                <w:szCs w:val="16"/>
              </w:rPr>
            </w:pPr>
          </w:p>
        </w:tc>
        <w:tc>
          <w:tcPr>
            <w:tcW w:w="2690" w:type="dxa"/>
          </w:tcPr>
          <w:p w:rsidR="00BD205C" w:rsidRPr="009C0071" w:rsidRDefault="00BD205C" w:rsidP="00BD205C">
            <w:pPr>
              <w:pStyle w:val="ConsPlusNonformat"/>
              <w:jc w:val="center"/>
              <w:rPr>
                <w:rFonts w:ascii="Times New Roman" w:hAnsi="Times New Roman" w:cs="Times New Roman"/>
                <w:sz w:val="16"/>
                <w:szCs w:val="16"/>
              </w:rPr>
            </w:pPr>
          </w:p>
        </w:tc>
        <w:tc>
          <w:tcPr>
            <w:tcW w:w="3708" w:type="dxa"/>
          </w:tcPr>
          <w:p w:rsidR="00BD205C" w:rsidRPr="009C0071" w:rsidRDefault="00BD205C" w:rsidP="00BD205C">
            <w:pPr>
              <w:pStyle w:val="ConsPlusNonformat"/>
              <w:jc w:val="center"/>
              <w:rPr>
                <w:rFonts w:ascii="Times New Roman" w:hAnsi="Times New Roman" w:cs="Times New Roman"/>
                <w:sz w:val="16"/>
                <w:szCs w:val="16"/>
              </w:rPr>
            </w:pPr>
          </w:p>
        </w:tc>
      </w:tr>
      <w:tr w:rsidR="00BD205C" w:rsidRPr="009C0071" w:rsidTr="00BD205C">
        <w:trPr>
          <w:trHeight w:val="204"/>
        </w:trPr>
        <w:tc>
          <w:tcPr>
            <w:tcW w:w="9810" w:type="dxa"/>
            <w:gridSpan w:val="3"/>
            <w:tcBorders>
              <w:bottom w:val="single" w:sz="4" w:space="0" w:color="auto"/>
            </w:tcBorders>
          </w:tcPr>
          <w:p w:rsidR="00BD205C" w:rsidRPr="009C0071" w:rsidRDefault="00BD205C" w:rsidP="00BD205C">
            <w:pPr>
              <w:autoSpaceDE w:val="0"/>
              <w:autoSpaceDN w:val="0"/>
              <w:jc w:val="both"/>
              <w:rPr>
                <w:sz w:val="18"/>
                <w:szCs w:val="18"/>
              </w:rPr>
            </w:pPr>
            <w:r w:rsidRPr="009C0071">
              <w:t>Мною</w:t>
            </w:r>
            <w:r w:rsidRPr="009C0071">
              <w:rPr>
                <w:sz w:val="28"/>
                <w:szCs w:val="28"/>
              </w:rPr>
              <w:t>,</w:t>
            </w:r>
            <w:r w:rsidRPr="009C0071">
              <w:t xml:space="preserve">  </w:t>
            </w:r>
          </w:p>
        </w:tc>
      </w:tr>
      <w:tr w:rsidR="00BD205C" w:rsidRPr="009C0071" w:rsidTr="00BD205C">
        <w:trPr>
          <w:trHeight w:val="204"/>
        </w:trPr>
        <w:tc>
          <w:tcPr>
            <w:tcW w:w="9810" w:type="dxa"/>
            <w:gridSpan w:val="3"/>
            <w:tcBorders>
              <w:top w:val="single" w:sz="4" w:space="0" w:color="auto"/>
            </w:tcBorders>
          </w:tcPr>
          <w:p w:rsidR="00BD205C" w:rsidRPr="009C0071" w:rsidRDefault="00BD205C" w:rsidP="00BD205C">
            <w:pPr>
              <w:autoSpaceDE w:val="0"/>
              <w:autoSpaceDN w:val="0"/>
              <w:jc w:val="center"/>
              <w:rPr>
                <w:sz w:val="18"/>
                <w:szCs w:val="18"/>
              </w:rPr>
            </w:pPr>
            <w:r w:rsidRPr="009C0071">
              <w:rPr>
                <w:sz w:val="16"/>
                <w:szCs w:val="16"/>
              </w:rPr>
              <w:t>(</w:t>
            </w:r>
            <w:r w:rsidRPr="009C0071">
              <w:rPr>
                <w:sz w:val="20"/>
                <w:szCs w:val="20"/>
              </w:rPr>
              <w:t>должность, ФИО должностного лица Службы государственного строительного надзора и экспертизы Санкт-Петербурга, осуществляющего осмотр</w:t>
            </w:r>
            <w:r w:rsidRPr="009C0071">
              <w:rPr>
                <w:sz w:val="16"/>
                <w:szCs w:val="16"/>
              </w:rPr>
              <w:t>)</w:t>
            </w:r>
          </w:p>
        </w:tc>
      </w:tr>
      <w:tr w:rsidR="00BD205C" w:rsidRPr="009C0071" w:rsidTr="00BD205C">
        <w:trPr>
          <w:trHeight w:val="259"/>
        </w:trPr>
        <w:tc>
          <w:tcPr>
            <w:tcW w:w="9810" w:type="dxa"/>
            <w:gridSpan w:val="3"/>
            <w:tcBorders>
              <w:bottom w:val="single" w:sz="4" w:space="0" w:color="auto"/>
            </w:tcBorders>
          </w:tcPr>
          <w:p w:rsidR="00BD205C" w:rsidRPr="009C0071" w:rsidRDefault="00BD205C" w:rsidP="00BD205C">
            <w:pPr>
              <w:jc w:val="both"/>
            </w:pPr>
            <w:r w:rsidRPr="009C0071">
              <w:t>в присутствии следующих лиц:</w:t>
            </w:r>
            <w:r w:rsidRPr="009C0071">
              <w:rPr>
                <w:bCs/>
                <w:color w:val="000000"/>
              </w:rPr>
              <w:t xml:space="preserve"> </w:t>
            </w:r>
          </w:p>
        </w:tc>
      </w:tr>
      <w:tr w:rsidR="00BD205C" w:rsidRPr="009C0071" w:rsidTr="00BD205C">
        <w:trPr>
          <w:trHeight w:val="162"/>
        </w:trPr>
        <w:tc>
          <w:tcPr>
            <w:tcW w:w="9810" w:type="dxa"/>
            <w:gridSpan w:val="3"/>
            <w:tcBorders>
              <w:top w:val="single" w:sz="4" w:space="0" w:color="auto"/>
            </w:tcBorders>
          </w:tcPr>
          <w:p w:rsidR="00BD205C" w:rsidRPr="009C0071" w:rsidRDefault="00BD205C" w:rsidP="00BD205C">
            <w:pPr>
              <w:jc w:val="center"/>
              <w:rPr>
                <w:sz w:val="20"/>
                <w:szCs w:val="20"/>
              </w:rPr>
            </w:pPr>
            <w:r w:rsidRPr="009C0071">
              <w:rPr>
                <w:sz w:val="20"/>
                <w:szCs w:val="20"/>
              </w:rPr>
              <w:t>(должности, ФИО присутствующих представителей застройщика или технического заказчика, либо лица, осуществляющего строительство, иных лиц, при наличии)</w:t>
            </w:r>
          </w:p>
        </w:tc>
      </w:tr>
      <w:tr w:rsidR="00BD205C" w:rsidRPr="009C0071" w:rsidTr="00BD205C">
        <w:trPr>
          <w:trHeight w:val="304"/>
        </w:trPr>
        <w:tc>
          <w:tcPr>
            <w:tcW w:w="9810" w:type="dxa"/>
            <w:gridSpan w:val="3"/>
            <w:tcBorders>
              <w:bottom w:val="single" w:sz="4" w:space="0" w:color="auto"/>
            </w:tcBorders>
          </w:tcPr>
          <w:p w:rsidR="00BD205C" w:rsidRPr="009C0071" w:rsidRDefault="00BD205C" w:rsidP="00BD205C">
            <w:pPr>
              <w:jc w:val="both"/>
              <w:rPr>
                <w:sz w:val="28"/>
                <w:szCs w:val="28"/>
              </w:rPr>
            </w:pPr>
            <w:r w:rsidRPr="009C0071">
              <w:t xml:space="preserve">проведён осмотр и составлен настоящий акт об осмотре объекта капитального строительства: </w:t>
            </w:r>
          </w:p>
        </w:tc>
      </w:tr>
      <w:tr w:rsidR="00BD205C" w:rsidRPr="009C0071" w:rsidTr="00BD205C">
        <w:trPr>
          <w:trHeight w:val="226"/>
        </w:trPr>
        <w:tc>
          <w:tcPr>
            <w:tcW w:w="9810" w:type="dxa"/>
            <w:gridSpan w:val="3"/>
            <w:tcBorders>
              <w:top w:val="single" w:sz="4" w:space="0" w:color="auto"/>
            </w:tcBorders>
          </w:tcPr>
          <w:p w:rsidR="00BD205C" w:rsidRPr="009C0071" w:rsidRDefault="00BD205C" w:rsidP="00BD205C">
            <w:pPr>
              <w:jc w:val="center"/>
              <w:rPr>
                <w:i/>
                <w:sz w:val="20"/>
                <w:szCs w:val="20"/>
              </w:rPr>
            </w:pPr>
            <w:r w:rsidRPr="009C0071">
              <w:rPr>
                <w:sz w:val="20"/>
                <w:szCs w:val="20"/>
              </w:rPr>
              <w:t>(наименование объекта капитального строительства)</w:t>
            </w:r>
          </w:p>
        </w:tc>
      </w:tr>
      <w:tr w:rsidR="00BD205C" w:rsidRPr="009C0071" w:rsidTr="00BD205C">
        <w:trPr>
          <w:trHeight w:val="283"/>
        </w:trPr>
        <w:tc>
          <w:tcPr>
            <w:tcW w:w="9810" w:type="dxa"/>
            <w:gridSpan w:val="3"/>
            <w:tcBorders>
              <w:bottom w:val="single" w:sz="4" w:space="0" w:color="auto"/>
            </w:tcBorders>
          </w:tcPr>
          <w:p w:rsidR="00BD205C" w:rsidRPr="009C0071" w:rsidRDefault="00BD205C" w:rsidP="00BD205C">
            <w:pPr>
              <w:jc w:val="both"/>
            </w:pPr>
            <w:r w:rsidRPr="009C0071">
              <w:t xml:space="preserve">расположенного по адресу: </w:t>
            </w:r>
          </w:p>
        </w:tc>
      </w:tr>
      <w:tr w:rsidR="00BD205C" w:rsidRPr="009C0071" w:rsidTr="00BD205C">
        <w:trPr>
          <w:trHeight w:val="343"/>
        </w:trPr>
        <w:tc>
          <w:tcPr>
            <w:tcW w:w="9810" w:type="dxa"/>
            <w:gridSpan w:val="3"/>
            <w:tcBorders>
              <w:top w:val="single" w:sz="4" w:space="0" w:color="auto"/>
            </w:tcBorders>
          </w:tcPr>
          <w:p w:rsidR="00BD205C" w:rsidRPr="009C0071" w:rsidRDefault="00BD205C" w:rsidP="00BD205C">
            <w:pPr>
              <w:jc w:val="center"/>
              <w:rPr>
                <w:sz w:val="20"/>
                <w:szCs w:val="20"/>
              </w:rPr>
            </w:pPr>
            <w:r w:rsidRPr="009C0071">
              <w:rPr>
                <w:sz w:val="20"/>
                <w:szCs w:val="20"/>
              </w:rPr>
              <w:t>(указать строительный адрес объекта капитального строительства)</w:t>
            </w:r>
          </w:p>
        </w:tc>
      </w:tr>
      <w:tr w:rsidR="00BD205C" w:rsidRPr="009C0071" w:rsidTr="00BD205C">
        <w:trPr>
          <w:trHeight w:val="292"/>
        </w:trPr>
        <w:tc>
          <w:tcPr>
            <w:tcW w:w="9810" w:type="dxa"/>
            <w:gridSpan w:val="3"/>
          </w:tcPr>
          <w:p w:rsidR="00BD205C" w:rsidRPr="009C0071" w:rsidRDefault="00BD205C" w:rsidP="00BD205C">
            <w:pPr>
              <w:pStyle w:val="ConsPlusNonformat"/>
              <w:rPr>
                <w:rFonts w:ascii="Times New Roman" w:hAnsi="Times New Roman" w:cs="Times New Roman"/>
                <w:sz w:val="28"/>
                <w:szCs w:val="28"/>
              </w:rPr>
            </w:pPr>
          </w:p>
        </w:tc>
      </w:tr>
      <w:tr w:rsidR="00BD205C" w:rsidRPr="009C0071" w:rsidTr="00BD205C">
        <w:trPr>
          <w:trHeight w:val="290"/>
        </w:trPr>
        <w:tc>
          <w:tcPr>
            <w:tcW w:w="9810" w:type="dxa"/>
            <w:gridSpan w:val="3"/>
          </w:tcPr>
          <w:p w:rsidR="00BD205C" w:rsidRPr="009C0071" w:rsidRDefault="00BD205C" w:rsidP="00BD205C">
            <w:pPr>
              <w:ind w:firstLine="340"/>
              <w:jc w:val="center"/>
              <w:rPr>
                <w:sz w:val="18"/>
                <w:szCs w:val="18"/>
              </w:rPr>
            </w:pPr>
          </w:p>
        </w:tc>
      </w:tr>
      <w:tr w:rsidR="00BD205C" w:rsidRPr="009C0071" w:rsidTr="00BD205C">
        <w:trPr>
          <w:trHeight w:val="147"/>
        </w:trPr>
        <w:tc>
          <w:tcPr>
            <w:tcW w:w="9810" w:type="dxa"/>
            <w:gridSpan w:val="3"/>
            <w:tcBorders>
              <w:bottom w:val="single" w:sz="4" w:space="0" w:color="auto"/>
            </w:tcBorders>
          </w:tcPr>
          <w:p w:rsidR="00BD205C" w:rsidRPr="009C0071" w:rsidRDefault="00BD205C" w:rsidP="00BD205C">
            <w:pPr>
              <w:tabs>
                <w:tab w:val="left" w:pos="2768"/>
              </w:tabs>
              <w:rPr>
                <w:sz w:val="28"/>
                <w:szCs w:val="28"/>
              </w:rPr>
            </w:pPr>
            <w:r w:rsidRPr="009C0071">
              <w:t>1. Сведения о застройщике:</w:t>
            </w:r>
            <w:r w:rsidRPr="009C0071">
              <w:rPr>
                <w:sz w:val="28"/>
                <w:szCs w:val="28"/>
              </w:rPr>
              <w:t xml:space="preserve"> </w:t>
            </w:r>
          </w:p>
        </w:tc>
      </w:tr>
      <w:tr w:rsidR="00BD205C" w:rsidRPr="009C0071" w:rsidTr="00BD205C">
        <w:trPr>
          <w:trHeight w:val="145"/>
        </w:trPr>
        <w:tc>
          <w:tcPr>
            <w:tcW w:w="9810" w:type="dxa"/>
            <w:gridSpan w:val="3"/>
            <w:tcBorders>
              <w:top w:val="single" w:sz="4" w:space="0" w:color="auto"/>
            </w:tcBorders>
          </w:tcPr>
          <w:p w:rsidR="00BD205C" w:rsidRPr="009C0071" w:rsidRDefault="00BD205C" w:rsidP="00BD205C">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10080"/>
              </w:tabs>
              <w:jc w:val="center"/>
              <w:rPr>
                <w:sz w:val="20"/>
                <w:szCs w:val="20"/>
              </w:rPr>
            </w:pPr>
            <w:r w:rsidRPr="009C0071">
              <w:rPr>
                <w:sz w:val="20"/>
                <w:szCs w:val="20"/>
              </w:rPr>
              <w:t>(полное наименование, ИНН/КПП, ОГРН, адрес места нахождения, Ф.И.О. руководителя, адрес электронной почты)</w:t>
            </w:r>
          </w:p>
        </w:tc>
      </w:tr>
      <w:tr w:rsidR="00BD205C" w:rsidRPr="009C0071" w:rsidTr="00BD205C">
        <w:trPr>
          <w:trHeight w:val="145"/>
        </w:trPr>
        <w:tc>
          <w:tcPr>
            <w:tcW w:w="9810" w:type="dxa"/>
            <w:gridSpan w:val="3"/>
            <w:tcBorders>
              <w:bottom w:val="single" w:sz="4" w:space="0" w:color="auto"/>
            </w:tcBorders>
          </w:tcPr>
          <w:p w:rsidR="00BD205C" w:rsidRPr="009C0071" w:rsidRDefault="00BD205C" w:rsidP="00BD205C">
            <w:pPr>
              <w:pStyle w:val="ConsPlusNonformat"/>
              <w:rPr>
                <w:rFonts w:ascii="Times New Roman" w:hAnsi="Times New Roman" w:cs="Times New Roman"/>
                <w:sz w:val="24"/>
                <w:szCs w:val="24"/>
              </w:rPr>
            </w:pPr>
            <w:r w:rsidRPr="009C0071">
              <w:rPr>
                <w:rFonts w:ascii="Times New Roman" w:hAnsi="Times New Roman" w:cs="Times New Roman"/>
                <w:sz w:val="24"/>
                <w:szCs w:val="24"/>
              </w:rPr>
              <w:t>2. Общие сведения по объекту:</w:t>
            </w:r>
          </w:p>
          <w:p w:rsidR="00BD205C" w:rsidRPr="009C0071" w:rsidRDefault="00BD205C" w:rsidP="00BD205C">
            <w:pPr>
              <w:pStyle w:val="ConsPlusNonformat"/>
              <w:rPr>
                <w:rFonts w:ascii="Times New Roman" w:hAnsi="Times New Roman" w:cs="Times New Roman"/>
                <w:sz w:val="28"/>
                <w:szCs w:val="28"/>
              </w:rPr>
            </w:pPr>
          </w:p>
          <w:p w:rsidR="00BD205C" w:rsidRPr="009C0071" w:rsidRDefault="00BD205C" w:rsidP="00BD205C">
            <w:pPr>
              <w:pStyle w:val="ConsPlusNonformat"/>
              <w:rPr>
                <w:rFonts w:ascii="Times New Roman" w:hAnsi="Times New Roman" w:cs="Times New Roman"/>
                <w:sz w:val="24"/>
                <w:szCs w:val="24"/>
              </w:rPr>
            </w:pPr>
            <w:r w:rsidRPr="009C0071">
              <w:rPr>
                <w:rFonts w:ascii="Times New Roman" w:hAnsi="Times New Roman" w:cs="Times New Roman"/>
                <w:sz w:val="24"/>
                <w:szCs w:val="24"/>
              </w:rPr>
              <w:t>Вид работ:</w:t>
            </w:r>
          </w:p>
        </w:tc>
      </w:tr>
      <w:tr w:rsidR="00BD205C" w:rsidRPr="009C0071" w:rsidTr="00BD205C">
        <w:trPr>
          <w:trHeight w:val="145"/>
        </w:trPr>
        <w:tc>
          <w:tcPr>
            <w:tcW w:w="9810" w:type="dxa"/>
            <w:gridSpan w:val="3"/>
          </w:tcPr>
          <w:p w:rsidR="00BD205C" w:rsidRPr="009C0071" w:rsidRDefault="00BD205C" w:rsidP="00BD205C">
            <w:pPr>
              <w:pStyle w:val="ConsPlusNonformat"/>
              <w:ind w:firstLine="340"/>
              <w:jc w:val="center"/>
              <w:rPr>
                <w:rFonts w:ascii="Times New Roman" w:hAnsi="Times New Roman" w:cs="Times New Roman"/>
                <w:sz w:val="18"/>
                <w:szCs w:val="18"/>
              </w:rPr>
            </w:pPr>
            <w:r w:rsidRPr="009C0071">
              <w:rPr>
                <w:rFonts w:ascii="Times New Roman" w:hAnsi="Times New Roman" w:cs="Times New Roman"/>
                <w:sz w:val="18"/>
                <w:szCs w:val="18"/>
              </w:rPr>
              <w:t>(строительство/реконструкция)</w:t>
            </w:r>
          </w:p>
        </w:tc>
      </w:tr>
    </w:tbl>
    <w:p w:rsidR="00BD205C" w:rsidRPr="009C0071" w:rsidRDefault="00BD205C" w:rsidP="00BD205C">
      <w:pPr>
        <w:jc w:val="right"/>
        <w:rPr>
          <w:rFonts w:eastAsia="Times New Roman"/>
          <w:sz w:val="16"/>
          <w:szCs w:val="16"/>
          <w:u w:val="single"/>
        </w:rPr>
      </w:pPr>
    </w:p>
    <w:tbl>
      <w:tblPr>
        <w:tblW w:w="0" w:type="auto"/>
        <w:tblInd w:w="-69" w:type="dxa"/>
        <w:tblLook w:val="01E0" w:firstRow="1" w:lastRow="1" w:firstColumn="1" w:lastColumn="1" w:noHBand="0" w:noVBand="0"/>
      </w:tblPr>
      <w:tblGrid>
        <w:gridCol w:w="10274"/>
      </w:tblGrid>
      <w:tr w:rsidR="00BD205C" w:rsidRPr="009C0071" w:rsidTr="00BD205C">
        <w:trPr>
          <w:trHeight w:val="145"/>
        </w:trPr>
        <w:tc>
          <w:tcPr>
            <w:tcW w:w="10490" w:type="dxa"/>
          </w:tcPr>
          <w:p w:rsidR="00BD205C" w:rsidRPr="009C0071" w:rsidRDefault="00BD205C" w:rsidP="00ED36ED">
            <w:pPr>
              <w:pStyle w:val="ConsPlusNonformat"/>
              <w:rPr>
                <w:rFonts w:ascii="Times New Roman" w:hAnsi="Times New Roman" w:cs="Times New Roman"/>
                <w:sz w:val="24"/>
                <w:szCs w:val="24"/>
              </w:rPr>
            </w:pPr>
          </w:p>
        </w:tc>
      </w:tr>
      <w:tr w:rsidR="00BD205C" w:rsidRPr="009C0071" w:rsidTr="00BD205C">
        <w:trPr>
          <w:trHeight w:val="145"/>
        </w:trPr>
        <w:tc>
          <w:tcPr>
            <w:tcW w:w="10490" w:type="dxa"/>
            <w:tcBorders>
              <w:bottom w:val="single" w:sz="4" w:space="0" w:color="auto"/>
            </w:tcBorders>
          </w:tcPr>
          <w:p w:rsidR="00BD205C" w:rsidRPr="009C0071" w:rsidRDefault="00BD205C" w:rsidP="00ED36ED">
            <w:pPr>
              <w:pStyle w:val="ConsPlusNonformat"/>
              <w:rPr>
                <w:rFonts w:ascii="Times New Roman" w:hAnsi="Times New Roman" w:cs="Times New Roman"/>
                <w:sz w:val="24"/>
                <w:szCs w:val="24"/>
              </w:rPr>
            </w:pPr>
            <w:r w:rsidRPr="009C0071">
              <w:rPr>
                <w:rFonts w:ascii="Times New Roman" w:hAnsi="Times New Roman" w:cs="Times New Roman"/>
                <w:sz w:val="24"/>
                <w:szCs w:val="24"/>
              </w:rPr>
              <w:t>3. Сведения о выданном(-ых) разрешении (-ях) на строительство</w:t>
            </w:r>
          </w:p>
          <w:p w:rsidR="00BD205C" w:rsidRPr="009C0071" w:rsidRDefault="00BD205C" w:rsidP="00ED36ED">
            <w:pPr>
              <w:pStyle w:val="ConsPlusNonformat"/>
              <w:rPr>
                <w:rFonts w:ascii="Times New Roman" w:hAnsi="Times New Roman" w:cs="Times New Roman"/>
                <w:sz w:val="28"/>
                <w:szCs w:val="28"/>
              </w:rPr>
            </w:pPr>
          </w:p>
        </w:tc>
      </w:tr>
      <w:tr w:rsidR="00BD205C" w:rsidRPr="009C0071" w:rsidTr="00BD205C">
        <w:trPr>
          <w:trHeight w:val="145"/>
        </w:trPr>
        <w:tc>
          <w:tcPr>
            <w:tcW w:w="10490" w:type="dxa"/>
            <w:tcBorders>
              <w:top w:val="single" w:sz="4" w:space="0" w:color="auto"/>
            </w:tcBorders>
          </w:tcPr>
          <w:p w:rsidR="00BD205C" w:rsidRPr="009C0071" w:rsidRDefault="00BD205C" w:rsidP="00ED36ED">
            <w:pPr>
              <w:pStyle w:val="ConsPlusNonformat"/>
              <w:ind w:firstLine="340"/>
              <w:jc w:val="center"/>
              <w:rPr>
                <w:rFonts w:ascii="Times New Roman" w:hAnsi="Times New Roman" w:cs="Times New Roman"/>
              </w:rPr>
            </w:pPr>
            <w:r w:rsidRPr="009C0071">
              <w:rPr>
                <w:rFonts w:ascii="Times New Roman" w:hAnsi="Times New Roman" w:cs="Times New Roman"/>
              </w:rPr>
              <w:t>(указать реквизиты выданного разрешения на строительство)</w:t>
            </w:r>
          </w:p>
        </w:tc>
      </w:tr>
      <w:tr w:rsidR="00BD205C" w:rsidRPr="009C0071" w:rsidTr="00BD205C">
        <w:trPr>
          <w:trHeight w:val="145"/>
        </w:trPr>
        <w:tc>
          <w:tcPr>
            <w:tcW w:w="10490" w:type="dxa"/>
          </w:tcPr>
          <w:p w:rsidR="00BD205C" w:rsidRPr="009C0071" w:rsidRDefault="00BD205C" w:rsidP="00ED36ED">
            <w:pPr>
              <w:pStyle w:val="ConsPlusNonformat"/>
              <w:rPr>
                <w:rFonts w:ascii="Times New Roman" w:hAnsi="Times New Roman" w:cs="Times New Roman"/>
                <w:sz w:val="24"/>
                <w:szCs w:val="24"/>
              </w:rPr>
            </w:pPr>
            <w:r w:rsidRPr="009C0071">
              <w:rPr>
                <w:rFonts w:ascii="Times New Roman" w:hAnsi="Times New Roman" w:cs="Times New Roman"/>
                <w:sz w:val="24"/>
                <w:szCs w:val="24"/>
              </w:rPr>
              <w:t xml:space="preserve">4. Прочее  </w:t>
            </w:r>
          </w:p>
          <w:tbl>
            <w:tblPr>
              <w:tblW w:w="9810" w:type="dxa"/>
              <w:tblLook w:val="01E0" w:firstRow="1" w:lastRow="1" w:firstColumn="1" w:lastColumn="1" w:noHBand="0" w:noVBand="0"/>
            </w:tblPr>
            <w:tblGrid>
              <w:gridCol w:w="10058"/>
            </w:tblGrid>
            <w:tr w:rsidR="00BD205C" w:rsidRPr="009C0071" w:rsidTr="00ED36ED">
              <w:trPr>
                <w:trHeight w:val="292"/>
              </w:trPr>
              <w:tc>
                <w:tcPr>
                  <w:tcW w:w="9810" w:type="dxa"/>
                </w:tcPr>
                <w:p w:rsidR="00BD205C" w:rsidRPr="009C0071" w:rsidRDefault="00BD205C" w:rsidP="00ED36ED">
                  <w:pPr>
                    <w:pStyle w:val="ConsPlusNonformat"/>
                    <w:rPr>
                      <w:rFonts w:ascii="Times New Roman" w:hAnsi="Times New Roman" w:cs="Times New Roman"/>
                      <w:sz w:val="24"/>
                      <w:szCs w:val="24"/>
                    </w:rPr>
                  </w:pPr>
                </w:p>
                <w:p w:rsidR="00BD205C" w:rsidRPr="009C0071" w:rsidRDefault="00BD205C" w:rsidP="00ED36ED">
                  <w:pPr>
                    <w:pStyle w:val="ConsPlusNonformat"/>
                    <w:rPr>
                      <w:rFonts w:ascii="Times New Roman" w:hAnsi="Times New Roman" w:cs="Times New Roman"/>
                      <w:sz w:val="24"/>
                      <w:szCs w:val="24"/>
                    </w:rPr>
                  </w:pPr>
                  <w:r w:rsidRPr="009C0071">
                    <w:rPr>
                      <w:rFonts w:ascii="Times New Roman" w:hAnsi="Times New Roman" w:cs="Times New Roman"/>
                      <w:sz w:val="24"/>
                      <w:szCs w:val="24"/>
                    </w:rPr>
                    <w:t>5. В результате осмотра установлено следующее:</w:t>
                  </w:r>
                </w:p>
                <w:p w:rsidR="00BD205C" w:rsidRPr="009C0071" w:rsidRDefault="00BD205C" w:rsidP="00ED36ED">
                  <w:pPr>
                    <w:pStyle w:val="ConsPlusNonformat"/>
                    <w:rPr>
                      <w:rFonts w:ascii="Times New Roman" w:hAnsi="Times New Roman" w:cs="Times New Roman"/>
                      <w:sz w:val="28"/>
                      <w:szCs w:val="28"/>
                    </w:rPr>
                  </w:pPr>
                  <w:r w:rsidRPr="009C0071">
                    <w:rPr>
                      <w:rFonts w:ascii="Times New Roman" w:hAnsi="Times New Roman" w:cs="Times New Roman"/>
                      <w:sz w:val="28"/>
                      <w:szCs w:val="28"/>
                    </w:rPr>
                    <w:t>________________________________________________________________________________________________________________________________________</w:t>
                  </w:r>
                </w:p>
              </w:tc>
            </w:tr>
            <w:tr w:rsidR="00BD205C" w:rsidRPr="009C0071" w:rsidTr="00ED36ED">
              <w:trPr>
                <w:trHeight w:val="290"/>
              </w:trPr>
              <w:tc>
                <w:tcPr>
                  <w:tcW w:w="9810" w:type="dxa"/>
                </w:tcPr>
                <w:p w:rsidR="00BD205C" w:rsidRPr="009C0071" w:rsidRDefault="00BD205C" w:rsidP="00ED36ED">
                  <w:pPr>
                    <w:ind w:firstLine="340"/>
                    <w:jc w:val="center"/>
                    <w:rPr>
                      <w:sz w:val="18"/>
                      <w:szCs w:val="18"/>
                    </w:rPr>
                  </w:pPr>
                  <w:r w:rsidRPr="009C0071">
                    <w:rPr>
                      <w:sz w:val="18"/>
                      <w:szCs w:val="18"/>
                    </w:rPr>
                    <w:t>(указывается информация о факте начала строительных работ или их отсутствии)</w:t>
                  </w:r>
                </w:p>
              </w:tc>
            </w:tr>
          </w:tbl>
          <w:p w:rsidR="00BD205C" w:rsidRPr="009C0071" w:rsidRDefault="00BD205C" w:rsidP="00ED36ED">
            <w:pPr>
              <w:pStyle w:val="ConsPlusNonformat"/>
              <w:rPr>
                <w:rFonts w:ascii="Times New Roman" w:hAnsi="Times New Roman" w:cs="Times New Roman"/>
                <w:sz w:val="24"/>
                <w:szCs w:val="24"/>
              </w:rPr>
            </w:pPr>
          </w:p>
        </w:tc>
      </w:tr>
      <w:tr w:rsidR="00BD205C" w:rsidRPr="009C0071" w:rsidTr="00BD205C">
        <w:trPr>
          <w:trHeight w:val="145"/>
        </w:trPr>
        <w:tc>
          <w:tcPr>
            <w:tcW w:w="10490" w:type="dxa"/>
            <w:tcBorders>
              <w:bottom w:val="single" w:sz="4" w:space="0" w:color="auto"/>
            </w:tcBorders>
          </w:tcPr>
          <w:p w:rsidR="00BD205C" w:rsidRPr="009C0071" w:rsidRDefault="00BD205C" w:rsidP="00ED36ED">
            <w:pPr>
              <w:pStyle w:val="ConsPlusNonformat"/>
              <w:rPr>
                <w:rFonts w:ascii="Times New Roman" w:hAnsi="Times New Roman" w:cs="Times New Roman"/>
                <w:sz w:val="24"/>
                <w:szCs w:val="24"/>
              </w:rPr>
            </w:pPr>
            <w:r w:rsidRPr="009C0071">
              <w:rPr>
                <w:rFonts w:ascii="Times New Roman" w:hAnsi="Times New Roman" w:cs="Times New Roman"/>
                <w:sz w:val="24"/>
                <w:szCs w:val="24"/>
              </w:rPr>
              <w:t>6. Информация о поступлении или отсутствии извещения о начале строительных работ</w:t>
            </w:r>
          </w:p>
          <w:p w:rsidR="00BD205C" w:rsidRPr="009C0071" w:rsidRDefault="00BD205C" w:rsidP="00ED36ED">
            <w:pPr>
              <w:pStyle w:val="ConsPlusNonformat"/>
              <w:rPr>
                <w:rFonts w:ascii="Times New Roman" w:hAnsi="Times New Roman" w:cs="Times New Roman"/>
                <w:sz w:val="28"/>
                <w:szCs w:val="28"/>
              </w:rPr>
            </w:pPr>
          </w:p>
        </w:tc>
      </w:tr>
      <w:tr w:rsidR="00BD205C" w:rsidRPr="009C0071" w:rsidTr="00BD205C">
        <w:trPr>
          <w:trHeight w:val="145"/>
        </w:trPr>
        <w:tc>
          <w:tcPr>
            <w:tcW w:w="10490" w:type="dxa"/>
            <w:tcBorders>
              <w:top w:val="single" w:sz="4" w:space="0" w:color="auto"/>
            </w:tcBorders>
          </w:tcPr>
          <w:p w:rsidR="00BD205C" w:rsidRPr="009C0071" w:rsidRDefault="00BD205C" w:rsidP="00ED36ED">
            <w:pPr>
              <w:pStyle w:val="ConsPlusNonformat"/>
              <w:ind w:firstLine="340"/>
              <w:jc w:val="center"/>
              <w:rPr>
                <w:rFonts w:ascii="Times New Roman" w:hAnsi="Times New Roman" w:cs="Times New Roman"/>
              </w:rPr>
            </w:pPr>
            <w:r w:rsidRPr="009C0071">
              <w:rPr>
                <w:rFonts w:ascii="Times New Roman" w:hAnsi="Times New Roman" w:cs="Times New Roman"/>
                <w:sz w:val="18"/>
                <w:szCs w:val="18"/>
              </w:rPr>
              <w:lastRenderedPageBreak/>
              <w:t>(указывается информация о поступлении извещения)</w:t>
            </w:r>
            <w:r w:rsidRPr="009C0071">
              <w:rPr>
                <w:rStyle w:val="af"/>
                <w:rFonts w:ascii="Times New Roman" w:hAnsi="Times New Roman" w:cs="Times New Roman"/>
                <w:sz w:val="18"/>
                <w:szCs w:val="18"/>
              </w:rPr>
              <w:footnoteReference w:id="33"/>
            </w:r>
          </w:p>
        </w:tc>
      </w:tr>
      <w:tr w:rsidR="00BD205C" w:rsidRPr="009C0071" w:rsidTr="00BD205C">
        <w:trPr>
          <w:trHeight w:val="145"/>
        </w:trPr>
        <w:tc>
          <w:tcPr>
            <w:tcW w:w="10490" w:type="dxa"/>
          </w:tcPr>
          <w:p w:rsidR="00BD205C" w:rsidRPr="009C0071" w:rsidRDefault="00BD205C" w:rsidP="00ED36ED">
            <w:pPr>
              <w:pStyle w:val="ConsPlusNonformat"/>
              <w:rPr>
                <w:rFonts w:ascii="Times New Roman" w:hAnsi="Times New Roman" w:cs="Times New Roman"/>
                <w:sz w:val="24"/>
                <w:szCs w:val="24"/>
              </w:rPr>
            </w:pPr>
          </w:p>
          <w:p w:rsidR="00BD205C" w:rsidRPr="009C0071" w:rsidRDefault="00BD205C" w:rsidP="00ED36ED">
            <w:pPr>
              <w:pStyle w:val="ConsPlusNonformat"/>
              <w:rPr>
                <w:rFonts w:ascii="Times New Roman" w:hAnsi="Times New Roman" w:cs="Times New Roman"/>
                <w:sz w:val="24"/>
                <w:szCs w:val="24"/>
              </w:rPr>
            </w:pPr>
            <w:r w:rsidRPr="009C0071">
              <w:rPr>
                <w:rFonts w:ascii="Times New Roman" w:hAnsi="Times New Roman" w:cs="Times New Roman"/>
                <w:sz w:val="24"/>
                <w:szCs w:val="24"/>
              </w:rPr>
              <w:t>7. Приложения к настоящему акту:</w:t>
            </w:r>
          </w:p>
          <w:p w:rsidR="00BD205C" w:rsidRPr="009C0071" w:rsidRDefault="00BD205C" w:rsidP="00ED36ED">
            <w:pPr>
              <w:pStyle w:val="ConsPlusNonformat"/>
              <w:rPr>
                <w:rFonts w:ascii="Times New Roman" w:hAnsi="Times New Roman" w:cs="Times New Roman"/>
                <w:sz w:val="28"/>
                <w:szCs w:val="28"/>
              </w:rPr>
            </w:pPr>
            <w:r w:rsidRPr="009C0071">
              <w:rPr>
                <w:rFonts w:ascii="Times New Roman" w:hAnsi="Times New Roman" w:cs="Times New Roman"/>
                <w:sz w:val="24"/>
                <w:szCs w:val="24"/>
              </w:rPr>
              <w:t>Материалы фотофиксации, оформленные в ходе осмотра</w:t>
            </w:r>
            <w:r w:rsidRPr="009C0071">
              <w:rPr>
                <w:rFonts w:ascii="Times New Roman" w:hAnsi="Times New Roman" w:cs="Times New Roman"/>
                <w:bCs/>
                <w:color w:val="000000"/>
                <w:sz w:val="28"/>
                <w:szCs w:val="28"/>
              </w:rPr>
              <w:t>.</w:t>
            </w:r>
          </w:p>
        </w:tc>
      </w:tr>
      <w:tr w:rsidR="00BD205C" w:rsidRPr="009C0071" w:rsidTr="00BD205C">
        <w:trPr>
          <w:trHeight w:val="145"/>
        </w:trPr>
        <w:tc>
          <w:tcPr>
            <w:tcW w:w="10490" w:type="dxa"/>
          </w:tcPr>
          <w:p w:rsidR="00BD205C" w:rsidRPr="009C0071" w:rsidRDefault="00BD205C" w:rsidP="00ED36ED">
            <w:pPr>
              <w:pStyle w:val="ConsPlusNonformat"/>
              <w:rPr>
                <w:rFonts w:ascii="Times New Roman" w:hAnsi="Times New Roman" w:cs="Times New Roman"/>
                <w:sz w:val="24"/>
                <w:szCs w:val="24"/>
              </w:rPr>
            </w:pPr>
          </w:p>
          <w:p w:rsidR="00BD205C" w:rsidRPr="009C0071" w:rsidRDefault="00BD205C" w:rsidP="00ED36ED">
            <w:pPr>
              <w:pStyle w:val="ConsPlusNonformat"/>
              <w:rPr>
                <w:rFonts w:ascii="Times New Roman" w:hAnsi="Times New Roman" w:cs="Times New Roman"/>
                <w:sz w:val="24"/>
                <w:szCs w:val="24"/>
              </w:rPr>
            </w:pPr>
            <w:r w:rsidRPr="009C0071">
              <w:rPr>
                <w:rFonts w:ascii="Times New Roman" w:hAnsi="Times New Roman" w:cs="Times New Roman"/>
                <w:sz w:val="24"/>
                <w:szCs w:val="24"/>
              </w:rPr>
              <w:t>8. Подпись:</w:t>
            </w:r>
          </w:p>
          <w:p w:rsidR="00BD205C" w:rsidRPr="009C0071" w:rsidRDefault="00BD205C" w:rsidP="00ED36ED">
            <w:pPr>
              <w:pStyle w:val="ConsPlusNonformat"/>
              <w:rPr>
                <w:rFonts w:ascii="Times New Roman" w:hAnsi="Times New Roman" w:cs="Times New Roman"/>
                <w:sz w:val="24"/>
                <w:szCs w:val="24"/>
              </w:rPr>
            </w:pPr>
            <w:r w:rsidRPr="009C0071">
              <w:rPr>
                <w:rFonts w:ascii="Times New Roman" w:hAnsi="Times New Roman" w:cs="Times New Roman"/>
                <w:sz w:val="24"/>
                <w:szCs w:val="24"/>
              </w:rPr>
              <w:t>Осмотр объекта производил(а):</w:t>
            </w:r>
          </w:p>
          <w:p w:rsidR="00BD205C" w:rsidRPr="009C0071" w:rsidRDefault="00BD205C" w:rsidP="00ED36ED">
            <w:pPr>
              <w:pStyle w:val="ConsPlusNonformat"/>
              <w:rPr>
                <w:rFonts w:ascii="Times New Roman" w:hAnsi="Times New Roman" w:cs="Times New Roman"/>
                <w:sz w:val="24"/>
                <w:szCs w:val="24"/>
              </w:rPr>
            </w:pPr>
          </w:p>
          <w:p w:rsidR="00BD205C" w:rsidRPr="009C0071" w:rsidRDefault="00BD205C" w:rsidP="00ED36ED">
            <w:pPr>
              <w:pStyle w:val="ConsPlusNonformat"/>
              <w:jc w:val="both"/>
            </w:pPr>
          </w:p>
          <w:p w:rsidR="00BD205C" w:rsidRPr="009C0071" w:rsidRDefault="00BD205C" w:rsidP="00ED36ED">
            <w:pPr>
              <w:pStyle w:val="ConsPlusNonformat"/>
              <w:jc w:val="both"/>
            </w:pPr>
            <w:r w:rsidRPr="009C0071">
              <w:t>___________________   _______________________ /___________________________/</w:t>
            </w:r>
          </w:p>
          <w:p w:rsidR="00BD205C" w:rsidRPr="009C0071" w:rsidRDefault="00BD205C" w:rsidP="00ED36ED">
            <w:pPr>
              <w:pStyle w:val="ConsPlusNonformat"/>
              <w:jc w:val="both"/>
              <w:rPr>
                <w:rFonts w:ascii="Times New Roman" w:hAnsi="Times New Roman" w:cs="Times New Roman"/>
              </w:rPr>
            </w:pPr>
            <w:r w:rsidRPr="009C0071">
              <w:rPr>
                <w:rFonts w:ascii="Times New Roman" w:hAnsi="Times New Roman" w:cs="Times New Roman"/>
              </w:rPr>
              <w:t xml:space="preserve">              (должность)                                 (подпись)                                     (фамилия, инициалы)</w:t>
            </w:r>
          </w:p>
          <w:p w:rsidR="00BD205C" w:rsidRPr="009C0071" w:rsidRDefault="00BD205C" w:rsidP="00ED36ED">
            <w:pPr>
              <w:pStyle w:val="ConsPlusNonformat"/>
              <w:rPr>
                <w:rFonts w:ascii="Times New Roman" w:hAnsi="Times New Roman" w:cs="Times New Roman"/>
                <w:sz w:val="28"/>
                <w:szCs w:val="28"/>
              </w:rPr>
            </w:pPr>
          </w:p>
        </w:tc>
      </w:tr>
    </w:tbl>
    <w:p w:rsidR="00475129" w:rsidRPr="009C0071" w:rsidRDefault="00475129" w:rsidP="00475129">
      <w:pPr>
        <w:widowControl w:val="0"/>
        <w:autoSpaceDE w:val="0"/>
        <w:autoSpaceDN w:val="0"/>
        <w:adjustRightInd w:val="0"/>
        <w:ind w:firstLine="0"/>
        <w:rPr>
          <w:rFonts w:eastAsia="Times New Roman"/>
          <w:lang w:eastAsia="ru-RU"/>
        </w:rPr>
      </w:pPr>
    </w:p>
    <w:p w:rsidR="003D0BDB" w:rsidRPr="009C0071" w:rsidRDefault="0095134B" w:rsidP="003D0BDB">
      <w:pPr>
        <w:ind w:left="4111" w:firstLine="0"/>
        <w:contextualSpacing/>
        <w:rPr>
          <w:sz w:val="20"/>
          <w:szCs w:val="20"/>
        </w:rPr>
      </w:pPr>
      <w:r w:rsidRPr="009C0071">
        <w:rPr>
          <w:sz w:val="20"/>
          <w:szCs w:val="20"/>
        </w:rPr>
        <w:br w:type="page"/>
      </w:r>
      <w:r w:rsidR="002365A4" w:rsidRPr="009C0071">
        <w:rPr>
          <w:sz w:val="20"/>
          <w:szCs w:val="20"/>
        </w:rPr>
        <w:lastRenderedPageBreak/>
        <w:t xml:space="preserve">Приложение № 8 </w:t>
      </w:r>
      <w:r w:rsidR="003D0BDB" w:rsidRPr="009C0071">
        <w:rPr>
          <w:sz w:val="20"/>
          <w:szCs w:val="20"/>
        </w:rPr>
        <w:t>к Административному регламенту</w:t>
      </w:r>
    </w:p>
    <w:p w:rsidR="003D0BDB" w:rsidRPr="009C0071" w:rsidRDefault="003D0BDB" w:rsidP="003D0BDB">
      <w:pPr>
        <w:ind w:left="4111" w:firstLine="0"/>
        <w:contextualSpacing/>
        <w:rPr>
          <w:sz w:val="20"/>
          <w:szCs w:val="20"/>
        </w:rPr>
      </w:pPr>
      <w:r w:rsidRPr="009C0071">
        <w:rPr>
          <w:sz w:val="20"/>
          <w:szCs w:val="20"/>
        </w:rPr>
        <w:t>Службы государственного строительного надзора</w:t>
      </w:r>
    </w:p>
    <w:p w:rsidR="003D0BDB" w:rsidRPr="009C0071" w:rsidRDefault="003D0BDB" w:rsidP="003D0BDB">
      <w:pPr>
        <w:ind w:left="4111" w:firstLine="0"/>
        <w:contextualSpacing/>
        <w:rPr>
          <w:sz w:val="20"/>
          <w:szCs w:val="20"/>
        </w:rPr>
      </w:pPr>
      <w:r w:rsidRPr="009C0071">
        <w:rPr>
          <w:sz w:val="20"/>
          <w:szCs w:val="20"/>
        </w:rPr>
        <w:t xml:space="preserve">и экспертизы Санкт-Петербурга по предоставлению </w:t>
      </w:r>
    </w:p>
    <w:p w:rsidR="003D0BDB" w:rsidRPr="009C0071" w:rsidRDefault="003D0BDB" w:rsidP="003D0BDB">
      <w:pPr>
        <w:ind w:left="4111" w:firstLine="0"/>
        <w:contextualSpacing/>
        <w:rPr>
          <w:sz w:val="20"/>
          <w:szCs w:val="20"/>
        </w:rPr>
      </w:pPr>
      <w:r w:rsidRPr="009C0071">
        <w:rPr>
          <w:sz w:val="20"/>
          <w:szCs w:val="20"/>
        </w:rPr>
        <w:t xml:space="preserve">государственной услуги по выдаче разрешений на строительство </w:t>
      </w:r>
    </w:p>
    <w:p w:rsidR="003D0BDB" w:rsidRPr="009C0071" w:rsidRDefault="003D0BDB" w:rsidP="003D0BDB">
      <w:pPr>
        <w:ind w:left="4111" w:firstLine="0"/>
        <w:contextualSpacing/>
        <w:rPr>
          <w:sz w:val="20"/>
          <w:szCs w:val="20"/>
        </w:rPr>
      </w:pPr>
      <w:r w:rsidRPr="009C0071">
        <w:rPr>
          <w:sz w:val="20"/>
          <w:szCs w:val="20"/>
        </w:rPr>
        <w:t>при осуществлении строительства и реконструкции объе</w:t>
      </w:r>
      <w:r w:rsidR="00F04040" w:rsidRPr="009C0071">
        <w:rPr>
          <w:sz w:val="20"/>
          <w:szCs w:val="20"/>
        </w:rPr>
        <w:t>ктов капитального строительства,</w:t>
      </w:r>
      <w:r w:rsidRPr="009C0071">
        <w:rPr>
          <w:sz w:val="20"/>
          <w:szCs w:val="20"/>
        </w:rPr>
        <w:t xml:space="preserve"> </w:t>
      </w:r>
      <w:r w:rsidR="00F04040" w:rsidRPr="009C0071">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BD205C" w:rsidRPr="009C0071" w:rsidRDefault="00BD205C" w:rsidP="003D0BDB">
      <w:pPr>
        <w:ind w:left="4111" w:firstLine="0"/>
        <w:contextualSpacing/>
        <w:rPr>
          <w:sz w:val="20"/>
          <w:szCs w:val="20"/>
        </w:rPr>
      </w:pPr>
    </w:p>
    <w:p w:rsidR="00BD205C" w:rsidRPr="009C0071" w:rsidRDefault="00BD205C" w:rsidP="003D0BDB">
      <w:pPr>
        <w:ind w:left="4111" w:firstLine="0"/>
        <w:contextualSpacing/>
        <w:rPr>
          <w:sz w:val="20"/>
          <w:szCs w:val="20"/>
        </w:rPr>
      </w:pPr>
    </w:p>
    <w:p w:rsidR="003D0BDB" w:rsidRPr="009C0071" w:rsidRDefault="00BD205C" w:rsidP="003D0BDB">
      <w:pPr>
        <w:autoSpaceDE w:val="0"/>
        <w:autoSpaceDN w:val="0"/>
        <w:adjustRightInd w:val="0"/>
        <w:ind w:firstLine="0"/>
        <w:jc w:val="right"/>
        <w:rPr>
          <w:rFonts w:eastAsia="Times New Roman"/>
          <w:b/>
          <w:lang w:eastAsia="ru-RU"/>
        </w:rPr>
      </w:pPr>
      <w:r w:rsidRPr="009C0071">
        <w:rPr>
          <w:b/>
          <w:lang w:eastAsia="ru-RU"/>
        </w:rPr>
        <w:t>ОБРАЗЕЦ</w:t>
      </w:r>
    </w:p>
    <w:p w:rsidR="003D0BDB" w:rsidRPr="009C0071" w:rsidRDefault="003D0BDB" w:rsidP="003D0BDB">
      <w:pPr>
        <w:widowControl w:val="0"/>
        <w:autoSpaceDE w:val="0"/>
        <w:autoSpaceDN w:val="0"/>
        <w:adjustRightInd w:val="0"/>
        <w:ind w:firstLine="0"/>
        <w:jc w:val="right"/>
        <w:rPr>
          <w:color w:val="000000"/>
          <w:szCs w:val="22"/>
        </w:rPr>
      </w:pPr>
    </w:p>
    <w:p w:rsidR="003D0BDB" w:rsidRPr="009C0071" w:rsidRDefault="003D0BDB" w:rsidP="003D0BDB">
      <w:pPr>
        <w:widowControl w:val="0"/>
        <w:autoSpaceDE w:val="0"/>
        <w:autoSpaceDN w:val="0"/>
        <w:adjustRightInd w:val="0"/>
        <w:ind w:firstLine="0"/>
        <w:jc w:val="right"/>
        <w:rPr>
          <w:rFonts w:eastAsia="Times New Roman" w:cs="Courier New"/>
          <w:color w:val="000000"/>
          <w:szCs w:val="20"/>
          <w:lang w:eastAsia="ru-RU"/>
        </w:rPr>
      </w:pPr>
      <w:r w:rsidRPr="009C0071">
        <w:rPr>
          <w:rFonts w:eastAsia="Times New Roman" w:cs="Courier New"/>
          <w:color w:val="000000"/>
          <w:szCs w:val="20"/>
          <w:lang w:eastAsia="ru-RU"/>
        </w:rPr>
        <w:t xml:space="preserve">       </w:t>
      </w:r>
      <w:r w:rsidR="00472DD8">
        <w:rPr>
          <w:rFonts w:eastAsia="Times New Roman" w:cs="Courier New"/>
          <w:color w:val="000000"/>
          <w:szCs w:val="20"/>
          <w:lang w:eastAsia="ru-RU"/>
        </w:rPr>
        <w:t xml:space="preserve">                    Начальнику </w:t>
      </w:r>
      <w:r w:rsidRPr="009C0071">
        <w:rPr>
          <w:rFonts w:eastAsia="Times New Roman" w:cs="Courier New"/>
          <w:color w:val="000000"/>
          <w:szCs w:val="20"/>
          <w:lang w:eastAsia="ru-RU"/>
        </w:rPr>
        <w:t xml:space="preserve">Службы государственного строительного надзора </w:t>
      </w:r>
    </w:p>
    <w:p w:rsidR="003D0BDB" w:rsidRPr="009C0071" w:rsidRDefault="003D0BDB" w:rsidP="003D0BDB">
      <w:pPr>
        <w:widowControl w:val="0"/>
        <w:autoSpaceDE w:val="0"/>
        <w:autoSpaceDN w:val="0"/>
        <w:adjustRightInd w:val="0"/>
        <w:ind w:firstLine="0"/>
        <w:jc w:val="right"/>
        <w:rPr>
          <w:rFonts w:eastAsia="Times New Roman" w:cs="Courier New"/>
          <w:color w:val="000000"/>
          <w:szCs w:val="20"/>
          <w:lang w:eastAsia="ru-RU"/>
        </w:rPr>
      </w:pPr>
      <w:r w:rsidRPr="009C0071">
        <w:rPr>
          <w:rFonts w:eastAsia="Times New Roman" w:cs="Courier New"/>
          <w:color w:val="000000"/>
          <w:szCs w:val="20"/>
          <w:lang w:eastAsia="ru-RU"/>
        </w:rPr>
        <w:t>и экспертизы Санкт-Петербурга</w:t>
      </w:r>
    </w:p>
    <w:p w:rsidR="003D0BDB" w:rsidRPr="009C0071" w:rsidRDefault="003D0BDB" w:rsidP="003D0BDB">
      <w:pPr>
        <w:widowControl w:val="0"/>
        <w:autoSpaceDE w:val="0"/>
        <w:autoSpaceDN w:val="0"/>
        <w:adjustRightInd w:val="0"/>
        <w:ind w:firstLine="0"/>
        <w:jc w:val="right"/>
        <w:rPr>
          <w:rFonts w:eastAsia="Times New Roman" w:cs="Courier New"/>
          <w:color w:val="000000"/>
          <w:szCs w:val="20"/>
          <w:lang w:eastAsia="ru-RU"/>
        </w:rPr>
      </w:pPr>
    </w:p>
    <w:p w:rsidR="00217CB6" w:rsidRPr="009C0071" w:rsidRDefault="003D0BDB" w:rsidP="003D0BDB">
      <w:pPr>
        <w:widowControl w:val="0"/>
        <w:autoSpaceDE w:val="0"/>
        <w:autoSpaceDN w:val="0"/>
        <w:adjustRightInd w:val="0"/>
        <w:ind w:firstLine="0"/>
        <w:jc w:val="right"/>
        <w:rPr>
          <w:rFonts w:eastAsia="Times New Roman" w:cs="Courier New"/>
          <w:color w:val="000000"/>
          <w:szCs w:val="20"/>
          <w:lang w:eastAsia="ru-RU"/>
        </w:rPr>
      </w:pPr>
      <w:r w:rsidRPr="009C0071">
        <w:rPr>
          <w:rFonts w:eastAsia="Times New Roman" w:cs="Courier New"/>
          <w:color w:val="000000"/>
          <w:szCs w:val="20"/>
          <w:lang w:eastAsia="ru-RU"/>
        </w:rPr>
        <w:t xml:space="preserve">                           Застройщик _____________________________________</w:t>
      </w:r>
    </w:p>
    <w:p w:rsidR="003D0BDB" w:rsidRPr="009C0071" w:rsidRDefault="00D31371" w:rsidP="003D0BDB">
      <w:pPr>
        <w:widowControl w:val="0"/>
        <w:autoSpaceDE w:val="0"/>
        <w:autoSpaceDN w:val="0"/>
        <w:adjustRightInd w:val="0"/>
        <w:ind w:firstLine="0"/>
        <w:jc w:val="right"/>
        <w:rPr>
          <w:rFonts w:eastAsia="Times New Roman" w:cs="Courier New"/>
          <w:i/>
          <w:color w:val="000000"/>
          <w:sz w:val="20"/>
          <w:szCs w:val="20"/>
          <w:lang w:eastAsia="ru-RU"/>
        </w:rPr>
      </w:pPr>
      <w:r w:rsidRPr="009C0071">
        <w:rPr>
          <w:rFonts w:eastAsia="Times New Roman" w:cs="Courier New"/>
          <w:i/>
          <w:color w:val="000000"/>
          <w:sz w:val="20"/>
          <w:szCs w:val="20"/>
          <w:lang w:eastAsia="ru-RU"/>
        </w:rPr>
        <w:t>/</w:t>
      </w:r>
      <w:r w:rsidR="003D0BDB" w:rsidRPr="009C0071">
        <w:rPr>
          <w:rFonts w:eastAsia="Times New Roman" w:cs="Courier New"/>
          <w:i/>
          <w:color w:val="000000"/>
          <w:sz w:val="20"/>
          <w:szCs w:val="20"/>
          <w:lang w:eastAsia="ru-RU"/>
        </w:rPr>
        <w:t>наименование юридического лица</w:t>
      </w:r>
      <w:r w:rsidR="002365A4" w:rsidRPr="009C0071">
        <w:rPr>
          <w:rFonts w:eastAsia="Times New Roman" w:cs="Courier New"/>
          <w:i/>
          <w:color w:val="000000"/>
          <w:sz w:val="20"/>
          <w:szCs w:val="20"/>
          <w:lang w:eastAsia="ru-RU"/>
        </w:rPr>
        <w:t xml:space="preserve"> </w:t>
      </w:r>
      <w:r w:rsidRPr="009C0071">
        <w:rPr>
          <w:rFonts w:eastAsia="Times New Roman" w:cs="Courier New"/>
          <w:i/>
          <w:color w:val="000000"/>
          <w:sz w:val="20"/>
          <w:szCs w:val="20"/>
          <w:lang w:eastAsia="ru-RU"/>
        </w:rPr>
        <w:t xml:space="preserve">(физического лица); </w:t>
      </w:r>
    </w:p>
    <w:p w:rsidR="003D0BDB" w:rsidRPr="009C0071" w:rsidRDefault="003D0BDB" w:rsidP="003D0BDB">
      <w:pPr>
        <w:widowControl w:val="0"/>
        <w:autoSpaceDE w:val="0"/>
        <w:autoSpaceDN w:val="0"/>
        <w:adjustRightInd w:val="0"/>
        <w:ind w:firstLine="0"/>
        <w:jc w:val="right"/>
        <w:rPr>
          <w:rFonts w:eastAsia="Times New Roman" w:cs="Courier New"/>
          <w:color w:val="000000"/>
          <w:szCs w:val="20"/>
          <w:lang w:eastAsia="ru-RU"/>
        </w:rPr>
      </w:pPr>
      <w:r w:rsidRPr="009C0071">
        <w:rPr>
          <w:rFonts w:eastAsia="Times New Roman" w:cs="Courier New"/>
          <w:color w:val="000000"/>
          <w:szCs w:val="20"/>
          <w:lang w:eastAsia="ru-RU"/>
        </w:rPr>
        <w:t xml:space="preserve">                           ________________________________________________</w:t>
      </w:r>
    </w:p>
    <w:p w:rsidR="00FB08B5" w:rsidRPr="009C0071" w:rsidRDefault="00D31371" w:rsidP="003D0BDB">
      <w:pPr>
        <w:widowControl w:val="0"/>
        <w:autoSpaceDE w:val="0"/>
        <w:autoSpaceDN w:val="0"/>
        <w:adjustRightInd w:val="0"/>
        <w:ind w:firstLine="0"/>
        <w:jc w:val="right"/>
        <w:rPr>
          <w:rFonts w:eastAsia="Times New Roman" w:cs="Courier New"/>
          <w:i/>
          <w:color w:val="000000"/>
          <w:sz w:val="20"/>
          <w:szCs w:val="20"/>
          <w:lang w:eastAsia="ru-RU"/>
        </w:rPr>
      </w:pPr>
      <w:r w:rsidRPr="009C0071">
        <w:rPr>
          <w:rFonts w:eastAsia="Times New Roman" w:cs="Courier New"/>
          <w:i/>
          <w:color w:val="000000"/>
          <w:sz w:val="20"/>
          <w:szCs w:val="20"/>
          <w:lang w:eastAsia="ru-RU"/>
        </w:rPr>
        <w:t>ИНН, юридический и почтовый</w:t>
      </w:r>
      <w:r w:rsidR="00843C70" w:rsidRPr="009C0071">
        <w:rPr>
          <w:rFonts w:eastAsia="Times New Roman" w:cs="Courier New"/>
          <w:i/>
          <w:color w:val="000000"/>
          <w:sz w:val="20"/>
          <w:szCs w:val="20"/>
          <w:lang w:eastAsia="ru-RU"/>
        </w:rPr>
        <w:t xml:space="preserve"> </w:t>
      </w:r>
      <w:r w:rsidR="00FB08B5" w:rsidRPr="009C0071">
        <w:rPr>
          <w:rFonts w:eastAsia="Times New Roman" w:cs="Courier New"/>
          <w:i/>
          <w:color w:val="000000"/>
          <w:sz w:val="20"/>
          <w:szCs w:val="20"/>
          <w:lang w:eastAsia="ru-RU"/>
        </w:rPr>
        <w:t xml:space="preserve">адрес, ФИО руководителя, </w:t>
      </w:r>
    </w:p>
    <w:p w:rsidR="003D0BDB" w:rsidRPr="009C0071" w:rsidRDefault="00FB08B5" w:rsidP="003D0BDB">
      <w:pPr>
        <w:widowControl w:val="0"/>
        <w:autoSpaceDE w:val="0"/>
        <w:autoSpaceDN w:val="0"/>
        <w:adjustRightInd w:val="0"/>
        <w:ind w:firstLine="0"/>
        <w:jc w:val="right"/>
        <w:rPr>
          <w:rFonts w:eastAsia="Times New Roman" w:cs="Courier New"/>
          <w:i/>
          <w:color w:val="000000"/>
          <w:sz w:val="20"/>
          <w:szCs w:val="20"/>
          <w:lang w:eastAsia="ru-RU"/>
        </w:rPr>
      </w:pPr>
      <w:r w:rsidRPr="009C0071">
        <w:rPr>
          <w:rFonts w:eastAsia="Times New Roman" w:cs="Courier New"/>
          <w:i/>
          <w:color w:val="000000"/>
          <w:sz w:val="20"/>
          <w:szCs w:val="20"/>
          <w:lang w:eastAsia="ru-RU"/>
        </w:rPr>
        <w:t>телефон,</w:t>
      </w:r>
      <w:r w:rsidR="00843C70" w:rsidRPr="009C0071">
        <w:rPr>
          <w:rFonts w:eastAsia="Times New Roman" w:cs="Courier New"/>
          <w:i/>
          <w:color w:val="000000"/>
          <w:sz w:val="20"/>
          <w:szCs w:val="20"/>
          <w:lang w:eastAsia="ru-RU"/>
        </w:rPr>
        <w:t xml:space="preserve"> </w:t>
      </w:r>
      <w:r w:rsidRPr="009C0071">
        <w:rPr>
          <w:rFonts w:eastAsia="Times New Roman" w:cs="Courier New"/>
          <w:i/>
          <w:color w:val="000000"/>
          <w:sz w:val="20"/>
          <w:szCs w:val="20"/>
          <w:lang w:eastAsia="ru-RU"/>
        </w:rPr>
        <w:t>адрес электронной почты;</w:t>
      </w:r>
    </w:p>
    <w:p w:rsidR="003D0BDB" w:rsidRPr="009C0071" w:rsidRDefault="003D0BDB" w:rsidP="003D0BDB">
      <w:pPr>
        <w:widowControl w:val="0"/>
        <w:autoSpaceDE w:val="0"/>
        <w:autoSpaceDN w:val="0"/>
        <w:adjustRightInd w:val="0"/>
        <w:ind w:firstLine="0"/>
        <w:jc w:val="right"/>
        <w:rPr>
          <w:rFonts w:eastAsia="Times New Roman" w:cs="Courier New"/>
          <w:color w:val="000000"/>
          <w:szCs w:val="20"/>
          <w:lang w:eastAsia="ru-RU"/>
        </w:rPr>
      </w:pPr>
      <w:r w:rsidRPr="009C0071">
        <w:rPr>
          <w:rFonts w:eastAsia="Times New Roman" w:cs="Courier New"/>
          <w:color w:val="000000"/>
          <w:szCs w:val="20"/>
          <w:lang w:eastAsia="ru-RU"/>
        </w:rPr>
        <w:t xml:space="preserve">                           ________________________________________________</w:t>
      </w:r>
    </w:p>
    <w:p w:rsidR="00FB08B5" w:rsidRPr="009C0071" w:rsidRDefault="00FB08B5" w:rsidP="00FB08B5">
      <w:pPr>
        <w:widowControl w:val="0"/>
        <w:autoSpaceDE w:val="0"/>
        <w:autoSpaceDN w:val="0"/>
        <w:adjustRightInd w:val="0"/>
        <w:ind w:firstLine="0"/>
        <w:jc w:val="right"/>
        <w:rPr>
          <w:rFonts w:eastAsia="Times New Roman" w:cs="Courier New"/>
          <w:i/>
          <w:color w:val="000000"/>
          <w:sz w:val="20"/>
          <w:szCs w:val="20"/>
          <w:lang w:eastAsia="ru-RU"/>
        </w:rPr>
      </w:pPr>
      <w:r w:rsidRPr="009C0071">
        <w:rPr>
          <w:i/>
          <w:sz w:val="20"/>
          <w:szCs w:val="20"/>
          <w:lang w:eastAsia="ru-RU"/>
        </w:rPr>
        <w:t>серия и номер документа,</w:t>
      </w:r>
      <w:r w:rsidR="00843C70" w:rsidRPr="009C0071">
        <w:rPr>
          <w:i/>
          <w:sz w:val="20"/>
          <w:szCs w:val="20"/>
          <w:lang w:eastAsia="ru-RU"/>
        </w:rPr>
        <w:t xml:space="preserve"> </w:t>
      </w:r>
      <w:r w:rsidRPr="009C0071">
        <w:rPr>
          <w:rFonts w:eastAsia="Times New Roman" w:cs="Courier New"/>
          <w:i/>
          <w:color w:val="000000"/>
          <w:sz w:val="20"/>
          <w:szCs w:val="20"/>
          <w:lang w:eastAsia="ru-RU"/>
        </w:rPr>
        <w:t xml:space="preserve">удостоверяющего личность, кем и когда выдан, адрес </w:t>
      </w:r>
    </w:p>
    <w:p w:rsidR="00FB08B5" w:rsidRPr="009C0071" w:rsidRDefault="00FB08B5" w:rsidP="00FB08B5">
      <w:pPr>
        <w:widowControl w:val="0"/>
        <w:autoSpaceDE w:val="0"/>
        <w:autoSpaceDN w:val="0"/>
        <w:adjustRightInd w:val="0"/>
        <w:ind w:firstLine="0"/>
        <w:jc w:val="right"/>
        <w:rPr>
          <w:rFonts w:eastAsia="Times New Roman" w:cs="Courier New"/>
          <w:i/>
          <w:color w:val="000000"/>
          <w:sz w:val="20"/>
          <w:szCs w:val="20"/>
          <w:lang w:eastAsia="ru-RU"/>
        </w:rPr>
      </w:pPr>
      <w:r w:rsidRPr="009C0071">
        <w:rPr>
          <w:rFonts w:eastAsia="Times New Roman" w:cs="Courier New"/>
          <w:i/>
          <w:color w:val="000000"/>
          <w:sz w:val="20"/>
          <w:szCs w:val="20"/>
          <w:lang w:eastAsia="ru-RU"/>
        </w:rPr>
        <w:t xml:space="preserve">регистрации по месту жительства в отношении </w:t>
      </w:r>
    </w:p>
    <w:p w:rsidR="008716B1" w:rsidRPr="009C0071" w:rsidRDefault="00FB08B5" w:rsidP="00FB08B5">
      <w:pPr>
        <w:widowControl w:val="0"/>
        <w:autoSpaceDE w:val="0"/>
        <w:autoSpaceDN w:val="0"/>
        <w:adjustRightInd w:val="0"/>
        <w:ind w:firstLine="0"/>
        <w:jc w:val="right"/>
        <w:rPr>
          <w:rFonts w:eastAsia="Times New Roman" w:cs="Courier New"/>
          <w:i/>
          <w:color w:val="000000"/>
          <w:sz w:val="20"/>
          <w:szCs w:val="20"/>
          <w:lang w:eastAsia="ru-RU"/>
        </w:rPr>
      </w:pPr>
      <w:r w:rsidRPr="009C0071">
        <w:rPr>
          <w:rFonts w:eastAsia="Times New Roman" w:cs="Courier New"/>
          <w:i/>
          <w:color w:val="000000"/>
          <w:sz w:val="20"/>
          <w:szCs w:val="20"/>
          <w:lang w:eastAsia="ru-RU"/>
        </w:rPr>
        <w:t>физического лица</w:t>
      </w:r>
      <w:r w:rsidR="00843C70" w:rsidRPr="009C0071">
        <w:rPr>
          <w:rFonts w:eastAsia="Times New Roman" w:cs="Courier New"/>
          <w:i/>
          <w:color w:val="000000"/>
          <w:sz w:val="20"/>
          <w:szCs w:val="20"/>
          <w:lang w:eastAsia="ru-RU"/>
        </w:rPr>
        <w:t xml:space="preserve"> </w:t>
      </w:r>
      <w:r w:rsidRPr="009C0071">
        <w:rPr>
          <w:rFonts w:eastAsia="Times New Roman" w:cs="Courier New"/>
          <w:i/>
          <w:color w:val="000000"/>
          <w:sz w:val="20"/>
          <w:szCs w:val="20"/>
          <w:lang w:eastAsia="ru-RU"/>
        </w:rPr>
        <w:t>телефон,</w:t>
      </w:r>
      <w:r w:rsidR="00843C70" w:rsidRPr="009C0071">
        <w:rPr>
          <w:rFonts w:eastAsia="Times New Roman" w:cs="Courier New"/>
          <w:i/>
          <w:color w:val="000000"/>
          <w:sz w:val="20"/>
          <w:szCs w:val="20"/>
          <w:lang w:eastAsia="ru-RU"/>
        </w:rPr>
        <w:t xml:space="preserve"> </w:t>
      </w:r>
      <w:r w:rsidRPr="009C0071">
        <w:rPr>
          <w:rFonts w:eastAsia="Times New Roman" w:cs="Courier New"/>
          <w:i/>
          <w:color w:val="000000"/>
          <w:sz w:val="20"/>
          <w:szCs w:val="20"/>
          <w:lang w:eastAsia="ru-RU"/>
        </w:rPr>
        <w:t>адрес электронной почты/</w:t>
      </w:r>
    </w:p>
    <w:p w:rsidR="00217CB6" w:rsidRPr="009C0071" w:rsidRDefault="00217CB6" w:rsidP="003D0BDB">
      <w:pPr>
        <w:pStyle w:val="ConsPlusNonformat"/>
        <w:jc w:val="center"/>
        <w:rPr>
          <w:rFonts w:ascii="Times New Roman" w:hAnsi="Times New Roman" w:cs="Times New Roman"/>
          <w:sz w:val="28"/>
          <w:szCs w:val="28"/>
        </w:rPr>
      </w:pPr>
      <w:bookmarkStart w:id="1" w:name="P48"/>
      <w:bookmarkEnd w:id="1"/>
    </w:p>
    <w:p w:rsidR="003D0BDB" w:rsidRPr="009C0071" w:rsidRDefault="003D0BDB" w:rsidP="003D0BDB">
      <w:pPr>
        <w:pStyle w:val="ConsPlusNonformat"/>
        <w:jc w:val="center"/>
        <w:rPr>
          <w:rFonts w:ascii="Times New Roman" w:hAnsi="Times New Roman" w:cs="Times New Roman"/>
          <w:sz w:val="24"/>
          <w:szCs w:val="24"/>
        </w:rPr>
      </w:pPr>
      <w:r w:rsidRPr="009C0071">
        <w:rPr>
          <w:rFonts w:ascii="Times New Roman" w:hAnsi="Times New Roman" w:cs="Times New Roman"/>
          <w:sz w:val="24"/>
          <w:szCs w:val="24"/>
        </w:rPr>
        <w:t>УВЕДОМЛЕНИЕ</w:t>
      </w:r>
    </w:p>
    <w:p w:rsidR="003D0BDB" w:rsidRPr="009C0071" w:rsidRDefault="003D0BDB" w:rsidP="003D0BDB">
      <w:pPr>
        <w:pStyle w:val="ConsPlusNonformat"/>
        <w:jc w:val="center"/>
        <w:rPr>
          <w:rFonts w:ascii="Times New Roman" w:hAnsi="Times New Roman" w:cs="Times New Roman"/>
          <w:sz w:val="24"/>
          <w:szCs w:val="24"/>
        </w:rPr>
      </w:pPr>
      <w:r w:rsidRPr="009C0071">
        <w:rPr>
          <w:rFonts w:ascii="Times New Roman" w:hAnsi="Times New Roman" w:cs="Times New Roman"/>
          <w:sz w:val="24"/>
          <w:szCs w:val="24"/>
        </w:rPr>
        <w:t>о необходимости внесения изменений в разрешение на строительство</w:t>
      </w:r>
    </w:p>
    <w:p w:rsidR="003D0BDB" w:rsidRPr="009C0071" w:rsidRDefault="003D0BDB" w:rsidP="003D0BDB">
      <w:pPr>
        <w:pStyle w:val="ConsPlusNonformat"/>
        <w:jc w:val="center"/>
        <w:rPr>
          <w:rFonts w:ascii="Times New Roman" w:hAnsi="Times New Roman" w:cs="Times New Roman"/>
          <w:sz w:val="24"/>
          <w:szCs w:val="24"/>
        </w:rPr>
      </w:pPr>
      <w:r w:rsidRPr="009C0071">
        <w:rPr>
          <w:rFonts w:ascii="Times New Roman" w:hAnsi="Times New Roman" w:cs="Times New Roman"/>
          <w:sz w:val="24"/>
          <w:szCs w:val="24"/>
        </w:rPr>
        <w:t>в связи с переходом прав на земельный(-ые) участок(-и),</w:t>
      </w:r>
    </w:p>
    <w:p w:rsidR="003D0BDB" w:rsidRPr="009C0071" w:rsidRDefault="003D0BDB" w:rsidP="003D0BDB">
      <w:pPr>
        <w:pStyle w:val="ConsPlusNonformat"/>
        <w:jc w:val="center"/>
        <w:rPr>
          <w:rFonts w:ascii="Times New Roman" w:hAnsi="Times New Roman" w:cs="Times New Roman"/>
          <w:sz w:val="24"/>
          <w:szCs w:val="24"/>
        </w:rPr>
      </w:pPr>
      <w:r w:rsidRPr="009C0071">
        <w:rPr>
          <w:rFonts w:ascii="Times New Roman" w:hAnsi="Times New Roman" w:cs="Times New Roman"/>
          <w:sz w:val="24"/>
          <w:szCs w:val="24"/>
        </w:rPr>
        <w:t>образованием земельного участка путем</w:t>
      </w:r>
      <w:r w:rsidR="0083342D" w:rsidRPr="009C0071">
        <w:rPr>
          <w:rFonts w:ascii="Times New Roman" w:hAnsi="Times New Roman" w:cs="Times New Roman"/>
          <w:sz w:val="24"/>
          <w:szCs w:val="24"/>
        </w:rPr>
        <w:t xml:space="preserve"> объединения, </w:t>
      </w:r>
      <w:r w:rsidR="00892AAC" w:rsidRPr="009C0071">
        <w:rPr>
          <w:rFonts w:ascii="Times New Roman" w:hAnsi="Times New Roman"/>
          <w:color w:val="000000"/>
          <w:spacing w:val="1"/>
          <w:sz w:val="24"/>
          <w:szCs w:val="24"/>
          <w:lang w:eastAsia="en-US"/>
        </w:rPr>
        <w:t>раздела, перераспределения земельных участков или выдела из земельных участков</w:t>
      </w:r>
    </w:p>
    <w:p w:rsidR="003D0BDB" w:rsidRPr="009C0071" w:rsidRDefault="003D0BDB" w:rsidP="003D0BDB">
      <w:pPr>
        <w:pStyle w:val="ConsPlusNonformat"/>
        <w:jc w:val="both"/>
        <w:rPr>
          <w:rFonts w:ascii="Times New Roman" w:hAnsi="Times New Roman" w:cs="Times New Roman"/>
          <w:sz w:val="28"/>
          <w:szCs w:val="28"/>
        </w:rPr>
      </w:pPr>
    </w:p>
    <w:p w:rsidR="003D0BDB" w:rsidRPr="009C0071" w:rsidRDefault="003D0BDB" w:rsidP="003D0BDB">
      <w:pPr>
        <w:pStyle w:val="ConsPlusNonformat"/>
        <w:jc w:val="both"/>
        <w:rPr>
          <w:rFonts w:ascii="Times New Roman" w:hAnsi="Times New Roman" w:cs="Times New Roman"/>
          <w:sz w:val="28"/>
          <w:szCs w:val="28"/>
        </w:rPr>
      </w:pPr>
      <w:r w:rsidRPr="009C0071">
        <w:rPr>
          <w:rFonts w:ascii="Times New Roman" w:hAnsi="Times New Roman" w:cs="Times New Roman"/>
          <w:sz w:val="24"/>
          <w:szCs w:val="24"/>
        </w:rPr>
        <w:t xml:space="preserve">     Уведомляю о  необходимости  внесения  изменений   в   разрешение   на</w:t>
      </w:r>
      <w:r w:rsidR="001D76A6" w:rsidRPr="009C0071">
        <w:rPr>
          <w:rFonts w:ascii="Times New Roman" w:hAnsi="Times New Roman" w:cs="Times New Roman"/>
          <w:sz w:val="24"/>
          <w:szCs w:val="24"/>
        </w:rPr>
        <w:t xml:space="preserve"> </w:t>
      </w:r>
      <w:r w:rsidRPr="009C0071">
        <w:rPr>
          <w:rFonts w:ascii="Times New Roman" w:hAnsi="Times New Roman" w:cs="Times New Roman"/>
          <w:sz w:val="24"/>
          <w:szCs w:val="24"/>
        </w:rPr>
        <w:t>строительство (реконструкцию)</w:t>
      </w:r>
      <w:r w:rsidRPr="009C0071">
        <w:rPr>
          <w:rFonts w:ascii="Times New Roman" w:hAnsi="Times New Roman" w:cs="Times New Roman"/>
          <w:sz w:val="28"/>
          <w:szCs w:val="28"/>
        </w:rPr>
        <w:t xml:space="preserve"> _____________________________________________</w:t>
      </w:r>
      <w:r w:rsidR="00BD205C" w:rsidRPr="009C0071">
        <w:rPr>
          <w:rFonts w:ascii="Times New Roman" w:hAnsi="Times New Roman" w:cs="Times New Roman"/>
          <w:sz w:val="28"/>
          <w:szCs w:val="28"/>
        </w:rPr>
        <w:t>______________</w:t>
      </w:r>
    </w:p>
    <w:p w:rsidR="003D0BDB" w:rsidRPr="009C0071" w:rsidRDefault="003D0BDB" w:rsidP="00BD205C">
      <w:pPr>
        <w:pStyle w:val="ConsPlusNonformat"/>
        <w:ind w:firstLine="4820"/>
        <w:rPr>
          <w:rFonts w:ascii="Times New Roman" w:hAnsi="Times New Roman" w:cs="Times New Roman"/>
        </w:rPr>
      </w:pPr>
      <w:r w:rsidRPr="009C0071">
        <w:rPr>
          <w:rFonts w:ascii="Times New Roman" w:hAnsi="Times New Roman" w:cs="Times New Roman"/>
        </w:rPr>
        <w:t>(дата выдачи, номер разрешения)</w:t>
      </w:r>
    </w:p>
    <w:p w:rsidR="003D0BDB" w:rsidRPr="009C0071" w:rsidRDefault="003D0BDB" w:rsidP="003D0BDB">
      <w:pPr>
        <w:pStyle w:val="ConsPlusNonformat"/>
        <w:jc w:val="both"/>
        <w:rPr>
          <w:rFonts w:ascii="Times New Roman" w:hAnsi="Times New Roman" w:cs="Times New Roman"/>
          <w:sz w:val="28"/>
          <w:szCs w:val="28"/>
        </w:rPr>
      </w:pPr>
      <w:r w:rsidRPr="009C0071">
        <w:rPr>
          <w:rFonts w:ascii="Times New Roman" w:hAnsi="Times New Roman" w:cs="Times New Roman"/>
          <w:sz w:val="24"/>
          <w:szCs w:val="24"/>
        </w:rPr>
        <w:t>объекта капитального строительства</w:t>
      </w:r>
      <w:r w:rsidRPr="009C0071">
        <w:rPr>
          <w:rFonts w:ascii="Times New Roman" w:hAnsi="Times New Roman" w:cs="Times New Roman"/>
          <w:sz w:val="28"/>
          <w:szCs w:val="28"/>
        </w:rPr>
        <w:t xml:space="preserve"> ________________________________________</w:t>
      </w:r>
      <w:r w:rsidR="00BD205C" w:rsidRPr="009C0071">
        <w:rPr>
          <w:rFonts w:ascii="Times New Roman" w:hAnsi="Times New Roman" w:cs="Times New Roman"/>
          <w:sz w:val="28"/>
          <w:szCs w:val="28"/>
        </w:rPr>
        <w:t>_____</w:t>
      </w:r>
    </w:p>
    <w:p w:rsidR="003D0BDB" w:rsidRPr="009C0071" w:rsidRDefault="003D0BDB" w:rsidP="003D0BDB">
      <w:pPr>
        <w:pStyle w:val="ConsPlusNonformat"/>
        <w:jc w:val="right"/>
        <w:rPr>
          <w:rFonts w:ascii="Times New Roman" w:hAnsi="Times New Roman" w:cs="Times New Roman"/>
        </w:rPr>
      </w:pPr>
      <w:r w:rsidRPr="009C0071">
        <w:rPr>
          <w:rFonts w:ascii="Times New Roman" w:hAnsi="Times New Roman" w:cs="Times New Roman"/>
        </w:rPr>
        <w:t>(наименование объекта в соответствии</w:t>
      </w:r>
      <w:r w:rsidR="00620373" w:rsidRPr="009C0071">
        <w:rPr>
          <w:rFonts w:ascii="Times New Roman" w:hAnsi="Times New Roman" w:cs="Times New Roman"/>
        </w:rPr>
        <w:t xml:space="preserve"> </w:t>
      </w:r>
      <w:r w:rsidRPr="009C0071">
        <w:rPr>
          <w:rFonts w:ascii="Times New Roman" w:hAnsi="Times New Roman" w:cs="Times New Roman"/>
        </w:rPr>
        <w:t>с разрешением на строительство)</w:t>
      </w:r>
    </w:p>
    <w:p w:rsidR="003D0BDB" w:rsidRPr="009C0071" w:rsidRDefault="003D0BDB" w:rsidP="003D0BDB">
      <w:pPr>
        <w:pStyle w:val="ConsPlusNonformat"/>
        <w:rPr>
          <w:rFonts w:ascii="Times New Roman" w:hAnsi="Times New Roman" w:cs="Times New Roman"/>
          <w:sz w:val="28"/>
          <w:szCs w:val="28"/>
        </w:rPr>
      </w:pPr>
      <w:r w:rsidRPr="009C0071">
        <w:rPr>
          <w:rFonts w:ascii="Times New Roman" w:hAnsi="Times New Roman" w:cs="Times New Roman"/>
          <w:sz w:val="24"/>
          <w:szCs w:val="24"/>
        </w:rPr>
        <w:t>по адресу:</w:t>
      </w:r>
      <w:r w:rsidRPr="009C0071">
        <w:rPr>
          <w:rFonts w:ascii="Times New Roman" w:hAnsi="Times New Roman" w:cs="Times New Roman"/>
          <w:sz w:val="28"/>
          <w:szCs w:val="28"/>
        </w:rPr>
        <w:t xml:space="preserve"> ________________________________________________________________________</w:t>
      </w:r>
    </w:p>
    <w:p w:rsidR="003D0BDB" w:rsidRPr="009C0071" w:rsidRDefault="003D0BDB" w:rsidP="003D0BDB">
      <w:pPr>
        <w:pStyle w:val="ConsPlusNonformat"/>
        <w:jc w:val="both"/>
        <w:rPr>
          <w:rFonts w:ascii="Times New Roman" w:hAnsi="Times New Roman" w:cs="Times New Roman"/>
        </w:rPr>
      </w:pPr>
      <w:r w:rsidRPr="009C0071">
        <w:rPr>
          <w:rFonts w:ascii="Times New Roman" w:hAnsi="Times New Roman" w:cs="Times New Roman"/>
          <w:sz w:val="24"/>
          <w:szCs w:val="24"/>
        </w:rPr>
        <w:t xml:space="preserve">                           </w:t>
      </w:r>
      <w:r w:rsidRPr="009C0071">
        <w:rPr>
          <w:rFonts w:ascii="Times New Roman" w:hAnsi="Times New Roman" w:cs="Times New Roman"/>
        </w:rPr>
        <w:t>(согласно</w:t>
      </w:r>
      <w:r w:rsidR="00472DD8">
        <w:rPr>
          <w:rFonts w:ascii="Times New Roman" w:hAnsi="Times New Roman" w:cs="Times New Roman"/>
        </w:rPr>
        <w:t xml:space="preserve"> выданному ранее разрешению на </w:t>
      </w:r>
      <w:r w:rsidRPr="009C0071">
        <w:rPr>
          <w:rFonts w:ascii="Times New Roman" w:hAnsi="Times New Roman" w:cs="Times New Roman"/>
        </w:rPr>
        <w:t>строительство)</w:t>
      </w:r>
    </w:p>
    <w:p w:rsidR="003D0BDB" w:rsidRPr="009C0071" w:rsidRDefault="003D0BDB" w:rsidP="003D0BDB">
      <w:pPr>
        <w:pStyle w:val="ConsPlusNonformat"/>
        <w:rPr>
          <w:rFonts w:ascii="Times New Roman" w:hAnsi="Times New Roman" w:cs="Times New Roman"/>
          <w:sz w:val="24"/>
          <w:szCs w:val="24"/>
        </w:rPr>
      </w:pPr>
      <w:r w:rsidRPr="009C0071">
        <w:rPr>
          <w:rFonts w:ascii="Times New Roman" w:hAnsi="Times New Roman" w:cs="Times New Roman"/>
          <w:sz w:val="24"/>
          <w:szCs w:val="24"/>
        </w:rPr>
        <w:t>в связи с ________________________________________________________________________</w:t>
      </w:r>
    </w:p>
    <w:p w:rsidR="003D0BDB" w:rsidRPr="009C0071" w:rsidRDefault="003D0BDB" w:rsidP="003D0BDB">
      <w:pPr>
        <w:pStyle w:val="ConsPlusNonformat"/>
        <w:jc w:val="center"/>
        <w:rPr>
          <w:rFonts w:ascii="Times New Roman" w:hAnsi="Times New Roman" w:cs="Times New Roman"/>
        </w:rPr>
      </w:pPr>
      <w:r w:rsidRPr="009C0071">
        <w:rPr>
          <w:rFonts w:ascii="Times New Roman" w:hAnsi="Times New Roman" w:cs="Times New Roman"/>
        </w:rPr>
        <w:t>(указать одно из обстоятельств, пред</w:t>
      </w:r>
      <w:r w:rsidR="00472DD8">
        <w:rPr>
          <w:rFonts w:ascii="Times New Roman" w:hAnsi="Times New Roman" w:cs="Times New Roman"/>
        </w:rPr>
        <w:t>усмотренных частями 21.5 – 21.7</w:t>
      </w:r>
      <w:r w:rsidR="00F3725E" w:rsidRPr="009C0071">
        <w:rPr>
          <w:rFonts w:ascii="Times New Roman" w:hAnsi="Times New Roman" w:cs="Times New Roman"/>
        </w:rPr>
        <w:t xml:space="preserve"> статьи </w:t>
      </w:r>
      <w:r w:rsidRPr="009C0071">
        <w:rPr>
          <w:rFonts w:ascii="Times New Roman" w:hAnsi="Times New Roman" w:cs="Times New Roman"/>
        </w:rPr>
        <w:t xml:space="preserve"> 51 Градостроительного кодекса Российской Федерации)</w:t>
      </w:r>
    </w:p>
    <w:p w:rsidR="003D0BDB" w:rsidRPr="009C0071" w:rsidRDefault="003D0BDB" w:rsidP="003D0BDB">
      <w:pPr>
        <w:pStyle w:val="ConsPlusNonformat"/>
        <w:jc w:val="both"/>
        <w:rPr>
          <w:rFonts w:ascii="Times New Roman" w:hAnsi="Times New Roman" w:cs="Times New Roman"/>
          <w:sz w:val="28"/>
          <w:szCs w:val="28"/>
        </w:rPr>
      </w:pPr>
    </w:p>
    <w:p w:rsidR="003D0BDB" w:rsidRPr="009C0071" w:rsidRDefault="003D0BDB" w:rsidP="003D0BDB">
      <w:pPr>
        <w:pStyle w:val="ConsPlusNonformat"/>
        <w:jc w:val="both"/>
        <w:rPr>
          <w:rFonts w:ascii="Times New Roman" w:hAnsi="Times New Roman" w:cs="Times New Roman"/>
          <w:sz w:val="24"/>
          <w:szCs w:val="24"/>
        </w:rPr>
      </w:pPr>
      <w:r w:rsidRPr="009C0071">
        <w:rPr>
          <w:rFonts w:ascii="Times New Roman" w:hAnsi="Times New Roman" w:cs="Times New Roman"/>
          <w:sz w:val="24"/>
          <w:szCs w:val="24"/>
        </w:rPr>
        <w:t>При этом сообщаю:</w:t>
      </w:r>
    </w:p>
    <w:p w:rsidR="003D0BDB" w:rsidRPr="009C0071" w:rsidRDefault="003D0BDB" w:rsidP="003D0BDB">
      <w:pPr>
        <w:pStyle w:val="ConsPlusNonformat"/>
        <w:jc w:val="both"/>
        <w:rPr>
          <w:rFonts w:ascii="Times New Roman" w:hAnsi="Times New Roman" w:cs="Times New Roman"/>
          <w:sz w:val="24"/>
          <w:szCs w:val="24"/>
        </w:rPr>
      </w:pPr>
      <w:r w:rsidRPr="009C0071">
        <w:rPr>
          <w:rFonts w:ascii="Times New Roman" w:hAnsi="Times New Roman" w:cs="Times New Roman"/>
          <w:sz w:val="24"/>
          <w:szCs w:val="24"/>
        </w:rPr>
        <w:t>право на пользование землей закреплено</w:t>
      </w:r>
    </w:p>
    <w:p w:rsidR="003D0BDB" w:rsidRPr="009C0071" w:rsidRDefault="003D0BDB" w:rsidP="003D0BDB">
      <w:pPr>
        <w:pStyle w:val="ConsPlusNonformat"/>
        <w:jc w:val="both"/>
        <w:rPr>
          <w:rFonts w:ascii="Times New Roman" w:hAnsi="Times New Roman" w:cs="Times New Roman"/>
          <w:sz w:val="28"/>
          <w:szCs w:val="28"/>
        </w:rPr>
      </w:pPr>
      <w:r w:rsidRPr="009C0071">
        <w:rPr>
          <w:rFonts w:ascii="Times New Roman" w:hAnsi="Times New Roman" w:cs="Times New Roman"/>
          <w:sz w:val="28"/>
          <w:szCs w:val="28"/>
        </w:rPr>
        <w:t>________________________________________________________________________</w:t>
      </w:r>
    </w:p>
    <w:p w:rsidR="003D0BDB" w:rsidRPr="009C0071" w:rsidRDefault="003D0BDB" w:rsidP="003D0BDB">
      <w:pPr>
        <w:pStyle w:val="ConsPlusNonformat"/>
        <w:jc w:val="center"/>
        <w:rPr>
          <w:rFonts w:ascii="Times New Roman" w:hAnsi="Times New Roman" w:cs="Times New Roman"/>
        </w:rPr>
      </w:pPr>
      <w:r w:rsidRPr="009C0071">
        <w:rPr>
          <w:rFonts w:ascii="Times New Roman" w:hAnsi="Times New Roman" w:cs="Times New Roman"/>
        </w:rPr>
        <w:t>(наименование документа, кем и когда выдан)</w:t>
      </w:r>
    </w:p>
    <w:p w:rsidR="003D0BDB" w:rsidRPr="009C0071" w:rsidRDefault="003D0BDB" w:rsidP="003D0BDB">
      <w:pPr>
        <w:pStyle w:val="ConsPlusNonformat"/>
        <w:jc w:val="both"/>
        <w:rPr>
          <w:rFonts w:ascii="Times New Roman" w:hAnsi="Times New Roman" w:cs="Times New Roman"/>
          <w:sz w:val="24"/>
          <w:szCs w:val="24"/>
        </w:rPr>
      </w:pPr>
    </w:p>
    <w:p w:rsidR="003D0BDB" w:rsidRPr="009C0071" w:rsidRDefault="003D0BDB" w:rsidP="003D0BDB">
      <w:pPr>
        <w:pStyle w:val="ConsPlusNonformat"/>
        <w:jc w:val="both"/>
        <w:rPr>
          <w:rFonts w:ascii="Times New Roman" w:hAnsi="Times New Roman" w:cs="Times New Roman"/>
          <w:sz w:val="28"/>
          <w:szCs w:val="28"/>
        </w:rPr>
      </w:pPr>
      <w:r w:rsidRPr="009C0071">
        <w:rPr>
          <w:rFonts w:ascii="Times New Roman" w:hAnsi="Times New Roman" w:cs="Times New Roman"/>
          <w:sz w:val="28"/>
          <w:szCs w:val="28"/>
        </w:rPr>
        <w:t>________________________________________________________________________</w:t>
      </w:r>
    </w:p>
    <w:p w:rsidR="003D0BDB" w:rsidRPr="009C0071" w:rsidRDefault="003D0BDB" w:rsidP="003D0BDB">
      <w:pPr>
        <w:pStyle w:val="ConsPlusNonformat"/>
        <w:jc w:val="both"/>
        <w:rPr>
          <w:rFonts w:ascii="Times New Roman" w:hAnsi="Times New Roman" w:cs="Times New Roman"/>
          <w:sz w:val="28"/>
          <w:szCs w:val="28"/>
        </w:rPr>
      </w:pPr>
    </w:p>
    <w:p w:rsidR="003D0BDB" w:rsidRPr="009C0071" w:rsidRDefault="003D0BDB" w:rsidP="003D0BDB">
      <w:pPr>
        <w:pStyle w:val="ConsPlusNonformat"/>
        <w:jc w:val="both"/>
        <w:rPr>
          <w:rFonts w:ascii="Times New Roman" w:hAnsi="Times New Roman" w:cs="Times New Roman"/>
          <w:sz w:val="28"/>
          <w:szCs w:val="28"/>
        </w:rPr>
      </w:pPr>
      <w:r w:rsidRPr="009C0071">
        <w:rPr>
          <w:rFonts w:ascii="Times New Roman" w:hAnsi="Times New Roman" w:cs="Times New Roman"/>
          <w:sz w:val="28"/>
          <w:szCs w:val="28"/>
        </w:rPr>
        <w:t xml:space="preserve">_____________________________________ </w:t>
      </w:r>
      <w:r w:rsidRPr="009C0071">
        <w:rPr>
          <w:rFonts w:ascii="Times New Roman" w:hAnsi="Times New Roman" w:cs="Times New Roman"/>
          <w:sz w:val="24"/>
          <w:szCs w:val="24"/>
        </w:rPr>
        <w:t xml:space="preserve">от </w:t>
      </w:r>
      <w:r w:rsidR="00BD205C" w:rsidRPr="009C0071">
        <w:rPr>
          <w:rFonts w:ascii="Times New Roman" w:hAnsi="Times New Roman" w:cs="Times New Roman"/>
          <w:sz w:val="28"/>
          <w:szCs w:val="28"/>
        </w:rPr>
        <w:t>«</w:t>
      </w:r>
      <w:r w:rsidRPr="009C0071">
        <w:rPr>
          <w:rFonts w:ascii="Times New Roman" w:hAnsi="Times New Roman" w:cs="Times New Roman"/>
          <w:sz w:val="28"/>
          <w:szCs w:val="28"/>
        </w:rPr>
        <w:t>__</w:t>
      </w:r>
      <w:r w:rsidR="00BD205C" w:rsidRPr="009C0071">
        <w:rPr>
          <w:rFonts w:ascii="Times New Roman" w:hAnsi="Times New Roman" w:cs="Times New Roman"/>
          <w:sz w:val="28"/>
          <w:szCs w:val="28"/>
        </w:rPr>
        <w:t>»</w:t>
      </w:r>
      <w:r w:rsidRPr="009C0071">
        <w:rPr>
          <w:rFonts w:ascii="Times New Roman" w:hAnsi="Times New Roman" w:cs="Times New Roman"/>
          <w:sz w:val="28"/>
          <w:szCs w:val="28"/>
        </w:rPr>
        <w:t xml:space="preserve"> ________________ </w:t>
      </w:r>
      <w:r w:rsidRPr="009C0071">
        <w:rPr>
          <w:rFonts w:ascii="Times New Roman" w:hAnsi="Times New Roman" w:cs="Times New Roman"/>
          <w:sz w:val="24"/>
          <w:szCs w:val="24"/>
        </w:rPr>
        <w:t>№</w:t>
      </w:r>
      <w:r w:rsidRPr="009C0071">
        <w:rPr>
          <w:rFonts w:ascii="Times New Roman" w:hAnsi="Times New Roman" w:cs="Times New Roman"/>
          <w:sz w:val="28"/>
          <w:szCs w:val="28"/>
        </w:rPr>
        <w:t xml:space="preserve"> ________</w:t>
      </w:r>
    </w:p>
    <w:p w:rsidR="003D0BDB" w:rsidRPr="009C0071" w:rsidRDefault="003D0BDB" w:rsidP="003D0BDB">
      <w:pPr>
        <w:pStyle w:val="ConsPlusNonformat"/>
        <w:jc w:val="both"/>
        <w:rPr>
          <w:rFonts w:ascii="Times New Roman" w:hAnsi="Times New Roman" w:cs="Times New Roman"/>
          <w:sz w:val="28"/>
          <w:szCs w:val="28"/>
        </w:rPr>
      </w:pPr>
    </w:p>
    <w:p w:rsidR="003D0BDB" w:rsidRPr="009C0071" w:rsidRDefault="003D0BDB" w:rsidP="003D0BDB">
      <w:pPr>
        <w:pStyle w:val="ConsPlusNonformat"/>
        <w:jc w:val="both"/>
        <w:rPr>
          <w:rFonts w:ascii="Times New Roman" w:hAnsi="Times New Roman" w:cs="Times New Roman"/>
          <w:sz w:val="28"/>
          <w:szCs w:val="28"/>
        </w:rPr>
      </w:pPr>
      <w:r w:rsidRPr="009C0071">
        <w:rPr>
          <w:rFonts w:ascii="Times New Roman" w:hAnsi="Times New Roman" w:cs="Times New Roman"/>
          <w:sz w:val="24"/>
          <w:szCs w:val="24"/>
        </w:rPr>
        <w:t xml:space="preserve">Градостроительный(ые) план(ы) земельного(ых) участка(ов) № </w:t>
      </w:r>
      <w:r w:rsidRPr="009C0071">
        <w:rPr>
          <w:rFonts w:ascii="Times New Roman" w:hAnsi="Times New Roman" w:cs="Times New Roman"/>
          <w:sz w:val="28"/>
          <w:szCs w:val="28"/>
        </w:rPr>
        <w:t>________________</w:t>
      </w:r>
      <w:r w:rsidR="00FB08B5" w:rsidRPr="009C0071">
        <w:rPr>
          <w:rFonts w:ascii="Times New Roman" w:hAnsi="Times New Roman" w:cs="Times New Roman"/>
          <w:sz w:val="28"/>
          <w:szCs w:val="28"/>
        </w:rPr>
        <w:t>.</w:t>
      </w:r>
    </w:p>
    <w:p w:rsidR="003D0BDB" w:rsidRPr="009C0071" w:rsidRDefault="003D0BDB" w:rsidP="003D0BDB">
      <w:pPr>
        <w:pStyle w:val="ConsPlusNonformat"/>
        <w:jc w:val="both"/>
        <w:rPr>
          <w:rFonts w:ascii="Times New Roman" w:hAnsi="Times New Roman" w:cs="Times New Roman"/>
          <w:sz w:val="28"/>
          <w:szCs w:val="28"/>
        </w:rPr>
      </w:pPr>
    </w:p>
    <w:p w:rsidR="001D76A6" w:rsidRPr="009C0071" w:rsidRDefault="001D76A6" w:rsidP="001D76A6">
      <w:pPr>
        <w:widowControl w:val="0"/>
        <w:autoSpaceDE w:val="0"/>
        <w:autoSpaceDN w:val="0"/>
        <w:adjustRightInd w:val="0"/>
        <w:ind w:firstLine="0"/>
        <w:jc w:val="both"/>
        <w:rPr>
          <w:rFonts w:eastAsia="Times New Roman" w:cs="Courier New"/>
          <w:b/>
          <w:color w:val="000000"/>
          <w:sz w:val="20"/>
          <w:szCs w:val="20"/>
          <w:lang w:eastAsia="ru-RU"/>
        </w:rPr>
      </w:pPr>
      <w:r w:rsidRPr="009C0071">
        <w:rPr>
          <w:rFonts w:eastAsia="Times New Roman" w:cs="Courier New"/>
          <w:b/>
          <w:color w:val="000000"/>
          <w:sz w:val="20"/>
          <w:szCs w:val="20"/>
          <w:lang w:eastAsia="ru-RU"/>
        </w:rPr>
        <w:lastRenderedPageBreak/>
        <w:t>Приложение:</w:t>
      </w:r>
    </w:p>
    <w:p w:rsidR="001D76A6" w:rsidRPr="009C0071" w:rsidRDefault="001D76A6" w:rsidP="001D76A6">
      <w:pPr>
        <w:widowControl w:val="0"/>
        <w:autoSpaceDE w:val="0"/>
        <w:autoSpaceDN w:val="0"/>
        <w:adjustRightInd w:val="0"/>
        <w:ind w:firstLine="0"/>
        <w:jc w:val="both"/>
        <w:rPr>
          <w:rFonts w:eastAsia="Times New Roman" w:cs="Courier New"/>
          <w:b/>
          <w:color w:val="000000"/>
          <w:sz w:val="20"/>
          <w:szCs w:val="20"/>
          <w:lang w:eastAsia="ru-RU"/>
        </w:rPr>
      </w:pPr>
      <w:r w:rsidRPr="009C0071">
        <w:rPr>
          <w:rFonts w:eastAsia="Times New Roman" w:cs="Courier New"/>
          <w:b/>
          <w:color w:val="000000"/>
          <w:sz w:val="20"/>
          <w:szCs w:val="20"/>
          <w:lang w:eastAsia="ru-RU"/>
        </w:rPr>
        <w:t xml:space="preserve">1. </w:t>
      </w:r>
      <w:hyperlink r:id="rId31" w:anchor="Par825" w:history="1">
        <w:r w:rsidRPr="009C0071">
          <w:rPr>
            <w:rStyle w:val="a3"/>
            <w:rFonts w:eastAsia="Times New Roman" w:cs="Courier New"/>
            <w:b/>
            <w:color w:val="000000"/>
            <w:sz w:val="20"/>
            <w:szCs w:val="20"/>
            <w:lang w:eastAsia="ru-RU"/>
          </w:rPr>
          <w:t>Список</w:t>
        </w:r>
      </w:hyperlink>
      <w:r w:rsidRPr="009C0071">
        <w:rPr>
          <w:rFonts w:eastAsia="Times New Roman" w:cs="Courier New"/>
          <w:b/>
          <w:color w:val="000000"/>
          <w:sz w:val="20"/>
          <w:szCs w:val="20"/>
          <w:lang w:eastAsia="ru-RU"/>
        </w:rPr>
        <w:t xml:space="preserve"> документов, прилагаемых к заявлению.</w:t>
      </w:r>
    </w:p>
    <w:p w:rsidR="001D76A6" w:rsidRPr="009C0071" w:rsidRDefault="001D76A6" w:rsidP="001D76A6">
      <w:pPr>
        <w:ind w:firstLine="0"/>
        <w:rPr>
          <w:rFonts w:eastAsia="Times New Roman"/>
          <w:b/>
          <w:lang w:eastAsia="ru-RU"/>
        </w:rPr>
      </w:pPr>
    </w:p>
    <w:p w:rsidR="001D76A6" w:rsidRPr="009C0071" w:rsidRDefault="001D76A6" w:rsidP="003D0BDB">
      <w:pPr>
        <w:pStyle w:val="ConsPlusNonformat"/>
        <w:jc w:val="both"/>
        <w:rPr>
          <w:rFonts w:ascii="Times New Roman" w:hAnsi="Times New Roman" w:cs="Times New Roman"/>
          <w:sz w:val="28"/>
          <w:szCs w:val="28"/>
        </w:rPr>
      </w:pPr>
    </w:p>
    <w:p w:rsidR="001D76A6" w:rsidRPr="009C0071" w:rsidRDefault="001D76A6" w:rsidP="003D0BDB">
      <w:pPr>
        <w:pStyle w:val="ConsPlusNonformat"/>
        <w:jc w:val="both"/>
        <w:rPr>
          <w:rFonts w:ascii="Times New Roman" w:hAnsi="Times New Roman" w:cs="Times New Roman"/>
          <w:sz w:val="28"/>
          <w:szCs w:val="28"/>
        </w:rPr>
      </w:pPr>
    </w:p>
    <w:p w:rsidR="003D0BDB" w:rsidRPr="009C0071" w:rsidRDefault="003D0BDB" w:rsidP="003D0BDB">
      <w:pPr>
        <w:pStyle w:val="ConsPlusNonformat"/>
        <w:jc w:val="both"/>
        <w:rPr>
          <w:rFonts w:ascii="Times New Roman" w:hAnsi="Times New Roman" w:cs="Times New Roman"/>
          <w:sz w:val="24"/>
          <w:szCs w:val="24"/>
        </w:rPr>
      </w:pPr>
      <w:r w:rsidRPr="009C0071">
        <w:rPr>
          <w:rFonts w:ascii="Times New Roman" w:hAnsi="Times New Roman" w:cs="Times New Roman"/>
          <w:sz w:val="24"/>
          <w:szCs w:val="24"/>
        </w:rPr>
        <w:t>ЗАСТРОЙЩИК</w:t>
      </w:r>
    </w:p>
    <w:p w:rsidR="003D0BDB" w:rsidRPr="009C0071" w:rsidRDefault="003D0BDB" w:rsidP="003D0BDB">
      <w:pPr>
        <w:pStyle w:val="ConsPlusNonformat"/>
        <w:jc w:val="both"/>
        <w:rPr>
          <w:rFonts w:ascii="Times New Roman" w:hAnsi="Times New Roman" w:cs="Times New Roman"/>
          <w:sz w:val="28"/>
          <w:szCs w:val="28"/>
        </w:rPr>
      </w:pPr>
      <w:r w:rsidRPr="009C0071">
        <w:rPr>
          <w:rFonts w:ascii="Times New Roman" w:hAnsi="Times New Roman" w:cs="Times New Roman"/>
          <w:sz w:val="28"/>
          <w:szCs w:val="28"/>
        </w:rPr>
        <w:t xml:space="preserve">__________________________  ______________  __________________________ </w:t>
      </w:r>
      <w:r w:rsidRPr="009C0071">
        <w:rPr>
          <w:rFonts w:ascii="Times New Roman" w:hAnsi="Times New Roman" w:cs="Times New Roman"/>
          <w:sz w:val="24"/>
          <w:szCs w:val="24"/>
        </w:rPr>
        <w:t>М.П.</w:t>
      </w:r>
    </w:p>
    <w:p w:rsidR="003D0BDB" w:rsidRPr="009C0071" w:rsidRDefault="003D0BDB" w:rsidP="003D0BDB">
      <w:pPr>
        <w:pStyle w:val="ConsPlusNonformat"/>
        <w:jc w:val="both"/>
        <w:rPr>
          <w:rFonts w:ascii="Times New Roman" w:hAnsi="Times New Roman" w:cs="Times New Roman"/>
        </w:rPr>
      </w:pPr>
      <w:r w:rsidRPr="009C0071">
        <w:rPr>
          <w:rFonts w:ascii="Times New Roman" w:hAnsi="Times New Roman" w:cs="Times New Roman"/>
        </w:rPr>
        <w:t xml:space="preserve">   </w:t>
      </w:r>
      <w:r w:rsidR="00BD205C" w:rsidRPr="009C0071">
        <w:rPr>
          <w:rFonts w:ascii="Times New Roman" w:hAnsi="Times New Roman" w:cs="Times New Roman"/>
        </w:rPr>
        <w:t xml:space="preserve">             </w:t>
      </w:r>
      <w:r w:rsidRPr="009C0071">
        <w:rPr>
          <w:rFonts w:ascii="Times New Roman" w:hAnsi="Times New Roman" w:cs="Times New Roman"/>
        </w:rPr>
        <w:t xml:space="preserve">    /должность/        </w:t>
      </w:r>
      <w:r w:rsidR="00BD205C" w:rsidRPr="009C0071">
        <w:rPr>
          <w:rFonts w:ascii="Times New Roman" w:hAnsi="Times New Roman" w:cs="Times New Roman"/>
        </w:rPr>
        <w:t xml:space="preserve">                              </w:t>
      </w:r>
      <w:r w:rsidRPr="009C0071">
        <w:rPr>
          <w:rFonts w:ascii="Times New Roman" w:hAnsi="Times New Roman" w:cs="Times New Roman"/>
        </w:rPr>
        <w:t xml:space="preserve">     /подпись/            </w:t>
      </w:r>
      <w:r w:rsidR="00BD205C" w:rsidRPr="009C0071">
        <w:rPr>
          <w:rFonts w:ascii="Times New Roman" w:hAnsi="Times New Roman" w:cs="Times New Roman"/>
        </w:rPr>
        <w:t xml:space="preserve">                                 </w:t>
      </w:r>
      <w:r w:rsidRPr="009C0071">
        <w:rPr>
          <w:rFonts w:ascii="Times New Roman" w:hAnsi="Times New Roman" w:cs="Times New Roman"/>
        </w:rPr>
        <w:t xml:space="preserve"> /Ф.И.О./</w:t>
      </w:r>
    </w:p>
    <w:p w:rsidR="00142895" w:rsidRPr="009C0071" w:rsidRDefault="00142895">
      <w:pPr>
        <w:ind w:firstLine="0"/>
        <w:rPr>
          <w:sz w:val="28"/>
          <w:szCs w:val="28"/>
          <w:lang w:eastAsia="ru-RU"/>
        </w:rPr>
      </w:pPr>
      <w:r w:rsidRPr="009C0071">
        <w:rPr>
          <w:sz w:val="28"/>
          <w:szCs w:val="28"/>
        </w:rPr>
        <w:br w:type="page"/>
      </w:r>
    </w:p>
    <w:p w:rsidR="00142895" w:rsidRPr="009C0071" w:rsidRDefault="00142895" w:rsidP="00142895">
      <w:pPr>
        <w:ind w:left="4111" w:firstLine="0"/>
        <w:contextualSpacing/>
        <w:rPr>
          <w:sz w:val="20"/>
          <w:szCs w:val="20"/>
        </w:rPr>
      </w:pPr>
      <w:r w:rsidRPr="009C0071">
        <w:rPr>
          <w:sz w:val="20"/>
          <w:szCs w:val="20"/>
        </w:rPr>
        <w:lastRenderedPageBreak/>
        <w:t>Приложение № 9</w:t>
      </w:r>
      <w:r w:rsidR="002C6F2A" w:rsidRPr="009C0071">
        <w:rPr>
          <w:sz w:val="20"/>
          <w:szCs w:val="20"/>
        </w:rPr>
        <w:t xml:space="preserve"> </w:t>
      </w:r>
      <w:r w:rsidRPr="009C0071">
        <w:rPr>
          <w:sz w:val="20"/>
          <w:szCs w:val="20"/>
        </w:rPr>
        <w:t>к Административному регламенту</w:t>
      </w:r>
    </w:p>
    <w:p w:rsidR="00142895" w:rsidRPr="009C0071" w:rsidRDefault="00142895" w:rsidP="00142895">
      <w:pPr>
        <w:ind w:left="4111" w:firstLine="0"/>
        <w:contextualSpacing/>
        <w:rPr>
          <w:sz w:val="20"/>
          <w:szCs w:val="20"/>
        </w:rPr>
      </w:pPr>
      <w:r w:rsidRPr="009C0071">
        <w:rPr>
          <w:sz w:val="20"/>
          <w:szCs w:val="20"/>
        </w:rPr>
        <w:t>Службы государственного строительного надзора</w:t>
      </w:r>
    </w:p>
    <w:p w:rsidR="00142895" w:rsidRPr="009C0071" w:rsidRDefault="00142895" w:rsidP="00142895">
      <w:pPr>
        <w:ind w:left="4111" w:firstLine="0"/>
        <w:contextualSpacing/>
        <w:rPr>
          <w:sz w:val="20"/>
          <w:szCs w:val="20"/>
        </w:rPr>
      </w:pPr>
      <w:r w:rsidRPr="009C0071">
        <w:rPr>
          <w:sz w:val="20"/>
          <w:szCs w:val="20"/>
        </w:rPr>
        <w:t xml:space="preserve">и экспертизы Санкт-Петербурга по предоставлению </w:t>
      </w:r>
    </w:p>
    <w:p w:rsidR="00142895" w:rsidRPr="009C0071" w:rsidRDefault="00142895" w:rsidP="00142895">
      <w:pPr>
        <w:ind w:left="4111" w:firstLine="0"/>
        <w:contextualSpacing/>
        <w:rPr>
          <w:sz w:val="20"/>
          <w:szCs w:val="20"/>
        </w:rPr>
      </w:pPr>
      <w:r w:rsidRPr="009C0071">
        <w:rPr>
          <w:sz w:val="20"/>
          <w:szCs w:val="20"/>
        </w:rPr>
        <w:t xml:space="preserve">государственной услуги по выдаче разрешений на строительство </w:t>
      </w:r>
    </w:p>
    <w:p w:rsidR="00142895" w:rsidRPr="009C0071" w:rsidRDefault="00142895" w:rsidP="00F04040">
      <w:pPr>
        <w:ind w:left="4111" w:firstLine="0"/>
        <w:contextualSpacing/>
        <w:rPr>
          <w:color w:val="000000"/>
          <w:sz w:val="28"/>
          <w:szCs w:val="28"/>
          <w:lang w:eastAsia="ru-RU"/>
        </w:rPr>
      </w:pPr>
      <w:r w:rsidRPr="009C0071">
        <w:rPr>
          <w:sz w:val="20"/>
          <w:szCs w:val="20"/>
        </w:rPr>
        <w:t>при осуществлении строительства и реконструкции объе</w:t>
      </w:r>
      <w:r w:rsidR="00F04040" w:rsidRPr="009C0071">
        <w:rPr>
          <w:sz w:val="20"/>
          <w:szCs w:val="20"/>
        </w:rPr>
        <w:t>ктов капитального строительства,</w:t>
      </w:r>
      <w:r w:rsidRPr="009C0071">
        <w:rPr>
          <w:sz w:val="20"/>
          <w:szCs w:val="20"/>
        </w:rPr>
        <w:t xml:space="preserve"> </w:t>
      </w:r>
      <w:r w:rsidR="00F04040" w:rsidRPr="009C0071">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305D85" w:rsidRPr="009C0071" w:rsidRDefault="00305D85" w:rsidP="00142895">
      <w:pPr>
        <w:autoSpaceDE w:val="0"/>
        <w:autoSpaceDN w:val="0"/>
        <w:adjustRightInd w:val="0"/>
        <w:ind w:firstLine="0"/>
        <w:jc w:val="right"/>
        <w:rPr>
          <w:color w:val="000000"/>
          <w:sz w:val="28"/>
          <w:szCs w:val="28"/>
          <w:lang w:eastAsia="ru-RU"/>
        </w:rPr>
      </w:pPr>
    </w:p>
    <w:p w:rsidR="00305D85" w:rsidRPr="009C0071" w:rsidRDefault="00305D85" w:rsidP="00142895">
      <w:pPr>
        <w:autoSpaceDE w:val="0"/>
        <w:autoSpaceDN w:val="0"/>
        <w:adjustRightInd w:val="0"/>
        <w:ind w:firstLine="0"/>
        <w:jc w:val="right"/>
        <w:rPr>
          <w:color w:val="000000"/>
          <w:sz w:val="28"/>
          <w:szCs w:val="28"/>
          <w:lang w:eastAsia="ru-RU"/>
        </w:rPr>
      </w:pPr>
    </w:p>
    <w:p w:rsidR="00142895" w:rsidRPr="009C0071" w:rsidRDefault="00305D85" w:rsidP="00142895">
      <w:pPr>
        <w:autoSpaceDE w:val="0"/>
        <w:autoSpaceDN w:val="0"/>
        <w:adjustRightInd w:val="0"/>
        <w:ind w:firstLine="0"/>
        <w:jc w:val="right"/>
        <w:rPr>
          <w:b/>
          <w:color w:val="000000"/>
          <w:lang w:eastAsia="ru-RU"/>
        </w:rPr>
      </w:pPr>
      <w:r w:rsidRPr="009C0071">
        <w:rPr>
          <w:b/>
          <w:color w:val="000000"/>
          <w:lang w:eastAsia="ru-RU"/>
        </w:rPr>
        <w:t>ОБРАЗЕЦ</w:t>
      </w:r>
    </w:p>
    <w:p w:rsidR="001D76A6" w:rsidRPr="009C0071" w:rsidRDefault="001D76A6" w:rsidP="00142895">
      <w:pPr>
        <w:autoSpaceDE w:val="0"/>
        <w:autoSpaceDN w:val="0"/>
        <w:adjustRightInd w:val="0"/>
        <w:ind w:firstLine="0"/>
        <w:jc w:val="right"/>
        <w:rPr>
          <w:color w:val="000000"/>
          <w:sz w:val="28"/>
          <w:szCs w:val="28"/>
          <w:lang w:eastAsia="ru-RU"/>
        </w:rPr>
      </w:pPr>
    </w:p>
    <w:p w:rsidR="001D76A6" w:rsidRPr="009C0071" w:rsidRDefault="001D76A6" w:rsidP="001D76A6">
      <w:pPr>
        <w:autoSpaceDE w:val="0"/>
        <w:autoSpaceDN w:val="0"/>
        <w:adjustRightInd w:val="0"/>
        <w:ind w:firstLine="0"/>
        <w:jc w:val="center"/>
        <w:rPr>
          <w:i/>
          <w:color w:val="000000"/>
          <w:sz w:val="28"/>
          <w:szCs w:val="28"/>
          <w:lang w:eastAsia="ru-RU"/>
        </w:rPr>
      </w:pPr>
      <w:r w:rsidRPr="009C0071">
        <w:rPr>
          <w:i/>
          <w:color w:val="000000"/>
          <w:sz w:val="28"/>
          <w:szCs w:val="28"/>
          <w:lang w:eastAsia="ru-RU"/>
        </w:rPr>
        <w:tab/>
      </w:r>
      <w:r w:rsidRPr="009C0071">
        <w:rPr>
          <w:i/>
          <w:color w:val="000000"/>
          <w:sz w:val="28"/>
          <w:szCs w:val="28"/>
          <w:lang w:eastAsia="ru-RU"/>
        </w:rPr>
        <w:tab/>
      </w:r>
      <w:r w:rsidRPr="009C0071">
        <w:rPr>
          <w:i/>
          <w:color w:val="000000"/>
          <w:sz w:val="28"/>
          <w:szCs w:val="28"/>
          <w:lang w:eastAsia="ru-RU"/>
        </w:rPr>
        <w:tab/>
      </w:r>
      <w:r w:rsidRPr="009C0071">
        <w:rPr>
          <w:i/>
          <w:color w:val="000000"/>
          <w:sz w:val="28"/>
          <w:szCs w:val="28"/>
          <w:lang w:eastAsia="ru-RU"/>
        </w:rPr>
        <w:tab/>
      </w:r>
      <w:r w:rsidRPr="009C0071">
        <w:rPr>
          <w:i/>
          <w:color w:val="000000"/>
          <w:sz w:val="28"/>
          <w:szCs w:val="28"/>
          <w:lang w:eastAsia="ru-RU"/>
        </w:rPr>
        <w:tab/>
      </w:r>
      <w:r w:rsidRPr="009C0071">
        <w:rPr>
          <w:i/>
          <w:color w:val="000000"/>
          <w:sz w:val="28"/>
          <w:szCs w:val="28"/>
          <w:lang w:eastAsia="ru-RU"/>
        </w:rPr>
        <w:tab/>
      </w:r>
      <w:r w:rsidRPr="009C0071">
        <w:rPr>
          <w:i/>
          <w:color w:val="000000"/>
          <w:sz w:val="28"/>
          <w:szCs w:val="28"/>
          <w:lang w:eastAsia="ru-RU"/>
        </w:rPr>
        <w:tab/>
      </w:r>
      <w:r w:rsidRPr="009C0071">
        <w:rPr>
          <w:i/>
          <w:color w:val="000000"/>
          <w:sz w:val="28"/>
          <w:szCs w:val="28"/>
          <w:lang w:eastAsia="ru-RU"/>
        </w:rPr>
        <w:tab/>
      </w:r>
      <w:r w:rsidRPr="009C0071">
        <w:rPr>
          <w:i/>
          <w:color w:val="000000"/>
          <w:sz w:val="28"/>
          <w:szCs w:val="28"/>
          <w:lang w:eastAsia="ru-RU"/>
        </w:rPr>
        <w:tab/>
      </w:r>
      <w:r w:rsidRPr="009C0071">
        <w:rPr>
          <w:i/>
          <w:color w:val="000000"/>
          <w:sz w:val="28"/>
          <w:szCs w:val="28"/>
          <w:lang w:eastAsia="ru-RU"/>
        </w:rPr>
        <w:tab/>
      </w:r>
      <w:r w:rsidRPr="009C0071">
        <w:rPr>
          <w:i/>
          <w:color w:val="000000"/>
          <w:sz w:val="28"/>
          <w:szCs w:val="28"/>
          <w:lang w:eastAsia="ru-RU"/>
        </w:rPr>
        <w:tab/>
        <w:t>Адресат</w:t>
      </w:r>
    </w:p>
    <w:p w:rsidR="001D76A6" w:rsidRPr="009C0071" w:rsidRDefault="001D76A6" w:rsidP="001D76A6">
      <w:pPr>
        <w:autoSpaceDE w:val="0"/>
        <w:autoSpaceDN w:val="0"/>
        <w:adjustRightInd w:val="0"/>
        <w:ind w:firstLine="0"/>
        <w:jc w:val="right"/>
        <w:rPr>
          <w:color w:val="000000"/>
          <w:sz w:val="20"/>
          <w:szCs w:val="20"/>
          <w:lang w:eastAsia="ru-RU"/>
        </w:rPr>
      </w:pPr>
      <w:r w:rsidRPr="009C0071">
        <w:rPr>
          <w:color w:val="000000"/>
          <w:sz w:val="20"/>
          <w:szCs w:val="20"/>
          <w:lang w:eastAsia="ru-RU"/>
        </w:rPr>
        <w:t>/полное наименование организации,</w:t>
      </w:r>
    </w:p>
    <w:p w:rsidR="001D76A6" w:rsidRPr="009C0071" w:rsidRDefault="001D76A6" w:rsidP="001D76A6">
      <w:pPr>
        <w:jc w:val="right"/>
        <w:rPr>
          <w:color w:val="000000"/>
          <w:sz w:val="20"/>
          <w:szCs w:val="20"/>
          <w:lang w:eastAsia="ru-RU"/>
        </w:rPr>
      </w:pPr>
      <w:r w:rsidRPr="009C0071">
        <w:rPr>
          <w:color w:val="000000"/>
          <w:sz w:val="20"/>
          <w:szCs w:val="20"/>
          <w:lang w:eastAsia="ru-RU"/>
        </w:rPr>
        <w:t xml:space="preserve">ИНН/КПП, ОГРН, местонахождение; </w:t>
      </w:r>
    </w:p>
    <w:p w:rsidR="001D76A6" w:rsidRPr="009C0071" w:rsidRDefault="001D76A6" w:rsidP="001D76A6">
      <w:pPr>
        <w:jc w:val="right"/>
      </w:pPr>
      <w:r w:rsidRPr="009C0071">
        <w:rPr>
          <w:color w:val="000000"/>
          <w:sz w:val="20"/>
          <w:szCs w:val="20"/>
          <w:lang w:eastAsia="ru-RU"/>
        </w:rPr>
        <w:t>Ф.И.О. физического лица, адрес регистрации/</w:t>
      </w:r>
    </w:p>
    <w:p w:rsidR="001D76A6" w:rsidRPr="009C0071" w:rsidRDefault="001D76A6" w:rsidP="00142895">
      <w:pPr>
        <w:autoSpaceDE w:val="0"/>
        <w:autoSpaceDN w:val="0"/>
        <w:adjustRightInd w:val="0"/>
        <w:ind w:firstLine="0"/>
        <w:jc w:val="right"/>
        <w:rPr>
          <w:color w:val="000000"/>
          <w:sz w:val="28"/>
          <w:szCs w:val="28"/>
          <w:lang w:eastAsia="ru-RU"/>
        </w:rPr>
      </w:pPr>
    </w:p>
    <w:p w:rsidR="001D76A6" w:rsidRPr="009C0071" w:rsidRDefault="001D76A6" w:rsidP="00142895">
      <w:pPr>
        <w:autoSpaceDE w:val="0"/>
        <w:autoSpaceDN w:val="0"/>
        <w:adjustRightInd w:val="0"/>
        <w:ind w:firstLine="0"/>
        <w:jc w:val="right"/>
        <w:rPr>
          <w:color w:val="000000"/>
          <w:sz w:val="28"/>
          <w:szCs w:val="28"/>
          <w:lang w:eastAsia="ru-RU"/>
        </w:rPr>
      </w:pPr>
    </w:p>
    <w:p w:rsidR="00142895" w:rsidRPr="009C0071" w:rsidRDefault="00142895" w:rsidP="00142895">
      <w:pPr>
        <w:autoSpaceDE w:val="0"/>
        <w:autoSpaceDN w:val="0"/>
        <w:adjustRightInd w:val="0"/>
        <w:ind w:firstLine="0"/>
        <w:jc w:val="center"/>
        <w:rPr>
          <w:b/>
          <w:lang w:eastAsia="ru-RU"/>
        </w:rPr>
      </w:pPr>
      <w:r w:rsidRPr="009C0071">
        <w:rPr>
          <w:b/>
          <w:lang w:eastAsia="ru-RU"/>
        </w:rPr>
        <w:t>УВЕДОМЛЕНИЕ</w:t>
      </w:r>
    </w:p>
    <w:p w:rsidR="00142895" w:rsidRPr="009C0071" w:rsidRDefault="00142895" w:rsidP="00142895">
      <w:pPr>
        <w:autoSpaceDE w:val="0"/>
        <w:autoSpaceDN w:val="0"/>
        <w:adjustRightInd w:val="0"/>
        <w:ind w:firstLine="0"/>
        <w:jc w:val="center"/>
        <w:rPr>
          <w:lang w:eastAsia="ru-RU"/>
        </w:rPr>
      </w:pPr>
      <w:r w:rsidRPr="009C0071">
        <w:rPr>
          <w:lang w:eastAsia="ru-RU"/>
        </w:rPr>
        <w:t xml:space="preserve">об отказе в продлении разрешения на строительство </w:t>
      </w:r>
    </w:p>
    <w:p w:rsidR="00142895" w:rsidRPr="009C0071" w:rsidRDefault="00142895" w:rsidP="00142895">
      <w:pPr>
        <w:autoSpaceDE w:val="0"/>
        <w:autoSpaceDN w:val="0"/>
        <w:adjustRightInd w:val="0"/>
        <w:ind w:firstLine="0"/>
        <w:jc w:val="center"/>
        <w:rPr>
          <w:color w:val="000000"/>
          <w:lang w:eastAsia="ru-RU"/>
        </w:rPr>
      </w:pPr>
    </w:p>
    <w:p w:rsidR="00547B7B" w:rsidRPr="009C0071" w:rsidRDefault="00142895" w:rsidP="00547B7B">
      <w:pPr>
        <w:ind w:firstLine="567"/>
        <w:contextualSpacing/>
        <w:jc w:val="both"/>
        <w:rPr>
          <w:color w:val="000000"/>
          <w:lang w:eastAsia="ru-RU"/>
        </w:rPr>
      </w:pPr>
      <w:r w:rsidRPr="009C0071">
        <w:rPr>
          <w:color w:val="000000"/>
          <w:lang w:eastAsia="ru-RU"/>
        </w:rPr>
        <w:t>Служба государственного строительного надзора и экспертизы</w:t>
      </w:r>
      <w:r w:rsidR="00620373" w:rsidRPr="009C0071">
        <w:rPr>
          <w:color w:val="000000"/>
          <w:lang w:eastAsia="ru-RU"/>
        </w:rPr>
        <w:t xml:space="preserve"> </w:t>
      </w:r>
      <w:r w:rsidRPr="009C0071">
        <w:rPr>
          <w:color w:val="000000"/>
          <w:lang w:eastAsia="ru-RU"/>
        </w:rPr>
        <w:t xml:space="preserve">Санкт-Петербурга, руководствуясь </w:t>
      </w:r>
      <w:r w:rsidRPr="009C0071">
        <w:rPr>
          <w:lang w:eastAsia="ru-RU"/>
        </w:rPr>
        <w:t xml:space="preserve">частью </w:t>
      </w:r>
      <w:r w:rsidR="002471BA" w:rsidRPr="009C0071">
        <w:rPr>
          <w:lang w:eastAsia="ru-RU"/>
        </w:rPr>
        <w:t>20</w:t>
      </w:r>
      <w:r w:rsidRPr="009C0071">
        <w:rPr>
          <w:lang w:eastAsia="ru-RU"/>
        </w:rPr>
        <w:t xml:space="preserve"> статьи 51</w:t>
      </w:r>
      <w:r w:rsidRPr="009C0071">
        <w:rPr>
          <w:color w:val="000000"/>
          <w:lang w:eastAsia="ru-RU"/>
        </w:rPr>
        <w:t>Градостроительногокодекса Российской Федерации</w:t>
      </w:r>
      <w:r w:rsidR="00547B7B" w:rsidRPr="009C0071">
        <w:rPr>
          <w:color w:val="000000"/>
          <w:lang w:eastAsia="ru-RU"/>
        </w:rPr>
        <w:t xml:space="preserve"> и пунктом 2.10.2 Административного регламента по предоставлению государственной услуги по выдаче разрешений на строительство при осуществлении строительства и реконструкции объектов капитального строительства  в случаях, установленных действующим законодательством  (за исключением разрешений на строительство объектов  индивидуального жилищного строительства), на проведение работ по созданию искусственного земельного участка,</w:t>
      </w:r>
    </w:p>
    <w:p w:rsidR="00547B7B" w:rsidRPr="009C0071" w:rsidRDefault="00547B7B" w:rsidP="00547B7B">
      <w:pPr>
        <w:ind w:firstLine="0"/>
        <w:contextualSpacing/>
        <w:jc w:val="both"/>
        <w:rPr>
          <w:color w:val="000000"/>
          <w:lang w:eastAsia="ru-RU"/>
        </w:rPr>
      </w:pPr>
    </w:p>
    <w:p w:rsidR="00142895" w:rsidRPr="009C0071" w:rsidRDefault="00142895" w:rsidP="001D76A6">
      <w:pPr>
        <w:ind w:firstLine="0"/>
        <w:contextualSpacing/>
        <w:jc w:val="both"/>
        <w:rPr>
          <w:color w:val="000000"/>
          <w:sz w:val="28"/>
          <w:szCs w:val="28"/>
          <w:lang w:eastAsia="ru-RU"/>
        </w:rPr>
      </w:pPr>
      <w:r w:rsidRPr="009C0071">
        <w:rPr>
          <w:color w:val="000000"/>
          <w:lang w:eastAsia="ru-RU"/>
        </w:rPr>
        <w:t xml:space="preserve"> уведомляет об отказе в </w:t>
      </w:r>
      <w:r w:rsidR="002471BA" w:rsidRPr="009C0071">
        <w:rPr>
          <w:color w:val="000000"/>
          <w:lang w:eastAsia="ru-RU"/>
        </w:rPr>
        <w:t>продлении</w:t>
      </w:r>
      <w:r w:rsidRPr="009C0071">
        <w:rPr>
          <w:color w:val="000000"/>
          <w:lang w:eastAsia="ru-RU"/>
        </w:rPr>
        <w:t xml:space="preserve"> разрешения на строительство объекта капитального строительства</w:t>
      </w:r>
      <w:r w:rsidRPr="009C0071">
        <w:rPr>
          <w:color w:val="000000"/>
          <w:sz w:val="28"/>
          <w:szCs w:val="28"/>
          <w:lang w:eastAsia="ru-RU"/>
        </w:rPr>
        <w:t xml:space="preserve"> ____________________________________________________________________________________________________________________________________________</w:t>
      </w:r>
      <w:r w:rsidR="00305D85" w:rsidRPr="009C0071">
        <w:rPr>
          <w:color w:val="000000"/>
          <w:sz w:val="28"/>
          <w:szCs w:val="28"/>
          <w:lang w:eastAsia="ru-RU"/>
        </w:rPr>
        <w:t>____</w:t>
      </w:r>
    </w:p>
    <w:p w:rsidR="00142895" w:rsidRPr="009C0071" w:rsidRDefault="00142895" w:rsidP="00142895">
      <w:pPr>
        <w:autoSpaceDE w:val="0"/>
        <w:autoSpaceDN w:val="0"/>
        <w:adjustRightInd w:val="0"/>
        <w:ind w:firstLine="0"/>
        <w:jc w:val="center"/>
        <w:rPr>
          <w:color w:val="000000"/>
          <w:sz w:val="20"/>
          <w:szCs w:val="20"/>
          <w:lang w:eastAsia="ru-RU"/>
        </w:rPr>
      </w:pPr>
      <w:r w:rsidRPr="009C0071">
        <w:rPr>
          <w:color w:val="000000"/>
          <w:sz w:val="20"/>
          <w:szCs w:val="20"/>
          <w:lang w:eastAsia="ru-RU"/>
        </w:rPr>
        <w:t>/наименование объекта, адрес земельного участка/</w:t>
      </w:r>
    </w:p>
    <w:p w:rsidR="00142895" w:rsidRPr="009C0071" w:rsidRDefault="00142895" w:rsidP="00142895">
      <w:pPr>
        <w:autoSpaceDE w:val="0"/>
        <w:autoSpaceDN w:val="0"/>
        <w:adjustRightInd w:val="0"/>
        <w:ind w:firstLine="0"/>
        <w:jc w:val="both"/>
        <w:rPr>
          <w:color w:val="000000"/>
          <w:lang w:eastAsia="ru-RU"/>
        </w:rPr>
      </w:pPr>
      <w:r w:rsidRPr="009C0071">
        <w:rPr>
          <w:color w:val="000000"/>
          <w:lang w:eastAsia="ru-RU"/>
        </w:rPr>
        <w:t xml:space="preserve">об отказе в </w:t>
      </w:r>
      <w:r w:rsidR="002471BA" w:rsidRPr="009C0071">
        <w:rPr>
          <w:color w:val="000000"/>
          <w:lang w:eastAsia="ru-RU"/>
        </w:rPr>
        <w:t xml:space="preserve">продлении </w:t>
      </w:r>
      <w:r w:rsidRPr="009C0071">
        <w:rPr>
          <w:color w:val="000000"/>
          <w:lang w:eastAsia="ru-RU"/>
        </w:rPr>
        <w:t>разрешения на проведение работ по созданию искусственного земельного участка</w:t>
      </w:r>
    </w:p>
    <w:p w:rsidR="00142895" w:rsidRPr="009C0071" w:rsidRDefault="00142895" w:rsidP="00142895">
      <w:pPr>
        <w:autoSpaceDE w:val="0"/>
        <w:autoSpaceDN w:val="0"/>
        <w:adjustRightInd w:val="0"/>
        <w:ind w:firstLine="0"/>
        <w:jc w:val="both"/>
        <w:rPr>
          <w:color w:val="000000"/>
          <w:sz w:val="28"/>
          <w:szCs w:val="28"/>
          <w:lang w:eastAsia="ru-RU"/>
        </w:rPr>
      </w:pPr>
      <w:r w:rsidRPr="009C0071">
        <w:rPr>
          <w:color w:val="000000"/>
          <w:sz w:val="28"/>
          <w:szCs w:val="28"/>
          <w:lang w:eastAsia="ru-RU"/>
        </w:rPr>
        <w:t>________________________________________________________________________________________________________________________________________________</w:t>
      </w:r>
    </w:p>
    <w:p w:rsidR="00142895" w:rsidRPr="009C0071" w:rsidRDefault="00142895" w:rsidP="00142895">
      <w:pPr>
        <w:autoSpaceDE w:val="0"/>
        <w:autoSpaceDN w:val="0"/>
        <w:adjustRightInd w:val="0"/>
        <w:ind w:firstLine="0"/>
        <w:jc w:val="center"/>
        <w:rPr>
          <w:color w:val="000000"/>
          <w:sz w:val="20"/>
          <w:szCs w:val="20"/>
          <w:lang w:eastAsia="ru-RU"/>
        </w:rPr>
      </w:pPr>
      <w:r w:rsidRPr="009C0071">
        <w:rPr>
          <w:color w:val="000000"/>
          <w:sz w:val="20"/>
          <w:szCs w:val="20"/>
          <w:lang w:eastAsia="ru-RU"/>
        </w:rPr>
        <w:t>/адрес планируемого местоположения искусственного земельного участка/</w:t>
      </w:r>
    </w:p>
    <w:p w:rsidR="00142895" w:rsidRPr="009C0071" w:rsidRDefault="00142895" w:rsidP="00142895">
      <w:pPr>
        <w:autoSpaceDE w:val="0"/>
        <w:autoSpaceDN w:val="0"/>
        <w:adjustRightInd w:val="0"/>
        <w:ind w:firstLine="0"/>
        <w:rPr>
          <w:color w:val="000000"/>
          <w:sz w:val="20"/>
          <w:szCs w:val="20"/>
          <w:lang w:eastAsia="ru-RU"/>
        </w:rPr>
      </w:pPr>
    </w:p>
    <w:p w:rsidR="00142895" w:rsidRPr="009C0071" w:rsidRDefault="00142895" w:rsidP="00142895">
      <w:pPr>
        <w:autoSpaceDE w:val="0"/>
        <w:autoSpaceDN w:val="0"/>
        <w:adjustRightInd w:val="0"/>
        <w:ind w:firstLine="0"/>
        <w:rPr>
          <w:color w:val="000000"/>
          <w:sz w:val="27"/>
          <w:szCs w:val="27"/>
          <w:lang w:eastAsia="ru-RU"/>
        </w:rPr>
      </w:pPr>
      <w:r w:rsidRPr="009C0071">
        <w:rPr>
          <w:color w:val="000000"/>
          <w:lang w:eastAsia="ru-RU"/>
        </w:rPr>
        <w:t>Причина отказа</w:t>
      </w:r>
      <w:r w:rsidRPr="009C0071">
        <w:rPr>
          <w:color w:val="000000"/>
          <w:sz w:val="27"/>
          <w:szCs w:val="27"/>
          <w:lang w:eastAsia="ru-RU"/>
        </w:rPr>
        <w:t>: _____________________________________________________________</w:t>
      </w:r>
    </w:p>
    <w:p w:rsidR="00142895" w:rsidRPr="009C0071" w:rsidRDefault="00142895" w:rsidP="00142895">
      <w:pPr>
        <w:autoSpaceDE w:val="0"/>
        <w:autoSpaceDN w:val="0"/>
        <w:adjustRightInd w:val="0"/>
        <w:ind w:firstLine="0"/>
        <w:rPr>
          <w:color w:val="000000"/>
          <w:sz w:val="27"/>
          <w:szCs w:val="27"/>
          <w:lang w:eastAsia="ru-RU"/>
        </w:rPr>
      </w:pPr>
      <w:r w:rsidRPr="009C0071">
        <w:rPr>
          <w:color w:val="000000"/>
          <w:sz w:val="27"/>
          <w:szCs w:val="27"/>
          <w:lang w:eastAsia="ru-RU"/>
        </w:rPr>
        <w:t>___________________________________________________________________________</w:t>
      </w:r>
    </w:p>
    <w:p w:rsidR="00142895" w:rsidRPr="009C0071" w:rsidRDefault="00142895" w:rsidP="00142895">
      <w:pPr>
        <w:autoSpaceDE w:val="0"/>
        <w:autoSpaceDN w:val="0"/>
        <w:adjustRightInd w:val="0"/>
        <w:ind w:firstLine="0"/>
        <w:rPr>
          <w:color w:val="000000"/>
          <w:sz w:val="27"/>
          <w:szCs w:val="27"/>
          <w:lang w:eastAsia="ru-RU"/>
        </w:rPr>
      </w:pPr>
      <w:r w:rsidRPr="009C0071">
        <w:rPr>
          <w:color w:val="000000"/>
          <w:sz w:val="27"/>
          <w:szCs w:val="27"/>
          <w:lang w:eastAsia="ru-RU"/>
        </w:rPr>
        <w:t>___________________________________________________________________________</w:t>
      </w:r>
    </w:p>
    <w:p w:rsidR="00142895" w:rsidRPr="009C0071" w:rsidRDefault="00142895" w:rsidP="00142895">
      <w:pPr>
        <w:autoSpaceDE w:val="0"/>
        <w:autoSpaceDN w:val="0"/>
        <w:adjustRightInd w:val="0"/>
        <w:ind w:firstLine="0"/>
        <w:rPr>
          <w:color w:val="000000"/>
          <w:sz w:val="28"/>
          <w:szCs w:val="28"/>
          <w:lang w:eastAsia="ru-RU"/>
        </w:rPr>
      </w:pPr>
    </w:p>
    <w:p w:rsidR="00142895" w:rsidRPr="009C0071" w:rsidRDefault="001D76A6" w:rsidP="00142895">
      <w:pPr>
        <w:autoSpaceDE w:val="0"/>
        <w:autoSpaceDN w:val="0"/>
        <w:adjustRightInd w:val="0"/>
        <w:ind w:firstLine="0"/>
        <w:rPr>
          <w:color w:val="000000"/>
          <w:lang w:eastAsia="ru-RU"/>
        </w:rPr>
      </w:pPr>
      <w:r w:rsidRPr="009C0071">
        <w:rPr>
          <w:color w:val="000000"/>
          <w:lang w:eastAsia="ru-RU"/>
        </w:rPr>
        <w:t>Уполномоченное</w:t>
      </w:r>
    </w:p>
    <w:p w:rsidR="00142895" w:rsidRPr="009C0071" w:rsidRDefault="001D76A6" w:rsidP="00142895">
      <w:pPr>
        <w:autoSpaceDE w:val="0"/>
        <w:autoSpaceDN w:val="0"/>
        <w:adjustRightInd w:val="0"/>
        <w:ind w:firstLine="0"/>
        <w:rPr>
          <w:color w:val="000000"/>
          <w:sz w:val="27"/>
          <w:szCs w:val="27"/>
          <w:lang w:eastAsia="ru-RU"/>
        </w:rPr>
      </w:pPr>
      <w:r w:rsidRPr="009C0071">
        <w:rPr>
          <w:color w:val="000000"/>
          <w:lang w:eastAsia="ru-RU"/>
        </w:rPr>
        <w:t xml:space="preserve">должностное лицо </w:t>
      </w:r>
      <w:r w:rsidR="00142895" w:rsidRPr="009C0071">
        <w:rPr>
          <w:color w:val="000000"/>
          <w:lang w:eastAsia="ru-RU"/>
        </w:rPr>
        <w:t>Службы</w:t>
      </w:r>
      <w:r w:rsidR="00142895" w:rsidRPr="009C0071">
        <w:rPr>
          <w:color w:val="000000"/>
          <w:sz w:val="27"/>
          <w:szCs w:val="27"/>
          <w:lang w:eastAsia="ru-RU"/>
        </w:rPr>
        <w:t xml:space="preserve"> ______________________________________</w:t>
      </w:r>
      <w:r w:rsidR="00305D85" w:rsidRPr="009C0071">
        <w:rPr>
          <w:color w:val="000000"/>
          <w:sz w:val="27"/>
          <w:szCs w:val="27"/>
          <w:lang w:eastAsia="ru-RU"/>
        </w:rPr>
        <w:t>________________</w:t>
      </w:r>
    </w:p>
    <w:p w:rsidR="00142895" w:rsidRPr="009C0071" w:rsidRDefault="001D76A6" w:rsidP="00142895">
      <w:pPr>
        <w:autoSpaceDE w:val="0"/>
        <w:autoSpaceDN w:val="0"/>
        <w:adjustRightInd w:val="0"/>
        <w:ind w:left="1416" w:firstLine="708"/>
        <w:rPr>
          <w:color w:val="000000"/>
          <w:sz w:val="20"/>
          <w:szCs w:val="20"/>
          <w:lang w:eastAsia="ru-RU"/>
        </w:rPr>
      </w:pPr>
      <w:r w:rsidRPr="009C0071">
        <w:rPr>
          <w:color w:val="000000"/>
          <w:sz w:val="20"/>
          <w:szCs w:val="20"/>
          <w:lang w:eastAsia="ru-RU"/>
        </w:rPr>
        <w:t xml:space="preserve">    </w:t>
      </w:r>
      <w:r w:rsidRPr="009C0071">
        <w:rPr>
          <w:color w:val="000000"/>
          <w:sz w:val="20"/>
          <w:szCs w:val="20"/>
          <w:lang w:eastAsia="ru-RU"/>
        </w:rPr>
        <w:tab/>
      </w:r>
      <w:r w:rsidRPr="009C0071">
        <w:rPr>
          <w:color w:val="000000"/>
          <w:sz w:val="20"/>
          <w:szCs w:val="20"/>
          <w:lang w:eastAsia="ru-RU"/>
        </w:rPr>
        <w:tab/>
      </w:r>
      <w:r w:rsidRPr="009C0071">
        <w:rPr>
          <w:color w:val="000000"/>
          <w:sz w:val="20"/>
          <w:szCs w:val="20"/>
          <w:lang w:eastAsia="ru-RU"/>
        </w:rPr>
        <w:tab/>
      </w:r>
      <w:r w:rsidR="00142895" w:rsidRPr="009C0071">
        <w:rPr>
          <w:color w:val="000000"/>
          <w:sz w:val="20"/>
          <w:szCs w:val="20"/>
          <w:lang w:eastAsia="ru-RU"/>
        </w:rPr>
        <w:t xml:space="preserve">/подпись/ </w:t>
      </w:r>
      <w:r w:rsidR="00142895" w:rsidRPr="009C0071">
        <w:rPr>
          <w:color w:val="000000"/>
          <w:sz w:val="20"/>
          <w:szCs w:val="20"/>
          <w:lang w:eastAsia="ru-RU"/>
        </w:rPr>
        <w:tab/>
        <w:t>/Ф.И.О./</w:t>
      </w:r>
    </w:p>
    <w:p w:rsidR="00142895" w:rsidRPr="009C0071" w:rsidRDefault="00142895" w:rsidP="00142895">
      <w:pPr>
        <w:autoSpaceDE w:val="0"/>
        <w:autoSpaceDN w:val="0"/>
        <w:adjustRightInd w:val="0"/>
        <w:ind w:left="1416" w:firstLine="708"/>
        <w:rPr>
          <w:color w:val="000000"/>
          <w:sz w:val="28"/>
          <w:szCs w:val="28"/>
          <w:lang w:eastAsia="ru-RU"/>
        </w:rPr>
      </w:pPr>
    </w:p>
    <w:p w:rsidR="00AE3401" w:rsidRPr="009C0071" w:rsidRDefault="00AE3401" w:rsidP="00142895">
      <w:pPr>
        <w:autoSpaceDE w:val="0"/>
        <w:autoSpaceDN w:val="0"/>
        <w:adjustRightInd w:val="0"/>
        <w:ind w:left="1416" w:firstLine="708"/>
        <w:rPr>
          <w:color w:val="000000"/>
          <w:sz w:val="28"/>
          <w:szCs w:val="28"/>
          <w:lang w:eastAsia="ru-RU"/>
        </w:rPr>
      </w:pPr>
    </w:p>
    <w:p w:rsidR="001D76A6" w:rsidRPr="009C0071" w:rsidRDefault="001D76A6" w:rsidP="00142895">
      <w:pPr>
        <w:autoSpaceDE w:val="0"/>
        <w:autoSpaceDN w:val="0"/>
        <w:adjustRightInd w:val="0"/>
        <w:ind w:left="1416" w:firstLine="708"/>
        <w:rPr>
          <w:color w:val="000000"/>
          <w:sz w:val="28"/>
          <w:szCs w:val="28"/>
          <w:lang w:eastAsia="ru-RU"/>
        </w:rPr>
        <w:sectPr w:rsidR="001D76A6" w:rsidRPr="009C0071" w:rsidSect="003B030C">
          <w:pgSz w:w="11906" w:h="16838" w:code="9"/>
          <w:pgMar w:top="851" w:right="567" w:bottom="1134" w:left="1134" w:header="567" w:footer="567" w:gutter="0"/>
          <w:pgNumType w:start="1"/>
          <w:cols w:space="708"/>
          <w:titlePg/>
          <w:docGrid w:linePitch="360"/>
        </w:sectPr>
      </w:pPr>
    </w:p>
    <w:p w:rsidR="00AE3401" w:rsidRPr="009C0071" w:rsidRDefault="00AE3401" w:rsidP="00AE3401">
      <w:pPr>
        <w:ind w:left="4111" w:firstLine="0"/>
        <w:contextualSpacing/>
        <w:rPr>
          <w:sz w:val="20"/>
          <w:szCs w:val="20"/>
        </w:rPr>
      </w:pPr>
      <w:r w:rsidRPr="009C0071">
        <w:rPr>
          <w:sz w:val="20"/>
          <w:szCs w:val="20"/>
        </w:rPr>
        <w:lastRenderedPageBreak/>
        <w:t>Приложение № 10 к Административному регламенту</w:t>
      </w:r>
    </w:p>
    <w:p w:rsidR="00AE3401" w:rsidRPr="009C0071" w:rsidRDefault="00AE3401" w:rsidP="00AE3401">
      <w:pPr>
        <w:ind w:left="4111" w:firstLine="0"/>
        <w:contextualSpacing/>
        <w:rPr>
          <w:sz w:val="20"/>
          <w:szCs w:val="20"/>
        </w:rPr>
      </w:pPr>
      <w:r w:rsidRPr="009C0071">
        <w:rPr>
          <w:sz w:val="20"/>
          <w:szCs w:val="20"/>
        </w:rPr>
        <w:t>Службы государственного строительного надзора</w:t>
      </w:r>
    </w:p>
    <w:p w:rsidR="00AE3401" w:rsidRPr="009C0071" w:rsidRDefault="00AE3401" w:rsidP="00AE3401">
      <w:pPr>
        <w:ind w:left="4111" w:firstLine="0"/>
        <w:contextualSpacing/>
        <w:rPr>
          <w:sz w:val="20"/>
          <w:szCs w:val="20"/>
        </w:rPr>
      </w:pPr>
      <w:r w:rsidRPr="009C0071">
        <w:rPr>
          <w:sz w:val="20"/>
          <w:szCs w:val="20"/>
        </w:rPr>
        <w:t xml:space="preserve">и экспертизы Санкт-Петербурга по предоставлению </w:t>
      </w:r>
    </w:p>
    <w:p w:rsidR="00AE3401" w:rsidRPr="009C0071" w:rsidRDefault="00AE3401" w:rsidP="00AE3401">
      <w:pPr>
        <w:ind w:left="4111" w:firstLine="0"/>
        <w:contextualSpacing/>
        <w:rPr>
          <w:sz w:val="20"/>
          <w:szCs w:val="20"/>
        </w:rPr>
      </w:pPr>
      <w:r w:rsidRPr="009C0071">
        <w:rPr>
          <w:sz w:val="20"/>
          <w:szCs w:val="20"/>
        </w:rPr>
        <w:t xml:space="preserve">государственной услуги по выдаче разрешений на строительство </w:t>
      </w:r>
    </w:p>
    <w:p w:rsidR="00AE3401" w:rsidRPr="009C0071" w:rsidRDefault="00AE3401" w:rsidP="00AE3401">
      <w:pPr>
        <w:ind w:left="4111" w:firstLine="0"/>
        <w:contextualSpacing/>
        <w:rPr>
          <w:sz w:val="20"/>
          <w:szCs w:val="20"/>
        </w:rPr>
      </w:pPr>
      <w:r w:rsidRPr="009C0071">
        <w:rPr>
          <w:sz w:val="20"/>
          <w:szCs w:val="20"/>
        </w:rPr>
        <w:t>при осуществлении строительства и реконструкции объе</w:t>
      </w:r>
      <w:r w:rsidR="00F04040" w:rsidRPr="009C0071">
        <w:rPr>
          <w:sz w:val="20"/>
          <w:szCs w:val="20"/>
        </w:rPr>
        <w:t>ктов капитального строительства,</w:t>
      </w:r>
      <w:r w:rsidRPr="009C0071">
        <w:rPr>
          <w:sz w:val="20"/>
          <w:szCs w:val="20"/>
        </w:rPr>
        <w:t xml:space="preserve"> </w:t>
      </w:r>
      <w:r w:rsidR="00F04040" w:rsidRPr="009C0071">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AE3401" w:rsidRPr="009C0071" w:rsidRDefault="00C51180" w:rsidP="00AE3401">
      <w:pPr>
        <w:autoSpaceDE w:val="0"/>
        <w:autoSpaceDN w:val="0"/>
        <w:adjustRightInd w:val="0"/>
        <w:ind w:firstLine="0"/>
        <w:jc w:val="right"/>
        <w:rPr>
          <w:rFonts w:eastAsia="Times New Roman"/>
          <w:b/>
          <w:lang w:eastAsia="ru-RU"/>
        </w:rPr>
      </w:pPr>
      <w:r w:rsidRPr="009C0071">
        <w:rPr>
          <w:b/>
          <w:lang w:eastAsia="ru-RU"/>
        </w:rPr>
        <w:t>ОБРАЗЕЦ</w:t>
      </w:r>
    </w:p>
    <w:p w:rsidR="00AE3401" w:rsidRPr="009C0071" w:rsidRDefault="00AE3401" w:rsidP="00AE3401">
      <w:pPr>
        <w:widowControl w:val="0"/>
        <w:autoSpaceDE w:val="0"/>
        <w:autoSpaceDN w:val="0"/>
        <w:adjustRightInd w:val="0"/>
        <w:ind w:firstLine="0"/>
        <w:jc w:val="right"/>
        <w:rPr>
          <w:color w:val="000000"/>
          <w:szCs w:val="22"/>
        </w:rPr>
      </w:pPr>
    </w:p>
    <w:p w:rsidR="00AE3401" w:rsidRPr="009C0071" w:rsidRDefault="00AE3401" w:rsidP="00AE3401">
      <w:pPr>
        <w:widowControl w:val="0"/>
        <w:autoSpaceDE w:val="0"/>
        <w:autoSpaceDN w:val="0"/>
        <w:adjustRightInd w:val="0"/>
        <w:ind w:firstLine="0"/>
        <w:jc w:val="right"/>
        <w:rPr>
          <w:rFonts w:eastAsia="Times New Roman" w:cs="Courier New"/>
          <w:color w:val="000000"/>
          <w:szCs w:val="20"/>
          <w:lang w:eastAsia="ru-RU"/>
        </w:rPr>
      </w:pPr>
      <w:r w:rsidRPr="009C0071">
        <w:rPr>
          <w:rFonts w:eastAsia="Times New Roman" w:cs="Courier New"/>
          <w:color w:val="000000"/>
          <w:szCs w:val="20"/>
          <w:lang w:eastAsia="ru-RU"/>
        </w:rPr>
        <w:t xml:space="preserve">      </w:t>
      </w:r>
      <w:r w:rsidR="00472DD8">
        <w:rPr>
          <w:rFonts w:eastAsia="Times New Roman" w:cs="Courier New"/>
          <w:color w:val="000000"/>
          <w:szCs w:val="20"/>
          <w:lang w:eastAsia="ru-RU"/>
        </w:rPr>
        <w:t xml:space="preserve">                     Начальнику</w:t>
      </w:r>
      <w:r w:rsidRPr="009C0071">
        <w:rPr>
          <w:rFonts w:eastAsia="Times New Roman" w:cs="Courier New"/>
          <w:color w:val="000000"/>
          <w:szCs w:val="20"/>
          <w:lang w:eastAsia="ru-RU"/>
        </w:rPr>
        <w:t xml:space="preserve"> Службы государственного строительного надзора </w:t>
      </w:r>
    </w:p>
    <w:p w:rsidR="00AE3401" w:rsidRPr="009C0071" w:rsidRDefault="00AE3401" w:rsidP="00AE3401">
      <w:pPr>
        <w:widowControl w:val="0"/>
        <w:autoSpaceDE w:val="0"/>
        <w:autoSpaceDN w:val="0"/>
        <w:adjustRightInd w:val="0"/>
        <w:ind w:firstLine="0"/>
        <w:jc w:val="right"/>
        <w:rPr>
          <w:rFonts w:eastAsia="Times New Roman" w:cs="Courier New"/>
          <w:color w:val="000000"/>
          <w:szCs w:val="20"/>
          <w:lang w:eastAsia="ru-RU"/>
        </w:rPr>
      </w:pPr>
      <w:r w:rsidRPr="009C0071">
        <w:rPr>
          <w:rFonts w:eastAsia="Times New Roman" w:cs="Courier New"/>
          <w:color w:val="000000"/>
          <w:szCs w:val="20"/>
          <w:lang w:eastAsia="ru-RU"/>
        </w:rPr>
        <w:t>и экспертизы Санкт-Петербурга</w:t>
      </w:r>
    </w:p>
    <w:p w:rsidR="00AE3401" w:rsidRPr="009C0071" w:rsidRDefault="00AE3401" w:rsidP="00AE3401">
      <w:pPr>
        <w:widowControl w:val="0"/>
        <w:autoSpaceDE w:val="0"/>
        <w:autoSpaceDN w:val="0"/>
        <w:adjustRightInd w:val="0"/>
        <w:ind w:firstLine="0"/>
        <w:jc w:val="right"/>
        <w:rPr>
          <w:rFonts w:eastAsia="Times New Roman" w:cs="Courier New"/>
          <w:color w:val="000000"/>
          <w:szCs w:val="20"/>
          <w:lang w:eastAsia="ru-RU"/>
        </w:rPr>
      </w:pPr>
    </w:p>
    <w:p w:rsidR="00AE3401" w:rsidRPr="009C0071" w:rsidRDefault="00AE3401" w:rsidP="00AE3401">
      <w:pPr>
        <w:widowControl w:val="0"/>
        <w:autoSpaceDE w:val="0"/>
        <w:autoSpaceDN w:val="0"/>
        <w:adjustRightInd w:val="0"/>
        <w:ind w:firstLine="0"/>
        <w:jc w:val="right"/>
        <w:rPr>
          <w:rFonts w:eastAsia="Times New Roman" w:cs="Courier New"/>
          <w:color w:val="000000"/>
          <w:szCs w:val="20"/>
          <w:lang w:eastAsia="ru-RU"/>
        </w:rPr>
      </w:pPr>
      <w:r w:rsidRPr="009C0071">
        <w:rPr>
          <w:rFonts w:eastAsia="Times New Roman" w:cs="Courier New"/>
          <w:color w:val="000000"/>
          <w:szCs w:val="20"/>
          <w:lang w:eastAsia="ru-RU"/>
        </w:rPr>
        <w:t xml:space="preserve">                           Застройщик _____________________________________</w:t>
      </w:r>
    </w:p>
    <w:p w:rsidR="00AE3401" w:rsidRPr="009C0071" w:rsidRDefault="00AE3401" w:rsidP="00AE3401">
      <w:pPr>
        <w:widowControl w:val="0"/>
        <w:autoSpaceDE w:val="0"/>
        <w:autoSpaceDN w:val="0"/>
        <w:adjustRightInd w:val="0"/>
        <w:ind w:firstLine="0"/>
        <w:jc w:val="right"/>
        <w:rPr>
          <w:rFonts w:eastAsia="Times New Roman" w:cs="Courier New"/>
          <w:i/>
          <w:color w:val="000000"/>
          <w:sz w:val="20"/>
          <w:szCs w:val="20"/>
          <w:lang w:eastAsia="ru-RU"/>
        </w:rPr>
      </w:pPr>
      <w:r w:rsidRPr="009C0071">
        <w:rPr>
          <w:rFonts w:eastAsia="Times New Roman" w:cs="Courier New"/>
          <w:i/>
          <w:color w:val="000000"/>
          <w:sz w:val="20"/>
          <w:szCs w:val="20"/>
          <w:lang w:eastAsia="ru-RU"/>
        </w:rPr>
        <w:t>/наименование юридического лица</w:t>
      </w:r>
      <w:r w:rsidR="002365A4" w:rsidRPr="009C0071">
        <w:rPr>
          <w:rFonts w:eastAsia="Times New Roman" w:cs="Courier New"/>
          <w:i/>
          <w:color w:val="000000"/>
          <w:sz w:val="20"/>
          <w:szCs w:val="20"/>
          <w:lang w:eastAsia="ru-RU"/>
        </w:rPr>
        <w:t xml:space="preserve"> </w:t>
      </w:r>
      <w:r w:rsidRPr="009C0071">
        <w:rPr>
          <w:rFonts w:eastAsia="Times New Roman" w:cs="Courier New"/>
          <w:i/>
          <w:color w:val="000000"/>
          <w:sz w:val="20"/>
          <w:szCs w:val="20"/>
          <w:lang w:eastAsia="ru-RU"/>
        </w:rPr>
        <w:t xml:space="preserve">(физического лица); </w:t>
      </w:r>
    </w:p>
    <w:p w:rsidR="00AE3401" w:rsidRPr="009C0071" w:rsidRDefault="00AE3401" w:rsidP="00AE3401">
      <w:pPr>
        <w:widowControl w:val="0"/>
        <w:autoSpaceDE w:val="0"/>
        <w:autoSpaceDN w:val="0"/>
        <w:adjustRightInd w:val="0"/>
        <w:ind w:firstLine="0"/>
        <w:jc w:val="right"/>
        <w:rPr>
          <w:rFonts w:eastAsia="Times New Roman" w:cs="Courier New"/>
          <w:color w:val="000000"/>
          <w:szCs w:val="20"/>
          <w:lang w:eastAsia="ru-RU"/>
        </w:rPr>
      </w:pPr>
      <w:r w:rsidRPr="009C0071">
        <w:rPr>
          <w:rFonts w:eastAsia="Times New Roman" w:cs="Courier New"/>
          <w:color w:val="000000"/>
          <w:szCs w:val="20"/>
          <w:lang w:eastAsia="ru-RU"/>
        </w:rPr>
        <w:t xml:space="preserve">                           ________________________________________________</w:t>
      </w:r>
    </w:p>
    <w:p w:rsidR="00AE3401" w:rsidRPr="009C0071" w:rsidRDefault="00AE3401" w:rsidP="00AE3401">
      <w:pPr>
        <w:widowControl w:val="0"/>
        <w:autoSpaceDE w:val="0"/>
        <w:autoSpaceDN w:val="0"/>
        <w:adjustRightInd w:val="0"/>
        <w:ind w:firstLine="0"/>
        <w:jc w:val="right"/>
        <w:rPr>
          <w:rFonts w:eastAsia="Times New Roman" w:cs="Courier New"/>
          <w:i/>
          <w:color w:val="000000"/>
          <w:sz w:val="20"/>
          <w:szCs w:val="20"/>
          <w:lang w:eastAsia="ru-RU"/>
        </w:rPr>
      </w:pPr>
      <w:r w:rsidRPr="009C0071">
        <w:rPr>
          <w:rFonts w:eastAsia="Times New Roman" w:cs="Courier New"/>
          <w:i/>
          <w:color w:val="000000"/>
          <w:sz w:val="20"/>
          <w:szCs w:val="20"/>
          <w:lang w:eastAsia="ru-RU"/>
        </w:rPr>
        <w:t xml:space="preserve">ИНН, юридический и почтовый адрес, ФИО руководителя, </w:t>
      </w:r>
    </w:p>
    <w:p w:rsidR="00AE3401" w:rsidRPr="009C0071" w:rsidRDefault="00620373" w:rsidP="00AE3401">
      <w:pPr>
        <w:widowControl w:val="0"/>
        <w:autoSpaceDE w:val="0"/>
        <w:autoSpaceDN w:val="0"/>
        <w:adjustRightInd w:val="0"/>
        <w:ind w:firstLine="0"/>
        <w:jc w:val="right"/>
        <w:rPr>
          <w:rFonts w:eastAsia="Times New Roman" w:cs="Courier New"/>
          <w:i/>
          <w:color w:val="000000"/>
          <w:sz w:val="20"/>
          <w:szCs w:val="20"/>
          <w:lang w:eastAsia="ru-RU"/>
        </w:rPr>
      </w:pPr>
      <w:r w:rsidRPr="009C0071">
        <w:rPr>
          <w:rFonts w:eastAsia="Times New Roman" w:cs="Courier New"/>
          <w:i/>
          <w:color w:val="000000"/>
          <w:sz w:val="20"/>
          <w:szCs w:val="20"/>
          <w:lang w:eastAsia="ru-RU"/>
        </w:rPr>
        <w:t>т</w:t>
      </w:r>
      <w:r w:rsidR="00472DD8">
        <w:rPr>
          <w:rFonts w:eastAsia="Times New Roman" w:cs="Courier New"/>
          <w:i/>
          <w:color w:val="000000"/>
          <w:sz w:val="20"/>
          <w:szCs w:val="20"/>
          <w:lang w:eastAsia="ru-RU"/>
        </w:rPr>
        <w:t>елефон</w:t>
      </w:r>
      <w:r w:rsidR="00AE3401" w:rsidRPr="009C0071">
        <w:rPr>
          <w:rFonts w:eastAsia="Times New Roman" w:cs="Courier New"/>
          <w:i/>
          <w:color w:val="000000"/>
          <w:sz w:val="20"/>
          <w:szCs w:val="20"/>
          <w:lang w:eastAsia="ru-RU"/>
        </w:rPr>
        <w:t>,</w:t>
      </w:r>
      <w:r w:rsidR="00472DD8">
        <w:rPr>
          <w:rFonts w:eastAsia="Times New Roman" w:cs="Courier New"/>
          <w:i/>
          <w:color w:val="000000"/>
          <w:sz w:val="20"/>
          <w:szCs w:val="20"/>
          <w:lang w:eastAsia="ru-RU"/>
        </w:rPr>
        <w:t xml:space="preserve"> </w:t>
      </w:r>
      <w:r w:rsidR="00AE3401" w:rsidRPr="009C0071">
        <w:rPr>
          <w:rFonts w:eastAsia="Times New Roman" w:cs="Courier New"/>
          <w:i/>
          <w:color w:val="000000"/>
          <w:sz w:val="20"/>
          <w:szCs w:val="20"/>
          <w:lang w:eastAsia="ru-RU"/>
        </w:rPr>
        <w:t>адрес электронной почты;</w:t>
      </w:r>
    </w:p>
    <w:p w:rsidR="00AE3401" w:rsidRPr="009C0071" w:rsidRDefault="00AE3401" w:rsidP="00AE3401">
      <w:pPr>
        <w:widowControl w:val="0"/>
        <w:autoSpaceDE w:val="0"/>
        <w:autoSpaceDN w:val="0"/>
        <w:adjustRightInd w:val="0"/>
        <w:ind w:firstLine="0"/>
        <w:jc w:val="right"/>
        <w:rPr>
          <w:rFonts w:eastAsia="Times New Roman" w:cs="Courier New"/>
          <w:color w:val="000000"/>
          <w:szCs w:val="20"/>
          <w:lang w:eastAsia="ru-RU"/>
        </w:rPr>
      </w:pPr>
      <w:r w:rsidRPr="009C0071">
        <w:rPr>
          <w:rFonts w:eastAsia="Times New Roman" w:cs="Courier New"/>
          <w:color w:val="000000"/>
          <w:szCs w:val="20"/>
          <w:lang w:eastAsia="ru-RU"/>
        </w:rPr>
        <w:t xml:space="preserve">                           ________________________________________________</w:t>
      </w:r>
    </w:p>
    <w:p w:rsidR="00AE3401" w:rsidRPr="009C0071" w:rsidRDefault="00AE3401" w:rsidP="00AE3401">
      <w:pPr>
        <w:widowControl w:val="0"/>
        <w:autoSpaceDE w:val="0"/>
        <w:autoSpaceDN w:val="0"/>
        <w:adjustRightInd w:val="0"/>
        <w:ind w:firstLine="0"/>
        <w:jc w:val="right"/>
        <w:rPr>
          <w:rFonts w:eastAsia="Times New Roman" w:cs="Courier New"/>
          <w:i/>
          <w:color w:val="000000"/>
          <w:sz w:val="20"/>
          <w:szCs w:val="20"/>
          <w:lang w:eastAsia="ru-RU"/>
        </w:rPr>
      </w:pPr>
      <w:r w:rsidRPr="009C0071">
        <w:rPr>
          <w:i/>
          <w:sz w:val="20"/>
          <w:szCs w:val="20"/>
          <w:lang w:eastAsia="ru-RU"/>
        </w:rPr>
        <w:t>серия и номер документа,</w:t>
      </w:r>
      <w:r w:rsidR="00620373" w:rsidRPr="009C0071">
        <w:rPr>
          <w:i/>
          <w:sz w:val="20"/>
          <w:szCs w:val="20"/>
          <w:lang w:eastAsia="ru-RU"/>
        </w:rPr>
        <w:t xml:space="preserve"> </w:t>
      </w:r>
      <w:r w:rsidRPr="009C0071">
        <w:rPr>
          <w:rFonts w:eastAsia="Times New Roman" w:cs="Courier New"/>
          <w:i/>
          <w:color w:val="000000"/>
          <w:sz w:val="20"/>
          <w:szCs w:val="20"/>
          <w:lang w:eastAsia="ru-RU"/>
        </w:rPr>
        <w:t xml:space="preserve">удостоверяющего личность, кем и когда выдан, адрес </w:t>
      </w:r>
    </w:p>
    <w:p w:rsidR="00AE3401" w:rsidRPr="009C0071" w:rsidRDefault="00AE3401" w:rsidP="00AE3401">
      <w:pPr>
        <w:widowControl w:val="0"/>
        <w:autoSpaceDE w:val="0"/>
        <w:autoSpaceDN w:val="0"/>
        <w:adjustRightInd w:val="0"/>
        <w:ind w:firstLine="0"/>
        <w:jc w:val="right"/>
        <w:rPr>
          <w:rFonts w:eastAsia="Times New Roman" w:cs="Courier New"/>
          <w:i/>
          <w:color w:val="000000"/>
          <w:sz w:val="20"/>
          <w:szCs w:val="20"/>
          <w:lang w:eastAsia="ru-RU"/>
        </w:rPr>
      </w:pPr>
      <w:r w:rsidRPr="009C0071">
        <w:rPr>
          <w:rFonts w:eastAsia="Times New Roman" w:cs="Courier New"/>
          <w:i/>
          <w:color w:val="000000"/>
          <w:sz w:val="20"/>
          <w:szCs w:val="20"/>
          <w:lang w:eastAsia="ru-RU"/>
        </w:rPr>
        <w:t xml:space="preserve">регистрации по месту жительства в отношении </w:t>
      </w:r>
    </w:p>
    <w:p w:rsidR="00AE3401" w:rsidRPr="009C0071" w:rsidRDefault="00AE3401" w:rsidP="00AE3401">
      <w:pPr>
        <w:widowControl w:val="0"/>
        <w:autoSpaceDE w:val="0"/>
        <w:autoSpaceDN w:val="0"/>
        <w:adjustRightInd w:val="0"/>
        <w:ind w:firstLine="0"/>
        <w:jc w:val="right"/>
        <w:rPr>
          <w:rFonts w:eastAsia="Times New Roman" w:cs="Courier New"/>
          <w:i/>
          <w:color w:val="000000"/>
          <w:sz w:val="20"/>
          <w:szCs w:val="20"/>
          <w:lang w:eastAsia="ru-RU"/>
        </w:rPr>
      </w:pPr>
      <w:r w:rsidRPr="009C0071">
        <w:rPr>
          <w:rFonts w:eastAsia="Times New Roman" w:cs="Courier New"/>
          <w:i/>
          <w:color w:val="000000"/>
          <w:sz w:val="20"/>
          <w:szCs w:val="20"/>
          <w:lang w:eastAsia="ru-RU"/>
        </w:rPr>
        <w:t>физического лица</w:t>
      </w:r>
      <w:r w:rsidR="00CA693B" w:rsidRPr="009C0071">
        <w:rPr>
          <w:rFonts w:eastAsia="Times New Roman" w:cs="Courier New"/>
          <w:i/>
          <w:color w:val="000000"/>
          <w:sz w:val="20"/>
          <w:szCs w:val="20"/>
          <w:lang w:eastAsia="ru-RU"/>
        </w:rPr>
        <w:t xml:space="preserve"> </w:t>
      </w:r>
      <w:r w:rsidRPr="009C0071">
        <w:rPr>
          <w:rFonts w:eastAsia="Times New Roman" w:cs="Courier New"/>
          <w:i/>
          <w:color w:val="000000"/>
          <w:sz w:val="20"/>
          <w:szCs w:val="20"/>
          <w:lang w:eastAsia="ru-RU"/>
        </w:rPr>
        <w:t>телефон,</w:t>
      </w:r>
      <w:r w:rsidR="00CA693B" w:rsidRPr="009C0071">
        <w:rPr>
          <w:rFonts w:eastAsia="Times New Roman" w:cs="Courier New"/>
          <w:i/>
          <w:color w:val="000000"/>
          <w:sz w:val="20"/>
          <w:szCs w:val="20"/>
          <w:lang w:eastAsia="ru-RU"/>
        </w:rPr>
        <w:t xml:space="preserve"> </w:t>
      </w:r>
      <w:r w:rsidRPr="009C0071">
        <w:rPr>
          <w:rFonts w:eastAsia="Times New Roman" w:cs="Courier New"/>
          <w:i/>
          <w:color w:val="000000"/>
          <w:sz w:val="20"/>
          <w:szCs w:val="20"/>
          <w:lang w:eastAsia="ru-RU"/>
        </w:rPr>
        <w:t>адрес электронной почты/</w:t>
      </w:r>
    </w:p>
    <w:p w:rsidR="00AE3401" w:rsidRPr="009C0071" w:rsidRDefault="00AE3401" w:rsidP="00AE3401">
      <w:pPr>
        <w:pStyle w:val="ConsPlusNonformat"/>
        <w:jc w:val="center"/>
        <w:rPr>
          <w:rFonts w:ascii="Times New Roman" w:hAnsi="Times New Roman" w:cs="Times New Roman"/>
          <w:sz w:val="28"/>
          <w:szCs w:val="28"/>
        </w:rPr>
      </w:pPr>
    </w:p>
    <w:p w:rsidR="00AE3401" w:rsidRPr="009C0071" w:rsidRDefault="002C6F2A" w:rsidP="00AE3401">
      <w:pPr>
        <w:pStyle w:val="ConsPlusNonformat"/>
        <w:jc w:val="center"/>
        <w:rPr>
          <w:rFonts w:ascii="Times New Roman" w:hAnsi="Times New Roman" w:cs="Times New Roman"/>
          <w:sz w:val="24"/>
          <w:szCs w:val="24"/>
        </w:rPr>
      </w:pPr>
      <w:r w:rsidRPr="009C0071">
        <w:rPr>
          <w:rFonts w:ascii="Times New Roman" w:hAnsi="Times New Roman" w:cs="Times New Roman"/>
          <w:sz w:val="24"/>
          <w:szCs w:val="24"/>
        </w:rPr>
        <w:t>ЗАЯВЛЕНИЕ</w:t>
      </w:r>
    </w:p>
    <w:p w:rsidR="00AE3401" w:rsidRPr="009C0071" w:rsidRDefault="00AE3401" w:rsidP="00AE3401">
      <w:pPr>
        <w:pStyle w:val="ConsPlusNonformat"/>
        <w:jc w:val="center"/>
        <w:rPr>
          <w:rFonts w:ascii="Times New Roman" w:hAnsi="Times New Roman" w:cs="Times New Roman"/>
          <w:sz w:val="24"/>
          <w:szCs w:val="24"/>
        </w:rPr>
      </w:pPr>
      <w:r w:rsidRPr="009C0071">
        <w:rPr>
          <w:rFonts w:ascii="Times New Roman" w:hAnsi="Times New Roman" w:cs="Times New Roman"/>
          <w:sz w:val="24"/>
          <w:szCs w:val="24"/>
        </w:rPr>
        <w:t>о необходимости внесения изменений в разрешение на строительство</w:t>
      </w:r>
    </w:p>
    <w:p w:rsidR="00AE3401" w:rsidRPr="009C0071" w:rsidRDefault="00AE3401" w:rsidP="00AE3401">
      <w:pPr>
        <w:pStyle w:val="ConsPlusNonformat"/>
        <w:jc w:val="both"/>
        <w:rPr>
          <w:rFonts w:ascii="Times New Roman" w:hAnsi="Times New Roman" w:cs="Times New Roman"/>
          <w:sz w:val="24"/>
          <w:szCs w:val="24"/>
        </w:rPr>
      </w:pPr>
    </w:p>
    <w:p w:rsidR="00AE3401" w:rsidRPr="009C0071" w:rsidRDefault="00AE3401" w:rsidP="00AE3401">
      <w:pPr>
        <w:pStyle w:val="ConsPlusNonformat"/>
        <w:jc w:val="both"/>
        <w:rPr>
          <w:rFonts w:ascii="Times New Roman" w:hAnsi="Times New Roman" w:cs="Times New Roman"/>
          <w:sz w:val="28"/>
          <w:szCs w:val="28"/>
        </w:rPr>
      </w:pPr>
      <w:r w:rsidRPr="009C0071">
        <w:rPr>
          <w:rFonts w:ascii="Times New Roman" w:hAnsi="Times New Roman" w:cs="Times New Roman"/>
          <w:sz w:val="24"/>
          <w:szCs w:val="24"/>
        </w:rPr>
        <w:t>Уведомляю о необходимости внесения изменений в разрешение на</w:t>
      </w:r>
      <w:r w:rsidR="00CA693B" w:rsidRPr="009C0071">
        <w:rPr>
          <w:rFonts w:ascii="Times New Roman" w:hAnsi="Times New Roman" w:cs="Times New Roman"/>
          <w:sz w:val="24"/>
          <w:szCs w:val="24"/>
        </w:rPr>
        <w:t xml:space="preserve"> </w:t>
      </w:r>
      <w:r w:rsidRPr="009C0071">
        <w:rPr>
          <w:rFonts w:ascii="Times New Roman" w:hAnsi="Times New Roman" w:cs="Times New Roman"/>
          <w:sz w:val="24"/>
          <w:szCs w:val="24"/>
        </w:rPr>
        <w:t>строительство (реконструкцию)</w:t>
      </w:r>
      <w:r w:rsidRPr="009C0071">
        <w:rPr>
          <w:rFonts w:ascii="Times New Roman" w:hAnsi="Times New Roman" w:cs="Times New Roman"/>
          <w:sz w:val="28"/>
          <w:szCs w:val="28"/>
        </w:rPr>
        <w:t xml:space="preserve"> _________________________________________________________</w:t>
      </w:r>
    </w:p>
    <w:p w:rsidR="00AE3401" w:rsidRPr="009C0071" w:rsidRDefault="00AE3401" w:rsidP="00C51180">
      <w:pPr>
        <w:pStyle w:val="ConsPlusNonformat"/>
        <w:ind w:firstLine="4820"/>
        <w:rPr>
          <w:rFonts w:ascii="Times New Roman" w:hAnsi="Times New Roman" w:cs="Times New Roman"/>
        </w:rPr>
      </w:pPr>
      <w:r w:rsidRPr="009C0071">
        <w:rPr>
          <w:rFonts w:ascii="Times New Roman" w:hAnsi="Times New Roman" w:cs="Times New Roman"/>
        </w:rPr>
        <w:t>(дата выдачи, номер разрешения)</w:t>
      </w:r>
    </w:p>
    <w:p w:rsidR="00AE3401" w:rsidRPr="009C0071" w:rsidRDefault="00AE3401" w:rsidP="00AE3401">
      <w:pPr>
        <w:pStyle w:val="ConsPlusNonformat"/>
        <w:jc w:val="both"/>
        <w:rPr>
          <w:rFonts w:ascii="Times New Roman" w:hAnsi="Times New Roman" w:cs="Times New Roman"/>
          <w:sz w:val="28"/>
          <w:szCs w:val="28"/>
        </w:rPr>
      </w:pPr>
      <w:r w:rsidRPr="009C0071">
        <w:rPr>
          <w:rFonts w:ascii="Times New Roman" w:hAnsi="Times New Roman" w:cs="Times New Roman"/>
          <w:sz w:val="24"/>
          <w:szCs w:val="24"/>
        </w:rPr>
        <w:t>объекта капитального строительства</w:t>
      </w:r>
      <w:r w:rsidRPr="009C0071">
        <w:rPr>
          <w:rFonts w:ascii="Times New Roman" w:hAnsi="Times New Roman" w:cs="Times New Roman"/>
          <w:sz w:val="28"/>
          <w:szCs w:val="28"/>
        </w:rPr>
        <w:t xml:space="preserve"> ________________________________________</w:t>
      </w:r>
      <w:r w:rsidR="00C51180" w:rsidRPr="009C0071">
        <w:rPr>
          <w:rFonts w:ascii="Times New Roman" w:hAnsi="Times New Roman" w:cs="Times New Roman"/>
          <w:sz w:val="28"/>
          <w:szCs w:val="28"/>
        </w:rPr>
        <w:t>___</w:t>
      </w:r>
    </w:p>
    <w:p w:rsidR="00AE3401" w:rsidRPr="009C0071" w:rsidRDefault="00AE3401" w:rsidP="00AE3401">
      <w:pPr>
        <w:pStyle w:val="ConsPlusNonformat"/>
        <w:jc w:val="right"/>
        <w:rPr>
          <w:rFonts w:ascii="Times New Roman" w:hAnsi="Times New Roman" w:cs="Times New Roman"/>
        </w:rPr>
      </w:pPr>
      <w:r w:rsidRPr="009C0071">
        <w:rPr>
          <w:rFonts w:ascii="Times New Roman" w:hAnsi="Times New Roman" w:cs="Times New Roman"/>
        </w:rPr>
        <w:t>(наименование объекта в соответствии</w:t>
      </w:r>
      <w:r w:rsidR="00CA693B" w:rsidRPr="009C0071">
        <w:rPr>
          <w:rFonts w:ascii="Times New Roman" w:hAnsi="Times New Roman" w:cs="Times New Roman"/>
        </w:rPr>
        <w:t xml:space="preserve"> </w:t>
      </w:r>
      <w:r w:rsidRPr="009C0071">
        <w:rPr>
          <w:rFonts w:ascii="Times New Roman" w:hAnsi="Times New Roman" w:cs="Times New Roman"/>
        </w:rPr>
        <w:t>с разрешением на строительство)</w:t>
      </w:r>
    </w:p>
    <w:p w:rsidR="00AE3401" w:rsidRPr="009C0071" w:rsidRDefault="00AE3401" w:rsidP="00AE3401">
      <w:pPr>
        <w:pStyle w:val="ConsPlusNonformat"/>
        <w:rPr>
          <w:rFonts w:ascii="Times New Roman" w:hAnsi="Times New Roman" w:cs="Times New Roman"/>
          <w:sz w:val="28"/>
          <w:szCs w:val="28"/>
        </w:rPr>
      </w:pPr>
      <w:r w:rsidRPr="009C0071">
        <w:rPr>
          <w:rFonts w:ascii="Times New Roman" w:hAnsi="Times New Roman" w:cs="Times New Roman"/>
          <w:sz w:val="24"/>
          <w:szCs w:val="24"/>
        </w:rPr>
        <w:t>по адресу:</w:t>
      </w:r>
      <w:r w:rsidRPr="009C0071">
        <w:rPr>
          <w:rFonts w:ascii="Times New Roman" w:hAnsi="Times New Roman" w:cs="Times New Roman"/>
          <w:sz w:val="28"/>
          <w:szCs w:val="28"/>
        </w:rPr>
        <w:t xml:space="preserve"> ________________________________________________________________________</w:t>
      </w:r>
    </w:p>
    <w:p w:rsidR="00AE3401" w:rsidRPr="009C0071" w:rsidRDefault="00AE3401" w:rsidP="00AE3401">
      <w:pPr>
        <w:pStyle w:val="ConsPlusNonformat"/>
        <w:jc w:val="both"/>
        <w:rPr>
          <w:rFonts w:ascii="Times New Roman" w:hAnsi="Times New Roman" w:cs="Times New Roman"/>
        </w:rPr>
      </w:pPr>
      <w:r w:rsidRPr="009C0071">
        <w:rPr>
          <w:rFonts w:ascii="Times New Roman" w:hAnsi="Times New Roman" w:cs="Times New Roman"/>
          <w:sz w:val="22"/>
          <w:szCs w:val="22"/>
        </w:rPr>
        <w:t xml:space="preserve">                           </w:t>
      </w:r>
      <w:r w:rsidRPr="009C0071">
        <w:rPr>
          <w:rFonts w:ascii="Times New Roman" w:hAnsi="Times New Roman" w:cs="Times New Roman"/>
        </w:rPr>
        <w:t>(согласно выданному ранее разрешению на строительство)</w:t>
      </w:r>
    </w:p>
    <w:p w:rsidR="00AE3401" w:rsidRPr="009C0071" w:rsidRDefault="00AE3401" w:rsidP="00AE3401">
      <w:pPr>
        <w:pStyle w:val="ConsPlusNonformat"/>
        <w:rPr>
          <w:rFonts w:ascii="Times New Roman" w:hAnsi="Times New Roman" w:cs="Times New Roman"/>
          <w:sz w:val="28"/>
          <w:szCs w:val="28"/>
        </w:rPr>
      </w:pPr>
      <w:r w:rsidRPr="009C0071">
        <w:rPr>
          <w:rFonts w:ascii="Times New Roman" w:hAnsi="Times New Roman" w:cs="Times New Roman"/>
          <w:sz w:val="24"/>
          <w:szCs w:val="24"/>
        </w:rPr>
        <w:t>в связи с</w:t>
      </w:r>
      <w:r w:rsidRPr="009C0071">
        <w:rPr>
          <w:rFonts w:ascii="Times New Roman" w:hAnsi="Times New Roman" w:cs="Times New Roman"/>
          <w:sz w:val="28"/>
          <w:szCs w:val="28"/>
        </w:rPr>
        <w:t xml:space="preserve"> ________________________________________________________________________</w:t>
      </w:r>
    </w:p>
    <w:p w:rsidR="00AE3401" w:rsidRPr="009C0071" w:rsidRDefault="00AE3401" w:rsidP="00AE3401">
      <w:pPr>
        <w:pStyle w:val="ConsPlusNonformat"/>
        <w:jc w:val="center"/>
        <w:rPr>
          <w:rFonts w:ascii="Times New Roman" w:hAnsi="Times New Roman" w:cs="Times New Roman"/>
          <w:sz w:val="22"/>
          <w:szCs w:val="22"/>
        </w:rPr>
      </w:pPr>
      <w:r w:rsidRPr="009C0071">
        <w:rPr>
          <w:rFonts w:ascii="Times New Roman" w:hAnsi="Times New Roman" w:cs="Times New Roman"/>
          <w:sz w:val="22"/>
          <w:szCs w:val="22"/>
        </w:rPr>
        <w:t>(указать обстоятельство, требующее внесение изменений в разрешение на строительство)</w:t>
      </w:r>
    </w:p>
    <w:p w:rsidR="00AE3401" w:rsidRPr="009C0071" w:rsidRDefault="00AE3401" w:rsidP="00AE3401">
      <w:pPr>
        <w:pStyle w:val="ConsPlusNonformat"/>
        <w:jc w:val="both"/>
        <w:rPr>
          <w:rFonts w:ascii="Times New Roman" w:hAnsi="Times New Roman" w:cs="Times New Roman"/>
          <w:sz w:val="28"/>
          <w:szCs w:val="28"/>
        </w:rPr>
      </w:pPr>
    </w:p>
    <w:p w:rsidR="00AE3401" w:rsidRPr="009C0071" w:rsidRDefault="00AE3401" w:rsidP="00AE3401">
      <w:pPr>
        <w:widowControl w:val="0"/>
        <w:autoSpaceDE w:val="0"/>
        <w:autoSpaceDN w:val="0"/>
        <w:adjustRightInd w:val="0"/>
        <w:ind w:firstLine="0"/>
        <w:jc w:val="center"/>
        <w:rPr>
          <w:rFonts w:eastAsia="Times New Roman" w:cs="Courier New"/>
          <w:color w:val="000000"/>
          <w:lang w:eastAsia="ru-RU"/>
        </w:rPr>
      </w:pPr>
      <w:r w:rsidRPr="009C0071">
        <w:rPr>
          <w:rFonts w:eastAsia="Times New Roman" w:cs="Courier New"/>
          <w:color w:val="000000"/>
          <w:lang w:eastAsia="ru-RU"/>
        </w:rPr>
        <w:t>В СЛУЧАЕ СТРО</w:t>
      </w:r>
      <w:r w:rsidR="00CA693B" w:rsidRPr="009C0071">
        <w:rPr>
          <w:rFonts w:eastAsia="Times New Roman" w:cs="Courier New"/>
          <w:color w:val="000000"/>
          <w:lang w:eastAsia="ru-RU"/>
        </w:rPr>
        <w:t xml:space="preserve">ИТЕЛЬСТВА/РЕКОНСТРУКЦИИ ОБЪЕКТА </w:t>
      </w:r>
      <w:r w:rsidRPr="009C0071">
        <w:rPr>
          <w:rFonts w:eastAsia="Times New Roman" w:cs="Courier New"/>
          <w:color w:val="000000"/>
          <w:lang w:eastAsia="ru-RU"/>
        </w:rPr>
        <w:t xml:space="preserve">КАПИТАЛЬНОГО СТРОИТЕЛЬСТВА </w:t>
      </w:r>
    </w:p>
    <w:tbl>
      <w:tblPr>
        <w:tblW w:w="0" w:type="auto"/>
        <w:tblLayout w:type="fixed"/>
        <w:tblCellMar>
          <w:left w:w="28" w:type="dxa"/>
          <w:right w:w="28" w:type="dxa"/>
        </w:tblCellMar>
        <w:tblLook w:val="04A0" w:firstRow="1" w:lastRow="0" w:firstColumn="1" w:lastColumn="0" w:noHBand="0" w:noVBand="1"/>
      </w:tblPr>
      <w:tblGrid>
        <w:gridCol w:w="2126"/>
        <w:gridCol w:w="2098"/>
        <w:gridCol w:w="3119"/>
        <w:gridCol w:w="2891"/>
      </w:tblGrid>
      <w:tr w:rsidR="00AE3401" w:rsidRPr="009C0071" w:rsidTr="004677D9">
        <w:trPr>
          <w:cantSplit/>
        </w:trPr>
        <w:tc>
          <w:tcPr>
            <w:tcW w:w="10234" w:type="dxa"/>
            <w:gridSpan w:val="4"/>
            <w:tcBorders>
              <w:top w:val="single" w:sz="4" w:space="0" w:color="auto"/>
              <w:left w:val="single" w:sz="4" w:space="0" w:color="auto"/>
              <w:bottom w:val="single" w:sz="4" w:space="0" w:color="auto"/>
              <w:right w:val="single" w:sz="4" w:space="0" w:color="auto"/>
            </w:tcBorders>
            <w:hideMark/>
          </w:tcPr>
          <w:p w:rsidR="00AE3401" w:rsidRPr="009C0071" w:rsidRDefault="00AE3401" w:rsidP="004677D9">
            <w:pPr>
              <w:keepLines/>
              <w:widowControl w:val="0"/>
              <w:spacing w:after="200" w:line="276" w:lineRule="auto"/>
              <w:ind w:left="57" w:right="57" w:firstLine="0"/>
              <w:jc w:val="both"/>
              <w:rPr>
                <w:color w:val="000000"/>
              </w:rPr>
            </w:pPr>
            <w:r w:rsidRPr="009C0071">
              <w:rPr>
                <w:color w:val="000000"/>
              </w:rPr>
              <w:t>Краткие проектные характеристики для строительства, реконструкции объекта капитального строительства</w:t>
            </w:r>
            <w:r w:rsidRPr="009C0071">
              <w:rPr>
                <w:rStyle w:val="af"/>
                <w:color w:val="000000"/>
              </w:rPr>
              <w:footnoteReference w:id="34"/>
            </w:r>
            <w:r w:rsidRPr="009C0071">
              <w:rPr>
                <w:color w:val="000000"/>
              </w:rPr>
              <w:t xml:space="preserve">:  </w:t>
            </w:r>
          </w:p>
        </w:tc>
      </w:tr>
      <w:tr w:rsidR="00AE3401" w:rsidRPr="009C0071" w:rsidTr="004677D9">
        <w:trPr>
          <w:cantSplit/>
          <w:trHeight w:val="1124"/>
        </w:trPr>
        <w:tc>
          <w:tcPr>
            <w:tcW w:w="10234" w:type="dxa"/>
            <w:gridSpan w:val="4"/>
            <w:tcBorders>
              <w:top w:val="single" w:sz="4" w:space="0" w:color="auto"/>
              <w:left w:val="single" w:sz="4" w:space="0" w:color="auto"/>
              <w:bottom w:val="single" w:sz="4" w:space="0" w:color="auto"/>
              <w:right w:val="single" w:sz="4" w:space="0" w:color="auto"/>
            </w:tcBorders>
            <w:vAlign w:val="center"/>
            <w:hideMark/>
          </w:tcPr>
          <w:p w:rsidR="00AE3401" w:rsidRPr="009C0071" w:rsidRDefault="00AE3401" w:rsidP="004677D9">
            <w:pPr>
              <w:keepLines/>
              <w:widowControl w:val="0"/>
              <w:spacing w:after="200" w:line="276" w:lineRule="auto"/>
              <w:ind w:left="57" w:right="57" w:firstLine="0"/>
              <w:jc w:val="center"/>
              <w:rPr>
                <w:color w:val="000000"/>
              </w:rPr>
            </w:pPr>
            <w:r w:rsidRPr="009C0071">
              <w:rPr>
                <w:color w:val="000000"/>
              </w:rPr>
              <w:t>Наименование объекта капитального строительства, входящего в состав имущественного комплекса, в соответствии с проектной документацией</w:t>
            </w:r>
            <w:r w:rsidRPr="009C0071">
              <w:rPr>
                <w:rStyle w:val="af"/>
                <w:color w:val="000000"/>
              </w:rPr>
              <w:footnoteReference w:id="35"/>
            </w:r>
            <w:r w:rsidRPr="009C0071">
              <w:rPr>
                <w:color w:val="000000"/>
              </w:rPr>
              <w:t>:</w:t>
            </w:r>
          </w:p>
        </w:tc>
      </w:tr>
      <w:tr w:rsidR="00AE3401" w:rsidRPr="009C0071" w:rsidTr="004677D9">
        <w:trPr>
          <w:cantSplit/>
        </w:trPr>
        <w:tc>
          <w:tcPr>
            <w:tcW w:w="2126" w:type="dxa"/>
            <w:tcBorders>
              <w:top w:val="single" w:sz="4" w:space="0" w:color="auto"/>
              <w:left w:val="single" w:sz="4" w:space="0" w:color="auto"/>
              <w:bottom w:val="single" w:sz="4" w:space="0" w:color="auto"/>
              <w:right w:val="single" w:sz="4" w:space="0" w:color="auto"/>
            </w:tcBorders>
            <w:hideMark/>
          </w:tcPr>
          <w:p w:rsidR="00AE3401" w:rsidRPr="009C0071" w:rsidRDefault="00AE3401" w:rsidP="004677D9">
            <w:pPr>
              <w:keepLines/>
              <w:widowControl w:val="0"/>
              <w:spacing w:after="200" w:line="276" w:lineRule="auto"/>
              <w:ind w:left="57" w:right="57" w:firstLine="0"/>
              <w:rPr>
                <w:color w:val="000000"/>
              </w:rPr>
            </w:pPr>
            <w:r w:rsidRPr="009C0071">
              <w:rPr>
                <w:color w:val="000000"/>
              </w:rPr>
              <w:t>Общая площадь</w:t>
            </w:r>
            <w:r w:rsidRPr="009C0071">
              <w:rPr>
                <w:color w:val="000000"/>
              </w:rPr>
              <w:br/>
              <w:t>(кв. м):</w:t>
            </w:r>
          </w:p>
        </w:tc>
        <w:tc>
          <w:tcPr>
            <w:tcW w:w="2098" w:type="dxa"/>
            <w:tcBorders>
              <w:top w:val="single" w:sz="4" w:space="0" w:color="auto"/>
              <w:left w:val="single" w:sz="4" w:space="0" w:color="auto"/>
              <w:bottom w:val="single" w:sz="4" w:space="0" w:color="auto"/>
              <w:right w:val="single" w:sz="4" w:space="0" w:color="auto"/>
            </w:tcBorders>
          </w:tcPr>
          <w:p w:rsidR="00AE3401" w:rsidRPr="009C0071" w:rsidRDefault="00AE3401" w:rsidP="004677D9">
            <w:pPr>
              <w:keepLines/>
              <w:widowControl w:val="0"/>
              <w:spacing w:after="200" w:line="276" w:lineRule="auto"/>
              <w:ind w:firstLine="0"/>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AE3401" w:rsidRPr="009C0071" w:rsidRDefault="00AE3401" w:rsidP="004677D9">
            <w:pPr>
              <w:keepLines/>
              <w:widowControl w:val="0"/>
              <w:spacing w:after="200" w:line="276" w:lineRule="auto"/>
              <w:ind w:left="57" w:right="57" w:firstLine="0"/>
              <w:rPr>
                <w:color w:val="000000"/>
              </w:rPr>
            </w:pPr>
            <w:r w:rsidRPr="009C0071">
              <w:rPr>
                <w:color w:val="000000"/>
              </w:rPr>
              <w:t>Площадь</w:t>
            </w:r>
            <w:r w:rsidRPr="009C0071">
              <w:rPr>
                <w:color w:val="000000"/>
              </w:rPr>
              <w:br/>
              <w:t>участка (кв. м):</w:t>
            </w:r>
          </w:p>
        </w:tc>
        <w:tc>
          <w:tcPr>
            <w:tcW w:w="2891" w:type="dxa"/>
            <w:tcBorders>
              <w:top w:val="single" w:sz="4" w:space="0" w:color="auto"/>
              <w:left w:val="single" w:sz="4" w:space="0" w:color="auto"/>
              <w:bottom w:val="single" w:sz="4" w:space="0" w:color="auto"/>
              <w:right w:val="single" w:sz="4" w:space="0" w:color="auto"/>
            </w:tcBorders>
          </w:tcPr>
          <w:p w:rsidR="00AE3401" w:rsidRPr="009C0071" w:rsidRDefault="00AE3401" w:rsidP="004677D9">
            <w:pPr>
              <w:keepLines/>
              <w:widowControl w:val="0"/>
              <w:spacing w:after="200" w:line="276" w:lineRule="auto"/>
              <w:ind w:firstLine="0"/>
              <w:jc w:val="center"/>
              <w:rPr>
                <w:color w:val="000000"/>
              </w:rPr>
            </w:pPr>
          </w:p>
        </w:tc>
      </w:tr>
      <w:tr w:rsidR="00AE3401" w:rsidRPr="009C0071" w:rsidTr="004677D9">
        <w:trPr>
          <w:cantSplit/>
        </w:trPr>
        <w:tc>
          <w:tcPr>
            <w:tcW w:w="2126" w:type="dxa"/>
            <w:tcBorders>
              <w:top w:val="single" w:sz="4" w:space="0" w:color="auto"/>
              <w:left w:val="single" w:sz="4" w:space="0" w:color="auto"/>
              <w:bottom w:val="single" w:sz="4" w:space="0" w:color="auto"/>
              <w:right w:val="single" w:sz="4" w:space="0" w:color="auto"/>
            </w:tcBorders>
            <w:hideMark/>
          </w:tcPr>
          <w:p w:rsidR="00AE3401" w:rsidRPr="009C0071" w:rsidRDefault="00AE3401" w:rsidP="004677D9">
            <w:pPr>
              <w:keepLines/>
              <w:widowControl w:val="0"/>
              <w:spacing w:after="200" w:line="276" w:lineRule="auto"/>
              <w:ind w:left="57" w:right="57" w:firstLine="0"/>
              <w:rPr>
                <w:color w:val="000000"/>
              </w:rPr>
            </w:pPr>
            <w:r w:rsidRPr="009C0071">
              <w:rPr>
                <w:color w:val="000000"/>
              </w:rPr>
              <w:lastRenderedPageBreak/>
              <w:t>Объем</w:t>
            </w:r>
            <w:r w:rsidRPr="009C0071">
              <w:rPr>
                <w:color w:val="000000"/>
              </w:rPr>
              <w:br/>
              <w:t>(куб. м):</w:t>
            </w:r>
          </w:p>
        </w:tc>
        <w:tc>
          <w:tcPr>
            <w:tcW w:w="2098" w:type="dxa"/>
            <w:tcBorders>
              <w:top w:val="single" w:sz="4" w:space="0" w:color="auto"/>
              <w:left w:val="single" w:sz="4" w:space="0" w:color="auto"/>
              <w:bottom w:val="single" w:sz="4" w:space="0" w:color="auto"/>
              <w:right w:val="single" w:sz="4" w:space="0" w:color="auto"/>
            </w:tcBorders>
          </w:tcPr>
          <w:p w:rsidR="00AE3401" w:rsidRPr="009C0071" w:rsidRDefault="00AE3401" w:rsidP="004677D9">
            <w:pPr>
              <w:keepLines/>
              <w:widowControl w:val="0"/>
              <w:spacing w:after="200" w:line="276" w:lineRule="auto"/>
              <w:ind w:firstLine="0"/>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AE3401" w:rsidRPr="009C0071" w:rsidRDefault="00AE3401" w:rsidP="004677D9">
            <w:pPr>
              <w:keepLines/>
              <w:widowControl w:val="0"/>
              <w:spacing w:after="200" w:line="276" w:lineRule="auto"/>
              <w:ind w:left="57" w:right="57" w:firstLine="0"/>
              <w:rPr>
                <w:color w:val="000000"/>
              </w:rPr>
            </w:pPr>
            <w:r w:rsidRPr="009C0071">
              <w:rPr>
                <w:color w:val="000000"/>
              </w:rPr>
              <w:t>в том числе</w:t>
            </w:r>
            <w:r w:rsidRPr="009C0071">
              <w:rPr>
                <w:color w:val="000000"/>
              </w:rPr>
              <w:br/>
              <w:t>подземной части (куб. м):</w:t>
            </w:r>
          </w:p>
        </w:tc>
        <w:tc>
          <w:tcPr>
            <w:tcW w:w="2891" w:type="dxa"/>
            <w:tcBorders>
              <w:top w:val="single" w:sz="4" w:space="0" w:color="auto"/>
              <w:left w:val="single" w:sz="4" w:space="0" w:color="auto"/>
              <w:bottom w:val="single" w:sz="4" w:space="0" w:color="auto"/>
              <w:right w:val="single" w:sz="4" w:space="0" w:color="auto"/>
            </w:tcBorders>
          </w:tcPr>
          <w:p w:rsidR="00AE3401" w:rsidRPr="009C0071" w:rsidRDefault="00AE3401" w:rsidP="004677D9">
            <w:pPr>
              <w:keepLines/>
              <w:widowControl w:val="0"/>
              <w:spacing w:after="200" w:line="276" w:lineRule="auto"/>
              <w:ind w:firstLine="0"/>
              <w:jc w:val="center"/>
              <w:rPr>
                <w:color w:val="000000"/>
              </w:rPr>
            </w:pPr>
          </w:p>
        </w:tc>
      </w:tr>
      <w:tr w:rsidR="00AE3401" w:rsidRPr="009C0071" w:rsidTr="004677D9">
        <w:trPr>
          <w:cantSplit/>
        </w:trPr>
        <w:tc>
          <w:tcPr>
            <w:tcW w:w="2126" w:type="dxa"/>
            <w:tcBorders>
              <w:top w:val="single" w:sz="4" w:space="0" w:color="auto"/>
              <w:left w:val="single" w:sz="4" w:space="0" w:color="auto"/>
              <w:bottom w:val="single" w:sz="4" w:space="0" w:color="auto"/>
              <w:right w:val="single" w:sz="4" w:space="0" w:color="auto"/>
            </w:tcBorders>
            <w:hideMark/>
          </w:tcPr>
          <w:p w:rsidR="00AE3401" w:rsidRPr="009C0071" w:rsidRDefault="00AE3401" w:rsidP="004677D9">
            <w:pPr>
              <w:keepLines/>
              <w:widowControl w:val="0"/>
              <w:spacing w:after="200" w:line="276" w:lineRule="auto"/>
              <w:ind w:left="57" w:right="57" w:firstLine="0"/>
              <w:rPr>
                <w:color w:val="000000"/>
              </w:rPr>
            </w:pPr>
            <w:r w:rsidRPr="009C0071">
              <w:rPr>
                <w:color w:val="000000"/>
              </w:rPr>
              <w:t>Количество этажей (шт.):</w:t>
            </w:r>
          </w:p>
        </w:tc>
        <w:tc>
          <w:tcPr>
            <w:tcW w:w="2098" w:type="dxa"/>
            <w:tcBorders>
              <w:top w:val="single" w:sz="4" w:space="0" w:color="auto"/>
              <w:left w:val="single" w:sz="4" w:space="0" w:color="auto"/>
              <w:bottom w:val="single" w:sz="4" w:space="0" w:color="auto"/>
              <w:right w:val="single" w:sz="4" w:space="0" w:color="auto"/>
            </w:tcBorders>
          </w:tcPr>
          <w:p w:rsidR="00AE3401" w:rsidRPr="009C0071" w:rsidRDefault="00AE3401" w:rsidP="004677D9">
            <w:pPr>
              <w:keepLines/>
              <w:widowControl w:val="0"/>
              <w:spacing w:after="200" w:line="276" w:lineRule="auto"/>
              <w:ind w:firstLine="0"/>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AE3401" w:rsidRPr="009C0071" w:rsidRDefault="00AE3401" w:rsidP="004677D9">
            <w:pPr>
              <w:keepLines/>
              <w:widowControl w:val="0"/>
              <w:spacing w:after="200" w:line="276" w:lineRule="auto"/>
              <w:ind w:left="57" w:right="57" w:firstLine="0"/>
              <w:rPr>
                <w:color w:val="000000"/>
              </w:rPr>
            </w:pPr>
            <w:r w:rsidRPr="009C0071">
              <w:rPr>
                <w:color w:val="000000"/>
              </w:rPr>
              <w:t>Высота (м):</w:t>
            </w:r>
          </w:p>
        </w:tc>
        <w:tc>
          <w:tcPr>
            <w:tcW w:w="2891" w:type="dxa"/>
            <w:tcBorders>
              <w:top w:val="single" w:sz="4" w:space="0" w:color="auto"/>
              <w:left w:val="single" w:sz="4" w:space="0" w:color="auto"/>
              <w:bottom w:val="single" w:sz="4" w:space="0" w:color="auto"/>
              <w:right w:val="single" w:sz="4" w:space="0" w:color="auto"/>
            </w:tcBorders>
          </w:tcPr>
          <w:p w:rsidR="00AE3401" w:rsidRPr="009C0071" w:rsidRDefault="00AE3401" w:rsidP="004677D9">
            <w:pPr>
              <w:keepLines/>
              <w:widowControl w:val="0"/>
              <w:spacing w:after="200" w:line="276" w:lineRule="auto"/>
              <w:ind w:firstLine="0"/>
              <w:jc w:val="center"/>
              <w:rPr>
                <w:color w:val="000000"/>
              </w:rPr>
            </w:pPr>
          </w:p>
        </w:tc>
      </w:tr>
      <w:tr w:rsidR="00AE3401" w:rsidRPr="009C0071" w:rsidTr="004677D9">
        <w:trPr>
          <w:cantSplit/>
        </w:trPr>
        <w:tc>
          <w:tcPr>
            <w:tcW w:w="2126" w:type="dxa"/>
            <w:tcBorders>
              <w:top w:val="single" w:sz="4" w:space="0" w:color="auto"/>
              <w:left w:val="single" w:sz="4" w:space="0" w:color="auto"/>
              <w:bottom w:val="single" w:sz="4" w:space="0" w:color="auto"/>
              <w:right w:val="single" w:sz="4" w:space="0" w:color="auto"/>
            </w:tcBorders>
            <w:hideMark/>
          </w:tcPr>
          <w:p w:rsidR="00AE3401" w:rsidRPr="009C0071" w:rsidRDefault="00AE3401" w:rsidP="004677D9">
            <w:pPr>
              <w:keepNext/>
              <w:widowControl w:val="0"/>
              <w:spacing w:after="200" w:line="276" w:lineRule="auto"/>
              <w:ind w:left="57" w:right="57" w:firstLine="0"/>
              <w:rPr>
                <w:color w:val="000000"/>
              </w:rPr>
            </w:pPr>
            <w:r w:rsidRPr="009C0071">
              <w:rPr>
                <w:color w:val="000000"/>
              </w:rPr>
              <w:t>Количество подземных этажей (шт.):</w:t>
            </w:r>
          </w:p>
        </w:tc>
        <w:tc>
          <w:tcPr>
            <w:tcW w:w="2098" w:type="dxa"/>
            <w:tcBorders>
              <w:top w:val="single" w:sz="4" w:space="0" w:color="auto"/>
              <w:left w:val="single" w:sz="4" w:space="0" w:color="auto"/>
              <w:bottom w:val="single" w:sz="4" w:space="0" w:color="auto"/>
              <w:right w:val="single" w:sz="4" w:space="0" w:color="auto"/>
            </w:tcBorders>
          </w:tcPr>
          <w:p w:rsidR="00AE3401" w:rsidRPr="009C0071" w:rsidRDefault="00AE3401" w:rsidP="004677D9">
            <w:pPr>
              <w:keepNext/>
              <w:widowControl w:val="0"/>
              <w:spacing w:after="200" w:line="276" w:lineRule="auto"/>
              <w:ind w:firstLine="0"/>
              <w:jc w:val="center"/>
              <w:rPr>
                <w:color w:val="000000"/>
              </w:rPr>
            </w:pPr>
          </w:p>
        </w:tc>
        <w:tc>
          <w:tcPr>
            <w:tcW w:w="3119" w:type="dxa"/>
            <w:vMerge w:val="restart"/>
            <w:tcBorders>
              <w:top w:val="single" w:sz="4" w:space="0" w:color="auto"/>
              <w:left w:val="single" w:sz="4" w:space="0" w:color="auto"/>
              <w:bottom w:val="single" w:sz="4" w:space="0" w:color="auto"/>
              <w:right w:val="single" w:sz="4" w:space="0" w:color="auto"/>
            </w:tcBorders>
            <w:hideMark/>
          </w:tcPr>
          <w:p w:rsidR="00AE3401" w:rsidRPr="009C0071" w:rsidRDefault="00AE3401" w:rsidP="004677D9">
            <w:pPr>
              <w:keepNext/>
              <w:keepLines/>
              <w:spacing w:after="200" w:line="276" w:lineRule="auto"/>
              <w:ind w:left="57" w:right="57" w:firstLine="0"/>
              <w:rPr>
                <w:color w:val="000000"/>
              </w:rPr>
            </w:pPr>
            <w:r w:rsidRPr="009C0071">
              <w:rPr>
                <w:color w:val="000000"/>
              </w:rPr>
              <w:t>Вместимость (чел.):</w:t>
            </w:r>
          </w:p>
        </w:tc>
        <w:tc>
          <w:tcPr>
            <w:tcW w:w="2891" w:type="dxa"/>
            <w:vMerge w:val="restart"/>
            <w:tcBorders>
              <w:top w:val="single" w:sz="4" w:space="0" w:color="auto"/>
              <w:left w:val="single" w:sz="4" w:space="0" w:color="auto"/>
              <w:bottom w:val="single" w:sz="4" w:space="0" w:color="auto"/>
              <w:right w:val="single" w:sz="4" w:space="0" w:color="auto"/>
            </w:tcBorders>
          </w:tcPr>
          <w:p w:rsidR="00AE3401" w:rsidRPr="009C0071" w:rsidRDefault="00AE3401" w:rsidP="004677D9">
            <w:pPr>
              <w:keepNext/>
              <w:keepLines/>
              <w:spacing w:after="200" w:line="276" w:lineRule="auto"/>
              <w:ind w:firstLine="0"/>
              <w:jc w:val="center"/>
              <w:rPr>
                <w:color w:val="000000"/>
              </w:rPr>
            </w:pPr>
          </w:p>
        </w:tc>
      </w:tr>
      <w:tr w:rsidR="00AE3401" w:rsidRPr="009C0071" w:rsidTr="004677D9">
        <w:trPr>
          <w:cantSplit/>
        </w:trPr>
        <w:tc>
          <w:tcPr>
            <w:tcW w:w="2126" w:type="dxa"/>
            <w:tcBorders>
              <w:top w:val="nil"/>
              <w:left w:val="single" w:sz="4" w:space="0" w:color="auto"/>
              <w:bottom w:val="single" w:sz="4" w:space="0" w:color="auto"/>
              <w:right w:val="single" w:sz="4" w:space="0" w:color="auto"/>
            </w:tcBorders>
            <w:hideMark/>
          </w:tcPr>
          <w:p w:rsidR="00AE3401" w:rsidRPr="009C0071" w:rsidRDefault="00AE3401" w:rsidP="004677D9">
            <w:pPr>
              <w:keepNext/>
              <w:keepLines/>
              <w:spacing w:after="200" w:line="276" w:lineRule="auto"/>
              <w:ind w:left="57" w:right="57" w:firstLine="0"/>
              <w:rPr>
                <w:color w:val="000000"/>
              </w:rPr>
            </w:pPr>
            <w:r w:rsidRPr="009C0071">
              <w:rPr>
                <w:color w:val="000000"/>
              </w:rPr>
              <w:t>Площадь застройки (кв. м):</w:t>
            </w:r>
          </w:p>
        </w:tc>
        <w:tc>
          <w:tcPr>
            <w:tcW w:w="2098" w:type="dxa"/>
            <w:tcBorders>
              <w:top w:val="nil"/>
              <w:left w:val="single" w:sz="4" w:space="0" w:color="auto"/>
              <w:bottom w:val="single" w:sz="4" w:space="0" w:color="auto"/>
              <w:right w:val="single" w:sz="4" w:space="0" w:color="auto"/>
            </w:tcBorders>
          </w:tcPr>
          <w:p w:rsidR="00AE3401" w:rsidRPr="009C0071" w:rsidRDefault="00AE3401" w:rsidP="004677D9">
            <w:pPr>
              <w:keepNext/>
              <w:keepLines/>
              <w:spacing w:after="200" w:line="276" w:lineRule="auto"/>
              <w:ind w:firstLine="0"/>
              <w:jc w:val="center"/>
              <w:rPr>
                <w:color w:val="000000"/>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AE3401" w:rsidRPr="009C0071" w:rsidRDefault="00AE3401" w:rsidP="004677D9">
            <w:pPr>
              <w:ind w:firstLine="0"/>
              <w:rPr>
                <w:color w:val="000000"/>
              </w:rPr>
            </w:pPr>
          </w:p>
        </w:tc>
        <w:tc>
          <w:tcPr>
            <w:tcW w:w="2891" w:type="dxa"/>
            <w:vMerge/>
            <w:tcBorders>
              <w:top w:val="single" w:sz="4" w:space="0" w:color="auto"/>
              <w:left w:val="single" w:sz="4" w:space="0" w:color="auto"/>
              <w:bottom w:val="single" w:sz="4" w:space="0" w:color="auto"/>
              <w:right w:val="single" w:sz="4" w:space="0" w:color="auto"/>
            </w:tcBorders>
            <w:vAlign w:val="center"/>
            <w:hideMark/>
          </w:tcPr>
          <w:p w:rsidR="00AE3401" w:rsidRPr="009C0071" w:rsidRDefault="00AE3401" w:rsidP="004677D9">
            <w:pPr>
              <w:ind w:firstLine="0"/>
              <w:rPr>
                <w:color w:val="000000"/>
              </w:rPr>
            </w:pPr>
          </w:p>
        </w:tc>
      </w:tr>
      <w:tr w:rsidR="00AE3401" w:rsidRPr="009C0071" w:rsidTr="004677D9">
        <w:trPr>
          <w:cantSplit/>
        </w:trPr>
        <w:tc>
          <w:tcPr>
            <w:tcW w:w="2126" w:type="dxa"/>
            <w:tcBorders>
              <w:top w:val="single" w:sz="4" w:space="0" w:color="auto"/>
              <w:left w:val="single" w:sz="4" w:space="0" w:color="auto"/>
              <w:bottom w:val="single" w:sz="4" w:space="0" w:color="auto"/>
              <w:right w:val="single" w:sz="4" w:space="0" w:color="auto"/>
            </w:tcBorders>
            <w:hideMark/>
          </w:tcPr>
          <w:p w:rsidR="00AE3401" w:rsidRPr="009C0071" w:rsidRDefault="00AE3401" w:rsidP="004677D9">
            <w:pPr>
              <w:keepNext/>
              <w:keepLines/>
              <w:spacing w:after="200" w:line="276" w:lineRule="auto"/>
              <w:ind w:left="57" w:right="57" w:firstLine="0"/>
              <w:rPr>
                <w:color w:val="000000"/>
              </w:rPr>
            </w:pPr>
            <w:r w:rsidRPr="009C0071">
              <w:rPr>
                <w:color w:val="000000"/>
              </w:rPr>
              <w:t>Иные</w:t>
            </w:r>
            <w:r w:rsidRPr="009C0071">
              <w:rPr>
                <w:color w:val="000000"/>
              </w:rPr>
              <w:br/>
              <w:t>показатели</w:t>
            </w:r>
            <w:r w:rsidRPr="009C0071">
              <w:rPr>
                <w:rStyle w:val="af"/>
                <w:color w:val="000000"/>
              </w:rPr>
              <w:footnoteReference w:id="36"/>
            </w:r>
            <w:r w:rsidRPr="009C0071">
              <w:rPr>
                <w:color w:val="000000"/>
              </w:rPr>
              <w:t>:</w:t>
            </w:r>
          </w:p>
        </w:tc>
        <w:tc>
          <w:tcPr>
            <w:tcW w:w="8108" w:type="dxa"/>
            <w:gridSpan w:val="3"/>
            <w:tcBorders>
              <w:top w:val="single" w:sz="4" w:space="0" w:color="auto"/>
              <w:left w:val="single" w:sz="4" w:space="0" w:color="auto"/>
              <w:bottom w:val="single" w:sz="4" w:space="0" w:color="auto"/>
              <w:right w:val="single" w:sz="4" w:space="0" w:color="auto"/>
            </w:tcBorders>
          </w:tcPr>
          <w:p w:rsidR="00AE3401" w:rsidRPr="009C0071" w:rsidRDefault="00AE3401" w:rsidP="004677D9">
            <w:pPr>
              <w:keepNext/>
              <w:keepLines/>
              <w:spacing w:after="200" w:line="276" w:lineRule="auto"/>
              <w:ind w:left="57" w:right="57" w:firstLine="0"/>
              <w:rPr>
                <w:color w:val="000000"/>
              </w:rPr>
            </w:pPr>
          </w:p>
        </w:tc>
      </w:tr>
    </w:tbl>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9C0071" w:rsidRDefault="00AE3401" w:rsidP="00AE3401">
      <w:pPr>
        <w:widowControl w:val="0"/>
        <w:autoSpaceDE w:val="0"/>
        <w:autoSpaceDN w:val="0"/>
        <w:adjustRightInd w:val="0"/>
        <w:ind w:firstLine="0"/>
        <w:jc w:val="center"/>
        <w:rPr>
          <w:rFonts w:eastAsia="Times New Roman" w:cs="Courier New"/>
          <w:color w:val="000000"/>
          <w:szCs w:val="20"/>
          <w:lang w:eastAsia="ru-RU"/>
        </w:rPr>
      </w:pPr>
      <w:r w:rsidRPr="009C0071">
        <w:rPr>
          <w:rFonts w:eastAsia="Times New Roman" w:cs="Courier New"/>
          <w:color w:val="000000"/>
          <w:szCs w:val="20"/>
          <w:lang w:eastAsia="ru-RU"/>
        </w:rPr>
        <w:t>В СЛУЧАЕ СТРОИТЕЛЬСТВА/РЕКОНСТРУКЦИИ ЛИНЕЙНОГО ОБЪЕКТА</w:t>
      </w:r>
    </w:p>
    <w:tbl>
      <w:tblPr>
        <w:tblW w:w="0" w:type="auto"/>
        <w:tblLayout w:type="fixed"/>
        <w:tblCellMar>
          <w:left w:w="28" w:type="dxa"/>
          <w:right w:w="28" w:type="dxa"/>
        </w:tblCellMar>
        <w:tblLook w:val="04A0" w:firstRow="1" w:lastRow="0" w:firstColumn="1" w:lastColumn="0" w:noHBand="0" w:noVBand="1"/>
      </w:tblPr>
      <w:tblGrid>
        <w:gridCol w:w="5840"/>
        <w:gridCol w:w="4394"/>
      </w:tblGrid>
      <w:tr w:rsidR="00EA3353" w:rsidRPr="009C0071" w:rsidTr="00ED36ED">
        <w:trPr>
          <w:cantSplit/>
          <w:trHeight w:val="539"/>
        </w:trPr>
        <w:tc>
          <w:tcPr>
            <w:tcW w:w="10234" w:type="dxa"/>
            <w:gridSpan w:val="2"/>
            <w:tcBorders>
              <w:top w:val="single" w:sz="4" w:space="0" w:color="auto"/>
              <w:left w:val="single" w:sz="4" w:space="0" w:color="auto"/>
              <w:bottom w:val="single" w:sz="4" w:space="0" w:color="auto"/>
              <w:right w:val="single" w:sz="4" w:space="0" w:color="auto"/>
            </w:tcBorders>
          </w:tcPr>
          <w:p w:rsidR="00EA3353" w:rsidRPr="009C0071" w:rsidRDefault="00EA3353" w:rsidP="004677D9">
            <w:pPr>
              <w:widowControl w:val="0"/>
              <w:spacing w:after="200" w:line="276" w:lineRule="auto"/>
              <w:ind w:left="57" w:right="57" w:firstLine="0"/>
              <w:rPr>
                <w:color w:val="000000"/>
              </w:rPr>
            </w:pPr>
            <w:r w:rsidRPr="009C0071">
              <w:rPr>
                <w:color w:val="000000"/>
              </w:rPr>
              <w:t>Краткие проектные характеристики линейного объекта</w:t>
            </w:r>
            <w:r w:rsidRPr="009C0071">
              <w:rPr>
                <w:rStyle w:val="af"/>
                <w:color w:val="000000"/>
              </w:rPr>
              <w:footnoteReference w:id="37"/>
            </w:r>
            <w:r w:rsidRPr="009C0071">
              <w:rPr>
                <w:color w:val="000000"/>
              </w:rPr>
              <w:t>:</w:t>
            </w:r>
          </w:p>
        </w:tc>
      </w:tr>
      <w:tr w:rsidR="00EA3353" w:rsidRPr="009C0071" w:rsidTr="00ED36ED">
        <w:trPr>
          <w:cantSplit/>
          <w:trHeight w:val="539"/>
        </w:trPr>
        <w:tc>
          <w:tcPr>
            <w:tcW w:w="5840" w:type="dxa"/>
            <w:tcBorders>
              <w:top w:val="single" w:sz="4" w:space="0" w:color="auto"/>
              <w:left w:val="single" w:sz="4" w:space="0" w:color="auto"/>
              <w:bottom w:val="single" w:sz="4" w:space="0" w:color="auto"/>
              <w:right w:val="single" w:sz="4" w:space="0" w:color="auto"/>
            </w:tcBorders>
          </w:tcPr>
          <w:p w:rsidR="00EA3353" w:rsidRPr="009C0071" w:rsidRDefault="00EA3353" w:rsidP="004677D9">
            <w:pPr>
              <w:widowControl w:val="0"/>
              <w:spacing w:after="200" w:line="276" w:lineRule="auto"/>
              <w:ind w:left="57" w:right="57" w:firstLine="0"/>
              <w:rPr>
                <w:color w:val="000000"/>
              </w:rPr>
            </w:pPr>
            <w:r w:rsidRPr="009C0071">
              <w:rPr>
                <w:color w:val="000000"/>
              </w:rPr>
              <w:t>Категория:</w:t>
            </w:r>
            <w:r w:rsidRPr="009C0071">
              <w:rPr>
                <w:color w:val="000000"/>
              </w:rPr>
              <w:br/>
              <w:t>(класс)</w:t>
            </w:r>
          </w:p>
        </w:tc>
        <w:tc>
          <w:tcPr>
            <w:tcW w:w="4394" w:type="dxa"/>
            <w:tcBorders>
              <w:top w:val="single" w:sz="4" w:space="0" w:color="auto"/>
              <w:left w:val="single" w:sz="4" w:space="0" w:color="auto"/>
              <w:bottom w:val="single" w:sz="4" w:space="0" w:color="auto"/>
              <w:right w:val="single" w:sz="4" w:space="0" w:color="auto"/>
            </w:tcBorders>
          </w:tcPr>
          <w:p w:rsidR="00EA3353" w:rsidRPr="009C0071" w:rsidRDefault="00EA3353" w:rsidP="004677D9">
            <w:pPr>
              <w:widowControl w:val="0"/>
              <w:spacing w:after="200" w:line="276" w:lineRule="auto"/>
              <w:ind w:firstLine="0"/>
              <w:jc w:val="center"/>
              <w:rPr>
                <w:color w:val="000000"/>
              </w:rPr>
            </w:pPr>
          </w:p>
        </w:tc>
      </w:tr>
      <w:tr w:rsidR="00EA3353" w:rsidRPr="009C0071" w:rsidTr="00ED36ED">
        <w:trPr>
          <w:cantSplit/>
          <w:trHeight w:val="539"/>
        </w:trPr>
        <w:tc>
          <w:tcPr>
            <w:tcW w:w="5840" w:type="dxa"/>
            <w:tcBorders>
              <w:top w:val="single" w:sz="4" w:space="0" w:color="auto"/>
              <w:left w:val="single" w:sz="4" w:space="0" w:color="auto"/>
              <w:bottom w:val="single" w:sz="4" w:space="0" w:color="auto"/>
              <w:right w:val="single" w:sz="4" w:space="0" w:color="auto"/>
            </w:tcBorders>
            <w:vAlign w:val="center"/>
            <w:hideMark/>
          </w:tcPr>
          <w:p w:rsidR="00EA3353" w:rsidRPr="009C0071" w:rsidRDefault="00EA3353" w:rsidP="004677D9">
            <w:pPr>
              <w:widowControl w:val="0"/>
              <w:spacing w:after="200" w:line="276" w:lineRule="auto"/>
              <w:ind w:left="57" w:right="57" w:firstLine="0"/>
              <w:rPr>
                <w:color w:val="000000"/>
              </w:rPr>
            </w:pPr>
            <w:r w:rsidRPr="009C0071">
              <w:rPr>
                <w:color w:val="000000"/>
              </w:rPr>
              <w:t>Протяженность:</w:t>
            </w:r>
          </w:p>
        </w:tc>
        <w:tc>
          <w:tcPr>
            <w:tcW w:w="4394" w:type="dxa"/>
            <w:tcBorders>
              <w:top w:val="single" w:sz="4" w:space="0" w:color="auto"/>
              <w:left w:val="single" w:sz="4" w:space="0" w:color="auto"/>
              <w:bottom w:val="single" w:sz="4" w:space="0" w:color="auto"/>
              <w:right w:val="single" w:sz="4" w:space="0" w:color="auto"/>
            </w:tcBorders>
          </w:tcPr>
          <w:p w:rsidR="00EA3353" w:rsidRPr="009C0071" w:rsidRDefault="00EA3353" w:rsidP="004677D9">
            <w:pPr>
              <w:widowControl w:val="0"/>
              <w:spacing w:after="200" w:line="276" w:lineRule="auto"/>
              <w:ind w:firstLine="0"/>
              <w:jc w:val="center"/>
              <w:rPr>
                <w:color w:val="000000"/>
              </w:rPr>
            </w:pPr>
          </w:p>
        </w:tc>
      </w:tr>
      <w:tr w:rsidR="00EA3353" w:rsidRPr="009C0071" w:rsidTr="00ED36ED">
        <w:trPr>
          <w:cantSplit/>
          <w:trHeight w:val="820"/>
        </w:trPr>
        <w:tc>
          <w:tcPr>
            <w:tcW w:w="5840" w:type="dxa"/>
            <w:tcBorders>
              <w:top w:val="single" w:sz="4" w:space="0" w:color="auto"/>
              <w:left w:val="single" w:sz="4" w:space="0" w:color="auto"/>
              <w:bottom w:val="single" w:sz="4" w:space="0" w:color="auto"/>
              <w:right w:val="single" w:sz="4" w:space="0" w:color="auto"/>
            </w:tcBorders>
            <w:vAlign w:val="center"/>
            <w:hideMark/>
          </w:tcPr>
          <w:p w:rsidR="00EA3353" w:rsidRPr="009C0071" w:rsidRDefault="00EA3353" w:rsidP="004677D9">
            <w:pPr>
              <w:widowControl w:val="0"/>
              <w:spacing w:after="200" w:line="276" w:lineRule="auto"/>
              <w:ind w:left="57" w:right="57" w:firstLine="0"/>
              <w:rPr>
                <w:color w:val="000000"/>
              </w:rPr>
            </w:pPr>
            <w:r w:rsidRPr="009C0071">
              <w:rPr>
                <w:color w:val="000000"/>
              </w:rPr>
              <w:t>Мощность (пропускная способность, грузооборот, интенсивность движения):</w:t>
            </w:r>
          </w:p>
        </w:tc>
        <w:tc>
          <w:tcPr>
            <w:tcW w:w="4394" w:type="dxa"/>
            <w:tcBorders>
              <w:top w:val="single" w:sz="4" w:space="0" w:color="auto"/>
              <w:left w:val="single" w:sz="4" w:space="0" w:color="auto"/>
              <w:bottom w:val="single" w:sz="4" w:space="0" w:color="auto"/>
              <w:right w:val="single" w:sz="4" w:space="0" w:color="auto"/>
            </w:tcBorders>
          </w:tcPr>
          <w:p w:rsidR="00EA3353" w:rsidRPr="009C0071" w:rsidRDefault="00EA3353" w:rsidP="004677D9">
            <w:pPr>
              <w:widowControl w:val="0"/>
              <w:spacing w:after="200" w:line="276" w:lineRule="auto"/>
              <w:ind w:firstLine="0"/>
              <w:jc w:val="center"/>
              <w:rPr>
                <w:color w:val="000000"/>
              </w:rPr>
            </w:pPr>
          </w:p>
        </w:tc>
      </w:tr>
      <w:tr w:rsidR="00EA3353" w:rsidRPr="009C0071" w:rsidTr="00ED36ED">
        <w:trPr>
          <w:cantSplit/>
        </w:trPr>
        <w:tc>
          <w:tcPr>
            <w:tcW w:w="5840" w:type="dxa"/>
            <w:tcBorders>
              <w:top w:val="single" w:sz="4" w:space="0" w:color="auto"/>
              <w:left w:val="single" w:sz="4" w:space="0" w:color="auto"/>
              <w:bottom w:val="single" w:sz="4" w:space="0" w:color="auto"/>
              <w:right w:val="single" w:sz="4" w:space="0" w:color="auto"/>
            </w:tcBorders>
            <w:vAlign w:val="center"/>
            <w:hideMark/>
          </w:tcPr>
          <w:p w:rsidR="00EA3353" w:rsidRPr="009C0071" w:rsidRDefault="00EA3353" w:rsidP="004677D9">
            <w:pPr>
              <w:widowControl w:val="0"/>
              <w:spacing w:after="200" w:line="276" w:lineRule="auto"/>
              <w:ind w:left="57" w:right="57" w:firstLine="0"/>
              <w:rPr>
                <w:color w:val="000000"/>
              </w:rPr>
            </w:pPr>
            <w:r w:rsidRPr="009C0071">
              <w:rPr>
                <w:color w:val="000000"/>
              </w:rPr>
              <w:t>Тип (КЛ, ВЛ, КВЛ), уровень напряжения линий электропередачи</w:t>
            </w:r>
          </w:p>
        </w:tc>
        <w:tc>
          <w:tcPr>
            <w:tcW w:w="4394" w:type="dxa"/>
            <w:tcBorders>
              <w:top w:val="single" w:sz="4" w:space="0" w:color="auto"/>
              <w:left w:val="single" w:sz="4" w:space="0" w:color="auto"/>
              <w:bottom w:val="single" w:sz="4" w:space="0" w:color="auto"/>
              <w:right w:val="single" w:sz="4" w:space="0" w:color="auto"/>
            </w:tcBorders>
          </w:tcPr>
          <w:p w:rsidR="00EA3353" w:rsidRPr="009C0071" w:rsidRDefault="00EA3353" w:rsidP="004677D9">
            <w:pPr>
              <w:widowControl w:val="0"/>
              <w:spacing w:after="200" w:line="276" w:lineRule="auto"/>
              <w:ind w:firstLine="0"/>
              <w:jc w:val="center"/>
              <w:rPr>
                <w:color w:val="000000"/>
              </w:rPr>
            </w:pPr>
          </w:p>
        </w:tc>
      </w:tr>
      <w:tr w:rsidR="00EA3353" w:rsidRPr="009C0071" w:rsidTr="00ED36ED">
        <w:trPr>
          <w:cantSplit/>
          <w:trHeight w:val="820"/>
        </w:trPr>
        <w:tc>
          <w:tcPr>
            <w:tcW w:w="5840" w:type="dxa"/>
            <w:tcBorders>
              <w:top w:val="single" w:sz="4" w:space="0" w:color="auto"/>
              <w:left w:val="single" w:sz="4" w:space="0" w:color="auto"/>
              <w:bottom w:val="single" w:sz="4" w:space="0" w:color="auto"/>
              <w:right w:val="single" w:sz="4" w:space="0" w:color="auto"/>
            </w:tcBorders>
            <w:vAlign w:val="center"/>
            <w:hideMark/>
          </w:tcPr>
          <w:p w:rsidR="00EA3353" w:rsidRPr="009C0071" w:rsidRDefault="00EA3353" w:rsidP="004677D9">
            <w:pPr>
              <w:widowControl w:val="0"/>
              <w:spacing w:after="200" w:line="276" w:lineRule="auto"/>
              <w:ind w:left="57" w:right="57" w:firstLine="0"/>
              <w:rPr>
                <w:color w:val="000000"/>
              </w:rPr>
            </w:pPr>
            <w:r w:rsidRPr="009C0071">
              <w:rPr>
                <w:color w:val="000000"/>
              </w:rPr>
              <w:t>Перечень конструктивных элементов, оказывающих влияние на безопасность:</w:t>
            </w:r>
          </w:p>
        </w:tc>
        <w:tc>
          <w:tcPr>
            <w:tcW w:w="4394" w:type="dxa"/>
            <w:tcBorders>
              <w:top w:val="single" w:sz="4" w:space="0" w:color="auto"/>
              <w:left w:val="single" w:sz="4" w:space="0" w:color="auto"/>
              <w:bottom w:val="single" w:sz="4" w:space="0" w:color="auto"/>
              <w:right w:val="single" w:sz="4" w:space="0" w:color="auto"/>
            </w:tcBorders>
          </w:tcPr>
          <w:p w:rsidR="00EA3353" w:rsidRPr="009C0071" w:rsidRDefault="00EA3353" w:rsidP="004677D9">
            <w:pPr>
              <w:widowControl w:val="0"/>
              <w:spacing w:after="200" w:line="276" w:lineRule="auto"/>
              <w:ind w:firstLine="0"/>
              <w:jc w:val="center"/>
              <w:rPr>
                <w:color w:val="000000"/>
              </w:rPr>
            </w:pPr>
          </w:p>
        </w:tc>
      </w:tr>
      <w:tr w:rsidR="00EA3353" w:rsidRPr="009C0071" w:rsidTr="00ED36ED">
        <w:trPr>
          <w:cantSplit/>
          <w:trHeight w:val="539"/>
        </w:trPr>
        <w:tc>
          <w:tcPr>
            <w:tcW w:w="5840" w:type="dxa"/>
            <w:tcBorders>
              <w:top w:val="single" w:sz="4" w:space="0" w:color="auto"/>
              <w:left w:val="single" w:sz="4" w:space="0" w:color="auto"/>
              <w:bottom w:val="single" w:sz="4" w:space="0" w:color="auto"/>
              <w:right w:val="single" w:sz="4" w:space="0" w:color="auto"/>
            </w:tcBorders>
            <w:vAlign w:val="center"/>
            <w:hideMark/>
          </w:tcPr>
          <w:p w:rsidR="00EA3353" w:rsidRPr="009C0071" w:rsidRDefault="00EA3353" w:rsidP="004677D9">
            <w:pPr>
              <w:widowControl w:val="0"/>
              <w:spacing w:after="200" w:line="276" w:lineRule="auto"/>
              <w:ind w:left="57" w:right="57" w:firstLine="0"/>
              <w:rPr>
                <w:color w:val="000000"/>
              </w:rPr>
            </w:pPr>
            <w:r w:rsidRPr="009C0071">
              <w:rPr>
                <w:color w:val="000000"/>
              </w:rPr>
              <w:t>Иные показатели:</w:t>
            </w:r>
          </w:p>
        </w:tc>
        <w:tc>
          <w:tcPr>
            <w:tcW w:w="4394" w:type="dxa"/>
            <w:tcBorders>
              <w:top w:val="single" w:sz="4" w:space="0" w:color="auto"/>
              <w:left w:val="single" w:sz="4" w:space="0" w:color="auto"/>
              <w:bottom w:val="single" w:sz="4" w:space="0" w:color="auto"/>
              <w:right w:val="single" w:sz="4" w:space="0" w:color="auto"/>
            </w:tcBorders>
          </w:tcPr>
          <w:p w:rsidR="00EA3353" w:rsidRPr="009C0071" w:rsidRDefault="00EA3353" w:rsidP="004677D9">
            <w:pPr>
              <w:widowControl w:val="0"/>
              <w:spacing w:after="200" w:line="276" w:lineRule="auto"/>
              <w:ind w:firstLine="0"/>
              <w:jc w:val="center"/>
              <w:rPr>
                <w:color w:val="000000"/>
              </w:rPr>
            </w:pPr>
          </w:p>
        </w:tc>
      </w:tr>
    </w:tbl>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строительство будет осуществляться ____________________________________________________</w:t>
      </w:r>
    </w:p>
    <w:p w:rsidR="00AE3401" w:rsidRPr="009C0071" w:rsidRDefault="00AE3401" w:rsidP="00AE3401">
      <w:pPr>
        <w:widowControl w:val="0"/>
        <w:autoSpaceDE w:val="0"/>
        <w:autoSpaceDN w:val="0"/>
        <w:adjustRightInd w:val="0"/>
        <w:ind w:firstLine="0"/>
        <w:rPr>
          <w:rFonts w:eastAsia="Times New Roman" w:cs="Courier New"/>
          <w:i/>
          <w:color w:val="000000"/>
          <w:szCs w:val="20"/>
          <w:lang w:eastAsia="ru-RU"/>
        </w:rPr>
      </w:pPr>
      <w:r w:rsidRPr="009C0071">
        <w:rPr>
          <w:rFonts w:eastAsia="Times New Roman" w:cs="Courier New"/>
          <w:i/>
          <w:color w:val="000000"/>
          <w:szCs w:val="20"/>
          <w:lang w:eastAsia="ru-RU"/>
        </w:rPr>
        <w:t xml:space="preserve">                                                                             /указать количество этапов/</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на земельном(ых) участке(ах) по адресу(ам)</w:t>
      </w:r>
      <w:r w:rsidRPr="009C0071">
        <w:rPr>
          <w:rStyle w:val="af"/>
          <w:rFonts w:eastAsia="Times New Roman" w:cs="Courier New"/>
          <w:color w:val="000000"/>
          <w:szCs w:val="20"/>
          <w:lang w:eastAsia="ru-RU"/>
        </w:rPr>
        <w:footnoteReference w:id="38"/>
      </w:r>
      <w:r w:rsidRPr="009C0071">
        <w:rPr>
          <w:rFonts w:eastAsia="Times New Roman" w:cs="Courier New"/>
          <w:color w:val="000000"/>
          <w:szCs w:val="20"/>
          <w:lang w:eastAsia="ru-RU"/>
        </w:rPr>
        <w:t>: ____________________________________________________________________________________</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____________________________________________________________________________________</w:t>
      </w:r>
    </w:p>
    <w:p w:rsidR="00AE3401" w:rsidRPr="009C0071" w:rsidRDefault="00AE3401" w:rsidP="00AE3401">
      <w:pPr>
        <w:widowControl w:val="0"/>
        <w:autoSpaceDE w:val="0"/>
        <w:autoSpaceDN w:val="0"/>
        <w:adjustRightInd w:val="0"/>
        <w:ind w:firstLine="0"/>
        <w:rPr>
          <w:rFonts w:eastAsia="Times New Roman" w:cs="Courier New"/>
          <w:i/>
          <w:color w:val="000000"/>
          <w:sz w:val="20"/>
          <w:szCs w:val="20"/>
          <w:lang w:eastAsia="ru-RU"/>
        </w:rPr>
      </w:pPr>
      <w:r w:rsidRPr="009C0071">
        <w:rPr>
          <w:rFonts w:eastAsia="Times New Roman" w:cs="Courier New"/>
          <w:i/>
          <w:color w:val="000000"/>
          <w:sz w:val="20"/>
          <w:szCs w:val="20"/>
          <w:lang w:eastAsia="ru-RU"/>
        </w:rPr>
        <w:t xml:space="preserve">                   /в соответствии с правоустанавливающими документами на земельный(ые) участок(ки)/</w:t>
      </w:r>
    </w:p>
    <w:p w:rsidR="00AE3401" w:rsidRPr="009C0071" w:rsidRDefault="00AE3401" w:rsidP="00AE3401">
      <w:pPr>
        <w:widowControl w:val="0"/>
        <w:autoSpaceDE w:val="0"/>
        <w:autoSpaceDN w:val="0"/>
        <w:adjustRightInd w:val="0"/>
        <w:ind w:firstLine="0"/>
        <w:rPr>
          <w:rFonts w:eastAsia="Times New Roman" w:cs="Courier New"/>
          <w:color w:val="000000"/>
          <w:sz w:val="20"/>
          <w:szCs w:val="20"/>
          <w:lang w:eastAsia="ru-RU"/>
        </w:rPr>
      </w:pP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площадью ______________ кв. м, кадастровый (ые) № _____________________________________,</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кадастровый(ые) № квартала(ов) _______________________________________________________</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lastRenderedPageBreak/>
        <w:t xml:space="preserve">в случае проведения реконструкции объекта(ов)кадастровый (ые) № объекта (ов) </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____________________________________________________________________________________</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сроком на ____________ месяца/ев/</w:t>
      </w:r>
    </w:p>
    <w:p w:rsidR="00AE3401" w:rsidRPr="009C0071" w:rsidRDefault="00AE3401" w:rsidP="00AE3401">
      <w:pPr>
        <w:widowControl w:val="0"/>
        <w:autoSpaceDE w:val="0"/>
        <w:autoSpaceDN w:val="0"/>
        <w:adjustRightInd w:val="0"/>
        <w:ind w:firstLine="0"/>
        <w:rPr>
          <w:rFonts w:eastAsia="Times New Roman" w:cs="Courier New"/>
          <w:i/>
          <w:color w:val="000000"/>
          <w:sz w:val="20"/>
          <w:szCs w:val="20"/>
          <w:lang w:eastAsia="ru-RU"/>
        </w:rPr>
      </w:pPr>
      <w:r w:rsidRPr="009C0071">
        <w:rPr>
          <w:rFonts w:eastAsia="Times New Roman" w:cs="Courier New"/>
          <w:i/>
          <w:color w:val="000000"/>
          <w:sz w:val="20"/>
          <w:szCs w:val="20"/>
          <w:lang w:eastAsia="ru-RU"/>
        </w:rPr>
        <w:t>/в соответствии с разделом проектной документации «Проект организации строительства»/</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При этом сообщаю:</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право на пользование землей закреплено _______________________________________________</w:t>
      </w:r>
    </w:p>
    <w:p w:rsidR="00AE3401" w:rsidRPr="009C0071" w:rsidRDefault="00AE3401" w:rsidP="00AE3401">
      <w:pPr>
        <w:widowControl w:val="0"/>
        <w:autoSpaceDE w:val="0"/>
        <w:autoSpaceDN w:val="0"/>
        <w:adjustRightInd w:val="0"/>
        <w:ind w:firstLine="0"/>
        <w:rPr>
          <w:rFonts w:eastAsia="Times New Roman" w:cs="Courier New"/>
          <w:i/>
          <w:color w:val="000000"/>
          <w:sz w:val="20"/>
          <w:szCs w:val="20"/>
          <w:lang w:eastAsia="ru-RU"/>
        </w:rPr>
      </w:pPr>
      <w:r w:rsidRPr="009C0071">
        <w:rPr>
          <w:rFonts w:eastAsia="Times New Roman" w:cs="Courier New"/>
          <w:i/>
          <w:color w:val="000000"/>
          <w:sz w:val="20"/>
          <w:szCs w:val="20"/>
          <w:lang w:eastAsia="ru-RU"/>
        </w:rPr>
        <w:t xml:space="preserve">                                                                                            /наименование документа</w:t>
      </w:r>
    </w:p>
    <w:p w:rsidR="00AE3401" w:rsidRPr="009C0071" w:rsidRDefault="00AE3401" w:rsidP="00AE3401">
      <w:pPr>
        <w:widowControl w:val="0"/>
        <w:autoSpaceDE w:val="0"/>
        <w:autoSpaceDN w:val="0"/>
        <w:adjustRightInd w:val="0"/>
        <w:ind w:firstLine="0"/>
        <w:rPr>
          <w:rFonts w:eastAsia="Times New Roman" w:cs="Courier New"/>
          <w:color w:val="000000"/>
          <w:sz w:val="20"/>
          <w:szCs w:val="20"/>
          <w:lang w:eastAsia="ru-RU"/>
        </w:rPr>
      </w:pPr>
      <w:r w:rsidRPr="009C0071">
        <w:rPr>
          <w:rFonts w:eastAsia="Times New Roman" w:cs="Courier New"/>
          <w:color w:val="000000"/>
          <w:sz w:val="20"/>
          <w:szCs w:val="20"/>
          <w:lang w:eastAsia="ru-RU"/>
        </w:rPr>
        <w:t>___________________________________________________________________________________________________</w:t>
      </w:r>
    </w:p>
    <w:p w:rsidR="00AE3401" w:rsidRPr="009C0071" w:rsidRDefault="00AE3401" w:rsidP="00AE3401">
      <w:pPr>
        <w:widowControl w:val="0"/>
        <w:autoSpaceDE w:val="0"/>
        <w:autoSpaceDN w:val="0"/>
        <w:adjustRightInd w:val="0"/>
        <w:ind w:firstLine="0"/>
        <w:jc w:val="center"/>
        <w:rPr>
          <w:rFonts w:eastAsia="Times New Roman" w:cs="Courier New"/>
          <w:i/>
          <w:color w:val="000000"/>
          <w:sz w:val="20"/>
          <w:szCs w:val="20"/>
          <w:lang w:eastAsia="ru-RU"/>
        </w:rPr>
      </w:pPr>
      <w:r w:rsidRPr="009C0071">
        <w:rPr>
          <w:rFonts w:eastAsia="Times New Roman" w:cs="Courier New"/>
          <w:i/>
          <w:color w:val="000000"/>
          <w:sz w:val="20"/>
          <w:szCs w:val="20"/>
          <w:lang w:eastAsia="ru-RU"/>
        </w:rPr>
        <w:t>и уполномоченной организации, его выдавшей/</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__________________________________ от "__" ________________ N _______________________,</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 xml:space="preserve">градостроительный(ые) план (ы) земельного (ых) участка (ов) N  __________________________, </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 xml:space="preserve">проект (ы) планировки территории и проект (ы) межевания территории утвержден (ы) постановлением (ми) Правительства Санкт-Петербурга   </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_______________________________________ N ________ от "__" ________ 20__ г.</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проектная документация на строительство объекта разработана ___________________________</w:t>
      </w:r>
    </w:p>
    <w:p w:rsidR="00AE3401" w:rsidRPr="009C0071" w:rsidRDefault="00AE3401" w:rsidP="00AE3401">
      <w:pPr>
        <w:widowControl w:val="0"/>
        <w:autoSpaceDE w:val="0"/>
        <w:autoSpaceDN w:val="0"/>
        <w:adjustRightInd w:val="0"/>
        <w:ind w:firstLine="6521"/>
        <w:jc w:val="center"/>
        <w:rPr>
          <w:rFonts w:eastAsia="Times New Roman" w:cs="Courier New"/>
          <w:i/>
          <w:color w:val="000000"/>
          <w:sz w:val="20"/>
          <w:szCs w:val="20"/>
          <w:lang w:eastAsia="ru-RU"/>
        </w:rPr>
      </w:pPr>
      <w:r w:rsidRPr="009C0071">
        <w:rPr>
          <w:rFonts w:eastAsia="Times New Roman" w:cs="Courier New"/>
          <w:i/>
          <w:color w:val="000000"/>
          <w:sz w:val="20"/>
          <w:szCs w:val="20"/>
          <w:lang w:eastAsia="ru-RU"/>
        </w:rPr>
        <w:t>/ дата разработки,</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__________________________________________________________________________________</w:t>
      </w:r>
    </w:p>
    <w:p w:rsidR="00AE3401" w:rsidRPr="009C0071" w:rsidRDefault="00AE3401" w:rsidP="00AE3401">
      <w:pPr>
        <w:widowControl w:val="0"/>
        <w:autoSpaceDE w:val="0"/>
        <w:autoSpaceDN w:val="0"/>
        <w:adjustRightInd w:val="0"/>
        <w:ind w:firstLine="0"/>
        <w:jc w:val="center"/>
        <w:rPr>
          <w:rFonts w:eastAsia="Times New Roman" w:cs="Courier New"/>
          <w:i/>
          <w:color w:val="000000"/>
          <w:sz w:val="20"/>
          <w:szCs w:val="20"/>
          <w:lang w:eastAsia="ru-RU"/>
        </w:rPr>
      </w:pPr>
      <w:r w:rsidRPr="009C0071">
        <w:rPr>
          <w:rFonts w:eastAsia="Times New Roman" w:cs="Courier New"/>
          <w:i/>
          <w:color w:val="000000"/>
          <w:sz w:val="20"/>
          <w:szCs w:val="20"/>
          <w:lang w:eastAsia="ru-RU"/>
        </w:rPr>
        <w:t>наименование проектной  организации, ИНН, юридический и почтовый адрес, ФИО руководителя,</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__________________________________________________________________________________,</w:t>
      </w:r>
    </w:p>
    <w:p w:rsidR="00AE3401" w:rsidRPr="009C0071" w:rsidRDefault="00AE3401" w:rsidP="00AE3401">
      <w:pPr>
        <w:widowControl w:val="0"/>
        <w:autoSpaceDE w:val="0"/>
        <w:autoSpaceDN w:val="0"/>
        <w:adjustRightInd w:val="0"/>
        <w:ind w:firstLine="0"/>
        <w:jc w:val="center"/>
        <w:rPr>
          <w:rFonts w:eastAsia="Times New Roman" w:cs="Courier New"/>
          <w:i/>
          <w:color w:val="000000"/>
          <w:sz w:val="20"/>
          <w:szCs w:val="20"/>
          <w:lang w:eastAsia="ru-RU"/>
        </w:rPr>
      </w:pPr>
      <w:r w:rsidRPr="009C0071">
        <w:rPr>
          <w:rFonts w:eastAsia="Times New Roman" w:cs="Courier New"/>
          <w:i/>
          <w:color w:val="000000"/>
          <w:sz w:val="20"/>
          <w:szCs w:val="20"/>
          <w:lang w:eastAsia="ru-RU"/>
        </w:rPr>
        <w:t>номер телефона, адрес электронной почты/</w:t>
      </w:r>
    </w:p>
    <w:p w:rsidR="00AE3401" w:rsidRPr="009C0071" w:rsidRDefault="00AE3401" w:rsidP="00AE3401">
      <w:pPr>
        <w:widowControl w:val="0"/>
        <w:autoSpaceDE w:val="0"/>
        <w:autoSpaceDN w:val="0"/>
        <w:adjustRightInd w:val="0"/>
        <w:ind w:firstLine="0"/>
        <w:rPr>
          <w:rFonts w:eastAsia="Times New Roman" w:cs="Courier New"/>
          <w:color w:val="000000"/>
          <w:sz w:val="20"/>
          <w:szCs w:val="20"/>
          <w:lang w:eastAsia="ru-RU"/>
        </w:rPr>
      </w:pP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имеющей право на выполнение проектных работ, закрепленное ___________________________</w:t>
      </w:r>
    </w:p>
    <w:p w:rsidR="00AE3401" w:rsidRPr="009C0071" w:rsidRDefault="00AE3401" w:rsidP="00AE3401">
      <w:pPr>
        <w:widowControl w:val="0"/>
        <w:autoSpaceDE w:val="0"/>
        <w:autoSpaceDN w:val="0"/>
        <w:adjustRightInd w:val="0"/>
        <w:ind w:firstLine="0"/>
        <w:rPr>
          <w:rFonts w:eastAsia="Times New Roman" w:cs="Courier New"/>
          <w:color w:val="000000"/>
          <w:sz w:val="20"/>
          <w:szCs w:val="20"/>
          <w:lang w:eastAsia="ru-RU"/>
        </w:rPr>
      </w:pPr>
      <w:r w:rsidRPr="009C0071">
        <w:rPr>
          <w:rFonts w:eastAsia="Times New Roman" w:cs="Courier New"/>
          <w:color w:val="000000"/>
          <w:sz w:val="20"/>
          <w:szCs w:val="20"/>
          <w:lang w:eastAsia="ru-RU"/>
        </w:rPr>
        <w:t xml:space="preserve">                                                    /наименование документа и уполномоченной организации, его выдавшей/</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__________________________________________ N ________ от "__" _______________,</w:t>
      </w:r>
    </w:p>
    <w:p w:rsidR="00AE3401" w:rsidRPr="009C0071" w:rsidRDefault="00AE3401" w:rsidP="00AE3401">
      <w:pPr>
        <w:widowControl w:val="0"/>
        <w:autoSpaceDE w:val="0"/>
        <w:autoSpaceDN w:val="0"/>
        <w:adjustRightInd w:val="0"/>
        <w:ind w:firstLine="0"/>
        <w:rPr>
          <w:rFonts w:eastAsia="Times New Roman" w:cs="Courier New"/>
          <w:color w:val="000000"/>
          <w:sz w:val="20"/>
          <w:szCs w:val="20"/>
          <w:lang w:eastAsia="ru-RU"/>
        </w:rPr>
      </w:pP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и согласована в установленном порядке с заинтересованными  организациями  и</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органами архитектуры и градостроительства, в том числе: ________________________________</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__________________________________________________________________________________</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 положительное (ые) заключение (я) экспертизы __________________________________________________________________________________</w:t>
      </w:r>
    </w:p>
    <w:p w:rsidR="00AE3401" w:rsidRPr="009C0071" w:rsidRDefault="00AE3401" w:rsidP="00AE3401">
      <w:pPr>
        <w:widowControl w:val="0"/>
        <w:autoSpaceDE w:val="0"/>
        <w:autoSpaceDN w:val="0"/>
        <w:adjustRightInd w:val="0"/>
        <w:ind w:firstLine="0"/>
        <w:rPr>
          <w:rFonts w:eastAsia="Times New Roman" w:cs="Courier New"/>
          <w:i/>
          <w:color w:val="000000"/>
          <w:sz w:val="20"/>
          <w:szCs w:val="20"/>
          <w:lang w:eastAsia="ru-RU"/>
        </w:rPr>
      </w:pPr>
      <w:r w:rsidRPr="009C0071">
        <w:rPr>
          <w:rFonts w:eastAsia="Times New Roman" w:cs="Courier New"/>
          <w:i/>
          <w:color w:val="000000"/>
          <w:sz w:val="20"/>
          <w:szCs w:val="20"/>
          <w:lang w:eastAsia="ru-RU"/>
        </w:rPr>
        <w:t xml:space="preserve">                           /наименование уполномоченной организации (ий),  экспертизы/</w:t>
      </w:r>
    </w:p>
    <w:p w:rsidR="00AE3401" w:rsidRPr="009C0071" w:rsidRDefault="00AE3401" w:rsidP="00AE3401">
      <w:pPr>
        <w:widowControl w:val="0"/>
        <w:autoSpaceDE w:val="0"/>
        <w:autoSpaceDN w:val="0"/>
        <w:adjustRightInd w:val="0"/>
        <w:ind w:firstLine="0"/>
        <w:rPr>
          <w:rFonts w:eastAsia="Times New Roman" w:cs="Courier New"/>
          <w:i/>
          <w:color w:val="000000"/>
          <w:sz w:val="20"/>
          <w:szCs w:val="20"/>
          <w:lang w:eastAsia="ru-RU"/>
        </w:rPr>
      </w:pP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 выдано за N _________ от "__" ________ 20__ г.</w:t>
      </w:r>
    </w:p>
    <w:p w:rsidR="00AE3401" w:rsidRPr="009C0071" w:rsidRDefault="00AE3401" w:rsidP="00AE3401">
      <w:pPr>
        <w:widowControl w:val="0"/>
        <w:autoSpaceDE w:val="0"/>
        <w:autoSpaceDN w:val="0"/>
        <w:adjustRightInd w:val="0"/>
        <w:ind w:firstLine="0"/>
        <w:rPr>
          <w:rFonts w:eastAsia="Times New Roman" w:cs="Courier New"/>
          <w:color w:val="000000"/>
          <w:sz w:val="20"/>
          <w:szCs w:val="20"/>
          <w:lang w:eastAsia="ru-RU"/>
        </w:rPr>
      </w:pPr>
      <w:r w:rsidRPr="009C0071">
        <w:rPr>
          <w:rFonts w:eastAsia="Times New Roman" w:cs="Courier New"/>
          <w:color w:val="000000"/>
          <w:sz w:val="20"/>
          <w:szCs w:val="20"/>
          <w:lang w:eastAsia="ru-RU"/>
        </w:rPr>
        <w:t>(в случае необходимости предоставления заключения государственной экологической экспертизы указываются реквизиты приказа об ее утверждении)</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Проектная и/или сметная документация утверждена ______________________________________</w:t>
      </w:r>
    </w:p>
    <w:p w:rsidR="00AE3401" w:rsidRPr="009C0071" w:rsidRDefault="00AE3401" w:rsidP="00AE3401">
      <w:pPr>
        <w:widowControl w:val="0"/>
        <w:autoSpaceDE w:val="0"/>
        <w:autoSpaceDN w:val="0"/>
        <w:adjustRightInd w:val="0"/>
        <w:ind w:firstLine="0"/>
        <w:rPr>
          <w:rFonts w:eastAsia="Times New Roman" w:cs="Courier New"/>
          <w:i/>
          <w:color w:val="000000"/>
          <w:sz w:val="20"/>
          <w:szCs w:val="20"/>
          <w:lang w:eastAsia="ru-RU"/>
        </w:rPr>
      </w:pPr>
      <w:r w:rsidRPr="009C0071">
        <w:rPr>
          <w:rFonts w:eastAsia="Times New Roman" w:cs="Courier New"/>
          <w:i/>
          <w:color w:val="000000"/>
          <w:sz w:val="20"/>
          <w:szCs w:val="20"/>
          <w:lang w:eastAsia="ru-RU"/>
        </w:rPr>
        <w:t xml:space="preserve">                                   /наименование документа и уполномоченной</w:t>
      </w:r>
      <w:r w:rsidR="0000091D" w:rsidRPr="009C0071">
        <w:rPr>
          <w:rFonts w:eastAsia="Times New Roman" w:cs="Courier New"/>
          <w:i/>
          <w:color w:val="000000"/>
          <w:sz w:val="20"/>
          <w:szCs w:val="20"/>
          <w:lang w:eastAsia="ru-RU"/>
        </w:rPr>
        <w:t xml:space="preserve"> </w:t>
      </w:r>
      <w:r w:rsidRPr="009C0071">
        <w:rPr>
          <w:rFonts w:eastAsia="Times New Roman" w:cs="Courier New"/>
          <w:i/>
          <w:color w:val="000000"/>
          <w:sz w:val="20"/>
          <w:szCs w:val="20"/>
          <w:lang w:eastAsia="ru-RU"/>
        </w:rPr>
        <w:t>организации, его выдавшей/</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______________________________ за N ____________ от "__" ________20__г.</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Одновременно ставлю Вас в известность, что:</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а) финансирование строительства застройщиком будет осуществляться _____________________</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___________________________________________________________________________________</w:t>
      </w:r>
    </w:p>
    <w:p w:rsidR="00AE3401" w:rsidRPr="009C0071" w:rsidRDefault="00AE3401" w:rsidP="00AE3401">
      <w:pPr>
        <w:widowControl w:val="0"/>
        <w:autoSpaceDE w:val="0"/>
        <w:autoSpaceDN w:val="0"/>
        <w:adjustRightInd w:val="0"/>
        <w:ind w:firstLine="0"/>
        <w:jc w:val="center"/>
        <w:rPr>
          <w:rFonts w:eastAsia="Times New Roman" w:cs="Courier New"/>
          <w:i/>
          <w:color w:val="000000"/>
          <w:sz w:val="20"/>
          <w:szCs w:val="20"/>
          <w:lang w:eastAsia="ru-RU"/>
        </w:rPr>
      </w:pPr>
      <w:r w:rsidRPr="009C0071">
        <w:rPr>
          <w:rFonts w:eastAsia="Times New Roman" w:cs="Courier New"/>
          <w:i/>
          <w:color w:val="000000"/>
          <w:sz w:val="20"/>
          <w:szCs w:val="20"/>
          <w:lang w:eastAsia="ru-RU"/>
        </w:rPr>
        <w:t>/указать источник финансирования: бюджет (федеральный, региональный),  внебюджетный (собственные средства, кредиты и займы, привлечение средств других лиц  по 214-ФЗ)</w:t>
      </w:r>
    </w:p>
    <w:p w:rsidR="00AE3401" w:rsidRPr="009C0071" w:rsidRDefault="00AE3401" w:rsidP="00AE3401">
      <w:pPr>
        <w:widowControl w:val="0"/>
        <w:autoSpaceDE w:val="0"/>
        <w:autoSpaceDN w:val="0"/>
        <w:adjustRightInd w:val="0"/>
        <w:ind w:firstLine="0"/>
        <w:jc w:val="center"/>
        <w:rPr>
          <w:rFonts w:eastAsia="Times New Roman" w:cs="Courier New"/>
          <w:color w:val="000000"/>
          <w:sz w:val="20"/>
          <w:szCs w:val="20"/>
          <w:lang w:eastAsia="ru-RU"/>
        </w:rPr>
      </w:pP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б) маркетинговое название объекта _____________________________________________________</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в) маркетинговый адрес объекта _______________________________________________________</w:t>
      </w:r>
    </w:p>
    <w:p w:rsidR="00AE3401" w:rsidRPr="009C0071" w:rsidRDefault="00AE3401" w:rsidP="00AE3401">
      <w:pPr>
        <w:widowControl w:val="0"/>
        <w:autoSpaceDE w:val="0"/>
        <w:autoSpaceDN w:val="0"/>
        <w:adjustRightInd w:val="0"/>
        <w:ind w:firstLine="0"/>
        <w:rPr>
          <w:rFonts w:eastAsia="Times New Roman" w:cs="Courier New"/>
          <w:color w:val="000000"/>
          <w:szCs w:val="20"/>
          <w:lang w:eastAsia="ru-RU"/>
        </w:rPr>
      </w:pPr>
      <w:r w:rsidRPr="009C0071">
        <w:rPr>
          <w:rFonts w:eastAsia="Times New Roman" w:cs="Courier New"/>
          <w:color w:val="000000"/>
          <w:szCs w:val="20"/>
          <w:lang w:eastAsia="ru-RU"/>
        </w:rPr>
        <w:t xml:space="preserve">г) функции технического заказчика в соответствии с договором от "__" ______ </w:t>
      </w:r>
      <w:r w:rsidR="004E4CC1" w:rsidRPr="009C0071">
        <w:rPr>
          <w:rFonts w:eastAsia="Times New Roman" w:cs="Courier New"/>
          <w:color w:val="000000"/>
          <w:szCs w:val="20"/>
          <w:lang w:eastAsia="ru-RU"/>
        </w:rPr>
        <w:t>№</w:t>
      </w:r>
      <w:r w:rsidRPr="009C0071">
        <w:rPr>
          <w:rFonts w:eastAsia="Times New Roman" w:cs="Courier New"/>
          <w:color w:val="000000"/>
          <w:szCs w:val="20"/>
          <w:lang w:eastAsia="ru-RU"/>
        </w:rPr>
        <w:t xml:space="preserve"> ____ будет </w:t>
      </w:r>
      <w:r w:rsidRPr="009C0071">
        <w:rPr>
          <w:rFonts w:eastAsia="Times New Roman" w:cs="Courier New"/>
          <w:color w:val="000000"/>
          <w:szCs w:val="20"/>
          <w:lang w:eastAsia="ru-RU"/>
        </w:rPr>
        <w:lastRenderedPageBreak/>
        <w:t>осуществлять</w:t>
      </w:r>
      <w:r w:rsidRPr="009C0071">
        <w:rPr>
          <w:rStyle w:val="af"/>
          <w:rFonts w:eastAsia="Times New Roman" w:cs="Courier New"/>
          <w:color w:val="000000"/>
          <w:szCs w:val="20"/>
          <w:lang w:eastAsia="ru-RU"/>
        </w:rPr>
        <w:footnoteReference w:id="39"/>
      </w:r>
      <w:r w:rsidRPr="009C0071">
        <w:rPr>
          <w:rFonts w:eastAsia="Times New Roman" w:cs="Courier New"/>
          <w:color w:val="000000"/>
          <w:szCs w:val="20"/>
          <w:lang w:eastAsia="ru-RU"/>
        </w:rPr>
        <w:t xml:space="preserve"> ___________________________________________________________________________________</w:t>
      </w:r>
    </w:p>
    <w:p w:rsidR="00AE3401" w:rsidRPr="009C0071" w:rsidRDefault="00AE3401" w:rsidP="00AE3401">
      <w:pPr>
        <w:widowControl w:val="0"/>
        <w:autoSpaceDE w:val="0"/>
        <w:autoSpaceDN w:val="0"/>
        <w:adjustRightInd w:val="0"/>
        <w:ind w:firstLine="0"/>
        <w:jc w:val="center"/>
        <w:rPr>
          <w:rFonts w:eastAsia="Times New Roman" w:cs="Courier New"/>
          <w:i/>
          <w:color w:val="000000"/>
          <w:sz w:val="20"/>
          <w:szCs w:val="20"/>
          <w:lang w:eastAsia="ru-RU"/>
        </w:rPr>
      </w:pPr>
      <w:r w:rsidRPr="009C0071">
        <w:rPr>
          <w:rFonts w:eastAsia="Times New Roman" w:cs="Courier New"/>
          <w:i/>
          <w:color w:val="000000"/>
          <w:sz w:val="20"/>
          <w:szCs w:val="20"/>
          <w:lang w:eastAsia="ru-RU"/>
        </w:rPr>
        <w:t>/наименование организации, ИНН, юридический и почтовый адрес,</w:t>
      </w:r>
    </w:p>
    <w:p w:rsidR="00AE3401" w:rsidRPr="009C0071" w:rsidRDefault="00AE3401" w:rsidP="00AE3401">
      <w:pPr>
        <w:widowControl w:val="0"/>
        <w:autoSpaceDE w:val="0"/>
        <w:autoSpaceDN w:val="0"/>
        <w:adjustRightInd w:val="0"/>
        <w:ind w:firstLine="0"/>
        <w:rPr>
          <w:rFonts w:eastAsia="Times New Roman" w:cs="Courier New"/>
          <w:i/>
          <w:color w:val="000000"/>
          <w:szCs w:val="20"/>
          <w:lang w:eastAsia="ru-RU"/>
        </w:rPr>
      </w:pPr>
      <w:r w:rsidRPr="009C0071">
        <w:rPr>
          <w:rFonts w:eastAsia="Times New Roman" w:cs="Courier New"/>
          <w:i/>
          <w:color w:val="000000"/>
          <w:szCs w:val="20"/>
          <w:lang w:eastAsia="ru-RU"/>
        </w:rPr>
        <w:t>___________________________________________________________________________________</w:t>
      </w:r>
    </w:p>
    <w:p w:rsidR="00AE3401" w:rsidRPr="009C0071" w:rsidRDefault="00AE3401" w:rsidP="00AE3401">
      <w:pPr>
        <w:widowControl w:val="0"/>
        <w:autoSpaceDE w:val="0"/>
        <w:autoSpaceDN w:val="0"/>
        <w:adjustRightInd w:val="0"/>
        <w:ind w:firstLine="0"/>
        <w:jc w:val="center"/>
        <w:rPr>
          <w:rFonts w:eastAsia="Times New Roman" w:cs="Courier New"/>
          <w:i/>
          <w:color w:val="000000"/>
          <w:szCs w:val="20"/>
          <w:lang w:eastAsia="ru-RU"/>
        </w:rPr>
      </w:pPr>
      <w:r w:rsidRPr="009C0071">
        <w:rPr>
          <w:rFonts w:eastAsia="Times New Roman" w:cs="Courier New"/>
          <w:i/>
          <w:color w:val="000000"/>
          <w:sz w:val="20"/>
          <w:szCs w:val="20"/>
          <w:lang w:eastAsia="ru-RU"/>
        </w:rPr>
        <w:t>ФИО руководителя, номер телефона, адрес электронной почты/</w:t>
      </w:r>
    </w:p>
    <w:p w:rsidR="00AE3401" w:rsidRPr="009C0071" w:rsidRDefault="00AE3401" w:rsidP="00AE3401">
      <w:pPr>
        <w:widowControl w:val="0"/>
        <w:autoSpaceDE w:val="0"/>
        <w:autoSpaceDN w:val="0"/>
        <w:adjustRightInd w:val="0"/>
        <w:ind w:firstLine="0"/>
        <w:jc w:val="center"/>
        <w:rPr>
          <w:rFonts w:eastAsia="Times New Roman" w:cs="Courier New"/>
          <w:color w:val="000000"/>
          <w:sz w:val="20"/>
          <w:szCs w:val="20"/>
          <w:lang w:eastAsia="ru-RU"/>
        </w:rPr>
      </w:pPr>
    </w:p>
    <w:p w:rsidR="00AE3401" w:rsidRPr="009C0071" w:rsidRDefault="00AE3401" w:rsidP="00AE3401">
      <w:pPr>
        <w:widowControl w:val="0"/>
        <w:autoSpaceDE w:val="0"/>
        <w:autoSpaceDN w:val="0"/>
        <w:adjustRightInd w:val="0"/>
        <w:ind w:firstLine="0"/>
        <w:rPr>
          <w:rFonts w:eastAsia="Times New Roman" w:cs="Courier New"/>
          <w:b/>
          <w:color w:val="000000"/>
          <w:szCs w:val="20"/>
          <w:lang w:eastAsia="ru-RU"/>
        </w:rPr>
      </w:pPr>
    </w:p>
    <w:p w:rsidR="00AE3401" w:rsidRPr="009C0071" w:rsidRDefault="00AE3401" w:rsidP="00AE3401">
      <w:pPr>
        <w:widowControl w:val="0"/>
        <w:autoSpaceDE w:val="0"/>
        <w:autoSpaceDN w:val="0"/>
        <w:adjustRightInd w:val="0"/>
        <w:ind w:firstLine="0"/>
        <w:jc w:val="both"/>
        <w:rPr>
          <w:rFonts w:eastAsia="Times New Roman" w:cs="Courier New"/>
          <w:b/>
          <w:color w:val="000000"/>
          <w:sz w:val="20"/>
          <w:szCs w:val="20"/>
          <w:lang w:eastAsia="ru-RU"/>
        </w:rPr>
      </w:pPr>
      <w:r w:rsidRPr="009C0071">
        <w:rPr>
          <w:rFonts w:eastAsia="Times New Roman" w:cs="Courier New"/>
          <w:b/>
          <w:color w:val="000000"/>
          <w:sz w:val="20"/>
          <w:szCs w:val="20"/>
          <w:lang w:eastAsia="ru-RU"/>
        </w:rPr>
        <w:t>Приложение:</w:t>
      </w:r>
    </w:p>
    <w:p w:rsidR="00AE3401" w:rsidRPr="009C0071" w:rsidRDefault="00AE3401" w:rsidP="00AE3401">
      <w:pPr>
        <w:widowControl w:val="0"/>
        <w:autoSpaceDE w:val="0"/>
        <w:autoSpaceDN w:val="0"/>
        <w:adjustRightInd w:val="0"/>
        <w:ind w:firstLine="0"/>
        <w:jc w:val="both"/>
        <w:rPr>
          <w:rFonts w:eastAsia="Times New Roman" w:cs="Courier New"/>
          <w:b/>
          <w:color w:val="000000"/>
          <w:sz w:val="20"/>
          <w:szCs w:val="20"/>
          <w:lang w:eastAsia="ru-RU"/>
        </w:rPr>
      </w:pPr>
      <w:r w:rsidRPr="009C0071">
        <w:rPr>
          <w:rFonts w:eastAsia="Times New Roman" w:cs="Courier New"/>
          <w:b/>
          <w:color w:val="000000"/>
          <w:sz w:val="20"/>
          <w:szCs w:val="20"/>
          <w:lang w:eastAsia="ru-RU"/>
        </w:rPr>
        <w:t xml:space="preserve">1. </w:t>
      </w:r>
      <w:hyperlink r:id="rId32" w:anchor="Par825" w:history="1">
        <w:r w:rsidRPr="009C0071">
          <w:rPr>
            <w:rStyle w:val="a3"/>
            <w:rFonts w:eastAsia="Times New Roman" w:cs="Courier New"/>
            <w:b/>
            <w:color w:val="000000"/>
            <w:sz w:val="20"/>
            <w:szCs w:val="20"/>
            <w:lang w:eastAsia="ru-RU"/>
          </w:rPr>
          <w:t>Список</w:t>
        </w:r>
      </w:hyperlink>
      <w:r w:rsidRPr="009C0071">
        <w:rPr>
          <w:rFonts w:eastAsia="Times New Roman" w:cs="Courier New"/>
          <w:b/>
          <w:color w:val="000000"/>
          <w:sz w:val="20"/>
          <w:szCs w:val="20"/>
          <w:lang w:eastAsia="ru-RU"/>
        </w:rPr>
        <w:t xml:space="preserve"> документов, прилагаемых к заявлению.</w:t>
      </w:r>
    </w:p>
    <w:p w:rsidR="00AE3401" w:rsidRPr="009C0071" w:rsidRDefault="00AE3401" w:rsidP="00AE3401">
      <w:pPr>
        <w:ind w:firstLine="0"/>
        <w:rPr>
          <w:rFonts w:eastAsia="Times New Roman"/>
          <w:b/>
          <w:lang w:eastAsia="ru-RU"/>
        </w:rPr>
      </w:pPr>
    </w:p>
    <w:p w:rsidR="00AE3401" w:rsidRPr="009C0071" w:rsidRDefault="00AE3401" w:rsidP="00AE3401">
      <w:pPr>
        <w:ind w:firstLine="0"/>
        <w:rPr>
          <w:rFonts w:eastAsia="Times New Roman"/>
          <w:b/>
          <w:lang w:eastAsia="ru-RU"/>
        </w:rPr>
      </w:pPr>
      <w:r w:rsidRPr="009C0071">
        <w:rPr>
          <w:rFonts w:eastAsia="Times New Roman"/>
          <w:b/>
          <w:lang w:eastAsia="ru-RU"/>
        </w:rPr>
        <w:t>ЗАСТРОЙЩИК</w:t>
      </w:r>
    </w:p>
    <w:p w:rsidR="00AE3401" w:rsidRPr="009C0071" w:rsidRDefault="00AE3401" w:rsidP="00AE3401">
      <w:pPr>
        <w:ind w:firstLine="0"/>
        <w:rPr>
          <w:rFonts w:eastAsia="Times New Roman"/>
          <w:b/>
          <w:lang w:eastAsia="ru-RU"/>
        </w:rPr>
      </w:pPr>
      <w:r w:rsidRPr="009C0071">
        <w:rPr>
          <w:rFonts w:eastAsia="Times New Roman"/>
          <w:b/>
          <w:lang w:eastAsia="ru-RU"/>
        </w:rPr>
        <w:t>__________________________                   _____________                  _____________________М.П.</w:t>
      </w:r>
    </w:p>
    <w:p w:rsidR="00AE3401" w:rsidRPr="009C0071" w:rsidRDefault="00AE3401" w:rsidP="00AE3401">
      <w:pPr>
        <w:ind w:firstLine="0"/>
        <w:rPr>
          <w:rFonts w:eastAsia="Times New Roman"/>
          <w:i/>
          <w:sz w:val="16"/>
          <w:szCs w:val="20"/>
          <w:lang w:eastAsia="ru-RU"/>
        </w:rPr>
      </w:pPr>
      <w:r w:rsidRPr="009C0071">
        <w:rPr>
          <w:rFonts w:eastAsia="Times New Roman"/>
          <w:i/>
          <w:sz w:val="16"/>
          <w:szCs w:val="20"/>
          <w:lang w:eastAsia="ru-RU"/>
        </w:rPr>
        <w:t xml:space="preserve">                             /должность/                                                                     /подпись/                                                /Ф.И.О./</w:t>
      </w:r>
    </w:p>
    <w:p w:rsidR="00AE3401" w:rsidRPr="009C0071" w:rsidRDefault="00AE3401" w:rsidP="00AE3401">
      <w:pPr>
        <w:ind w:firstLine="0"/>
        <w:rPr>
          <w:rFonts w:eastAsia="Times New Roman"/>
          <w:i/>
          <w:sz w:val="16"/>
          <w:szCs w:val="20"/>
          <w:lang w:eastAsia="ru-RU"/>
        </w:rPr>
      </w:pPr>
    </w:p>
    <w:p w:rsidR="00AE3401" w:rsidRPr="009C0071" w:rsidRDefault="00AE3401" w:rsidP="00AE3401">
      <w:pPr>
        <w:ind w:firstLine="0"/>
        <w:rPr>
          <w:rFonts w:eastAsia="Times New Roman"/>
          <w:i/>
          <w:sz w:val="16"/>
          <w:szCs w:val="20"/>
          <w:lang w:eastAsia="ru-RU"/>
        </w:rPr>
      </w:pPr>
    </w:p>
    <w:p w:rsidR="009E211C" w:rsidRPr="009C0071" w:rsidRDefault="009E211C" w:rsidP="00AE3401">
      <w:pPr>
        <w:ind w:firstLine="0"/>
        <w:rPr>
          <w:sz w:val="28"/>
          <w:szCs w:val="28"/>
          <w:lang w:eastAsia="ru-RU"/>
        </w:rPr>
        <w:sectPr w:rsidR="009E211C" w:rsidRPr="009C0071" w:rsidSect="003B030C">
          <w:pgSz w:w="11906" w:h="16838" w:code="9"/>
          <w:pgMar w:top="851" w:right="567" w:bottom="1134" w:left="1134" w:header="567" w:footer="567" w:gutter="0"/>
          <w:pgNumType w:start="1"/>
          <w:cols w:space="708"/>
          <w:titlePg/>
          <w:docGrid w:linePitch="360"/>
        </w:sectPr>
      </w:pPr>
    </w:p>
    <w:p w:rsidR="009E211C" w:rsidRPr="009C0071" w:rsidRDefault="009E211C" w:rsidP="009E211C">
      <w:pPr>
        <w:ind w:left="4111" w:firstLine="0"/>
        <w:contextualSpacing/>
        <w:rPr>
          <w:sz w:val="20"/>
          <w:szCs w:val="20"/>
        </w:rPr>
      </w:pPr>
      <w:r w:rsidRPr="009C0071">
        <w:rPr>
          <w:sz w:val="20"/>
          <w:szCs w:val="20"/>
        </w:rPr>
        <w:lastRenderedPageBreak/>
        <w:t>Приложение № 11 к Административному регламенту</w:t>
      </w:r>
    </w:p>
    <w:p w:rsidR="009E211C" w:rsidRPr="009C0071" w:rsidRDefault="009E211C" w:rsidP="009E211C">
      <w:pPr>
        <w:ind w:left="4111" w:firstLine="0"/>
        <w:contextualSpacing/>
        <w:rPr>
          <w:sz w:val="20"/>
          <w:szCs w:val="20"/>
        </w:rPr>
      </w:pPr>
      <w:r w:rsidRPr="009C0071">
        <w:rPr>
          <w:sz w:val="20"/>
          <w:szCs w:val="20"/>
        </w:rPr>
        <w:t>Службы государственного строительного надзора</w:t>
      </w:r>
    </w:p>
    <w:p w:rsidR="009E211C" w:rsidRPr="009C0071" w:rsidRDefault="009E211C" w:rsidP="009E211C">
      <w:pPr>
        <w:ind w:left="4111" w:firstLine="0"/>
        <w:contextualSpacing/>
        <w:rPr>
          <w:sz w:val="20"/>
          <w:szCs w:val="20"/>
        </w:rPr>
      </w:pPr>
      <w:r w:rsidRPr="009C0071">
        <w:rPr>
          <w:sz w:val="20"/>
          <w:szCs w:val="20"/>
        </w:rPr>
        <w:t xml:space="preserve">и экспертизы Санкт-Петербурга по предоставлению </w:t>
      </w:r>
    </w:p>
    <w:p w:rsidR="009E211C" w:rsidRPr="009C0071" w:rsidRDefault="009E211C" w:rsidP="009E211C">
      <w:pPr>
        <w:ind w:left="4111" w:firstLine="0"/>
        <w:contextualSpacing/>
        <w:rPr>
          <w:sz w:val="20"/>
          <w:szCs w:val="20"/>
        </w:rPr>
      </w:pPr>
      <w:r w:rsidRPr="009C0071">
        <w:rPr>
          <w:sz w:val="20"/>
          <w:szCs w:val="20"/>
        </w:rPr>
        <w:t xml:space="preserve">государственной услуги по выдаче разрешений на строительство </w:t>
      </w:r>
    </w:p>
    <w:p w:rsidR="009E211C" w:rsidRPr="009C0071" w:rsidRDefault="009E211C" w:rsidP="009E211C">
      <w:pPr>
        <w:ind w:left="4111" w:firstLine="0"/>
        <w:contextualSpacing/>
        <w:rPr>
          <w:sz w:val="20"/>
          <w:szCs w:val="20"/>
        </w:rPr>
      </w:pPr>
      <w:r w:rsidRPr="009C0071">
        <w:rPr>
          <w:sz w:val="20"/>
          <w:szCs w:val="20"/>
        </w:rPr>
        <w:t>при осуществлении строительства и реконструкции объе</w:t>
      </w:r>
      <w:r w:rsidR="00F04040" w:rsidRPr="009C0071">
        <w:rPr>
          <w:sz w:val="20"/>
          <w:szCs w:val="20"/>
        </w:rPr>
        <w:t>ктов капитального строительства,</w:t>
      </w:r>
      <w:r w:rsidRPr="009C0071">
        <w:rPr>
          <w:sz w:val="20"/>
          <w:szCs w:val="20"/>
        </w:rPr>
        <w:t xml:space="preserve"> </w:t>
      </w:r>
      <w:r w:rsidR="00F04040" w:rsidRPr="009C0071">
        <w:rPr>
          <w:sz w:val="20"/>
          <w:szCs w:val="20"/>
        </w:rPr>
        <w:t>на проведение работ по созданию искусственного земельного участка в случаях, установленных действующим законодательством</w:t>
      </w:r>
    </w:p>
    <w:p w:rsidR="009E211C" w:rsidRPr="009C0071" w:rsidRDefault="009E211C" w:rsidP="009E211C">
      <w:pPr>
        <w:rPr>
          <w:sz w:val="28"/>
          <w:szCs w:val="28"/>
        </w:rPr>
      </w:pPr>
    </w:p>
    <w:p w:rsidR="00EA3353" w:rsidRPr="009C0071" w:rsidRDefault="00EA3353" w:rsidP="009E211C">
      <w:pPr>
        <w:rPr>
          <w:sz w:val="28"/>
          <w:szCs w:val="28"/>
        </w:rPr>
      </w:pPr>
    </w:p>
    <w:p w:rsidR="009E211C" w:rsidRPr="009C0071" w:rsidRDefault="009E211C" w:rsidP="009E211C">
      <w:pPr>
        <w:rPr>
          <w:sz w:val="28"/>
          <w:szCs w:val="28"/>
        </w:rPr>
      </w:pPr>
    </w:p>
    <w:p w:rsidR="009E211C" w:rsidRPr="009C0071" w:rsidRDefault="009E211C" w:rsidP="009E211C">
      <w:pPr>
        <w:jc w:val="center"/>
        <w:rPr>
          <w:b/>
        </w:rPr>
      </w:pPr>
      <w:r w:rsidRPr="009C0071">
        <w:rPr>
          <w:b/>
        </w:rPr>
        <w:t>ЗАЯВЛЕНИЕ</w:t>
      </w:r>
    </w:p>
    <w:p w:rsidR="009E211C" w:rsidRPr="009C0071" w:rsidRDefault="00EA3353" w:rsidP="009E211C">
      <w:pPr>
        <w:jc w:val="center"/>
        <w:rPr>
          <w:b/>
        </w:rPr>
      </w:pPr>
      <w:r w:rsidRPr="009C0071">
        <w:rPr>
          <w:b/>
        </w:rPr>
        <w:t>об исправлении технической ошибки</w:t>
      </w:r>
    </w:p>
    <w:p w:rsidR="009E211C" w:rsidRPr="009C0071" w:rsidRDefault="009E211C" w:rsidP="009E211C">
      <w:pPr>
        <w:ind w:firstLine="460"/>
        <w:jc w:val="center"/>
        <w:rPr>
          <w:sz w:val="28"/>
          <w:szCs w:val="28"/>
        </w:rPr>
      </w:pPr>
    </w:p>
    <w:p w:rsidR="009E211C" w:rsidRPr="009C0071" w:rsidRDefault="009E211C" w:rsidP="009E211C">
      <w:pPr>
        <w:autoSpaceDE w:val="0"/>
        <w:autoSpaceDN w:val="0"/>
        <w:adjustRightInd w:val="0"/>
        <w:jc w:val="right"/>
        <w:rPr>
          <w:sz w:val="28"/>
          <w:szCs w:val="28"/>
        </w:rPr>
      </w:pPr>
      <w:r w:rsidRPr="009C0071">
        <w:rPr>
          <w:sz w:val="28"/>
          <w:szCs w:val="28"/>
        </w:rPr>
        <w:t>«__» _____________ 20__ г.</w:t>
      </w:r>
    </w:p>
    <w:p w:rsidR="009E211C" w:rsidRPr="009C0071" w:rsidRDefault="009E211C" w:rsidP="009E211C">
      <w:pPr>
        <w:autoSpaceDE w:val="0"/>
        <w:autoSpaceDN w:val="0"/>
        <w:adjustRightInd w:val="0"/>
        <w:jc w:val="right"/>
        <w:rPr>
          <w:sz w:val="28"/>
          <w:szCs w:val="28"/>
        </w:rPr>
      </w:pPr>
    </w:p>
    <w:p w:rsidR="009E211C" w:rsidRPr="009C0071" w:rsidRDefault="009E211C" w:rsidP="009E211C">
      <w:pPr>
        <w:autoSpaceDE w:val="0"/>
        <w:autoSpaceDN w:val="0"/>
        <w:adjustRightInd w:val="0"/>
        <w:rPr>
          <w:sz w:val="28"/>
          <w:szCs w:val="28"/>
        </w:rPr>
      </w:pPr>
      <w:r w:rsidRPr="009C0071">
        <w:rPr>
          <w:sz w:val="28"/>
          <w:szCs w:val="28"/>
        </w:rPr>
        <w:t xml:space="preserve">1. </w:t>
      </w:r>
      <w:r w:rsidRPr="009C0071">
        <w:t>Застройщик, технический заказчик</w:t>
      </w:r>
      <w:r w:rsidRPr="009C0071">
        <w:rPr>
          <w:sz w:val="28"/>
          <w:szCs w:val="28"/>
        </w:rPr>
        <w:t xml:space="preserve"> ________________________________________________________________________</w:t>
      </w:r>
    </w:p>
    <w:p w:rsidR="009E211C" w:rsidRPr="009C0071" w:rsidRDefault="009E211C" w:rsidP="009E211C">
      <w:pPr>
        <w:autoSpaceDE w:val="0"/>
        <w:autoSpaceDN w:val="0"/>
        <w:adjustRightInd w:val="0"/>
        <w:jc w:val="both"/>
        <w:rPr>
          <w:sz w:val="20"/>
          <w:szCs w:val="20"/>
        </w:rPr>
      </w:pPr>
      <w:r w:rsidRPr="009C0071">
        <w:rPr>
          <w:sz w:val="20"/>
          <w:szCs w:val="20"/>
        </w:rPr>
        <w:t>(наименование застройщика, технического заказчика, ИНН, адрес электронной почты - для юридических лиц; фамилия, имя, отчество застройщика, технического заказчика, паспортные данные, адрес электронной почты - для физических лиц)</w:t>
      </w:r>
    </w:p>
    <w:p w:rsidR="009E211C" w:rsidRPr="009C0071" w:rsidRDefault="009E211C" w:rsidP="009E211C">
      <w:pPr>
        <w:autoSpaceDE w:val="0"/>
        <w:autoSpaceDN w:val="0"/>
        <w:adjustRightInd w:val="0"/>
        <w:spacing w:line="276" w:lineRule="auto"/>
        <w:jc w:val="both"/>
      </w:pPr>
    </w:p>
    <w:p w:rsidR="009E211C" w:rsidRPr="009C0071" w:rsidRDefault="009E211C" w:rsidP="009E211C">
      <w:pPr>
        <w:autoSpaceDE w:val="0"/>
        <w:autoSpaceDN w:val="0"/>
        <w:adjustRightInd w:val="0"/>
        <w:spacing w:line="276" w:lineRule="auto"/>
        <w:jc w:val="both"/>
        <w:rPr>
          <w:sz w:val="28"/>
          <w:szCs w:val="28"/>
        </w:rPr>
      </w:pPr>
      <w:r w:rsidRPr="009C0071">
        <w:rPr>
          <w:sz w:val="28"/>
          <w:szCs w:val="28"/>
        </w:rPr>
        <w:t xml:space="preserve">2. </w:t>
      </w:r>
      <w:r w:rsidRPr="009C0071">
        <w:t>Разрешение на строительство №___________________ от ___________ объекта капитального строительства</w:t>
      </w:r>
      <w:r w:rsidRPr="009C0071">
        <w:rPr>
          <w:sz w:val="28"/>
          <w:szCs w:val="28"/>
        </w:rPr>
        <w:t xml:space="preserve"> _________________________________________</w:t>
      </w:r>
      <w:r w:rsidR="00EA3353" w:rsidRPr="009C0071">
        <w:rPr>
          <w:sz w:val="28"/>
          <w:szCs w:val="28"/>
        </w:rPr>
        <w:t>________</w:t>
      </w:r>
      <w:r w:rsidRPr="009C0071">
        <w:rPr>
          <w:sz w:val="28"/>
          <w:szCs w:val="28"/>
        </w:rPr>
        <w:t xml:space="preserve"> </w:t>
      </w:r>
    </w:p>
    <w:p w:rsidR="009E211C" w:rsidRPr="009C0071" w:rsidRDefault="009E211C" w:rsidP="009E211C">
      <w:pPr>
        <w:autoSpaceDE w:val="0"/>
        <w:autoSpaceDN w:val="0"/>
        <w:adjustRightInd w:val="0"/>
        <w:spacing w:line="276" w:lineRule="auto"/>
        <w:jc w:val="center"/>
        <w:rPr>
          <w:sz w:val="20"/>
          <w:szCs w:val="20"/>
        </w:rPr>
      </w:pPr>
      <w:r w:rsidRPr="009C0071">
        <w:t>(</w:t>
      </w:r>
      <w:r w:rsidRPr="009C0071">
        <w:rPr>
          <w:sz w:val="20"/>
          <w:szCs w:val="20"/>
        </w:rPr>
        <w:t>наименование объекта)</w:t>
      </w:r>
    </w:p>
    <w:p w:rsidR="009E211C" w:rsidRPr="009C0071" w:rsidRDefault="009E211C" w:rsidP="009E211C">
      <w:pPr>
        <w:autoSpaceDE w:val="0"/>
        <w:autoSpaceDN w:val="0"/>
        <w:adjustRightInd w:val="0"/>
        <w:spacing w:line="276" w:lineRule="auto"/>
        <w:rPr>
          <w:sz w:val="26"/>
          <w:szCs w:val="26"/>
        </w:rPr>
      </w:pPr>
      <w:r w:rsidRPr="009C0071">
        <w:t>по адресу:</w:t>
      </w:r>
      <w:r w:rsidRPr="009C0071">
        <w:rPr>
          <w:sz w:val="26"/>
          <w:szCs w:val="26"/>
        </w:rPr>
        <w:t xml:space="preserve"> ____________________________________________________________________________ </w:t>
      </w:r>
    </w:p>
    <w:p w:rsidR="009E211C" w:rsidRPr="009C0071" w:rsidRDefault="009E211C" w:rsidP="009E211C">
      <w:pPr>
        <w:autoSpaceDE w:val="0"/>
        <w:autoSpaceDN w:val="0"/>
        <w:adjustRightInd w:val="0"/>
        <w:spacing w:line="276" w:lineRule="auto"/>
        <w:jc w:val="both"/>
      </w:pPr>
    </w:p>
    <w:p w:rsidR="009E211C" w:rsidRPr="009C0071" w:rsidRDefault="009E211C" w:rsidP="009E211C">
      <w:pPr>
        <w:autoSpaceDE w:val="0"/>
        <w:autoSpaceDN w:val="0"/>
        <w:adjustRightInd w:val="0"/>
      </w:pPr>
      <w:r w:rsidRPr="009C0071">
        <w:rPr>
          <w:sz w:val="28"/>
          <w:szCs w:val="28"/>
        </w:rPr>
        <w:t xml:space="preserve">3. </w:t>
      </w:r>
      <w:r w:rsidRPr="009C0071">
        <w:t>Сведения о технической ошибке требующей исправления</w:t>
      </w:r>
    </w:p>
    <w:p w:rsidR="009E211C" w:rsidRPr="009C0071" w:rsidRDefault="009E211C" w:rsidP="009E211C">
      <w:pPr>
        <w:autoSpaceDE w:val="0"/>
        <w:autoSpaceDN w:val="0"/>
        <w:adjustRightInd w:val="0"/>
        <w:jc w:val="center"/>
        <w:rPr>
          <w:sz w:val="20"/>
          <w:szCs w:val="20"/>
        </w:rPr>
      </w:pPr>
      <w:r w:rsidRPr="009C0071">
        <w:t>___________________________________________________________________</w:t>
      </w:r>
      <w:r w:rsidR="00EA3353" w:rsidRPr="009C0071">
        <w:t>______</w:t>
      </w:r>
      <w:r w:rsidRPr="009C0071">
        <w:rPr>
          <w:sz w:val="28"/>
          <w:szCs w:val="28"/>
        </w:rPr>
        <w:t xml:space="preserve"> </w:t>
      </w:r>
      <w:r w:rsidRPr="009C0071">
        <w:t>(</w:t>
      </w:r>
      <w:r w:rsidRPr="009C0071">
        <w:rPr>
          <w:sz w:val="20"/>
          <w:szCs w:val="20"/>
        </w:rPr>
        <w:t>описание технической ошибки)</w:t>
      </w:r>
    </w:p>
    <w:p w:rsidR="009E211C" w:rsidRPr="009C0071" w:rsidRDefault="009E211C" w:rsidP="009E211C">
      <w:pPr>
        <w:autoSpaceDE w:val="0"/>
        <w:autoSpaceDN w:val="0"/>
        <w:adjustRightInd w:val="0"/>
        <w:jc w:val="both"/>
        <w:rPr>
          <w:sz w:val="28"/>
          <w:szCs w:val="28"/>
        </w:rPr>
      </w:pPr>
    </w:p>
    <w:p w:rsidR="001D76A6" w:rsidRPr="009C0071" w:rsidRDefault="001D76A6" w:rsidP="001D76A6">
      <w:pPr>
        <w:widowControl w:val="0"/>
        <w:autoSpaceDE w:val="0"/>
        <w:autoSpaceDN w:val="0"/>
        <w:adjustRightInd w:val="0"/>
        <w:ind w:firstLine="0"/>
        <w:jc w:val="both"/>
        <w:rPr>
          <w:rFonts w:eastAsia="Times New Roman" w:cs="Courier New"/>
          <w:b/>
          <w:color w:val="000000"/>
          <w:sz w:val="20"/>
          <w:szCs w:val="20"/>
          <w:lang w:eastAsia="ru-RU"/>
        </w:rPr>
      </w:pPr>
      <w:r w:rsidRPr="009C0071">
        <w:rPr>
          <w:rFonts w:eastAsia="Times New Roman" w:cs="Courier New"/>
          <w:b/>
          <w:color w:val="000000"/>
          <w:sz w:val="20"/>
          <w:szCs w:val="20"/>
          <w:lang w:eastAsia="ru-RU"/>
        </w:rPr>
        <w:t>Приложение:</w:t>
      </w:r>
    </w:p>
    <w:p w:rsidR="001D76A6" w:rsidRPr="009C0071" w:rsidRDefault="001D76A6" w:rsidP="001D76A6">
      <w:pPr>
        <w:widowControl w:val="0"/>
        <w:autoSpaceDE w:val="0"/>
        <w:autoSpaceDN w:val="0"/>
        <w:adjustRightInd w:val="0"/>
        <w:ind w:firstLine="0"/>
        <w:jc w:val="both"/>
        <w:rPr>
          <w:rFonts w:eastAsia="Times New Roman" w:cs="Courier New"/>
          <w:b/>
          <w:color w:val="000000"/>
          <w:sz w:val="20"/>
          <w:szCs w:val="20"/>
          <w:lang w:eastAsia="ru-RU"/>
        </w:rPr>
      </w:pPr>
      <w:r w:rsidRPr="009C0071">
        <w:rPr>
          <w:rFonts w:eastAsia="Times New Roman" w:cs="Courier New"/>
          <w:b/>
          <w:color w:val="000000"/>
          <w:sz w:val="20"/>
          <w:szCs w:val="20"/>
          <w:lang w:eastAsia="ru-RU"/>
        </w:rPr>
        <w:t xml:space="preserve">1. </w:t>
      </w:r>
      <w:hyperlink r:id="rId33" w:anchor="Par825" w:history="1">
        <w:r w:rsidRPr="009C0071">
          <w:rPr>
            <w:rStyle w:val="a3"/>
            <w:rFonts w:eastAsia="Times New Roman" w:cs="Courier New"/>
            <w:b/>
            <w:color w:val="000000"/>
            <w:sz w:val="20"/>
            <w:szCs w:val="20"/>
            <w:lang w:eastAsia="ru-RU"/>
          </w:rPr>
          <w:t>Список</w:t>
        </w:r>
      </w:hyperlink>
      <w:r w:rsidRPr="009C0071">
        <w:rPr>
          <w:rFonts w:eastAsia="Times New Roman" w:cs="Courier New"/>
          <w:b/>
          <w:color w:val="000000"/>
          <w:sz w:val="20"/>
          <w:szCs w:val="20"/>
          <w:lang w:eastAsia="ru-RU"/>
        </w:rPr>
        <w:t xml:space="preserve"> документов, прилагаемых к заявлению.</w:t>
      </w:r>
    </w:p>
    <w:p w:rsidR="001D76A6" w:rsidRPr="009C0071" w:rsidRDefault="001D76A6" w:rsidP="001D76A6">
      <w:pPr>
        <w:ind w:firstLine="0"/>
        <w:rPr>
          <w:rFonts w:eastAsia="Times New Roman"/>
          <w:b/>
          <w:lang w:eastAsia="ru-RU"/>
        </w:rPr>
      </w:pPr>
    </w:p>
    <w:p w:rsidR="009E211C" w:rsidRPr="009C0071" w:rsidRDefault="009E211C" w:rsidP="009E211C">
      <w:pPr>
        <w:autoSpaceDE w:val="0"/>
        <w:autoSpaceDN w:val="0"/>
        <w:adjustRightInd w:val="0"/>
        <w:jc w:val="both"/>
        <w:rPr>
          <w:sz w:val="28"/>
          <w:szCs w:val="28"/>
        </w:rPr>
      </w:pPr>
    </w:p>
    <w:p w:rsidR="009E211C" w:rsidRPr="009C0071" w:rsidRDefault="00EA3353" w:rsidP="00EA3353">
      <w:pPr>
        <w:autoSpaceDE w:val="0"/>
        <w:autoSpaceDN w:val="0"/>
        <w:adjustRightInd w:val="0"/>
        <w:ind w:firstLine="0"/>
        <w:jc w:val="both"/>
        <w:rPr>
          <w:sz w:val="28"/>
          <w:szCs w:val="28"/>
        </w:rPr>
      </w:pPr>
      <w:r w:rsidRPr="009C0071">
        <w:rPr>
          <w:sz w:val="28"/>
          <w:szCs w:val="28"/>
        </w:rPr>
        <w:t>__________________________ __</w:t>
      </w:r>
      <w:r w:rsidR="009E211C" w:rsidRPr="009C0071">
        <w:rPr>
          <w:sz w:val="28"/>
          <w:szCs w:val="28"/>
        </w:rPr>
        <w:t>_____________ ____________________________</w:t>
      </w:r>
    </w:p>
    <w:p w:rsidR="009E211C" w:rsidRPr="009C0071" w:rsidRDefault="009E211C" w:rsidP="009E211C">
      <w:pPr>
        <w:autoSpaceDE w:val="0"/>
        <w:autoSpaceDN w:val="0"/>
        <w:adjustRightInd w:val="0"/>
        <w:jc w:val="both"/>
        <w:rPr>
          <w:sz w:val="20"/>
          <w:szCs w:val="20"/>
        </w:rPr>
      </w:pPr>
      <w:r w:rsidRPr="009C0071">
        <w:rPr>
          <w:sz w:val="20"/>
          <w:szCs w:val="20"/>
        </w:rPr>
        <w:t>(должность лица от застройщика                 (подпись)                   (расшифровка подписи)</w:t>
      </w:r>
    </w:p>
    <w:p w:rsidR="009E211C" w:rsidRPr="009C0071" w:rsidRDefault="009E211C" w:rsidP="009E211C">
      <w:pPr>
        <w:autoSpaceDE w:val="0"/>
        <w:autoSpaceDN w:val="0"/>
        <w:adjustRightInd w:val="0"/>
        <w:jc w:val="both"/>
        <w:rPr>
          <w:sz w:val="20"/>
          <w:szCs w:val="20"/>
        </w:rPr>
      </w:pPr>
      <w:r w:rsidRPr="009C0071">
        <w:rPr>
          <w:sz w:val="20"/>
          <w:szCs w:val="20"/>
        </w:rPr>
        <w:t xml:space="preserve">  или технического заказчика)</w:t>
      </w:r>
    </w:p>
    <w:p w:rsidR="00374CCB" w:rsidRPr="009C0071" w:rsidRDefault="00374CCB" w:rsidP="00AE3401">
      <w:pPr>
        <w:ind w:firstLine="0"/>
        <w:rPr>
          <w:sz w:val="20"/>
          <w:szCs w:val="20"/>
          <w:lang w:eastAsia="ru-RU"/>
        </w:rPr>
        <w:sectPr w:rsidR="00374CCB" w:rsidRPr="009C0071" w:rsidSect="003B030C">
          <w:pgSz w:w="11906" w:h="16838" w:code="9"/>
          <w:pgMar w:top="851" w:right="567" w:bottom="1134" w:left="1134" w:header="567" w:footer="567" w:gutter="0"/>
          <w:pgNumType w:start="1"/>
          <w:cols w:space="708"/>
          <w:titlePg/>
          <w:docGrid w:linePitch="360"/>
        </w:sectPr>
      </w:pPr>
    </w:p>
    <w:p w:rsidR="00374CCB" w:rsidRPr="009C0071" w:rsidRDefault="00374CCB" w:rsidP="00374CCB">
      <w:pPr>
        <w:ind w:left="4111" w:firstLine="0"/>
        <w:contextualSpacing/>
        <w:rPr>
          <w:sz w:val="20"/>
          <w:szCs w:val="20"/>
        </w:rPr>
      </w:pPr>
      <w:r w:rsidRPr="009C0071">
        <w:rPr>
          <w:sz w:val="20"/>
          <w:szCs w:val="20"/>
        </w:rPr>
        <w:lastRenderedPageBreak/>
        <w:t>Приложение № 12 к Административному регламенту</w:t>
      </w:r>
    </w:p>
    <w:p w:rsidR="00374CCB" w:rsidRPr="009C0071" w:rsidRDefault="00374CCB" w:rsidP="00374CCB">
      <w:pPr>
        <w:ind w:left="4111" w:firstLine="0"/>
        <w:contextualSpacing/>
        <w:rPr>
          <w:sz w:val="20"/>
          <w:szCs w:val="20"/>
        </w:rPr>
      </w:pPr>
      <w:r w:rsidRPr="009C0071">
        <w:rPr>
          <w:sz w:val="20"/>
          <w:szCs w:val="20"/>
        </w:rPr>
        <w:t>Службы государственного строительного надзора</w:t>
      </w:r>
    </w:p>
    <w:p w:rsidR="00374CCB" w:rsidRPr="009C0071" w:rsidRDefault="00374CCB" w:rsidP="00374CCB">
      <w:pPr>
        <w:ind w:left="4111" w:firstLine="0"/>
        <w:contextualSpacing/>
        <w:rPr>
          <w:sz w:val="20"/>
          <w:szCs w:val="20"/>
        </w:rPr>
      </w:pPr>
      <w:r w:rsidRPr="009C0071">
        <w:rPr>
          <w:sz w:val="20"/>
          <w:szCs w:val="20"/>
        </w:rPr>
        <w:t xml:space="preserve">и экспертизы Санкт-Петербурга по предоставлению </w:t>
      </w:r>
    </w:p>
    <w:p w:rsidR="00374CCB" w:rsidRPr="009C0071" w:rsidRDefault="00374CCB" w:rsidP="00374CCB">
      <w:pPr>
        <w:ind w:left="4111" w:firstLine="0"/>
        <w:contextualSpacing/>
        <w:rPr>
          <w:sz w:val="20"/>
          <w:szCs w:val="20"/>
        </w:rPr>
      </w:pPr>
      <w:r w:rsidRPr="009C0071">
        <w:rPr>
          <w:sz w:val="20"/>
          <w:szCs w:val="20"/>
        </w:rPr>
        <w:t>государственной услуги по выдаче разрешений на строительство при осуществлении строительства и реконструкции объектов капитального строительства</w:t>
      </w:r>
      <w:r w:rsidR="00F04040" w:rsidRPr="009C0071">
        <w:rPr>
          <w:sz w:val="20"/>
          <w:szCs w:val="20"/>
        </w:rPr>
        <w:t>,</w:t>
      </w:r>
      <w:r w:rsidRPr="009C0071">
        <w:rPr>
          <w:sz w:val="20"/>
          <w:szCs w:val="20"/>
        </w:rPr>
        <w:t xml:space="preserve"> на проведение работ по созданию искусственного земельного участка в случаях, установленных действующим законодательством</w:t>
      </w:r>
    </w:p>
    <w:p w:rsidR="00374CCB" w:rsidRPr="009C0071" w:rsidRDefault="00374CCB" w:rsidP="00374CCB">
      <w:pPr>
        <w:ind w:left="5245"/>
      </w:pPr>
    </w:p>
    <w:p w:rsidR="00374CCB" w:rsidRPr="009C0071" w:rsidRDefault="00374CCB" w:rsidP="00374CCB">
      <w:pPr>
        <w:jc w:val="center"/>
      </w:pPr>
    </w:p>
    <w:p w:rsidR="00374CCB" w:rsidRPr="009C0071" w:rsidRDefault="00374CCB" w:rsidP="00374CCB">
      <w:pPr>
        <w:jc w:val="center"/>
      </w:pPr>
    </w:p>
    <w:p w:rsidR="00374CCB" w:rsidRPr="009C0071" w:rsidRDefault="00374CCB" w:rsidP="00374CCB">
      <w:pPr>
        <w:jc w:val="center"/>
      </w:pPr>
    </w:p>
    <w:p w:rsidR="00374CCB" w:rsidRPr="009C0071" w:rsidRDefault="00374CCB" w:rsidP="00374CCB">
      <w:pPr>
        <w:pBdr>
          <w:top w:val="single" w:sz="4" w:space="1" w:color="auto"/>
        </w:pBdr>
        <w:spacing w:after="240"/>
        <w:jc w:val="center"/>
        <w:rPr>
          <w:sz w:val="16"/>
          <w:szCs w:val="16"/>
        </w:rPr>
      </w:pPr>
      <w:r w:rsidRPr="009C0071">
        <w:rPr>
          <w:sz w:val="16"/>
          <w:szCs w:val="16"/>
        </w:rPr>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374CCB" w:rsidRPr="009C0071" w:rsidTr="00AD0F8A">
        <w:trPr>
          <w:jc w:val="center"/>
        </w:trPr>
        <w:tc>
          <w:tcPr>
            <w:tcW w:w="1021" w:type="dxa"/>
            <w:tcBorders>
              <w:top w:val="nil"/>
              <w:left w:val="nil"/>
              <w:bottom w:val="nil"/>
              <w:right w:val="nil"/>
            </w:tcBorders>
            <w:vAlign w:val="bottom"/>
          </w:tcPr>
          <w:p w:rsidR="00374CCB" w:rsidRPr="009C0071" w:rsidRDefault="00374CCB" w:rsidP="00374CCB">
            <w:pPr>
              <w:ind w:firstLine="0"/>
              <w:rPr>
                <w:b/>
                <w:bCs/>
                <w:sz w:val="26"/>
                <w:szCs w:val="26"/>
              </w:rPr>
            </w:pPr>
            <w:r w:rsidRPr="009C0071">
              <w:rPr>
                <w:b/>
                <w:bCs/>
                <w:sz w:val="26"/>
                <w:szCs w:val="26"/>
              </w:rPr>
              <w:t>АКТ №</w:t>
            </w:r>
          </w:p>
        </w:tc>
        <w:tc>
          <w:tcPr>
            <w:tcW w:w="936" w:type="dxa"/>
            <w:tcBorders>
              <w:top w:val="nil"/>
              <w:left w:val="nil"/>
              <w:bottom w:val="single" w:sz="4" w:space="0" w:color="auto"/>
              <w:right w:val="nil"/>
            </w:tcBorders>
            <w:vAlign w:val="bottom"/>
          </w:tcPr>
          <w:p w:rsidR="00374CCB" w:rsidRPr="009C0071" w:rsidRDefault="00374CCB" w:rsidP="00AD0F8A">
            <w:pPr>
              <w:jc w:val="center"/>
              <w:rPr>
                <w:sz w:val="26"/>
                <w:szCs w:val="26"/>
              </w:rPr>
            </w:pPr>
          </w:p>
        </w:tc>
      </w:tr>
    </w:tbl>
    <w:p w:rsidR="00374CCB" w:rsidRPr="009C0071" w:rsidRDefault="00374CCB" w:rsidP="00374CCB">
      <w:pPr>
        <w:jc w:val="center"/>
      </w:pPr>
      <w:r w:rsidRPr="009C0071">
        <w:t>(порядковый номер акта)</w:t>
      </w:r>
    </w:p>
    <w:p w:rsidR="00374CCB" w:rsidRPr="009C0071" w:rsidRDefault="00374CCB" w:rsidP="00374CCB">
      <w:pPr>
        <w:jc w:val="center"/>
        <w:rPr>
          <w:bCs/>
          <w:sz w:val="26"/>
          <w:szCs w:val="26"/>
          <w:vertAlign w:val="superscript"/>
        </w:rPr>
      </w:pPr>
      <w:r w:rsidRPr="009C0071">
        <w:rPr>
          <w:b/>
          <w:bCs/>
          <w:sz w:val="26"/>
          <w:szCs w:val="26"/>
        </w:rPr>
        <w:t>о рассмотрении жалобы на решение, действие (бездействие) _______________________________________________________________________</w:t>
      </w:r>
      <w:r w:rsidRPr="009C0071">
        <w:rPr>
          <w:b/>
          <w:bCs/>
          <w:sz w:val="26"/>
          <w:szCs w:val="26"/>
        </w:rPr>
        <w:br/>
      </w:r>
      <w:r w:rsidRPr="009C0071">
        <w:rPr>
          <w:bCs/>
          <w:sz w:val="26"/>
          <w:szCs w:val="26"/>
          <w:vertAlign w:val="superscript"/>
        </w:rPr>
        <w:t>должностного лица ИОГВ СПб, государственного гражданского служащего ИОГВ СПб, работника подведомственного ИОГВ СПб учреждения (организации), МФЦ, работника МФЦ</w:t>
      </w:r>
      <w:r w:rsidRPr="009C0071">
        <w:rPr>
          <w:b/>
          <w:bCs/>
          <w:sz w:val="26"/>
          <w:szCs w:val="26"/>
          <w:vertAlign w:val="superscript"/>
        </w:rPr>
        <w:t xml:space="preserve">                                                          </w:t>
      </w:r>
    </w:p>
    <w:p w:rsidR="00374CCB" w:rsidRPr="009C0071" w:rsidRDefault="00374CCB" w:rsidP="00374CCB">
      <w:pPr>
        <w:rPr>
          <w:b/>
          <w:bCs/>
          <w:sz w:val="26"/>
          <w:szCs w:val="26"/>
          <w:vertAlign w:val="superscript"/>
        </w:rPr>
      </w:pPr>
      <w:r w:rsidRPr="009C0071">
        <w:rPr>
          <w:b/>
          <w:bCs/>
          <w:sz w:val="26"/>
          <w:szCs w:val="26"/>
          <w:vertAlign w:val="superscript"/>
        </w:rPr>
        <w:t xml:space="preserve">                                           </w:t>
      </w:r>
    </w:p>
    <w:p w:rsidR="00374CCB" w:rsidRPr="009C0071" w:rsidRDefault="00374CCB" w:rsidP="00374CCB">
      <w:pPr>
        <w:rPr>
          <w:b/>
          <w:bCs/>
          <w:sz w:val="26"/>
          <w:szCs w:val="26"/>
        </w:rPr>
      </w:pPr>
    </w:p>
    <w:tbl>
      <w:tblPr>
        <w:tblW w:w="9356" w:type="dxa"/>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2779"/>
      </w:tblGrid>
      <w:tr w:rsidR="00374CCB" w:rsidRPr="009C0071" w:rsidTr="00F04040">
        <w:tc>
          <w:tcPr>
            <w:tcW w:w="198" w:type="dxa"/>
            <w:tcBorders>
              <w:top w:val="nil"/>
              <w:left w:val="nil"/>
              <w:bottom w:val="nil"/>
              <w:right w:val="nil"/>
            </w:tcBorders>
            <w:vAlign w:val="bottom"/>
          </w:tcPr>
          <w:p w:rsidR="00374CCB" w:rsidRPr="009C0071" w:rsidRDefault="00374CCB" w:rsidP="00AD0F8A">
            <w:pPr>
              <w:jc w:val="right"/>
            </w:pPr>
            <w:r w:rsidRPr="009C0071">
              <w:t>“</w:t>
            </w:r>
          </w:p>
        </w:tc>
        <w:tc>
          <w:tcPr>
            <w:tcW w:w="397" w:type="dxa"/>
            <w:tcBorders>
              <w:top w:val="nil"/>
              <w:left w:val="nil"/>
              <w:bottom w:val="single" w:sz="4" w:space="0" w:color="auto"/>
              <w:right w:val="nil"/>
            </w:tcBorders>
            <w:vAlign w:val="bottom"/>
          </w:tcPr>
          <w:p w:rsidR="00374CCB" w:rsidRPr="009C0071" w:rsidRDefault="00374CCB" w:rsidP="00AD0F8A">
            <w:pPr>
              <w:jc w:val="center"/>
            </w:pPr>
          </w:p>
        </w:tc>
        <w:tc>
          <w:tcPr>
            <w:tcW w:w="255" w:type="dxa"/>
            <w:tcBorders>
              <w:top w:val="nil"/>
              <w:left w:val="nil"/>
              <w:bottom w:val="nil"/>
              <w:right w:val="nil"/>
            </w:tcBorders>
            <w:vAlign w:val="bottom"/>
          </w:tcPr>
          <w:p w:rsidR="00374CCB" w:rsidRPr="009C0071" w:rsidRDefault="00374CCB" w:rsidP="00AD0F8A">
            <w:r w:rsidRPr="009C0071">
              <w:t>”</w:t>
            </w:r>
          </w:p>
        </w:tc>
        <w:tc>
          <w:tcPr>
            <w:tcW w:w="1418" w:type="dxa"/>
            <w:tcBorders>
              <w:top w:val="nil"/>
              <w:left w:val="nil"/>
              <w:bottom w:val="single" w:sz="4" w:space="0" w:color="auto"/>
              <w:right w:val="nil"/>
            </w:tcBorders>
            <w:vAlign w:val="bottom"/>
          </w:tcPr>
          <w:p w:rsidR="00374CCB" w:rsidRPr="009C0071" w:rsidRDefault="00374CCB" w:rsidP="00AD0F8A">
            <w:pPr>
              <w:jc w:val="center"/>
            </w:pPr>
          </w:p>
        </w:tc>
        <w:tc>
          <w:tcPr>
            <w:tcW w:w="397" w:type="dxa"/>
            <w:tcBorders>
              <w:top w:val="nil"/>
              <w:left w:val="nil"/>
              <w:bottom w:val="nil"/>
              <w:right w:val="nil"/>
            </w:tcBorders>
            <w:vAlign w:val="bottom"/>
          </w:tcPr>
          <w:p w:rsidR="00374CCB" w:rsidRPr="009C0071" w:rsidRDefault="00374CCB" w:rsidP="00AD0F8A">
            <w:pPr>
              <w:jc w:val="right"/>
            </w:pPr>
            <w:r w:rsidRPr="009C0071">
              <w:t>20</w:t>
            </w:r>
          </w:p>
        </w:tc>
        <w:tc>
          <w:tcPr>
            <w:tcW w:w="397" w:type="dxa"/>
            <w:tcBorders>
              <w:top w:val="nil"/>
              <w:left w:val="nil"/>
              <w:bottom w:val="single" w:sz="4" w:space="0" w:color="auto"/>
              <w:right w:val="nil"/>
            </w:tcBorders>
            <w:vAlign w:val="bottom"/>
          </w:tcPr>
          <w:p w:rsidR="00374CCB" w:rsidRPr="009C0071" w:rsidRDefault="00374CCB" w:rsidP="00AD0F8A"/>
        </w:tc>
        <w:tc>
          <w:tcPr>
            <w:tcW w:w="3515" w:type="dxa"/>
            <w:tcBorders>
              <w:top w:val="nil"/>
              <w:left w:val="nil"/>
              <w:bottom w:val="nil"/>
              <w:right w:val="nil"/>
            </w:tcBorders>
            <w:vAlign w:val="bottom"/>
          </w:tcPr>
          <w:p w:rsidR="00374CCB" w:rsidRPr="009C0071" w:rsidRDefault="00374CCB" w:rsidP="00AD0F8A">
            <w:pPr>
              <w:ind w:left="57"/>
            </w:pPr>
            <w:r w:rsidRPr="009C0071">
              <w:t>г.</w:t>
            </w:r>
          </w:p>
        </w:tc>
        <w:tc>
          <w:tcPr>
            <w:tcW w:w="2779" w:type="dxa"/>
            <w:tcBorders>
              <w:top w:val="nil"/>
              <w:left w:val="nil"/>
              <w:bottom w:val="single" w:sz="4" w:space="0" w:color="auto"/>
              <w:right w:val="nil"/>
            </w:tcBorders>
            <w:vAlign w:val="bottom"/>
          </w:tcPr>
          <w:p w:rsidR="00374CCB" w:rsidRPr="009C0071" w:rsidRDefault="00374CCB" w:rsidP="00AD0F8A">
            <w:pPr>
              <w:jc w:val="center"/>
            </w:pPr>
          </w:p>
        </w:tc>
      </w:tr>
    </w:tbl>
    <w:p w:rsidR="00374CCB" w:rsidRPr="00472DD8" w:rsidRDefault="00374CCB" w:rsidP="00374CCB">
      <w:pPr>
        <w:spacing w:after="240"/>
        <w:ind w:left="6521"/>
        <w:jc w:val="center"/>
        <w:rPr>
          <w:sz w:val="16"/>
          <w:szCs w:val="16"/>
        </w:rPr>
      </w:pPr>
      <w:bookmarkStart w:id="2" w:name="_GoBack"/>
      <w:r w:rsidRPr="00472DD8">
        <w:rPr>
          <w:sz w:val="16"/>
          <w:szCs w:val="16"/>
        </w:rPr>
        <w:t>(место составления акта)</w:t>
      </w:r>
      <w:bookmarkEnd w:id="2"/>
    </w:p>
    <w:p w:rsidR="00374CCB" w:rsidRPr="009C0071" w:rsidRDefault="00374CCB" w:rsidP="00374CCB"/>
    <w:p w:rsidR="00374CCB" w:rsidRPr="009C0071" w:rsidRDefault="00374CCB" w:rsidP="00374CCB">
      <w:pPr>
        <w:pBdr>
          <w:top w:val="single" w:sz="4" w:space="1" w:color="auto"/>
        </w:pBdr>
        <w:jc w:val="center"/>
        <w:rPr>
          <w:sz w:val="16"/>
          <w:szCs w:val="16"/>
        </w:rPr>
      </w:pPr>
      <w:r w:rsidRPr="009C0071">
        <w:rPr>
          <w:sz w:val="16"/>
          <w:szCs w:val="16"/>
        </w:rPr>
        <w:t>(фамилия, инициалы должностного лица ИОГВ СПб, государственного гражданского служащего ИОГВ СПб, работника МФЦ, рассмотревшего жалобу)</w:t>
      </w:r>
    </w:p>
    <w:p w:rsidR="00374CCB" w:rsidRPr="009C0071" w:rsidRDefault="00374CCB" w:rsidP="00374CCB">
      <w:pPr>
        <w:tabs>
          <w:tab w:val="left" w:pos="9837"/>
        </w:tabs>
      </w:pPr>
      <w:r w:rsidRPr="009C0071">
        <w:tab/>
        <w:t>,</w:t>
      </w:r>
    </w:p>
    <w:p w:rsidR="00374CCB" w:rsidRPr="009C0071" w:rsidRDefault="00374CCB" w:rsidP="00374CCB">
      <w:pPr>
        <w:pBdr>
          <w:top w:val="single" w:sz="4" w:space="1" w:color="auto"/>
        </w:pBdr>
        <w:ind w:right="113"/>
        <w:rPr>
          <w:sz w:val="2"/>
          <w:szCs w:val="2"/>
        </w:rPr>
      </w:pPr>
    </w:p>
    <w:p w:rsidR="00374CCB" w:rsidRPr="009C0071" w:rsidRDefault="00374CCB" w:rsidP="00D05AD9">
      <w:pPr>
        <w:ind w:firstLine="0"/>
        <w:jc w:val="both"/>
      </w:pPr>
      <w:r w:rsidRPr="009C0071">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9C0071">
        <w:br/>
      </w:r>
    </w:p>
    <w:p w:rsidR="00374CCB" w:rsidRPr="009C0071" w:rsidRDefault="00374CCB" w:rsidP="00374CCB">
      <w:pPr>
        <w:pBdr>
          <w:top w:val="single" w:sz="4" w:space="1" w:color="auto"/>
        </w:pBdr>
        <w:jc w:val="center"/>
        <w:rPr>
          <w:sz w:val="18"/>
          <w:szCs w:val="18"/>
        </w:rPr>
      </w:pPr>
      <w:r w:rsidRPr="009C0071">
        <w:rPr>
          <w:sz w:val="18"/>
          <w:szCs w:val="18"/>
        </w:rPr>
        <w:t>(фамилия, имя, отчество физического лица, обратившегося с жалобой,</w:t>
      </w:r>
    </w:p>
    <w:p w:rsidR="00374CCB" w:rsidRPr="009C0071" w:rsidRDefault="00374CCB" w:rsidP="00374CCB">
      <w:pPr>
        <w:jc w:val="both"/>
      </w:pPr>
    </w:p>
    <w:p w:rsidR="00374CCB" w:rsidRPr="009C0071" w:rsidRDefault="00374CCB" w:rsidP="00374CCB">
      <w:pPr>
        <w:pBdr>
          <w:top w:val="single" w:sz="4" w:space="1" w:color="auto"/>
        </w:pBdr>
        <w:jc w:val="center"/>
        <w:rPr>
          <w:sz w:val="18"/>
          <w:szCs w:val="18"/>
        </w:rPr>
      </w:pPr>
      <w:r w:rsidRPr="009C0071">
        <w:rPr>
          <w:sz w:val="18"/>
          <w:szCs w:val="18"/>
        </w:rPr>
        <w:t>наименование юридического лица, обратившегося с жалобой, фамилия, инициалы, должность его представителя)</w:t>
      </w:r>
    </w:p>
    <w:p w:rsidR="00374CCB" w:rsidRPr="009C0071" w:rsidRDefault="00374CCB" w:rsidP="00374CCB">
      <w:r w:rsidRPr="009C0071">
        <w:t xml:space="preserve">на  </w:t>
      </w:r>
    </w:p>
    <w:p w:rsidR="00374CCB" w:rsidRPr="009C0071" w:rsidRDefault="00374CCB" w:rsidP="00374CCB">
      <w:pPr>
        <w:pBdr>
          <w:top w:val="single" w:sz="4" w:space="1" w:color="auto"/>
        </w:pBdr>
        <w:ind w:left="364"/>
        <w:jc w:val="center"/>
      </w:pPr>
      <w:r w:rsidRPr="009C0071">
        <w:rPr>
          <w:sz w:val="16"/>
          <w:szCs w:val="16"/>
        </w:rPr>
        <w:t>(существо обжалуемого решения, действия (бездействия)</w:t>
      </w:r>
      <w:r w:rsidRPr="009C0071">
        <w:t>,</w:t>
      </w:r>
    </w:p>
    <w:p w:rsidR="00374CCB" w:rsidRPr="009C0071" w:rsidRDefault="00374CCB" w:rsidP="00374CCB">
      <w:pPr>
        <w:tabs>
          <w:tab w:val="right" w:pos="9923"/>
        </w:tabs>
      </w:pPr>
      <w:r w:rsidRPr="009C0071">
        <w:t xml:space="preserve"> </w:t>
      </w:r>
      <w:r w:rsidRPr="009C0071">
        <w:tab/>
        <w:t>,</w:t>
      </w:r>
    </w:p>
    <w:p w:rsidR="00374CCB" w:rsidRPr="009C0071" w:rsidRDefault="00374CCB" w:rsidP="00374CCB">
      <w:pPr>
        <w:pBdr>
          <w:top w:val="single" w:sz="4" w:space="1" w:color="auto"/>
        </w:pBdr>
        <w:ind w:right="113"/>
        <w:jc w:val="center"/>
      </w:pPr>
      <w:r w:rsidRPr="009C0071">
        <w:rPr>
          <w:sz w:val="16"/>
          <w:szCs w:val="16"/>
        </w:rPr>
        <w:t>должностное лицо ИОГВ СПб, государственного гражданского служащего ИОГВ СПб, работника</w:t>
      </w:r>
      <w:r w:rsidRPr="009C0071">
        <w:t xml:space="preserve"> __________________________________________________________________________________________________</w:t>
      </w:r>
      <w:r w:rsidRPr="009C0071">
        <w:rPr>
          <w:sz w:val="16"/>
          <w:szCs w:val="16"/>
        </w:rPr>
        <w:t>подведомственного ИОГВ СПб учреждения (организации), МФЦ, работника МФЦ (ФИО указанных лиц указывается при наличии), решение, действие (бездействие) которого обжалуется)</w:t>
      </w:r>
    </w:p>
    <w:p w:rsidR="00374CCB" w:rsidRPr="009C0071" w:rsidRDefault="00374CCB" w:rsidP="00374CCB">
      <w:pPr>
        <w:spacing w:before="240" w:after="240"/>
        <w:jc w:val="center"/>
      </w:pPr>
      <w:r w:rsidRPr="009C0071">
        <w:t>УСТАНОВИЛ:</w:t>
      </w:r>
    </w:p>
    <w:p w:rsidR="00374CCB" w:rsidRPr="009C0071" w:rsidRDefault="00374CCB" w:rsidP="00374CCB">
      <w:r w:rsidRPr="009C0071">
        <w:t xml:space="preserve">1.  </w:t>
      </w:r>
    </w:p>
    <w:p w:rsidR="00374CCB" w:rsidRPr="009C0071" w:rsidRDefault="00374CCB" w:rsidP="00374CCB">
      <w:pPr>
        <w:pBdr>
          <w:top w:val="single" w:sz="4" w:space="1" w:color="auto"/>
        </w:pBdr>
        <w:ind w:left="284"/>
        <w:jc w:val="center"/>
        <w:rPr>
          <w:sz w:val="16"/>
          <w:szCs w:val="16"/>
        </w:rPr>
      </w:pPr>
      <w:r w:rsidRPr="009C0071">
        <w:rPr>
          <w:sz w:val="16"/>
          <w:szCs w:val="16"/>
        </w:rPr>
        <w:t>(краткое содержание жалобы)</w:t>
      </w:r>
    </w:p>
    <w:p w:rsidR="00374CCB" w:rsidRPr="009C0071" w:rsidRDefault="00374CCB" w:rsidP="00374CCB"/>
    <w:p w:rsidR="00374CCB" w:rsidRPr="009C0071" w:rsidRDefault="00374CCB" w:rsidP="00374CCB">
      <w:pPr>
        <w:pBdr>
          <w:top w:val="single" w:sz="4" w:space="1" w:color="auto"/>
        </w:pBdr>
        <w:rPr>
          <w:sz w:val="2"/>
          <w:szCs w:val="2"/>
        </w:rPr>
      </w:pPr>
    </w:p>
    <w:p w:rsidR="00374CCB" w:rsidRPr="009C0071" w:rsidRDefault="00374CCB" w:rsidP="00374CCB"/>
    <w:p w:rsidR="00374CCB" w:rsidRPr="009C0071" w:rsidRDefault="00374CCB" w:rsidP="00374CCB">
      <w:pPr>
        <w:pBdr>
          <w:top w:val="single" w:sz="4" w:space="1" w:color="auto"/>
        </w:pBdr>
        <w:rPr>
          <w:sz w:val="2"/>
          <w:szCs w:val="2"/>
        </w:rPr>
      </w:pPr>
    </w:p>
    <w:p w:rsidR="00374CCB" w:rsidRPr="009C0071" w:rsidRDefault="00374CCB" w:rsidP="00374CCB"/>
    <w:p w:rsidR="00374CCB" w:rsidRPr="009C0071" w:rsidRDefault="00374CCB" w:rsidP="00374CCB">
      <w:pPr>
        <w:pBdr>
          <w:top w:val="single" w:sz="4" w:space="1" w:color="auto"/>
        </w:pBdr>
        <w:rPr>
          <w:sz w:val="2"/>
          <w:szCs w:val="2"/>
        </w:rPr>
      </w:pPr>
    </w:p>
    <w:p w:rsidR="00374CCB" w:rsidRPr="009C0071" w:rsidRDefault="00374CCB" w:rsidP="00374CCB"/>
    <w:p w:rsidR="00374CCB" w:rsidRPr="009C0071" w:rsidRDefault="00374CCB" w:rsidP="00374CCB">
      <w:pPr>
        <w:pBdr>
          <w:top w:val="single" w:sz="4" w:space="1" w:color="auto"/>
        </w:pBdr>
        <w:rPr>
          <w:sz w:val="2"/>
          <w:szCs w:val="2"/>
        </w:rPr>
      </w:pPr>
    </w:p>
    <w:p w:rsidR="00374CCB" w:rsidRPr="009C0071" w:rsidRDefault="00374CCB" w:rsidP="00374CCB">
      <w:r w:rsidRPr="009C0071">
        <w:t xml:space="preserve">2.  </w:t>
      </w:r>
    </w:p>
    <w:p w:rsidR="00374CCB" w:rsidRPr="009C0071" w:rsidRDefault="00374CCB" w:rsidP="00374CCB">
      <w:pPr>
        <w:pBdr>
          <w:top w:val="single" w:sz="4" w:space="1" w:color="auto"/>
        </w:pBdr>
        <w:ind w:left="284"/>
        <w:jc w:val="center"/>
        <w:rPr>
          <w:sz w:val="16"/>
          <w:szCs w:val="16"/>
        </w:rPr>
      </w:pPr>
      <w:r w:rsidRPr="009C0071">
        <w:rPr>
          <w:sz w:val="16"/>
          <w:szCs w:val="16"/>
        </w:rPr>
        <w:lastRenderedPageBreak/>
        <w:t>(доводы и основания принятого решения со ссылками на нормативные правовые акты, при отказе</w:t>
      </w:r>
      <w:r w:rsidRPr="009C0071">
        <w:rPr>
          <w:sz w:val="16"/>
          <w:szCs w:val="16"/>
        </w:rPr>
        <w:br/>
        <w:t>в рассмотрении жалобы в упрощенном порядке – причины отказа)</w:t>
      </w:r>
    </w:p>
    <w:p w:rsidR="00374CCB" w:rsidRPr="009C0071" w:rsidRDefault="00374CCB" w:rsidP="00374CCB">
      <w:pPr>
        <w:rPr>
          <w:sz w:val="16"/>
          <w:szCs w:val="16"/>
        </w:rPr>
      </w:pPr>
    </w:p>
    <w:p w:rsidR="00374CCB" w:rsidRPr="009C0071" w:rsidRDefault="00374CCB" w:rsidP="00374CCB">
      <w:pPr>
        <w:pBdr>
          <w:top w:val="single" w:sz="4" w:space="1" w:color="auto"/>
        </w:pBdr>
        <w:rPr>
          <w:sz w:val="2"/>
          <w:szCs w:val="2"/>
        </w:rPr>
      </w:pPr>
    </w:p>
    <w:p w:rsidR="00374CCB" w:rsidRPr="009C0071" w:rsidRDefault="00374CCB" w:rsidP="00374CCB"/>
    <w:p w:rsidR="00374CCB" w:rsidRPr="009C0071" w:rsidRDefault="00374CCB" w:rsidP="00374CCB">
      <w:pPr>
        <w:pBdr>
          <w:top w:val="single" w:sz="4" w:space="1" w:color="auto"/>
        </w:pBdr>
        <w:rPr>
          <w:sz w:val="2"/>
          <w:szCs w:val="2"/>
        </w:rPr>
      </w:pPr>
    </w:p>
    <w:p w:rsidR="00374CCB" w:rsidRPr="009C0071" w:rsidRDefault="00374CCB" w:rsidP="00374CCB"/>
    <w:p w:rsidR="00374CCB" w:rsidRPr="009C0071" w:rsidRDefault="00374CCB" w:rsidP="00374CCB">
      <w:pPr>
        <w:pBdr>
          <w:top w:val="single" w:sz="4" w:space="1" w:color="auto"/>
        </w:pBdr>
        <w:rPr>
          <w:sz w:val="2"/>
          <w:szCs w:val="2"/>
        </w:rPr>
      </w:pPr>
    </w:p>
    <w:p w:rsidR="00374CCB" w:rsidRPr="009C0071" w:rsidRDefault="00374CCB" w:rsidP="00374CCB"/>
    <w:p w:rsidR="00374CCB" w:rsidRPr="009C0071" w:rsidRDefault="00374CCB" w:rsidP="00374CCB">
      <w:pPr>
        <w:pBdr>
          <w:top w:val="single" w:sz="4" w:space="1" w:color="auto"/>
        </w:pBdr>
        <w:rPr>
          <w:sz w:val="2"/>
          <w:szCs w:val="2"/>
        </w:rPr>
      </w:pPr>
    </w:p>
    <w:p w:rsidR="00374CCB" w:rsidRPr="009C0071" w:rsidRDefault="00374CCB" w:rsidP="00374CCB"/>
    <w:p w:rsidR="00374CCB" w:rsidRPr="009C0071" w:rsidRDefault="00374CCB" w:rsidP="00374CCB">
      <w:pPr>
        <w:pBdr>
          <w:top w:val="single" w:sz="4" w:space="1" w:color="auto"/>
        </w:pBdr>
        <w:rPr>
          <w:sz w:val="2"/>
          <w:szCs w:val="2"/>
        </w:rPr>
      </w:pPr>
    </w:p>
    <w:p w:rsidR="00374CCB" w:rsidRPr="009C0071" w:rsidRDefault="00374CCB" w:rsidP="00374CCB"/>
    <w:p w:rsidR="00374CCB" w:rsidRPr="009C0071" w:rsidRDefault="00374CCB" w:rsidP="00374CCB">
      <w:pPr>
        <w:pBdr>
          <w:top w:val="single" w:sz="4" w:space="1" w:color="auto"/>
        </w:pBdr>
        <w:rPr>
          <w:sz w:val="2"/>
          <w:szCs w:val="2"/>
        </w:rPr>
      </w:pPr>
    </w:p>
    <w:p w:rsidR="00374CCB" w:rsidRPr="009C0071" w:rsidRDefault="00374CCB" w:rsidP="00374CCB"/>
    <w:p w:rsidR="00374CCB" w:rsidRPr="009C0071" w:rsidRDefault="00374CCB" w:rsidP="00374CCB">
      <w:pPr>
        <w:pBdr>
          <w:top w:val="single" w:sz="4" w:space="1" w:color="auto"/>
        </w:pBdr>
        <w:rPr>
          <w:sz w:val="2"/>
          <w:szCs w:val="2"/>
        </w:rPr>
      </w:pPr>
    </w:p>
    <w:p w:rsidR="00374CCB" w:rsidRPr="009C0071" w:rsidRDefault="00374CCB" w:rsidP="00374CCB"/>
    <w:p w:rsidR="00374CCB" w:rsidRPr="009C0071" w:rsidRDefault="00374CCB" w:rsidP="00374CCB">
      <w:pPr>
        <w:pBdr>
          <w:top w:val="single" w:sz="4" w:space="1" w:color="auto"/>
        </w:pBdr>
        <w:rPr>
          <w:sz w:val="2"/>
          <w:szCs w:val="2"/>
        </w:rPr>
      </w:pPr>
    </w:p>
    <w:p w:rsidR="00374CCB" w:rsidRPr="009C0071" w:rsidRDefault="00374CCB" w:rsidP="00374CCB"/>
    <w:p w:rsidR="00374CCB" w:rsidRPr="009C0071" w:rsidRDefault="00374CCB" w:rsidP="00374CCB">
      <w:pPr>
        <w:pBdr>
          <w:top w:val="single" w:sz="4" w:space="1" w:color="auto"/>
        </w:pBdr>
        <w:rPr>
          <w:sz w:val="2"/>
          <w:szCs w:val="2"/>
        </w:rPr>
      </w:pPr>
    </w:p>
    <w:p w:rsidR="00374CCB" w:rsidRPr="009C0071" w:rsidRDefault="00374CCB" w:rsidP="00374CCB"/>
    <w:p w:rsidR="00374CCB" w:rsidRPr="009C0071" w:rsidRDefault="00374CCB" w:rsidP="00374CCB">
      <w:pPr>
        <w:pBdr>
          <w:top w:val="single" w:sz="4" w:space="1" w:color="auto"/>
        </w:pBdr>
        <w:rPr>
          <w:sz w:val="2"/>
          <w:szCs w:val="2"/>
        </w:rPr>
      </w:pPr>
    </w:p>
    <w:p w:rsidR="00374CCB" w:rsidRPr="009C0071" w:rsidRDefault="00374CCB" w:rsidP="00374CCB"/>
    <w:p w:rsidR="00374CCB" w:rsidRPr="009C0071" w:rsidRDefault="00374CCB" w:rsidP="00374CCB">
      <w:pPr>
        <w:pBdr>
          <w:top w:val="single" w:sz="4" w:space="1" w:color="auto"/>
        </w:pBdr>
        <w:rPr>
          <w:sz w:val="2"/>
          <w:szCs w:val="2"/>
        </w:rPr>
      </w:pPr>
    </w:p>
    <w:p w:rsidR="00374CCB" w:rsidRPr="009C0071" w:rsidRDefault="00374CCB" w:rsidP="00374CCB"/>
    <w:p w:rsidR="00374CCB" w:rsidRPr="009C0071" w:rsidRDefault="00374CCB" w:rsidP="00374CCB">
      <w:pPr>
        <w:pBdr>
          <w:top w:val="single" w:sz="4" w:space="1" w:color="auto"/>
        </w:pBdr>
        <w:rPr>
          <w:sz w:val="2"/>
          <w:szCs w:val="2"/>
        </w:rPr>
      </w:pPr>
    </w:p>
    <w:p w:rsidR="00374CCB" w:rsidRPr="009C0071" w:rsidRDefault="00374CCB" w:rsidP="00374CCB">
      <w:pPr>
        <w:spacing w:before="240" w:after="240"/>
        <w:jc w:val="center"/>
      </w:pPr>
      <w:r w:rsidRPr="009C0071">
        <w:t>РЕШИЛ:</w:t>
      </w:r>
    </w:p>
    <w:p w:rsidR="00374CCB" w:rsidRPr="009C0071" w:rsidRDefault="00374CCB" w:rsidP="00374CCB">
      <w:r w:rsidRPr="009C0071">
        <w:t xml:space="preserve">1.  </w:t>
      </w:r>
    </w:p>
    <w:p w:rsidR="00374CCB" w:rsidRPr="009C0071" w:rsidRDefault="00374CCB" w:rsidP="00374CCB">
      <w:pPr>
        <w:pBdr>
          <w:top w:val="single" w:sz="4" w:space="1" w:color="auto"/>
        </w:pBdr>
        <w:ind w:left="295"/>
        <w:jc w:val="center"/>
      </w:pPr>
      <w:r w:rsidRPr="009C0071">
        <w:rPr>
          <w:sz w:val="16"/>
          <w:szCs w:val="16"/>
        </w:rPr>
        <w:t>(решение, принятое в отношении обжалованного решения, действия (бездействия)</w:t>
      </w:r>
      <w:r w:rsidRPr="009C0071">
        <w:t>:</w:t>
      </w:r>
    </w:p>
    <w:p w:rsidR="00374CCB" w:rsidRPr="009C0071" w:rsidRDefault="00374CCB" w:rsidP="00374CCB"/>
    <w:p w:rsidR="00374CCB" w:rsidRPr="009C0071" w:rsidRDefault="00374CCB" w:rsidP="00374CCB">
      <w:pPr>
        <w:pBdr>
          <w:top w:val="single" w:sz="4" w:space="1" w:color="auto"/>
        </w:pBdr>
        <w:jc w:val="center"/>
      </w:pPr>
      <w:r w:rsidRPr="009C0071">
        <w:rPr>
          <w:sz w:val="16"/>
          <w:szCs w:val="16"/>
        </w:rPr>
        <w:t>признать правомерным или неправомерным полностью или частично и (или) отменить полностью или частично</w:t>
      </w:r>
      <w:r w:rsidRPr="009C0071">
        <w:t>,</w:t>
      </w:r>
    </w:p>
    <w:p w:rsidR="00374CCB" w:rsidRPr="009C0071" w:rsidRDefault="00374CCB" w:rsidP="00374CCB"/>
    <w:p w:rsidR="00374CCB" w:rsidRPr="009C0071" w:rsidRDefault="00374CCB" w:rsidP="00374CCB">
      <w:pPr>
        <w:pBdr>
          <w:top w:val="single" w:sz="4" w:space="1" w:color="auto"/>
        </w:pBdr>
        <w:jc w:val="center"/>
        <w:rPr>
          <w:sz w:val="16"/>
          <w:szCs w:val="16"/>
        </w:rPr>
      </w:pPr>
      <w:r w:rsidRPr="009C0071">
        <w:rPr>
          <w:sz w:val="16"/>
          <w:szCs w:val="16"/>
        </w:rPr>
        <w:t>при оставлении жалобы без ответа – указать причину оставления жалобы без ответа)</w:t>
      </w:r>
    </w:p>
    <w:p w:rsidR="00374CCB" w:rsidRPr="009C0071" w:rsidRDefault="00374CCB" w:rsidP="00374CCB">
      <w:r w:rsidRPr="009C0071">
        <w:t xml:space="preserve">2.  </w:t>
      </w:r>
    </w:p>
    <w:p w:rsidR="00374CCB" w:rsidRPr="009C0071" w:rsidRDefault="00374CCB" w:rsidP="00374CCB">
      <w:pPr>
        <w:pBdr>
          <w:top w:val="single" w:sz="4" w:space="1" w:color="auto"/>
        </w:pBdr>
        <w:ind w:left="295"/>
        <w:jc w:val="center"/>
        <w:rPr>
          <w:sz w:val="16"/>
          <w:szCs w:val="16"/>
        </w:rPr>
      </w:pPr>
      <w:r w:rsidRPr="009C0071">
        <w:rPr>
          <w:sz w:val="16"/>
          <w:szCs w:val="16"/>
        </w:rPr>
        <w:t>(решение, принятое по существу жалобы, – удовлетворить или не удовлетворить полностью или частично)</w:t>
      </w:r>
    </w:p>
    <w:p w:rsidR="00374CCB" w:rsidRPr="009C0071" w:rsidRDefault="00374CCB" w:rsidP="00374CCB"/>
    <w:p w:rsidR="00374CCB" w:rsidRPr="009C0071" w:rsidRDefault="00374CCB" w:rsidP="00374CCB">
      <w:pPr>
        <w:pBdr>
          <w:top w:val="single" w:sz="4" w:space="1" w:color="auto"/>
        </w:pBdr>
        <w:rPr>
          <w:sz w:val="2"/>
          <w:szCs w:val="2"/>
        </w:rPr>
      </w:pPr>
    </w:p>
    <w:p w:rsidR="00374CCB" w:rsidRPr="009C0071" w:rsidRDefault="00374CCB" w:rsidP="00374CCB"/>
    <w:p w:rsidR="00374CCB" w:rsidRPr="009C0071" w:rsidRDefault="00374CCB" w:rsidP="00374CCB">
      <w:pPr>
        <w:pBdr>
          <w:top w:val="single" w:sz="4" w:space="1" w:color="auto"/>
        </w:pBdr>
        <w:rPr>
          <w:sz w:val="2"/>
          <w:szCs w:val="2"/>
        </w:rPr>
      </w:pPr>
    </w:p>
    <w:p w:rsidR="00374CCB" w:rsidRPr="009C0071" w:rsidRDefault="00374CCB" w:rsidP="00374CCB">
      <w:r w:rsidRPr="009C0071">
        <w:t xml:space="preserve">3.  </w:t>
      </w:r>
    </w:p>
    <w:p w:rsidR="00374CCB" w:rsidRPr="009C0071" w:rsidRDefault="00374CCB" w:rsidP="00374CCB">
      <w:pPr>
        <w:pBdr>
          <w:top w:val="single" w:sz="4" w:space="1" w:color="auto"/>
        </w:pBdr>
        <w:ind w:left="295"/>
        <w:jc w:val="center"/>
      </w:pPr>
      <w:r w:rsidRPr="009C0071">
        <w:rPr>
          <w:sz w:val="16"/>
          <w:szCs w:val="16"/>
        </w:rPr>
        <w:t>(решение либо меры, которые необходимо принять в целях устранения допущенных нарушений</w:t>
      </w:r>
      <w:r w:rsidRPr="009C0071">
        <w:t>,</w:t>
      </w:r>
    </w:p>
    <w:p w:rsidR="00374CCB" w:rsidRPr="009C0071" w:rsidRDefault="00374CCB" w:rsidP="00374CCB"/>
    <w:p w:rsidR="00374CCB" w:rsidRPr="009C0071" w:rsidRDefault="00374CCB" w:rsidP="00374CCB">
      <w:pPr>
        <w:pBdr>
          <w:top w:val="single" w:sz="4" w:space="1" w:color="auto"/>
        </w:pBdr>
        <w:jc w:val="center"/>
        <w:rPr>
          <w:sz w:val="16"/>
          <w:szCs w:val="16"/>
        </w:rPr>
      </w:pPr>
      <w:r w:rsidRPr="009C0071">
        <w:rPr>
          <w:sz w:val="16"/>
          <w:szCs w:val="16"/>
        </w:rPr>
        <w:t>если они не были приняты до вынесения решения по жалобе)</w:t>
      </w:r>
    </w:p>
    <w:p w:rsidR="00374CCB" w:rsidRPr="009C0071" w:rsidRDefault="00374CCB" w:rsidP="00374CCB"/>
    <w:p w:rsidR="00374CCB" w:rsidRPr="009C0071" w:rsidRDefault="00374CCB" w:rsidP="00374CCB">
      <w:pPr>
        <w:pBdr>
          <w:top w:val="single" w:sz="4" w:space="1" w:color="auto"/>
        </w:pBdr>
        <w:spacing w:after="240"/>
        <w:rPr>
          <w:sz w:val="2"/>
          <w:szCs w:val="2"/>
        </w:rPr>
      </w:pPr>
    </w:p>
    <w:tbl>
      <w:tblPr>
        <w:tblW w:w="9356" w:type="dxa"/>
        <w:tblLayout w:type="fixed"/>
        <w:tblCellMar>
          <w:left w:w="28" w:type="dxa"/>
          <w:right w:w="28" w:type="dxa"/>
        </w:tblCellMar>
        <w:tblLook w:val="0000" w:firstRow="0" w:lastRow="0" w:firstColumn="0" w:lastColumn="0" w:noHBand="0" w:noVBand="0"/>
      </w:tblPr>
      <w:tblGrid>
        <w:gridCol w:w="4139"/>
        <w:gridCol w:w="284"/>
        <w:gridCol w:w="1871"/>
        <w:gridCol w:w="283"/>
        <w:gridCol w:w="2779"/>
      </w:tblGrid>
      <w:tr w:rsidR="00374CCB" w:rsidRPr="009C0071" w:rsidTr="00F04040">
        <w:tc>
          <w:tcPr>
            <w:tcW w:w="4139" w:type="dxa"/>
            <w:tcBorders>
              <w:top w:val="nil"/>
              <w:left w:val="nil"/>
              <w:bottom w:val="single" w:sz="4" w:space="0" w:color="auto"/>
              <w:right w:val="nil"/>
            </w:tcBorders>
            <w:vAlign w:val="bottom"/>
          </w:tcPr>
          <w:p w:rsidR="00374CCB" w:rsidRPr="009C0071" w:rsidRDefault="00374CCB" w:rsidP="00AD0F8A">
            <w:pPr>
              <w:jc w:val="center"/>
            </w:pPr>
          </w:p>
        </w:tc>
        <w:tc>
          <w:tcPr>
            <w:tcW w:w="284" w:type="dxa"/>
            <w:tcBorders>
              <w:top w:val="nil"/>
              <w:left w:val="nil"/>
              <w:bottom w:val="nil"/>
              <w:right w:val="nil"/>
            </w:tcBorders>
            <w:vAlign w:val="bottom"/>
          </w:tcPr>
          <w:p w:rsidR="00374CCB" w:rsidRPr="009C0071" w:rsidRDefault="00374CCB" w:rsidP="00AD0F8A"/>
        </w:tc>
        <w:tc>
          <w:tcPr>
            <w:tcW w:w="1871" w:type="dxa"/>
            <w:tcBorders>
              <w:top w:val="nil"/>
              <w:left w:val="nil"/>
              <w:bottom w:val="single" w:sz="4" w:space="0" w:color="auto"/>
              <w:right w:val="nil"/>
            </w:tcBorders>
            <w:vAlign w:val="bottom"/>
          </w:tcPr>
          <w:p w:rsidR="00374CCB" w:rsidRPr="009C0071" w:rsidRDefault="00374CCB" w:rsidP="00AD0F8A">
            <w:pPr>
              <w:jc w:val="center"/>
            </w:pPr>
          </w:p>
        </w:tc>
        <w:tc>
          <w:tcPr>
            <w:tcW w:w="283" w:type="dxa"/>
            <w:tcBorders>
              <w:top w:val="nil"/>
              <w:left w:val="nil"/>
              <w:bottom w:val="nil"/>
              <w:right w:val="nil"/>
            </w:tcBorders>
            <w:vAlign w:val="bottom"/>
          </w:tcPr>
          <w:p w:rsidR="00374CCB" w:rsidRPr="009C0071" w:rsidRDefault="00374CCB" w:rsidP="00AD0F8A"/>
        </w:tc>
        <w:tc>
          <w:tcPr>
            <w:tcW w:w="2779" w:type="dxa"/>
            <w:tcBorders>
              <w:top w:val="nil"/>
              <w:left w:val="nil"/>
              <w:bottom w:val="single" w:sz="4" w:space="0" w:color="auto"/>
              <w:right w:val="nil"/>
            </w:tcBorders>
            <w:vAlign w:val="bottom"/>
          </w:tcPr>
          <w:p w:rsidR="00374CCB" w:rsidRPr="009C0071" w:rsidRDefault="00374CCB" w:rsidP="00AD0F8A">
            <w:pPr>
              <w:jc w:val="center"/>
            </w:pPr>
          </w:p>
        </w:tc>
      </w:tr>
      <w:tr w:rsidR="00374CCB" w:rsidRPr="009C0071" w:rsidTr="00F04040">
        <w:tc>
          <w:tcPr>
            <w:tcW w:w="4139" w:type="dxa"/>
            <w:tcBorders>
              <w:top w:val="nil"/>
              <w:left w:val="nil"/>
              <w:bottom w:val="nil"/>
              <w:right w:val="nil"/>
            </w:tcBorders>
          </w:tcPr>
          <w:p w:rsidR="00374CCB" w:rsidRPr="009C0071" w:rsidRDefault="00374CCB" w:rsidP="00AD0F8A">
            <w:pPr>
              <w:jc w:val="center"/>
              <w:rPr>
                <w:sz w:val="16"/>
                <w:szCs w:val="16"/>
              </w:rPr>
            </w:pPr>
            <w:r w:rsidRPr="009C0071">
              <w:rPr>
                <w:sz w:val="16"/>
                <w:szCs w:val="16"/>
              </w:rPr>
              <w:t>(должность лица, принявшего решение по жалобе)</w:t>
            </w:r>
          </w:p>
        </w:tc>
        <w:tc>
          <w:tcPr>
            <w:tcW w:w="284" w:type="dxa"/>
            <w:tcBorders>
              <w:top w:val="nil"/>
              <w:left w:val="nil"/>
              <w:bottom w:val="nil"/>
              <w:right w:val="nil"/>
            </w:tcBorders>
          </w:tcPr>
          <w:p w:rsidR="00374CCB" w:rsidRPr="009C0071" w:rsidRDefault="00374CCB" w:rsidP="00AD0F8A">
            <w:pPr>
              <w:rPr>
                <w:sz w:val="16"/>
                <w:szCs w:val="16"/>
              </w:rPr>
            </w:pPr>
          </w:p>
        </w:tc>
        <w:tc>
          <w:tcPr>
            <w:tcW w:w="1871" w:type="dxa"/>
            <w:tcBorders>
              <w:top w:val="nil"/>
              <w:left w:val="nil"/>
              <w:bottom w:val="nil"/>
              <w:right w:val="nil"/>
            </w:tcBorders>
          </w:tcPr>
          <w:p w:rsidR="00374CCB" w:rsidRPr="009C0071" w:rsidRDefault="00374CCB" w:rsidP="00AD0F8A">
            <w:pPr>
              <w:jc w:val="center"/>
              <w:rPr>
                <w:sz w:val="16"/>
                <w:szCs w:val="16"/>
              </w:rPr>
            </w:pPr>
            <w:r w:rsidRPr="009C0071">
              <w:rPr>
                <w:sz w:val="16"/>
                <w:szCs w:val="16"/>
              </w:rPr>
              <w:t>(подпись)</w:t>
            </w:r>
          </w:p>
        </w:tc>
        <w:tc>
          <w:tcPr>
            <w:tcW w:w="283" w:type="dxa"/>
            <w:tcBorders>
              <w:top w:val="nil"/>
              <w:left w:val="nil"/>
              <w:bottom w:val="nil"/>
              <w:right w:val="nil"/>
            </w:tcBorders>
          </w:tcPr>
          <w:p w:rsidR="00374CCB" w:rsidRPr="009C0071" w:rsidRDefault="00374CCB" w:rsidP="00AD0F8A">
            <w:pPr>
              <w:rPr>
                <w:sz w:val="16"/>
                <w:szCs w:val="16"/>
              </w:rPr>
            </w:pPr>
          </w:p>
        </w:tc>
        <w:tc>
          <w:tcPr>
            <w:tcW w:w="2779" w:type="dxa"/>
            <w:tcBorders>
              <w:top w:val="nil"/>
              <w:left w:val="nil"/>
              <w:bottom w:val="nil"/>
              <w:right w:val="nil"/>
            </w:tcBorders>
          </w:tcPr>
          <w:p w:rsidR="00374CCB" w:rsidRPr="009C0071" w:rsidRDefault="00374CCB" w:rsidP="00AD0F8A">
            <w:pPr>
              <w:jc w:val="center"/>
              <w:rPr>
                <w:sz w:val="16"/>
                <w:szCs w:val="16"/>
              </w:rPr>
            </w:pPr>
            <w:r w:rsidRPr="009C0071">
              <w:rPr>
                <w:sz w:val="16"/>
                <w:szCs w:val="16"/>
              </w:rPr>
              <w:t>(инициалы, фамилия)</w:t>
            </w:r>
          </w:p>
        </w:tc>
      </w:tr>
    </w:tbl>
    <w:p w:rsidR="00374CCB" w:rsidRPr="009C0071" w:rsidRDefault="00374CCB" w:rsidP="00374CCB">
      <w:pPr>
        <w:tabs>
          <w:tab w:val="right" w:pos="9923"/>
        </w:tabs>
        <w:spacing w:before="480"/>
      </w:pPr>
      <w:r w:rsidRPr="009C0071">
        <w:t xml:space="preserve">Настоящее решение может быть обжаловано в  </w:t>
      </w:r>
    </w:p>
    <w:p w:rsidR="00374CCB" w:rsidRPr="009C0071" w:rsidRDefault="00374CCB" w:rsidP="00374CCB">
      <w:pPr>
        <w:pBdr>
          <w:top w:val="single" w:sz="4" w:space="1" w:color="auto"/>
        </w:pBdr>
        <w:ind w:left="4905"/>
        <w:jc w:val="center"/>
        <w:rPr>
          <w:sz w:val="16"/>
          <w:szCs w:val="16"/>
        </w:rPr>
      </w:pPr>
      <w:r w:rsidRPr="009C0071">
        <w:rPr>
          <w:sz w:val="16"/>
          <w:szCs w:val="16"/>
        </w:rPr>
        <w:t>(наименование и адрес вышестоящего органа)</w:t>
      </w:r>
    </w:p>
    <w:p w:rsidR="00374CCB" w:rsidRPr="009C0071" w:rsidRDefault="00374CCB" w:rsidP="00374CCB">
      <w:pPr>
        <w:spacing w:line="360" w:lineRule="auto"/>
      </w:pPr>
      <w:r w:rsidRPr="009C0071">
        <w:t xml:space="preserve">либо в  </w:t>
      </w:r>
    </w:p>
    <w:p w:rsidR="00374CCB" w:rsidRPr="009C0071" w:rsidRDefault="00374CCB" w:rsidP="00374CCB">
      <w:pPr>
        <w:pBdr>
          <w:top w:val="single" w:sz="4" w:space="1" w:color="auto"/>
        </w:pBdr>
        <w:spacing w:line="360" w:lineRule="auto"/>
        <w:ind w:left="797"/>
        <w:jc w:val="center"/>
        <w:rPr>
          <w:sz w:val="16"/>
          <w:szCs w:val="16"/>
        </w:rPr>
      </w:pPr>
      <w:r w:rsidRPr="009C0071">
        <w:rPr>
          <w:sz w:val="16"/>
          <w:szCs w:val="16"/>
        </w:rPr>
        <w:t>(наименование и адрес суда, арбитражного суда)</w:t>
      </w:r>
    </w:p>
    <w:p w:rsidR="00374CCB" w:rsidRPr="009C0071" w:rsidRDefault="00374CCB" w:rsidP="00374CCB">
      <w:pPr>
        <w:pBdr>
          <w:top w:val="single" w:sz="4" w:space="1" w:color="auto"/>
        </w:pBdr>
        <w:spacing w:after="120"/>
      </w:pPr>
    </w:p>
    <w:p w:rsidR="00374CCB" w:rsidRPr="009C0071" w:rsidRDefault="00374CCB" w:rsidP="00374CCB">
      <w:pPr>
        <w:pBdr>
          <w:top w:val="single" w:sz="4" w:space="1" w:color="auto"/>
        </w:pBdr>
        <w:spacing w:after="120"/>
      </w:pPr>
      <w:r w:rsidRPr="009C0071">
        <w:t xml:space="preserve">Акт составлен </w:t>
      </w:r>
    </w:p>
    <w:tbl>
      <w:tblPr>
        <w:tblW w:w="9498" w:type="dxa"/>
        <w:tblLayout w:type="fixed"/>
        <w:tblCellMar>
          <w:left w:w="28" w:type="dxa"/>
          <w:right w:w="28" w:type="dxa"/>
        </w:tblCellMar>
        <w:tblLook w:val="0000" w:firstRow="0" w:lastRow="0" w:firstColumn="0" w:lastColumn="0" w:noHBand="0" w:noVBand="0"/>
      </w:tblPr>
      <w:tblGrid>
        <w:gridCol w:w="4139"/>
        <w:gridCol w:w="284"/>
        <w:gridCol w:w="1871"/>
        <w:gridCol w:w="283"/>
        <w:gridCol w:w="2921"/>
      </w:tblGrid>
      <w:tr w:rsidR="00374CCB" w:rsidRPr="009C0071" w:rsidTr="00F04040">
        <w:tc>
          <w:tcPr>
            <w:tcW w:w="4139" w:type="dxa"/>
            <w:tcBorders>
              <w:top w:val="nil"/>
              <w:left w:val="nil"/>
              <w:bottom w:val="single" w:sz="4" w:space="0" w:color="auto"/>
              <w:right w:val="nil"/>
            </w:tcBorders>
            <w:vAlign w:val="bottom"/>
          </w:tcPr>
          <w:p w:rsidR="00374CCB" w:rsidRPr="009C0071" w:rsidRDefault="00374CCB" w:rsidP="00AD0F8A">
            <w:pPr>
              <w:jc w:val="center"/>
            </w:pPr>
          </w:p>
        </w:tc>
        <w:tc>
          <w:tcPr>
            <w:tcW w:w="284" w:type="dxa"/>
            <w:tcBorders>
              <w:top w:val="nil"/>
              <w:left w:val="nil"/>
              <w:bottom w:val="nil"/>
              <w:right w:val="nil"/>
            </w:tcBorders>
            <w:vAlign w:val="bottom"/>
          </w:tcPr>
          <w:p w:rsidR="00374CCB" w:rsidRPr="009C0071" w:rsidRDefault="00374CCB" w:rsidP="00AD0F8A"/>
        </w:tc>
        <w:tc>
          <w:tcPr>
            <w:tcW w:w="1871" w:type="dxa"/>
            <w:tcBorders>
              <w:top w:val="nil"/>
              <w:left w:val="nil"/>
              <w:bottom w:val="single" w:sz="4" w:space="0" w:color="auto"/>
              <w:right w:val="nil"/>
            </w:tcBorders>
            <w:vAlign w:val="bottom"/>
          </w:tcPr>
          <w:p w:rsidR="00374CCB" w:rsidRPr="009C0071" w:rsidRDefault="00374CCB" w:rsidP="00AD0F8A">
            <w:pPr>
              <w:jc w:val="center"/>
            </w:pPr>
          </w:p>
        </w:tc>
        <w:tc>
          <w:tcPr>
            <w:tcW w:w="283" w:type="dxa"/>
            <w:tcBorders>
              <w:top w:val="nil"/>
              <w:left w:val="nil"/>
              <w:bottom w:val="nil"/>
              <w:right w:val="nil"/>
            </w:tcBorders>
            <w:vAlign w:val="bottom"/>
          </w:tcPr>
          <w:p w:rsidR="00374CCB" w:rsidRPr="009C0071" w:rsidRDefault="00374CCB" w:rsidP="00AD0F8A"/>
        </w:tc>
        <w:tc>
          <w:tcPr>
            <w:tcW w:w="2921" w:type="dxa"/>
            <w:tcBorders>
              <w:top w:val="nil"/>
              <w:left w:val="nil"/>
              <w:bottom w:val="single" w:sz="4" w:space="0" w:color="auto"/>
              <w:right w:val="nil"/>
            </w:tcBorders>
            <w:vAlign w:val="bottom"/>
          </w:tcPr>
          <w:p w:rsidR="00374CCB" w:rsidRPr="009C0071" w:rsidRDefault="00374CCB" w:rsidP="00AD0F8A">
            <w:pPr>
              <w:jc w:val="center"/>
            </w:pPr>
          </w:p>
        </w:tc>
      </w:tr>
      <w:tr w:rsidR="00374CCB" w:rsidRPr="00C20996" w:rsidTr="00F04040">
        <w:tc>
          <w:tcPr>
            <w:tcW w:w="4139" w:type="dxa"/>
            <w:tcBorders>
              <w:top w:val="nil"/>
              <w:left w:val="nil"/>
              <w:bottom w:val="nil"/>
              <w:right w:val="nil"/>
            </w:tcBorders>
          </w:tcPr>
          <w:p w:rsidR="00374CCB" w:rsidRPr="009C0071" w:rsidRDefault="00374CCB" w:rsidP="00AD0F8A">
            <w:pPr>
              <w:jc w:val="center"/>
              <w:rPr>
                <w:sz w:val="16"/>
                <w:szCs w:val="16"/>
              </w:rPr>
            </w:pPr>
            <w:r w:rsidRPr="009C0071">
              <w:rPr>
                <w:sz w:val="16"/>
                <w:szCs w:val="16"/>
              </w:rPr>
              <w:t>(должность лица, принявшего решение по жалобе)</w:t>
            </w:r>
          </w:p>
        </w:tc>
        <w:tc>
          <w:tcPr>
            <w:tcW w:w="284" w:type="dxa"/>
            <w:tcBorders>
              <w:top w:val="nil"/>
              <w:left w:val="nil"/>
              <w:bottom w:val="nil"/>
              <w:right w:val="nil"/>
            </w:tcBorders>
          </w:tcPr>
          <w:p w:rsidR="00374CCB" w:rsidRPr="009C0071" w:rsidRDefault="00374CCB" w:rsidP="00AD0F8A"/>
        </w:tc>
        <w:tc>
          <w:tcPr>
            <w:tcW w:w="1871" w:type="dxa"/>
            <w:tcBorders>
              <w:top w:val="nil"/>
              <w:left w:val="nil"/>
              <w:bottom w:val="nil"/>
              <w:right w:val="nil"/>
            </w:tcBorders>
          </w:tcPr>
          <w:p w:rsidR="00374CCB" w:rsidRPr="009C0071" w:rsidRDefault="00374CCB" w:rsidP="00AD0F8A">
            <w:pPr>
              <w:jc w:val="center"/>
              <w:rPr>
                <w:sz w:val="16"/>
                <w:szCs w:val="16"/>
              </w:rPr>
            </w:pPr>
            <w:r w:rsidRPr="009C0071">
              <w:rPr>
                <w:sz w:val="16"/>
                <w:szCs w:val="16"/>
              </w:rPr>
              <w:t>(подпись)</w:t>
            </w:r>
          </w:p>
        </w:tc>
        <w:tc>
          <w:tcPr>
            <w:tcW w:w="283" w:type="dxa"/>
            <w:tcBorders>
              <w:top w:val="nil"/>
              <w:left w:val="nil"/>
              <w:bottom w:val="nil"/>
              <w:right w:val="nil"/>
            </w:tcBorders>
          </w:tcPr>
          <w:p w:rsidR="00374CCB" w:rsidRPr="009C0071" w:rsidRDefault="00374CCB" w:rsidP="00AD0F8A">
            <w:pPr>
              <w:rPr>
                <w:sz w:val="16"/>
                <w:szCs w:val="16"/>
              </w:rPr>
            </w:pPr>
          </w:p>
        </w:tc>
        <w:tc>
          <w:tcPr>
            <w:tcW w:w="2921" w:type="dxa"/>
            <w:tcBorders>
              <w:top w:val="nil"/>
              <w:left w:val="nil"/>
              <w:bottom w:val="nil"/>
              <w:right w:val="nil"/>
            </w:tcBorders>
          </w:tcPr>
          <w:p w:rsidR="00374CCB" w:rsidRPr="00F04040" w:rsidRDefault="00374CCB" w:rsidP="00AD0F8A">
            <w:pPr>
              <w:jc w:val="center"/>
              <w:rPr>
                <w:sz w:val="16"/>
                <w:szCs w:val="16"/>
              </w:rPr>
            </w:pPr>
            <w:r w:rsidRPr="009C0071">
              <w:rPr>
                <w:sz w:val="16"/>
                <w:szCs w:val="16"/>
              </w:rPr>
              <w:t>(инициалы, фамилия)</w:t>
            </w:r>
          </w:p>
        </w:tc>
      </w:tr>
    </w:tbl>
    <w:p w:rsidR="00AE3401" w:rsidRPr="00EA3353" w:rsidRDefault="00AE3401" w:rsidP="00AE3401">
      <w:pPr>
        <w:ind w:firstLine="0"/>
        <w:rPr>
          <w:sz w:val="20"/>
          <w:szCs w:val="20"/>
          <w:lang w:eastAsia="ru-RU"/>
        </w:rPr>
      </w:pPr>
    </w:p>
    <w:sectPr w:rsidR="00AE3401" w:rsidRPr="00EA3353" w:rsidSect="00374CCB">
      <w:pgSz w:w="11906" w:h="16838"/>
      <w:pgMar w:top="993" w:right="850"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130" w:rsidRDefault="001F2130" w:rsidP="00767E46">
      <w:r>
        <w:separator/>
      </w:r>
    </w:p>
  </w:endnote>
  <w:endnote w:type="continuationSeparator" w:id="0">
    <w:p w:rsidR="001F2130" w:rsidRDefault="001F2130" w:rsidP="00767E46">
      <w:r>
        <w:continuationSeparator/>
      </w:r>
    </w:p>
  </w:endnote>
  <w:endnote w:id="1">
    <w:p w:rsidR="00256D7F" w:rsidRDefault="00256D7F" w:rsidP="0027354D">
      <w:pPr>
        <w:ind w:firstLine="567"/>
        <w:jc w:val="both"/>
      </w:pPr>
      <w:r>
        <w:rPr>
          <w:rStyle w:val="af7"/>
        </w:rPr>
        <w:t>1</w:t>
      </w:r>
      <w:r>
        <w:t> Указываются:</w:t>
      </w:r>
    </w:p>
    <w:p w:rsidR="00256D7F" w:rsidRDefault="00256D7F" w:rsidP="0027354D">
      <w:pPr>
        <w:ind w:firstLine="567"/>
        <w:jc w:val="both"/>
      </w:pPr>
      <w:r>
        <w:t>- фамилия, имя, отчество (если имеется) гражданина, если основанием для выдачи разрешения на строительство является заявление физического лица;</w:t>
      </w:r>
    </w:p>
    <w:p w:rsidR="00256D7F" w:rsidRDefault="00256D7F" w:rsidP="0027354D">
      <w:pPr>
        <w:pStyle w:val="ab"/>
        <w:ind w:firstLine="567"/>
        <w:jc w:val="both"/>
      </w:pPr>
      <w:r>
        <w:t>- полное наименование организации в соответствии со статьей 54 Гражданского кодекса Российской Федерации, если основанием для выдачи разрешения на строительство является заявление юридического лица.</w:t>
      </w:r>
    </w:p>
  </w:endnote>
  <w:endnote w:id="2">
    <w:p w:rsidR="00256D7F" w:rsidRDefault="00256D7F" w:rsidP="00422C8E">
      <w:pPr>
        <w:pStyle w:val="ab"/>
        <w:ind w:firstLine="567"/>
        <w:jc w:val="both"/>
      </w:pPr>
      <w:r>
        <w:rPr>
          <w:rStyle w:val="af7"/>
        </w:rPr>
        <w:t>2</w:t>
      </w:r>
      <w:r>
        <w:t> Указывается дата подписания разрешения на строительство.</w:t>
      </w:r>
    </w:p>
  </w:endnote>
  <w:endnote w:id="3">
    <w:p w:rsidR="00256D7F" w:rsidRDefault="00256D7F" w:rsidP="00422C8E">
      <w:pPr>
        <w:ind w:firstLine="567"/>
        <w:jc w:val="both"/>
      </w:pPr>
      <w:r>
        <w:rPr>
          <w:rStyle w:val="af7"/>
        </w:rPr>
        <w:t>3</w:t>
      </w:r>
      <w:r>
        <w:t> Указывается номер разрешения на строительство, присвоенный органом, осуществляющим выдачу разрешения на строительство, который имеет структуру А-Б-В-Г, где:</w:t>
      </w:r>
    </w:p>
    <w:p w:rsidR="00256D7F" w:rsidRDefault="00256D7F" w:rsidP="00422C8E">
      <w:pPr>
        <w:ind w:firstLine="567"/>
        <w:jc w:val="both"/>
      </w:pPr>
      <w:r>
        <w:t>А – номер субъекта Российской Федерации, на территории которого планируется к строительству (реконструкции) объект капитального строительства (двухзначный).</w:t>
      </w:r>
    </w:p>
    <w:p w:rsidR="00256D7F" w:rsidRDefault="00256D7F" w:rsidP="00422C8E">
      <w:pPr>
        <w:ind w:firstLine="567"/>
        <w:jc w:val="both"/>
      </w:pPr>
      <w:r>
        <w:t>В случае, если объект расположен на территории двух и более субъектов Российской Федерации, указывается номер “00”;</w:t>
      </w:r>
    </w:p>
    <w:p w:rsidR="00256D7F" w:rsidRDefault="00256D7F" w:rsidP="00422C8E">
      <w:pPr>
        <w:ind w:firstLine="567"/>
        <w:jc w:val="both"/>
      </w:pPr>
      <w:r>
        <w:t>Б – регистрационный номер, присвоенный муниципальному образованию, на территории которого планируется к строительству (реконструкции) объект капитального строительства. В случае, если объект расположен на территории двух и более муниципальных образований, указывается номер “000”;</w:t>
      </w:r>
    </w:p>
    <w:p w:rsidR="00256D7F" w:rsidRDefault="00256D7F" w:rsidP="00422C8E">
      <w:pPr>
        <w:ind w:firstLine="567"/>
        <w:jc w:val="both"/>
      </w:pPr>
      <w:r>
        <w:t>В – порядковый номер разрешения на строительство, присвоенный органом, осуществляющим выдачу разрешения на строительство;</w:t>
      </w:r>
    </w:p>
    <w:p w:rsidR="00256D7F" w:rsidRDefault="00256D7F" w:rsidP="00422C8E">
      <w:pPr>
        <w:ind w:firstLine="567"/>
        <w:jc w:val="both"/>
      </w:pPr>
      <w:r>
        <w:t>Г – год выдачи разрешения на строительство (полностью).</w:t>
      </w:r>
    </w:p>
    <w:p w:rsidR="00256D7F" w:rsidRDefault="00256D7F" w:rsidP="00422C8E">
      <w:pPr>
        <w:ind w:firstLine="567"/>
        <w:jc w:val="both"/>
      </w:pPr>
      <w:r>
        <w:t>Составные части номера отделяются друг от друга знаком “-”. Цифровые индексы обозначаются арабскими цифрами.</w:t>
      </w:r>
    </w:p>
    <w:p w:rsidR="00256D7F" w:rsidRDefault="00256D7F" w:rsidP="00422C8E">
      <w:pPr>
        <w:pStyle w:val="ab"/>
        <w:ind w:firstLine="567"/>
        <w:jc w:val="both"/>
      </w:pPr>
      <w:r>
        <w:t>Для федеральных органов исполнительной власти и Государственной корпорации по атомной энергии “Росатом” в конце номера может указываться условное обозначение такого органа, Государственной корпорации по атомной энергии “Росатом”, определяемый ими самостоятельно.</w:t>
      </w:r>
    </w:p>
  </w:endnote>
  <w:endnote w:id="4">
    <w:p w:rsidR="00256D7F" w:rsidRDefault="00256D7F" w:rsidP="00422C8E">
      <w:pPr>
        <w:pStyle w:val="ab"/>
        <w:ind w:firstLine="567"/>
        <w:jc w:val="both"/>
      </w:pPr>
      <w:r>
        <w:rPr>
          <w:rStyle w:val="af7"/>
        </w:rPr>
        <w:t>4</w:t>
      </w:r>
      <w:r>
        <w:t> Указывается один из перечисленных видов строительства (реконструкции), на который оформляется разрешение на строительство.</w:t>
      </w:r>
    </w:p>
  </w:endnote>
  <w:endnote w:id="5">
    <w:p w:rsidR="00256D7F" w:rsidRDefault="00256D7F" w:rsidP="00422C8E">
      <w:pPr>
        <w:pStyle w:val="ab"/>
        <w:ind w:firstLine="567"/>
        <w:jc w:val="both"/>
      </w:pPr>
      <w:r>
        <w:rPr>
          <w:rStyle w:val="af7"/>
        </w:rPr>
        <w:t>5</w:t>
      </w:r>
      <w:r>
        <w:t>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endnote>
  <w:endnote w:id="6">
    <w:p w:rsidR="00256D7F" w:rsidRDefault="00256D7F" w:rsidP="00422C8E">
      <w:pPr>
        <w:pStyle w:val="ab"/>
        <w:ind w:firstLine="567"/>
        <w:jc w:val="both"/>
      </w:pPr>
      <w:r>
        <w:rPr>
          <w:rStyle w:val="af7"/>
        </w:rPr>
        <w:t>6</w:t>
      </w:r>
      <w:r>
        <w:t> В случае выдачи разрешений на строительство для объектов в области использования атомной энергии указываются также данные (номер, дата) лицензии на право ведения работ в области использования атомной энергии, включающие право сооружения объекта использования атомной энергии.</w:t>
      </w:r>
    </w:p>
  </w:endnote>
  <w:endnote w:id="7">
    <w:p w:rsidR="00256D7F" w:rsidRDefault="00256D7F" w:rsidP="00422C8E">
      <w:pPr>
        <w:pStyle w:val="ab"/>
        <w:ind w:firstLine="567"/>
        <w:jc w:val="both"/>
      </w:pPr>
      <w:r>
        <w:rPr>
          <w:rStyle w:val="af7"/>
        </w:rPr>
        <w:t>7</w:t>
      </w:r>
      <w:r>
        <w:t> Заполнение не является обязательным при выдаче разрешения на строительство (реконструкцию) линейного объекта.</w:t>
      </w:r>
    </w:p>
  </w:endnote>
  <w:endnote w:id="8">
    <w:p w:rsidR="00256D7F" w:rsidRDefault="00256D7F" w:rsidP="00422C8E">
      <w:pPr>
        <w:pStyle w:val="ab"/>
        <w:ind w:firstLine="567"/>
        <w:jc w:val="both"/>
      </w:pPr>
      <w:r>
        <w:rPr>
          <w:rStyle w:val="af7"/>
        </w:rPr>
        <w:t>8</w:t>
      </w:r>
      <w:r>
        <w:t> В случае выполнения работ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 указывается кадастровый номер учтенного в государственном кадастре недвижимости объекта культурного наследия.</w:t>
      </w:r>
    </w:p>
  </w:endnote>
  <w:endnote w:id="9">
    <w:p w:rsidR="00256D7F" w:rsidRDefault="00256D7F" w:rsidP="00422C8E">
      <w:pPr>
        <w:pStyle w:val="ab"/>
        <w:ind w:firstLine="567"/>
        <w:jc w:val="both"/>
      </w:pPr>
      <w:r>
        <w:rPr>
          <w:rStyle w:val="af7"/>
        </w:rPr>
        <w:t>9</w:t>
      </w:r>
      <w:r>
        <w:t> Указывается дата выдачи градостроительного плана земельного участка, его номер и орган, выдавший градостроительный план земельного участка (не заполняется в отношении линейных объектов, кроме случаев, предусмотренных законодательством Российской Федерации).</w:t>
      </w:r>
    </w:p>
  </w:endnote>
  <w:endnote w:id="10">
    <w:p w:rsidR="00256D7F" w:rsidRDefault="00256D7F" w:rsidP="00422C8E">
      <w:pPr>
        <w:pStyle w:val="ab"/>
        <w:ind w:firstLine="567"/>
        <w:jc w:val="both"/>
      </w:pPr>
      <w:r>
        <w:rPr>
          <w:rStyle w:val="af7"/>
        </w:rPr>
        <w:t>10</w:t>
      </w:r>
      <w:r>
        <w:t> Заполняется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планировки 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endnote>
  <w:endnote w:id="11">
    <w:p w:rsidR="00256D7F" w:rsidRDefault="00256D7F" w:rsidP="00422C8E">
      <w:pPr>
        <w:pStyle w:val="ab"/>
        <w:ind w:firstLine="567"/>
        <w:jc w:val="both"/>
      </w:pPr>
      <w:r>
        <w:rPr>
          <w:rStyle w:val="af7"/>
        </w:rPr>
        <w:t>11</w:t>
      </w:r>
      <w:r>
        <w:t> Указывается кем, когда разработана проектная документация (реквизиты документа, наименование проектной организации).</w:t>
      </w:r>
    </w:p>
  </w:endnote>
  <w:endnote w:id="12">
    <w:p w:rsidR="00256D7F" w:rsidRDefault="00256D7F" w:rsidP="00422C8E">
      <w:pPr>
        <w:pStyle w:val="ab"/>
        <w:ind w:firstLine="567"/>
        <w:jc w:val="both"/>
      </w:pPr>
      <w:r>
        <w:rPr>
          <w:rStyle w:val="af7"/>
        </w:rPr>
        <w:t>12</w:t>
      </w:r>
      <w:r>
        <w:t> В отношении линейных объектов допускается заполнение не всех граф раздела.</w:t>
      </w:r>
    </w:p>
  </w:endnote>
  <w:endnote w:id="13">
    <w:p w:rsidR="00256D7F" w:rsidRDefault="00256D7F" w:rsidP="00422C8E">
      <w:pPr>
        <w:pStyle w:val="ab"/>
        <w:ind w:firstLine="567"/>
        <w:jc w:val="both"/>
      </w:pPr>
      <w:r>
        <w:rPr>
          <w:rStyle w:val="af7"/>
        </w:rPr>
        <w:t>13</w:t>
      </w:r>
      <w:r>
        <w:t> 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endnote>
  <w:endnote w:id="14">
    <w:p w:rsidR="00256D7F" w:rsidRDefault="00256D7F" w:rsidP="00422C8E">
      <w:pPr>
        <w:pStyle w:val="ab"/>
        <w:ind w:firstLine="567"/>
        <w:jc w:val="both"/>
      </w:pPr>
      <w:r>
        <w:rPr>
          <w:rStyle w:val="af7"/>
        </w:rPr>
        <w:t>14</w:t>
      </w:r>
      <w:r>
        <w:t> Указываются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endnote>
  <w:endnote w:id="15">
    <w:p w:rsidR="00256D7F" w:rsidRDefault="00256D7F" w:rsidP="00422C8E">
      <w:pPr>
        <w:pStyle w:val="ab"/>
        <w:ind w:firstLine="567"/>
        <w:jc w:val="both"/>
      </w:pPr>
      <w:r>
        <w:rPr>
          <w:rStyle w:val="af7"/>
        </w:rPr>
        <w:t>15</w:t>
      </w:r>
      <w:r>
        <w:t> 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endnote>
  <w:endnote w:id="16">
    <w:p w:rsidR="00256D7F" w:rsidRDefault="00256D7F" w:rsidP="00422C8E">
      <w:pPr>
        <w:pStyle w:val="ab"/>
        <w:ind w:firstLine="567"/>
        <w:jc w:val="both"/>
      </w:pPr>
      <w:r>
        <w:rPr>
          <w:rStyle w:val="af7"/>
        </w:rPr>
        <w:t>16</w:t>
      </w:r>
      <w:r>
        <w:t> Заполняется только в отношении линейного объекта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endnote>
  <w:endnote w:id="17">
    <w:p w:rsidR="00256D7F" w:rsidRDefault="00256D7F" w:rsidP="00422C8E">
      <w:pPr>
        <w:pStyle w:val="ab"/>
        <w:ind w:firstLine="567"/>
        <w:jc w:val="both"/>
      </w:pPr>
      <w:r>
        <w:rPr>
          <w:rStyle w:val="af7"/>
        </w:rPr>
        <w:t>17</w:t>
      </w:r>
      <w:r>
        <w:t> Указываются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endnote>
  <w:endnote w:id="18">
    <w:p w:rsidR="00256D7F" w:rsidRDefault="00256D7F" w:rsidP="00422C8E">
      <w:pPr>
        <w:ind w:firstLine="567"/>
        <w:jc w:val="both"/>
      </w:pPr>
      <w:r>
        <w:rPr>
          <w:rStyle w:val="af7"/>
        </w:rPr>
        <w:t>18</w:t>
      </w:r>
      <w:r>
        <w:t> Указываются основания для установления срока действия разрешения на строительство:</w:t>
      </w:r>
    </w:p>
    <w:p w:rsidR="00256D7F" w:rsidRDefault="00256D7F" w:rsidP="00422C8E">
      <w:pPr>
        <w:ind w:firstLine="567"/>
        <w:jc w:val="both"/>
      </w:pPr>
      <w:r>
        <w:t>- проектная документация (раздел);</w:t>
      </w:r>
    </w:p>
    <w:p w:rsidR="00256D7F" w:rsidRDefault="00256D7F" w:rsidP="00422C8E">
      <w:pPr>
        <w:pStyle w:val="ab"/>
        <w:ind w:firstLine="567"/>
        <w:jc w:val="both"/>
      </w:pPr>
      <w:r>
        <w:t>- нормативный правовой акт (номер, дата, статья).</w:t>
      </w:r>
    </w:p>
  </w:endnote>
  <w:endnote w:id="19">
    <w:p w:rsidR="00256D7F" w:rsidRDefault="00256D7F" w:rsidP="00422C8E">
      <w:pPr>
        <w:pStyle w:val="ab"/>
        <w:ind w:firstLine="567"/>
        <w:jc w:val="both"/>
      </w:pPr>
      <w:r>
        <w:rPr>
          <w:rStyle w:val="af7"/>
        </w:rPr>
        <w:t>19</w:t>
      </w:r>
      <w:r>
        <w:t> Заполняется в случае продления срока действия ранее выданного разрешения на строительство. Не заполняется в случае первичной выдачи разрешения на строительство.</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MT">
    <w:altName w:val="Times New Roman"/>
    <w:charset w:val="00"/>
    <w:family w:val="auto"/>
    <w:pitch w:val="variable"/>
    <w:sig w:usb0="00000000"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D7F" w:rsidRDefault="00256D7F">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130" w:rsidRDefault="001F2130" w:rsidP="00767E46">
      <w:r>
        <w:separator/>
      </w:r>
    </w:p>
  </w:footnote>
  <w:footnote w:type="continuationSeparator" w:id="0">
    <w:p w:rsidR="001F2130" w:rsidRDefault="001F2130" w:rsidP="00767E46">
      <w:r>
        <w:continuationSeparator/>
      </w:r>
    </w:p>
  </w:footnote>
  <w:footnote w:id="1">
    <w:p w:rsidR="00256D7F" w:rsidRPr="00AA7EA8" w:rsidRDefault="00256D7F" w:rsidP="004A145C">
      <w:pPr>
        <w:autoSpaceDE w:val="0"/>
        <w:autoSpaceDN w:val="0"/>
        <w:adjustRightInd w:val="0"/>
        <w:jc w:val="both"/>
        <w:rPr>
          <w:sz w:val="20"/>
          <w:szCs w:val="20"/>
        </w:rPr>
      </w:pPr>
      <w:r>
        <w:rPr>
          <w:rStyle w:val="af"/>
        </w:rPr>
        <w:footnoteRef/>
      </w:r>
      <w:r w:rsidRPr="00AA7EA8">
        <w:rPr>
          <w:sz w:val="20"/>
          <w:szCs w:val="20"/>
        </w:rPr>
        <w:t>Обращения в электронной форме подаются в Службу посредством сервиса «Электронная приемная» на</w:t>
      </w:r>
      <w:r>
        <w:rPr>
          <w:sz w:val="20"/>
          <w:szCs w:val="20"/>
        </w:rPr>
        <w:t> </w:t>
      </w:r>
      <w:r w:rsidRPr="00AA7EA8">
        <w:rPr>
          <w:sz w:val="20"/>
          <w:szCs w:val="20"/>
        </w:rPr>
        <w:t>официальном сайте Администрации Санкт-Петербурга (</w:t>
      </w:r>
      <w:r w:rsidRPr="00A60BEA">
        <w:rPr>
          <w:sz w:val="20"/>
          <w:szCs w:val="20"/>
          <w:lang w:val="en-US"/>
        </w:rPr>
        <w:t>https</w:t>
      </w:r>
      <w:r w:rsidRPr="00A60BEA">
        <w:rPr>
          <w:sz w:val="20"/>
          <w:szCs w:val="20"/>
        </w:rPr>
        <w:t>://</w:t>
      </w:r>
      <w:r w:rsidRPr="00A60BEA">
        <w:rPr>
          <w:sz w:val="20"/>
          <w:szCs w:val="20"/>
          <w:lang w:val="en-US"/>
        </w:rPr>
        <w:t>letters</w:t>
      </w:r>
      <w:r w:rsidRPr="00A60BEA">
        <w:rPr>
          <w:sz w:val="20"/>
          <w:szCs w:val="20"/>
        </w:rPr>
        <w:t>.</w:t>
      </w:r>
      <w:r w:rsidRPr="00A60BEA">
        <w:rPr>
          <w:sz w:val="20"/>
          <w:szCs w:val="20"/>
          <w:lang w:val="en-US"/>
        </w:rPr>
        <w:t>gov</w:t>
      </w:r>
      <w:r w:rsidRPr="00A60BEA">
        <w:rPr>
          <w:sz w:val="20"/>
          <w:szCs w:val="20"/>
        </w:rPr>
        <w:t>.</w:t>
      </w:r>
      <w:r w:rsidRPr="00A60BEA">
        <w:rPr>
          <w:sz w:val="20"/>
          <w:szCs w:val="20"/>
          <w:lang w:val="en-US"/>
        </w:rPr>
        <w:t>spb</w:t>
      </w:r>
      <w:r w:rsidRPr="00A60BEA">
        <w:rPr>
          <w:sz w:val="20"/>
          <w:szCs w:val="20"/>
        </w:rPr>
        <w:t>.</w:t>
      </w:r>
      <w:r w:rsidRPr="00A60BEA">
        <w:rPr>
          <w:sz w:val="20"/>
          <w:szCs w:val="20"/>
          <w:lang w:val="en-US"/>
        </w:rPr>
        <w:t>ru</w:t>
      </w:r>
      <w:r w:rsidRPr="00A60BEA">
        <w:rPr>
          <w:sz w:val="20"/>
          <w:szCs w:val="20"/>
        </w:rPr>
        <w:t>/</w:t>
      </w:r>
      <w:r w:rsidRPr="00AA7EA8">
        <w:rPr>
          <w:sz w:val="20"/>
          <w:szCs w:val="20"/>
        </w:rPr>
        <w:t>).</w:t>
      </w:r>
    </w:p>
    <w:p w:rsidR="00256D7F" w:rsidRDefault="00256D7F">
      <w:pPr>
        <w:pStyle w:val="ad"/>
      </w:pPr>
    </w:p>
  </w:footnote>
  <w:footnote w:id="2">
    <w:p w:rsidR="00256D7F" w:rsidRDefault="00256D7F">
      <w:pPr>
        <w:pStyle w:val="ad"/>
      </w:pPr>
      <w:r>
        <w:rPr>
          <w:rStyle w:val="af"/>
        </w:rPr>
        <w:footnoteRef/>
      </w:r>
      <w:r>
        <w:t xml:space="preserve"> Течение сроков, указанных в пункте 2.4 настоящего Административного регламента, начинается </w:t>
      </w:r>
      <w:r w:rsidRPr="00215FB2">
        <w:t xml:space="preserve">на следующий день после </w:t>
      </w:r>
      <w:r>
        <w:t>регистрации заявления в соответствии с пунктом 3.1.2 настоящего Административного регламента.</w:t>
      </w:r>
    </w:p>
  </w:footnote>
  <w:footnote w:id="3">
    <w:p w:rsidR="00256D7F" w:rsidRPr="00466895" w:rsidRDefault="00256D7F" w:rsidP="00D17BB9">
      <w:pPr>
        <w:autoSpaceDE w:val="0"/>
        <w:autoSpaceDN w:val="0"/>
        <w:adjustRightInd w:val="0"/>
        <w:jc w:val="both"/>
        <w:rPr>
          <w:sz w:val="20"/>
          <w:szCs w:val="20"/>
        </w:rPr>
      </w:pPr>
      <w:r>
        <w:rPr>
          <w:rStyle w:val="af"/>
        </w:rPr>
        <w:footnoteRef/>
      </w:r>
      <w:r w:rsidRPr="00466895">
        <w:rPr>
          <w:sz w:val="20"/>
          <w:szCs w:val="20"/>
        </w:rPr>
        <w:t>Настоящее требование распространяется на строительство, реконструкцию объектов капитального строительства, расположенных на земельных участках в зоне регулируемой застройки объединенных зон охраны объектов культурного наследия, расположенных на территории Санкт-Петербурга,  в соответствии с законом Санкт</w:t>
      </w:r>
      <w:r w:rsidRPr="00466895">
        <w:rPr>
          <w:sz w:val="20"/>
          <w:szCs w:val="20"/>
        </w:rPr>
        <w:noBreakHyphen/>
        <w:t>Петербурга от 19.01.2009 № 820-7 «О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указанных зон».</w:t>
      </w:r>
    </w:p>
    <w:p w:rsidR="00256D7F" w:rsidRDefault="00256D7F" w:rsidP="00F37080">
      <w:pPr>
        <w:pStyle w:val="ad"/>
        <w:jc w:val="both"/>
      </w:pPr>
      <w:r w:rsidRPr="00466895">
        <w:t xml:space="preserve">Застройщик вправе осуществить строительство, реконструкцию объекта капитального строительства в границах территории исторического поселения федерального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1" w:history="1">
        <w:r w:rsidRPr="00466895">
          <w:t>законом</w:t>
        </w:r>
      </w:hyperlink>
      <w:r w:rsidRPr="00466895">
        <w:t xml:space="preserve"> от 25.06.2002 № 73-ФЗ «Об объектах культурного наследия (памятниках истории и культуры) народов Российской Федерации» для исторического поселения федерального значения. В этом случае в заявлении о выдаче разрешения на строительство указывается на такое типовое архитектурное решение.</w:t>
      </w:r>
    </w:p>
  </w:footnote>
  <w:footnote w:id="4">
    <w:p w:rsidR="00256D7F" w:rsidRPr="00590946" w:rsidRDefault="00256D7F" w:rsidP="0074382A">
      <w:pPr>
        <w:pStyle w:val="ad"/>
        <w:jc w:val="both"/>
      </w:pPr>
      <w:r>
        <w:rPr>
          <w:rStyle w:val="af"/>
        </w:rPr>
        <w:footnoteRef/>
      </w:r>
      <w:r w:rsidRPr="00590946">
        <w:rPr>
          <w:szCs w:val="28"/>
        </w:rPr>
        <w:t xml:space="preserve">В случаях, предусмотренных </w:t>
      </w:r>
      <w:r>
        <w:rPr>
          <w:szCs w:val="28"/>
        </w:rPr>
        <w:t xml:space="preserve">частью </w:t>
      </w:r>
      <w:r w:rsidRPr="00590946">
        <w:rPr>
          <w:szCs w:val="28"/>
        </w:rPr>
        <w:t>61</w:t>
      </w:r>
      <w:r>
        <w:rPr>
          <w:szCs w:val="28"/>
        </w:rPr>
        <w:t xml:space="preserve"> статьи 25 Ф</w:t>
      </w:r>
      <w:r w:rsidRPr="00BB7D69">
        <w:rPr>
          <w:szCs w:val="28"/>
        </w:rPr>
        <w:t>едерального закона от 29.07.2017 №</w:t>
      </w:r>
      <w:r>
        <w:rPr>
          <w:szCs w:val="28"/>
        </w:rPr>
        <w:t> </w:t>
      </w:r>
      <w:r w:rsidRPr="00BB7D69">
        <w:rPr>
          <w:szCs w:val="28"/>
        </w:rPr>
        <w:t>218</w:t>
      </w:r>
      <w:r>
        <w:rPr>
          <w:szCs w:val="28"/>
        </w:rPr>
        <w:noBreakHyphen/>
      </w:r>
      <w:r w:rsidRPr="00BB7D69">
        <w:rPr>
          <w:szCs w:val="28"/>
        </w:rPr>
        <w:t>ФЗ «О</w:t>
      </w:r>
      <w:r>
        <w:rPr>
          <w:szCs w:val="28"/>
        </w:rPr>
        <w:t> </w:t>
      </w:r>
      <w:r w:rsidRPr="00BB7D69">
        <w:rPr>
          <w:szCs w:val="28"/>
        </w:rPr>
        <w:t>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r>
        <w:rPr>
          <w:szCs w:val="28"/>
        </w:rPr>
        <w:t xml:space="preserve">, предоставляется </w:t>
      </w:r>
      <w:r w:rsidRPr="00590946">
        <w:rPr>
          <w:szCs w:val="28"/>
        </w:rPr>
        <w:t>договор поручительства банка за надлежащее исполнение застройщиком обязательств по передаче жилого помещения по договору участия в долевом строительстве или договор страхования гражданской ответственности</w:t>
      </w:r>
      <w:r>
        <w:rPr>
          <w:szCs w:val="28"/>
        </w:rPr>
        <w:t xml:space="preserve"> </w:t>
      </w:r>
      <w:r w:rsidRPr="00590946">
        <w:rPr>
          <w:szCs w:val="28"/>
        </w:rPr>
        <w:t>лица, привлекающего денежные средства для долевого строительства многоквартирного дома и (или) иных объектов недвижимости (застройщика), за неисполнение или ненадлежащее исполнение обязательств по передаче жилого помещения по договору уч</w:t>
      </w:r>
      <w:r>
        <w:rPr>
          <w:szCs w:val="28"/>
        </w:rPr>
        <w:t>астия в долевом строительстве в </w:t>
      </w:r>
      <w:r w:rsidRPr="00590946">
        <w:rPr>
          <w:szCs w:val="28"/>
        </w:rPr>
        <w:t>соответствии с гражданским законодательством.</w:t>
      </w:r>
    </w:p>
  </w:footnote>
  <w:footnote w:id="5">
    <w:p w:rsidR="00256D7F" w:rsidRDefault="00256D7F" w:rsidP="00F37080">
      <w:pPr>
        <w:pStyle w:val="ad"/>
        <w:jc w:val="both"/>
      </w:pPr>
      <w:r>
        <w:rPr>
          <w:rStyle w:val="af"/>
        </w:rPr>
        <w:footnoteRef/>
      </w:r>
      <w:r>
        <w:t xml:space="preserve"> Раздел проектной документации</w:t>
      </w:r>
      <w:r w:rsidRPr="0027229D">
        <w:t xml:space="preserve"> </w:t>
      </w:r>
      <w:r>
        <w:t>«</w:t>
      </w:r>
      <w:r w:rsidRPr="0027229D">
        <w:t>Проект организации строительства объекта капитального строительства»</w:t>
      </w:r>
      <w:r>
        <w:t xml:space="preserve"> с</w:t>
      </w:r>
      <w:r w:rsidR="00F37080">
        <w:t> </w:t>
      </w:r>
      <w:r>
        <w:t>изменениями, внесенными в связи с изменением сроков строительства (реконструкции) объекта, выполненными в</w:t>
      </w:r>
      <w:r w:rsidR="00F37080">
        <w:t> </w:t>
      </w:r>
      <w:r>
        <w:t>порядке, установленном действующим законодательством.</w:t>
      </w:r>
    </w:p>
  </w:footnote>
  <w:footnote w:id="6">
    <w:p w:rsidR="00256D7F" w:rsidRPr="000D3E1D" w:rsidRDefault="00256D7F" w:rsidP="000D3E1D">
      <w:pPr>
        <w:jc w:val="both"/>
        <w:rPr>
          <w:spacing w:val="1"/>
          <w:sz w:val="20"/>
          <w:szCs w:val="20"/>
        </w:rPr>
      </w:pPr>
      <w:r>
        <w:rPr>
          <w:rStyle w:val="af"/>
        </w:rPr>
        <w:footnoteRef/>
      </w:r>
      <w:r>
        <w:t xml:space="preserve"> </w:t>
      </w:r>
      <w:r w:rsidRPr="000D3E1D">
        <w:rPr>
          <w:spacing w:val="1"/>
          <w:sz w:val="20"/>
          <w:szCs w:val="20"/>
        </w:rPr>
        <w:t>Доверенность от застройщика (заявителя), являющегося юридическим лицом, должна быть удостоверена усиленной отсоединенной квалифицированной электронной подписью доверителя или нотариуса. Доверенность от</w:t>
      </w:r>
      <w:r w:rsidR="00F37080">
        <w:rPr>
          <w:spacing w:val="1"/>
          <w:sz w:val="20"/>
          <w:szCs w:val="20"/>
        </w:rPr>
        <w:t> </w:t>
      </w:r>
      <w:r w:rsidRPr="000D3E1D">
        <w:rPr>
          <w:spacing w:val="1"/>
          <w:sz w:val="20"/>
          <w:szCs w:val="20"/>
        </w:rPr>
        <w:t>застройщика (заявителя), являющегося физическим лицом, должна быть удостоверена усиленной отсоединенной квалифицированной электронной подписью нотариуса или самого заявителя.</w:t>
      </w:r>
    </w:p>
    <w:p w:rsidR="00256D7F" w:rsidRDefault="00256D7F">
      <w:pPr>
        <w:pStyle w:val="ad"/>
      </w:pPr>
    </w:p>
  </w:footnote>
  <w:footnote w:id="7">
    <w:p w:rsidR="00256D7F" w:rsidRDefault="00256D7F" w:rsidP="00F54B68">
      <w:pPr>
        <w:pStyle w:val="ad"/>
        <w:jc w:val="both"/>
      </w:pPr>
      <w:r>
        <w:rPr>
          <w:rStyle w:val="af"/>
        </w:rPr>
        <w:footnoteRef/>
      </w:r>
      <w:r>
        <w:t xml:space="preserve"> </w:t>
      </w:r>
      <w:r w:rsidRPr="002501E0">
        <w:t>В случаях, установленных законом Санкт-Петербурга от 02.12.2015 № 692-147 «О</w:t>
      </w:r>
      <w:r w:rsidRPr="002501E0">
        <w:rPr>
          <w:lang w:val="en-US"/>
        </w:rPr>
        <w:t> </w:t>
      </w:r>
      <w:r w:rsidRPr="002501E0">
        <w:t>порядке предоставления решения о согласовании архитектурно-градостроительного облика объекта в сфере жилищного строительства» застройщику необходимо получить согласование архитектурно-градостроительного облика. В случае, отсутствия информации о наличии согласования архитектурно-градостроительного облика объекта в исходно-разрешительной документации в составе пояснительной записки к проектной документации объекта, Служба проверяет наличие согласования самостоятельно</w:t>
      </w:r>
    </w:p>
  </w:footnote>
  <w:footnote w:id="8">
    <w:p w:rsidR="00256D7F" w:rsidRDefault="00256D7F" w:rsidP="00592101">
      <w:pPr>
        <w:pStyle w:val="ad"/>
        <w:jc w:val="both"/>
      </w:pPr>
      <w:r w:rsidRPr="002501E0">
        <w:rPr>
          <w:rStyle w:val="af"/>
        </w:rPr>
        <w:footnoteRef/>
      </w:r>
      <w:r w:rsidRPr="002501E0">
        <w:t xml:space="preserve"> Материалы, содержащиеся в проектной документации, подаются в электронном виде в формате pdf и</w:t>
      </w:r>
      <w:r>
        <w:t> </w:t>
      </w:r>
      <w:r w:rsidRPr="002501E0">
        <w:t xml:space="preserve">должны быть подписаны отсоединенной усиленной электронной подписью (в формате </w:t>
      </w:r>
      <w:r w:rsidRPr="002501E0">
        <w:rPr>
          <w:lang w:val="en-US"/>
        </w:rPr>
        <w:t>sig</w:t>
      </w:r>
      <w:r w:rsidRPr="002501E0">
        <w:t>)</w:t>
      </w:r>
      <w:r>
        <w:t xml:space="preserve"> </w:t>
      </w:r>
      <w:r w:rsidRPr="00A91F7A">
        <w:t>должностных лиц проектной организации. При отсутствии усиленной электронной подписи у всех должностных лиц проектной организации, чьими подписями должна быть подписана проектная документация допускается оформление информационно-удостоверяющего листа</w:t>
      </w:r>
      <w:r>
        <w:t>,</w:t>
      </w:r>
      <w:r w:rsidRPr="00A91F7A">
        <w:t xml:space="preserve"> заверенного полномочным должностным лицом проектной организации. </w:t>
      </w:r>
      <w:r w:rsidRPr="002501E0">
        <w:t>В случае наличия у застройщика проектной документации в бумажной форме, такая проектная документация подается в виде скан</w:t>
      </w:r>
      <w:r w:rsidRPr="002501E0">
        <w:noBreakHyphen/>
        <w:t>образов оригиналов документов, сформированных в тома и разделы в соответствии с</w:t>
      </w:r>
      <w:r>
        <w:t> </w:t>
      </w:r>
      <w:r w:rsidRPr="002501E0">
        <w:t xml:space="preserve">требованиями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16.02.2008 № 87. </w:t>
      </w:r>
    </w:p>
    <w:p w:rsidR="00256D7F" w:rsidRPr="002501E0" w:rsidRDefault="00256D7F" w:rsidP="00592101">
      <w:pPr>
        <w:pStyle w:val="ad"/>
        <w:jc w:val="both"/>
      </w:pPr>
      <w:r w:rsidRPr="00A91F7A">
        <w:t>В соответствии с частью 5 статьи 48 Градостроительного кодекса Российской Федерации лицо, осуществляющее подготовку проектной документации, несет ответственность за качество проектной документации и</w:t>
      </w:r>
      <w:r>
        <w:t> </w:t>
      </w:r>
      <w:r w:rsidRPr="00A91F7A">
        <w:t>ее соответствие требованиям технических регламентов. В соответствии с частью 2 статьи 15 Федерального закона от 30.12.2009 №384-ФЗ «Технический регламент о безопасности зданий и сооружений» в проектной документации должны быть учтены исходные данные, передаваемые застройщиком (заказчиком) в соответствии с</w:t>
      </w:r>
      <w:r>
        <w:t> </w:t>
      </w:r>
      <w:r w:rsidRPr="00A91F7A">
        <w:t>законодательством о градостроительной деятельности.</w:t>
      </w:r>
    </w:p>
    <w:p w:rsidR="00256D7F" w:rsidRPr="00023A2E" w:rsidRDefault="00256D7F" w:rsidP="00592101">
      <w:pPr>
        <w:pStyle w:val="ad"/>
        <w:jc w:val="both"/>
      </w:pPr>
      <w:r w:rsidRPr="002501E0">
        <w:t xml:space="preserve">Застройщик по своей инициативе вправе при подаче заявления о выдаче разрешения на строительство приложить проектную документацию в полном объеме в соответствии с частью 5 статьи 52 Градостроительного кодекса Российской Федерации и постановлением Правительства Российской Федерации от 16.02.2008 № 87, а также </w:t>
      </w:r>
      <w:r>
        <w:t>результаты инженерных изысканий.</w:t>
      </w:r>
    </w:p>
  </w:footnote>
  <w:footnote w:id="9">
    <w:p w:rsidR="00256D7F" w:rsidRDefault="00256D7F">
      <w:pPr>
        <w:pStyle w:val="ad"/>
      </w:pPr>
      <w:r>
        <w:rPr>
          <w:rStyle w:val="af"/>
        </w:rPr>
        <w:footnoteRef/>
      </w:r>
      <w:r>
        <w:t xml:space="preserve"> </w:t>
      </w:r>
      <w:r w:rsidRPr="005E15CF">
        <w:t>Выдается организациями, указанными в пункте 1.3.2 настояще</w:t>
      </w:r>
      <w:r>
        <w:t>го Административного регламента.</w:t>
      </w:r>
    </w:p>
  </w:footnote>
  <w:footnote w:id="10">
    <w:p w:rsidR="00256D7F" w:rsidRDefault="00256D7F" w:rsidP="006B2C37">
      <w:pPr>
        <w:pStyle w:val="ad"/>
        <w:jc w:val="both"/>
      </w:pPr>
      <w:r>
        <w:rPr>
          <w:rStyle w:val="af"/>
        </w:rPr>
        <w:footnoteRef/>
      </w:r>
      <w:r>
        <w:t xml:space="preserve"> </w:t>
      </w:r>
      <w:r w:rsidRPr="002501E0">
        <w:t>Материалы, содержащиеся в проектной документации, подаются в электронном виде в формате pdf и</w:t>
      </w:r>
      <w:r>
        <w:t> </w:t>
      </w:r>
      <w:r w:rsidRPr="002501E0">
        <w:t xml:space="preserve">должны быть подписаны отсоединенной усиленной электронной подписью (в формате </w:t>
      </w:r>
      <w:r w:rsidRPr="002501E0">
        <w:rPr>
          <w:lang w:val="en-US"/>
        </w:rPr>
        <w:t>sig</w:t>
      </w:r>
      <w:r w:rsidRPr="002501E0">
        <w:t>)</w:t>
      </w:r>
      <w:r>
        <w:t xml:space="preserve"> </w:t>
      </w:r>
      <w:r w:rsidRPr="00A91F7A">
        <w:t xml:space="preserve">должностных лиц проектной организации. При отсутствии усиленной электронной подписи у всех должностных лиц проектной организации, чьими подписями должна быть подписана проектная документация допускается оформление информационно-удостоверяющего листа заверенного полномочным должностным лицом проектной организации. </w:t>
      </w:r>
      <w:r w:rsidRPr="002501E0">
        <w:t>В случае наличия у</w:t>
      </w:r>
      <w:r w:rsidR="00F37080">
        <w:t> </w:t>
      </w:r>
      <w:r w:rsidRPr="002501E0">
        <w:t>застройщика проектной документации в бумажной форме, такая проектная  документация подается в виде скан</w:t>
      </w:r>
      <w:r w:rsidRPr="002501E0">
        <w:noBreakHyphen/>
        <w:t>образов оригиналов документов, сформированных в тома и разделы в соответствии с</w:t>
      </w:r>
      <w:r>
        <w:t> </w:t>
      </w:r>
      <w:r w:rsidRPr="002501E0">
        <w:t xml:space="preserve">требованиями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16.02.2008 № 87. </w:t>
      </w:r>
    </w:p>
    <w:p w:rsidR="00256D7F" w:rsidRPr="002501E0" w:rsidRDefault="00256D7F" w:rsidP="006B2C37">
      <w:pPr>
        <w:pStyle w:val="ad"/>
        <w:jc w:val="both"/>
      </w:pPr>
      <w:r w:rsidRPr="00A91F7A">
        <w:t>В соответствии с частью 5 статьи 48 Градостроительного кодекса Российской Федерации лицо, осуществляющее подготовку проектной документации, несет ответственность за качество проектной документации и</w:t>
      </w:r>
      <w:r>
        <w:t> </w:t>
      </w:r>
      <w:r w:rsidRPr="00A91F7A">
        <w:t>ее соответствие требованиям технических регламентов. В соответствии с частью 2 статьи 15 Федерального закона от</w:t>
      </w:r>
      <w:r w:rsidR="00F37080">
        <w:t> </w:t>
      </w:r>
      <w:r w:rsidRPr="00A91F7A">
        <w:t>30.12.2009 №384-ФЗ «Технический регламент о безопасности зданий и сооружений» в проектной документации должны быть учтены исходные данные, передаваемые застройщиком (заказчиком) в соответствии с</w:t>
      </w:r>
      <w:r>
        <w:t> </w:t>
      </w:r>
      <w:r w:rsidRPr="00A91F7A">
        <w:t>законодательством о градостроительной деятельности.</w:t>
      </w:r>
    </w:p>
    <w:p w:rsidR="00256D7F" w:rsidRDefault="00256D7F" w:rsidP="00F37080">
      <w:pPr>
        <w:pStyle w:val="ad"/>
        <w:jc w:val="both"/>
      </w:pPr>
      <w:r w:rsidRPr="002501E0">
        <w:t xml:space="preserve">Застройщик по своей инициативе вправе при подаче заявления о выдаче разрешения на строительство приложить проектную документацию в полном объеме в соответствии с частью 5 статьи 52 Градостроительного кодекса Российской Федерации и постановлением Правительства Российской Федерации от 16.02.2008 № 87, а также </w:t>
      </w:r>
      <w:r>
        <w:t>результаты инженерных изысканий.</w:t>
      </w:r>
    </w:p>
  </w:footnote>
  <w:footnote w:id="11">
    <w:p w:rsidR="00256D7F" w:rsidRDefault="00256D7F" w:rsidP="00F37080">
      <w:pPr>
        <w:pStyle w:val="ad"/>
        <w:jc w:val="both"/>
      </w:pPr>
      <w:r>
        <w:rPr>
          <w:rStyle w:val="af"/>
        </w:rPr>
        <w:footnoteRef/>
      </w:r>
      <w:r>
        <w:t xml:space="preserve"> </w:t>
      </w:r>
      <w:r w:rsidRPr="00317EC6">
        <w:t xml:space="preserve">Согласно статьям 36, 37, 38, 42, 43, части 1 статьи 51 Градостроительного кодекса РФ </w:t>
      </w:r>
      <w:r w:rsidRPr="00317EC6">
        <w:rPr>
          <w:lang w:eastAsia="ru-RU"/>
        </w:rPr>
        <w:t>требования к</w:t>
      </w:r>
      <w:r w:rsidR="00F37080">
        <w:rPr>
          <w:lang w:eastAsia="ru-RU"/>
        </w:rPr>
        <w:t> </w:t>
      </w:r>
      <w:r w:rsidRPr="00317EC6">
        <w:rPr>
          <w:lang w:eastAsia="ru-RU"/>
        </w:rPr>
        <w:t>строительству, реконструкции объекта капитального строительства - требования, установленны</w:t>
      </w:r>
      <w:r>
        <w:rPr>
          <w:lang w:eastAsia="ru-RU"/>
        </w:rPr>
        <w:t>е</w:t>
      </w:r>
      <w:r w:rsidRPr="00317EC6">
        <w:rPr>
          <w:lang w:eastAsia="ru-RU"/>
        </w:rPr>
        <w:t xml:space="preserve"> градостроительным регламентом проектом планировки территории и проектом межевания территории</w:t>
      </w:r>
      <w:r>
        <w:rPr>
          <w:lang w:eastAsia="ru-RU"/>
        </w:rPr>
        <w:t>, которым должны соответствовать представленные заявителем для получения разрешения на строительство материалы проектной документации.</w:t>
      </w:r>
    </w:p>
  </w:footnote>
  <w:footnote w:id="12">
    <w:p w:rsidR="00256D7F" w:rsidRPr="009C0071" w:rsidRDefault="00256D7F" w:rsidP="00491BE5">
      <w:pPr>
        <w:pStyle w:val="ad"/>
        <w:jc w:val="both"/>
      </w:pPr>
      <w:r>
        <w:rPr>
          <w:rStyle w:val="af"/>
        </w:rPr>
        <w:footnoteRef/>
      </w:r>
      <w:r>
        <w:t xml:space="preserve"> </w:t>
      </w:r>
      <w:r w:rsidRPr="009C0071">
        <w:t>В соответствии с частью 7 статьи 4 Федерального закона от 29.12.2004 № 191-ФЗ «О введении в действие Градостроительного кодекса Российской Федерации» до 1 января 2020 года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 не является основанием для отказа во внесении изменений в разрешение на строительство при условии, что со дня истечения срока действия разрешения на строительство до дня получения заявления застройщика о внесении изменений в разрешение на строительство прошло не более трех лет.</w:t>
      </w:r>
    </w:p>
    <w:p w:rsidR="00256D7F" w:rsidRPr="009C0071" w:rsidRDefault="00256D7F" w:rsidP="00491BE5">
      <w:pPr>
        <w:pStyle w:val="ad"/>
        <w:jc w:val="both"/>
      </w:pPr>
      <w:r w:rsidRPr="009C0071">
        <w:t>В случае приобретения застройщиком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w:t>
      </w:r>
      <w:r w:rsidR="00F37080">
        <w:t> </w:t>
      </w:r>
      <w:r w:rsidRPr="009C0071">
        <w:t>земельный участок в порядке, предусмотренном статьями 201.15-1 и 201.15-2 Федерального закона от 26 октября 2002 года № 127-ФЗ «О несостоятельности (банкротстве)», подача заявления о внесении изменений в разрешение на строительство допускается в течение одного года с даты приобретения таких прав.</w:t>
      </w:r>
    </w:p>
    <w:p w:rsidR="00256D7F" w:rsidRDefault="00256D7F" w:rsidP="00491BE5">
      <w:pPr>
        <w:pStyle w:val="ad"/>
        <w:jc w:val="both"/>
      </w:pPr>
      <w:r w:rsidRPr="009C0071">
        <w:t>В указанных случаях положения пункта 8 части 21.15 статьи 51 Градостроительного кодекса Российской Федерации в части отказа в выдаче разрешения на строительство по основанию подачи заявления о внесении изменений в разрешение на строительство менее чем за десять рабочих дней до истечения срока действия разрешения на</w:t>
      </w:r>
      <w:r w:rsidR="00F37080">
        <w:t> </w:t>
      </w:r>
      <w:r w:rsidRPr="009C0071">
        <w:t>строительство не применяются.</w:t>
      </w:r>
    </w:p>
  </w:footnote>
  <w:footnote w:id="13">
    <w:p w:rsidR="00256D7F" w:rsidRDefault="00256D7F" w:rsidP="00C517A9">
      <w:pPr>
        <w:pStyle w:val="ad"/>
        <w:jc w:val="both"/>
      </w:pPr>
      <w:r>
        <w:rPr>
          <w:rStyle w:val="af"/>
        </w:rPr>
        <w:footnoteRef/>
      </w:r>
      <w:r>
        <w:t xml:space="preserve"> Градостроительный план земельного участка должен быть выдан не ранее чем за три года до дня направления уведомления.</w:t>
      </w:r>
    </w:p>
  </w:footnote>
  <w:footnote w:id="14">
    <w:p w:rsidR="00256D7F" w:rsidRDefault="00256D7F" w:rsidP="007C7066">
      <w:pPr>
        <w:autoSpaceDE w:val="0"/>
        <w:autoSpaceDN w:val="0"/>
        <w:adjustRightInd w:val="0"/>
        <w:jc w:val="both"/>
      </w:pPr>
      <w:r>
        <w:rPr>
          <w:rStyle w:val="af"/>
        </w:rPr>
        <w:footnoteRef/>
      </w:r>
      <w:r>
        <w:rPr>
          <w:sz w:val="20"/>
          <w:szCs w:val="20"/>
          <w:lang w:eastAsia="ru-RU"/>
        </w:rPr>
        <w:t>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w:t>
      </w:r>
      <w:r w:rsidR="00F37080">
        <w:rPr>
          <w:sz w:val="20"/>
          <w:szCs w:val="20"/>
          <w:lang w:eastAsia="ru-RU"/>
        </w:rPr>
        <w:t> </w:t>
      </w:r>
      <w:r>
        <w:rPr>
          <w:sz w:val="20"/>
          <w:szCs w:val="20"/>
          <w:lang w:eastAsia="ru-RU"/>
        </w:rPr>
        <w:t>строительство.</w:t>
      </w:r>
    </w:p>
  </w:footnote>
  <w:footnote w:id="15">
    <w:p w:rsidR="00256D7F" w:rsidRPr="009C0071" w:rsidRDefault="00256D7F" w:rsidP="007C7066">
      <w:pPr>
        <w:pStyle w:val="ad"/>
        <w:jc w:val="both"/>
      </w:pPr>
      <w:r>
        <w:rPr>
          <w:rStyle w:val="af"/>
        </w:rPr>
        <w:footnoteRef/>
      </w:r>
      <w:r>
        <w:t xml:space="preserve"> </w:t>
      </w:r>
      <w:r w:rsidRPr="009C0071">
        <w:t>В соответствии с частью 7 статьи 4 Федерального закона от 29.12.2004 № 191-ФЗ «О введении в действие Градостроительного кодекса Российской Федерации» до 1 января 2020 года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 не является основанием для отказа во внесении изменений в разрешение на строительство при условии, что со дня истечения срока действия разрешения на строительство до дня получения заявления застройщика о внесении изменений в разрешение на строительство прошло не более трех лет.</w:t>
      </w:r>
    </w:p>
    <w:p w:rsidR="00256D7F" w:rsidRPr="009C0071" w:rsidRDefault="00256D7F" w:rsidP="007C7066">
      <w:pPr>
        <w:pStyle w:val="ad"/>
        <w:jc w:val="both"/>
      </w:pPr>
      <w:r w:rsidRPr="009C0071">
        <w:t xml:space="preserve">В случае приобретения застройщиком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законом от 30 декабря 2004 года </w:t>
      </w:r>
      <w:r w:rsidR="00F37080">
        <w:br/>
      </w:r>
      <w:r w:rsidRPr="009C0071">
        <w:t>№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 земельный участок в порядке, предусмотренном статьями 201.15-1 и 201.15-2 Федерального закона от 26 октября 2002 года № 127-ФЗ «О несостоятельности (банкротстве)», подача заявления о внесении изменений в разрешение на</w:t>
      </w:r>
      <w:r w:rsidR="00F37080">
        <w:t> </w:t>
      </w:r>
      <w:r w:rsidRPr="009C0071">
        <w:t>строительство допускается в течение одного года с даты приобретения таких прав.</w:t>
      </w:r>
    </w:p>
    <w:p w:rsidR="00256D7F" w:rsidRDefault="00256D7F" w:rsidP="007C7066">
      <w:pPr>
        <w:pStyle w:val="ad"/>
        <w:jc w:val="both"/>
      </w:pPr>
      <w:r w:rsidRPr="009C0071">
        <w:t>В указанных случаях положения пункта 8 части 21.15 статьи 51 Градостроительного кодекса Российской Федерации в части отказа в выдаче разрешения на строительство по основанию подачи заявления о внесении изменений в разрешение на строительство менее чем за десять рабочих дней до истечения срока действия разрешения на</w:t>
      </w:r>
      <w:r w:rsidR="00F37080">
        <w:t> </w:t>
      </w:r>
      <w:r w:rsidRPr="009C0071">
        <w:t>строительство не применяются.</w:t>
      </w:r>
    </w:p>
  </w:footnote>
  <w:footnote w:id="16">
    <w:p w:rsidR="00256D7F" w:rsidRPr="00F21073" w:rsidRDefault="00256D7F" w:rsidP="00F37080">
      <w:pPr>
        <w:ind w:right="56" w:firstLine="567"/>
        <w:jc w:val="both"/>
        <w:rPr>
          <w:sz w:val="20"/>
          <w:szCs w:val="20"/>
        </w:rPr>
      </w:pPr>
      <w:r>
        <w:rPr>
          <w:rStyle w:val="af"/>
        </w:rPr>
        <w:footnoteRef/>
      </w:r>
      <w:r>
        <w:t xml:space="preserve"> </w:t>
      </w:r>
      <w:r w:rsidRPr="00A943C4">
        <w:rPr>
          <w:sz w:val="20"/>
          <w:szCs w:val="20"/>
        </w:rPr>
        <w:t>Ключ усиленной отсоединенной квалифицированной электронной подписи должен быть действительным на</w:t>
      </w:r>
      <w:r w:rsidR="00F37080">
        <w:rPr>
          <w:sz w:val="20"/>
          <w:szCs w:val="20"/>
        </w:rPr>
        <w:t> </w:t>
      </w:r>
      <w:r w:rsidRPr="00A943C4">
        <w:rPr>
          <w:sz w:val="20"/>
          <w:szCs w:val="20"/>
        </w:rPr>
        <w:t xml:space="preserve">момент рассмотрения заявления застройщика. Проверка ключей усиленной отсоединенной  квалифицированной электронной подписи осуществляется при помощи сервиса, размещенного в сети «Интернет» по адресу: </w:t>
      </w:r>
      <w:hyperlink r:id="rId2" w:history="1">
        <w:r w:rsidRPr="00A943C4">
          <w:rPr>
            <w:rStyle w:val="a3"/>
            <w:sz w:val="20"/>
            <w:szCs w:val="20"/>
          </w:rPr>
          <w:t>https://www.gosuslugi.ru/pgu/eds</w:t>
        </w:r>
      </w:hyperlink>
      <w:r>
        <w:rPr>
          <w:rStyle w:val="a3"/>
          <w:color w:val="auto"/>
          <w:sz w:val="20"/>
          <w:szCs w:val="20"/>
          <w:u w:val="none"/>
        </w:rPr>
        <w:t xml:space="preserve">, либо с помощью иных </w:t>
      </w:r>
      <w:r w:rsidRPr="00F21073">
        <w:rPr>
          <w:rStyle w:val="a3"/>
          <w:color w:val="auto"/>
          <w:sz w:val="20"/>
          <w:szCs w:val="20"/>
          <w:u w:val="none"/>
        </w:rPr>
        <w:t>сервис</w:t>
      </w:r>
      <w:r>
        <w:rPr>
          <w:rStyle w:val="a3"/>
          <w:color w:val="auto"/>
          <w:sz w:val="20"/>
          <w:szCs w:val="20"/>
          <w:u w:val="none"/>
        </w:rPr>
        <w:t>ов</w:t>
      </w:r>
      <w:r w:rsidRPr="00F21073">
        <w:rPr>
          <w:rStyle w:val="a3"/>
          <w:color w:val="auto"/>
          <w:sz w:val="20"/>
          <w:szCs w:val="20"/>
          <w:u w:val="none"/>
        </w:rPr>
        <w:t xml:space="preserve"> проверк</w:t>
      </w:r>
      <w:r>
        <w:rPr>
          <w:rStyle w:val="a3"/>
          <w:color w:val="auto"/>
          <w:sz w:val="20"/>
          <w:szCs w:val="20"/>
          <w:u w:val="none"/>
        </w:rPr>
        <w:t>и</w:t>
      </w:r>
      <w:r w:rsidRPr="00F21073">
        <w:rPr>
          <w:rStyle w:val="a3"/>
          <w:color w:val="auto"/>
          <w:sz w:val="20"/>
          <w:szCs w:val="20"/>
          <w:u w:val="none"/>
        </w:rPr>
        <w:t xml:space="preserve"> ключей усиленной отсоединенной  квалифицированной электронной подписи</w:t>
      </w:r>
      <w:r>
        <w:rPr>
          <w:rStyle w:val="a3"/>
          <w:color w:val="auto"/>
          <w:sz w:val="20"/>
          <w:szCs w:val="20"/>
          <w:u w:val="none"/>
        </w:rPr>
        <w:t>.</w:t>
      </w:r>
    </w:p>
    <w:p w:rsidR="00256D7F" w:rsidRDefault="00256D7F" w:rsidP="00F37080">
      <w:pPr>
        <w:pStyle w:val="ad"/>
        <w:jc w:val="both"/>
      </w:pPr>
      <w:r w:rsidRPr="00A943C4">
        <w:t>Материалы, содержащиеся в проектной документации, должны быть подписаны усиленной от</w:t>
      </w:r>
      <w:r>
        <w:t>соедине</w:t>
      </w:r>
      <w:r w:rsidRPr="00A943C4">
        <w:t>нной электронной подписью застройщика.</w:t>
      </w:r>
    </w:p>
  </w:footnote>
  <w:footnote w:id="17">
    <w:p w:rsidR="00256D7F" w:rsidRDefault="00256D7F" w:rsidP="00F37080">
      <w:pPr>
        <w:pStyle w:val="ad"/>
        <w:jc w:val="both"/>
      </w:pPr>
      <w:r>
        <w:rPr>
          <w:rStyle w:val="af"/>
        </w:rPr>
        <w:footnoteRef/>
      </w:r>
      <w:r>
        <w:t xml:space="preserve"> </w:t>
      </w:r>
      <w:r w:rsidRPr="00691B59">
        <w:t>Перечень аккредитованных удостоверяющих центров опубликован на официальном интернет-сайте Министерства связи и массовых коммуникаций Российской Федерации по адресу: http://minsvyaz.ru/ru/activity/govservices/2/</w:t>
      </w:r>
      <w:r>
        <w:t>.</w:t>
      </w:r>
    </w:p>
  </w:footnote>
  <w:footnote w:id="18">
    <w:p w:rsidR="00256D7F" w:rsidRPr="00A943C4" w:rsidRDefault="00256D7F" w:rsidP="00C82498">
      <w:pPr>
        <w:pStyle w:val="ad"/>
        <w:jc w:val="both"/>
      </w:pPr>
      <w:r w:rsidRPr="00A943C4">
        <w:rPr>
          <w:rStyle w:val="af"/>
        </w:rPr>
        <w:footnoteRef/>
      </w:r>
      <w:r w:rsidRPr="00A943C4">
        <w:rPr>
          <w:rFonts w:eastAsia="Times New Roman"/>
          <w:lang w:eastAsia="ru-RU"/>
        </w:rPr>
        <w:t>Скан-образ документа – файл, полученный на сканере или с использованием программных средств обработки файлов, являющихся результатом сканирования оригинала документа (должен быть в нередактируемом формате).</w:t>
      </w:r>
    </w:p>
  </w:footnote>
  <w:footnote w:id="19">
    <w:p w:rsidR="00256D7F" w:rsidRDefault="00256D7F" w:rsidP="00C82498">
      <w:pPr>
        <w:pStyle w:val="ad"/>
        <w:jc w:val="both"/>
      </w:pPr>
      <w:r w:rsidRPr="00A943C4">
        <w:rPr>
          <w:rStyle w:val="af"/>
        </w:rPr>
        <w:footnoteRef/>
      </w:r>
      <w:r w:rsidRPr="00A943C4">
        <w:t xml:space="preserve"> Перечень аккредитованных удостоверяющих центров опубликован на официальном интернет-сайте Министерства связи и массовых коммуникаций Российской Федерации по адресу: http://minsvyaz.ru/ru/activity/govservices/2/.</w:t>
      </w:r>
    </w:p>
  </w:footnote>
  <w:footnote w:id="20">
    <w:p w:rsidR="00256D7F" w:rsidRDefault="00256D7F" w:rsidP="00F37080">
      <w:pPr>
        <w:pStyle w:val="ad"/>
        <w:jc w:val="both"/>
      </w:pPr>
      <w:r>
        <w:rPr>
          <w:rStyle w:val="af"/>
        </w:rPr>
        <w:footnoteRef/>
      </w:r>
      <w:r>
        <w:t xml:space="preserve"> </w:t>
      </w:r>
      <w:r w:rsidRPr="003D171E">
        <w:t>Доверенность от</w:t>
      </w:r>
      <w:r>
        <w:t xml:space="preserve"> </w:t>
      </w:r>
      <w:r w:rsidRPr="003D171E">
        <w:t>застройщик</w:t>
      </w:r>
      <w:r>
        <w:t>а</w:t>
      </w:r>
      <w:r w:rsidRPr="003D171E">
        <w:t xml:space="preserve"> или технического заказчика, являющегося юридическим лицом, должна быть удостоверена усиленной квалифицированной подписью доверителя</w:t>
      </w:r>
      <w:r>
        <w:t xml:space="preserve"> или нотариуса</w:t>
      </w:r>
      <w:r w:rsidRPr="003D171E">
        <w:t>. Доверенность от</w:t>
      </w:r>
      <w:r>
        <w:t xml:space="preserve"> </w:t>
      </w:r>
      <w:r w:rsidRPr="003D171E">
        <w:t>застройщик</w:t>
      </w:r>
      <w:r>
        <w:t>а</w:t>
      </w:r>
      <w:r w:rsidRPr="003D171E">
        <w:t xml:space="preserve"> или технического заказчика, являющегося физическим лицом, должна быть удостоверена усиленной квалифицированной подписью нотариуса.</w:t>
      </w:r>
    </w:p>
  </w:footnote>
  <w:footnote w:id="21">
    <w:p w:rsidR="00256D7F" w:rsidRPr="005A58CD" w:rsidRDefault="00256D7F" w:rsidP="00C82498">
      <w:pPr>
        <w:tabs>
          <w:tab w:val="left" w:pos="-3060"/>
        </w:tabs>
        <w:jc w:val="both"/>
        <w:rPr>
          <w:sz w:val="20"/>
          <w:szCs w:val="20"/>
        </w:rPr>
      </w:pPr>
      <w:r w:rsidRPr="005A58CD">
        <w:rPr>
          <w:rStyle w:val="af"/>
        </w:rPr>
        <w:footnoteRef/>
      </w:r>
      <w:r w:rsidRPr="005A58CD">
        <w:t xml:space="preserve"> Э</w:t>
      </w:r>
      <w:r w:rsidRPr="005A58CD">
        <w:rPr>
          <w:sz w:val="20"/>
          <w:szCs w:val="20"/>
        </w:rPr>
        <w:t xml:space="preserve">лектронное заявление формируется посредством заполнения интерактивных форм на примере инструкций по заполнению электронных заявлений. </w:t>
      </w:r>
    </w:p>
  </w:footnote>
  <w:footnote w:id="22">
    <w:p w:rsidR="00256D7F" w:rsidRPr="00317EC6" w:rsidRDefault="00256D7F" w:rsidP="00317EC6">
      <w:pPr>
        <w:autoSpaceDE w:val="0"/>
        <w:autoSpaceDN w:val="0"/>
        <w:adjustRightInd w:val="0"/>
        <w:ind w:firstLine="0"/>
        <w:jc w:val="both"/>
        <w:rPr>
          <w:sz w:val="20"/>
          <w:szCs w:val="20"/>
          <w:lang w:eastAsia="ru-RU"/>
        </w:rPr>
      </w:pPr>
      <w:r>
        <w:rPr>
          <w:rStyle w:val="af"/>
        </w:rPr>
        <w:footnoteRef/>
      </w:r>
      <w:r>
        <w:t xml:space="preserve"> </w:t>
      </w:r>
      <w:r w:rsidRPr="00317EC6">
        <w:rPr>
          <w:sz w:val="20"/>
          <w:szCs w:val="20"/>
        </w:rPr>
        <w:t xml:space="preserve">Согласно статьям 36, 37, 38, 42, 43, части 1 статьи 51 Градостроительного кодекса РФ </w:t>
      </w:r>
      <w:r w:rsidRPr="00317EC6">
        <w:rPr>
          <w:sz w:val="20"/>
          <w:szCs w:val="20"/>
          <w:lang w:eastAsia="ru-RU"/>
        </w:rPr>
        <w:t>требования к строительству, реконструкции объекта капитального строительства - требования, установленны</w:t>
      </w:r>
      <w:r>
        <w:rPr>
          <w:sz w:val="20"/>
          <w:szCs w:val="20"/>
          <w:lang w:eastAsia="ru-RU"/>
        </w:rPr>
        <w:t>е</w:t>
      </w:r>
      <w:r w:rsidRPr="00317EC6">
        <w:rPr>
          <w:sz w:val="20"/>
          <w:szCs w:val="20"/>
          <w:lang w:eastAsia="ru-RU"/>
        </w:rPr>
        <w:t xml:space="preserve"> градостроительным регламентом проектом планировки территории и проектом межевания территории</w:t>
      </w:r>
      <w:r>
        <w:rPr>
          <w:sz w:val="20"/>
          <w:szCs w:val="20"/>
          <w:lang w:eastAsia="ru-RU"/>
        </w:rPr>
        <w:t xml:space="preserve">, которым должны соответствовать представленные заявителем для получения разрешения на строительство документы. </w:t>
      </w:r>
    </w:p>
    <w:p w:rsidR="00256D7F" w:rsidRDefault="00256D7F">
      <w:pPr>
        <w:pStyle w:val="ad"/>
      </w:pPr>
    </w:p>
  </w:footnote>
  <w:footnote w:id="23">
    <w:p w:rsidR="00256D7F" w:rsidRDefault="00256D7F" w:rsidP="00A77070">
      <w:pPr>
        <w:pStyle w:val="ad"/>
        <w:jc w:val="both"/>
      </w:pPr>
      <w:r>
        <w:rPr>
          <w:rStyle w:val="af"/>
        </w:rPr>
        <w:footnoteRef/>
      </w:r>
      <w:r>
        <w:t xml:space="preserve"> </w:t>
      </w:r>
      <w:r w:rsidRPr="007A421F">
        <w:t>Настоящий пункт вступает в силу с даты установления приаэродромной территории в порядке, определенном постановлением Правительства Российской Федерации от 31.08.2017 №1055 «О федеральных органах исполнительной власти, уполномоченных на осуществление функций, предусмотренных частями 1 и 2 статьи 4 Федерального закона «О</w:t>
      </w:r>
      <w:r w:rsidRPr="007A421F">
        <w:rPr>
          <w:lang w:val="en-US"/>
        </w:rPr>
        <w:t> </w:t>
      </w:r>
      <w:r w:rsidRPr="007A421F">
        <w:t>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w:t>
      </w:r>
      <w:r w:rsidRPr="007A421F">
        <w:rPr>
          <w:lang w:val="en-US"/>
        </w:rPr>
        <w:t> </w:t>
      </w:r>
      <w:r w:rsidRPr="007A421F">
        <w:t>санитарно-защитной зоны»).</w:t>
      </w:r>
    </w:p>
  </w:footnote>
  <w:footnote w:id="24">
    <w:p w:rsidR="00256D7F" w:rsidRDefault="00256D7F" w:rsidP="006A32DA">
      <w:pPr>
        <w:autoSpaceDE w:val="0"/>
        <w:autoSpaceDN w:val="0"/>
        <w:adjustRightInd w:val="0"/>
        <w:jc w:val="both"/>
      </w:pPr>
      <w:r>
        <w:rPr>
          <w:rStyle w:val="af"/>
        </w:rPr>
        <w:footnoteRef/>
      </w:r>
      <w:r>
        <w:rPr>
          <w:sz w:val="16"/>
          <w:szCs w:val="16"/>
        </w:rPr>
        <w:t xml:space="preserve">В отношении линейных объектов допускается заполнение не всех граф раздела. </w:t>
      </w:r>
      <w:r>
        <w:rPr>
          <w:sz w:val="16"/>
          <w:szCs w:val="16"/>
          <w:lang w:eastAsia="ru-RU"/>
        </w:rPr>
        <w:t>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разрешение на строительство выдается исполнительными органами государственной власти, уполномоченными в области сохранения, использования, популяризации и государственной охраны объектов культурного наследия.</w:t>
      </w:r>
    </w:p>
  </w:footnote>
  <w:footnote w:id="25">
    <w:p w:rsidR="00256D7F" w:rsidRDefault="00256D7F" w:rsidP="006A32DA">
      <w:pPr>
        <w:pStyle w:val="ad"/>
      </w:pPr>
      <w:r>
        <w:rPr>
          <w:rStyle w:val="af"/>
          <w:sz w:val="16"/>
          <w:szCs w:val="16"/>
        </w:rPr>
        <w:footnoteRef/>
      </w:r>
      <w:r>
        <w:rPr>
          <w:sz w:val="16"/>
          <w:szCs w:val="16"/>
        </w:rPr>
        <w:t xml:space="preserve"> 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footnote>
  <w:footnote w:id="26">
    <w:p w:rsidR="00256D7F" w:rsidRDefault="00256D7F" w:rsidP="006A32DA">
      <w:pPr>
        <w:pStyle w:val="ad"/>
        <w:jc w:val="both"/>
        <w:rPr>
          <w:sz w:val="16"/>
          <w:szCs w:val="16"/>
        </w:rPr>
      </w:pPr>
      <w:r>
        <w:rPr>
          <w:rStyle w:val="af"/>
          <w:sz w:val="16"/>
          <w:szCs w:val="16"/>
        </w:rPr>
        <w:footnoteRef/>
      </w:r>
      <w:r>
        <w:rPr>
          <w:sz w:val="16"/>
          <w:szCs w:val="16"/>
        </w:rPr>
        <w:t xml:space="preserve"> Указываются дополнительные характеристики, необходимые для осуществления государственного кадастрового учета объекта капитального строительства.</w:t>
      </w:r>
    </w:p>
  </w:footnote>
  <w:footnote w:id="27">
    <w:p w:rsidR="00256D7F" w:rsidRPr="00B70300" w:rsidRDefault="00256D7F">
      <w:pPr>
        <w:pStyle w:val="ad"/>
        <w:rPr>
          <w:sz w:val="16"/>
          <w:szCs w:val="16"/>
        </w:rPr>
      </w:pPr>
      <w:r>
        <w:rPr>
          <w:rStyle w:val="af"/>
        </w:rPr>
        <w:footnoteRef/>
      </w:r>
      <w:r>
        <w:t xml:space="preserve"> </w:t>
      </w:r>
      <w:r>
        <w:rPr>
          <w:sz w:val="16"/>
          <w:szCs w:val="16"/>
        </w:rPr>
        <w:t xml:space="preserve">Поля обязательны к заполнению для получения разрешения на строительство объекта жилищного строительства. </w:t>
      </w:r>
    </w:p>
  </w:footnote>
  <w:footnote w:id="28">
    <w:p w:rsidR="00256D7F" w:rsidRDefault="00256D7F" w:rsidP="006A32DA">
      <w:pPr>
        <w:pStyle w:val="ad"/>
        <w:rPr>
          <w:sz w:val="16"/>
          <w:szCs w:val="16"/>
        </w:rPr>
      </w:pPr>
      <w:r>
        <w:rPr>
          <w:rStyle w:val="af"/>
        </w:rPr>
        <w:footnoteRef/>
      </w:r>
      <w:r>
        <w:rPr>
          <w:sz w:val="16"/>
          <w:szCs w:val="16"/>
        </w:rPr>
        <w:t>Заполняется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footnote>
  <w:footnote w:id="29">
    <w:p w:rsidR="00256D7F" w:rsidRDefault="00256D7F" w:rsidP="006A32DA">
      <w:pPr>
        <w:pStyle w:val="ad"/>
        <w:jc w:val="both"/>
        <w:rPr>
          <w:sz w:val="16"/>
          <w:szCs w:val="16"/>
        </w:rPr>
      </w:pPr>
      <w:r>
        <w:rPr>
          <w:rStyle w:val="af"/>
        </w:rPr>
        <w:footnoteRef/>
      </w:r>
      <w:r>
        <w:rPr>
          <w:sz w:val="16"/>
          <w:szCs w:val="16"/>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footnote>
  <w:footnote w:id="30">
    <w:p w:rsidR="00256D7F" w:rsidRDefault="00256D7F">
      <w:pPr>
        <w:pStyle w:val="ad"/>
      </w:pPr>
      <w:r>
        <w:rPr>
          <w:rStyle w:val="af"/>
        </w:rPr>
        <w:footnoteRef/>
      </w:r>
      <w:r>
        <w:t xml:space="preserve"> </w:t>
      </w:r>
      <w:r w:rsidRPr="005C48DD">
        <w:rPr>
          <w:sz w:val="16"/>
          <w:szCs w:val="16"/>
        </w:rPr>
        <w:t>Сокращения не допускаются</w:t>
      </w:r>
      <w:r>
        <w:rPr>
          <w:sz w:val="16"/>
          <w:szCs w:val="16"/>
        </w:rPr>
        <w:t>.</w:t>
      </w:r>
    </w:p>
  </w:footnote>
  <w:footnote w:id="31">
    <w:p w:rsidR="00256D7F" w:rsidRDefault="00256D7F" w:rsidP="006A32DA">
      <w:pPr>
        <w:pStyle w:val="ad"/>
      </w:pPr>
      <w:r>
        <w:rPr>
          <w:rStyle w:val="af"/>
        </w:rPr>
        <w:footnoteRef/>
      </w:r>
      <w:r>
        <w:t xml:space="preserve">  пункт г) заполняется З</w:t>
      </w:r>
      <w:r>
        <w:rPr>
          <w:sz w:val="22"/>
        </w:rPr>
        <w:t>астройщиком в случае передачи своих функций, предусмотренных законодательством о градостроительной деятельности, техническому заказчику.</w:t>
      </w:r>
    </w:p>
  </w:footnote>
  <w:footnote w:id="32">
    <w:p w:rsidR="00256D7F" w:rsidRDefault="00256D7F" w:rsidP="001B060F">
      <w:pPr>
        <w:pStyle w:val="ad"/>
        <w:jc w:val="both"/>
      </w:pPr>
      <w:r>
        <w:rPr>
          <w:rStyle w:val="af"/>
        </w:rPr>
        <w:footnoteRef/>
      </w:r>
      <w:r>
        <w:t xml:space="preserve"> пункт б) заполняется З</w:t>
      </w:r>
      <w:r>
        <w:rPr>
          <w:sz w:val="22"/>
        </w:rPr>
        <w:t>астройщиком в случае передачи своих функций, предусмотренных законодательством о градостроительной деятельности, техническому заказчику.</w:t>
      </w:r>
    </w:p>
  </w:footnote>
  <w:footnote w:id="33">
    <w:p w:rsidR="00256D7F" w:rsidRDefault="00256D7F" w:rsidP="00BD205C">
      <w:pPr>
        <w:pStyle w:val="ad"/>
      </w:pPr>
      <w:r>
        <w:rPr>
          <w:rStyle w:val="af"/>
        </w:rPr>
        <w:footnoteRef/>
      </w:r>
      <w:r>
        <w:t xml:space="preserve"> И</w:t>
      </w:r>
      <w:r w:rsidRPr="000472B5">
        <w:t>нформация о поступлении или отсутствии извещения о начале строительных работ</w:t>
      </w:r>
      <w:r>
        <w:t xml:space="preserve"> указывается в случае, если на объекте предусмотрен государственный строительный надзор.</w:t>
      </w:r>
    </w:p>
  </w:footnote>
  <w:footnote w:id="34">
    <w:p w:rsidR="00256D7F" w:rsidRDefault="00256D7F" w:rsidP="00AE3401">
      <w:pPr>
        <w:autoSpaceDE w:val="0"/>
        <w:autoSpaceDN w:val="0"/>
        <w:adjustRightInd w:val="0"/>
        <w:jc w:val="both"/>
      </w:pPr>
      <w:r>
        <w:rPr>
          <w:rStyle w:val="af"/>
        </w:rPr>
        <w:footnoteRef/>
      </w:r>
      <w:r>
        <w:rPr>
          <w:sz w:val="16"/>
          <w:szCs w:val="16"/>
        </w:rPr>
        <w:t xml:space="preserve">В отношении линейных объектов допускается заполнение не всех граф раздела. </w:t>
      </w:r>
      <w:r>
        <w:rPr>
          <w:sz w:val="16"/>
          <w:szCs w:val="16"/>
          <w:lang w:eastAsia="ru-RU"/>
        </w:rPr>
        <w:t>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разрешение на строительство выдается исполнительными органами государственной власти, уполномоченными в области сохранения, использования, популяризации и государственной охраны объектов культурного наследия.</w:t>
      </w:r>
    </w:p>
  </w:footnote>
  <w:footnote w:id="35">
    <w:p w:rsidR="00256D7F" w:rsidRDefault="00256D7F" w:rsidP="00AE3401">
      <w:pPr>
        <w:pStyle w:val="ad"/>
      </w:pPr>
      <w:r>
        <w:rPr>
          <w:rStyle w:val="af"/>
          <w:sz w:val="16"/>
          <w:szCs w:val="16"/>
        </w:rPr>
        <w:footnoteRef/>
      </w:r>
      <w:r>
        <w:rPr>
          <w:sz w:val="16"/>
          <w:szCs w:val="16"/>
        </w:rPr>
        <w:t xml:space="preserve"> 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footnote>
  <w:footnote w:id="36">
    <w:p w:rsidR="00256D7F" w:rsidRDefault="00256D7F" w:rsidP="00AE3401">
      <w:pPr>
        <w:pStyle w:val="ad"/>
        <w:jc w:val="both"/>
        <w:rPr>
          <w:sz w:val="16"/>
          <w:szCs w:val="16"/>
        </w:rPr>
      </w:pPr>
      <w:r>
        <w:rPr>
          <w:rStyle w:val="af"/>
          <w:sz w:val="16"/>
          <w:szCs w:val="16"/>
        </w:rPr>
        <w:footnoteRef/>
      </w:r>
      <w:r>
        <w:rPr>
          <w:sz w:val="16"/>
          <w:szCs w:val="16"/>
        </w:rPr>
        <w:t xml:space="preserve"> Указываются дополнительные характеристики, необходимые для осуществления государственного кадастрового учета объекта капитального строительства.</w:t>
      </w:r>
    </w:p>
  </w:footnote>
  <w:footnote w:id="37">
    <w:p w:rsidR="00256D7F" w:rsidRDefault="00256D7F" w:rsidP="00AE3401">
      <w:pPr>
        <w:pStyle w:val="ad"/>
        <w:rPr>
          <w:sz w:val="16"/>
          <w:szCs w:val="16"/>
        </w:rPr>
      </w:pPr>
      <w:r>
        <w:rPr>
          <w:rStyle w:val="af"/>
        </w:rPr>
        <w:footnoteRef/>
      </w:r>
      <w:r>
        <w:rPr>
          <w:sz w:val="16"/>
          <w:szCs w:val="16"/>
        </w:rPr>
        <w:t>Заполняется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footnote>
  <w:footnote w:id="38">
    <w:p w:rsidR="00256D7F" w:rsidRDefault="00256D7F" w:rsidP="00AE3401">
      <w:pPr>
        <w:pStyle w:val="ad"/>
        <w:jc w:val="both"/>
        <w:rPr>
          <w:sz w:val="16"/>
          <w:szCs w:val="16"/>
        </w:rPr>
      </w:pPr>
      <w:r>
        <w:rPr>
          <w:rStyle w:val="af"/>
        </w:rPr>
        <w:footnoteRef/>
      </w:r>
      <w:r>
        <w:rPr>
          <w:sz w:val="16"/>
          <w:szCs w:val="16"/>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footnote>
  <w:footnote w:id="39">
    <w:p w:rsidR="00256D7F" w:rsidRDefault="00256D7F" w:rsidP="00AE3401">
      <w:pPr>
        <w:pStyle w:val="ad"/>
      </w:pPr>
      <w:r>
        <w:rPr>
          <w:rStyle w:val="af"/>
        </w:rPr>
        <w:footnoteRef/>
      </w:r>
      <w:r>
        <w:t xml:space="preserve">  пункт г) заполняется З</w:t>
      </w:r>
      <w:r>
        <w:rPr>
          <w:sz w:val="22"/>
        </w:rPr>
        <w:t>астройщиком в случае передачи своих функций, предусмотренных законодательством о градостроительной деятельности, техническому заказчику.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2282454"/>
      <w:docPartObj>
        <w:docPartGallery w:val="Page Numbers (Top of Page)"/>
        <w:docPartUnique/>
      </w:docPartObj>
    </w:sdtPr>
    <w:sdtEndPr/>
    <w:sdtContent>
      <w:p w:rsidR="00256D7F" w:rsidRDefault="00256D7F">
        <w:pPr>
          <w:pStyle w:val="a5"/>
          <w:jc w:val="center"/>
        </w:pPr>
        <w:r>
          <w:fldChar w:fldCharType="begin"/>
        </w:r>
        <w:r>
          <w:instrText>PAGE   \* MERGEFORMAT</w:instrText>
        </w:r>
        <w:r>
          <w:fldChar w:fldCharType="separate"/>
        </w:r>
        <w:r w:rsidR="00472DD8">
          <w:rPr>
            <w:noProof/>
          </w:rPr>
          <w:t>4</w:t>
        </w:r>
        <w:r>
          <w:rPr>
            <w:noProof/>
          </w:rPr>
          <w:fldChar w:fldCharType="end"/>
        </w:r>
      </w:p>
    </w:sdtContent>
  </w:sdt>
  <w:p w:rsidR="00256D7F" w:rsidRDefault="00256D7F">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04D6A"/>
    <w:multiLevelType w:val="hybridMultilevel"/>
    <w:tmpl w:val="6576C9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949723F"/>
    <w:multiLevelType w:val="hybridMultilevel"/>
    <w:tmpl w:val="0A76B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A156A5"/>
    <w:multiLevelType w:val="hybridMultilevel"/>
    <w:tmpl w:val="7FFECEC8"/>
    <w:lvl w:ilvl="0" w:tplc="C630D836">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9156F98"/>
    <w:multiLevelType w:val="hybridMultilevel"/>
    <w:tmpl w:val="B9AA5E10"/>
    <w:lvl w:ilvl="0" w:tplc="C630D8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A466DF"/>
    <w:multiLevelType w:val="hybridMultilevel"/>
    <w:tmpl w:val="95EC1374"/>
    <w:lvl w:ilvl="0" w:tplc="73FCED3E">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7703434"/>
    <w:multiLevelType w:val="hybridMultilevel"/>
    <w:tmpl w:val="D49C051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0573DB"/>
    <w:multiLevelType w:val="multilevel"/>
    <w:tmpl w:val="2CAAE81A"/>
    <w:lvl w:ilvl="0">
      <w:start w:val="2"/>
      <w:numFmt w:val="decimal"/>
      <w:lvlText w:val="%1."/>
      <w:lvlJc w:val="left"/>
      <w:pPr>
        <w:ind w:left="675" w:hanging="675"/>
      </w:pPr>
      <w:rPr>
        <w:rFonts w:hint="default"/>
      </w:rPr>
    </w:lvl>
    <w:lvl w:ilvl="1">
      <w:start w:val="6"/>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7" w15:restartNumberingAfterBreak="0">
    <w:nsid w:val="2A3437F1"/>
    <w:multiLevelType w:val="hybridMultilevel"/>
    <w:tmpl w:val="BB2C33C4"/>
    <w:lvl w:ilvl="0" w:tplc="C630D8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ADB44D5"/>
    <w:multiLevelType w:val="multilevel"/>
    <w:tmpl w:val="AA08A614"/>
    <w:lvl w:ilvl="0">
      <w:start w:val="2"/>
      <w:numFmt w:val="decimal"/>
      <w:lvlText w:val="%1."/>
      <w:lvlJc w:val="left"/>
      <w:pPr>
        <w:ind w:left="648" w:hanging="648"/>
      </w:pPr>
      <w:rPr>
        <w:rFonts w:hint="default"/>
      </w:rPr>
    </w:lvl>
    <w:lvl w:ilvl="1">
      <w:start w:val="6"/>
      <w:numFmt w:val="decimal"/>
      <w:lvlText w:val="%1.%2."/>
      <w:lvlJc w:val="left"/>
      <w:pPr>
        <w:ind w:left="1074" w:hanging="720"/>
      </w:pPr>
      <w:rPr>
        <w:rFonts w:hint="default"/>
      </w:rPr>
    </w:lvl>
    <w:lvl w:ilvl="2">
      <w:start w:val="3"/>
      <w:numFmt w:val="decimal"/>
      <w:lvlText w:val="%1.%2.%3."/>
      <w:lvlJc w:val="left"/>
      <w:pPr>
        <w:ind w:left="1429"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2D4326DE"/>
    <w:multiLevelType w:val="multilevel"/>
    <w:tmpl w:val="5E22B1FC"/>
    <w:lvl w:ilvl="0">
      <w:start w:val="2"/>
      <w:numFmt w:val="decimal"/>
      <w:lvlText w:val="%1."/>
      <w:lvlJc w:val="left"/>
      <w:pPr>
        <w:ind w:left="432" w:hanging="432"/>
      </w:pPr>
      <w:rPr>
        <w:rFonts w:hint="default"/>
      </w:rPr>
    </w:lvl>
    <w:lvl w:ilvl="1">
      <w:start w:val="9"/>
      <w:numFmt w:val="decimal"/>
      <w:lvlText w:val="%1.%2."/>
      <w:lvlJc w:val="left"/>
      <w:pPr>
        <w:ind w:left="1074" w:hanging="720"/>
      </w:pPr>
      <w:rPr>
        <w:rFonts w:ascii="Times New Roman" w:hAnsi="Times New Roman" w:cs="Times New Roman"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E327A84"/>
    <w:multiLevelType w:val="hybridMultilevel"/>
    <w:tmpl w:val="4B345A44"/>
    <w:lvl w:ilvl="0" w:tplc="6D44306E">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E507433"/>
    <w:multiLevelType w:val="hybridMultilevel"/>
    <w:tmpl w:val="9664E8CC"/>
    <w:lvl w:ilvl="0" w:tplc="79F8A482">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2" w15:restartNumberingAfterBreak="0">
    <w:nsid w:val="2F6F6820"/>
    <w:multiLevelType w:val="hybridMultilevel"/>
    <w:tmpl w:val="F5E6FCF8"/>
    <w:lvl w:ilvl="0" w:tplc="3F74BC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0434620"/>
    <w:multiLevelType w:val="multilevel"/>
    <w:tmpl w:val="17AEB7A2"/>
    <w:lvl w:ilvl="0">
      <w:start w:val="1"/>
      <w:numFmt w:val="decimal"/>
      <w:lvlText w:val="%1."/>
      <w:lvlJc w:val="left"/>
      <w:pPr>
        <w:ind w:left="1069" w:hanging="360"/>
      </w:pPr>
      <w:rPr>
        <w:rFonts w:hint="default"/>
      </w:rPr>
    </w:lvl>
    <w:lvl w:ilvl="1">
      <w:start w:val="8"/>
      <w:numFmt w:val="decimal"/>
      <w:isLgl/>
      <w:lvlText w:val="%1.%2."/>
      <w:lvlJc w:val="left"/>
      <w:pPr>
        <w:ind w:left="2014" w:hanging="1305"/>
      </w:pPr>
      <w:rPr>
        <w:rFonts w:hint="default"/>
      </w:rPr>
    </w:lvl>
    <w:lvl w:ilvl="2">
      <w:start w:val="1"/>
      <w:numFmt w:val="decimal"/>
      <w:isLgl/>
      <w:lvlText w:val="%1.%2.%3."/>
      <w:lvlJc w:val="left"/>
      <w:pPr>
        <w:ind w:left="2014" w:hanging="1305"/>
      </w:pPr>
      <w:rPr>
        <w:rFonts w:hint="default"/>
      </w:rPr>
    </w:lvl>
    <w:lvl w:ilvl="3">
      <w:start w:val="1"/>
      <w:numFmt w:val="decimal"/>
      <w:isLgl/>
      <w:lvlText w:val="%1.%2.%3.%4."/>
      <w:lvlJc w:val="left"/>
      <w:pPr>
        <w:ind w:left="2014" w:hanging="1305"/>
      </w:pPr>
      <w:rPr>
        <w:rFonts w:hint="default"/>
      </w:rPr>
    </w:lvl>
    <w:lvl w:ilvl="4">
      <w:start w:val="1"/>
      <w:numFmt w:val="decimal"/>
      <w:isLgl/>
      <w:lvlText w:val="%1.%2.%3.%4.%5."/>
      <w:lvlJc w:val="left"/>
      <w:pPr>
        <w:ind w:left="2014" w:hanging="130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15:restartNumberingAfterBreak="0">
    <w:nsid w:val="3AA2259E"/>
    <w:multiLevelType w:val="hybridMultilevel"/>
    <w:tmpl w:val="B79C6438"/>
    <w:lvl w:ilvl="0" w:tplc="C630D8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BE61D05"/>
    <w:multiLevelType w:val="hybridMultilevel"/>
    <w:tmpl w:val="9F169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260860"/>
    <w:multiLevelType w:val="hybridMultilevel"/>
    <w:tmpl w:val="FBE8A334"/>
    <w:lvl w:ilvl="0" w:tplc="C630D836">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DFD444C"/>
    <w:multiLevelType w:val="hybridMultilevel"/>
    <w:tmpl w:val="3CDE59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0083343"/>
    <w:multiLevelType w:val="hybridMultilevel"/>
    <w:tmpl w:val="6DF254FE"/>
    <w:lvl w:ilvl="0" w:tplc="F0F0D74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BF5E06"/>
    <w:multiLevelType w:val="multilevel"/>
    <w:tmpl w:val="AB0C60DA"/>
    <w:lvl w:ilvl="0">
      <w:start w:val="2"/>
      <w:numFmt w:val="decimal"/>
      <w:lvlText w:val="%1."/>
      <w:lvlJc w:val="left"/>
      <w:pPr>
        <w:ind w:left="600" w:hanging="600"/>
      </w:pPr>
      <w:rPr>
        <w:rFonts w:hint="default"/>
      </w:rPr>
    </w:lvl>
    <w:lvl w:ilvl="1">
      <w:start w:val="1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 w15:restartNumberingAfterBreak="0">
    <w:nsid w:val="473338DD"/>
    <w:multiLevelType w:val="multilevel"/>
    <w:tmpl w:val="7E144A5A"/>
    <w:lvl w:ilvl="0">
      <w:start w:val="2"/>
      <w:numFmt w:val="decimal"/>
      <w:lvlText w:val="%1."/>
      <w:lvlJc w:val="left"/>
      <w:pPr>
        <w:ind w:left="675" w:hanging="675"/>
      </w:pPr>
      <w:rPr>
        <w:rFonts w:hint="default"/>
      </w:rPr>
    </w:lvl>
    <w:lvl w:ilvl="1">
      <w:start w:val="6"/>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1" w15:restartNumberingAfterBreak="0">
    <w:nsid w:val="478F083F"/>
    <w:multiLevelType w:val="hybridMultilevel"/>
    <w:tmpl w:val="13EE05A8"/>
    <w:lvl w:ilvl="0" w:tplc="C630D8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87D356C"/>
    <w:multiLevelType w:val="hybridMultilevel"/>
    <w:tmpl w:val="27343F2A"/>
    <w:lvl w:ilvl="0" w:tplc="5926898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2066E88"/>
    <w:multiLevelType w:val="multilevel"/>
    <w:tmpl w:val="6CA091D6"/>
    <w:lvl w:ilvl="0">
      <w:start w:val="2"/>
      <w:numFmt w:val="decimal"/>
      <w:lvlText w:val="%1."/>
      <w:lvlJc w:val="left"/>
      <w:pPr>
        <w:ind w:left="450" w:hanging="450"/>
      </w:pPr>
      <w:rPr>
        <w:rFonts w:hint="default"/>
      </w:rPr>
    </w:lvl>
    <w:lvl w:ilvl="1">
      <w:start w:val="8"/>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60F262E8"/>
    <w:multiLevelType w:val="hybridMultilevel"/>
    <w:tmpl w:val="079EA474"/>
    <w:lvl w:ilvl="0" w:tplc="74DA666E">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3905E07"/>
    <w:multiLevelType w:val="hybridMultilevel"/>
    <w:tmpl w:val="0BFAE6C8"/>
    <w:lvl w:ilvl="0" w:tplc="C630D836">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79C2772"/>
    <w:multiLevelType w:val="hybridMultilevel"/>
    <w:tmpl w:val="92EA899E"/>
    <w:lvl w:ilvl="0" w:tplc="A08825C0">
      <w:start w:val="1"/>
      <w:numFmt w:val="decimal"/>
      <w:lvlText w:val="%1."/>
      <w:lvlJc w:val="left"/>
      <w:pPr>
        <w:ind w:left="1646" w:hanging="360"/>
      </w:pPr>
      <w:rPr>
        <w:rFonts w:hint="default"/>
      </w:rPr>
    </w:lvl>
    <w:lvl w:ilvl="1" w:tplc="04190019" w:tentative="1">
      <w:start w:val="1"/>
      <w:numFmt w:val="lowerLetter"/>
      <w:lvlText w:val="%2."/>
      <w:lvlJc w:val="left"/>
      <w:pPr>
        <w:ind w:left="2366" w:hanging="360"/>
      </w:pPr>
    </w:lvl>
    <w:lvl w:ilvl="2" w:tplc="0419001B" w:tentative="1">
      <w:start w:val="1"/>
      <w:numFmt w:val="lowerRoman"/>
      <w:lvlText w:val="%3."/>
      <w:lvlJc w:val="right"/>
      <w:pPr>
        <w:ind w:left="3086" w:hanging="180"/>
      </w:pPr>
    </w:lvl>
    <w:lvl w:ilvl="3" w:tplc="0419000F" w:tentative="1">
      <w:start w:val="1"/>
      <w:numFmt w:val="decimal"/>
      <w:lvlText w:val="%4."/>
      <w:lvlJc w:val="left"/>
      <w:pPr>
        <w:ind w:left="3806" w:hanging="360"/>
      </w:pPr>
    </w:lvl>
    <w:lvl w:ilvl="4" w:tplc="04190019" w:tentative="1">
      <w:start w:val="1"/>
      <w:numFmt w:val="lowerLetter"/>
      <w:lvlText w:val="%5."/>
      <w:lvlJc w:val="left"/>
      <w:pPr>
        <w:ind w:left="4526" w:hanging="360"/>
      </w:pPr>
    </w:lvl>
    <w:lvl w:ilvl="5" w:tplc="0419001B" w:tentative="1">
      <w:start w:val="1"/>
      <w:numFmt w:val="lowerRoman"/>
      <w:lvlText w:val="%6."/>
      <w:lvlJc w:val="right"/>
      <w:pPr>
        <w:ind w:left="5246" w:hanging="180"/>
      </w:pPr>
    </w:lvl>
    <w:lvl w:ilvl="6" w:tplc="0419000F" w:tentative="1">
      <w:start w:val="1"/>
      <w:numFmt w:val="decimal"/>
      <w:lvlText w:val="%7."/>
      <w:lvlJc w:val="left"/>
      <w:pPr>
        <w:ind w:left="5966" w:hanging="360"/>
      </w:pPr>
    </w:lvl>
    <w:lvl w:ilvl="7" w:tplc="04190019" w:tentative="1">
      <w:start w:val="1"/>
      <w:numFmt w:val="lowerLetter"/>
      <w:lvlText w:val="%8."/>
      <w:lvlJc w:val="left"/>
      <w:pPr>
        <w:ind w:left="6686" w:hanging="360"/>
      </w:pPr>
    </w:lvl>
    <w:lvl w:ilvl="8" w:tplc="0419001B" w:tentative="1">
      <w:start w:val="1"/>
      <w:numFmt w:val="lowerRoman"/>
      <w:lvlText w:val="%9."/>
      <w:lvlJc w:val="right"/>
      <w:pPr>
        <w:ind w:left="7406" w:hanging="180"/>
      </w:pPr>
    </w:lvl>
  </w:abstractNum>
  <w:abstractNum w:abstractNumId="27" w15:restartNumberingAfterBreak="0">
    <w:nsid w:val="68986357"/>
    <w:multiLevelType w:val="hybridMultilevel"/>
    <w:tmpl w:val="834A39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A27154A"/>
    <w:multiLevelType w:val="hybridMultilevel"/>
    <w:tmpl w:val="85C67264"/>
    <w:lvl w:ilvl="0" w:tplc="E21A89D0">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3630034"/>
    <w:multiLevelType w:val="hybridMultilevel"/>
    <w:tmpl w:val="25E8BB68"/>
    <w:lvl w:ilvl="0" w:tplc="418E2FC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474949"/>
    <w:multiLevelType w:val="hybridMultilevel"/>
    <w:tmpl w:val="116A9074"/>
    <w:lvl w:ilvl="0" w:tplc="0419000F">
      <w:start w:val="1"/>
      <w:numFmt w:val="decimal"/>
      <w:lvlText w:val="%1."/>
      <w:lvlJc w:val="left"/>
      <w:pPr>
        <w:ind w:left="92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81C0F82"/>
    <w:multiLevelType w:val="hybridMultilevel"/>
    <w:tmpl w:val="D8E68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A5E3E9C"/>
    <w:multiLevelType w:val="hybridMultilevel"/>
    <w:tmpl w:val="707234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C4373BF"/>
    <w:multiLevelType w:val="multilevel"/>
    <w:tmpl w:val="5B1232D2"/>
    <w:lvl w:ilvl="0">
      <w:start w:val="2"/>
      <w:numFmt w:val="decimal"/>
      <w:lvlText w:val="%1."/>
      <w:lvlJc w:val="left"/>
      <w:pPr>
        <w:ind w:left="648" w:hanging="648"/>
      </w:pPr>
      <w:rPr>
        <w:rFonts w:hint="default"/>
      </w:rPr>
    </w:lvl>
    <w:lvl w:ilvl="1">
      <w:start w:val="6"/>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30"/>
  </w:num>
  <w:num w:numId="2">
    <w:abstractNumId w:val="3"/>
  </w:num>
  <w:num w:numId="3">
    <w:abstractNumId w:val="2"/>
  </w:num>
  <w:num w:numId="4">
    <w:abstractNumId w:val="16"/>
  </w:num>
  <w:num w:numId="5">
    <w:abstractNumId w:val="25"/>
  </w:num>
  <w:num w:numId="6">
    <w:abstractNumId w:val="7"/>
  </w:num>
  <w:num w:numId="7">
    <w:abstractNumId w:val="21"/>
  </w:num>
  <w:num w:numId="8">
    <w:abstractNumId w:val="32"/>
  </w:num>
  <w:num w:numId="9">
    <w:abstractNumId w:val="14"/>
  </w:num>
  <w:num w:numId="10">
    <w:abstractNumId w:val="17"/>
  </w:num>
  <w:num w:numId="11">
    <w:abstractNumId w:val="5"/>
  </w:num>
  <w:num w:numId="12">
    <w:abstractNumId w:val="27"/>
  </w:num>
  <w:num w:numId="13">
    <w:abstractNumId w:val="4"/>
  </w:num>
  <w:num w:numId="14">
    <w:abstractNumId w:val="0"/>
  </w:num>
  <w:num w:numId="15">
    <w:abstractNumId w:val="13"/>
  </w:num>
  <w:num w:numId="16">
    <w:abstractNumId w:val="12"/>
  </w:num>
  <w:num w:numId="17">
    <w:abstractNumId w:val="10"/>
  </w:num>
  <w:num w:numId="18">
    <w:abstractNumId w:val="24"/>
  </w:num>
  <w:num w:numId="19">
    <w:abstractNumId w:val="23"/>
  </w:num>
  <w:num w:numId="20">
    <w:abstractNumId w:val="20"/>
  </w:num>
  <w:num w:numId="21">
    <w:abstractNumId w:val="26"/>
  </w:num>
  <w:num w:numId="22">
    <w:abstractNumId w:val="1"/>
  </w:num>
  <w:num w:numId="23">
    <w:abstractNumId w:val="28"/>
  </w:num>
  <w:num w:numId="24">
    <w:abstractNumId w:val="15"/>
  </w:num>
  <w:num w:numId="25">
    <w:abstractNumId w:val="11"/>
  </w:num>
  <w:num w:numId="26">
    <w:abstractNumId w:val="31"/>
  </w:num>
  <w:num w:numId="27">
    <w:abstractNumId w:val="18"/>
  </w:num>
  <w:num w:numId="28">
    <w:abstractNumId w:val="6"/>
  </w:num>
  <w:num w:numId="29">
    <w:abstractNumId w:val="22"/>
  </w:num>
  <w:num w:numId="30">
    <w:abstractNumId w:val="29"/>
  </w:num>
  <w:num w:numId="31">
    <w:abstractNumId w:val="22"/>
  </w:num>
  <w:num w:numId="32">
    <w:abstractNumId w:val="8"/>
  </w:num>
  <w:num w:numId="33">
    <w:abstractNumId w:val="33"/>
  </w:num>
  <w:num w:numId="34">
    <w:abstractNumId w:val="9"/>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ff989285-391d-4dd5-8855-96d8ab4ce292"/>
  </w:docVars>
  <w:rsids>
    <w:rsidRoot w:val="00767E46"/>
    <w:rsid w:val="000006E2"/>
    <w:rsid w:val="0000091D"/>
    <w:rsid w:val="00000A96"/>
    <w:rsid w:val="00001963"/>
    <w:rsid w:val="00001C51"/>
    <w:rsid w:val="00001D86"/>
    <w:rsid w:val="00001EB9"/>
    <w:rsid w:val="000021B9"/>
    <w:rsid w:val="00003887"/>
    <w:rsid w:val="000047C9"/>
    <w:rsid w:val="000059F1"/>
    <w:rsid w:val="00007509"/>
    <w:rsid w:val="00007FE3"/>
    <w:rsid w:val="000108C3"/>
    <w:rsid w:val="00010981"/>
    <w:rsid w:val="000120E4"/>
    <w:rsid w:val="000120F8"/>
    <w:rsid w:val="000156A7"/>
    <w:rsid w:val="00016771"/>
    <w:rsid w:val="000167B2"/>
    <w:rsid w:val="000200BF"/>
    <w:rsid w:val="00020300"/>
    <w:rsid w:val="0002080D"/>
    <w:rsid w:val="00020D29"/>
    <w:rsid w:val="00022B6A"/>
    <w:rsid w:val="00022F0A"/>
    <w:rsid w:val="0002388F"/>
    <w:rsid w:val="00023A2E"/>
    <w:rsid w:val="0002403B"/>
    <w:rsid w:val="00024B46"/>
    <w:rsid w:val="00024F89"/>
    <w:rsid w:val="000250C4"/>
    <w:rsid w:val="00025567"/>
    <w:rsid w:val="0002665C"/>
    <w:rsid w:val="00026B6F"/>
    <w:rsid w:val="00027751"/>
    <w:rsid w:val="00027A91"/>
    <w:rsid w:val="00027B18"/>
    <w:rsid w:val="0003398A"/>
    <w:rsid w:val="00033E81"/>
    <w:rsid w:val="00034F45"/>
    <w:rsid w:val="00036011"/>
    <w:rsid w:val="00037245"/>
    <w:rsid w:val="00037AB5"/>
    <w:rsid w:val="00037E0F"/>
    <w:rsid w:val="00040548"/>
    <w:rsid w:val="000421D2"/>
    <w:rsid w:val="00042E87"/>
    <w:rsid w:val="00043096"/>
    <w:rsid w:val="000432DC"/>
    <w:rsid w:val="00044D4F"/>
    <w:rsid w:val="000457C5"/>
    <w:rsid w:val="00047C3C"/>
    <w:rsid w:val="0005092A"/>
    <w:rsid w:val="00050BD9"/>
    <w:rsid w:val="0005392E"/>
    <w:rsid w:val="00053960"/>
    <w:rsid w:val="00053F8E"/>
    <w:rsid w:val="00055531"/>
    <w:rsid w:val="00055F86"/>
    <w:rsid w:val="0005637B"/>
    <w:rsid w:val="00056B56"/>
    <w:rsid w:val="0006045D"/>
    <w:rsid w:val="00060741"/>
    <w:rsid w:val="00060B2A"/>
    <w:rsid w:val="00060FA2"/>
    <w:rsid w:val="00061026"/>
    <w:rsid w:val="00062D50"/>
    <w:rsid w:val="000637B8"/>
    <w:rsid w:val="0006382D"/>
    <w:rsid w:val="0006394D"/>
    <w:rsid w:val="00063A60"/>
    <w:rsid w:val="0006430E"/>
    <w:rsid w:val="00064B67"/>
    <w:rsid w:val="000657DE"/>
    <w:rsid w:val="0006621D"/>
    <w:rsid w:val="000669BF"/>
    <w:rsid w:val="00067760"/>
    <w:rsid w:val="0006791F"/>
    <w:rsid w:val="00070613"/>
    <w:rsid w:val="000723CE"/>
    <w:rsid w:val="0007281B"/>
    <w:rsid w:val="0007298E"/>
    <w:rsid w:val="00073064"/>
    <w:rsid w:val="0007355C"/>
    <w:rsid w:val="00073BD1"/>
    <w:rsid w:val="00074D6A"/>
    <w:rsid w:val="00076A1F"/>
    <w:rsid w:val="00076C31"/>
    <w:rsid w:val="00077474"/>
    <w:rsid w:val="00077C48"/>
    <w:rsid w:val="00080CDD"/>
    <w:rsid w:val="00083F4D"/>
    <w:rsid w:val="000842CA"/>
    <w:rsid w:val="000866AF"/>
    <w:rsid w:val="00086D2C"/>
    <w:rsid w:val="00086D2E"/>
    <w:rsid w:val="00086EC6"/>
    <w:rsid w:val="00090890"/>
    <w:rsid w:val="00090B08"/>
    <w:rsid w:val="000919A6"/>
    <w:rsid w:val="00092773"/>
    <w:rsid w:val="00092EE6"/>
    <w:rsid w:val="00093C8C"/>
    <w:rsid w:val="0009406E"/>
    <w:rsid w:val="00094C29"/>
    <w:rsid w:val="000950B6"/>
    <w:rsid w:val="00096532"/>
    <w:rsid w:val="0009729F"/>
    <w:rsid w:val="000A12C9"/>
    <w:rsid w:val="000A2B7E"/>
    <w:rsid w:val="000A31C3"/>
    <w:rsid w:val="000A5753"/>
    <w:rsid w:val="000A5836"/>
    <w:rsid w:val="000A5BF5"/>
    <w:rsid w:val="000A5C77"/>
    <w:rsid w:val="000A61F6"/>
    <w:rsid w:val="000A6E06"/>
    <w:rsid w:val="000A74F8"/>
    <w:rsid w:val="000B0CE9"/>
    <w:rsid w:val="000B2367"/>
    <w:rsid w:val="000B3928"/>
    <w:rsid w:val="000B64F5"/>
    <w:rsid w:val="000C16CD"/>
    <w:rsid w:val="000C1D68"/>
    <w:rsid w:val="000C2437"/>
    <w:rsid w:val="000C2A22"/>
    <w:rsid w:val="000C2FBB"/>
    <w:rsid w:val="000C342D"/>
    <w:rsid w:val="000C3E60"/>
    <w:rsid w:val="000C4869"/>
    <w:rsid w:val="000C48F5"/>
    <w:rsid w:val="000C54E7"/>
    <w:rsid w:val="000C555E"/>
    <w:rsid w:val="000C5699"/>
    <w:rsid w:val="000C6619"/>
    <w:rsid w:val="000C748F"/>
    <w:rsid w:val="000C74CD"/>
    <w:rsid w:val="000D04DE"/>
    <w:rsid w:val="000D3A01"/>
    <w:rsid w:val="000D3E1D"/>
    <w:rsid w:val="000D40A8"/>
    <w:rsid w:val="000D44B7"/>
    <w:rsid w:val="000D5A11"/>
    <w:rsid w:val="000D773E"/>
    <w:rsid w:val="000E135A"/>
    <w:rsid w:val="000E362B"/>
    <w:rsid w:val="000E3FEE"/>
    <w:rsid w:val="000E5239"/>
    <w:rsid w:val="000E6015"/>
    <w:rsid w:val="000E6C3E"/>
    <w:rsid w:val="000E7031"/>
    <w:rsid w:val="000E799D"/>
    <w:rsid w:val="000E7BA0"/>
    <w:rsid w:val="000F015C"/>
    <w:rsid w:val="000F101D"/>
    <w:rsid w:val="000F18F7"/>
    <w:rsid w:val="000F2526"/>
    <w:rsid w:val="000F396C"/>
    <w:rsid w:val="000F3D08"/>
    <w:rsid w:val="000F4755"/>
    <w:rsid w:val="000F6471"/>
    <w:rsid w:val="000F784E"/>
    <w:rsid w:val="00100CBC"/>
    <w:rsid w:val="00101995"/>
    <w:rsid w:val="00101A98"/>
    <w:rsid w:val="00102E11"/>
    <w:rsid w:val="00104A8A"/>
    <w:rsid w:val="0010600C"/>
    <w:rsid w:val="00107658"/>
    <w:rsid w:val="0011118A"/>
    <w:rsid w:val="00111F76"/>
    <w:rsid w:val="001147FC"/>
    <w:rsid w:val="001148B0"/>
    <w:rsid w:val="001152FF"/>
    <w:rsid w:val="00115CFE"/>
    <w:rsid w:val="00117FAF"/>
    <w:rsid w:val="00121024"/>
    <w:rsid w:val="0012151E"/>
    <w:rsid w:val="00121A09"/>
    <w:rsid w:val="00121B46"/>
    <w:rsid w:val="001236D1"/>
    <w:rsid w:val="00124A1F"/>
    <w:rsid w:val="00125C2E"/>
    <w:rsid w:val="001275EC"/>
    <w:rsid w:val="001277E3"/>
    <w:rsid w:val="00127EF0"/>
    <w:rsid w:val="00130A65"/>
    <w:rsid w:val="00132F9A"/>
    <w:rsid w:val="00133156"/>
    <w:rsid w:val="00133BB1"/>
    <w:rsid w:val="00134300"/>
    <w:rsid w:val="0013755A"/>
    <w:rsid w:val="00137D49"/>
    <w:rsid w:val="001400A0"/>
    <w:rsid w:val="00140153"/>
    <w:rsid w:val="001403C9"/>
    <w:rsid w:val="001406ED"/>
    <w:rsid w:val="00140841"/>
    <w:rsid w:val="00140A6C"/>
    <w:rsid w:val="00140B77"/>
    <w:rsid w:val="00141024"/>
    <w:rsid w:val="00141C43"/>
    <w:rsid w:val="00141C4D"/>
    <w:rsid w:val="001422A4"/>
    <w:rsid w:val="00142895"/>
    <w:rsid w:val="00143FEA"/>
    <w:rsid w:val="00144135"/>
    <w:rsid w:val="00144677"/>
    <w:rsid w:val="00144909"/>
    <w:rsid w:val="00144FE6"/>
    <w:rsid w:val="001478E8"/>
    <w:rsid w:val="001509FF"/>
    <w:rsid w:val="00150BC8"/>
    <w:rsid w:val="00152481"/>
    <w:rsid w:val="00152AEE"/>
    <w:rsid w:val="00153398"/>
    <w:rsid w:val="00153C07"/>
    <w:rsid w:val="0015491C"/>
    <w:rsid w:val="001575BC"/>
    <w:rsid w:val="0015779C"/>
    <w:rsid w:val="001605E7"/>
    <w:rsid w:val="001610E8"/>
    <w:rsid w:val="00161C73"/>
    <w:rsid w:val="00162473"/>
    <w:rsid w:val="001629D4"/>
    <w:rsid w:val="00162CFB"/>
    <w:rsid w:val="00162F24"/>
    <w:rsid w:val="0016363D"/>
    <w:rsid w:val="001639AF"/>
    <w:rsid w:val="00164268"/>
    <w:rsid w:val="00164C60"/>
    <w:rsid w:val="001678F1"/>
    <w:rsid w:val="00167B65"/>
    <w:rsid w:val="00170784"/>
    <w:rsid w:val="00170EC5"/>
    <w:rsid w:val="00171EA2"/>
    <w:rsid w:val="0017212A"/>
    <w:rsid w:val="00172330"/>
    <w:rsid w:val="001745D0"/>
    <w:rsid w:val="001745E5"/>
    <w:rsid w:val="001748DB"/>
    <w:rsid w:val="00174A49"/>
    <w:rsid w:val="00175190"/>
    <w:rsid w:val="00175A4A"/>
    <w:rsid w:val="00175A9A"/>
    <w:rsid w:val="0017685B"/>
    <w:rsid w:val="0017737A"/>
    <w:rsid w:val="001773B1"/>
    <w:rsid w:val="00177478"/>
    <w:rsid w:val="00177D30"/>
    <w:rsid w:val="00180720"/>
    <w:rsid w:val="00181287"/>
    <w:rsid w:val="00181362"/>
    <w:rsid w:val="0018138B"/>
    <w:rsid w:val="0018183F"/>
    <w:rsid w:val="00182848"/>
    <w:rsid w:val="00185C8A"/>
    <w:rsid w:val="001863D8"/>
    <w:rsid w:val="0018682C"/>
    <w:rsid w:val="00187156"/>
    <w:rsid w:val="00190391"/>
    <w:rsid w:val="00190F6C"/>
    <w:rsid w:val="00191F1C"/>
    <w:rsid w:val="00192D12"/>
    <w:rsid w:val="001933B5"/>
    <w:rsid w:val="00193715"/>
    <w:rsid w:val="00193851"/>
    <w:rsid w:val="00193B70"/>
    <w:rsid w:val="00193BC3"/>
    <w:rsid w:val="001942D0"/>
    <w:rsid w:val="00194D79"/>
    <w:rsid w:val="00195068"/>
    <w:rsid w:val="00195637"/>
    <w:rsid w:val="001972A8"/>
    <w:rsid w:val="00197A56"/>
    <w:rsid w:val="00197C00"/>
    <w:rsid w:val="001A1CCE"/>
    <w:rsid w:val="001A202A"/>
    <w:rsid w:val="001A22D5"/>
    <w:rsid w:val="001A2ACE"/>
    <w:rsid w:val="001A4ACD"/>
    <w:rsid w:val="001A4D8F"/>
    <w:rsid w:val="001A5258"/>
    <w:rsid w:val="001A5942"/>
    <w:rsid w:val="001A6C91"/>
    <w:rsid w:val="001A6D79"/>
    <w:rsid w:val="001B060F"/>
    <w:rsid w:val="001B0A5E"/>
    <w:rsid w:val="001B0EE8"/>
    <w:rsid w:val="001B132C"/>
    <w:rsid w:val="001B1976"/>
    <w:rsid w:val="001B2CD6"/>
    <w:rsid w:val="001B413D"/>
    <w:rsid w:val="001B49DA"/>
    <w:rsid w:val="001B5818"/>
    <w:rsid w:val="001B60A3"/>
    <w:rsid w:val="001B657E"/>
    <w:rsid w:val="001B708D"/>
    <w:rsid w:val="001B718A"/>
    <w:rsid w:val="001B741A"/>
    <w:rsid w:val="001B7C97"/>
    <w:rsid w:val="001B7D9A"/>
    <w:rsid w:val="001C2729"/>
    <w:rsid w:val="001C4B50"/>
    <w:rsid w:val="001C5CA3"/>
    <w:rsid w:val="001C5D6D"/>
    <w:rsid w:val="001C6A91"/>
    <w:rsid w:val="001C6CDB"/>
    <w:rsid w:val="001C73A8"/>
    <w:rsid w:val="001D03D3"/>
    <w:rsid w:val="001D1744"/>
    <w:rsid w:val="001D24D4"/>
    <w:rsid w:val="001D24F3"/>
    <w:rsid w:val="001D26C1"/>
    <w:rsid w:val="001D289A"/>
    <w:rsid w:val="001D2C7E"/>
    <w:rsid w:val="001D34A3"/>
    <w:rsid w:val="001D4297"/>
    <w:rsid w:val="001D76A6"/>
    <w:rsid w:val="001E04C0"/>
    <w:rsid w:val="001E06EB"/>
    <w:rsid w:val="001E100F"/>
    <w:rsid w:val="001E2DA6"/>
    <w:rsid w:val="001E4606"/>
    <w:rsid w:val="001E7FC0"/>
    <w:rsid w:val="001F2130"/>
    <w:rsid w:val="001F29EE"/>
    <w:rsid w:val="001F2ACC"/>
    <w:rsid w:val="001F3153"/>
    <w:rsid w:val="001F3908"/>
    <w:rsid w:val="001F7018"/>
    <w:rsid w:val="0020029B"/>
    <w:rsid w:val="00200D45"/>
    <w:rsid w:val="00202663"/>
    <w:rsid w:val="00202CFC"/>
    <w:rsid w:val="00203813"/>
    <w:rsid w:val="00204688"/>
    <w:rsid w:val="00204C89"/>
    <w:rsid w:val="00205D38"/>
    <w:rsid w:val="002077FA"/>
    <w:rsid w:val="00207A5E"/>
    <w:rsid w:val="002103EE"/>
    <w:rsid w:val="00210549"/>
    <w:rsid w:val="002106C6"/>
    <w:rsid w:val="00210FE5"/>
    <w:rsid w:val="002110FB"/>
    <w:rsid w:val="002126DB"/>
    <w:rsid w:val="00212F9D"/>
    <w:rsid w:val="002131B4"/>
    <w:rsid w:val="00213475"/>
    <w:rsid w:val="00213602"/>
    <w:rsid w:val="00215E39"/>
    <w:rsid w:val="00215FB2"/>
    <w:rsid w:val="002175A0"/>
    <w:rsid w:val="00217CB6"/>
    <w:rsid w:val="00221154"/>
    <w:rsid w:val="00221CE3"/>
    <w:rsid w:val="002235A9"/>
    <w:rsid w:val="002240FB"/>
    <w:rsid w:val="002244E1"/>
    <w:rsid w:val="0022573D"/>
    <w:rsid w:val="0022608A"/>
    <w:rsid w:val="00226325"/>
    <w:rsid w:val="002302FF"/>
    <w:rsid w:val="00231685"/>
    <w:rsid w:val="00232FF7"/>
    <w:rsid w:val="00233A19"/>
    <w:rsid w:val="0023483E"/>
    <w:rsid w:val="0023484E"/>
    <w:rsid w:val="002348B5"/>
    <w:rsid w:val="002365A4"/>
    <w:rsid w:val="00236BC7"/>
    <w:rsid w:val="00240439"/>
    <w:rsid w:val="00240763"/>
    <w:rsid w:val="0024096F"/>
    <w:rsid w:val="00240C6A"/>
    <w:rsid w:val="00241034"/>
    <w:rsid w:val="00241CDC"/>
    <w:rsid w:val="00241DFC"/>
    <w:rsid w:val="00242608"/>
    <w:rsid w:val="00242C38"/>
    <w:rsid w:val="00242F71"/>
    <w:rsid w:val="00243CF0"/>
    <w:rsid w:val="00243FC1"/>
    <w:rsid w:val="002444B1"/>
    <w:rsid w:val="0024453D"/>
    <w:rsid w:val="002466D0"/>
    <w:rsid w:val="00246D2B"/>
    <w:rsid w:val="002471BA"/>
    <w:rsid w:val="00247E75"/>
    <w:rsid w:val="002501E0"/>
    <w:rsid w:val="00251B47"/>
    <w:rsid w:val="00253921"/>
    <w:rsid w:val="00255284"/>
    <w:rsid w:val="00256D7F"/>
    <w:rsid w:val="002603CA"/>
    <w:rsid w:val="00261277"/>
    <w:rsid w:val="00261477"/>
    <w:rsid w:val="00261A52"/>
    <w:rsid w:val="00261DD3"/>
    <w:rsid w:val="0026260C"/>
    <w:rsid w:val="0026332F"/>
    <w:rsid w:val="002642AC"/>
    <w:rsid w:val="00265E49"/>
    <w:rsid w:val="00266752"/>
    <w:rsid w:val="00267B62"/>
    <w:rsid w:val="00270D65"/>
    <w:rsid w:val="00272276"/>
    <w:rsid w:val="0027229D"/>
    <w:rsid w:val="00272BEF"/>
    <w:rsid w:val="0027354D"/>
    <w:rsid w:val="00273620"/>
    <w:rsid w:val="0027440E"/>
    <w:rsid w:val="002744B8"/>
    <w:rsid w:val="00274FA2"/>
    <w:rsid w:val="00277EFE"/>
    <w:rsid w:val="002809DC"/>
    <w:rsid w:val="00281264"/>
    <w:rsid w:val="002823A7"/>
    <w:rsid w:val="002823E7"/>
    <w:rsid w:val="00283AC3"/>
    <w:rsid w:val="0028485F"/>
    <w:rsid w:val="00284EF8"/>
    <w:rsid w:val="002852E9"/>
    <w:rsid w:val="00285F63"/>
    <w:rsid w:val="00286161"/>
    <w:rsid w:val="002862FD"/>
    <w:rsid w:val="00287798"/>
    <w:rsid w:val="0029319D"/>
    <w:rsid w:val="00293A17"/>
    <w:rsid w:val="00293C13"/>
    <w:rsid w:val="00294831"/>
    <w:rsid w:val="00294A4C"/>
    <w:rsid w:val="00294C37"/>
    <w:rsid w:val="00296A8A"/>
    <w:rsid w:val="00296BD2"/>
    <w:rsid w:val="00297015"/>
    <w:rsid w:val="00297156"/>
    <w:rsid w:val="0029728E"/>
    <w:rsid w:val="00297611"/>
    <w:rsid w:val="00297C6D"/>
    <w:rsid w:val="002A01F3"/>
    <w:rsid w:val="002A12ED"/>
    <w:rsid w:val="002A1448"/>
    <w:rsid w:val="002A17A4"/>
    <w:rsid w:val="002A1B5C"/>
    <w:rsid w:val="002A22F9"/>
    <w:rsid w:val="002A249B"/>
    <w:rsid w:val="002A2BA0"/>
    <w:rsid w:val="002A3B9A"/>
    <w:rsid w:val="002A5189"/>
    <w:rsid w:val="002A5AF9"/>
    <w:rsid w:val="002A7575"/>
    <w:rsid w:val="002B07D4"/>
    <w:rsid w:val="002B13E4"/>
    <w:rsid w:val="002B3A46"/>
    <w:rsid w:val="002B4A79"/>
    <w:rsid w:val="002B5AFC"/>
    <w:rsid w:val="002B6D3A"/>
    <w:rsid w:val="002B79FD"/>
    <w:rsid w:val="002C20F7"/>
    <w:rsid w:val="002C3415"/>
    <w:rsid w:val="002C3CB1"/>
    <w:rsid w:val="002C4CE3"/>
    <w:rsid w:val="002C6B72"/>
    <w:rsid w:val="002C6F2A"/>
    <w:rsid w:val="002C7A5C"/>
    <w:rsid w:val="002D14E2"/>
    <w:rsid w:val="002D1CAD"/>
    <w:rsid w:val="002D2159"/>
    <w:rsid w:val="002D255F"/>
    <w:rsid w:val="002D4509"/>
    <w:rsid w:val="002D5391"/>
    <w:rsid w:val="002D6D1A"/>
    <w:rsid w:val="002D7161"/>
    <w:rsid w:val="002E0653"/>
    <w:rsid w:val="002E0D20"/>
    <w:rsid w:val="002E1183"/>
    <w:rsid w:val="002E1CE3"/>
    <w:rsid w:val="002E1FA1"/>
    <w:rsid w:val="002E251C"/>
    <w:rsid w:val="002E2BBA"/>
    <w:rsid w:val="002E2E92"/>
    <w:rsid w:val="002E3D8C"/>
    <w:rsid w:val="002E3E61"/>
    <w:rsid w:val="002E3ECC"/>
    <w:rsid w:val="002E476B"/>
    <w:rsid w:val="002E4959"/>
    <w:rsid w:val="002E5682"/>
    <w:rsid w:val="002E595C"/>
    <w:rsid w:val="002E5E0D"/>
    <w:rsid w:val="002E5ED9"/>
    <w:rsid w:val="002E79C8"/>
    <w:rsid w:val="002F0C0B"/>
    <w:rsid w:val="002F2FE2"/>
    <w:rsid w:val="002F342F"/>
    <w:rsid w:val="002F42C7"/>
    <w:rsid w:val="002F48A7"/>
    <w:rsid w:val="002F585E"/>
    <w:rsid w:val="002F6808"/>
    <w:rsid w:val="002F6BD9"/>
    <w:rsid w:val="002F7172"/>
    <w:rsid w:val="002F773D"/>
    <w:rsid w:val="002F7C4D"/>
    <w:rsid w:val="0030104C"/>
    <w:rsid w:val="00301E09"/>
    <w:rsid w:val="00302807"/>
    <w:rsid w:val="00302D4C"/>
    <w:rsid w:val="00303885"/>
    <w:rsid w:val="00304F3D"/>
    <w:rsid w:val="00305264"/>
    <w:rsid w:val="00305D85"/>
    <w:rsid w:val="0030688A"/>
    <w:rsid w:val="00306B21"/>
    <w:rsid w:val="00307A7F"/>
    <w:rsid w:val="00311295"/>
    <w:rsid w:val="003121ED"/>
    <w:rsid w:val="00312819"/>
    <w:rsid w:val="00314A99"/>
    <w:rsid w:val="003172D2"/>
    <w:rsid w:val="00317EC6"/>
    <w:rsid w:val="00321A97"/>
    <w:rsid w:val="00322B11"/>
    <w:rsid w:val="00323363"/>
    <w:rsid w:val="003259A5"/>
    <w:rsid w:val="003267FB"/>
    <w:rsid w:val="00326E5E"/>
    <w:rsid w:val="003302B7"/>
    <w:rsid w:val="003305B8"/>
    <w:rsid w:val="00330E1A"/>
    <w:rsid w:val="0033122B"/>
    <w:rsid w:val="0033197C"/>
    <w:rsid w:val="003323AA"/>
    <w:rsid w:val="00332837"/>
    <w:rsid w:val="00332D54"/>
    <w:rsid w:val="0033369A"/>
    <w:rsid w:val="00333B40"/>
    <w:rsid w:val="00334463"/>
    <w:rsid w:val="00334761"/>
    <w:rsid w:val="00334A74"/>
    <w:rsid w:val="0033546A"/>
    <w:rsid w:val="003365C7"/>
    <w:rsid w:val="0033686C"/>
    <w:rsid w:val="0033770B"/>
    <w:rsid w:val="003405CD"/>
    <w:rsid w:val="003412FE"/>
    <w:rsid w:val="00346F0C"/>
    <w:rsid w:val="0034732E"/>
    <w:rsid w:val="00347B03"/>
    <w:rsid w:val="00347D69"/>
    <w:rsid w:val="00350455"/>
    <w:rsid w:val="00354533"/>
    <w:rsid w:val="00354915"/>
    <w:rsid w:val="0035578A"/>
    <w:rsid w:val="003561A7"/>
    <w:rsid w:val="00356463"/>
    <w:rsid w:val="00356CC3"/>
    <w:rsid w:val="003577E2"/>
    <w:rsid w:val="00357A02"/>
    <w:rsid w:val="0036051B"/>
    <w:rsid w:val="0036072F"/>
    <w:rsid w:val="003614A0"/>
    <w:rsid w:val="00362D85"/>
    <w:rsid w:val="00363368"/>
    <w:rsid w:val="0036350E"/>
    <w:rsid w:val="0036383B"/>
    <w:rsid w:val="00363DBB"/>
    <w:rsid w:val="0036444B"/>
    <w:rsid w:val="00364DC2"/>
    <w:rsid w:val="00364EAE"/>
    <w:rsid w:val="00366BA9"/>
    <w:rsid w:val="00366C3B"/>
    <w:rsid w:val="00367233"/>
    <w:rsid w:val="003677E6"/>
    <w:rsid w:val="003678CD"/>
    <w:rsid w:val="003708B7"/>
    <w:rsid w:val="00371B0E"/>
    <w:rsid w:val="00371D71"/>
    <w:rsid w:val="00374607"/>
    <w:rsid w:val="00374CCB"/>
    <w:rsid w:val="00376C28"/>
    <w:rsid w:val="00377C36"/>
    <w:rsid w:val="00377D84"/>
    <w:rsid w:val="003819DF"/>
    <w:rsid w:val="0038220C"/>
    <w:rsid w:val="0038255F"/>
    <w:rsid w:val="00386466"/>
    <w:rsid w:val="003878DF"/>
    <w:rsid w:val="0039026F"/>
    <w:rsid w:val="00390295"/>
    <w:rsid w:val="0039093B"/>
    <w:rsid w:val="003915E6"/>
    <w:rsid w:val="003916BD"/>
    <w:rsid w:val="0039191F"/>
    <w:rsid w:val="00391ADD"/>
    <w:rsid w:val="003925BD"/>
    <w:rsid w:val="0039264B"/>
    <w:rsid w:val="00392D85"/>
    <w:rsid w:val="00393845"/>
    <w:rsid w:val="00394D7C"/>
    <w:rsid w:val="00394F84"/>
    <w:rsid w:val="00397274"/>
    <w:rsid w:val="00397283"/>
    <w:rsid w:val="003A0982"/>
    <w:rsid w:val="003A13A8"/>
    <w:rsid w:val="003A1573"/>
    <w:rsid w:val="003A2082"/>
    <w:rsid w:val="003A2DC3"/>
    <w:rsid w:val="003A37DE"/>
    <w:rsid w:val="003A4BBA"/>
    <w:rsid w:val="003A57FC"/>
    <w:rsid w:val="003A5EB2"/>
    <w:rsid w:val="003A7177"/>
    <w:rsid w:val="003A71FD"/>
    <w:rsid w:val="003A724F"/>
    <w:rsid w:val="003A7278"/>
    <w:rsid w:val="003B030C"/>
    <w:rsid w:val="003B0F8B"/>
    <w:rsid w:val="003B171F"/>
    <w:rsid w:val="003B2741"/>
    <w:rsid w:val="003B3048"/>
    <w:rsid w:val="003B304F"/>
    <w:rsid w:val="003B43F6"/>
    <w:rsid w:val="003B4E8A"/>
    <w:rsid w:val="003B5219"/>
    <w:rsid w:val="003B5EBA"/>
    <w:rsid w:val="003B643C"/>
    <w:rsid w:val="003B6B48"/>
    <w:rsid w:val="003B70CB"/>
    <w:rsid w:val="003B7FF5"/>
    <w:rsid w:val="003C0629"/>
    <w:rsid w:val="003C265A"/>
    <w:rsid w:val="003C274F"/>
    <w:rsid w:val="003C28E6"/>
    <w:rsid w:val="003C2E38"/>
    <w:rsid w:val="003C4090"/>
    <w:rsid w:val="003C41B5"/>
    <w:rsid w:val="003C58FE"/>
    <w:rsid w:val="003C685C"/>
    <w:rsid w:val="003C6CA6"/>
    <w:rsid w:val="003D0983"/>
    <w:rsid w:val="003D0BDB"/>
    <w:rsid w:val="003D1C53"/>
    <w:rsid w:val="003D220D"/>
    <w:rsid w:val="003D2A81"/>
    <w:rsid w:val="003D384C"/>
    <w:rsid w:val="003D3EFF"/>
    <w:rsid w:val="003D643C"/>
    <w:rsid w:val="003D65AB"/>
    <w:rsid w:val="003D7119"/>
    <w:rsid w:val="003D7400"/>
    <w:rsid w:val="003D784A"/>
    <w:rsid w:val="003D7F5C"/>
    <w:rsid w:val="003E198F"/>
    <w:rsid w:val="003E1BAB"/>
    <w:rsid w:val="003E3CF8"/>
    <w:rsid w:val="003E4591"/>
    <w:rsid w:val="003E4941"/>
    <w:rsid w:val="003E4944"/>
    <w:rsid w:val="003E4DA3"/>
    <w:rsid w:val="003E644E"/>
    <w:rsid w:val="003E64AD"/>
    <w:rsid w:val="003E69A4"/>
    <w:rsid w:val="003F0170"/>
    <w:rsid w:val="003F10A3"/>
    <w:rsid w:val="003F17F5"/>
    <w:rsid w:val="003F1E1B"/>
    <w:rsid w:val="003F2096"/>
    <w:rsid w:val="003F2589"/>
    <w:rsid w:val="003F3FB7"/>
    <w:rsid w:val="003F420F"/>
    <w:rsid w:val="003F4E29"/>
    <w:rsid w:val="003F63E7"/>
    <w:rsid w:val="003F6ABD"/>
    <w:rsid w:val="003F7FCA"/>
    <w:rsid w:val="00400A04"/>
    <w:rsid w:val="00400E3C"/>
    <w:rsid w:val="00401637"/>
    <w:rsid w:val="00401912"/>
    <w:rsid w:val="00401CA4"/>
    <w:rsid w:val="004020CA"/>
    <w:rsid w:val="00403837"/>
    <w:rsid w:val="0040546C"/>
    <w:rsid w:val="00406119"/>
    <w:rsid w:val="004063F5"/>
    <w:rsid w:val="00407567"/>
    <w:rsid w:val="00410F63"/>
    <w:rsid w:val="00412794"/>
    <w:rsid w:val="004133F6"/>
    <w:rsid w:val="0041520F"/>
    <w:rsid w:val="00415ACE"/>
    <w:rsid w:val="00416843"/>
    <w:rsid w:val="004200CF"/>
    <w:rsid w:val="0042039C"/>
    <w:rsid w:val="00421295"/>
    <w:rsid w:val="00421841"/>
    <w:rsid w:val="00421862"/>
    <w:rsid w:val="00422C8E"/>
    <w:rsid w:val="00422FB4"/>
    <w:rsid w:val="00423632"/>
    <w:rsid w:val="0042405F"/>
    <w:rsid w:val="00424D9B"/>
    <w:rsid w:val="00425D0E"/>
    <w:rsid w:val="00425F8B"/>
    <w:rsid w:val="00426D9F"/>
    <w:rsid w:val="00426FAE"/>
    <w:rsid w:val="00427B1E"/>
    <w:rsid w:val="00427D2F"/>
    <w:rsid w:val="00430568"/>
    <w:rsid w:val="00430BB6"/>
    <w:rsid w:val="0043155C"/>
    <w:rsid w:val="00433A9B"/>
    <w:rsid w:val="004356DE"/>
    <w:rsid w:val="0043780F"/>
    <w:rsid w:val="00437A07"/>
    <w:rsid w:val="004415EB"/>
    <w:rsid w:val="004427C8"/>
    <w:rsid w:val="00442C59"/>
    <w:rsid w:val="00442CE2"/>
    <w:rsid w:val="00443D00"/>
    <w:rsid w:val="00444388"/>
    <w:rsid w:val="00444432"/>
    <w:rsid w:val="0044459A"/>
    <w:rsid w:val="00444CFC"/>
    <w:rsid w:val="00444D9F"/>
    <w:rsid w:val="00444E3C"/>
    <w:rsid w:val="0044734D"/>
    <w:rsid w:val="00447F31"/>
    <w:rsid w:val="00452E83"/>
    <w:rsid w:val="004549CD"/>
    <w:rsid w:val="0045568D"/>
    <w:rsid w:val="00455CB7"/>
    <w:rsid w:val="004561A2"/>
    <w:rsid w:val="004603C9"/>
    <w:rsid w:val="004607B5"/>
    <w:rsid w:val="00460B24"/>
    <w:rsid w:val="004631C7"/>
    <w:rsid w:val="00463732"/>
    <w:rsid w:val="00463880"/>
    <w:rsid w:val="00465F41"/>
    <w:rsid w:val="00466230"/>
    <w:rsid w:val="004666D8"/>
    <w:rsid w:val="00466895"/>
    <w:rsid w:val="004676E2"/>
    <w:rsid w:val="004677D9"/>
    <w:rsid w:val="00471E7A"/>
    <w:rsid w:val="00472DD8"/>
    <w:rsid w:val="00472EAD"/>
    <w:rsid w:val="004732BE"/>
    <w:rsid w:val="00473C1E"/>
    <w:rsid w:val="004740AD"/>
    <w:rsid w:val="0047443E"/>
    <w:rsid w:val="00475129"/>
    <w:rsid w:val="00475B57"/>
    <w:rsid w:val="004764CD"/>
    <w:rsid w:val="00476F30"/>
    <w:rsid w:val="00477BFC"/>
    <w:rsid w:val="00481142"/>
    <w:rsid w:val="00482167"/>
    <w:rsid w:val="00483252"/>
    <w:rsid w:val="0048344C"/>
    <w:rsid w:val="00483C0B"/>
    <w:rsid w:val="00483C0F"/>
    <w:rsid w:val="0048464A"/>
    <w:rsid w:val="00485095"/>
    <w:rsid w:val="00486000"/>
    <w:rsid w:val="004909E6"/>
    <w:rsid w:val="00491AF7"/>
    <w:rsid w:val="00491BE5"/>
    <w:rsid w:val="004923BF"/>
    <w:rsid w:val="00494BC5"/>
    <w:rsid w:val="00495240"/>
    <w:rsid w:val="00496063"/>
    <w:rsid w:val="004963FE"/>
    <w:rsid w:val="00496957"/>
    <w:rsid w:val="00497413"/>
    <w:rsid w:val="004A049E"/>
    <w:rsid w:val="004A0591"/>
    <w:rsid w:val="004A0940"/>
    <w:rsid w:val="004A145C"/>
    <w:rsid w:val="004A311E"/>
    <w:rsid w:val="004A365C"/>
    <w:rsid w:val="004A3ED1"/>
    <w:rsid w:val="004A4406"/>
    <w:rsid w:val="004A5178"/>
    <w:rsid w:val="004A6110"/>
    <w:rsid w:val="004B032C"/>
    <w:rsid w:val="004B08C6"/>
    <w:rsid w:val="004B12A4"/>
    <w:rsid w:val="004B21A1"/>
    <w:rsid w:val="004B24F0"/>
    <w:rsid w:val="004B32A4"/>
    <w:rsid w:val="004B419C"/>
    <w:rsid w:val="004B48F9"/>
    <w:rsid w:val="004B4B21"/>
    <w:rsid w:val="004B5622"/>
    <w:rsid w:val="004B5A6C"/>
    <w:rsid w:val="004B6834"/>
    <w:rsid w:val="004B756B"/>
    <w:rsid w:val="004B7E10"/>
    <w:rsid w:val="004C0901"/>
    <w:rsid w:val="004C1BB2"/>
    <w:rsid w:val="004C1C8D"/>
    <w:rsid w:val="004C20A7"/>
    <w:rsid w:val="004C27E6"/>
    <w:rsid w:val="004C2B22"/>
    <w:rsid w:val="004C56E9"/>
    <w:rsid w:val="004C6BC6"/>
    <w:rsid w:val="004D052A"/>
    <w:rsid w:val="004D0D8C"/>
    <w:rsid w:val="004D21B9"/>
    <w:rsid w:val="004D4419"/>
    <w:rsid w:val="004D49BA"/>
    <w:rsid w:val="004D6022"/>
    <w:rsid w:val="004D6044"/>
    <w:rsid w:val="004D615E"/>
    <w:rsid w:val="004D714E"/>
    <w:rsid w:val="004D72AC"/>
    <w:rsid w:val="004D75EF"/>
    <w:rsid w:val="004E2ADB"/>
    <w:rsid w:val="004E3C74"/>
    <w:rsid w:val="004E41EF"/>
    <w:rsid w:val="004E460C"/>
    <w:rsid w:val="004E4CC1"/>
    <w:rsid w:val="004E57CE"/>
    <w:rsid w:val="004E5BBC"/>
    <w:rsid w:val="004E6507"/>
    <w:rsid w:val="004E75FA"/>
    <w:rsid w:val="004E7B4D"/>
    <w:rsid w:val="004E7ED0"/>
    <w:rsid w:val="004F016F"/>
    <w:rsid w:val="004F0C16"/>
    <w:rsid w:val="004F12BA"/>
    <w:rsid w:val="004F20C0"/>
    <w:rsid w:val="004F2DF7"/>
    <w:rsid w:val="004F3030"/>
    <w:rsid w:val="004F5C58"/>
    <w:rsid w:val="004F5E8C"/>
    <w:rsid w:val="004F6F94"/>
    <w:rsid w:val="005009C8"/>
    <w:rsid w:val="00500E4A"/>
    <w:rsid w:val="00500FED"/>
    <w:rsid w:val="00501B6F"/>
    <w:rsid w:val="00502103"/>
    <w:rsid w:val="005026F3"/>
    <w:rsid w:val="00503016"/>
    <w:rsid w:val="0050392E"/>
    <w:rsid w:val="0050471F"/>
    <w:rsid w:val="0050605C"/>
    <w:rsid w:val="005062AF"/>
    <w:rsid w:val="00506687"/>
    <w:rsid w:val="005101CF"/>
    <w:rsid w:val="005111E2"/>
    <w:rsid w:val="00512466"/>
    <w:rsid w:val="00513A57"/>
    <w:rsid w:val="00513A8C"/>
    <w:rsid w:val="00513C6B"/>
    <w:rsid w:val="00513CAF"/>
    <w:rsid w:val="00515A98"/>
    <w:rsid w:val="00517089"/>
    <w:rsid w:val="00520389"/>
    <w:rsid w:val="00520AC4"/>
    <w:rsid w:val="00521916"/>
    <w:rsid w:val="0052248E"/>
    <w:rsid w:val="005225E2"/>
    <w:rsid w:val="005234D9"/>
    <w:rsid w:val="00524868"/>
    <w:rsid w:val="00525C06"/>
    <w:rsid w:val="00525D3F"/>
    <w:rsid w:val="005269F0"/>
    <w:rsid w:val="00527042"/>
    <w:rsid w:val="005273B3"/>
    <w:rsid w:val="00527678"/>
    <w:rsid w:val="00527B4A"/>
    <w:rsid w:val="00527C0B"/>
    <w:rsid w:val="00530D63"/>
    <w:rsid w:val="00530D92"/>
    <w:rsid w:val="00532324"/>
    <w:rsid w:val="00533E1E"/>
    <w:rsid w:val="00534B50"/>
    <w:rsid w:val="005355EA"/>
    <w:rsid w:val="00536521"/>
    <w:rsid w:val="00536CCB"/>
    <w:rsid w:val="00536EC9"/>
    <w:rsid w:val="00542FEE"/>
    <w:rsid w:val="005435A6"/>
    <w:rsid w:val="005435DE"/>
    <w:rsid w:val="0054386D"/>
    <w:rsid w:val="00544A73"/>
    <w:rsid w:val="0054533B"/>
    <w:rsid w:val="00545929"/>
    <w:rsid w:val="00547906"/>
    <w:rsid w:val="005479C6"/>
    <w:rsid w:val="00547B7B"/>
    <w:rsid w:val="005517D2"/>
    <w:rsid w:val="005518B2"/>
    <w:rsid w:val="00553271"/>
    <w:rsid w:val="005534F1"/>
    <w:rsid w:val="00554AEA"/>
    <w:rsid w:val="00555527"/>
    <w:rsid w:val="005557F1"/>
    <w:rsid w:val="0055680E"/>
    <w:rsid w:val="00562466"/>
    <w:rsid w:val="005626B2"/>
    <w:rsid w:val="00562B94"/>
    <w:rsid w:val="005631FC"/>
    <w:rsid w:val="005640A4"/>
    <w:rsid w:val="005648C2"/>
    <w:rsid w:val="005649CD"/>
    <w:rsid w:val="00567F8E"/>
    <w:rsid w:val="00574170"/>
    <w:rsid w:val="00574316"/>
    <w:rsid w:val="00575024"/>
    <w:rsid w:val="00575C13"/>
    <w:rsid w:val="00577231"/>
    <w:rsid w:val="005813BD"/>
    <w:rsid w:val="00583E3D"/>
    <w:rsid w:val="00584604"/>
    <w:rsid w:val="005846EC"/>
    <w:rsid w:val="005852FB"/>
    <w:rsid w:val="00590543"/>
    <w:rsid w:val="00590946"/>
    <w:rsid w:val="00591D19"/>
    <w:rsid w:val="00592101"/>
    <w:rsid w:val="00592C98"/>
    <w:rsid w:val="00594EE8"/>
    <w:rsid w:val="0059695A"/>
    <w:rsid w:val="00597E98"/>
    <w:rsid w:val="005A0123"/>
    <w:rsid w:val="005A0DD8"/>
    <w:rsid w:val="005A1465"/>
    <w:rsid w:val="005A22FD"/>
    <w:rsid w:val="005A2854"/>
    <w:rsid w:val="005A39EE"/>
    <w:rsid w:val="005A423E"/>
    <w:rsid w:val="005A4A30"/>
    <w:rsid w:val="005A6174"/>
    <w:rsid w:val="005A6913"/>
    <w:rsid w:val="005B0774"/>
    <w:rsid w:val="005B0A06"/>
    <w:rsid w:val="005B19C8"/>
    <w:rsid w:val="005B1C4A"/>
    <w:rsid w:val="005B3DCC"/>
    <w:rsid w:val="005B3EA8"/>
    <w:rsid w:val="005B4D08"/>
    <w:rsid w:val="005B51D5"/>
    <w:rsid w:val="005B5395"/>
    <w:rsid w:val="005B6ECB"/>
    <w:rsid w:val="005B72C3"/>
    <w:rsid w:val="005C0F87"/>
    <w:rsid w:val="005C13E7"/>
    <w:rsid w:val="005C2ACC"/>
    <w:rsid w:val="005C33AA"/>
    <w:rsid w:val="005C41BA"/>
    <w:rsid w:val="005C420B"/>
    <w:rsid w:val="005C48DD"/>
    <w:rsid w:val="005C53CC"/>
    <w:rsid w:val="005C6BEE"/>
    <w:rsid w:val="005C6E31"/>
    <w:rsid w:val="005C7185"/>
    <w:rsid w:val="005C7716"/>
    <w:rsid w:val="005D0902"/>
    <w:rsid w:val="005D1292"/>
    <w:rsid w:val="005D25B2"/>
    <w:rsid w:val="005D4502"/>
    <w:rsid w:val="005D6013"/>
    <w:rsid w:val="005D6F2A"/>
    <w:rsid w:val="005D6FBB"/>
    <w:rsid w:val="005E0697"/>
    <w:rsid w:val="005E06AD"/>
    <w:rsid w:val="005E075D"/>
    <w:rsid w:val="005E0FED"/>
    <w:rsid w:val="005E15CF"/>
    <w:rsid w:val="005E17E8"/>
    <w:rsid w:val="005E22CD"/>
    <w:rsid w:val="005E2668"/>
    <w:rsid w:val="005E3A9B"/>
    <w:rsid w:val="005E3E41"/>
    <w:rsid w:val="005E4CAD"/>
    <w:rsid w:val="005E5003"/>
    <w:rsid w:val="005E5F12"/>
    <w:rsid w:val="005E65C6"/>
    <w:rsid w:val="005E7742"/>
    <w:rsid w:val="005E7E24"/>
    <w:rsid w:val="005F0574"/>
    <w:rsid w:val="005F0698"/>
    <w:rsid w:val="005F0F6E"/>
    <w:rsid w:val="005F191F"/>
    <w:rsid w:val="005F2717"/>
    <w:rsid w:val="005F3078"/>
    <w:rsid w:val="005F3CC8"/>
    <w:rsid w:val="005F4D2C"/>
    <w:rsid w:val="005F5386"/>
    <w:rsid w:val="005F5942"/>
    <w:rsid w:val="005F5AD6"/>
    <w:rsid w:val="005F62D3"/>
    <w:rsid w:val="005F642E"/>
    <w:rsid w:val="005F694B"/>
    <w:rsid w:val="005F6F00"/>
    <w:rsid w:val="005F6F4B"/>
    <w:rsid w:val="005F7296"/>
    <w:rsid w:val="005F74F0"/>
    <w:rsid w:val="0060095B"/>
    <w:rsid w:val="00600F66"/>
    <w:rsid w:val="00601CA5"/>
    <w:rsid w:val="00602C7B"/>
    <w:rsid w:val="0060331D"/>
    <w:rsid w:val="006034E3"/>
    <w:rsid w:val="00603CB4"/>
    <w:rsid w:val="006054B1"/>
    <w:rsid w:val="0060561A"/>
    <w:rsid w:val="006059D2"/>
    <w:rsid w:val="00605DB4"/>
    <w:rsid w:val="00605E4D"/>
    <w:rsid w:val="006067E9"/>
    <w:rsid w:val="00606B2E"/>
    <w:rsid w:val="00607A89"/>
    <w:rsid w:val="0061021C"/>
    <w:rsid w:val="00610299"/>
    <w:rsid w:val="00610566"/>
    <w:rsid w:val="00612107"/>
    <w:rsid w:val="006138AE"/>
    <w:rsid w:val="00613B14"/>
    <w:rsid w:val="00616CF4"/>
    <w:rsid w:val="00617054"/>
    <w:rsid w:val="00617945"/>
    <w:rsid w:val="00620373"/>
    <w:rsid w:val="00620CD1"/>
    <w:rsid w:val="006214E9"/>
    <w:rsid w:val="00621527"/>
    <w:rsid w:val="00621C39"/>
    <w:rsid w:val="00623879"/>
    <w:rsid w:val="00623CFC"/>
    <w:rsid w:val="00624300"/>
    <w:rsid w:val="00625E35"/>
    <w:rsid w:val="00626F2F"/>
    <w:rsid w:val="00627E68"/>
    <w:rsid w:val="0063058C"/>
    <w:rsid w:val="00630A85"/>
    <w:rsid w:val="00631CAF"/>
    <w:rsid w:val="00632427"/>
    <w:rsid w:val="00634828"/>
    <w:rsid w:val="00634CC6"/>
    <w:rsid w:val="00634F27"/>
    <w:rsid w:val="00636CFF"/>
    <w:rsid w:val="00641576"/>
    <w:rsid w:val="00641713"/>
    <w:rsid w:val="00641B31"/>
    <w:rsid w:val="00641D80"/>
    <w:rsid w:val="006429A8"/>
    <w:rsid w:val="006438B1"/>
    <w:rsid w:val="00643B6A"/>
    <w:rsid w:val="006455AD"/>
    <w:rsid w:val="00645811"/>
    <w:rsid w:val="00645FEF"/>
    <w:rsid w:val="006473B8"/>
    <w:rsid w:val="0064762D"/>
    <w:rsid w:val="0065076C"/>
    <w:rsid w:val="00650EE3"/>
    <w:rsid w:val="00652003"/>
    <w:rsid w:val="0065206D"/>
    <w:rsid w:val="00652127"/>
    <w:rsid w:val="006525F3"/>
    <w:rsid w:val="00652621"/>
    <w:rsid w:val="006535DB"/>
    <w:rsid w:val="00655273"/>
    <w:rsid w:val="006560C2"/>
    <w:rsid w:val="00656FC4"/>
    <w:rsid w:val="00660D84"/>
    <w:rsid w:val="00661408"/>
    <w:rsid w:val="00662540"/>
    <w:rsid w:val="006638DC"/>
    <w:rsid w:val="00665F9C"/>
    <w:rsid w:val="006661E1"/>
    <w:rsid w:val="006719F7"/>
    <w:rsid w:val="00672483"/>
    <w:rsid w:val="0067270A"/>
    <w:rsid w:val="006733D0"/>
    <w:rsid w:val="0067449F"/>
    <w:rsid w:val="0067525C"/>
    <w:rsid w:val="006753BA"/>
    <w:rsid w:val="00675E0F"/>
    <w:rsid w:val="006769C9"/>
    <w:rsid w:val="00677648"/>
    <w:rsid w:val="006811E8"/>
    <w:rsid w:val="00681409"/>
    <w:rsid w:val="006829E9"/>
    <w:rsid w:val="00683270"/>
    <w:rsid w:val="006832CE"/>
    <w:rsid w:val="00684A20"/>
    <w:rsid w:val="0068606F"/>
    <w:rsid w:val="00686A89"/>
    <w:rsid w:val="00686C78"/>
    <w:rsid w:val="00686FFA"/>
    <w:rsid w:val="006905C3"/>
    <w:rsid w:val="00690F41"/>
    <w:rsid w:val="0069130F"/>
    <w:rsid w:val="00691B59"/>
    <w:rsid w:val="00691EAA"/>
    <w:rsid w:val="00692214"/>
    <w:rsid w:val="006927D8"/>
    <w:rsid w:val="00692A28"/>
    <w:rsid w:val="00692B0F"/>
    <w:rsid w:val="00694771"/>
    <w:rsid w:val="00695019"/>
    <w:rsid w:val="00695464"/>
    <w:rsid w:val="00696B0C"/>
    <w:rsid w:val="006A04E3"/>
    <w:rsid w:val="006A25B5"/>
    <w:rsid w:val="006A2DAB"/>
    <w:rsid w:val="006A32DA"/>
    <w:rsid w:val="006A3C14"/>
    <w:rsid w:val="006A3DC5"/>
    <w:rsid w:val="006A4277"/>
    <w:rsid w:val="006A47B4"/>
    <w:rsid w:val="006A538C"/>
    <w:rsid w:val="006A7858"/>
    <w:rsid w:val="006A7905"/>
    <w:rsid w:val="006A7944"/>
    <w:rsid w:val="006B0184"/>
    <w:rsid w:val="006B05DE"/>
    <w:rsid w:val="006B15E9"/>
    <w:rsid w:val="006B203C"/>
    <w:rsid w:val="006B2C37"/>
    <w:rsid w:val="006B2DA1"/>
    <w:rsid w:val="006B3CA3"/>
    <w:rsid w:val="006B4420"/>
    <w:rsid w:val="006B5C8E"/>
    <w:rsid w:val="006B6172"/>
    <w:rsid w:val="006B6FA7"/>
    <w:rsid w:val="006B71D1"/>
    <w:rsid w:val="006C090E"/>
    <w:rsid w:val="006C1030"/>
    <w:rsid w:val="006C1340"/>
    <w:rsid w:val="006C3D3B"/>
    <w:rsid w:val="006C4E18"/>
    <w:rsid w:val="006C6D06"/>
    <w:rsid w:val="006C76C2"/>
    <w:rsid w:val="006D010B"/>
    <w:rsid w:val="006D04C6"/>
    <w:rsid w:val="006D0607"/>
    <w:rsid w:val="006D135E"/>
    <w:rsid w:val="006D1A66"/>
    <w:rsid w:val="006D1B02"/>
    <w:rsid w:val="006D2B8C"/>
    <w:rsid w:val="006D37C6"/>
    <w:rsid w:val="006D451E"/>
    <w:rsid w:val="006D4E83"/>
    <w:rsid w:val="006D60AC"/>
    <w:rsid w:val="006D7029"/>
    <w:rsid w:val="006D7CAA"/>
    <w:rsid w:val="006D7FDA"/>
    <w:rsid w:val="006E01B8"/>
    <w:rsid w:val="006E0A5B"/>
    <w:rsid w:val="006E1377"/>
    <w:rsid w:val="006E2877"/>
    <w:rsid w:val="006E382D"/>
    <w:rsid w:val="006E4BB6"/>
    <w:rsid w:val="006E6944"/>
    <w:rsid w:val="006E72F5"/>
    <w:rsid w:val="006F0D6E"/>
    <w:rsid w:val="006F1B52"/>
    <w:rsid w:val="006F2451"/>
    <w:rsid w:val="006F2466"/>
    <w:rsid w:val="006F2D09"/>
    <w:rsid w:val="006F3138"/>
    <w:rsid w:val="006F35F7"/>
    <w:rsid w:val="006F3B69"/>
    <w:rsid w:val="006F3C39"/>
    <w:rsid w:val="006F43F9"/>
    <w:rsid w:val="006F466B"/>
    <w:rsid w:val="006F5013"/>
    <w:rsid w:val="006F555D"/>
    <w:rsid w:val="006F5CFA"/>
    <w:rsid w:val="006F67B3"/>
    <w:rsid w:val="00700100"/>
    <w:rsid w:val="007005FE"/>
    <w:rsid w:val="00702196"/>
    <w:rsid w:val="007036D9"/>
    <w:rsid w:val="00703A75"/>
    <w:rsid w:val="00705103"/>
    <w:rsid w:val="007057C3"/>
    <w:rsid w:val="00705F56"/>
    <w:rsid w:val="0070712B"/>
    <w:rsid w:val="00707587"/>
    <w:rsid w:val="00710303"/>
    <w:rsid w:val="00710716"/>
    <w:rsid w:val="0071156D"/>
    <w:rsid w:val="00712C70"/>
    <w:rsid w:val="00713290"/>
    <w:rsid w:val="00714400"/>
    <w:rsid w:val="007144AF"/>
    <w:rsid w:val="00715ECF"/>
    <w:rsid w:val="007165AA"/>
    <w:rsid w:val="0072042A"/>
    <w:rsid w:val="00720BFB"/>
    <w:rsid w:val="0072176A"/>
    <w:rsid w:val="00721DC0"/>
    <w:rsid w:val="00722006"/>
    <w:rsid w:val="00722AD6"/>
    <w:rsid w:val="007233D3"/>
    <w:rsid w:val="007242E1"/>
    <w:rsid w:val="007272C5"/>
    <w:rsid w:val="00732035"/>
    <w:rsid w:val="0073219E"/>
    <w:rsid w:val="007325BE"/>
    <w:rsid w:val="00732605"/>
    <w:rsid w:val="00732718"/>
    <w:rsid w:val="00733553"/>
    <w:rsid w:val="007348BD"/>
    <w:rsid w:val="0074098D"/>
    <w:rsid w:val="00740D51"/>
    <w:rsid w:val="00741C80"/>
    <w:rsid w:val="007429E1"/>
    <w:rsid w:val="0074382A"/>
    <w:rsid w:val="00743ACB"/>
    <w:rsid w:val="00744DCB"/>
    <w:rsid w:val="00745875"/>
    <w:rsid w:val="00747C38"/>
    <w:rsid w:val="0075034B"/>
    <w:rsid w:val="00750D1A"/>
    <w:rsid w:val="007515BD"/>
    <w:rsid w:val="00751752"/>
    <w:rsid w:val="007529D5"/>
    <w:rsid w:val="0075422E"/>
    <w:rsid w:val="00761C44"/>
    <w:rsid w:val="00762234"/>
    <w:rsid w:val="007623B1"/>
    <w:rsid w:val="007634E3"/>
    <w:rsid w:val="00763A6F"/>
    <w:rsid w:val="0076552E"/>
    <w:rsid w:val="0076561F"/>
    <w:rsid w:val="00767976"/>
    <w:rsid w:val="00767E46"/>
    <w:rsid w:val="00772866"/>
    <w:rsid w:val="0077315C"/>
    <w:rsid w:val="00773592"/>
    <w:rsid w:val="00775123"/>
    <w:rsid w:val="0077580A"/>
    <w:rsid w:val="007803AE"/>
    <w:rsid w:val="0078186D"/>
    <w:rsid w:val="0078383D"/>
    <w:rsid w:val="007839D5"/>
    <w:rsid w:val="00784892"/>
    <w:rsid w:val="00784931"/>
    <w:rsid w:val="00784967"/>
    <w:rsid w:val="00784E5C"/>
    <w:rsid w:val="00786E69"/>
    <w:rsid w:val="00787069"/>
    <w:rsid w:val="00790CDF"/>
    <w:rsid w:val="007931E3"/>
    <w:rsid w:val="00794C8E"/>
    <w:rsid w:val="00795453"/>
    <w:rsid w:val="00795EEF"/>
    <w:rsid w:val="007967C1"/>
    <w:rsid w:val="00796951"/>
    <w:rsid w:val="007A1B43"/>
    <w:rsid w:val="007A27D3"/>
    <w:rsid w:val="007A421F"/>
    <w:rsid w:val="007A5AC2"/>
    <w:rsid w:val="007A7C8A"/>
    <w:rsid w:val="007B01C3"/>
    <w:rsid w:val="007B1B26"/>
    <w:rsid w:val="007B2CEA"/>
    <w:rsid w:val="007B3115"/>
    <w:rsid w:val="007B5374"/>
    <w:rsid w:val="007B55BA"/>
    <w:rsid w:val="007B59F7"/>
    <w:rsid w:val="007B5D39"/>
    <w:rsid w:val="007B5DD4"/>
    <w:rsid w:val="007B605E"/>
    <w:rsid w:val="007B6E7F"/>
    <w:rsid w:val="007B7CCD"/>
    <w:rsid w:val="007C0056"/>
    <w:rsid w:val="007C04F8"/>
    <w:rsid w:val="007C1276"/>
    <w:rsid w:val="007C4E3D"/>
    <w:rsid w:val="007C50C8"/>
    <w:rsid w:val="007C536A"/>
    <w:rsid w:val="007C6676"/>
    <w:rsid w:val="007C67E2"/>
    <w:rsid w:val="007C7066"/>
    <w:rsid w:val="007D0168"/>
    <w:rsid w:val="007D075A"/>
    <w:rsid w:val="007D0A8D"/>
    <w:rsid w:val="007D31FB"/>
    <w:rsid w:val="007D457A"/>
    <w:rsid w:val="007D50BF"/>
    <w:rsid w:val="007D54DE"/>
    <w:rsid w:val="007D5E69"/>
    <w:rsid w:val="007D61F7"/>
    <w:rsid w:val="007D66BC"/>
    <w:rsid w:val="007D78D3"/>
    <w:rsid w:val="007E2C6F"/>
    <w:rsid w:val="007E3CC7"/>
    <w:rsid w:val="007E3D37"/>
    <w:rsid w:val="007E41A4"/>
    <w:rsid w:val="007E4EA5"/>
    <w:rsid w:val="007E51A3"/>
    <w:rsid w:val="007F0E4C"/>
    <w:rsid w:val="007F1CEC"/>
    <w:rsid w:val="007F1DAD"/>
    <w:rsid w:val="007F319B"/>
    <w:rsid w:val="007F4343"/>
    <w:rsid w:val="007F4C82"/>
    <w:rsid w:val="007F5D70"/>
    <w:rsid w:val="007F6B0F"/>
    <w:rsid w:val="0080119B"/>
    <w:rsid w:val="00801880"/>
    <w:rsid w:val="00802DB9"/>
    <w:rsid w:val="00803FC5"/>
    <w:rsid w:val="008042CD"/>
    <w:rsid w:val="00804A33"/>
    <w:rsid w:val="008052AD"/>
    <w:rsid w:val="00805EF8"/>
    <w:rsid w:val="0081018B"/>
    <w:rsid w:val="008102D7"/>
    <w:rsid w:val="00810F80"/>
    <w:rsid w:val="00811D60"/>
    <w:rsid w:val="0081207D"/>
    <w:rsid w:val="00812D87"/>
    <w:rsid w:val="008133F7"/>
    <w:rsid w:val="00814EC6"/>
    <w:rsid w:val="00816950"/>
    <w:rsid w:val="008171C4"/>
    <w:rsid w:val="00817A6C"/>
    <w:rsid w:val="00821E6D"/>
    <w:rsid w:val="00823E5F"/>
    <w:rsid w:val="00824BDE"/>
    <w:rsid w:val="00825BB1"/>
    <w:rsid w:val="008263FB"/>
    <w:rsid w:val="00827052"/>
    <w:rsid w:val="008271BE"/>
    <w:rsid w:val="00827363"/>
    <w:rsid w:val="008308FD"/>
    <w:rsid w:val="0083342D"/>
    <w:rsid w:val="00834991"/>
    <w:rsid w:val="00834FE5"/>
    <w:rsid w:val="00836643"/>
    <w:rsid w:val="00837A42"/>
    <w:rsid w:val="00840AE1"/>
    <w:rsid w:val="00841E37"/>
    <w:rsid w:val="00842828"/>
    <w:rsid w:val="00843C70"/>
    <w:rsid w:val="008443A9"/>
    <w:rsid w:val="008452D8"/>
    <w:rsid w:val="00845372"/>
    <w:rsid w:val="00845E92"/>
    <w:rsid w:val="008462D1"/>
    <w:rsid w:val="008465E8"/>
    <w:rsid w:val="00847AE0"/>
    <w:rsid w:val="008527EB"/>
    <w:rsid w:val="00852827"/>
    <w:rsid w:val="0085313A"/>
    <w:rsid w:val="0085327E"/>
    <w:rsid w:val="00853383"/>
    <w:rsid w:val="008539FE"/>
    <w:rsid w:val="0085443D"/>
    <w:rsid w:val="00857688"/>
    <w:rsid w:val="00860697"/>
    <w:rsid w:val="0086069D"/>
    <w:rsid w:val="008626C2"/>
    <w:rsid w:val="00863B5B"/>
    <w:rsid w:val="00866501"/>
    <w:rsid w:val="00866E15"/>
    <w:rsid w:val="00867354"/>
    <w:rsid w:val="00867637"/>
    <w:rsid w:val="0087059B"/>
    <w:rsid w:val="00870BD8"/>
    <w:rsid w:val="008716B1"/>
    <w:rsid w:val="00871A07"/>
    <w:rsid w:val="008727C0"/>
    <w:rsid w:val="008737CB"/>
    <w:rsid w:val="0087514B"/>
    <w:rsid w:val="00875F97"/>
    <w:rsid w:val="00876891"/>
    <w:rsid w:val="008773C7"/>
    <w:rsid w:val="0088034C"/>
    <w:rsid w:val="008803CE"/>
    <w:rsid w:val="00880E67"/>
    <w:rsid w:val="0088314C"/>
    <w:rsid w:val="00884CDF"/>
    <w:rsid w:val="008851D5"/>
    <w:rsid w:val="0088661A"/>
    <w:rsid w:val="008866E1"/>
    <w:rsid w:val="00886C7E"/>
    <w:rsid w:val="008879E1"/>
    <w:rsid w:val="008910B6"/>
    <w:rsid w:val="00891256"/>
    <w:rsid w:val="00891DFA"/>
    <w:rsid w:val="00892AAC"/>
    <w:rsid w:val="00892B19"/>
    <w:rsid w:val="008941C4"/>
    <w:rsid w:val="008943C2"/>
    <w:rsid w:val="00894670"/>
    <w:rsid w:val="008952D9"/>
    <w:rsid w:val="008952EB"/>
    <w:rsid w:val="00895490"/>
    <w:rsid w:val="00895554"/>
    <w:rsid w:val="00897776"/>
    <w:rsid w:val="00897847"/>
    <w:rsid w:val="00897C97"/>
    <w:rsid w:val="00897DD2"/>
    <w:rsid w:val="008A0A2A"/>
    <w:rsid w:val="008A2D8A"/>
    <w:rsid w:val="008A3DD6"/>
    <w:rsid w:val="008A43E7"/>
    <w:rsid w:val="008A4422"/>
    <w:rsid w:val="008A474C"/>
    <w:rsid w:val="008A5CA6"/>
    <w:rsid w:val="008A5E61"/>
    <w:rsid w:val="008A63E0"/>
    <w:rsid w:val="008A69E7"/>
    <w:rsid w:val="008A6A22"/>
    <w:rsid w:val="008A6B4E"/>
    <w:rsid w:val="008B1E8C"/>
    <w:rsid w:val="008B2049"/>
    <w:rsid w:val="008B2A01"/>
    <w:rsid w:val="008B3C14"/>
    <w:rsid w:val="008B5F66"/>
    <w:rsid w:val="008B633F"/>
    <w:rsid w:val="008C1554"/>
    <w:rsid w:val="008C1BEE"/>
    <w:rsid w:val="008C28F3"/>
    <w:rsid w:val="008C2F96"/>
    <w:rsid w:val="008C3A5B"/>
    <w:rsid w:val="008C51C1"/>
    <w:rsid w:val="008C56D4"/>
    <w:rsid w:val="008C581C"/>
    <w:rsid w:val="008C5A6A"/>
    <w:rsid w:val="008C651D"/>
    <w:rsid w:val="008D176E"/>
    <w:rsid w:val="008D1F7D"/>
    <w:rsid w:val="008D1FC4"/>
    <w:rsid w:val="008D31FD"/>
    <w:rsid w:val="008D3528"/>
    <w:rsid w:val="008D38CC"/>
    <w:rsid w:val="008D3938"/>
    <w:rsid w:val="008D61C2"/>
    <w:rsid w:val="008D6C5A"/>
    <w:rsid w:val="008E07DD"/>
    <w:rsid w:val="008E0F2B"/>
    <w:rsid w:val="008E48F8"/>
    <w:rsid w:val="008E4F9C"/>
    <w:rsid w:val="008E59A8"/>
    <w:rsid w:val="008E68B7"/>
    <w:rsid w:val="008E6E81"/>
    <w:rsid w:val="008E6ECD"/>
    <w:rsid w:val="008F2B9B"/>
    <w:rsid w:val="008F31A4"/>
    <w:rsid w:val="008F4764"/>
    <w:rsid w:val="008F4DDA"/>
    <w:rsid w:val="008F505A"/>
    <w:rsid w:val="008F6491"/>
    <w:rsid w:val="008F7739"/>
    <w:rsid w:val="00901865"/>
    <w:rsid w:val="00901FF9"/>
    <w:rsid w:val="00903CE7"/>
    <w:rsid w:val="00903F35"/>
    <w:rsid w:val="0090455F"/>
    <w:rsid w:val="00905729"/>
    <w:rsid w:val="00907502"/>
    <w:rsid w:val="0091099A"/>
    <w:rsid w:val="009127F0"/>
    <w:rsid w:val="009136D4"/>
    <w:rsid w:val="00913958"/>
    <w:rsid w:val="00915234"/>
    <w:rsid w:val="00916076"/>
    <w:rsid w:val="009161B1"/>
    <w:rsid w:val="009179FE"/>
    <w:rsid w:val="00920C86"/>
    <w:rsid w:val="009210F7"/>
    <w:rsid w:val="009214D5"/>
    <w:rsid w:val="00921BDB"/>
    <w:rsid w:val="00921D7A"/>
    <w:rsid w:val="00923098"/>
    <w:rsid w:val="00923F6A"/>
    <w:rsid w:val="00925034"/>
    <w:rsid w:val="009253DB"/>
    <w:rsid w:val="009307B0"/>
    <w:rsid w:val="009313C0"/>
    <w:rsid w:val="00932158"/>
    <w:rsid w:val="00932CF4"/>
    <w:rsid w:val="00932DA4"/>
    <w:rsid w:val="0093442C"/>
    <w:rsid w:val="00936800"/>
    <w:rsid w:val="009405D5"/>
    <w:rsid w:val="00940825"/>
    <w:rsid w:val="00940CAC"/>
    <w:rsid w:val="00941E79"/>
    <w:rsid w:val="009422FD"/>
    <w:rsid w:val="00945121"/>
    <w:rsid w:val="009459AE"/>
    <w:rsid w:val="0094622C"/>
    <w:rsid w:val="00947058"/>
    <w:rsid w:val="009470FC"/>
    <w:rsid w:val="00947E77"/>
    <w:rsid w:val="0095134B"/>
    <w:rsid w:val="00951AC2"/>
    <w:rsid w:val="00953603"/>
    <w:rsid w:val="0095534A"/>
    <w:rsid w:val="00960492"/>
    <w:rsid w:val="00960816"/>
    <w:rsid w:val="00960FDB"/>
    <w:rsid w:val="00961CFD"/>
    <w:rsid w:val="00962921"/>
    <w:rsid w:val="00963B8D"/>
    <w:rsid w:val="0096403E"/>
    <w:rsid w:val="0096480C"/>
    <w:rsid w:val="009656F1"/>
    <w:rsid w:val="00965E56"/>
    <w:rsid w:val="00965E92"/>
    <w:rsid w:val="00966D1B"/>
    <w:rsid w:val="00966F51"/>
    <w:rsid w:val="0096739C"/>
    <w:rsid w:val="009702EB"/>
    <w:rsid w:val="00971F7C"/>
    <w:rsid w:val="009723F7"/>
    <w:rsid w:val="00973593"/>
    <w:rsid w:val="00975817"/>
    <w:rsid w:val="00975C30"/>
    <w:rsid w:val="009766F7"/>
    <w:rsid w:val="009767CD"/>
    <w:rsid w:val="009769D3"/>
    <w:rsid w:val="00981CA0"/>
    <w:rsid w:val="00983B1B"/>
    <w:rsid w:val="00987E62"/>
    <w:rsid w:val="009901EA"/>
    <w:rsid w:val="00990C82"/>
    <w:rsid w:val="00991451"/>
    <w:rsid w:val="00992214"/>
    <w:rsid w:val="009930F6"/>
    <w:rsid w:val="00993CE7"/>
    <w:rsid w:val="009953EE"/>
    <w:rsid w:val="00997F46"/>
    <w:rsid w:val="009A146D"/>
    <w:rsid w:val="009A19DA"/>
    <w:rsid w:val="009A1D63"/>
    <w:rsid w:val="009A2119"/>
    <w:rsid w:val="009A459C"/>
    <w:rsid w:val="009A5720"/>
    <w:rsid w:val="009A6640"/>
    <w:rsid w:val="009A7499"/>
    <w:rsid w:val="009B02D0"/>
    <w:rsid w:val="009B05E7"/>
    <w:rsid w:val="009B0C30"/>
    <w:rsid w:val="009B1026"/>
    <w:rsid w:val="009B1D85"/>
    <w:rsid w:val="009B372B"/>
    <w:rsid w:val="009B486B"/>
    <w:rsid w:val="009B5A5E"/>
    <w:rsid w:val="009B6F54"/>
    <w:rsid w:val="009B7B02"/>
    <w:rsid w:val="009B7C53"/>
    <w:rsid w:val="009C0071"/>
    <w:rsid w:val="009C2811"/>
    <w:rsid w:val="009C2E7F"/>
    <w:rsid w:val="009C3709"/>
    <w:rsid w:val="009C3EA6"/>
    <w:rsid w:val="009C3F55"/>
    <w:rsid w:val="009C40A4"/>
    <w:rsid w:val="009C4AFE"/>
    <w:rsid w:val="009C4C9D"/>
    <w:rsid w:val="009C6ED4"/>
    <w:rsid w:val="009C70F5"/>
    <w:rsid w:val="009D0104"/>
    <w:rsid w:val="009D03AA"/>
    <w:rsid w:val="009D0417"/>
    <w:rsid w:val="009D0E0E"/>
    <w:rsid w:val="009D3677"/>
    <w:rsid w:val="009D518F"/>
    <w:rsid w:val="009D698D"/>
    <w:rsid w:val="009D7C26"/>
    <w:rsid w:val="009E0686"/>
    <w:rsid w:val="009E0BCA"/>
    <w:rsid w:val="009E211C"/>
    <w:rsid w:val="009E2B34"/>
    <w:rsid w:val="009E2CA9"/>
    <w:rsid w:val="009E2D75"/>
    <w:rsid w:val="009E409C"/>
    <w:rsid w:val="009E42B7"/>
    <w:rsid w:val="009E42EA"/>
    <w:rsid w:val="009E4569"/>
    <w:rsid w:val="009E54CE"/>
    <w:rsid w:val="009E67AD"/>
    <w:rsid w:val="009E6E16"/>
    <w:rsid w:val="009F139C"/>
    <w:rsid w:val="009F1400"/>
    <w:rsid w:val="009F2803"/>
    <w:rsid w:val="009F353E"/>
    <w:rsid w:val="009F5525"/>
    <w:rsid w:val="009F5FF3"/>
    <w:rsid w:val="00A0043D"/>
    <w:rsid w:val="00A014F6"/>
    <w:rsid w:val="00A0193E"/>
    <w:rsid w:val="00A028AE"/>
    <w:rsid w:val="00A03173"/>
    <w:rsid w:val="00A03DF5"/>
    <w:rsid w:val="00A0441D"/>
    <w:rsid w:val="00A06A32"/>
    <w:rsid w:val="00A07CB0"/>
    <w:rsid w:val="00A07EE4"/>
    <w:rsid w:val="00A100B3"/>
    <w:rsid w:val="00A120E0"/>
    <w:rsid w:val="00A1357E"/>
    <w:rsid w:val="00A139A4"/>
    <w:rsid w:val="00A15D8F"/>
    <w:rsid w:val="00A1658A"/>
    <w:rsid w:val="00A16BE3"/>
    <w:rsid w:val="00A16DC3"/>
    <w:rsid w:val="00A176A5"/>
    <w:rsid w:val="00A17BA6"/>
    <w:rsid w:val="00A21256"/>
    <w:rsid w:val="00A216CC"/>
    <w:rsid w:val="00A220A7"/>
    <w:rsid w:val="00A22CFC"/>
    <w:rsid w:val="00A23600"/>
    <w:rsid w:val="00A23AB3"/>
    <w:rsid w:val="00A24C1B"/>
    <w:rsid w:val="00A255D5"/>
    <w:rsid w:val="00A26672"/>
    <w:rsid w:val="00A2734C"/>
    <w:rsid w:val="00A27E2A"/>
    <w:rsid w:val="00A310E3"/>
    <w:rsid w:val="00A33409"/>
    <w:rsid w:val="00A33581"/>
    <w:rsid w:val="00A35959"/>
    <w:rsid w:val="00A37C8E"/>
    <w:rsid w:val="00A40520"/>
    <w:rsid w:val="00A405C2"/>
    <w:rsid w:val="00A409F8"/>
    <w:rsid w:val="00A40BC9"/>
    <w:rsid w:val="00A40D62"/>
    <w:rsid w:val="00A41C40"/>
    <w:rsid w:val="00A427E2"/>
    <w:rsid w:val="00A42D70"/>
    <w:rsid w:val="00A432CE"/>
    <w:rsid w:val="00A4451C"/>
    <w:rsid w:val="00A44C75"/>
    <w:rsid w:val="00A44F2A"/>
    <w:rsid w:val="00A46055"/>
    <w:rsid w:val="00A461D6"/>
    <w:rsid w:val="00A46FE8"/>
    <w:rsid w:val="00A51847"/>
    <w:rsid w:val="00A5364E"/>
    <w:rsid w:val="00A54886"/>
    <w:rsid w:val="00A55A62"/>
    <w:rsid w:val="00A55FD2"/>
    <w:rsid w:val="00A56F07"/>
    <w:rsid w:val="00A576F6"/>
    <w:rsid w:val="00A605DF"/>
    <w:rsid w:val="00A60BEA"/>
    <w:rsid w:val="00A621E7"/>
    <w:rsid w:val="00A62C46"/>
    <w:rsid w:val="00A62F6B"/>
    <w:rsid w:val="00A6404B"/>
    <w:rsid w:val="00A640FB"/>
    <w:rsid w:val="00A64646"/>
    <w:rsid w:val="00A65281"/>
    <w:rsid w:val="00A66153"/>
    <w:rsid w:val="00A66666"/>
    <w:rsid w:val="00A66C3F"/>
    <w:rsid w:val="00A66E2E"/>
    <w:rsid w:val="00A71B95"/>
    <w:rsid w:val="00A72074"/>
    <w:rsid w:val="00A7276D"/>
    <w:rsid w:val="00A73A69"/>
    <w:rsid w:val="00A73AA5"/>
    <w:rsid w:val="00A73D23"/>
    <w:rsid w:val="00A76572"/>
    <w:rsid w:val="00A769E0"/>
    <w:rsid w:val="00A77070"/>
    <w:rsid w:val="00A7753B"/>
    <w:rsid w:val="00A8028A"/>
    <w:rsid w:val="00A80CB0"/>
    <w:rsid w:val="00A8433B"/>
    <w:rsid w:val="00A84D2C"/>
    <w:rsid w:val="00A85609"/>
    <w:rsid w:val="00A85FB6"/>
    <w:rsid w:val="00A861CD"/>
    <w:rsid w:val="00A9058A"/>
    <w:rsid w:val="00A90F22"/>
    <w:rsid w:val="00A916AE"/>
    <w:rsid w:val="00A91D7D"/>
    <w:rsid w:val="00A91F7A"/>
    <w:rsid w:val="00A9369D"/>
    <w:rsid w:val="00A936A3"/>
    <w:rsid w:val="00A943C4"/>
    <w:rsid w:val="00A95488"/>
    <w:rsid w:val="00A95749"/>
    <w:rsid w:val="00A95774"/>
    <w:rsid w:val="00A967D2"/>
    <w:rsid w:val="00A9718F"/>
    <w:rsid w:val="00A97D40"/>
    <w:rsid w:val="00AA1C8D"/>
    <w:rsid w:val="00AA208A"/>
    <w:rsid w:val="00AA22FA"/>
    <w:rsid w:val="00AA293E"/>
    <w:rsid w:val="00AA407F"/>
    <w:rsid w:val="00AA4899"/>
    <w:rsid w:val="00AA48EC"/>
    <w:rsid w:val="00AA56EB"/>
    <w:rsid w:val="00AA635E"/>
    <w:rsid w:val="00AA6966"/>
    <w:rsid w:val="00AA6C3E"/>
    <w:rsid w:val="00AA7F6B"/>
    <w:rsid w:val="00AB05C4"/>
    <w:rsid w:val="00AB08F8"/>
    <w:rsid w:val="00AB16F1"/>
    <w:rsid w:val="00AB1A5D"/>
    <w:rsid w:val="00AB1B13"/>
    <w:rsid w:val="00AB1EDD"/>
    <w:rsid w:val="00AB326B"/>
    <w:rsid w:val="00AB412A"/>
    <w:rsid w:val="00AB4A2E"/>
    <w:rsid w:val="00AB5517"/>
    <w:rsid w:val="00AB6310"/>
    <w:rsid w:val="00AB6983"/>
    <w:rsid w:val="00AB6BB7"/>
    <w:rsid w:val="00AB6D2A"/>
    <w:rsid w:val="00AB7163"/>
    <w:rsid w:val="00AB7E7C"/>
    <w:rsid w:val="00AC3B26"/>
    <w:rsid w:val="00AC3E4B"/>
    <w:rsid w:val="00AC53E4"/>
    <w:rsid w:val="00AC6D63"/>
    <w:rsid w:val="00AC75EB"/>
    <w:rsid w:val="00AC79BD"/>
    <w:rsid w:val="00AC7ABE"/>
    <w:rsid w:val="00AD0789"/>
    <w:rsid w:val="00AD0F8A"/>
    <w:rsid w:val="00AD163B"/>
    <w:rsid w:val="00AD1773"/>
    <w:rsid w:val="00AD228D"/>
    <w:rsid w:val="00AD40B8"/>
    <w:rsid w:val="00AD47A3"/>
    <w:rsid w:val="00AD5021"/>
    <w:rsid w:val="00AD5AD7"/>
    <w:rsid w:val="00AD5E18"/>
    <w:rsid w:val="00AD654A"/>
    <w:rsid w:val="00AD6BF5"/>
    <w:rsid w:val="00AD7E42"/>
    <w:rsid w:val="00AE0E45"/>
    <w:rsid w:val="00AE107E"/>
    <w:rsid w:val="00AE13D3"/>
    <w:rsid w:val="00AE2A44"/>
    <w:rsid w:val="00AE306D"/>
    <w:rsid w:val="00AE3401"/>
    <w:rsid w:val="00AE5369"/>
    <w:rsid w:val="00AE5581"/>
    <w:rsid w:val="00AE5672"/>
    <w:rsid w:val="00AE5AB7"/>
    <w:rsid w:val="00AE7394"/>
    <w:rsid w:val="00AF0014"/>
    <w:rsid w:val="00AF09CB"/>
    <w:rsid w:val="00AF3163"/>
    <w:rsid w:val="00AF31C5"/>
    <w:rsid w:val="00AF699B"/>
    <w:rsid w:val="00AF731E"/>
    <w:rsid w:val="00AF7457"/>
    <w:rsid w:val="00AF76CF"/>
    <w:rsid w:val="00B03C1A"/>
    <w:rsid w:val="00B04A0B"/>
    <w:rsid w:val="00B04EA0"/>
    <w:rsid w:val="00B059C3"/>
    <w:rsid w:val="00B05E8C"/>
    <w:rsid w:val="00B060DE"/>
    <w:rsid w:val="00B07813"/>
    <w:rsid w:val="00B0788D"/>
    <w:rsid w:val="00B07BD5"/>
    <w:rsid w:val="00B10CD3"/>
    <w:rsid w:val="00B1131A"/>
    <w:rsid w:val="00B1144C"/>
    <w:rsid w:val="00B11583"/>
    <w:rsid w:val="00B14FD6"/>
    <w:rsid w:val="00B15137"/>
    <w:rsid w:val="00B15519"/>
    <w:rsid w:val="00B15748"/>
    <w:rsid w:val="00B207E6"/>
    <w:rsid w:val="00B224A6"/>
    <w:rsid w:val="00B22B71"/>
    <w:rsid w:val="00B2393D"/>
    <w:rsid w:val="00B266F5"/>
    <w:rsid w:val="00B26C08"/>
    <w:rsid w:val="00B26E09"/>
    <w:rsid w:val="00B27818"/>
    <w:rsid w:val="00B27974"/>
    <w:rsid w:val="00B311F1"/>
    <w:rsid w:val="00B31CE9"/>
    <w:rsid w:val="00B34D0B"/>
    <w:rsid w:val="00B35554"/>
    <w:rsid w:val="00B35F76"/>
    <w:rsid w:val="00B36AE4"/>
    <w:rsid w:val="00B36DD0"/>
    <w:rsid w:val="00B37E66"/>
    <w:rsid w:val="00B41F79"/>
    <w:rsid w:val="00B42072"/>
    <w:rsid w:val="00B4219D"/>
    <w:rsid w:val="00B42FDB"/>
    <w:rsid w:val="00B431BF"/>
    <w:rsid w:val="00B4484C"/>
    <w:rsid w:val="00B44B17"/>
    <w:rsid w:val="00B45E9A"/>
    <w:rsid w:val="00B46F0E"/>
    <w:rsid w:val="00B47DD7"/>
    <w:rsid w:val="00B505DF"/>
    <w:rsid w:val="00B51613"/>
    <w:rsid w:val="00B5294E"/>
    <w:rsid w:val="00B531FE"/>
    <w:rsid w:val="00B543A5"/>
    <w:rsid w:val="00B54A7A"/>
    <w:rsid w:val="00B55E67"/>
    <w:rsid w:val="00B56287"/>
    <w:rsid w:val="00B573EF"/>
    <w:rsid w:val="00B57663"/>
    <w:rsid w:val="00B60F15"/>
    <w:rsid w:val="00B625C8"/>
    <w:rsid w:val="00B62690"/>
    <w:rsid w:val="00B6434B"/>
    <w:rsid w:val="00B654E6"/>
    <w:rsid w:val="00B65854"/>
    <w:rsid w:val="00B65B60"/>
    <w:rsid w:val="00B6730E"/>
    <w:rsid w:val="00B679D0"/>
    <w:rsid w:val="00B67A8C"/>
    <w:rsid w:val="00B67C6B"/>
    <w:rsid w:val="00B67FDF"/>
    <w:rsid w:val="00B7020B"/>
    <w:rsid w:val="00B70300"/>
    <w:rsid w:val="00B72789"/>
    <w:rsid w:val="00B75571"/>
    <w:rsid w:val="00B75649"/>
    <w:rsid w:val="00B7662C"/>
    <w:rsid w:val="00B8190B"/>
    <w:rsid w:val="00B819C2"/>
    <w:rsid w:val="00B81FE5"/>
    <w:rsid w:val="00B82B16"/>
    <w:rsid w:val="00B82D62"/>
    <w:rsid w:val="00B83CD9"/>
    <w:rsid w:val="00B8420F"/>
    <w:rsid w:val="00B85559"/>
    <w:rsid w:val="00B855BB"/>
    <w:rsid w:val="00B86975"/>
    <w:rsid w:val="00B87FEF"/>
    <w:rsid w:val="00B905B1"/>
    <w:rsid w:val="00B92388"/>
    <w:rsid w:val="00B92BB7"/>
    <w:rsid w:val="00B965B9"/>
    <w:rsid w:val="00B97CFA"/>
    <w:rsid w:val="00BA03AE"/>
    <w:rsid w:val="00BA2CC5"/>
    <w:rsid w:val="00BA2D6D"/>
    <w:rsid w:val="00BA2E35"/>
    <w:rsid w:val="00BA3D74"/>
    <w:rsid w:val="00BA459A"/>
    <w:rsid w:val="00BA648D"/>
    <w:rsid w:val="00BA667A"/>
    <w:rsid w:val="00BA6855"/>
    <w:rsid w:val="00BA7D0C"/>
    <w:rsid w:val="00BB23A3"/>
    <w:rsid w:val="00BB23A5"/>
    <w:rsid w:val="00BB260E"/>
    <w:rsid w:val="00BB292B"/>
    <w:rsid w:val="00BB3803"/>
    <w:rsid w:val="00BB3ADB"/>
    <w:rsid w:val="00BB53A7"/>
    <w:rsid w:val="00BB59E6"/>
    <w:rsid w:val="00BB5CCE"/>
    <w:rsid w:val="00BB793F"/>
    <w:rsid w:val="00BC1D0E"/>
    <w:rsid w:val="00BC1FBB"/>
    <w:rsid w:val="00BC25B2"/>
    <w:rsid w:val="00BC2C37"/>
    <w:rsid w:val="00BC2F8B"/>
    <w:rsid w:val="00BC3F9E"/>
    <w:rsid w:val="00BC4180"/>
    <w:rsid w:val="00BC508F"/>
    <w:rsid w:val="00BC7445"/>
    <w:rsid w:val="00BC7A6E"/>
    <w:rsid w:val="00BC7EFD"/>
    <w:rsid w:val="00BD1639"/>
    <w:rsid w:val="00BD1CE3"/>
    <w:rsid w:val="00BD205C"/>
    <w:rsid w:val="00BD243A"/>
    <w:rsid w:val="00BD3BF1"/>
    <w:rsid w:val="00BD42B8"/>
    <w:rsid w:val="00BD54EF"/>
    <w:rsid w:val="00BD58F2"/>
    <w:rsid w:val="00BD5977"/>
    <w:rsid w:val="00BE00D2"/>
    <w:rsid w:val="00BE16AE"/>
    <w:rsid w:val="00BE1A56"/>
    <w:rsid w:val="00BE227B"/>
    <w:rsid w:val="00BE319C"/>
    <w:rsid w:val="00BE4A53"/>
    <w:rsid w:val="00BE502C"/>
    <w:rsid w:val="00BE5361"/>
    <w:rsid w:val="00BE61AB"/>
    <w:rsid w:val="00BE7D8B"/>
    <w:rsid w:val="00BF0037"/>
    <w:rsid w:val="00BF1E5E"/>
    <w:rsid w:val="00BF2220"/>
    <w:rsid w:val="00BF3731"/>
    <w:rsid w:val="00BF399F"/>
    <w:rsid w:val="00BF42D7"/>
    <w:rsid w:val="00BF53F9"/>
    <w:rsid w:val="00BF774C"/>
    <w:rsid w:val="00C009DC"/>
    <w:rsid w:val="00C01059"/>
    <w:rsid w:val="00C01426"/>
    <w:rsid w:val="00C02350"/>
    <w:rsid w:val="00C0394D"/>
    <w:rsid w:val="00C03A81"/>
    <w:rsid w:val="00C04B52"/>
    <w:rsid w:val="00C05479"/>
    <w:rsid w:val="00C06157"/>
    <w:rsid w:val="00C07FA9"/>
    <w:rsid w:val="00C1256E"/>
    <w:rsid w:val="00C12B74"/>
    <w:rsid w:val="00C13114"/>
    <w:rsid w:val="00C13323"/>
    <w:rsid w:val="00C133C3"/>
    <w:rsid w:val="00C13F3A"/>
    <w:rsid w:val="00C14AF1"/>
    <w:rsid w:val="00C14DAE"/>
    <w:rsid w:val="00C15347"/>
    <w:rsid w:val="00C1556F"/>
    <w:rsid w:val="00C176A4"/>
    <w:rsid w:val="00C20FB3"/>
    <w:rsid w:val="00C22290"/>
    <w:rsid w:val="00C222F6"/>
    <w:rsid w:val="00C22BBE"/>
    <w:rsid w:val="00C234D9"/>
    <w:rsid w:val="00C23982"/>
    <w:rsid w:val="00C248BE"/>
    <w:rsid w:val="00C27399"/>
    <w:rsid w:val="00C30037"/>
    <w:rsid w:val="00C31DE4"/>
    <w:rsid w:val="00C35481"/>
    <w:rsid w:val="00C36706"/>
    <w:rsid w:val="00C36CAE"/>
    <w:rsid w:val="00C37C87"/>
    <w:rsid w:val="00C37E0F"/>
    <w:rsid w:val="00C37EEF"/>
    <w:rsid w:val="00C37FB8"/>
    <w:rsid w:val="00C41B62"/>
    <w:rsid w:val="00C42858"/>
    <w:rsid w:val="00C43224"/>
    <w:rsid w:val="00C4336C"/>
    <w:rsid w:val="00C438AC"/>
    <w:rsid w:val="00C43A5D"/>
    <w:rsid w:val="00C452CF"/>
    <w:rsid w:val="00C45C2B"/>
    <w:rsid w:val="00C45F9E"/>
    <w:rsid w:val="00C4756C"/>
    <w:rsid w:val="00C5064C"/>
    <w:rsid w:val="00C50C65"/>
    <w:rsid w:val="00C51180"/>
    <w:rsid w:val="00C514DA"/>
    <w:rsid w:val="00C517A9"/>
    <w:rsid w:val="00C51809"/>
    <w:rsid w:val="00C51F65"/>
    <w:rsid w:val="00C52874"/>
    <w:rsid w:val="00C533F0"/>
    <w:rsid w:val="00C5371A"/>
    <w:rsid w:val="00C54B1E"/>
    <w:rsid w:val="00C55E17"/>
    <w:rsid w:val="00C55FB7"/>
    <w:rsid w:val="00C5601F"/>
    <w:rsid w:val="00C56888"/>
    <w:rsid w:val="00C575B4"/>
    <w:rsid w:val="00C576BE"/>
    <w:rsid w:val="00C57C40"/>
    <w:rsid w:val="00C57CED"/>
    <w:rsid w:val="00C620E5"/>
    <w:rsid w:val="00C62AA6"/>
    <w:rsid w:val="00C62DFD"/>
    <w:rsid w:val="00C63046"/>
    <w:rsid w:val="00C63548"/>
    <w:rsid w:val="00C63B4A"/>
    <w:rsid w:val="00C6410F"/>
    <w:rsid w:val="00C646F5"/>
    <w:rsid w:val="00C66AAF"/>
    <w:rsid w:val="00C66D49"/>
    <w:rsid w:val="00C67654"/>
    <w:rsid w:val="00C67676"/>
    <w:rsid w:val="00C676E5"/>
    <w:rsid w:val="00C67E84"/>
    <w:rsid w:val="00C703E7"/>
    <w:rsid w:val="00C70B65"/>
    <w:rsid w:val="00C70F01"/>
    <w:rsid w:val="00C70F43"/>
    <w:rsid w:val="00C719E7"/>
    <w:rsid w:val="00C7322F"/>
    <w:rsid w:val="00C73FF9"/>
    <w:rsid w:val="00C75C96"/>
    <w:rsid w:val="00C75CAD"/>
    <w:rsid w:val="00C76975"/>
    <w:rsid w:val="00C76C24"/>
    <w:rsid w:val="00C76F0A"/>
    <w:rsid w:val="00C772D1"/>
    <w:rsid w:val="00C807D0"/>
    <w:rsid w:val="00C80F96"/>
    <w:rsid w:val="00C81B64"/>
    <w:rsid w:val="00C82498"/>
    <w:rsid w:val="00C827A2"/>
    <w:rsid w:val="00C83E56"/>
    <w:rsid w:val="00C905A9"/>
    <w:rsid w:val="00C905C7"/>
    <w:rsid w:val="00C90B2F"/>
    <w:rsid w:val="00C9138C"/>
    <w:rsid w:val="00C93F49"/>
    <w:rsid w:val="00C94042"/>
    <w:rsid w:val="00C94FFC"/>
    <w:rsid w:val="00C95693"/>
    <w:rsid w:val="00C95DD2"/>
    <w:rsid w:val="00C966C7"/>
    <w:rsid w:val="00C969E7"/>
    <w:rsid w:val="00C96D60"/>
    <w:rsid w:val="00C97AD6"/>
    <w:rsid w:val="00CA0D06"/>
    <w:rsid w:val="00CA16EB"/>
    <w:rsid w:val="00CA2074"/>
    <w:rsid w:val="00CA2ECC"/>
    <w:rsid w:val="00CA4087"/>
    <w:rsid w:val="00CA45F9"/>
    <w:rsid w:val="00CA4C4E"/>
    <w:rsid w:val="00CA693B"/>
    <w:rsid w:val="00CA69B2"/>
    <w:rsid w:val="00CA76B7"/>
    <w:rsid w:val="00CA7D51"/>
    <w:rsid w:val="00CA7E34"/>
    <w:rsid w:val="00CB16DA"/>
    <w:rsid w:val="00CB3494"/>
    <w:rsid w:val="00CB6A24"/>
    <w:rsid w:val="00CC04AD"/>
    <w:rsid w:val="00CC07BB"/>
    <w:rsid w:val="00CC0D83"/>
    <w:rsid w:val="00CC1D64"/>
    <w:rsid w:val="00CC2144"/>
    <w:rsid w:val="00CC259C"/>
    <w:rsid w:val="00CC2A94"/>
    <w:rsid w:val="00CC4109"/>
    <w:rsid w:val="00CC4680"/>
    <w:rsid w:val="00CC6487"/>
    <w:rsid w:val="00CC7499"/>
    <w:rsid w:val="00CC765E"/>
    <w:rsid w:val="00CC77EB"/>
    <w:rsid w:val="00CD0568"/>
    <w:rsid w:val="00CD0661"/>
    <w:rsid w:val="00CD0828"/>
    <w:rsid w:val="00CD2872"/>
    <w:rsid w:val="00CD4714"/>
    <w:rsid w:val="00CD4F75"/>
    <w:rsid w:val="00CD5ADD"/>
    <w:rsid w:val="00CD5F4C"/>
    <w:rsid w:val="00CD6C35"/>
    <w:rsid w:val="00CE0873"/>
    <w:rsid w:val="00CE09BA"/>
    <w:rsid w:val="00CE1D8D"/>
    <w:rsid w:val="00CE26A7"/>
    <w:rsid w:val="00CE32C5"/>
    <w:rsid w:val="00CE416B"/>
    <w:rsid w:val="00CE4B28"/>
    <w:rsid w:val="00CE55BD"/>
    <w:rsid w:val="00CE5639"/>
    <w:rsid w:val="00CE627E"/>
    <w:rsid w:val="00CE71A7"/>
    <w:rsid w:val="00CF3D2B"/>
    <w:rsid w:val="00CF4E83"/>
    <w:rsid w:val="00CF5562"/>
    <w:rsid w:val="00D01BC0"/>
    <w:rsid w:val="00D01DF6"/>
    <w:rsid w:val="00D01F7C"/>
    <w:rsid w:val="00D02064"/>
    <w:rsid w:val="00D03303"/>
    <w:rsid w:val="00D04901"/>
    <w:rsid w:val="00D051A1"/>
    <w:rsid w:val="00D05986"/>
    <w:rsid w:val="00D05AD9"/>
    <w:rsid w:val="00D05F69"/>
    <w:rsid w:val="00D066D4"/>
    <w:rsid w:val="00D07D7D"/>
    <w:rsid w:val="00D10339"/>
    <w:rsid w:val="00D104B0"/>
    <w:rsid w:val="00D11C87"/>
    <w:rsid w:val="00D12036"/>
    <w:rsid w:val="00D1253C"/>
    <w:rsid w:val="00D1284A"/>
    <w:rsid w:val="00D12C45"/>
    <w:rsid w:val="00D15696"/>
    <w:rsid w:val="00D16B29"/>
    <w:rsid w:val="00D172DC"/>
    <w:rsid w:val="00D17BB9"/>
    <w:rsid w:val="00D20DEE"/>
    <w:rsid w:val="00D21309"/>
    <w:rsid w:val="00D23624"/>
    <w:rsid w:val="00D25312"/>
    <w:rsid w:val="00D25B56"/>
    <w:rsid w:val="00D26243"/>
    <w:rsid w:val="00D26381"/>
    <w:rsid w:val="00D26D5F"/>
    <w:rsid w:val="00D2781D"/>
    <w:rsid w:val="00D30F4D"/>
    <w:rsid w:val="00D31371"/>
    <w:rsid w:val="00D315BF"/>
    <w:rsid w:val="00D317D1"/>
    <w:rsid w:val="00D32F93"/>
    <w:rsid w:val="00D33458"/>
    <w:rsid w:val="00D33E26"/>
    <w:rsid w:val="00D35B3E"/>
    <w:rsid w:val="00D3661A"/>
    <w:rsid w:val="00D37A36"/>
    <w:rsid w:val="00D37AF9"/>
    <w:rsid w:val="00D41117"/>
    <w:rsid w:val="00D41744"/>
    <w:rsid w:val="00D43F69"/>
    <w:rsid w:val="00D43F82"/>
    <w:rsid w:val="00D44CCC"/>
    <w:rsid w:val="00D44FCA"/>
    <w:rsid w:val="00D45836"/>
    <w:rsid w:val="00D505DC"/>
    <w:rsid w:val="00D506CA"/>
    <w:rsid w:val="00D51FF4"/>
    <w:rsid w:val="00D53236"/>
    <w:rsid w:val="00D547CA"/>
    <w:rsid w:val="00D55B4C"/>
    <w:rsid w:val="00D55DED"/>
    <w:rsid w:val="00D57DFB"/>
    <w:rsid w:val="00D60CA2"/>
    <w:rsid w:val="00D63809"/>
    <w:rsid w:val="00D64421"/>
    <w:rsid w:val="00D64DE0"/>
    <w:rsid w:val="00D65A3A"/>
    <w:rsid w:val="00D6736E"/>
    <w:rsid w:val="00D709A5"/>
    <w:rsid w:val="00D71FB9"/>
    <w:rsid w:val="00D73F10"/>
    <w:rsid w:val="00D743A7"/>
    <w:rsid w:val="00D753B6"/>
    <w:rsid w:val="00D75BBF"/>
    <w:rsid w:val="00D75FBC"/>
    <w:rsid w:val="00D76073"/>
    <w:rsid w:val="00D778FC"/>
    <w:rsid w:val="00D80416"/>
    <w:rsid w:val="00D80F3F"/>
    <w:rsid w:val="00D8270D"/>
    <w:rsid w:val="00D82F3A"/>
    <w:rsid w:val="00D8323B"/>
    <w:rsid w:val="00D83750"/>
    <w:rsid w:val="00D84953"/>
    <w:rsid w:val="00D84CC8"/>
    <w:rsid w:val="00D85517"/>
    <w:rsid w:val="00D86705"/>
    <w:rsid w:val="00D8702A"/>
    <w:rsid w:val="00D87769"/>
    <w:rsid w:val="00D87C1D"/>
    <w:rsid w:val="00D87FE2"/>
    <w:rsid w:val="00D902A7"/>
    <w:rsid w:val="00D90F23"/>
    <w:rsid w:val="00D9251C"/>
    <w:rsid w:val="00D92528"/>
    <w:rsid w:val="00D92761"/>
    <w:rsid w:val="00D9284E"/>
    <w:rsid w:val="00D928C8"/>
    <w:rsid w:val="00D929FD"/>
    <w:rsid w:val="00D92DFC"/>
    <w:rsid w:val="00D93436"/>
    <w:rsid w:val="00D950F2"/>
    <w:rsid w:val="00DA1494"/>
    <w:rsid w:val="00DA1D78"/>
    <w:rsid w:val="00DA2500"/>
    <w:rsid w:val="00DA356A"/>
    <w:rsid w:val="00DA488B"/>
    <w:rsid w:val="00DA4A4A"/>
    <w:rsid w:val="00DA5B56"/>
    <w:rsid w:val="00DA630D"/>
    <w:rsid w:val="00DA74D0"/>
    <w:rsid w:val="00DA7677"/>
    <w:rsid w:val="00DA76A1"/>
    <w:rsid w:val="00DA7D6A"/>
    <w:rsid w:val="00DA7F69"/>
    <w:rsid w:val="00DB0635"/>
    <w:rsid w:val="00DB0E6A"/>
    <w:rsid w:val="00DB0F0C"/>
    <w:rsid w:val="00DB1162"/>
    <w:rsid w:val="00DB1B5B"/>
    <w:rsid w:val="00DB1C4A"/>
    <w:rsid w:val="00DB249C"/>
    <w:rsid w:val="00DB2808"/>
    <w:rsid w:val="00DB4D90"/>
    <w:rsid w:val="00DB523D"/>
    <w:rsid w:val="00DB525E"/>
    <w:rsid w:val="00DB61FF"/>
    <w:rsid w:val="00DB7D8F"/>
    <w:rsid w:val="00DC0122"/>
    <w:rsid w:val="00DC1545"/>
    <w:rsid w:val="00DC2630"/>
    <w:rsid w:val="00DC45EF"/>
    <w:rsid w:val="00DC6521"/>
    <w:rsid w:val="00DD09DC"/>
    <w:rsid w:val="00DD3365"/>
    <w:rsid w:val="00DD4098"/>
    <w:rsid w:val="00DD45D9"/>
    <w:rsid w:val="00DD56CA"/>
    <w:rsid w:val="00DD62CE"/>
    <w:rsid w:val="00DD6597"/>
    <w:rsid w:val="00DD70AA"/>
    <w:rsid w:val="00DD7500"/>
    <w:rsid w:val="00DE02E2"/>
    <w:rsid w:val="00DE0B91"/>
    <w:rsid w:val="00DE0C26"/>
    <w:rsid w:val="00DE18A9"/>
    <w:rsid w:val="00DE1C49"/>
    <w:rsid w:val="00DE234C"/>
    <w:rsid w:val="00DE26FB"/>
    <w:rsid w:val="00DE2825"/>
    <w:rsid w:val="00DE2C14"/>
    <w:rsid w:val="00DE2CD0"/>
    <w:rsid w:val="00DE3588"/>
    <w:rsid w:val="00DE432A"/>
    <w:rsid w:val="00DE652C"/>
    <w:rsid w:val="00DE6A6D"/>
    <w:rsid w:val="00DE6AB9"/>
    <w:rsid w:val="00DE6CBC"/>
    <w:rsid w:val="00DF0DE4"/>
    <w:rsid w:val="00DF13CB"/>
    <w:rsid w:val="00DF1863"/>
    <w:rsid w:val="00DF24BC"/>
    <w:rsid w:val="00DF2749"/>
    <w:rsid w:val="00DF2FA0"/>
    <w:rsid w:val="00DF33A7"/>
    <w:rsid w:val="00DF4EB4"/>
    <w:rsid w:val="00DF62F7"/>
    <w:rsid w:val="00DF670B"/>
    <w:rsid w:val="00DF6DCB"/>
    <w:rsid w:val="00DF787D"/>
    <w:rsid w:val="00E00D2A"/>
    <w:rsid w:val="00E0233B"/>
    <w:rsid w:val="00E03774"/>
    <w:rsid w:val="00E039D6"/>
    <w:rsid w:val="00E04B94"/>
    <w:rsid w:val="00E05F1E"/>
    <w:rsid w:val="00E0614F"/>
    <w:rsid w:val="00E07C70"/>
    <w:rsid w:val="00E1155F"/>
    <w:rsid w:val="00E1171A"/>
    <w:rsid w:val="00E11FDE"/>
    <w:rsid w:val="00E129A0"/>
    <w:rsid w:val="00E13027"/>
    <w:rsid w:val="00E14070"/>
    <w:rsid w:val="00E1468C"/>
    <w:rsid w:val="00E14D83"/>
    <w:rsid w:val="00E15F51"/>
    <w:rsid w:val="00E16986"/>
    <w:rsid w:val="00E16E87"/>
    <w:rsid w:val="00E177A4"/>
    <w:rsid w:val="00E17A57"/>
    <w:rsid w:val="00E21F02"/>
    <w:rsid w:val="00E266B3"/>
    <w:rsid w:val="00E2746B"/>
    <w:rsid w:val="00E27F93"/>
    <w:rsid w:val="00E30D7D"/>
    <w:rsid w:val="00E32855"/>
    <w:rsid w:val="00E3352C"/>
    <w:rsid w:val="00E33590"/>
    <w:rsid w:val="00E3363D"/>
    <w:rsid w:val="00E35971"/>
    <w:rsid w:val="00E36C9D"/>
    <w:rsid w:val="00E36E91"/>
    <w:rsid w:val="00E4140B"/>
    <w:rsid w:val="00E419C5"/>
    <w:rsid w:val="00E47012"/>
    <w:rsid w:val="00E50437"/>
    <w:rsid w:val="00E50705"/>
    <w:rsid w:val="00E51FEC"/>
    <w:rsid w:val="00E525C0"/>
    <w:rsid w:val="00E53236"/>
    <w:rsid w:val="00E5428F"/>
    <w:rsid w:val="00E5464A"/>
    <w:rsid w:val="00E54750"/>
    <w:rsid w:val="00E556CA"/>
    <w:rsid w:val="00E55778"/>
    <w:rsid w:val="00E569A2"/>
    <w:rsid w:val="00E56F92"/>
    <w:rsid w:val="00E5700C"/>
    <w:rsid w:val="00E60659"/>
    <w:rsid w:val="00E60B77"/>
    <w:rsid w:val="00E61288"/>
    <w:rsid w:val="00E6191B"/>
    <w:rsid w:val="00E619F1"/>
    <w:rsid w:val="00E64897"/>
    <w:rsid w:val="00E64C1C"/>
    <w:rsid w:val="00E66E1E"/>
    <w:rsid w:val="00E67B9C"/>
    <w:rsid w:val="00E70350"/>
    <w:rsid w:val="00E70AAD"/>
    <w:rsid w:val="00E70CE2"/>
    <w:rsid w:val="00E70F85"/>
    <w:rsid w:val="00E71931"/>
    <w:rsid w:val="00E71DF6"/>
    <w:rsid w:val="00E7225C"/>
    <w:rsid w:val="00E724A9"/>
    <w:rsid w:val="00E728D8"/>
    <w:rsid w:val="00E73945"/>
    <w:rsid w:val="00E73C90"/>
    <w:rsid w:val="00E74051"/>
    <w:rsid w:val="00E741D3"/>
    <w:rsid w:val="00E74865"/>
    <w:rsid w:val="00E75681"/>
    <w:rsid w:val="00E75912"/>
    <w:rsid w:val="00E7597B"/>
    <w:rsid w:val="00E762F7"/>
    <w:rsid w:val="00E77937"/>
    <w:rsid w:val="00E82682"/>
    <w:rsid w:val="00E83ADB"/>
    <w:rsid w:val="00E83C50"/>
    <w:rsid w:val="00E84434"/>
    <w:rsid w:val="00E8448C"/>
    <w:rsid w:val="00E84E3D"/>
    <w:rsid w:val="00E863FC"/>
    <w:rsid w:val="00E8757C"/>
    <w:rsid w:val="00E87DEB"/>
    <w:rsid w:val="00E90C36"/>
    <w:rsid w:val="00E91761"/>
    <w:rsid w:val="00E92EDD"/>
    <w:rsid w:val="00E93138"/>
    <w:rsid w:val="00E95049"/>
    <w:rsid w:val="00E97A64"/>
    <w:rsid w:val="00E97EDE"/>
    <w:rsid w:val="00E97FEB"/>
    <w:rsid w:val="00EA01B6"/>
    <w:rsid w:val="00EA12E8"/>
    <w:rsid w:val="00EA31CB"/>
    <w:rsid w:val="00EA3353"/>
    <w:rsid w:val="00EA4328"/>
    <w:rsid w:val="00EA43B8"/>
    <w:rsid w:val="00EA6FE8"/>
    <w:rsid w:val="00EA7423"/>
    <w:rsid w:val="00EB1309"/>
    <w:rsid w:val="00EB1D82"/>
    <w:rsid w:val="00EB360F"/>
    <w:rsid w:val="00EB429B"/>
    <w:rsid w:val="00EB4533"/>
    <w:rsid w:val="00EB49F1"/>
    <w:rsid w:val="00EB5835"/>
    <w:rsid w:val="00EB5E9B"/>
    <w:rsid w:val="00EB7EFC"/>
    <w:rsid w:val="00EC2E33"/>
    <w:rsid w:val="00EC3BAE"/>
    <w:rsid w:val="00EC53A3"/>
    <w:rsid w:val="00EC59A3"/>
    <w:rsid w:val="00EC5B2A"/>
    <w:rsid w:val="00EC7B6C"/>
    <w:rsid w:val="00ED0467"/>
    <w:rsid w:val="00ED146E"/>
    <w:rsid w:val="00ED17EC"/>
    <w:rsid w:val="00ED1CCE"/>
    <w:rsid w:val="00ED36ED"/>
    <w:rsid w:val="00ED4348"/>
    <w:rsid w:val="00ED43EA"/>
    <w:rsid w:val="00ED48C6"/>
    <w:rsid w:val="00ED4D3E"/>
    <w:rsid w:val="00ED67E4"/>
    <w:rsid w:val="00ED7EE4"/>
    <w:rsid w:val="00EE0C00"/>
    <w:rsid w:val="00EE133A"/>
    <w:rsid w:val="00EE21EC"/>
    <w:rsid w:val="00EE2BD7"/>
    <w:rsid w:val="00EE48A2"/>
    <w:rsid w:val="00EE497A"/>
    <w:rsid w:val="00EE5208"/>
    <w:rsid w:val="00EE6730"/>
    <w:rsid w:val="00EE73CA"/>
    <w:rsid w:val="00EF241A"/>
    <w:rsid w:val="00EF32C3"/>
    <w:rsid w:val="00EF3936"/>
    <w:rsid w:val="00EF3D35"/>
    <w:rsid w:val="00EF4253"/>
    <w:rsid w:val="00EF5693"/>
    <w:rsid w:val="00EF5F49"/>
    <w:rsid w:val="00EF67EA"/>
    <w:rsid w:val="00EF7285"/>
    <w:rsid w:val="00F00A40"/>
    <w:rsid w:val="00F01773"/>
    <w:rsid w:val="00F0192B"/>
    <w:rsid w:val="00F01DF3"/>
    <w:rsid w:val="00F0329A"/>
    <w:rsid w:val="00F03B90"/>
    <w:rsid w:val="00F04040"/>
    <w:rsid w:val="00F05B7F"/>
    <w:rsid w:val="00F06B76"/>
    <w:rsid w:val="00F0768E"/>
    <w:rsid w:val="00F130BB"/>
    <w:rsid w:val="00F15B53"/>
    <w:rsid w:val="00F17280"/>
    <w:rsid w:val="00F1745A"/>
    <w:rsid w:val="00F175E3"/>
    <w:rsid w:val="00F200EE"/>
    <w:rsid w:val="00F204D1"/>
    <w:rsid w:val="00F20961"/>
    <w:rsid w:val="00F20D61"/>
    <w:rsid w:val="00F20D75"/>
    <w:rsid w:val="00F21073"/>
    <w:rsid w:val="00F23E28"/>
    <w:rsid w:val="00F255B3"/>
    <w:rsid w:val="00F25DB3"/>
    <w:rsid w:val="00F26179"/>
    <w:rsid w:val="00F26203"/>
    <w:rsid w:val="00F2772A"/>
    <w:rsid w:val="00F27A56"/>
    <w:rsid w:val="00F31439"/>
    <w:rsid w:val="00F31AED"/>
    <w:rsid w:val="00F31CB2"/>
    <w:rsid w:val="00F32579"/>
    <w:rsid w:val="00F32B6D"/>
    <w:rsid w:val="00F34425"/>
    <w:rsid w:val="00F35452"/>
    <w:rsid w:val="00F35E51"/>
    <w:rsid w:val="00F366FE"/>
    <w:rsid w:val="00F36BF2"/>
    <w:rsid w:val="00F36F7B"/>
    <w:rsid w:val="00F37080"/>
    <w:rsid w:val="00F3725E"/>
    <w:rsid w:val="00F37628"/>
    <w:rsid w:val="00F40533"/>
    <w:rsid w:val="00F41B72"/>
    <w:rsid w:val="00F42130"/>
    <w:rsid w:val="00F42E90"/>
    <w:rsid w:val="00F42EEF"/>
    <w:rsid w:val="00F42F5F"/>
    <w:rsid w:val="00F43B07"/>
    <w:rsid w:val="00F444FE"/>
    <w:rsid w:val="00F458FB"/>
    <w:rsid w:val="00F459A8"/>
    <w:rsid w:val="00F45C36"/>
    <w:rsid w:val="00F45CF1"/>
    <w:rsid w:val="00F45F60"/>
    <w:rsid w:val="00F46017"/>
    <w:rsid w:val="00F478D8"/>
    <w:rsid w:val="00F50736"/>
    <w:rsid w:val="00F508F6"/>
    <w:rsid w:val="00F50940"/>
    <w:rsid w:val="00F5195B"/>
    <w:rsid w:val="00F520BB"/>
    <w:rsid w:val="00F52280"/>
    <w:rsid w:val="00F52F76"/>
    <w:rsid w:val="00F54906"/>
    <w:rsid w:val="00F54B68"/>
    <w:rsid w:val="00F54F81"/>
    <w:rsid w:val="00F563B6"/>
    <w:rsid w:val="00F57B1B"/>
    <w:rsid w:val="00F57D6B"/>
    <w:rsid w:val="00F60FDC"/>
    <w:rsid w:val="00F621F9"/>
    <w:rsid w:val="00F638D7"/>
    <w:rsid w:val="00F63971"/>
    <w:rsid w:val="00F654C1"/>
    <w:rsid w:val="00F67001"/>
    <w:rsid w:val="00F672ED"/>
    <w:rsid w:val="00F67753"/>
    <w:rsid w:val="00F703B3"/>
    <w:rsid w:val="00F70A71"/>
    <w:rsid w:val="00F70B1C"/>
    <w:rsid w:val="00F7128D"/>
    <w:rsid w:val="00F7259D"/>
    <w:rsid w:val="00F73A1A"/>
    <w:rsid w:val="00F73FD8"/>
    <w:rsid w:val="00F742BA"/>
    <w:rsid w:val="00F75841"/>
    <w:rsid w:val="00F80B84"/>
    <w:rsid w:val="00F81689"/>
    <w:rsid w:val="00F82034"/>
    <w:rsid w:val="00F82365"/>
    <w:rsid w:val="00F8251C"/>
    <w:rsid w:val="00F836D9"/>
    <w:rsid w:val="00F83D8C"/>
    <w:rsid w:val="00F85908"/>
    <w:rsid w:val="00F85C5C"/>
    <w:rsid w:val="00F85DCF"/>
    <w:rsid w:val="00F8639E"/>
    <w:rsid w:val="00F86633"/>
    <w:rsid w:val="00F866B4"/>
    <w:rsid w:val="00F8746A"/>
    <w:rsid w:val="00F9091A"/>
    <w:rsid w:val="00F90E28"/>
    <w:rsid w:val="00F927D4"/>
    <w:rsid w:val="00F92F70"/>
    <w:rsid w:val="00F951B4"/>
    <w:rsid w:val="00F95671"/>
    <w:rsid w:val="00FA0026"/>
    <w:rsid w:val="00FA1591"/>
    <w:rsid w:val="00FA46D5"/>
    <w:rsid w:val="00FA585E"/>
    <w:rsid w:val="00FA588B"/>
    <w:rsid w:val="00FA5FBD"/>
    <w:rsid w:val="00FA6053"/>
    <w:rsid w:val="00FA6241"/>
    <w:rsid w:val="00FA695E"/>
    <w:rsid w:val="00FA7651"/>
    <w:rsid w:val="00FA7AF4"/>
    <w:rsid w:val="00FB08B5"/>
    <w:rsid w:val="00FB1D0F"/>
    <w:rsid w:val="00FB1ECC"/>
    <w:rsid w:val="00FB501B"/>
    <w:rsid w:val="00FB5E5E"/>
    <w:rsid w:val="00FB6464"/>
    <w:rsid w:val="00FB6CB4"/>
    <w:rsid w:val="00FB755D"/>
    <w:rsid w:val="00FB7E82"/>
    <w:rsid w:val="00FC0949"/>
    <w:rsid w:val="00FC0BD7"/>
    <w:rsid w:val="00FC124C"/>
    <w:rsid w:val="00FC1444"/>
    <w:rsid w:val="00FC223C"/>
    <w:rsid w:val="00FC293F"/>
    <w:rsid w:val="00FC3A09"/>
    <w:rsid w:val="00FC3FF5"/>
    <w:rsid w:val="00FC50AB"/>
    <w:rsid w:val="00FC6A33"/>
    <w:rsid w:val="00FC6E3C"/>
    <w:rsid w:val="00FD0A6B"/>
    <w:rsid w:val="00FD21BC"/>
    <w:rsid w:val="00FD2783"/>
    <w:rsid w:val="00FD2986"/>
    <w:rsid w:val="00FD3485"/>
    <w:rsid w:val="00FD3938"/>
    <w:rsid w:val="00FD40B6"/>
    <w:rsid w:val="00FD6C1B"/>
    <w:rsid w:val="00FD723E"/>
    <w:rsid w:val="00FD7BF0"/>
    <w:rsid w:val="00FE0490"/>
    <w:rsid w:val="00FE13F8"/>
    <w:rsid w:val="00FE1E2C"/>
    <w:rsid w:val="00FE4832"/>
    <w:rsid w:val="00FF0073"/>
    <w:rsid w:val="00FF0B7F"/>
    <w:rsid w:val="00FF2C57"/>
    <w:rsid w:val="00FF3A47"/>
    <w:rsid w:val="00FF4575"/>
    <w:rsid w:val="00FF4D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68812"/>
  <w15:docId w15:val="{12F51A37-DD5F-4F58-A663-89390D114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667A"/>
    <w:pPr>
      <w:ind w:firstLine="709"/>
    </w:pPr>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D1773"/>
    <w:rPr>
      <w:color w:val="0000FF"/>
      <w:u w:val="single"/>
    </w:rPr>
  </w:style>
  <w:style w:type="table" w:styleId="a4">
    <w:name w:val="Table Grid"/>
    <w:basedOn w:val="a1"/>
    <w:rsid w:val="00932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13114"/>
    <w:pPr>
      <w:tabs>
        <w:tab w:val="center" w:pos="4677"/>
        <w:tab w:val="right" w:pos="9355"/>
      </w:tabs>
    </w:pPr>
  </w:style>
  <w:style w:type="character" w:customStyle="1" w:styleId="a6">
    <w:name w:val="Верхний колонтитул Знак"/>
    <w:link w:val="a5"/>
    <w:uiPriority w:val="99"/>
    <w:rsid w:val="00C13114"/>
    <w:rPr>
      <w:sz w:val="24"/>
      <w:szCs w:val="24"/>
      <w:lang w:eastAsia="en-US"/>
    </w:rPr>
  </w:style>
  <w:style w:type="paragraph" w:styleId="a7">
    <w:name w:val="footer"/>
    <w:basedOn w:val="a"/>
    <w:link w:val="a8"/>
    <w:uiPriority w:val="99"/>
    <w:unhideWhenUsed/>
    <w:rsid w:val="00C13114"/>
    <w:pPr>
      <w:tabs>
        <w:tab w:val="center" w:pos="4677"/>
        <w:tab w:val="right" w:pos="9355"/>
      </w:tabs>
    </w:pPr>
  </w:style>
  <w:style w:type="character" w:customStyle="1" w:styleId="a8">
    <w:name w:val="Нижний колонтитул Знак"/>
    <w:link w:val="a7"/>
    <w:uiPriority w:val="99"/>
    <w:rsid w:val="00C13114"/>
    <w:rPr>
      <w:sz w:val="24"/>
      <w:szCs w:val="24"/>
      <w:lang w:eastAsia="en-US"/>
    </w:rPr>
  </w:style>
  <w:style w:type="paragraph" w:customStyle="1" w:styleId="ConsPlusNormal">
    <w:name w:val="ConsPlusNormal"/>
    <w:link w:val="ConsPlusNormal0"/>
    <w:rsid w:val="006C4E18"/>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sid w:val="006C4E18"/>
    <w:rPr>
      <w:rFonts w:ascii="Arial" w:hAnsi="Arial" w:cs="Arial"/>
      <w:lang w:val="ru-RU" w:eastAsia="ru-RU" w:bidi="ar-SA"/>
    </w:rPr>
  </w:style>
  <w:style w:type="paragraph" w:styleId="a9">
    <w:name w:val="Balloon Text"/>
    <w:basedOn w:val="a"/>
    <w:link w:val="aa"/>
    <w:uiPriority w:val="99"/>
    <w:semiHidden/>
    <w:unhideWhenUsed/>
    <w:rsid w:val="00DF2749"/>
    <w:rPr>
      <w:rFonts w:ascii="Tahoma" w:hAnsi="Tahoma" w:cs="Tahoma"/>
      <w:sz w:val="16"/>
      <w:szCs w:val="16"/>
    </w:rPr>
  </w:style>
  <w:style w:type="character" w:customStyle="1" w:styleId="aa">
    <w:name w:val="Текст выноски Знак"/>
    <w:link w:val="a9"/>
    <w:uiPriority w:val="99"/>
    <w:semiHidden/>
    <w:rsid w:val="00DF2749"/>
    <w:rPr>
      <w:rFonts w:ascii="Tahoma" w:hAnsi="Tahoma" w:cs="Tahoma"/>
      <w:sz w:val="16"/>
      <w:szCs w:val="16"/>
      <w:lang w:eastAsia="en-US"/>
    </w:rPr>
  </w:style>
  <w:style w:type="paragraph" w:customStyle="1" w:styleId="ConsPlusNonformat">
    <w:name w:val="ConsPlusNonformat"/>
    <w:rsid w:val="002852E9"/>
    <w:pPr>
      <w:autoSpaceDE w:val="0"/>
      <w:autoSpaceDN w:val="0"/>
      <w:adjustRightInd w:val="0"/>
    </w:pPr>
    <w:rPr>
      <w:rFonts w:ascii="Courier New" w:hAnsi="Courier New" w:cs="Courier New"/>
    </w:rPr>
  </w:style>
  <w:style w:type="paragraph" w:styleId="ab">
    <w:name w:val="endnote text"/>
    <w:basedOn w:val="a"/>
    <w:link w:val="ac"/>
    <w:uiPriority w:val="99"/>
    <w:unhideWhenUsed/>
    <w:rsid w:val="00CA4C4E"/>
    <w:rPr>
      <w:sz w:val="20"/>
      <w:szCs w:val="20"/>
    </w:rPr>
  </w:style>
  <w:style w:type="character" w:customStyle="1" w:styleId="ac">
    <w:name w:val="Текст концевой сноски Знак"/>
    <w:link w:val="ab"/>
    <w:uiPriority w:val="99"/>
    <w:rsid w:val="00CA4C4E"/>
    <w:rPr>
      <w:lang w:eastAsia="en-US"/>
    </w:rPr>
  </w:style>
  <w:style w:type="paragraph" w:styleId="ad">
    <w:name w:val="footnote text"/>
    <w:basedOn w:val="a"/>
    <w:link w:val="ae"/>
    <w:uiPriority w:val="99"/>
    <w:unhideWhenUsed/>
    <w:rsid w:val="003B304F"/>
    <w:rPr>
      <w:sz w:val="20"/>
      <w:szCs w:val="20"/>
    </w:rPr>
  </w:style>
  <w:style w:type="character" w:customStyle="1" w:styleId="ae">
    <w:name w:val="Текст сноски Знак"/>
    <w:link w:val="ad"/>
    <w:uiPriority w:val="99"/>
    <w:rsid w:val="003B304F"/>
    <w:rPr>
      <w:lang w:eastAsia="en-US"/>
    </w:rPr>
  </w:style>
  <w:style w:type="character" w:styleId="af">
    <w:name w:val="footnote reference"/>
    <w:uiPriority w:val="99"/>
    <w:unhideWhenUsed/>
    <w:rsid w:val="003B304F"/>
    <w:rPr>
      <w:vertAlign w:val="superscript"/>
    </w:rPr>
  </w:style>
  <w:style w:type="character" w:styleId="af0">
    <w:name w:val="annotation reference"/>
    <w:uiPriority w:val="99"/>
    <w:unhideWhenUsed/>
    <w:rsid w:val="009F5FF3"/>
    <w:rPr>
      <w:sz w:val="16"/>
      <w:szCs w:val="16"/>
    </w:rPr>
  </w:style>
  <w:style w:type="paragraph" w:styleId="af1">
    <w:name w:val="annotation text"/>
    <w:basedOn w:val="a"/>
    <w:link w:val="af2"/>
    <w:unhideWhenUsed/>
    <w:rsid w:val="009F5FF3"/>
    <w:rPr>
      <w:sz w:val="20"/>
      <w:szCs w:val="20"/>
    </w:rPr>
  </w:style>
  <w:style w:type="character" w:customStyle="1" w:styleId="af2">
    <w:name w:val="Текст примечания Знак"/>
    <w:link w:val="af1"/>
    <w:rsid w:val="009F5FF3"/>
    <w:rPr>
      <w:lang w:eastAsia="en-US"/>
    </w:rPr>
  </w:style>
  <w:style w:type="paragraph" w:styleId="af3">
    <w:name w:val="annotation subject"/>
    <w:basedOn w:val="af1"/>
    <w:next w:val="af1"/>
    <w:link w:val="af4"/>
    <w:uiPriority w:val="99"/>
    <w:semiHidden/>
    <w:unhideWhenUsed/>
    <w:rsid w:val="009F5FF3"/>
    <w:rPr>
      <w:b/>
      <w:bCs/>
    </w:rPr>
  </w:style>
  <w:style w:type="character" w:customStyle="1" w:styleId="af4">
    <w:name w:val="Тема примечания Знак"/>
    <w:link w:val="af3"/>
    <w:uiPriority w:val="99"/>
    <w:semiHidden/>
    <w:rsid w:val="009F5FF3"/>
    <w:rPr>
      <w:b/>
      <w:bCs/>
      <w:lang w:eastAsia="en-US"/>
    </w:rPr>
  </w:style>
  <w:style w:type="paragraph" w:styleId="af5">
    <w:name w:val="List Paragraph"/>
    <w:basedOn w:val="a"/>
    <w:link w:val="af6"/>
    <w:uiPriority w:val="34"/>
    <w:qFormat/>
    <w:rsid w:val="000919A6"/>
    <w:pPr>
      <w:spacing w:after="200" w:line="276" w:lineRule="auto"/>
      <w:ind w:left="720" w:firstLine="0"/>
      <w:contextualSpacing/>
    </w:pPr>
    <w:rPr>
      <w:rFonts w:ascii="Calibri" w:eastAsia="Times New Roman" w:hAnsi="Calibri"/>
      <w:sz w:val="22"/>
      <w:szCs w:val="22"/>
      <w:lang w:eastAsia="ru-RU"/>
    </w:rPr>
  </w:style>
  <w:style w:type="character" w:customStyle="1" w:styleId="af6">
    <w:name w:val="Абзац списка Знак"/>
    <w:link w:val="af5"/>
    <w:uiPriority w:val="34"/>
    <w:rsid w:val="000919A6"/>
    <w:rPr>
      <w:rFonts w:ascii="Calibri" w:eastAsia="Times New Roman" w:hAnsi="Calibri"/>
      <w:sz w:val="22"/>
      <w:szCs w:val="22"/>
    </w:rPr>
  </w:style>
  <w:style w:type="character" w:styleId="af7">
    <w:name w:val="endnote reference"/>
    <w:uiPriority w:val="99"/>
    <w:unhideWhenUsed/>
    <w:rsid w:val="00965E92"/>
    <w:rPr>
      <w:vertAlign w:val="superscript"/>
    </w:rPr>
  </w:style>
  <w:style w:type="paragraph" w:styleId="af8">
    <w:name w:val="Revision"/>
    <w:hidden/>
    <w:uiPriority w:val="99"/>
    <w:semiHidden/>
    <w:rsid w:val="007E4EA5"/>
    <w:rPr>
      <w:sz w:val="24"/>
      <w:szCs w:val="24"/>
      <w:lang w:eastAsia="en-US"/>
    </w:rPr>
  </w:style>
  <w:style w:type="paragraph" w:styleId="af9">
    <w:name w:val="Plain Text"/>
    <w:basedOn w:val="a"/>
    <w:link w:val="afa"/>
    <w:uiPriority w:val="99"/>
    <w:unhideWhenUsed/>
    <w:rsid w:val="00B42FDB"/>
    <w:pPr>
      <w:ind w:firstLine="0"/>
    </w:pPr>
    <w:rPr>
      <w:rFonts w:ascii="Consolas" w:hAnsi="Consolas" w:cs="Consolas"/>
      <w:sz w:val="21"/>
      <w:szCs w:val="21"/>
    </w:rPr>
  </w:style>
  <w:style w:type="character" w:customStyle="1" w:styleId="afa">
    <w:name w:val="Текст Знак"/>
    <w:link w:val="af9"/>
    <w:uiPriority w:val="99"/>
    <w:rsid w:val="00B42FDB"/>
    <w:rPr>
      <w:rFonts w:ascii="Consolas" w:hAnsi="Consolas" w:cs="Consolas"/>
      <w:sz w:val="21"/>
      <w:szCs w:val="21"/>
      <w:lang w:eastAsia="en-US"/>
    </w:rPr>
  </w:style>
  <w:style w:type="paragraph" w:customStyle="1" w:styleId="Default">
    <w:name w:val="Default"/>
    <w:rsid w:val="00B42FDB"/>
    <w:pPr>
      <w:autoSpaceDE w:val="0"/>
      <w:autoSpaceDN w:val="0"/>
      <w:adjustRightInd w:val="0"/>
    </w:pPr>
    <w:rPr>
      <w:color w:val="000000"/>
      <w:sz w:val="24"/>
      <w:szCs w:val="24"/>
      <w:lang w:eastAsia="en-US"/>
    </w:rPr>
  </w:style>
  <w:style w:type="table" w:customStyle="1" w:styleId="1">
    <w:name w:val="Сетка таблицы1"/>
    <w:basedOn w:val="a1"/>
    <w:next w:val="a4"/>
    <w:rsid w:val="004751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llowedHyperlink"/>
    <w:basedOn w:val="a0"/>
    <w:uiPriority w:val="99"/>
    <w:semiHidden/>
    <w:unhideWhenUsed/>
    <w:rsid w:val="00A120E0"/>
    <w:rPr>
      <w:color w:val="954F72" w:themeColor="followedHyperlink"/>
      <w:u w:val="single"/>
    </w:rPr>
  </w:style>
  <w:style w:type="character" w:customStyle="1" w:styleId="FontStyle36">
    <w:name w:val="Font Style36"/>
    <w:rsid w:val="00CC0D83"/>
    <w:rPr>
      <w:rFonts w:ascii="Times New Roman" w:hAnsi="Times New Roman" w:cs="Times New Roman"/>
      <w:sz w:val="22"/>
      <w:szCs w:val="22"/>
    </w:rPr>
  </w:style>
  <w:style w:type="character" w:customStyle="1" w:styleId="fullcontent">
    <w:name w:val="fullcontent"/>
    <w:basedOn w:val="a0"/>
    <w:rsid w:val="00660D84"/>
  </w:style>
  <w:style w:type="paragraph" w:customStyle="1" w:styleId="headertext">
    <w:name w:val="headertext"/>
    <w:basedOn w:val="a"/>
    <w:rsid w:val="0074382A"/>
    <w:pPr>
      <w:spacing w:before="100" w:beforeAutospacing="1" w:after="100" w:afterAutospacing="1"/>
      <w:ind w:firstLine="0"/>
    </w:pPr>
    <w:rPr>
      <w:rFonts w:eastAsia="Times New Roman"/>
      <w:lang w:eastAsia="ru-RU"/>
    </w:rPr>
  </w:style>
  <w:style w:type="paragraph" w:customStyle="1" w:styleId="formattext">
    <w:name w:val="formattext"/>
    <w:basedOn w:val="a"/>
    <w:rsid w:val="0074382A"/>
    <w:pPr>
      <w:spacing w:before="100" w:beforeAutospacing="1" w:after="100" w:afterAutospacing="1"/>
      <w:ind w:firstLine="0"/>
    </w:pPr>
    <w:rPr>
      <w:rFonts w:eastAsia="Times New Roman"/>
      <w:lang w:eastAsia="ru-RU"/>
    </w:rPr>
  </w:style>
  <w:style w:type="character" w:customStyle="1" w:styleId="match">
    <w:name w:val="match"/>
    <w:basedOn w:val="a0"/>
    <w:rsid w:val="0074382A"/>
  </w:style>
  <w:style w:type="paragraph" w:styleId="afc">
    <w:name w:val="Title"/>
    <w:basedOn w:val="a"/>
    <w:link w:val="afd"/>
    <w:qFormat/>
    <w:rsid w:val="00BD205C"/>
    <w:pPr>
      <w:ind w:firstLine="0"/>
      <w:jc w:val="center"/>
    </w:pPr>
    <w:rPr>
      <w:rFonts w:eastAsia="Times New Roman"/>
      <w:b/>
      <w:sz w:val="32"/>
      <w:szCs w:val="20"/>
      <w:lang w:val="x-none" w:eastAsia="x-none"/>
    </w:rPr>
  </w:style>
  <w:style w:type="character" w:customStyle="1" w:styleId="afd">
    <w:name w:val="Заголовок Знак"/>
    <w:basedOn w:val="a0"/>
    <w:link w:val="afc"/>
    <w:rsid w:val="00BD205C"/>
    <w:rPr>
      <w:rFonts w:eastAsia="Times New Roman"/>
      <w:b/>
      <w:sz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678685">
      <w:bodyDiv w:val="1"/>
      <w:marLeft w:val="0"/>
      <w:marRight w:val="0"/>
      <w:marTop w:val="0"/>
      <w:marBottom w:val="0"/>
      <w:divBdr>
        <w:top w:val="none" w:sz="0" w:space="0" w:color="auto"/>
        <w:left w:val="none" w:sz="0" w:space="0" w:color="auto"/>
        <w:bottom w:val="none" w:sz="0" w:space="0" w:color="auto"/>
        <w:right w:val="none" w:sz="0" w:space="0" w:color="auto"/>
      </w:divBdr>
    </w:div>
    <w:div w:id="400569552">
      <w:bodyDiv w:val="1"/>
      <w:marLeft w:val="0"/>
      <w:marRight w:val="0"/>
      <w:marTop w:val="0"/>
      <w:marBottom w:val="0"/>
      <w:divBdr>
        <w:top w:val="none" w:sz="0" w:space="0" w:color="auto"/>
        <w:left w:val="none" w:sz="0" w:space="0" w:color="auto"/>
        <w:bottom w:val="none" w:sz="0" w:space="0" w:color="auto"/>
        <w:right w:val="none" w:sz="0" w:space="0" w:color="auto"/>
      </w:divBdr>
    </w:div>
    <w:div w:id="528688471">
      <w:bodyDiv w:val="1"/>
      <w:marLeft w:val="0"/>
      <w:marRight w:val="0"/>
      <w:marTop w:val="0"/>
      <w:marBottom w:val="0"/>
      <w:divBdr>
        <w:top w:val="none" w:sz="0" w:space="0" w:color="auto"/>
        <w:left w:val="none" w:sz="0" w:space="0" w:color="auto"/>
        <w:bottom w:val="none" w:sz="0" w:space="0" w:color="auto"/>
        <w:right w:val="none" w:sz="0" w:space="0" w:color="auto"/>
      </w:divBdr>
    </w:div>
    <w:div w:id="605963903">
      <w:bodyDiv w:val="1"/>
      <w:marLeft w:val="0"/>
      <w:marRight w:val="0"/>
      <w:marTop w:val="0"/>
      <w:marBottom w:val="0"/>
      <w:divBdr>
        <w:top w:val="none" w:sz="0" w:space="0" w:color="auto"/>
        <w:left w:val="none" w:sz="0" w:space="0" w:color="auto"/>
        <w:bottom w:val="none" w:sz="0" w:space="0" w:color="auto"/>
        <w:right w:val="none" w:sz="0" w:space="0" w:color="auto"/>
      </w:divBdr>
      <w:divsChild>
        <w:div w:id="2081051922">
          <w:marLeft w:val="0"/>
          <w:marRight w:val="0"/>
          <w:marTop w:val="0"/>
          <w:marBottom w:val="0"/>
          <w:divBdr>
            <w:top w:val="none" w:sz="0" w:space="0" w:color="auto"/>
            <w:left w:val="none" w:sz="0" w:space="0" w:color="auto"/>
            <w:bottom w:val="none" w:sz="0" w:space="0" w:color="auto"/>
            <w:right w:val="none" w:sz="0" w:space="0" w:color="auto"/>
          </w:divBdr>
          <w:divsChild>
            <w:div w:id="568152149">
              <w:marLeft w:val="0"/>
              <w:marRight w:val="0"/>
              <w:marTop w:val="0"/>
              <w:marBottom w:val="0"/>
              <w:divBdr>
                <w:top w:val="none" w:sz="0" w:space="0" w:color="auto"/>
                <w:left w:val="none" w:sz="0" w:space="0" w:color="auto"/>
                <w:bottom w:val="none" w:sz="0" w:space="0" w:color="auto"/>
                <w:right w:val="none" w:sz="0" w:space="0" w:color="auto"/>
              </w:divBdr>
              <w:divsChild>
                <w:div w:id="157118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49971">
      <w:bodyDiv w:val="1"/>
      <w:marLeft w:val="0"/>
      <w:marRight w:val="0"/>
      <w:marTop w:val="0"/>
      <w:marBottom w:val="0"/>
      <w:divBdr>
        <w:top w:val="none" w:sz="0" w:space="0" w:color="auto"/>
        <w:left w:val="none" w:sz="0" w:space="0" w:color="auto"/>
        <w:bottom w:val="none" w:sz="0" w:space="0" w:color="auto"/>
        <w:right w:val="none" w:sz="0" w:space="0" w:color="auto"/>
      </w:divBdr>
    </w:div>
    <w:div w:id="779035058">
      <w:bodyDiv w:val="1"/>
      <w:marLeft w:val="0"/>
      <w:marRight w:val="0"/>
      <w:marTop w:val="0"/>
      <w:marBottom w:val="0"/>
      <w:divBdr>
        <w:top w:val="none" w:sz="0" w:space="0" w:color="auto"/>
        <w:left w:val="none" w:sz="0" w:space="0" w:color="auto"/>
        <w:bottom w:val="none" w:sz="0" w:space="0" w:color="auto"/>
        <w:right w:val="none" w:sz="0" w:space="0" w:color="auto"/>
      </w:divBdr>
    </w:div>
    <w:div w:id="1157964422">
      <w:bodyDiv w:val="1"/>
      <w:marLeft w:val="0"/>
      <w:marRight w:val="0"/>
      <w:marTop w:val="0"/>
      <w:marBottom w:val="0"/>
      <w:divBdr>
        <w:top w:val="none" w:sz="0" w:space="0" w:color="auto"/>
        <w:left w:val="none" w:sz="0" w:space="0" w:color="auto"/>
        <w:bottom w:val="none" w:sz="0" w:space="0" w:color="auto"/>
        <w:right w:val="none" w:sz="0" w:space="0" w:color="auto"/>
      </w:divBdr>
    </w:div>
    <w:div w:id="1336305710">
      <w:bodyDiv w:val="1"/>
      <w:marLeft w:val="0"/>
      <w:marRight w:val="0"/>
      <w:marTop w:val="0"/>
      <w:marBottom w:val="0"/>
      <w:divBdr>
        <w:top w:val="none" w:sz="0" w:space="0" w:color="auto"/>
        <w:left w:val="none" w:sz="0" w:space="0" w:color="auto"/>
        <w:bottom w:val="none" w:sz="0" w:space="0" w:color="auto"/>
        <w:right w:val="none" w:sz="0" w:space="0" w:color="auto"/>
      </w:divBdr>
    </w:div>
    <w:div w:id="2120879935">
      <w:bodyDiv w:val="1"/>
      <w:marLeft w:val="0"/>
      <w:marRight w:val="0"/>
      <w:marTop w:val="0"/>
      <w:marBottom w:val="0"/>
      <w:divBdr>
        <w:top w:val="none" w:sz="0" w:space="0" w:color="auto"/>
        <w:left w:val="none" w:sz="0" w:space="0" w:color="auto"/>
        <w:bottom w:val="none" w:sz="0" w:space="0" w:color="auto"/>
        <w:right w:val="none" w:sz="0" w:space="0" w:color="auto"/>
      </w:divBdr>
      <w:divsChild>
        <w:div w:id="1807822024">
          <w:marLeft w:val="0"/>
          <w:marRight w:val="0"/>
          <w:marTop w:val="0"/>
          <w:marBottom w:val="0"/>
          <w:divBdr>
            <w:top w:val="none" w:sz="0" w:space="0" w:color="auto"/>
            <w:left w:val="none" w:sz="0" w:space="0" w:color="auto"/>
            <w:bottom w:val="none" w:sz="0" w:space="0" w:color="auto"/>
            <w:right w:val="none" w:sz="0" w:space="0" w:color="auto"/>
          </w:divBdr>
          <w:divsChild>
            <w:div w:id="497159163">
              <w:marLeft w:val="0"/>
              <w:marRight w:val="0"/>
              <w:marTop w:val="0"/>
              <w:marBottom w:val="0"/>
              <w:divBdr>
                <w:top w:val="none" w:sz="0" w:space="0" w:color="auto"/>
                <w:left w:val="none" w:sz="0" w:space="0" w:color="auto"/>
                <w:bottom w:val="none" w:sz="0" w:space="0" w:color="auto"/>
                <w:right w:val="none" w:sz="0" w:space="0" w:color="auto"/>
              </w:divBdr>
              <w:divsChild>
                <w:div w:id="736829468">
                  <w:marLeft w:val="0"/>
                  <w:marRight w:val="0"/>
                  <w:marTop w:val="0"/>
                  <w:marBottom w:val="0"/>
                  <w:divBdr>
                    <w:top w:val="none" w:sz="0" w:space="0" w:color="auto"/>
                    <w:left w:val="none" w:sz="0" w:space="0" w:color="auto"/>
                    <w:bottom w:val="none" w:sz="0" w:space="0" w:color="auto"/>
                    <w:right w:val="none" w:sz="0" w:space="0" w:color="auto"/>
                  </w:divBdr>
                </w:div>
                <w:div w:id="1049961048">
                  <w:marLeft w:val="0"/>
                  <w:marRight w:val="0"/>
                  <w:marTop w:val="0"/>
                  <w:marBottom w:val="0"/>
                  <w:divBdr>
                    <w:top w:val="none" w:sz="0" w:space="0" w:color="auto"/>
                    <w:left w:val="none" w:sz="0" w:space="0" w:color="auto"/>
                    <w:bottom w:val="none" w:sz="0" w:space="0" w:color="auto"/>
                    <w:right w:val="none" w:sz="0" w:space="0" w:color="auto"/>
                  </w:divBdr>
                </w:div>
                <w:div w:id="1378431174">
                  <w:marLeft w:val="0"/>
                  <w:marRight w:val="0"/>
                  <w:marTop w:val="0"/>
                  <w:marBottom w:val="0"/>
                  <w:divBdr>
                    <w:top w:val="none" w:sz="0" w:space="0" w:color="auto"/>
                    <w:left w:val="none" w:sz="0" w:space="0" w:color="auto"/>
                    <w:bottom w:val="none" w:sz="0" w:space="0" w:color="auto"/>
                    <w:right w:val="none" w:sz="0" w:space="0" w:color="auto"/>
                  </w:divBdr>
                </w:div>
                <w:div w:id="1611086792">
                  <w:marLeft w:val="0"/>
                  <w:marRight w:val="0"/>
                  <w:marTop w:val="0"/>
                  <w:marBottom w:val="0"/>
                  <w:divBdr>
                    <w:top w:val="none" w:sz="0" w:space="0" w:color="auto"/>
                    <w:left w:val="none" w:sz="0" w:space="0" w:color="auto"/>
                    <w:bottom w:val="none" w:sz="0" w:space="0" w:color="auto"/>
                    <w:right w:val="none" w:sz="0" w:space="0" w:color="auto"/>
                  </w:divBdr>
                </w:div>
                <w:div w:id="190463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ge.ru" TargetMode="External"/><Relationship Id="rId18" Type="http://schemas.openxmlformats.org/officeDocument/2006/relationships/hyperlink" Target="consultantplus://offline/ref=4600D03A2BE631116B438609549B5DE08AA7C9D4F005AC25C9B5883B79BCA38737634DDCF793VAyFO" TargetMode="External"/><Relationship Id="rId26" Type="http://schemas.openxmlformats.org/officeDocument/2006/relationships/hyperlink" Target="file:///C:\Users\epova\Desktop\&#1044;&#1086;&#1082;&#1091;&#1084;&#1077;&#1085;&#1090;&#1099;%20&#1057;&#1090;&#1088;&#1086;&#1081;&#1085;&#1072;&#1076;&#1079;&#1086;&#1088;\&#1040;&#1044;&#1052;&#1048;&#1053;&#1048;&#1057;&#1058;&#1056;&#1040;&#1058;&#1048;&#1042;&#1053;&#1067;&#1045;%20&#1056;&#1045;&#1043;&#1051;&#1040;&#1052;&#1045;&#1053;&#1058;&#1067;\&#1040;&#1056;%20&#1087;&#1086;%20&#1074;&#1099;&#1076;&#1072;&#1095;&#1077;%20&#1088;&#1072;&#1079;.%20&#1085;&#1072;%20&#1089;&#1090;&#1088;&#1086;&#1080;&#1090;.%20(&#1101;&#1083;.%20&#1088;&#1077;&#1079;&#1091;&#1083;&#1100;&#1090;&#1072;&#1090;)\&#1076;&#1083;&#1103;%20&#1089;&#1086;&#1075;&#1083;&#1072;&#1089;&#1086;&#1074;&#1072;&#1085;&#1080;&#1103;%20&#1089;%20&#1048;&#1054;&#1043;&#1042;\&#1040;&#1056;%20&#1088;&#1072;&#1079;&#1088;&#1077;&#1096;.%20&#1087;&#1086;%20&#1089;&#1090;&#1088;&#1086;&#1080;&#1090;.%20(&#1101;&#1083;%20&#1088;&#1077;&#1079;&#1091;&#1083;&#1100;&#1090;&#1072;&#1090;)%20(3).docx" TargetMode="External"/><Relationship Id="rId3" Type="http://schemas.openxmlformats.org/officeDocument/2006/relationships/styles" Target="styles.xml"/><Relationship Id="rId21" Type="http://schemas.openxmlformats.org/officeDocument/2006/relationships/hyperlink" Target="http://info.essk.gov.spb.ru/"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rosreestr.ru" TargetMode="External"/><Relationship Id="rId17" Type="http://schemas.openxmlformats.org/officeDocument/2006/relationships/hyperlink" Target="consultantplus://offline/ref=767B9CAB240F109F41E2AA245E4BEA0134AF134BF4EACCFCC3ED2B0BF5F6H2N" TargetMode="External"/><Relationship Id="rId25" Type="http://schemas.openxmlformats.org/officeDocument/2006/relationships/hyperlink" Target="http://www.gu.spb.ru" TargetMode="External"/><Relationship Id="rId33" Type="http://schemas.openxmlformats.org/officeDocument/2006/relationships/hyperlink" Target="file:///C:\Users\epova\Desktop\&#1044;&#1086;&#1082;&#1091;&#1084;&#1077;&#1085;&#1090;&#1099;%20&#1057;&#1090;&#1088;&#1086;&#1081;&#1085;&#1072;&#1076;&#1079;&#1086;&#1088;\&#1040;&#1044;&#1052;&#1048;&#1053;&#1048;&#1057;&#1058;&#1056;&#1040;&#1058;&#1048;&#1042;&#1053;&#1067;&#1045;%20&#1056;&#1045;&#1043;&#1051;&#1040;&#1052;&#1045;&#1053;&#1058;&#1067;\&#1040;&#1056;%20&#1087;&#1086;%20&#1074;&#1099;&#1076;&#1072;&#1095;&#1077;%20&#1088;&#1072;&#1079;.%20&#1085;&#1072;%20&#1089;&#1090;&#1088;&#1086;&#1080;&#1090;.%20(&#1101;&#1083;.%20&#1088;&#1077;&#1079;&#1091;&#1083;&#1100;&#1090;&#1072;&#1090;)\&#1076;&#1083;&#1103;%20&#1089;&#1086;&#1075;&#1083;&#1072;&#1089;&#1086;&#1074;&#1072;&#1085;&#1080;&#1103;%20&#1089;%20&#1048;&#1054;&#1043;&#1042;\&#1040;&#1056;%20&#1088;&#1072;&#1079;&#1088;&#1077;&#1096;.%20&#1087;&#1086;%20&#1089;&#1090;&#1088;&#1086;&#1080;&#1090;.%20(&#1101;&#1083;%20&#1088;&#1077;&#1079;&#1091;&#1083;&#1100;&#1090;&#1072;&#1090;)%20(3).docx" TargetMode="External"/><Relationship Id="rId2" Type="http://schemas.openxmlformats.org/officeDocument/2006/relationships/numbering" Target="numbering.xml"/><Relationship Id="rId16" Type="http://schemas.openxmlformats.org/officeDocument/2006/relationships/hyperlink" Target="http://www.expertiza.spb.ru/" TargetMode="External"/><Relationship Id="rId20" Type="http://schemas.openxmlformats.org/officeDocument/2006/relationships/hyperlink" Target="http://www.gu.spb.ru"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mim.spb.ru" TargetMode="External"/><Relationship Id="rId24" Type="http://schemas.openxmlformats.org/officeDocument/2006/relationships/hyperlink" Target="http://www.gu.spb.ru" TargetMode="External"/><Relationship Id="rId32" Type="http://schemas.openxmlformats.org/officeDocument/2006/relationships/hyperlink" Target="file:///C:\Users\epova\Desktop\&#1044;&#1086;&#1082;&#1091;&#1084;&#1077;&#1085;&#1090;&#1099;%20&#1057;&#1090;&#1088;&#1086;&#1081;&#1085;&#1072;&#1076;&#1079;&#1086;&#1088;\&#1040;&#1044;&#1052;&#1048;&#1053;&#1048;&#1057;&#1058;&#1056;&#1040;&#1058;&#1048;&#1042;&#1053;&#1067;&#1045;%20&#1056;&#1045;&#1043;&#1051;&#1040;&#1052;&#1045;&#1053;&#1058;&#1067;\&#1040;&#1056;%20&#1087;&#1086;%20&#1074;&#1099;&#1076;&#1072;&#1095;&#1077;%20&#1088;&#1072;&#1079;.%20&#1085;&#1072;%20&#1089;&#1090;&#1088;&#1086;&#1080;&#1090;.%20(&#1101;&#1083;.%20&#1088;&#1077;&#1079;&#1091;&#1083;&#1100;&#1090;&#1072;&#1090;)\&#1076;&#1083;&#1103;%20&#1089;&#1086;&#1075;&#1083;&#1072;&#1089;&#1086;&#1074;&#1072;&#1085;&#1080;&#1103;%20&#1089;%20&#1048;&#1054;&#1043;&#1042;\&#1040;&#1056;%20&#1088;&#1072;&#1079;&#1088;&#1077;&#1096;.%20&#1087;&#1086;%20&#1089;&#1090;&#1088;&#1086;&#1080;&#1090;.%20(&#1101;&#1083;%20&#1088;&#1077;&#1079;&#1091;&#1083;&#1100;&#1090;&#1072;&#1090;)%20(3).docx" TargetMode="External"/><Relationship Id="rId5" Type="http://schemas.openxmlformats.org/officeDocument/2006/relationships/webSettings" Target="webSettings.xml"/><Relationship Id="rId15" Type="http://schemas.openxmlformats.org/officeDocument/2006/relationships/hyperlink" Target="http://www.gu.spb.ru" TargetMode="External"/><Relationship Id="rId23" Type="http://schemas.openxmlformats.org/officeDocument/2006/relationships/hyperlink" Target="https://letters.gov.spb.ru/" TargetMode="External"/><Relationship Id="rId28" Type="http://schemas.openxmlformats.org/officeDocument/2006/relationships/hyperlink" Target="consultantplus://offline/ref=6C3EEA06559D73C4FD1889499456C4B69E834CADA70595FAD342C33EF650C110D61500EDBC6861F15473L" TargetMode="External"/><Relationship Id="rId10" Type="http://schemas.openxmlformats.org/officeDocument/2006/relationships/footer" Target="footer1.xml"/><Relationship Id="rId19" Type="http://schemas.openxmlformats.org/officeDocument/2006/relationships/hyperlink" Target="consultantplus://offline/ref=4600D03A2BE631116B438609549B5DE08AA7C9D4F005AC25C9B5883B79BCA38737634DDCF793VAyFO" TargetMode="External"/><Relationship Id="rId31" Type="http://schemas.openxmlformats.org/officeDocument/2006/relationships/hyperlink" Target="file:///C:\Users\epova\Desktop\&#1044;&#1086;&#1082;&#1091;&#1084;&#1077;&#1085;&#1090;&#1099;%20&#1057;&#1090;&#1088;&#1086;&#1081;&#1085;&#1072;&#1076;&#1079;&#1086;&#1088;\&#1040;&#1044;&#1052;&#1048;&#1053;&#1048;&#1057;&#1058;&#1056;&#1040;&#1058;&#1048;&#1042;&#1053;&#1067;&#1045;%20&#1056;&#1045;&#1043;&#1051;&#1040;&#1052;&#1045;&#1053;&#1058;&#1067;\&#1040;&#1056;%20&#1087;&#1086;%20&#1074;&#1099;&#1076;&#1072;&#1095;&#1077;%20&#1088;&#1072;&#1079;.%20&#1085;&#1072;%20&#1089;&#1090;&#1088;&#1086;&#1080;&#1090;.%20(&#1101;&#1083;.%20&#1088;&#1077;&#1079;&#1091;&#1083;&#1100;&#1090;&#1072;&#1090;)\&#1076;&#1083;&#1103;%20&#1089;&#1086;&#1075;&#1083;&#1072;&#1089;&#1086;&#1074;&#1072;&#1085;&#1080;&#1103;%20&#1089;%20&#1048;&#1054;&#1043;&#1042;\&#1040;&#1056;%20&#1088;&#1072;&#1079;&#1088;&#1077;&#1096;.%20&#1087;&#1086;%20&#1089;&#1090;&#1088;&#1086;&#1080;&#1090;.%20(&#1101;&#1083;%20&#1088;&#1077;&#1079;&#1091;&#1083;&#1100;&#1090;&#1072;&#1090;)%20(3).doc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gosuslugi.ru" TargetMode="External"/><Relationship Id="rId22" Type="http://schemas.openxmlformats.org/officeDocument/2006/relationships/hyperlink" Target="http://www.expertiza.spb.ru" TargetMode="External"/><Relationship Id="rId27" Type="http://schemas.openxmlformats.org/officeDocument/2006/relationships/hyperlink" Target="file:///C:\Users\epova\Desktop\&#1044;&#1086;&#1082;&#1091;&#1084;&#1077;&#1085;&#1090;&#1099;%20&#1057;&#1090;&#1088;&#1086;&#1081;&#1085;&#1072;&#1076;&#1079;&#1086;&#1088;\&#1040;&#1044;&#1052;&#1048;&#1053;&#1048;&#1057;&#1058;&#1056;&#1040;&#1058;&#1048;&#1042;&#1053;&#1067;&#1045;%20&#1056;&#1045;&#1043;&#1051;&#1040;&#1052;&#1045;&#1053;&#1058;&#1067;\&#1040;&#1056;%20&#1087;&#1086;%20&#1074;&#1099;&#1076;&#1072;&#1095;&#1077;%20&#1088;&#1072;&#1079;.%20&#1085;&#1072;%20&#1089;&#1090;&#1088;&#1086;&#1080;&#1090;.%20(&#1101;&#1083;.%20&#1088;&#1077;&#1079;&#1091;&#1083;&#1100;&#1090;&#1072;&#1090;)\&#1076;&#1083;&#1103;%20&#1089;&#1086;&#1075;&#1083;&#1072;&#1089;&#1086;&#1074;&#1072;&#1085;&#1080;&#1103;%20&#1089;%20&#1048;&#1054;&#1043;&#1042;\&#1040;&#1056;%20&#1088;&#1072;&#1079;&#1088;&#1077;&#1096;.%20&#1087;&#1086;%20&#1089;&#1090;&#1088;&#1086;&#1080;&#1090;.%20(&#1101;&#1083;%20&#1088;&#1077;&#1079;&#1091;&#1083;&#1100;&#1090;&#1072;&#1090;)%20(3).docx" TargetMode="External"/><Relationship Id="rId30" Type="http://schemas.openxmlformats.org/officeDocument/2006/relationships/hyperlink" Target="http://www.expertiza.spb.ru/"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gosuslugi.ru/pgu/eds" TargetMode="External"/><Relationship Id="rId1" Type="http://schemas.openxmlformats.org/officeDocument/2006/relationships/hyperlink" Target="consultantplus://offline/ref=52DB9231F27CB0A58BBBD1BA79D7F5DAEEB8BB0854DA3ADB18F48A252411OAM"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50919-53CF-464A-BA45-D55F605B0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68</Pages>
  <Words>26291</Words>
  <Characters>149864</Characters>
  <Application>Microsoft Office Word</Application>
  <DocSecurity>0</DocSecurity>
  <Lines>1248</Lines>
  <Paragraphs>351</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vt:lpstr>
    </vt:vector>
  </TitlesOfParts>
  <Company>Hewlett-Packard Company</Company>
  <LinksUpToDate>false</LinksUpToDate>
  <CharactersWithSpaces>175804</CharactersWithSpaces>
  <SharedDoc>false</SharedDoc>
  <HLinks>
    <vt:vector size="78" baseType="variant">
      <vt:variant>
        <vt:i4>524358</vt:i4>
      </vt:variant>
      <vt:variant>
        <vt:i4>36</vt:i4>
      </vt:variant>
      <vt:variant>
        <vt:i4>0</vt:i4>
      </vt:variant>
      <vt:variant>
        <vt:i4>5</vt:i4>
      </vt:variant>
      <vt:variant>
        <vt:lpwstr>http://www.expertiza.spb.ru/</vt:lpwstr>
      </vt:variant>
      <vt:variant>
        <vt:lpwstr/>
      </vt:variant>
      <vt:variant>
        <vt:i4>7077936</vt:i4>
      </vt:variant>
      <vt:variant>
        <vt:i4>33</vt:i4>
      </vt:variant>
      <vt:variant>
        <vt:i4>0</vt:i4>
      </vt:variant>
      <vt:variant>
        <vt:i4>5</vt:i4>
      </vt:variant>
      <vt:variant>
        <vt:lpwstr/>
      </vt:variant>
      <vt:variant>
        <vt:lpwstr>Par825</vt:lpwstr>
      </vt:variant>
      <vt:variant>
        <vt:i4>8192106</vt:i4>
      </vt:variant>
      <vt:variant>
        <vt:i4>30</vt:i4>
      </vt:variant>
      <vt:variant>
        <vt:i4>0</vt:i4>
      </vt:variant>
      <vt:variant>
        <vt:i4>5</vt:i4>
      </vt:variant>
      <vt:variant>
        <vt:lpwstr>http://lkexpertiza.spb.ru/files/инструкция_по_регистрации_в_личном_кабинете.pdf/</vt:lpwstr>
      </vt:variant>
      <vt:variant>
        <vt:lpwstr/>
      </vt:variant>
      <vt:variant>
        <vt:i4>3866663</vt:i4>
      </vt:variant>
      <vt:variant>
        <vt:i4>27</vt:i4>
      </vt:variant>
      <vt:variant>
        <vt:i4>0</vt:i4>
      </vt:variant>
      <vt:variant>
        <vt:i4>5</vt:i4>
      </vt:variant>
      <vt:variant>
        <vt:lpwstr>https://esia.gosuslugi.ru/registration/</vt:lpwstr>
      </vt:variant>
      <vt:variant>
        <vt:lpwstr/>
      </vt:variant>
      <vt:variant>
        <vt:i4>5767245</vt:i4>
      </vt:variant>
      <vt:variant>
        <vt:i4>24</vt:i4>
      </vt:variant>
      <vt:variant>
        <vt:i4>0</vt:i4>
      </vt:variant>
      <vt:variant>
        <vt:i4>5</vt:i4>
      </vt:variant>
      <vt:variant>
        <vt:lpwstr>https://gu.spb.ru/about-reg/</vt:lpwstr>
      </vt:variant>
      <vt:variant>
        <vt:lpwstr/>
      </vt:variant>
      <vt:variant>
        <vt:i4>524358</vt:i4>
      </vt:variant>
      <vt:variant>
        <vt:i4>21</vt:i4>
      </vt:variant>
      <vt:variant>
        <vt:i4>0</vt:i4>
      </vt:variant>
      <vt:variant>
        <vt:i4>5</vt:i4>
      </vt:variant>
      <vt:variant>
        <vt:lpwstr>http://www.expertiza.spb.ru/</vt:lpwstr>
      </vt:variant>
      <vt:variant>
        <vt:lpwstr/>
      </vt:variant>
      <vt:variant>
        <vt:i4>4784198</vt:i4>
      </vt:variant>
      <vt:variant>
        <vt:i4>18</vt:i4>
      </vt:variant>
      <vt:variant>
        <vt:i4>0</vt:i4>
      </vt:variant>
      <vt:variant>
        <vt:i4>5</vt:i4>
      </vt:variant>
      <vt:variant>
        <vt:lpwstr>http://www.gu.spb.ru/</vt:lpwstr>
      </vt:variant>
      <vt:variant>
        <vt:lpwstr/>
      </vt:variant>
      <vt:variant>
        <vt:i4>524358</vt:i4>
      </vt:variant>
      <vt:variant>
        <vt:i4>15</vt:i4>
      </vt:variant>
      <vt:variant>
        <vt:i4>0</vt:i4>
      </vt:variant>
      <vt:variant>
        <vt:i4>5</vt:i4>
      </vt:variant>
      <vt:variant>
        <vt:lpwstr>http://www.expertiza.spb.ru/</vt:lpwstr>
      </vt:variant>
      <vt:variant>
        <vt:lpwstr/>
      </vt:variant>
      <vt:variant>
        <vt:i4>2293822</vt:i4>
      </vt:variant>
      <vt:variant>
        <vt:i4>12</vt:i4>
      </vt:variant>
      <vt:variant>
        <vt:i4>0</vt:i4>
      </vt:variant>
      <vt:variant>
        <vt:i4>5</vt:i4>
      </vt:variant>
      <vt:variant>
        <vt:lpwstr>consultantplus://offline/ref=4600D03A2BE631116B438609549B5DE08AA7C9D4F005AC25C9B5883B79BCA38737634DDCF793VAyFO</vt:lpwstr>
      </vt:variant>
      <vt:variant>
        <vt:lpwstr/>
      </vt:variant>
      <vt:variant>
        <vt:i4>7143525</vt:i4>
      </vt:variant>
      <vt:variant>
        <vt:i4>9</vt:i4>
      </vt:variant>
      <vt:variant>
        <vt:i4>0</vt:i4>
      </vt:variant>
      <vt:variant>
        <vt:i4>5</vt:i4>
      </vt:variant>
      <vt:variant>
        <vt:lpwstr>consultantplus://offline/ref=8595D39F03F1F691F2C041DA4B9F5EA2325B5CA20915DE319F0F4D993A0853F9BE0D01085C194B80y3o1L</vt:lpwstr>
      </vt:variant>
      <vt:variant>
        <vt:lpwstr/>
      </vt:variant>
      <vt:variant>
        <vt:i4>4784198</vt:i4>
      </vt:variant>
      <vt:variant>
        <vt:i4>6</vt:i4>
      </vt:variant>
      <vt:variant>
        <vt:i4>0</vt:i4>
      </vt:variant>
      <vt:variant>
        <vt:i4>5</vt:i4>
      </vt:variant>
      <vt:variant>
        <vt:lpwstr>http://www.gu.spb.ru/</vt:lpwstr>
      </vt:variant>
      <vt:variant>
        <vt:lpwstr/>
      </vt:variant>
      <vt:variant>
        <vt:i4>851994</vt:i4>
      </vt:variant>
      <vt:variant>
        <vt:i4>3</vt:i4>
      </vt:variant>
      <vt:variant>
        <vt:i4>0</vt:i4>
      </vt:variant>
      <vt:variant>
        <vt:i4>5</vt:i4>
      </vt:variant>
      <vt:variant>
        <vt:lpwstr>http://www.gosuslugi.ru/</vt:lpwstr>
      </vt:variant>
      <vt:variant>
        <vt:lpwstr/>
      </vt:variant>
      <vt:variant>
        <vt:i4>2752516</vt:i4>
      </vt:variant>
      <vt:variant>
        <vt:i4>0</vt:i4>
      </vt:variant>
      <vt:variant>
        <vt:i4>0</vt:i4>
      </vt:variant>
      <vt:variant>
        <vt:i4>5</vt:i4>
      </vt:variant>
      <vt:variant>
        <vt:lpwstr>https://e.mail.ru/compose/?mailto=mailto%3agucets@gne.gov.spb.ru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Андрей Л. Лосенков</dc:creator>
  <cp:lastModifiedBy>Мария С. Милейковская</cp:lastModifiedBy>
  <cp:revision>53</cp:revision>
  <cp:lastPrinted>2017-09-07T08:34:00Z</cp:lastPrinted>
  <dcterms:created xsi:type="dcterms:W3CDTF">2019-06-18T12:08:00Z</dcterms:created>
  <dcterms:modified xsi:type="dcterms:W3CDTF">2019-09-27T10:22:00Z</dcterms:modified>
</cp:coreProperties>
</file>