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82A" w:rsidRPr="007B662B" w:rsidRDefault="00AC082A" w:rsidP="00AC08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8E955B" wp14:editId="38049F19">
            <wp:extent cx="556895" cy="60452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82A" w:rsidRPr="007B662B" w:rsidRDefault="00AC082A" w:rsidP="00AC08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82A" w:rsidRPr="007B662B" w:rsidRDefault="00AC082A" w:rsidP="00AC082A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</w:pPr>
      <w:r w:rsidRPr="007B662B">
        <w:rPr>
          <w:rFonts w:ascii="Times New Roman" w:eastAsia="Times New Roman" w:hAnsi="Times New Roman" w:cs="Times New Roman"/>
          <w:b/>
          <w:snapToGrid w:val="0"/>
          <w:color w:val="000000"/>
          <w:sz w:val="28"/>
          <w:szCs w:val="28"/>
          <w:lang w:eastAsia="ru-RU"/>
        </w:rPr>
        <w:t>ПРАВИТЕЛЬСТВО САНКТ-ПЕТЕРБУРГА</w:t>
      </w:r>
    </w:p>
    <w:p w:rsidR="00AC082A" w:rsidRPr="007B662B" w:rsidRDefault="00AC082A" w:rsidP="00AC082A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Arial"/>
          <w:b/>
          <w:bCs/>
          <w:spacing w:val="40"/>
          <w:sz w:val="28"/>
          <w:szCs w:val="28"/>
          <w:lang w:eastAsia="ru-RU"/>
        </w:rPr>
      </w:pPr>
      <w:r w:rsidRPr="007B662B">
        <w:rPr>
          <w:rFonts w:ascii="Times New Roman" w:eastAsia="Times New Roman" w:hAnsi="Times New Roman" w:cs="Arial"/>
          <w:b/>
          <w:bCs/>
          <w:spacing w:val="40"/>
          <w:sz w:val="28"/>
          <w:szCs w:val="28"/>
          <w:lang w:eastAsia="ru-RU"/>
        </w:rPr>
        <w:t>ПОСТАНОВЛЕНИЕ</w:t>
      </w:r>
    </w:p>
    <w:p w:rsidR="00AC082A" w:rsidRPr="007B662B" w:rsidRDefault="00AC082A" w:rsidP="00AC0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82A" w:rsidRPr="007B662B" w:rsidRDefault="00AC082A" w:rsidP="00AC0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082A" w:rsidRPr="007B662B" w:rsidRDefault="00AC082A" w:rsidP="00AC08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 </w:t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B662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7B6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</w:t>
      </w:r>
    </w:p>
    <w:p w:rsidR="00AC082A" w:rsidRDefault="00AC082A" w:rsidP="00AC082A">
      <w:pPr>
        <w:pStyle w:val="ConsPlusTitle"/>
        <w:tabs>
          <w:tab w:val="left" w:pos="-3969"/>
          <w:tab w:val="left" w:pos="5670"/>
          <w:tab w:val="left" w:pos="6521"/>
        </w:tabs>
        <w:ind w:right="6519"/>
        <w:jc w:val="both"/>
      </w:pPr>
    </w:p>
    <w:p w:rsidR="00AC082A" w:rsidRDefault="00AC082A" w:rsidP="00750DF2">
      <w:pPr>
        <w:pStyle w:val="ConsPlusTitle"/>
        <w:tabs>
          <w:tab w:val="left" w:pos="5670"/>
          <w:tab w:val="left" w:pos="6521"/>
        </w:tabs>
        <w:ind w:right="5810"/>
        <w:jc w:val="both"/>
        <w:rPr>
          <w:noProof/>
        </w:rPr>
      </w:pPr>
    </w:p>
    <w:p w:rsidR="005C3F72" w:rsidRPr="00157AFC" w:rsidRDefault="005C3F72" w:rsidP="00750DF2">
      <w:pPr>
        <w:pStyle w:val="ConsPlusTitle"/>
        <w:tabs>
          <w:tab w:val="left" w:pos="5670"/>
          <w:tab w:val="left" w:pos="6521"/>
        </w:tabs>
        <w:ind w:right="5810"/>
        <w:jc w:val="both"/>
      </w:pPr>
      <w:r w:rsidRPr="00F55F3E">
        <w:t>О внесении изменений в постановлени</w:t>
      </w:r>
      <w:r w:rsidR="00776E9E" w:rsidRPr="00F55F3E">
        <w:t>я</w:t>
      </w:r>
      <w:r w:rsidR="00750DF2" w:rsidRPr="00F55F3E">
        <w:t xml:space="preserve"> Правительства </w:t>
      </w:r>
      <w:r w:rsidRPr="00F55F3E">
        <w:t>Санкт-Петербурга</w:t>
      </w:r>
      <w:r w:rsidR="00750DF2" w:rsidRPr="00F55F3E">
        <w:t xml:space="preserve"> </w:t>
      </w:r>
      <w:r w:rsidR="00CA5A47">
        <w:br/>
      </w:r>
      <w:r w:rsidRPr="00F55F3E">
        <w:t xml:space="preserve">от </w:t>
      </w:r>
      <w:r w:rsidR="00750DF2" w:rsidRPr="00F55F3E">
        <w:t>2</w:t>
      </w:r>
      <w:r w:rsidRPr="00F55F3E">
        <w:t>1.07.2015 № 656</w:t>
      </w:r>
      <w:r w:rsidR="00776E9E" w:rsidRPr="00F55F3E">
        <w:t xml:space="preserve">, от 16.02.2015 </w:t>
      </w:r>
      <w:r w:rsidR="00CA5A47">
        <w:br/>
      </w:r>
      <w:r w:rsidR="00776E9E" w:rsidRPr="00F55F3E">
        <w:t>№ 98</w:t>
      </w:r>
      <w:r w:rsidR="00B820BE">
        <w:t xml:space="preserve"> </w:t>
      </w:r>
      <w:r w:rsidR="00776E9E" w:rsidRPr="00F55F3E">
        <w:t>и признании утратившим</w:t>
      </w:r>
      <w:r w:rsidR="00E26817" w:rsidRPr="00F55F3E">
        <w:t>и</w:t>
      </w:r>
      <w:r w:rsidR="00776E9E" w:rsidRPr="00F55F3E">
        <w:t xml:space="preserve"> силу постановлени</w:t>
      </w:r>
      <w:r w:rsidR="00C9377C" w:rsidRPr="00F55F3E">
        <w:t>й</w:t>
      </w:r>
      <w:r w:rsidR="00750DF2" w:rsidRPr="00F55F3E">
        <w:t xml:space="preserve"> </w:t>
      </w:r>
      <w:r w:rsidR="00776E9E" w:rsidRPr="00F55F3E">
        <w:t xml:space="preserve">Правительства </w:t>
      </w:r>
      <w:r w:rsidR="00CA5A47">
        <w:br/>
      </w:r>
      <w:r w:rsidR="00E26817" w:rsidRPr="00F55F3E">
        <w:t xml:space="preserve">Санкт-Петербурга </w:t>
      </w:r>
      <w:r w:rsidR="00776E9E" w:rsidRPr="00F55F3E">
        <w:t xml:space="preserve">от 21.02.2006 </w:t>
      </w:r>
      <w:r w:rsidR="00CA5A47">
        <w:br/>
      </w:r>
      <w:r w:rsidR="00E26817" w:rsidRPr="00F55F3E">
        <w:t>№</w:t>
      </w:r>
      <w:r w:rsidR="00776E9E" w:rsidRPr="00F55F3E">
        <w:t xml:space="preserve"> 167</w:t>
      </w:r>
      <w:r w:rsidR="00E26817" w:rsidRPr="00F55F3E">
        <w:t>, от 09.11.2009 № 1252</w:t>
      </w:r>
      <w:r w:rsidR="006A7556">
        <w:t xml:space="preserve"> </w:t>
      </w:r>
      <w:r w:rsidR="00CA5A47">
        <w:br/>
      </w:r>
      <w:r w:rsidR="00157AFC">
        <w:t xml:space="preserve">и об утверждении Положения о порядке взаимодействия исполнительных органов государственной власти </w:t>
      </w:r>
      <w:r w:rsidR="00CA5A47">
        <w:br/>
      </w:r>
      <w:r w:rsidR="00157AFC">
        <w:t xml:space="preserve">Санкт-Петербурга </w:t>
      </w:r>
      <w:r w:rsidR="00157AFC" w:rsidRPr="007D1512">
        <w:t xml:space="preserve">при </w:t>
      </w:r>
      <w:r w:rsidR="0057397C" w:rsidRPr="0057397C">
        <w:t>определении</w:t>
      </w:r>
      <w:r w:rsidR="00157AFC" w:rsidRPr="0057397C">
        <w:t xml:space="preserve"> </w:t>
      </w:r>
      <w:r w:rsidR="00157AFC">
        <w:t>условий договоров о комплексном освоении территории</w:t>
      </w:r>
    </w:p>
    <w:p w:rsidR="00296069" w:rsidRPr="00F55F3E" w:rsidRDefault="00296069" w:rsidP="005C3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F72" w:rsidRPr="00F55F3E" w:rsidRDefault="005C3F72" w:rsidP="005C3F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В соответствии с Законом Санкт-Петербурга от 26.05.2004 № 282-43 «О порядке предоставления объектов недвижимости, находящихся в собственности Санкт-Петербурга, </w:t>
      </w:r>
      <w:r w:rsidR="008E1C98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для строительства,</w:t>
      </w:r>
      <w:r w:rsidR="00824CAE" w:rsidRPr="00F55F3E">
        <w:rPr>
          <w:rFonts w:ascii="Times New Roman" w:hAnsi="Times New Roman" w:cs="Times New Roman"/>
          <w:sz w:val="24"/>
          <w:szCs w:val="24"/>
        </w:rPr>
        <w:t xml:space="preserve"> </w:t>
      </w:r>
      <w:r w:rsidRPr="00F55F3E">
        <w:rPr>
          <w:rFonts w:ascii="Times New Roman" w:hAnsi="Times New Roman" w:cs="Times New Roman"/>
          <w:sz w:val="24"/>
          <w:szCs w:val="24"/>
        </w:rPr>
        <w:t>реконструкции и приспособления для современного использования»</w:t>
      </w:r>
      <w:r w:rsidR="00EB014E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</w:t>
      </w:r>
    </w:p>
    <w:p w:rsidR="00791CDC" w:rsidRPr="00F55F3E" w:rsidRDefault="00791CDC" w:rsidP="00C62E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6069" w:rsidRPr="00F55F3E" w:rsidRDefault="005C3F72" w:rsidP="004E0C42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bookmarkStart w:id="0" w:name="Par20"/>
      <w:bookmarkEnd w:id="0"/>
      <w:r w:rsidRPr="00F55F3E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296069" w:rsidRPr="00FC084E" w:rsidRDefault="00296069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1.</w:t>
      </w:r>
      <w:bookmarkStart w:id="1" w:name="Par3"/>
      <w:bookmarkEnd w:id="1"/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49315D" w:rsidRPr="00F55F3E">
        <w:rPr>
          <w:rFonts w:ascii="Times New Roman" w:hAnsi="Times New Roman" w:cs="Times New Roman"/>
          <w:sz w:val="24"/>
          <w:szCs w:val="24"/>
        </w:rPr>
        <w:t>Внести в Положение о порядке взаимодействия исполнительных органов государственной власти Санкт-Петербурга</w:t>
      </w:r>
      <w:r w:rsidR="00EB7095" w:rsidRPr="00F55F3E">
        <w:rPr>
          <w:rFonts w:ascii="Times New Roman" w:hAnsi="Times New Roman" w:cs="Times New Roman"/>
          <w:sz w:val="24"/>
          <w:szCs w:val="24"/>
        </w:rPr>
        <w:t xml:space="preserve"> при подготовке и принятии решений о предоставлении объектов недвижимости, находящихся в собственности Санкт-Петербурга, для строительства, реконструкции и проведения работ по приспособлению для современного использования, утвержденное постановлением Правительства Санкт-Петербурга от 21.07.2015 № 656 </w:t>
      </w:r>
      <w:r w:rsidR="005C3F72" w:rsidRPr="00F55F3E">
        <w:rPr>
          <w:rFonts w:ascii="Times New Roman" w:hAnsi="Times New Roman" w:cs="Times New Roman"/>
          <w:sz w:val="24"/>
          <w:szCs w:val="24"/>
        </w:rPr>
        <w:t xml:space="preserve">(далее – Положение) </w:t>
      </w:r>
      <w:r w:rsidR="00EB7095" w:rsidRPr="00F55F3E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551309" w:rsidRPr="00F55F3E" w:rsidRDefault="00013B3C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1.1.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551309" w:rsidRPr="00F55F3E">
        <w:rPr>
          <w:rFonts w:ascii="Times New Roman" w:hAnsi="Times New Roman" w:cs="Times New Roman"/>
          <w:sz w:val="24"/>
          <w:szCs w:val="24"/>
        </w:rPr>
        <w:t>А</w:t>
      </w:r>
      <w:r w:rsidR="005C3F72" w:rsidRPr="00F55F3E">
        <w:rPr>
          <w:rFonts w:ascii="Times New Roman" w:hAnsi="Times New Roman" w:cs="Times New Roman"/>
          <w:sz w:val="24"/>
          <w:szCs w:val="24"/>
        </w:rPr>
        <w:t>бзац 5 пункта 1.1.2 Положения изложить в следующей редакции:</w:t>
      </w:r>
    </w:p>
    <w:p w:rsidR="00013B3C" w:rsidRPr="00F55F3E" w:rsidRDefault="00013B3C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«земельного участка для комплексного освоения в целях и в случаях, предусмотренных Земельным кодексом Российской Федерации, за исключением комплексного освоения территории;».</w:t>
      </w:r>
    </w:p>
    <w:p w:rsidR="00551309" w:rsidRPr="00F55F3E" w:rsidRDefault="00551309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1.</w:t>
      </w:r>
      <w:r w:rsidR="00CC5B0D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Пункт 1.2.1.12 Положения после слов «инвестиционного договора» дополнить словами </w:t>
      </w:r>
      <w:r w:rsidR="00E31D6B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«; отчет об оценке рыночной стоимости первого арендного платежа</w:t>
      </w:r>
      <w:r w:rsidR="004E6AB3" w:rsidRPr="00F55F3E">
        <w:rPr>
          <w:rFonts w:ascii="Times New Roman" w:hAnsi="Times New Roman" w:cs="Times New Roman"/>
          <w:sz w:val="24"/>
          <w:szCs w:val="24"/>
        </w:rPr>
        <w:t xml:space="preserve"> за земельный участок</w:t>
      </w:r>
      <w:r w:rsidRPr="00F55F3E">
        <w:rPr>
          <w:rFonts w:ascii="Times New Roman" w:hAnsi="Times New Roman" w:cs="Times New Roman"/>
          <w:sz w:val="24"/>
          <w:szCs w:val="24"/>
        </w:rPr>
        <w:t>».</w:t>
      </w:r>
    </w:p>
    <w:p w:rsidR="004F5AEC" w:rsidRPr="00F55F3E" w:rsidRDefault="004F5AEC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1.</w:t>
      </w:r>
      <w:r w:rsidR="00CC5B0D">
        <w:rPr>
          <w:rFonts w:ascii="Times New Roman" w:hAnsi="Times New Roman" w:cs="Times New Roman"/>
          <w:sz w:val="24"/>
          <w:szCs w:val="24"/>
        </w:rPr>
        <w:t>4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>Дополнить Положение пункт</w:t>
      </w:r>
      <w:r w:rsidR="002A3C57" w:rsidRPr="00F55F3E">
        <w:rPr>
          <w:rFonts w:ascii="Times New Roman" w:hAnsi="Times New Roman" w:cs="Times New Roman"/>
          <w:sz w:val="24"/>
          <w:szCs w:val="24"/>
        </w:rPr>
        <w:t xml:space="preserve">ом </w:t>
      </w:r>
      <w:r w:rsidRPr="00F55F3E">
        <w:rPr>
          <w:rFonts w:ascii="Times New Roman" w:hAnsi="Times New Roman" w:cs="Times New Roman"/>
          <w:sz w:val="24"/>
          <w:szCs w:val="24"/>
        </w:rPr>
        <w:t>1.3-1 следующего содержания:</w:t>
      </w:r>
    </w:p>
    <w:p w:rsidR="00671C3F" w:rsidRPr="00F55F3E" w:rsidRDefault="00FA17FF" w:rsidP="00671C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«1.3-1.</w:t>
      </w:r>
      <w:r w:rsidR="004D39CA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>Особенности установления инвестиционных условий при принятии решени</w:t>
      </w:r>
      <w:r w:rsidR="00AB35E0" w:rsidRPr="00F55F3E">
        <w:rPr>
          <w:rFonts w:ascii="Times New Roman" w:hAnsi="Times New Roman" w:cs="Times New Roman"/>
          <w:sz w:val="24"/>
          <w:szCs w:val="24"/>
        </w:rPr>
        <w:t>й</w:t>
      </w:r>
      <w:r w:rsidRPr="00F55F3E">
        <w:rPr>
          <w:rFonts w:ascii="Times New Roman" w:hAnsi="Times New Roman" w:cs="Times New Roman"/>
          <w:sz w:val="24"/>
          <w:szCs w:val="24"/>
        </w:rPr>
        <w:t xml:space="preserve"> </w:t>
      </w:r>
      <w:r w:rsidR="00E5615B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 xml:space="preserve">о проведении аукциона на право заключения договора аренды земельного </w:t>
      </w:r>
      <w:r w:rsidR="00671C3F" w:rsidRPr="00F55F3E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E5615B">
        <w:rPr>
          <w:rFonts w:ascii="Times New Roman" w:hAnsi="Times New Roman" w:cs="Times New Roman"/>
          <w:sz w:val="24"/>
          <w:szCs w:val="24"/>
        </w:rPr>
        <w:br/>
      </w:r>
      <w:r w:rsidR="00671C3F" w:rsidRPr="00F55F3E">
        <w:rPr>
          <w:rFonts w:ascii="Times New Roman" w:hAnsi="Times New Roman" w:cs="Times New Roman"/>
          <w:sz w:val="24"/>
          <w:szCs w:val="24"/>
        </w:rPr>
        <w:t xml:space="preserve">на инвестиционных условиях для комплексного освоения территории. </w:t>
      </w:r>
    </w:p>
    <w:p w:rsidR="00BA5996" w:rsidRDefault="007E0275" w:rsidP="00BA5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В состав инвестиционных условий при принятии решений о проведении аукциона на право заключения договора аренды земельного участка на инвестиционных условиях для комплексного освоения территории входят также условия, </w:t>
      </w:r>
      <w:r w:rsidR="00BA5996">
        <w:rPr>
          <w:rFonts w:ascii="Times New Roman" w:hAnsi="Times New Roman" w:cs="Times New Roman"/>
          <w:sz w:val="24"/>
          <w:szCs w:val="24"/>
        </w:rPr>
        <w:t>подлежащие включению в договор о комплексном освоении территории.</w:t>
      </w:r>
    </w:p>
    <w:p w:rsidR="003234CE" w:rsidRDefault="00BA599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</w:t>
      </w:r>
      <w:r w:rsidR="00B0732E">
        <w:rPr>
          <w:rFonts w:ascii="Times New Roman" w:hAnsi="Times New Roman" w:cs="Times New Roman"/>
          <w:sz w:val="24"/>
          <w:szCs w:val="24"/>
        </w:rPr>
        <w:t>,</w:t>
      </w:r>
      <w:r w:rsidR="006635B2">
        <w:rPr>
          <w:rFonts w:ascii="Times New Roman" w:hAnsi="Times New Roman" w:cs="Times New Roman"/>
          <w:sz w:val="24"/>
          <w:szCs w:val="24"/>
        </w:rPr>
        <w:t xml:space="preserve"> подлежащие включению в договор о комплексном освоении территории</w:t>
      </w:r>
      <w:r w:rsidR="00B0732E">
        <w:rPr>
          <w:rFonts w:ascii="Times New Roman" w:hAnsi="Times New Roman" w:cs="Times New Roman"/>
          <w:sz w:val="24"/>
          <w:szCs w:val="24"/>
        </w:rPr>
        <w:t xml:space="preserve">, </w:t>
      </w:r>
      <w:r w:rsidR="00B0732E">
        <w:rPr>
          <w:rFonts w:ascii="Times New Roman" w:hAnsi="Times New Roman" w:cs="Times New Roman"/>
          <w:sz w:val="24"/>
          <w:szCs w:val="24"/>
        </w:rPr>
        <w:lastRenderedPageBreak/>
        <w:t>определя</w:t>
      </w:r>
      <w:r>
        <w:rPr>
          <w:rFonts w:ascii="Times New Roman" w:hAnsi="Times New Roman" w:cs="Times New Roman"/>
          <w:sz w:val="24"/>
          <w:szCs w:val="24"/>
        </w:rPr>
        <w:t>ю</w:t>
      </w:r>
      <w:r w:rsidR="00B0732E">
        <w:rPr>
          <w:rFonts w:ascii="Times New Roman" w:hAnsi="Times New Roman" w:cs="Times New Roman"/>
          <w:sz w:val="24"/>
          <w:szCs w:val="24"/>
        </w:rPr>
        <w:t xml:space="preserve">тся в соответствии с Положением о порядке взаимодействия исполнительных органов государственной власти Санкт-Петербурга при </w:t>
      </w:r>
      <w:r>
        <w:rPr>
          <w:rFonts w:ascii="Times New Roman" w:hAnsi="Times New Roman" w:cs="Times New Roman"/>
          <w:sz w:val="24"/>
          <w:szCs w:val="24"/>
        </w:rPr>
        <w:t>определении</w:t>
      </w:r>
      <w:r w:rsidR="00B0732E">
        <w:rPr>
          <w:rFonts w:ascii="Times New Roman" w:hAnsi="Times New Roman" w:cs="Times New Roman"/>
          <w:sz w:val="24"/>
          <w:szCs w:val="24"/>
        </w:rPr>
        <w:t xml:space="preserve"> условий договоров о комплексном освоении территории. </w:t>
      </w:r>
    </w:p>
    <w:p w:rsidR="001946EF" w:rsidRPr="00F55F3E" w:rsidRDefault="001946EF" w:rsidP="001946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Срок действия договора аренды земельного участка на инвестиционных условиях </w:t>
      </w:r>
      <w:r w:rsidR="008E1C98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 xml:space="preserve">для комплексного освоения территории составляет три года. </w:t>
      </w:r>
    </w:p>
    <w:p w:rsidR="00EC1C10" w:rsidRPr="00F55F3E" w:rsidRDefault="00AD5F62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1.</w:t>
      </w:r>
      <w:r w:rsidR="00CC5B0D">
        <w:rPr>
          <w:rFonts w:ascii="Times New Roman" w:hAnsi="Times New Roman" w:cs="Times New Roman"/>
          <w:sz w:val="24"/>
          <w:szCs w:val="24"/>
        </w:rPr>
        <w:t>5</w:t>
      </w:r>
      <w:r w:rsidRPr="00F55F3E">
        <w:rPr>
          <w:rFonts w:ascii="Times New Roman" w:hAnsi="Times New Roman" w:cs="Times New Roman"/>
          <w:sz w:val="24"/>
          <w:szCs w:val="24"/>
        </w:rPr>
        <w:t xml:space="preserve">. </w:t>
      </w:r>
      <w:r w:rsidR="00EC1C10" w:rsidRPr="00F55F3E">
        <w:rPr>
          <w:rFonts w:ascii="Times New Roman" w:hAnsi="Times New Roman" w:cs="Times New Roman"/>
          <w:sz w:val="24"/>
          <w:szCs w:val="24"/>
        </w:rPr>
        <w:t>Дополнить пункт 1.3.6 Положения абзацем следующего содержания:</w:t>
      </w:r>
    </w:p>
    <w:p w:rsidR="00EC1C10" w:rsidRPr="00F55F3E" w:rsidRDefault="00EC1C10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«Правительство Санкт-Петербурга </w:t>
      </w:r>
      <w:r w:rsidR="00E67BC4" w:rsidRPr="00F55F3E">
        <w:rPr>
          <w:rFonts w:ascii="Times New Roman" w:hAnsi="Times New Roman" w:cs="Times New Roman"/>
          <w:sz w:val="24"/>
          <w:szCs w:val="24"/>
        </w:rPr>
        <w:t xml:space="preserve">принимает решение об установлении ежегодной арендной платы за земельный участок </w:t>
      </w:r>
      <w:r w:rsidR="008908D0" w:rsidRPr="00F55F3E">
        <w:rPr>
          <w:rFonts w:ascii="Times New Roman" w:hAnsi="Times New Roman" w:cs="Times New Roman"/>
          <w:sz w:val="24"/>
          <w:szCs w:val="24"/>
        </w:rPr>
        <w:t xml:space="preserve">при принятии решения о проведении аукциона на право заключения договора аренды земельного участка для комплексного освоения территории </w:t>
      </w:r>
      <w:r w:rsidR="00AA615E" w:rsidRPr="00F55F3E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E5615B">
        <w:rPr>
          <w:rFonts w:ascii="Times New Roman" w:hAnsi="Times New Roman" w:cs="Times New Roman"/>
          <w:sz w:val="24"/>
          <w:szCs w:val="24"/>
        </w:rPr>
        <w:br/>
      </w:r>
      <w:r w:rsidR="00AA615E" w:rsidRPr="00F55F3E">
        <w:rPr>
          <w:rFonts w:ascii="Times New Roman" w:hAnsi="Times New Roman" w:cs="Times New Roman"/>
          <w:sz w:val="24"/>
          <w:szCs w:val="24"/>
        </w:rPr>
        <w:t>1,5 процента кадастровой стоимости такого земельного участка.».</w:t>
      </w:r>
    </w:p>
    <w:p w:rsidR="00AD5F62" w:rsidRPr="00F55F3E" w:rsidRDefault="00AA615E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1.</w:t>
      </w:r>
      <w:r w:rsidR="00CC5B0D">
        <w:rPr>
          <w:rFonts w:ascii="Times New Roman" w:hAnsi="Times New Roman" w:cs="Times New Roman"/>
          <w:sz w:val="24"/>
          <w:szCs w:val="24"/>
        </w:rPr>
        <w:t>6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4D39CA">
        <w:rPr>
          <w:rFonts w:ascii="Times New Roman" w:hAnsi="Times New Roman" w:cs="Times New Roman"/>
          <w:sz w:val="24"/>
          <w:szCs w:val="24"/>
        </w:rPr>
        <w:t> </w:t>
      </w:r>
      <w:r w:rsidR="00AD5F62" w:rsidRPr="00F55F3E">
        <w:rPr>
          <w:rFonts w:ascii="Times New Roman" w:hAnsi="Times New Roman" w:cs="Times New Roman"/>
          <w:sz w:val="24"/>
          <w:szCs w:val="24"/>
        </w:rPr>
        <w:t>Пункт</w:t>
      </w:r>
      <w:r w:rsidR="004D39CA">
        <w:rPr>
          <w:rFonts w:ascii="Times New Roman" w:hAnsi="Times New Roman" w:cs="Times New Roman"/>
          <w:sz w:val="24"/>
          <w:szCs w:val="24"/>
        </w:rPr>
        <w:t xml:space="preserve"> </w:t>
      </w:r>
      <w:r w:rsidR="00AD5F62" w:rsidRPr="00F55F3E">
        <w:rPr>
          <w:rFonts w:ascii="Times New Roman" w:hAnsi="Times New Roman" w:cs="Times New Roman"/>
          <w:sz w:val="24"/>
          <w:szCs w:val="24"/>
        </w:rPr>
        <w:t xml:space="preserve">1.4.1 Положения </w:t>
      </w:r>
      <w:r w:rsidR="00EA6DE2" w:rsidRPr="00F55F3E">
        <w:rPr>
          <w:rFonts w:ascii="Times New Roman" w:hAnsi="Times New Roman" w:cs="Times New Roman"/>
          <w:sz w:val="24"/>
          <w:szCs w:val="24"/>
        </w:rPr>
        <w:t>после слов «</w:t>
      </w:r>
      <w:r w:rsidR="00BC550B" w:rsidRPr="00F55F3E">
        <w:rPr>
          <w:rFonts w:ascii="Times New Roman" w:hAnsi="Times New Roman" w:cs="Times New Roman"/>
          <w:sz w:val="24"/>
          <w:szCs w:val="24"/>
        </w:rPr>
        <w:t>на право строительства</w:t>
      </w:r>
      <w:r w:rsidR="00463A8A" w:rsidRPr="00F55F3E">
        <w:rPr>
          <w:rFonts w:ascii="Times New Roman" w:hAnsi="Times New Roman" w:cs="Times New Roman"/>
          <w:sz w:val="24"/>
          <w:szCs w:val="24"/>
        </w:rPr>
        <w:t>,</w:t>
      </w:r>
      <w:r w:rsidR="00EA6DE2" w:rsidRPr="00F55F3E">
        <w:rPr>
          <w:rFonts w:ascii="Times New Roman" w:hAnsi="Times New Roman" w:cs="Times New Roman"/>
          <w:sz w:val="24"/>
          <w:szCs w:val="24"/>
        </w:rPr>
        <w:t xml:space="preserve">» дополнить словами </w:t>
      </w:r>
      <w:r w:rsidR="00BC550B" w:rsidRPr="00F55F3E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gramStart"/>
      <w:r w:rsidR="00BC550B" w:rsidRPr="00F55F3E">
        <w:rPr>
          <w:rFonts w:ascii="Times New Roman" w:hAnsi="Times New Roman" w:cs="Times New Roman"/>
          <w:sz w:val="24"/>
          <w:szCs w:val="24"/>
        </w:rPr>
        <w:t xml:space="preserve">   </w:t>
      </w:r>
      <w:r w:rsidR="00EA6DE2" w:rsidRPr="00F55F3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EA6DE2" w:rsidRPr="00F55F3E">
        <w:rPr>
          <w:rFonts w:ascii="Times New Roman" w:hAnsi="Times New Roman" w:cs="Times New Roman"/>
          <w:sz w:val="24"/>
          <w:szCs w:val="24"/>
        </w:rPr>
        <w:t>комплексного освоения территории</w:t>
      </w:r>
      <w:r w:rsidR="00463A8A" w:rsidRPr="00F55F3E">
        <w:rPr>
          <w:rFonts w:ascii="Times New Roman" w:hAnsi="Times New Roman" w:cs="Times New Roman"/>
          <w:sz w:val="24"/>
          <w:szCs w:val="24"/>
        </w:rPr>
        <w:t>,</w:t>
      </w:r>
      <w:r w:rsidR="00EA6DE2" w:rsidRPr="00F55F3E">
        <w:rPr>
          <w:rFonts w:ascii="Times New Roman" w:hAnsi="Times New Roman" w:cs="Times New Roman"/>
          <w:sz w:val="24"/>
          <w:szCs w:val="24"/>
        </w:rPr>
        <w:t>».</w:t>
      </w:r>
    </w:p>
    <w:p w:rsidR="00CC5B0D" w:rsidRDefault="00CC5B0D" w:rsidP="00CC5B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B2FFC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 Пункты 2.2, 5.1.5, 6.2, 8.4 Положения после слов «</w:t>
      </w:r>
      <w:r w:rsidRPr="00F55F3E">
        <w:rPr>
          <w:rFonts w:ascii="Times New Roman" w:hAnsi="Times New Roman" w:cs="Times New Roman"/>
          <w:sz w:val="24"/>
          <w:szCs w:val="24"/>
        </w:rPr>
        <w:t>уполномоченной организации</w:t>
      </w:r>
      <w:r>
        <w:rPr>
          <w:rFonts w:ascii="Times New Roman" w:hAnsi="Times New Roman" w:cs="Times New Roman"/>
          <w:sz w:val="24"/>
          <w:szCs w:val="24"/>
        </w:rPr>
        <w:t>» дополнить словами «в пределах своей компетенции».</w:t>
      </w:r>
    </w:p>
    <w:p w:rsidR="00AD5F62" w:rsidRPr="00F55F3E" w:rsidRDefault="00AD5F62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1.</w:t>
      </w:r>
      <w:r w:rsidR="004B2FFC">
        <w:rPr>
          <w:rFonts w:ascii="Times New Roman" w:hAnsi="Times New Roman" w:cs="Times New Roman"/>
          <w:sz w:val="24"/>
          <w:szCs w:val="24"/>
        </w:rPr>
        <w:t>8</w:t>
      </w:r>
      <w:r w:rsidRPr="00F55F3E">
        <w:rPr>
          <w:rFonts w:ascii="Times New Roman" w:hAnsi="Times New Roman" w:cs="Times New Roman"/>
          <w:sz w:val="24"/>
          <w:szCs w:val="24"/>
        </w:rPr>
        <w:t>. Пункты 2.3.2.2, 2.3.2.3 Положения изложить в следующей редакции:</w:t>
      </w:r>
    </w:p>
    <w:p w:rsidR="0010450E" w:rsidRPr="00F55F3E" w:rsidRDefault="00AD5F62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«2.3.2.2.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10450E" w:rsidRPr="00F55F3E">
        <w:rPr>
          <w:rFonts w:ascii="Times New Roman" w:hAnsi="Times New Roman" w:cs="Times New Roman"/>
          <w:sz w:val="24"/>
          <w:szCs w:val="24"/>
        </w:rPr>
        <w:t xml:space="preserve">Обеспечивает выполнение в отношении земельного участка в соответствии </w:t>
      </w:r>
      <w:r w:rsidR="00E5615B">
        <w:rPr>
          <w:rFonts w:ascii="Times New Roman" w:hAnsi="Times New Roman" w:cs="Times New Roman"/>
          <w:sz w:val="24"/>
          <w:szCs w:val="24"/>
        </w:rPr>
        <w:br/>
      </w:r>
      <w:r w:rsidR="0010450E" w:rsidRPr="00F55F3E">
        <w:rPr>
          <w:rFonts w:ascii="Times New Roman" w:hAnsi="Times New Roman" w:cs="Times New Roman"/>
          <w:sz w:val="24"/>
          <w:szCs w:val="24"/>
        </w:rPr>
        <w:t>с требованиями, установленными Федеральным законом «О государственной регистрации недвижимости», кадастровых работ</w:t>
      </w:r>
      <w:r w:rsidR="00092B63">
        <w:rPr>
          <w:rFonts w:ascii="Times New Roman" w:hAnsi="Times New Roman" w:cs="Times New Roman"/>
          <w:sz w:val="24"/>
          <w:szCs w:val="24"/>
        </w:rPr>
        <w:t xml:space="preserve"> (</w:t>
      </w:r>
      <w:r w:rsidR="00092B63" w:rsidRPr="00092B63">
        <w:rPr>
          <w:rFonts w:ascii="Times New Roman" w:hAnsi="Times New Roman" w:cs="Times New Roman"/>
          <w:sz w:val="24"/>
          <w:szCs w:val="24"/>
        </w:rPr>
        <w:t>если земельный участок не прошел кадастровый учет</w:t>
      </w:r>
      <w:r w:rsidR="00092B63">
        <w:rPr>
          <w:rFonts w:ascii="Times New Roman" w:hAnsi="Times New Roman" w:cs="Times New Roman"/>
          <w:sz w:val="24"/>
          <w:szCs w:val="24"/>
        </w:rPr>
        <w:t>)</w:t>
      </w:r>
      <w:r w:rsidR="0010450E" w:rsidRPr="00F55F3E">
        <w:rPr>
          <w:rFonts w:ascii="Times New Roman" w:hAnsi="Times New Roman" w:cs="Times New Roman"/>
          <w:sz w:val="24"/>
          <w:szCs w:val="24"/>
        </w:rPr>
        <w:t>.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При осуществлении уполномоченной организацией действий в соответствии с пунктом 2.3.2.1 настоящего Положения обеспечение выполнения в отношении земельного участка кадастровых работ, предусмотренных в настоящем пункте, осуществляется в течение двух дней после получения уполномоченной организацией копии решения, указанного в пункте 2.3.2.1 настоящего Положения.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2.3.2.3.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Если в отношении земельного участка не осуществлен государственный кадастровый учет, в течение пяти дней после выполнения в отношении земельного участка работ, указанных </w:t>
      </w:r>
      <w:r w:rsidR="0076642F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в пункте 2.3.2.2 настоящего Положения, направляет в КИО уведомление о необходимости обращения в УФСГРКК с заявлением об осуществлении государственного кадастрового учета </w:t>
      </w:r>
      <w:r w:rsidR="0076642F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и государственной регистрации права государственной собственности на земельный участок, </w:t>
      </w:r>
      <w:r w:rsidR="0076642F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>за исключением случая образования земельного участка из земель или земельного участка, государственная собственность на которые не разграничена (в указанном случае в уведомлении содержится указание на необходимость обращения в УФСГРКК с заявлением об осуществлении государственного кадастрового учета)</w:t>
      </w:r>
      <w:r w:rsidR="00EC41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КИО в течение двух дней со дня получения уведомления, указанного в настоящем пункте,</w:t>
      </w:r>
      <w:r w:rsidR="00E5615B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в установленном порядке направляет в УФСГРКК заявление, указанное в настоящем пункте.</w:t>
      </w:r>
    </w:p>
    <w:p w:rsidR="00AD5F62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КИО на следующий день после получения документов, подтверждающих осуществление государственного кадастрового учета и государственной регистрации права государственной собственности на земельный участок, направляет их в уполномоченную организацию.</w:t>
      </w:r>
      <w:r w:rsidR="00AD5F62" w:rsidRPr="00F55F3E">
        <w:rPr>
          <w:rFonts w:ascii="Times New Roman" w:hAnsi="Times New Roman" w:cs="Times New Roman"/>
          <w:sz w:val="24"/>
          <w:szCs w:val="24"/>
        </w:rPr>
        <w:t>».</w:t>
      </w:r>
    </w:p>
    <w:p w:rsidR="00AD5F62" w:rsidRPr="00F55F3E" w:rsidRDefault="00AD5F62" w:rsidP="00AD5F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1.</w:t>
      </w:r>
      <w:r w:rsidR="004B2FFC">
        <w:rPr>
          <w:rFonts w:ascii="Times New Roman" w:hAnsi="Times New Roman" w:cs="Times New Roman"/>
          <w:sz w:val="24"/>
          <w:szCs w:val="24"/>
        </w:rPr>
        <w:t>9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>Пункты 6.3.2.2, 6.3.2.3 Положения изложить в следующей редакции:</w:t>
      </w:r>
    </w:p>
    <w:p w:rsidR="0010450E" w:rsidRPr="00F55F3E" w:rsidRDefault="00AD5F62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«6.3.2.2.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10450E" w:rsidRPr="00F55F3E">
        <w:rPr>
          <w:rFonts w:ascii="Times New Roman" w:hAnsi="Times New Roman" w:cs="Times New Roman"/>
          <w:sz w:val="24"/>
          <w:szCs w:val="24"/>
        </w:rPr>
        <w:t xml:space="preserve">Обеспечивает выполнение в отношении земельного участка в соответствии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="0010450E" w:rsidRPr="00F55F3E">
        <w:rPr>
          <w:rFonts w:ascii="Times New Roman" w:hAnsi="Times New Roman" w:cs="Times New Roman"/>
          <w:sz w:val="24"/>
          <w:szCs w:val="24"/>
        </w:rPr>
        <w:t>с требованиями, установленными Федеральным законом «О государственной регистрации недвижимости», кадастровых работ</w:t>
      </w:r>
      <w:r w:rsidR="00092B63">
        <w:rPr>
          <w:rFonts w:ascii="Times New Roman" w:hAnsi="Times New Roman" w:cs="Times New Roman"/>
          <w:sz w:val="24"/>
          <w:szCs w:val="24"/>
        </w:rPr>
        <w:t xml:space="preserve"> (</w:t>
      </w:r>
      <w:r w:rsidR="00092B63" w:rsidRPr="00092B63">
        <w:rPr>
          <w:rFonts w:ascii="Times New Roman" w:hAnsi="Times New Roman" w:cs="Times New Roman"/>
          <w:sz w:val="24"/>
          <w:szCs w:val="24"/>
        </w:rPr>
        <w:t>если земельный участок не прошел кадастровый учет</w:t>
      </w:r>
      <w:r w:rsidR="00092B63">
        <w:rPr>
          <w:rFonts w:ascii="Times New Roman" w:hAnsi="Times New Roman" w:cs="Times New Roman"/>
          <w:sz w:val="24"/>
          <w:szCs w:val="24"/>
        </w:rPr>
        <w:t>)</w:t>
      </w:r>
      <w:r w:rsidR="0010450E" w:rsidRPr="00F55F3E">
        <w:rPr>
          <w:rFonts w:ascii="Times New Roman" w:hAnsi="Times New Roman" w:cs="Times New Roman"/>
          <w:sz w:val="24"/>
          <w:szCs w:val="24"/>
        </w:rPr>
        <w:t>.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При осуществлении уполномоченной организацией действий в соответствии с пунктом 6.3.2.1 настоящего Положения обеспечение выполнения в отношении земельного участка кадастровых работ, предусмотренных в настоящем пункте, осуществляется в течение двух дней после получения уполномоченной организацией копии решения, указанного в пункте 6.3.2.1 настоящего Положения.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6.3.2.3.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Если в отношении земельного участка не осуществлен государственный кадастровый учет, в течение пяти дней после выполнения в отношении земельного участка работ, указанных </w:t>
      </w:r>
      <w:r w:rsidR="0076642F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в пункте </w:t>
      </w:r>
      <w:r w:rsidR="005F6F37">
        <w:rPr>
          <w:rFonts w:ascii="Times New Roman" w:hAnsi="Times New Roman" w:cs="Times New Roman"/>
          <w:sz w:val="24"/>
          <w:szCs w:val="24"/>
        </w:rPr>
        <w:t>6</w:t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.3.2.2 настоящего Положения, направляет в КИО уведомление о необходимости обращения в УФСГРКК с заявлением об осуществлении государственного кадастрового учета </w:t>
      </w:r>
      <w:r w:rsidR="0076642F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и государственной регистрации права государственной собственности на земельный участок, </w:t>
      </w:r>
      <w:r w:rsidR="0076642F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>за исключением случая образования земельного участка из земель или земельного участка, государственная собственность на которые не разграничена (в указанном случае в уведомлении содержится указание на необходимость обращения в УФСГРКК с заявлением об осуществлении государственного кадастрового учета)</w:t>
      </w:r>
      <w:r w:rsidR="00EC41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КИО в течение двух дней со дня получения уведомления, указанного в настоящем пункте,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в установленном порядке направляет в УФСГРКК заявление, указанное в настоящем пункте.</w:t>
      </w:r>
    </w:p>
    <w:p w:rsidR="00AD5F62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КИО на следующий день после получения документов, подтверждающих осуществление </w:t>
      </w:r>
      <w:r w:rsidRPr="00F55F3E">
        <w:rPr>
          <w:rFonts w:ascii="Times New Roman" w:hAnsi="Times New Roman" w:cs="Times New Roman"/>
          <w:sz w:val="24"/>
          <w:szCs w:val="24"/>
        </w:rPr>
        <w:lastRenderedPageBreak/>
        <w:t>государственного кадастрового учета и государственной регистрации права государственной собственности на земельный участок, направляет их в уполномоченную организацию</w:t>
      </w:r>
      <w:r w:rsidR="00AD5F62" w:rsidRPr="00F55F3E">
        <w:rPr>
          <w:rFonts w:ascii="Times New Roman" w:hAnsi="Times New Roman" w:cs="Times New Roman"/>
          <w:sz w:val="24"/>
          <w:szCs w:val="24"/>
        </w:rPr>
        <w:t>.».</w:t>
      </w:r>
    </w:p>
    <w:p w:rsidR="00586E02" w:rsidRPr="00F55F3E" w:rsidRDefault="00AD5F62" w:rsidP="00C62E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</w:t>
      </w:r>
      <w:r w:rsidR="00586E02" w:rsidRPr="00F55F3E">
        <w:rPr>
          <w:rFonts w:ascii="Times New Roman" w:hAnsi="Times New Roman" w:cs="Times New Roman"/>
          <w:sz w:val="24"/>
          <w:szCs w:val="24"/>
        </w:rPr>
        <w:t>.</w:t>
      </w:r>
      <w:r w:rsidR="004B2FFC" w:rsidRPr="00F55F3E">
        <w:rPr>
          <w:rFonts w:ascii="Times New Roman" w:hAnsi="Times New Roman" w:cs="Times New Roman"/>
          <w:sz w:val="24"/>
          <w:szCs w:val="24"/>
        </w:rPr>
        <w:t>1</w:t>
      </w:r>
      <w:r w:rsidR="004B2FFC">
        <w:rPr>
          <w:rFonts w:ascii="Times New Roman" w:hAnsi="Times New Roman" w:cs="Times New Roman"/>
          <w:sz w:val="24"/>
          <w:szCs w:val="24"/>
        </w:rPr>
        <w:t>0</w:t>
      </w:r>
      <w:r w:rsidR="002A3C57" w:rsidRPr="00F55F3E">
        <w:rPr>
          <w:rFonts w:ascii="Times New Roman" w:hAnsi="Times New Roman" w:cs="Times New Roman"/>
          <w:sz w:val="24"/>
          <w:szCs w:val="24"/>
        </w:rPr>
        <w:t>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586E02" w:rsidRPr="00F55F3E">
        <w:rPr>
          <w:rFonts w:ascii="Times New Roman" w:hAnsi="Times New Roman" w:cs="Times New Roman"/>
          <w:sz w:val="24"/>
          <w:szCs w:val="24"/>
        </w:rPr>
        <w:t xml:space="preserve">Дополнить Положение </w:t>
      </w:r>
      <w:r w:rsidR="0055349B" w:rsidRPr="00F55F3E">
        <w:rPr>
          <w:rFonts w:ascii="Times New Roman" w:hAnsi="Times New Roman" w:cs="Times New Roman"/>
          <w:sz w:val="24"/>
          <w:szCs w:val="24"/>
        </w:rPr>
        <w:t>раздел</w:t>
      </w:r>
      <w:r w:rsidR="0055349B">
        <w:rPr>
          <w:rFonts w:ascii="Times New Roman" w:hAnsi="Times New Roman" w:cs="Times New Roman"/>
          <w:sz w:val="24"/>
          <w:szCs w:val="24"/>
        </w:rPr>
        <w:t>ами</w:t>
      </w:r>
      <w:r w:rsidR="0055349B" w:rsidRPr="00F55F3E">
        <w:rPr>
          <w:rFonts w:ascii="Times New Roman" w:hAnsi="Times New Roman" w:cs="Times New Roman"/>
          <w:sz w:val="24"/>
          <w:szCs w:val="24"/>
        </w:rPr>
        <w:t xml:space="preserve"> </w:t>
      </w:r>
      <w:r w:rsidR="00586E02" w:rsidRPr="00F55F3E">
        <w:rPr>
          <w:rFonts w:ascii="Times New Roman" w:hAnsi="Times New Roman" w:cs="Times New Roman"/>
          <w:sz w:val="24"/>
          <w:szCs w:val="24"/>
        </w:rPr>
        <w:t>11</w:t>
      </w:r>
      <w:r w:rsidR="0055349B">
        <w:rPr>
          <w:rFonts w:ascii="Times New Roman" w:hAnsi="Times New Roman" w:cs="Times New Roman"/>
          <w:sz w:val="24"/>
          <w:szCs w:val="24"/>
        </w:rPr>
        <w:t xml:space="preserve"> и 12</w:t>
      </w:r>
      <w:r w:rsidR="00586E02" w:rsidRPr="00F55F3E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586E02" w:rsidRPr="00F55F3E" w:rsidRDefault="00586E02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«11.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2A3C57" w:rsidRPr="00F55F3E">
        <w:rPr>
          <w:rFonts w:ascii="Times New Roman" w:hAnsi="Times New Roman" w:cs="Times New Roman"/>
          <w:sz w:val="24"/>
          <w:szCs w:val="24"/>
        </w:rPr>
        <w:t>Порядок</w:t>
      </w:r>
      <w:r w:rsidRPr="00F55F3E">
        <w:rPr>
          <w:rFonts w:ascii="Times New Roman" w:hAnsi="Times New Roman" w:cs="Times New Roman"/>
          <w:sz w:val="24"/>
          <w:szCs w:val="24"/>
        </w:rPr>
        <w:t xml:space="preserve"> взаимодействия исполнительных органов государственной власти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Санкт-Петербурга при принятии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</w:t>
      </w:r>
      <w:r w:rsidR="00B00E1E">
        <w:rPr>
          <w:rFonts w:ascii="Times New Roman" w:hAnsi="Times New Roman" w:cs="Times New Roman"/>
          <w:sz w:val="24"/>
          <w:szCs w:val="24"/>
        </w:rPr>
        <w:t xml:space="preserve"> по инициативе исполнительных органов государственной власти Санкт-Петербурга</w:t>
      </w:r>
    </w:p>
    <w:p w:rsidR="00586E02" w:rsidRPr="00F55F3E" w:rsidRDefault="00586E02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A3C57" w:rsidRPr="00F55F3E" w:rsidRDefault="00586E02" w:rsidP="002A3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A01360" w:rsidRPr="00F55F3E">
        <w:rPr>
          <w:rFonts w:ascii="Times New Roman" w:hAnsi="Times New Roman" w:cs="Times New Roman"/>
          <w:sz w:val="24"/>
          <w:szCs w:val="24"/>
        </w:rPr>
        <w:t>1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В целях принятия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 </w:t>
      </w:r>
      <w:r w:rsidR="00B00E1E">
        <w:rPr>
          <w:rFonts w:ascii="Times New Roman" w:hAnsi="Times New Roman" w:cs="Times New Roman"/>
          <w:sz w:val="24"/>
          <w:szCs w:val="24"/>
        </w:rPr>
        <w:t xml:space="preserve">по инициативе исполнительных органов государственной власти Санкт-Петербурга </w:t>
      </w:r>
      <w:r w:rsidRPr="00F55F3E">
        <w:rPr>
          <w:rFonts w:ascii="Times New Roman" w:hAnsi="Times New Roman" w:cs="Times New Roman"/>
          <w:sz w:val="24"/>
          <w:szCs w:val="24"/>
        </w:rPr>
        <w:t>уполномоченная организация направляет:</w:t>
      </w:r>
    </w:p>
    <w:p w:rsidR="00586E02" w:rsidRDefault="00586E02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A01360" w:rsidRPr="00F55F3E">
        <w:rPr>
          <w:rFonts w:ascii="Times New Roman" w:hAnsi="Times New Roman" w:cs="Times New Roman"/>
          <w:sz w:val="24"/>
          <w:szCs w:val="24"/>
        </w:rPr>
        <w:t>1</w:t>
      </w:r>
      <w:r w:rsidRPr="00F55F3E">
        <w:rPr>
          <w:rFonts w:ascii="Times New Roman" w:hAnsi="Times New Roman" w:cs="Times New Roman"/>
          <w:sz w:val="24"/>
          <w:szCs w:val="24"/>
        </w:rPr>
        <w:t>.1.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>Запросы в соответствии</w:t>
      </w:r>
      <w:r w:rsidR="00500608" w:rsidRPr="00F55F3E">
        <w:rPr>
          <w:rFonts w:ascii="Times New Roman" w:hAnsi="Times New Roman" w:cs="Times New Roman"/>
          <w:sz w:val="24"/>
          <w:szCs w:val="24"/>
        </w:rPr>
        <w:t xml:space="preserve"> с пунктами 2.1.1 – 2.1.3, 2.1.6</w:t>
      </w:r>
      <w:r w:rsidR="003E6554" w:rsidRPr="00F55F3E">
        <w:rPr>
          <w:rFonts w:ascii="Times New Roman" w:hAnsi="Times New Roman" w:cs="Times New Roman"/>
          <w:sz w:val="24"/>
          <w:szCs w:val="24"/>
        </w:rPr>
        <w:t xml:space="preserve"> –  </w:t>
      </w:r>
      <w:r w:rsidRPr="00F55F3E">
        <w:rPr>
          <w:rFonts w:ascii="Times New Roman" w:hAnsi="Times New Roman" w:cs="Times New Roman"/>
          <w:sz w:val="24"/>
          <w:szCs w:val="24"/>
        </w:rPr>
        <w:t>2.1.7</w:t>
      </w:r>
      <w:r w:rsidR="00C9377C" w:rsidRPr="00F55F3E">
        <w:rPr>
          <w:rFonts w:ascii="Times New Roman" w:hAnsi="Times New Roman" w:cs="Times New Roman"/>
          <w:sz w:val="24"/>
          <w:szCs w:val="24"/>
        </w:rPr>
        <w:t>-1</w:t>
      </w:r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32F66" w:rsidRPr="00F55F3E" w:rsidRDefault="00C32F66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</w:t>
      </w:r>
      <w:r w:rsidR="00193AED">
        <w:rPr>
          <w:rFonts w:ascii="Times New Roman" w:hAnsi="Times New Roman" w:cs="Times New Roman"/>
          <w:sz w:val="24"/>
          <w:szCs w:val="24"/>
        </w:rPr>
        <w:t xml:space="preserve"> подготовки и</w:t>
      </w:r>
      <w:r>
        <w:rPr>
          <w:rFonts w:ascii="Times New Roman" w:hAnsi="Times New Roman" w:cs="Times New Roman"/>
          <w:sz w:val="24"/>
          <w:szCs w:val="24"/>
        </w:rPr>
        <w:t xml:space="preserve"> направления ответов на запросы, указанные в абзаце первом настоящего пункта, составляет четырнадцать дней. </w:t>
      </w:r>
    </w:p>
    <w:p w:rsidR="00797AFD" w:rsidRPr="00F55F3E" w:rsidRDefault="00797AFD" w:rsidP="00797A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A01360" w:rsidRPr="00F55F3E">
        <w:rPr>
          <w:rFonts w:ascii="Times New Roman" w:hAnsi="Times New Roman" w:cs="Times New Roman"/>
          <w:sz w:val="24"/>
          <w:szCs w:val="24"/>
        </w:rPr>
        <w:t>1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55349B">
        <w:rPr>
          <w:rFonts w:ascii="Times New Roman" w:hAnsi="Times New Roman" w:cs="Times New Roman"/>
          <w:sz w:val="24"/>
          <w:szCs w:val="24"/>
        </w:rPr>
        <w:t>2</w:t>
      </w:r>
      <w:r w:rsidR="00506D66" w:rsidRPr="00F55F3E">
        <w:rPr>
          <w:rFonts w:ascii="Times New Roman" w:hAnsi="Times New Roman" w:cs="Times New Roman"/>
          <w:sz w:val="24"/>
          <w:szCs w:val="24"/>
        </w:rPr>
        <w:t>.</w:t>
      </w:r>
      <w:r w:rsidR="004A4902">
        <w:t> </w:t>
      </w:r>
      <w:r w:rsidR="00506D66" w:rsidRPr="00F55F3E">
        <w:rPr>
          <w:rFonts w:ascii="Times New Roman" w:hAnsi="Times New Roman" w:cs="Times New Roman"/>
          <w:sz w:val="24"/>
          <w:szCs w:val="24"/>
        </w:rPr>
        <w:t xml:space="preserve">Уведомление в КИ о необходимости получения информации из УФСГРКК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="00506D66" w:rsidRPr="00F55F3E">
        <w:rPr>
          <w:rFonts w:ascii="Times New Roman" w:hAnsi="Times New Roman" w:cs="Times New Roman"/>
          <w:sz w:val="24"/>
          <w:szCs w:val="24"/>
        </w:rPr>
        <w:t>на следующий день после получения заключения в соответствии с пунктом 2.1.3 настоящего Положения</w:t>
      </w:r>
      <w:r w:rsidRPr="00F55F3E">
        <w:rPr>
          <w:rFonts w:ascii="Times New Roman" w:hAnsi="Times New Roman" w:cs="Times New Roman"/>
          <w:sz w:val="24"/>
          <w:szCs w:val="24"/>
        </w:rPr>
        <w:t xml:space="preserve"> </w:t>
      </w:r>
      <w:r w:rsidR="00506D66" w:rsidRPr="00F55F3E">
        <w:rPr>
          <w:rFonts w:ascii="Times New Roman" w:hAnsi="Times New Roman" w:cs="Times New Roman"/>
          <w:sz w:val="24"/>
          <w:szCs w:val="24"/>
        </w:rPr>
        <w:t>(если земельный участок и (или) объекты недвижимости, расположенные в границах земельного участка, прошли кадастровый учет).</w:t>
      </w:r>
    </w:p>
    <w:p w:rsidR="00506D66" w:rsidRPr="00F55F3E" w:rsidRDefault="00506D66" w:rsidP="00506D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КИ в течение двух дней со дня получения уведомления, указанного в настоящем пункте, направляет в УФСГРКК запрос о предоставлении сведений о наличии государственной регистрации прав на земельный участок, объекты недвижимости, расположенные в границах земельного участка, и сделок с ними. </w:t>
      </w:r>
    </w:p>
    <w:p w:rsidR="00797AFD" w:rsidRPr="00F55F3E" w:rsidRDefault="00A01360" w:rsidP="005B49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КИ на следующий день после получения ответа УФСГРКК на запрос, указанный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в настоящем пункте, направляет его в уполномоченную организацию.</w:t>
      </w:r>
    </w:p>
    <w:p w:rsidR="00A01360" w:rsidRPr="00F55F3E" w:rsidRDefault="00A01360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>Уполномоченная организация на следующий день после получения документов, указанных в пункте 11.1 настоящего Положения:</w:t>
      </w:r>
    </w:p>
    <w:p w:rsidR="00A01360" w:rsidRPr="00F55F3E" w:rsidRDefault="00A01360" w:rsidP="00A01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.1.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Если согласно полученным в соответствии с </w:t>
      </w:r>
      <w:hyperlink w:anchor="P169" w:history="1">
        <w:r w:rsidRPr="00F55F3E">
          <w:rPr>
            <w:rFonts w:ascii="Times New Roman" w:hAnsi="Times New Roman" w:cs="Times New Roman"/>
            <w:sz w:val="24"/>
            <w:szCs w:val="24"/>
          </w:rPr>
          <w:t>пунктом 11.1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 документам земельный участок в соответствии с Земельным </w:t>
      </w:r>
      <w:hyperlink r:id="rId9" w:history="1">
        <w:r w:rsidRPr="00F55F3E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Российской Федерации и(или) </w:t>
      </w:r>
      <w:hyperlink r:id="rId10" w:history="1">
        <w:r w:rsidRPr="00F55F3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Санкт-Петербурга не может являться предметом аукциона, направляет указанные документы в КИ для информирования исполнительного органа государственной власти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 xml:space="preserve">Санкт-Петербурга, на основании предложения которого земельный участок был включен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в Адресный план.</w:t>
      </w:r>
    </w:p>
    <w:p w:rsidR="00A01360" w:rsidRPr="00F55F3E" w:rsidRDefault="00A01360" w:rsidP="00A01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КИ осуществляет информирование исполнительного органа государственной власти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 xml:space="preserve">Санкт-Петербурга, на основании предложения которого земельный участок был включен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 xml:space="preserve">в Адресный план, в течение двух дней со дня получения документов в соответствии с </w:t>
      </w:r>
      <w:hyperlink w:anchor="P220" w:history="1">
        <w:r w:rsidRPr="00F55F3E">
          <w:rPr>
            <w:rFonts w:ascii="Times New Roman" w:hAnsi="Times New Roman" w:cs="Times New Roman"/>
            <w:sz w:val="24"/>
            <w:szCs w:val="24"/>
          </w:rPr>
          <w:t>абзацем первым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пункта.</w:t>
      </w:r>
    </w:p>
    <w:p w:rsidR="00A01360" w:rsidRPr="00F55F3E" w:rsidRDefault="00A01360" w:rsidP="00A01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.2.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Если согласно полученным в соответствии с </w:t>
      </w:r>
      <w:hyperlink w:anchor="P169" w:history="1">
        <w:r w:rsidRPr="00F55F3E">
          <w:rPr>
            <w:rFonts w:ascii="Times New Roman" w:hAnsi="Times New Roman" w:cs="Times New Roman"/>
            <w:sz w:val="24"/>
            <w:szCs w:val="24"/>
          </w:rPr>
          <w:t>пунктом 11.1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 документам земельный участок в соответствии с Земельным </w:t>
      </w:r>
      <w:hyperlink r:id="rId11" w:history="1">
        <w:r w:rsidRPr="00F55F3E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Российской Федерации и(или) </w:t>
      </w:r>
      <w:hyperlink r:id="rId12" w:history="1">
        <w:r w:rsidRPr="00F55F3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Санкт-Петербурга может являться предметом аукциона:</w:t>
      </w:r>
    </w:p>
    <w:p w:rsidR="00A01360" w:rsidRPr="00F55F3E" w:rsidRDefault="00A01360" w:rsidP="00A01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23"/>
      <w:bookmarkEnd w:id="2"/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.2.1.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>Направляет запрос в КИО о подготовке и утверждении схемы расположения земельного участка (если земельный участок не прошел кадастровый учет и отсутствует утвержденный проект межевания территории, в границах которой предстоит образовать такой земельный участок).</w:t>
      </w:r>
    </w:p>
    <w:p w:rsidR="00A01360" w:rsidRPr="00F55F3E" w:rsidRDefault="00A01360" w:rsidP="00A01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КИО в течение 30 дней со дня получения запроса, указанного в </w:t>
      </w:r>
      <w:hyperlink w:anchor="P223" w:history="1">
        <w:r w:rsidRPr="00F55F3E">
          <w:rPr>
            <w:rFonts w:ascii="Times New Roman" w:hAnsi="Times New Roman" w:cs="Times New Roman"/>
            <w:sz w:val="24"/>
            <w:szCs w:val="24"/>
          </w:rPr>
          <w:t>абзаце первом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пункта, в установленном порядке обеспечивает подготовку схемы расположения земельного участка и принимает решение о ее утверждении.</w:t>
      </w:r>
    </w:p>
    <w:p w:rsidR="00A01360" w:rsidRPr="00F55F3E" w:rsidRDefault="00A01360" w:rsidP="00A01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Копия решения, указанного в настоящем пункте, с приложением схемы расположения земельного участка направляется КИО в уполномоченную организацию на следующий день после принятия такого решения.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26"/>
      <w:bookmarkEnd w:id="3"/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.2.2.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Обеспечивает выполнение в отношении земельного участка в соответствии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с требованиями, установленными Федеральным законом «О государственной регистрации недвижимости», кадастровых работ</w:t>
      </w:r>
      <w:r w:rsidR="00092B63">
        <w:rPr>
          <w:rFonts w:ascii="Times New Roman" w:hAnsi="Times New Roman" w:cs="Times New Roman"/>
          <w:sz w:val="24"/>
          <w:szCs w:val="24"/>
        </w:rPr>
        <w:t xml:space="preserve"> (</w:t>
      </w:r>
      <w:r w:rsidR="00092B63" w:rsidRPr="00092B63">
        <w:rPr>
          <w:rFonts w:ascii="Times New Roman" w:hAnsi="Times New Roman" w:cs="Times New Roman"/>
          <w:sz w:val="24"/>
          <w:szCs w:val="24"/>
        </w:rPr>
        <w:t>если земельный участок не прошел кадастровый учет</w:t>
      </w:r>
      <w:r w:rsidR="00092B63">
        <w:rPr>
          <w:rFonts w:ascii="Times New Roman" w:hAnsi="Times New Roman" w:cs="Times New Roman"/>
          <w:sz w:val="24"/>
          <w:szCs w:val="24"/>
        </w:rPr>
        <w:t>)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При осуществлении уполномоченной организацией действий в соответствии с пунктом 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 xml:space="preserve">.2.1 настоящего Положения обеспечение выполнения в отношении земельного участка кадастровых работ, предусмотренных в настоящем пункте, осуществляется в течение двух дней </w:t>
      </w:r>
      <w:r w:rsidRPr="00F55F3E">
        <w:rPr>
          <w:rFonts w:ascii="Times New Roman" w:hAnsi="Times New Roman" w:cs="Times New Roman"/>
          <w:sz w:val="24"/>
          <w:szCs w:val="24"/>
        </w:rPr>
        <w:lastRenderedPageBreak/>
        <w:t>после получения уполномоченной организацией копии решения, указанного в пункте 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.2.1 настоящего Положения.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.2.3.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Если в отношении земельного участка не осуществлен государственный кадастровый учет, в течение пяти дней после выполнения в отношении земельного участка работ, указанных в пункте </w:t>
      </w:r>
      <w:r w:rsidR="005F6F37">
        <w:rPr>
          <w:rFonts w:ascii="Times New Roman" w:hAnsi="Times New Roman" w:cs="Times New Roman"/>
          <w:sz w:val="24"/>
          <w:szCs w:val="24"/>
        </w:rPr>
        <w:t>11</w:t>
      </w:r>
      <w:r w:rsidR="00EC41E4" w:rsidRPr="00EC41E4">
        <w:rPr>
          <w:rFonts w:ascii="Times New Roman" w:hAnsi="Times New Roman" w:cs="Times New Roman"/>
          <w:sz w:val="24"/>
          <w:szCs w:val="24"/>
        </w:rPr>
        <w:t>.</w:t>
      </w:r>
      <w:r w:rsidR="005F6F37">
        <w:rPr>
          <w:rFonts w:ascii="Times New Roman" w:hAnsi="Times New Roman" w:cs="Times New Roman"/>
          <w:sz w:val="24"/>
          <w:szCs w:val="24"/>
        </w:rPr>
        <w:t>2</w:t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.2.2 настоящего Положения, направляет в КИО уведомление </w:t>
      </w:r>
      <w:r w:rsidR="0076642F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о необходимости обращения в УФСГРКК с заявлением об осуществлении государственного кадастрового учета и государственной регистрации права государственной собственности </w:t>
      </w:r>
      <w:r w:rsidR="0076642F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 xml:space="preserve">на земельный участок, за исключением случая образования земельного участка из земель или земельного участка, государственная собственность на которые не разграничена (в указанном случае в уведомлении содержится указание на необходимость обращения в УФСГРКК </w:t>
      </w:r>
      <w:r w:rsidR="0076642F">
        <w:rPr>
          <w:rFonts w:ascii="Times New Roman" w:hAnsi="Times New Roman" w:cs="Times New Roman"/>
          <w:sz w:val="24"/>
          <w:szCs w:val="24"/>
        </w:rPr>
        <w:br/>
      </w:r>
      <w:r w:rsidR="00EC41E4" w:rsidRPr="00EC41E4">
        <w:rPr>
          <w:rFonts w:ascii="Times New Roman" w:hAnsi="Times New Roman" w:cs="Times New Roman"/>
          <w:sz w:val="24"/>
          <w:szCs w:val="24"/>
        </w:rPr>
        <w:t>с заявлением об осуществлении государственного кадастрового учета)</w:t>
      </w:r>
      <w:r w:rsidR="00EC41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0450E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КИО в течение двух дней со дня получения уведомления, указанного в настоящем пункте,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в установленном порядке направляет в УФСГРКК заявление, указанное в настоящем пункте.</w:t>
      </w:r>
    </w:p>
    <w:p w:rsidR="00A01360" w:rsidRPr="00F55F3E" w:rsidRDefault="0010450E" w:rsidP="001045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КИО на следующий день после получения документов, подтверждающих осуществление государственного кадастрового учета и государственной регистрации права государственной собственности на земельный участок, направляет их в уполномоченную организацию.</w:t>
      </w:r>
    </w:p>
    <w:p w:rsidR="00A01360" w:rsidRPr="00F55F3E" w:rsidRDefault="00A01360" w:rsidP="00A01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30"/>
      <w:bookmarkEnd w:id="4"/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.2.4.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Обеспечивает выполнение лицом, отвечающим требованиям, установленным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 xml:space="preserve">для лиц, осуществляющих оценочную деятельность, отчета об оценке </w:t>
      </w:r>
      <w:r w:rsidR="00AB2AF9" w:rsidRPr="00F55F3E">
        <w:rPr>
          <w:rFonts w:ascii="Times New Roman" w:hAnsi="Times New Roman" w:cs="Times New Roman"/>
          <w:sz w:val="24"/>
          <w:szCs w:val="24"/>
        </w:rPr>
        <w:t>рыночной стоимости первого арендно</w:t>
      </w:r>
      <w:r w:rsidR="002D4CAC">
        <w:rPr>
          <w:rFonts w:ascii="Times New Roman" w:hAnsi="Times New Roman" w:cs="Times New Roman"/>
          <w:sz w:val="24"/>
          <w:szCs w:val="24"/>
        </w:rPr>
        <w:t>го платежа за земельный участок</w:t>
      </w:r>
      <w:r w:rsidRPr="00F55F3E">
        <w:rPr>
          <w:rFonts w:ascii="Times New Roman" w:hAnsi="Times New Roman" w:cs="Times New Roman"/>
          <w:sz w:val="24"/>
          <w:szCs w:val="24"/>
        </w:rPr>
        <w:t xml:space="preserve">. При осуществлении уполномоченной организацией действий в соответствии с </w:t>
      </w:r>
      <w:hyperlink w:anchor="P226" w:history="1">
        <w:r w:rsidRPr="00F55F3E">
          <w:rPr>
            <w:rFonts w:ascii="Times New Roman" w:hAnsi="Times New Roman" w:cs="Times New Roman"/>
            <w:sz w:val="24"/>
            <w:szCs w:val="24"/>
          </w:rPr>
          <w:t>пунктом 11.</w:t>
        </w:r>
        <w:r w:rsidR="00D925D8" w:rsidRPr="00475BF2">
          <w:rPr>
            <w:rFonts w:ascii="Times New Roman" w:hAnsi="Times New Roman" w:cs="Times New Roman"/>
            <w:sz w:val="24"/>
            <w:szCs w:val="24"/>
          </w:rPr>
          <w:t>2</w:t>
        </w:r>
        <w:r w:rsidRPr="00F55F3E">
          <w:rPr>
            <w:rFonts w:ascii="Times New Roman" w:hAnsi="Times New Roman" w:cs="Times New Roman"/>
            <w:sz w:val="24"/>
            <w:szCs w:val="24"/>
          </w:rPr>
          <w:t>.2.2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 обеспечение выполнения отчета об оценке осуществляется в течение пяти дней после осуществления государственного кадастрового учета земельного участка.</w:t>
      </w:r>
    </w:p>
    <w:p w:rsidR="00A01360" w:rsidRPr="00F55F3E" w:rsidRDefault="00A01360" w:rsidP="00A0136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231"/>
      <w:bookmarkEnd w:id="5"/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.2.5.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Передает комплект документов, подготовленный в соответствии с </w:t>
      </w:r>
      <w:hyperlink w:anchor="P169" w:history="1">
        <w:r w:rsidRPr="00F55F3E">
          <w:rPr>
            <w:rFonts w:ascii="Times New Roman" w:hAnsi="Times New Roman" w:cs="Times New Roman"/>
            <w:sz w:val="24"/>
            <w:szCs w:val="24"/>
          </w:rPr>
          <w:t>пунктом 11.1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Положения, в КИ. При осуществлении уполномоченной организацией действий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223" w:history="1">
        <w:r w:rsidRPr="00F55F3E">
          <w:rPr>
            <w:rFonts w:ascii="Times New Roman" w:hAnsi="Times New Roman" w:cs="Times New Roman"/>
            <w:sz w:val="24"/>
            <w:szCs w:val="24"/>
          </w:rPr>
          <w:t>пунктами 11.</w:t>
        </w:r>
        <w:r w:rsidR="00D925D8" w:rsidRPr="00475BF2">
          <w:rPr>
            <w:rFonts w:ascii="Times New Roman" w:hAnsi="Times New Roman" w:cs="Times New Roman"/>
            <w:sz w:val="24"/>
            <w:szCs w:val="24"/>
          </w:rPr>
          <w:t>2</w:t>
        </w:r>
        <w:r w:rsidRPr="00F55F3E">
          <w:rPr>
            <w:rFonts w:ascii="Times New Roman" w:hAnsi="Times New Roman" w:cs="Times New Roman"/>
            <w:sz w:val="24"/>
            <w:szCs w:val="24"/>
          </w:rPr>
          <w:t>.2.1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30" w:history="1">
        <w:r w:rsidRPr="00F55F3E">
          <w:rPr>
            <w:rFonts w:ascii="Times New Roman" w:hAnsi="Times New Roman" w:cs="Times New Roman"/>
            <w:sz w:val="24"/>
            <w:szCs w:val="24"/>
          </w:rPr>
          <w:t>11.</w:t>
        </w:r>
        <w:r w:rsidR="00D925D8" w:rsidRPr="00475BF2">
          <w:rPr>
            <w:rFonts w:ascii="Times New Roman" w:hAnsi="Times New Roman" w:cs="Times New Roman"/>
            <w:sz w:val="24"/>
            <w:szCs w:val="24"/>
          </w:rPr>
          <w:t>2</w:t>
        </w:r>
        <w:r w:rsidRPr="00F55F3E">
          <w:rPr>
            <w:rFonts w:ascii="Times New Roman" w:hAnsi="Times New Roman" w:cs="Times New Roman"/>
            <w:sz w:val="24"/>
            <w:szCs w:val="24"/>
          </w:rPr>
          <w:t>.2.4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 передача комплекта документов, подготовленного в соответствии с </w:t>
      </w:r>
      <w:hyperlink w:anchor="P169" w:history="1">
        <w:r w:rsidRPr="00F55F3E">
          <w:rPr>
            <w:rFonts w:ascii="Times New Roman" w:hAnsi="Times New Roman" w:cs="Times New Roman"/>
            <w:sz w:val="24"/>
            <w:szCs w:val="24"/>
          </w:rPr>
          <w:t>пунктом 11.1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Положения, осуществляется в течение пяти дней после осуществления действий, предусмотренных в </w:t>
      </w:r>
      <w:hyperlink w:anchor="P223" w:history="1">
        <w:r w:rsidRPr="00F55F3E">
          <w:rPr>
            <w:rFonts w:ascii="Times New Roman" w:hAnsi="Times New Roman" w:cs="Times New Roman"/>
            <w:sz w:val="24"/>
            <w:szCs w:val="24"/>
          </w:rPr>
          <w:t>пунктах 11.</w:t>
        </w:r>
        <w:r w:rsidR="00D925D8" w:rsidRPr="00475BF2">
          <w:rPr>
            <w:rFonts w:ascii="Times New Roman" w:hAnsi="Times New Roman" w:cs="Times New Roman"/>
            <w:sz w:val="24"/>
            <w:szCs w:val="24"/>
          </w:rPr>
          <w:t>2</w:t>
        </w:r>
        <w:r w:rsidRPr="00F55F3E">
          <w:rPr>
            <w:rFonts w:ascii="Times New Roman" w:hAnsi="Times New Roman" w:cs="Times New Roman"/>
            <w:sz w:val="24"/>
            <w:szCs w:val="24"/>
          </w:rPr>
          <w:t>.2.1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30" w:history="1">
        <w:r w:rsidRPr="00F55F3E">
          <w:rPr>
            <w:rFonts w:ascii="Times New Roman" w:hAnsi="Times New Roman" w:cs="Times New Roman"/>
            <w:sz w:val="24"/>
            <w:szCs w:val="24"/>
          </w:rPr>
          <w:t>11.</w:t>
        </w:r>
        <w:r w:rsidR="00D925D8" w:rsidRPr="00475BF2">
          <w:rPr>
            <w:rFonts w:ascii="Times New Roman" w:hAnsi="Times New Roman" w:cs="Times New Roman"/>
            <w:sz w:val="24"/>
            <w:szCs w:val="24"/>
          </w:rPr>
          <w:t>2</w:t>
        </w:r>
        <w:r w:rsidRPr="00F55F3E">
          <w:rPr>
            <w:rFonts w:ascii="Times New Roman" w:hAnsi="Times New Roman" w:cs="Times New Roman"/>
            <w:sz w:val="24"/>
            <w:szCs w:val="24"/>
          </w:rPr>
          <w:t>.2.4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Положения, вместе с комплектом документов, подготовленным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w:anchor="P223" w:history="1">
        <w:r w:rsidRPr="00F55F3E">
          <w:rPr>
            <w:rFonts w:ascii="Times New Roman" w:hAnsi="Times New Roman" w:cs="Times New Roman"/>
            <w:sz w:val="24"/>
            <w:szCs w:val="24"/>
          </w:rPr>
          <w:t>пунктами 11.</w:t>
        </w:r>
        <w:r w:rsidR="00D925D8" w:rsidRPr="00475BF2">
          <w:rPr>
            <w:rFonts w:ascii="Times New Roman" w:hAnsi="Times New Roman" w:cs="Times New Roman"/>
            <w:sz w:val="24"/>
            <w:szCs w:val="24"/>
          </w:rPr>
          <w:t>2</w:t>
        </w:r>
        <w:r w:rsidRPr="00F55F3E">
          <w:rPr>
            <w:rFonts w:ascii="Times New Roman" w:hAnsi="Times New Roman" w:cs="Times New Roman"/>
            <w:sz w:val="24"/>
            <w:szCs w:val="24"/>
          </w:rPr>
          <w:t>.2.1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30" w:history="1">
        <w:r w:rsidRPr="00F55F3E">
          <w:rPr>
            <w:rFonts w:ascii="Times New Roman" w:hAnsi="Times New Roman" w:cs="Times New Roman"/>
            <w:sz w:val="24"/>
            <w:szCs w:val="24"/>
          </w:rPr>
          <w:t>11.</w:t>
        </w:r>
        <w:r w:rsidR="00D925D8" w:rsidRPr="00475BF2">
          <w:rPr>
            <w:rFonts w:ascii="Times New Roman" w:hAnsi="Times New Roman" w:cs="Times New Roman"/>
            <w:sz w:val="24"/>
            <w:szCs w:val="24"/>
          </w:rPr>
          <w:t>2</w:t>
        </w:r>
        <w:r w:rsidRPr="00F55F3E">
          <w:rPr>
            <w:rFonts w:ascii="Times New Roman" w:hAnsi="Times New Roman" w:cs="Times New Roman"/>
            <w:sz w:val="24"/>
            <w:szCs w:val="24"/>
          </w:rPr>
          <w:t>.2.4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A01360" w:rsidRDefault="00A01360" w:rsidP="008810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11.</w:t>
      </w:r>
      <w:r w:rsidR="00D925D8" w:rsidRPr="00475BF2">
        <w:rPr>
          <w:rFonts w:ascii="Times New Roman" w:hAnsi="Times New Roman" w:cs="Times New Roman"/>
          <w:sz w:val="24"/>
          <w:szCs w:val="24"/>
        </w:rPr>
        <w:t>3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КИ в течение двух дней после получения документов в соответствии с </w:t>
      </w:r>
      <w:hyperlink w:anchor="P231" w:history="1">
        <w:r w:rsidRPr="00F55F3E">
          <w:rPr>
            <w:rFonts w:ascii="Times New Roman" w:hAnsi="Times New Roman" w:cs="Times New Roman"/>
            <w:sz w:val="24"/>
            <w:szCs w:val="24"/>
          </w:rPr>
          <w:t>пунктом 11.</w:t>
        </w:r>
        <w:r w:rsidR="00D925D8" w:rsidRPr="00475BF2">
          <w:rPr>
            <w:rFonts w:ascii="Times New Roman" w:hAnsi="Times New Roman" w:cs="Times New Roman"/>
            <w:sz w:val="24"/>
            <w:szCs w:val="24"/>
          </w:rPr>
          <w:t>2</w:t>
        </w:r>
        <w:r w:rsidRPr="00F55F3E">
          <w:rPr>
            <w:rFonts w:ascii="Times New Roman" w:hAnsi="Times New Roman" w:cs="Times New Roman"/>
            <w:sz w:val="24"/>
            <w:szCs w:val="24"/>
          </w:rPr>
          <w:t>.2.5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 осуществляет подготовку соответствующего проекта постановления Правительства Санкт-Петербурга в соответствии с </w:t>
      </w:r>
      <w:hyperlink w:anchor="P127" w:history="1">
        <w:r w:rsidRPr="00F55F3E">
          <w:rPr>
            <w:rFonts w:ascii="Times New Roman" w:hAnsi="Times New Roman" w:cs="Times New Roman"/>
            <w:sz w:val="24"/>
            <w:szCs w:val="24"/>
          </w:rPr>
          <w:t>пунктами 1.3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, </w:t>
      </w:r>
      <w:r w:rsidR="006239A9">
        <w:rPr>
          <w:rFonts w:ascii="Times New Roman" w:hAnsi="Times New Roman" w:cs="Times New Roman"/>
          <w:sz w:val="24"/>
          <w:szCs w:val="24"/>
        </w:rPr>
        <w:t xml:space="preserve">1.3-1, </w:t>
      </w:r>
      <w:hyperlink w:anchor="P153" w:history="1">
        <w:r w:rsidRPr="00F55F3E">
          <w:rPr>
            <w:rFonts w:ascii="Times New Roman" w:hAnsi="Times New Roman" w:cs="Times New Roman"/>
            <w:sz w:val="24"/>
            <w:szCs w:val="24"/>
          </w:rPr>
          <w:t>1.4.3</w:t>
        </w:r>
      </w:hyperlink>
      <w:r w:rsidRPr="00F55F3E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157" w:history="1">
        <w:r w:rsidRPr="00F55F3E">
          <w:rPr>
            <w:rFonts w:ascii="Times New Roman" w:hAnsi="Times New Roman" w:cs="Times New Roman"/>
            <w:sz w:val="24"/>
            <w:szCs w:val="24"/>
          </w:rPr>
          <w:t>1.4.5</w:t>
        </w:r>
      </w:hyperlink>
      <w:r w:rsidR="001041EB"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AA615E" w:rsidRPr="00F55F3E">
        <w:rPr>
          <w:rFonts w:ascii="Times New Roman" w:hAnsi="Times New Roman" w:cs="Times New Roman"/>
          <w:sz w:val="24"/>
          <w:szCs w:val="24"/>
        </w:rPr>
        <w:t>.</w:t>
      </w:r>
    </w:p>
    <w:p w:rsidR="0055349B" w:rsidRDefault="0055349B" w:rsidP="008810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349B" w:rsidRPr="00F55F3E" w:rsidRDefault="0055349B" w:rsidP="005534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Порядок взаимодействия исполнительных органов государственной власти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Санкт-Петербурга при принятии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</w:t>
      </w:r>
      <w:r w:rsidR="00B00E1E">
        <w:rPr>
          <w:rFonts w:ascii="Times New Roman" w:hAnsi="Times New Roman" w:cs="Times New Roman"/>
          <w:sz w:val="24"/>
          <w:szCs w:val="24"/>
        </w:rPr>
        <w:t xml:space="preserve"> </w:t>
      </w:r>
      <w:r w:rsidR="00B00E1E" w:rsidRPr="00B00E1E">
        <w:rPr>
          <w:rFonts w:ascii="Times New Roman" w:hAnsi="Times New Roman" w:cs="Times New Roman"/>
          <w:sz w:val="24"/>
          <w:szCs w:val="24"/>
        </w:rPr>
        <w:t>по инициативе потенциальных инвесторов</w:t>
      </w:r>
    </w:p>
    <w:p w:rsidR="0055349B" w:rsidRPr="00F55F3E" w:rsidRDefault="0055349B" w:rsidP="005534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5349B" w:rsidRPr="00F55F3E" w:rsidRDefault="0055349B" w:rsidP="005534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</w:t>
      </w:r>
      <w:r w:rsidR="00123567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 xml:space="preserve">В целях принятия решения о проведении аукциона на право заключения договора аренды земельного участка на инвестиционных условиях для комплексного освоения территории </w:t>
      </w:r>
      <w:r w:rsidR="000264F7">
        <w:rPr>
          <w:rFonts w:ascii="Times New Roman" w:hAnsi="Times New Roman" w:cs="Times New Roman"/>
          <w:sz w:val="24"/>
          <w:szCs w:val="24"/>
        </w:rPr>
        <w:br/>
      </w:r>
      <w:r w:rsidR="00B00E1E" w:rsidRPr="00B00E1E">
        <w:rPr>
          <w:rFonts w:ascii="Times New Roman" w:hAnsi="Times New Roman" w:cs="Times New Roman"/>
          <w:sz w:val="24"/>
          <w:szCs w:val="24"/>
        </w:rPr>
        <w:t>по инициативе потенциальных инвесторов</w:t>
      </w:r>
      <w:r w:rsidR="00B00E1E" w:rsidRPr="00F55F3E">
        <w:rPr>
          <w:rFonts w:ascii="Times New Roman" w:hAnsi="Times New Roman" w:cs="Times New Roman"/>
          <w:sz w:val="24"/>
          <w:szCs w:val="24"/>
        </w:rPr>
        <w:t xml:space="preserve"> </w:t>
      </w:r>
      <w:r w:rsidR="00B00E1E" w:rsidRPr="00B00E1E">
        <w:rPr>
          <w:rFonts w:ascii="Times New Roman" w:hAnsi="Times New Roman" w:cs="Times New Roman"/>
          <w:sz w:val="24"/>
          <w:szCs w:val="24"/>
        </w:rPr>
        <w:t>потенциальный инвестор</w:t>
      </w:r>
      <w:r w:rsidRPr="00F55F3E">
        <w:rPr>
          <w:rFonts w:ascii="Times New Roman" w:hAnsi="Times New Roman" w:cs="Times New Roman"/>
          <w:sz w:val="24"/>
          <w:szCs w:val="24"/>
        </w:rPr>
        <w:t>:</w:t>
      </w:r>
    </w:p>
    <w:p w:rsidR="00123567" w:rsidRP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12.1.1. </w:t>
      </w:r>
      <w:r w:rsidRPr="00123567">
        <w:rPr>
          <w:rFonts w:ascii="Times New Roman" w:hAnsi="Times New Roman" w:cs="Times New Roman"/>
          <w:sz w:val="24"/>
          <w:szCs w:val="24"/>
        </w:rPr>
        <w:t>Если земельный участок не прошел кадастровый учет и отсутствует утвержденный проект межевания территории, в границах которой предусмотрено образование такого земельного участка, обращается через КИ в КИО с заявлением об утверждении схемы расположения земельного участка по форме, утвержденной КИО.</w:t>
      </w:r>
    </w:p>
    <w:p w:rsidR="00123567" w:rsidRP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567">
        <w:rPr>
          <w:rFonts w:ascii="Times New Roman" w:hAnsi="Times New Roman" w:cs="Times New Roman"/>
          <w:sz w:val="24"/>
          <w:szCs w:val="24"/>
        </w:rPr>
        <w:t>КИ на следующий день со дня поступления заявления, указанного в настоящем пункте, направляет его в КИО.</w:t>
      </w:r>
    </w:p>
    <w:p w:rsidR="00123567" w:rsidRP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567">
        <w:rPr>
          <w:rFonts w:ascii="Times New Roman" w:hAnsi="Times New Roman" w:cs="Times New Roman"/>
          <w:sz w:val="24"/>
          <w:szCs w:val="24"/>
        </w:rPr>
        <w:t xml:space="preserve">КИО в установленном порядке по результатам рассмотрения заявления, указанного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123567">
        <w:rPr>
          <w:rFonts w:ascii="Times New Roman" w:hAnsi="Times New Roman" w:cs="Times New Roman"/>
          <w:sz w:val="24"/>
          <w:szCs w:val="24"/>
        </w:rPr>
        <w:t>в настоящем пункте, принимает решение об утверждении схемы расположения земельного участка или решение об отказе в утверждении схемы расположения земельного участка и направляет в КИ копию решения об утверждении схемы расположения земельного участка с приложением такой схемы или копию решения об отказе в ее утверждении.</w:t>
      </w:r>
    </w:p>
    <w:p w:rsidR="00123567" w:rsidRP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567">
        <w:rPr>
          <w:rFonts w:ascii="Times New Roman" w:hAnsi="Times New Roman" w:cs="Times New Roman"/>
          <w:sz w:val="24"/>
          <w:szCs w:val="24"/>
        </w:rPr>
        <w:t xml:space="preserve">КИ на следующий день со дня поступления документов в соответствии с абзацем третьим настоящего пункта направляет потенциальному инвестору копию решения об утверждении схемы расположения земельного участка с приложением такой схемы или копию решения об отказе </w:t>
      </w:r>
      <w:r w:rsidR="00E31D6B">
        <w:rPr>
          <w:rFonts w:ascii="Times New Roman" w:hAnsi="Times New Roman" w:cs="Times New Roman"/>
          <w:sz w:val="24"/>
          <w:szCs w:val="24"/>
        </w:rPr>
        <w:br/>
      </w:r>
      <w:r w:rsidRPr="00123567">
        <w:rPr>
          <w:rFonts w:ascii="Times New Roman" w:hAnsi="Times New Roman" w:cs="Times New Roman"/>
          <w:sz w:val="24"/>
          <w:szCs w:val="24"/>
        </w:rPr>
        <w:lastRenderedPageBreak/>
        <w:t>в ее утверждении.</w:t>
      </w:r>
    </w:p>
    <w:p w:rsidR="00123567" w:rsidRP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123567">
        <w:rPr>
          <w:rFonts w:ascii="Times New Roman" w:hAnsi="Times New Roman" w:cs="Times New Roman"/>
          <w:sz w:val="24"/>
          <w:szCs w:val="24"/>
        </w:rPr>
        <w:t>.1.2. После получения копии решения об утверждении схемы расположения земельного участка обращается в КИ за обеспечением:</w:t>
      </w:r>
    </w:p>
    <w:p w:rsid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567">
        <w:rPr>
          <w:rFonts w:ascii="Times New Roman" w:hAnsi="Times New Roman" w:cs="Times New Roman"/>
          <w:sz w:val="24"/>
          <w:szCs w:val="24"/>
        </w:rPr>
        <w:t xml:space="preserve">выполнения в отношении земельного участка в соответствии с требованиями, установленными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23567">
        <w:rPr>
          <w:rFonts w:ascii="Times New Roman" w:hAnsi="Times New Roman" w:cs="Times New Roman"/>
          <w:sz w:val="24"/>
          <w:szCs w:val="24"/>
        </w:rPr>
        <w:t>О государственной регистрации недвижимости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23567">
        <w:rPr>
          <w:rFonts w:ascii="Times New Roman" w:hAnsi="Times New Roman" w:cs="Times New Roman"/>
          <w:sz w:val="24"/>
          <w:szCs w:val="24"/>
        </w:rPr>
        <w:t xml:space="preserve">, кадастровых работ </w:t>
      </w:r>
      <w:r w:rsidR="000264F7">
        <w:rPr>
          <w:rFonts w:ascii="Times New Roman" w:hAnsi="Times New Roman" w:cs="Times New Roman"/>
          <w:sz w:val="24"/>
          <w:szCs w:val="24"/>
        </w:rPr>
        <w:br/>
      </w:r>
      <w:r w:rsidRPr="00123567">
        <w:rPr>
          <w:rFonts w:ascii="Times New Roman" w:hAnsi="Times New Roman" w:cs="Times New Roman"/>
          <w:sz w:val="24"/>
          <w:szCs w:val="24"/>
        </w:rPr>
        <w:t>и осуществления государственного кадастрового учета земельного участка;</w:t>
      </w:r>
    </w:p>
    <w:p w:rsidR="00123567" w:rsidRP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567">
        <w:rPr>
          <w:rFonts w:ascii="Times New Roman" w:hAnsi="Times New Roman" w:cs="Times New Roman"/>
          <w:sz w:val="24"/>
          <w:szCs w:val="24"/>
        </w:rPr>
        <w:t xml:space="preserve">осуществления государственной регистрации права государственной собственности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123567">
        <w:rPr>
          <w:rFonts w:ascii="Times New Roman" w:hAnsi="Times New Roman" w:cs="Times New Roman"/>
          <w:sz w:val="24"/>
          <w:szCs w:val="24"/>
        </w:rPr>
        <w:t xml:space="preserve">на земельный участок (за исключением случаев образования земельного участка из земель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123567">
        <w:rPr>
          <w:rFonts w:ascii="Times New Roman" w:hAnsi="Times New Roman" w:cs="Times New Roman"/>
          <w:sz w:val="24"/>
          <w:szCs w:val="24"/>
        </w:rPr>
        <w:t>или земельного участка, государственная собственность на которые не разграничена).</w:t>
      </w:r>
    </w:p>
    <w:p w:rsid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567">
        <w:rPr>
          <w:rFonts w:ascii="Times New Roman" w:hAnsi="Times New Roman" w:cs="Times New Roman"/>
          <w:sz w:val="24"/>
          <w:szCs w:val="24"/>
        </w:rPr>
        <w:t>Осуществление действий, предусмотренных в настоящем пункте, осуществляется за счет потенциального инвестора.</w:t>
      </w:r>
    </w:p>
    <w:p w:rsidR="00123567" w:rsidRDefault="00123567" w:rsidP="0012356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Pr="00123567">
        <w:rPr>
          <w:rFonts w:ascii="Times New Roman" w:hAnsi="Times New Roman" w:cs="Times New Roman"/>
          <w:sz w:val="24"/>
          <w:szCs w:val="24"/>
        </w:rPr>
        <w:t xml:space="preserve">1.3. После осуществления действий, предусмотренных в пункте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123567">
        <w:rPr>
          <w:rFonts w:ascii="Times New Roman" w:hAnsi="Times New Roman" w:cs="Times New Roman"/>
          <w:sz w:val="24"/>
          <w:szCs w:val="24"/>
        </w:rPr>
        <w:t xml:space="preserve">.1.2 настоящего Положения, а также если земельный участок прошел кадастровый учет, обращается в КИ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123567">
        <w:rPr>
          <w:rFonts w:ascii="Times New Roman" w:hAnsi="Times New Roman" w:cs="Times New Roman"/>
          <w:sz w:val="24"/>
          <w:szCs w:val="24"/>
        </w:rPr>
        <w:t xml:space="preserve">с заявлением о проведении аукциона на право заключения договора аренды земельного участка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123567">
        <w:rPr>
          <w:rFonts w:ascii="Times New Roman" w:hAnsi="Times New Roman" w:cs="Times New Roman"/>
          <w:sz w:val="24"/>
          <w:szCs w:val="24"/>
        </w:rPr>
        <w:t>на инвестиционных условиях</w:t>
      </w:r>
      <w:r w:rsidR="004B2FFC">
        <w:rPr>
          <w:rFonts w:ascii="Times New Roman" w:hAnsi="Times New Roman" w:cs="Times New Roman"/>
          <w:sz w:val="24"/>
          <w:szCs w:val="24"/>
        </w:rPr>
        <w:t xml:space="preserve"> для комплексного освоения территории</w:t>
      </w:r>
      <w:r w:rsidRPr="00123567">
        <w:rPr>
          <w:rFonts w:ascii="Times New Roman" w:hAnsi="Times New Roman" w:cs="Times New Roman"/>
          <w:sz w:val="24"/>
          <w:szCs w:val="24"/>
        </w:rPr>
        <w:t xml:space="preserve"> (далее в настоящем разделе - заявление) по форме, утвержденной КИ.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12.2. </w:t>
      </w:r>
      <w:r w:rsidRPr="005C7EB2">
        <w:rPr>
          <w:rFonts w:ascii="Times New Roman" w:hAnsi="Times New Roman" w:cs="Times New Roman"/>
          <w:sz w:val="24"/>
          <w:szCs w:val="24"/>
        </w:rPr>
        <w:t>КИ в течение одного дня после поступления заявления осуществляет его регистрацию: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5C7EB2">
        <w:rPr>
          <w:rFonts w:ascii="Times New Roman" w:hAnsi="Times New Roman" w:cs="Times New Roman"/>
          <w:sz w:val="24"/>
          <w:szCs w:val="24"/>
        </w:rPr>
        <w:t>.2.1. В течение девяти дней со дня регистрации заявления: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EB2">
        <w:rPr>
          <w:rFonts w:ascii="Times New Roman" w:hAnsi="Times New Roman" w:cs="Times New Roman"/>
          <w:sz w:val="24"/>
          <w:szCs w:val="24"/>
        </w:rPr>
        <w:t>возвращает заявление потенциальному инвестору, если оно не соответствует форме, утвержденной КИ;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EB2">
        <w:rPr>
          <w:rFonts w:ascii="Times New Roman" w:hAnsi="Times New Roman" w:cs="Times New Roman"/>
          <w:sz w:val="24"/>
          <w:szCs w:val="24"/>
        </w:rPr>
        <w:t>принимает решение об отказе, если земельный участок в соответствии с Земельным кодексом Российской Федерации и(или) Законом Санкт-Петербурга не может являться предметом аукциона, и направляет копию такого решения потенциальному инвестору.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5C7EB2">
        <w:rPr>
          <w:rFonts w:ascii="Times New Roman" w:hAnsi="Times New Roman" w:cs="Times New Roman"/>
          <w:sz w:val="24"/>
          <w:szCs w:val="24"/>
        </w:rPr>
        <w:t xml:space="preserve">.2.2. При отсутствии оснований для возврата заявления потенциальному инвестору </w:t>
      </w:r>
      <w:r w:rsidR="00E31D6B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 xml:space="preserve">или принятия решения об отказе, указанных в пункте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5C7EB2">
        <w:rPr>
          <w:rFonts w:ascii="Times New Roman" w:hAnsi="Times New Roman" w:cs="Times New Roman"/>
          <w:sz w:val="24"/>
          <w:szCs w:val="24"/>
        </w:rPr>
        <w:t xml:space="preserve">.2.1 настоящего Положения, </w:t>
      </w:r>
      <w:r w:rsidR="00E31D6B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>на следующий день после регистрации заявления: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EB2">
        <w:rPr>
          <w:rFonts w:ascii="Times New Roman" w:hAnsi="Times New Roman" w:cs="Times New Roman"/>
          <w:sz w:val="24"/>
          <w:szCs w:val="24"/>
        </w:rPr>
        <w:t>направляет заявление в уполномоченную организацию;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EB2">
        <w:rPr>
          <w:rFonts w:ascii="Times New Roman" w:hAnsi="Times New Roman" w:cs="Times New Roman"/>
          <w:sz w:val="24"/>
          <w:szCs w:val="24"/>
        </w:rPr>
        <w:t>направляет в КИО уведомление о поступлении заявления с приложением его копии;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EB2">
        <w:rPr>
          <w:rFonts w:ascii="Times New Roman" w:hAnsi="Times New Roman" w:cs="Times New Roman"/>
          <w:sz w:val="24"/>
          <w:szCs w:val="24"/>
        </w:rPr>
        <w:t xml:space="preserve">направляет в КИО уведомление о необходимости обращения в УФСГРКК с заявлением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 xml:space="preserve">о государственной регистрации права государственной собственности на земельный участок </w:t>
      </w:r>
      <w:r w:rsidR="00E31D6B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 xml:space="preserve">(при отсутствии государственной регистрации права государственной собственности </w:t>
      </w:r>
      <w:r w:rsidR="00E31D6B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 xml:space="preserve">на земельный участок, за исключением случаев образования земельного участка из земель </w:t>
      </w:r>
      <w:r w:rsidR="00E31D6B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>или земельного участка, государственная собственность на которые не разграничена).</w:t>
      </w:r>
    </w:p>
    <w:p w:rsidR="005C7EB2" w:rsidRP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EB2">
        <w:rPr>
          <w:rFonts w:ascii="Times New Roman" w:hAnsi="Times New Roman" w:cs="Times New Roman"/>
          <w:sz w:val="24"/>
          <w:szCs w:val="24"/>
        </w:rPr>
        <w:t xml:space="preserve">КИО в течение двух дней со дня получения уведомления, указанного в настоящем пункте,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>в установленном порядке направляет в УФСГРКК заявление, указанное в настоящем пункте.</w:t>
      </w:r>
    </w:p>
    <w:p w:rsidR="005C7EB2" w:rsidRDefault="005C7EB2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EB2">
        <w:rPr>
          <w:rFonts w:ascii="Times New Roman" w:hAnsi="Times New Roman" w:cs="Times New Roman"/>
          <w:sz w:val="24"/>
          <w:szCs w:val="24"/>
        </w:rPr>
        <w:t>КИО на следующий день после получения документов, подтверждающих осуществление государственной регистрации права государственной собственности на земельный участок, направляет их в КИ.</w:t>
      </w:r>
    </w:p>
    <w:p w:rsidR="0055349B" w:rsidRDefault="0055349B" w:rsidP="005C7E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</w:t>
      </w:r>
      <w:r w:rsidR="005C7EB2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5C7EB2">
        <w:rPr>
          <w:rFonts w:ascii="Times New Roman" w:hAnsi="Times New Roman" w:cs="Times New Roman"/>
          <w:sz w:val="24"/>
          <w:szCs w:val="24"/>
        </w:rPr>
        <w:t>3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5C7EB2">
        <w:rPr>
          <w:rFonts w:ascii="Times New Roman" w:hAnsi="Times New Roman" w:cs="Times New Roman"/>
          <w:sz w:val="24"/>
          <w:szCs w:val="24"/>
        </w:rPr>
        <w:t xml:space="preserve"> Уполномоченная организация в течение двух дней со дня поступления заявления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="005C7EB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5C7EB2" w:rsidRPr="007D1512">
        <w:rPr>
          <w:rFonts w:ascii="Times New Roman" w:hAnsi="Times New Roman" w:cs="Times New Roman"/>
          <w:sz w:val="24"/>
          <w:szCs w:val="24"/>
        </w:rPr>
        <w:t xml:space="preserve">пунктом 12.2.2 </w:t>
      </w:r>
      <w:r w:rsidR="005C7EB2">
        <w:rPr>
          <w:rFonts w:ascii="Times New Roman" w:hAnsi="Times New Roman" w:cs="Times New Roman"/>
          <w:sz w:val="24"/>
          <w:szCs w:val="24"/>
        </w:rPr>
        <w:t xml:space="preserve">настоящего Положения направляет запросы </w:t>
      </w:r>
      <w:r w:rsidRPr="00F55F3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F55F3E">
        <w:rPr>
          <w:rFonts w:ascii="Times New Roman" w:hAnsi="Times New Roman" w:cs="Times New Roman"/>
          <w:sz w:val="24"/>
          <w:szCs w:val="24"/>
        </w:rPr>
        <w:t>с пунктами 2.1.1 – 2.1.3, 2.1.6 –  2.1.7-1 настоящего Положения.</w:t>
      </w:r>
    </w:p>
    <w:p w:rsidR="00C32F66" w:rsidRPr="00F55F3E" w:rsidRDefault="00C32F66" w:rsidP="00C32F6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</w:t>
      </w:r>
      <w:r w:rsidR="00193AED" w:rsidRPr="00193AED">
        <w:rPr>
          <w:rFonts w:ascii="Times New Roman" w:hAnsi="Times New Roman" w:cs="Times New Roman"/>
          <w:sz w:val="24"/>
          <w:szCs w:val="24"/>
        </w:rPr>
        <w:t xml:space="preserve"> </w:t>
      </w:r>
      <w:r w:rsidR="00193AED">
        <w:rPr>
          <w:rFonts w:ascii="Times New Roman" w:hAnsi="Times New Roman" w:cs="Times New Roman"/>
          <w:sz w:val="24"/>
          <w:szCs w:val="24"/>
        </w:rPr>
        <w:t>подготовки и</w:t>
      </w:r>
      <w:r>
        <w:rPr>
          <w:rFonts w:ascii="Times New Roman" w:hAnsi="Times New Roman" w:cs="Times New Roman"/>
          <w:sz w:val="24"/>
          <w:szCs w:val="24"/>
        </w:rPr>
        <w:t xml:space="preserve"> направления ответов на запросы, указанные в абзаце первом настоящего пункта, составляет четырнадцать дней.</w:t>
      </w:r>
    </w:p>
    <w:p w:rsidR="0055349B" w:rsidRPr="00F55F3E" w:rsidRDefault="0061213D" w:rsidP="005534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5349B" w:rsidRPr="00F55F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55349B" w:rsidRPr="00F55F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55349B">
        <w:t> </w:t>
      </w:r>
      <w:r w:rsidR="0055349B" w:rsidRPr="00F55F3E">
        <w:rPr>
          <w:rFonts w:ascii="Times New Roman" w:hAnsi="Times New Roman" w:cs="Times New Roman"/>
          <w:sz w:val="24"/>
          <w:szCs w:val="24"/>
        </w:rPr>
        <w:t xml:space="preserve">Уведомление в КИ о необходимости получения информации из УФСГРКК </w:t>
      </w:r>
      <w:r w:rsidR="0055349B">
        <w:rPr>
          <w:rFonts w:ascii="Times New Roman" w:hAnsi="Times New Roman" w:cs="Times New Roman"/>
          <w:sz w:val="24"/>
          <w:szCs w:val="24"/>
        </w:rPr>
        <w:br/>
      </w:r>
      <w:r w:rsidR="0055349B" w:rsidRPr="00F55F3E">
        <w:rPr>
          <w:rFonts w:ascii="Times New Roman" w:hAnsi="Times New Roman" w:cs="Times New Roman"/>
          <w:sz w:val="24"/>
          <w:szCs w:val="24"/>
        </w:rPr>
        <w:t>на следующий день после получения заключения в соответствии с пунктом 2.1.3 настоящего Положения (если земельный участок и (или) объекты недвижимости, расположенные в границах земельного участка, прошли кадастровый учет).</w:t>
      </w:r>
    </w:p>
    <w:p w:rsidR="0055349B" w:rsidRPr="00F55F3E" w:rsidRDefault="0055349B" w:rsidP="005534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 xml:space="preserve">КИ в течение двух дней со дня получения уведомления, указанного в настоящем пункте, направляет в УФСГРКК запрос о предоставлении сведений о наличии государственной регистрации прав на земельный участок, объекты недвижимости, расположенные в границах земельного участка, и сделок с ними. </w:t>
      </w:r>
    </w:p>
    <w:p w:rsidR="0055349B" w:rsidRDefault="0055349B" w:rsidP="005534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1</w:t>
      </w:r>
      <w:r w:rsidR="0061213D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BF4910">
        <w:rPr>
          <w:rFonts w:ascii="Times New Roman" w:hAnsi="Times New Roman" w:cs="Times New Roman"/>
          <w:sz w:val="24"/>
          <w:szCs w:val="24"/>
        </w:rPr>
        <w:t>4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>Уполномоченная организация на следующий день после получения документов, указанных в пункте 1</w:t>
      </w:r>
      <w:r w:rsidR="0061213D"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 w:rsidR="0061213D">
        <w:rPr>
          <w:rFonts w:ascii="Times New Roman" w:hAnsi="Times New Roman" w:cs="Times New Roman"/>
          <w:sz w:val="24"/>
          <w:szCs w:val="24"/>
        </w:rPr>
        <w:t>3</w:t>
      </w:r>
      <w:r w:rsidRPr="00F55F3E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5C7EB2">
        <w:rPr>
          <w:rFonts w:ascii="Times New Roman" w:hAnsi="Times New Roman" w:cs="Times New Roman"/>
          <w:sz w:val="24"/>
          <w:szCs w:val="24"/>
        </w:rPr>
        <w:t xml:space="preserve"> направляет их с заявлением в КИ</w:t>
      </w:r>
      <w:r w:rsidR="0061213D">
        <w:rPr>
          <w:rFonts w:ascii="Times New Roman" w:hAnsi="Times New Roman" w:cs="Times New Roman"/>
          <w:sz w:val="24"/>
          <w:szCs w:val="24"/>
        </w:rPr>
        <w:t>.</w:t>
      </w:r>
    </w:p>
    <w:p w:rsidR="005C7EB2" w:rsidRPr="005C7EB2" w:rsidRDefault="0061213D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BF491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 </w:t>
      </w:r>
      <w:r w:rsidR="005C7EB2" w:rsidRPr="005C7EB2">
        <w:rPr>
          <w:rFonts w:ascii="Times New Roman" w:hAnsi="Times New Roman" w:cs="Times New Roman"/>
          <w:sz w:val="24"/>
          <w:szCs w:val="24"/>
        </w:rPr>
        <w:t xml:space="preserve">КИ в течение двух дней после получения документов в соответствии с </w:t>
      </w:r>
      <w:r w:rsidR="008736CA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C32F66">
        <w:rPr>
          <w:rFonts w:ascii="Times New Roman" w:hAnsi="Times New Roman" w:cs="Times New Roman"/>
          <w:sz w:val="24"/>
          <w:szCs w:val="24"/>
        </w:rPr>
        <w:t>1</w:t>
      </w:r>
      <w:r w:rsidR="008736CA">
        <w:rPr>
          <w:rFonts w:ascii="Times New Roman" w:hAnsi="Times New Roman" w:cs="Times New Roman"/>
          <w:sz w:val="24"/>
          <w:szCs w:val="24"/>
        </w:rPr>
        <w:t xml:space="preserve">2.4 </w:t>
      </w:r>
      <w:r w:rsidR="005C7EB2" w:rsidRPr="005C7EB2">
        <w:rPr>
          <w:rFonts w:ascii="Times New Roman" w:hAnsi="Times New Roman" w:cs="Times New Roman"/>
          <w:sz w:val="24"/>
          <w:szCs w:val="24"/>
        </w:rPr>
        <w:t>настоящего Положения:</w:t>
      </w:r>
    </w:p>
    <w:p w:rsidR="0061213D" w:rsidRDefault="0061213D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BF491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.1. </w:t>
      </w:r>
      <w:r w:rsidRPr="005C7EB2">
        <w:rPr>
          <w:rFonts w:ascii="Times New Roman" w:hAnsi="Times New Roman" w:cs="Times New Roman"/>
          <w:sz w:val="24"/>
          <w:szCs w:val="24"/>
        </w:rPr>
        <w:t xml:space="preserve">Если согласно полученным в соответствии с пунктами </w:t>
      </w:r>
      <w:r w:rsidR="00475BF2">
        <w:rPr>
          <w:rFonts w:ascii="Times New Roman" w:hAnsi="Times New Roman" w:cs="Times New Roman"/>
          <w:sz w:val="24"/>
          <w:szCs w:val="24"/>
        </w:rPr>
        <w:t>12.4,</w:t>
      </w:r>
      <w:r w:rsidR="00C32F66">
        <w:rPr>
          <w:rFonts w:ascii="Times New Roman" w:hAnsi="Times New Roman" w:cs="Times New Roman"/>
          <w:sz w:val="24"/>
          <w:szCs w:val="24"/>
        </w:rPr>
        <w:t xml:space="preserve"> 12.3.1</w:t>
      </w:r>
      <w:r w:rsidRPr="005C7EB2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Pr="005C7EB2">
        <w:rPr>
          <w:rFonts w:ascii="Times New Roman" w:hAnsi="Times New Roman" w:cs="Times New Roman"/>
          <w:sz w:val="24"/>
          <w:szCs w:val="24"/>
        </w:rPr>
        <w:lastRenderedPageBreak/>
        <w:t xml:space="preserve">Положения документам земельный участок в соответствии с Земельным кодексом Российской Федерации и(или) Законом Санкт-Петербурга не может являться предметом аукциона, принимает решение об отказе </w:t>
      </w:r>
      <w:r>
        <w:rPr>
          <w:rFonts w:ascii="Times New Roman" w:hAnsi="Times New Roman" w:cs="Times New Roman"/>
          <w:sz w:val="24"/>
          <w:szCs w:val="24"/>
        </w:rPr>
        <w:t>в проведении аукциона на право заключения</w:t>
      </w:r>
      <w:r w:rsidRPr="0061213D">
        <w:rPr>
          <w:rFonts w:ascii="Times New Roman" w:hAnsi="Times New Roman" w:cs="Times New Roman"/>
          <w:sz w:val="24"/>
          <w:szCs w:val="24"/>
        </w:rPr>
        <w:t xml:space="preserve"> </w:t>
      </w:r>
      <w:r w:rsidRPr="00F55F3E">
        <w:rPr>
          <w:rFonts w:ascii="Times New Roman" w:hAnsi="Times New Roman" w:cs="Times New Roman"/>
          <w:sz w:val="24"/>
          <w:szCs w:val="24"/>
        </w:rPr>
        <w:t>договора аренды земельного участка на инвестиционных условиях для комплексного освоения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7EB2">
        <w:rPr>
          <w:rFonts w:ascii="Times New Roman" w:hAnsi="Times New Roman" w:cs="Times New Roman"/>
          <w:sz w:val="24"/>
          <w:szCs w:val="24"/>
        </w:rPr>
        <w:t xml:space="preserve">и направляет потенциальному инвестору копию </w:t>
      </w:r>
      <w:r>
        <w:rPr>
          <w:rFonts w:ascii="Times New Roman" w:hAnsi="Times New Roman" w:cs="Times New Roman"/>
          <w:sz w:val="24"/>
          <w:szCs w:val="24"/>
        </w:rPr>
        <w:t>такого решения</w:t>
      </w:r>
      <w:r w:rsidRPr="005C7EB2">
        <w:rPr>
          <w:rFonts w:ascii="Times New Roman" w:hAnsi="Times New Roman" w:cs="Times New Roman"/>
          <w:sz w:val="24"/>
          <w:szCs w:val="24"/>
        </w:rPr>
        <w:t>.</w:t>
      </w:r>
    </w:p>
    <w:p w:rsidR="0061213D" w:rsidRDefault="0061213D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BF491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.2. </w:t>
      </w:r>
      <w:r w:rsidRPr="005C7EB2">
        <w:rPr>
          <w:rFonts w:ascii="Times New Roman" w:hAnsi="Times New Roman" w:cs="Times New Roman"/>
          <w:sz w:val="24"/>
          <w:szCs w:val="24"/>
        </w:rPr>
        <w:t xml:space="preserve">Если согласно полученным в соответствии с пунктами </w:t>
      </w:r>
      <w:r w:rsidR="00C32F66">
        <w:rPr>
          <w:rFonts w:ascii="Times New Roman" w:hAnsi="Times New Roman" w:cs="Times New Roman"/>
          <w:sz w:val="24"/>
          <w:szCs w:val="24"/>
        </w:rPr>
        <w:t xml:space="preserve">12.4, 12.3.1 </w:t>
      </w:r>
      <w:r w:rsidRPr="005C7EB2">
        <w:rPr>
          <w:rFonts w:ascii="Times New Roman" w:hAnsi="Times New Roman" w:cs="Times New Roman"/>
          <w:sz w:val="24"/>
          <w:szCs w:val="24"/>
        </w:rPr>
        <w:t>настоящего Положения документам земельный участок в соответствии с Земельным кодексом Российской Федерации и(или) Законом Санкт-Петербурга</w:t>
      </w:r>
      <w:r w:rsidRPr="0061213D">
        <w:rPr>
          <w:rFonts w:ascii="Times New Roman" w:hAnsi="Times New Roman" w:cs="Times New Roman"/>
          <w:sz w:val="24"/>
          <w:szCs w:val="24"/>
        </w:rPr>
        <w:t xml:space="preserve"> </w:t>
      </w:r>
      <w:r w:rsidRPr="005C7EB2">
        <w:rPr>
          <w:rFonts w:ascii="Times New Roman" w:hAnsi="Times New Roman" w:cs="Times New Roman"/>
          <w:sz w:val="24"/>
          <w:szCs w:val="24"/>
        </w:rPr>
        <w:t>может являться предметом аукциона:</w:t>
      </w:r>
    </w:p>
    <w:p w:rsidR="0061213D" w:rsidRDefault="0061213D" w:rsidP="005C7E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BF491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.2.1. </w:t>
      </w:r>
      <w:r w:rsidRPr="005C7EB2">
        <w:rPr>
          <w:rFonts w:ascii="Times New Roman" w:hAnsi="Times New Roman" w:cs="Times New Roman"/>
          <w:sz w:val="24"/>
          <w:szCs w:val="24"/>
        </w:rPr>
        <w:t>Направляет в уполномоченную организацию уведомление о необходимости выполнения лицом, отвечающим требованиям, установленным для лиц, осуществляющих оценочную деятельность, отчета об оценке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5F3E">
        <w:rPr>
          <w:rFonts w:ascii="Times New Roman" w:hAnsi="Times New Roman" w:cs="Times New Roman"/>
          <w:sz w:val="24"/>
          <w:szCs w:val="24"/>
        </w:rPr>
        <w:t xml:space="preserve">рыночной стоимости первого арендного платежа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="002D4CAC">
        <w:rPr>
          <w:rFonts w:ascii="Times New Roman" w:hAnsi="Times New Roman" w:cs="Times New Roman"/>
          <w:sz w:val="24"/>
          <w:szCs w:val="24"/>
        </w:rPr>
        <w:t>за земельный участок</w:t>
      </w:r>
      <w:r w:rsidRPr="005C7EB2">
        <w:rPr>
          <w:rFonts w:ascii="Times New Roman" w:hAnsi="Times New Roman" w:cs="Times New Roman"/>
          <w:sz w:val="24"/>
          <w:szCs w:val="24"/>
        </w:rPr>
        <w:t>.</w:t>
      </w:r>
    </w:p>
    <w:p w:rsidR="0061213D" w:rsidRPr="005C7EB2" w:rsidRDefault="0061213D" w:rsidP="006121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7EB2">
        <w:rPr>
          <w:rFonts w:ascii="Times New Roman" w:hAnsi="Times New Roman" w:cs="Times New Roman"/>
          <w:sz w:val="24"/>
          <w:szCs w:val="24"/>
        </w:rPr>
        <w:t xml:space="preserve">Уполномоченная организация на следующий день после получения уведомления, указанного в настоящем пункте, обеспечивает выполнение лицом, указанным в абзаце первом настоящего пункта, отчета об оценке и на следующий день после его получения направляет отчет об оценке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>в КИ.</w:t>
      </w:r>
    </w:p>
    <w:p w:rsidR="0055349B" w:rsidRPr="00F55F3E" w:rsidRDefault="0061213D" w:rsidP="005534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BF491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.2.2. </w:t>
      </w:r>
      <w:r w:rsidRPr="005C7EB2">
        <w:rPr>
          <w:rFonts w:ascii="Times New Roman" w:hAnsi="Times New Roman" w:cs="Times New Roman"/>
          <w:sz w:val="24"/>
          <w:szCs w:val="24"/>
        </w:rPr>
        <w:t xml:space="preserve">Осуществляет подготовку </w:t>
      </w:r>
      <w:r w:rsidR="005A476D" w:rsidRPr="00F55F3E">
        <w:rPr>
          <w:rFonts w:ascii="Times New Roman" w:hAnsi="Times New Roman" w:cs="Times New Roman"/>
          <w:sz w:val="24"/>
          <w:szCs w:val="24"/>
        </w:rPr>
        <w:t xml:space="preserve">соответствующего </w:t>
      </w:r>
      <w:r w:rsidR="005A476D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Pr="005C7EB2">
        <w:rPr>
          <w:rFonts w:ascii="Times New Roman" w:hAnsi="Times New Roman" w:cs="Times New Roman"/>
          <w:sz w:val="24"/>
          <w:szCs w:val="24"/>
        </w:rPr>
        <w:t>постановления Правительства Санкт-Петербурга в соответствии с пунктами 1.3,</w:t>
      </w:r>
      <w:r w:rsidR="006239A9">
        <w:rPr>
          <w:rFonts w:ascii="Times New Roman" w:hAnsi="Times New Roman" w:cs="Times New Roman"/>
          <w:sz w:val="24"/>
          <w:szCs w:val="24"/>
        </w:rPr>
        <w:t xml:space="preserve"> 1.3-1,</w:t>
      </w:r>
      <w:r w:rsidRPr="005C7EB2">
        <w:rPr>
          <w:rFonts w:ascii="Times New Roman" w:hAnsi="Times New Roman" w:cs="Times New Roman"/>
          <w:sz w:val="24"/>
          <w:szCs w:val="24"/>
        </w:rPr>
        <w:t xml:space="preserve"> 1.4.3 - 1.4.5 настоящего Положения. </w:t>
      </w:r>
      <w:r w:rsidR="00E31D6B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 xml:space="preserve">При осуществлении КИ действий в соответствии с пунктом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5C7EB2">
        <w:rPr>
          <w:rFonts w:ascii="Times New Roman" w:hAnsi="Times New Roman" w:cs="Times New Roman"/>
          <w:sz w:val="24"/>
          <w:szCs w:val="24"/>
        </w:rPr>
        <w:t>.</w:t>
      </w:r>
      <w:r w:rsidR="00BF4910">
        <w:rPr>
          <w:rFonts w:ascii="Times New Roman" w:hAnsi="Times New Roman" w:cs="Times New Roman"/>
          <w:sz w:val="24"/>
          <w:szCs w:val="24"/>
        </w:rPr>
        <w:t>5</w:t>
      </w:r>
      <w:r w:rsidRPr="005C7EB2">
        <w:rPr>
          <w:rFonts w:ascii="Times New Roman" w:hAnsi="Times New Roman" w:cs="Times New Roman"/>
          <w:sz w:val="24"/>
          <w:szCs w:val="24"/>
        </w:rPr>
        <w:t xml:space="preserve">.2.1 настоящего Положения подготовка соответствующего проекта постановления Правительства Санкт-Петербурга осуществляется в течение двух дней после получения КИ отчета об оценке в соответствии </w:t>
      </w:r>
      <w:r w:rsidR="00E31D6B">
        <w:rPr>
          <w:rFonts w:ascii="Times New Roman" w:hAnsi="Times New Roman" w:cs="Times New Roman"/>
          <w:sz w:val="24"/>
          <w:szCs w:val="24"/>
        </w:rPr>
        <w:br/>
      </w:r>
      <w:r w:rsidRPr="005C7EB2">
        <w:rPr>
          <w:rFonts w:ascii="Times New Roman" w:hAnsi="Times New Roman" w:cs="Times New Roman"/>
          <w:sz w:val="24"/>
          <w:szCs w:val="24"/>
        </w:rPr>
        <w:t xml:space="preserve">с пунктом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5C7EB2">
        <w:rPr>
          <w:rFonts w:ascii="Times New Roman" w:hAnsi="Times New Roman" w:cs="Times New Roman"/>
          <w:sz w:val="24"/>
          <w:szCs w:val="24"/>
        </w:rPr>
        <w:t>.</w:t>
      </w:r>
      <w:r w:rsidR="00BF4910">
        <w:rPr>
          <w:rFonts w:ascii="Times New Roman" w:hAnsi="Times New Roman" w:cs="Times New Roman"/>
          <w:sz w:val="24"/>
          <w:szCs w:val="24"/>
        </w:rPr>
        <w:t>5</w:t>
      </w:r>
      <w:r w:rsidRPr="005C7EB2">
        <w:rPr>
          <w:rFonts w:ascii="Times New Roman" w:hAnsi="Times New Roman" w:cs="Times New Roman"/>
          <w:sz w:val="24"/>
          <w:szCs w:val="24"/>
        </w:rPr>
        <w:t>.2.1 настоящего Положения.</w:t>
      </w:r>
      <w:r w:rsidR="0055349B">
        <w:rPr>
          <w:rFonts w:ascii="Times New Roman" w:hAnsi="Times New Roman" w:cs="Times New Roman"/>
          <w:sz w:val="24"/>
          <w:szCs w:val="24"/>
        </w:rPr>
        <w:t>».</w:t>
      </w:r>
    </w:p>
    <w:p w:rsidR="006300F6" w:rsidRDefault="006300F6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8279F" w:rsidRDefault="0048279F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55F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 Договор о комплексном освоении территории заключается Комитетом имущественных отношений Санкт-Петербурга одновременно с договором аренды земельного участка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на инвестиционных условиях для комплексного освоения территории.</w:t>
      </w:r>
    </w:p>
    <w:p w:rsidR="0048279F" w:rsidRDefault="00DE4EBB" w:rsidP="004827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8279F">
        <w:rPr>
          <w:rFonts w:ascii="Times New Roman" w:hAnsi="Times New Roman" w:cs="Times New Roman"/>
          <w:sz w:val="24"/>
          <w:szCs w:val="24"/>
        </w:rPr>
        <w:t xml:space="preserve">. В течение трех месяцев со дня утверждения документации по планировке территории Комитет имущественных отношений Санкт-Петербурга обеспечивает заключение дополнительного соглашения к договору о комплексном освоении территории, </w:t>
      </w:r>
      <w:r w:rsidR="0048279F" w:rsidRPr="00965D9A">
        <w:rPr>
          <w:rFonts w:ascii="Times New Roman" w:hAnsi="Times New Roman" w:cs="Times New Roman"/>
          <w:sz w:val="24"/>
          <w:szCs w:val="24"/>
        </w:rPr>
        <w:t xml:space="preserve">содержащее график осуществления мероприятий по освоению данной территории (в том числе строительство и ввод в эксплуатацию объектов капитального строительства) в отношении каждого мероприятия </w:t>
      </w:r>
      <w:r w:rsidR="00DE2A8F">
        <w:rPr>
          <w:rFonts w:ascii="Times New Roman" w:hAnsi="Times New Roman" w:cs="Times New Roman"/>
          <w:sz w:val="24"/>
          <w:szCs w:val="24"/>
        </w:rPr>
        <w:br/>
        <w:t>Э</w:t>
      </w:r>
      <w:r w:rsidR="0048279F" w:rsidRPr="00965D9A">
        <w:rPr>
          <w:rFonts w:ascii="Times New Roman" w:hAnsi="Times New Roman" w:cs="Times New Roman"/>
          <w:sz w:val="24"/>
          <w:szCs w:val="24"/>
        </w:rPr>
        <w:t>с указанием сроков начала и окончания проведения соответствующих работ</w:t>
      </w:r>
      <w:r w:rsidR="0048279F">
        <w:rPr>
          <w:rFonts w:ascii="Times New Roman" w:hAnsi="Times New Roman" w:cs="Times New Roman"/>
          <w:sz w:val="24"/>
          <w:szCs w:val="24"/>
        </w:rPr>
        <w:t xml:space="preserve"> (далее – График осуществления мероприятий по комплексному освоению территории)</w:t>
      </w:r>
      <w:r w:rsidR="0048279F" w:rsidRPr="00965D9A">
        <w:rPr>
          <w:rFonts w:ascii="Times New Roman" w:hAnsi="Times New Roman" w:cs="Times New Roman"/>
          <w:sz w:val="24"/>
          <w:szCs w:val="24"/>
        </w:rPr>
        <w:t>.</w:t>
      </w:r>
    </w:p>
    <w:p w:rsidR="0048279F" w:rsidRDefault="0048279F" w:rsidP="004827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</w:t>
      </w:r>
      <w:r w:rsidRPr="00965D9A">
        <w:rPr>
          <w:rFonts w:ascii="Times New Roman" w:hAnsi="Times New Roman" w:cs="Times New Roman"/>
          <w:sz w:val="24"/>
          <w:szCs w:val="24"/>
        </w:rPr>
        <w:t xml:space="preserve">осуществления мероприятий по </w:t>
      </w:r>
      <w:r>
        <w:rPr>
          <w:rFonts w:ascii="Times New Roman" w:hAnsi="Times New Roman" w:cs="Times New Roman"/>
          <w:sz w:val="24"/>
          <w:szCs w:val="24"/>
        </w:rPr>
        <w:t xml:space="preserve">комплексному освоению территории разрабатывается комиссией по комплексному освоению территории в порядке, установленном Положением </w:t>
      </w:r>
      <w:r w:rsidR="000264F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 комиссии по комплексному освоению территории.</w:t>
      </w:r>
    </w:p>
    <w:p w:rsidR="0048279F" w:rsidRDefault="0048279F" w:rsidP="0048279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2FFC">
        <w:rPr>
          <w:rFonts w:ascii="Times New Roman" w:hAnsi="Times New Roman" w:cs="Times New Roman"/>
          <w:sz w:val="24"/>
          <w:szCs w:val="24"/>
        </w:rPr>
        <w:t>Положение о комиссии по комплексному освоению территории, определяющее ее правовой статус, состав и порядок работы, утверждается Правительством Санкт-Петербурга.</w:t>
      </w:r>
    </w:p>
    <w:p w:rsidR="00B413E1" w:rsidRPr="00B413E1" w:rsidRDefault="00DE4EBB" w:rsidP="00B413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413E1" w:rsidRPr="00B413E1">
        <w:rPr>
          <w:rFonts w:ascii="Times New Roman" w:hAnsi="Times New Roman" w:cs="Times New Roman"/>
          <w:sz w:val="24"/>
          <w:szCs w:val="24"/>
        </w:rPr>
        <w:t>. Установить, что предоставление земельных участков, образованных из земельного участка, предоставленного для комплексного освоения территории, в аренду</w:t>
      </w:r>
      <w:r w:rsidR="0012770B">
        <w:rPr>
          <w:rFonts w:ascii="Times New Roman" w:hAnsi="Times New Roman" w:cs="Times New Roman"/>
          <w:sz w:val="24"/>
          <w:szCs w:val="24"/>
        </w:rPr>
        <w:t xml:space="preserve"> </w:t>
      </w:r>
      <w:r w:rsidR="0012770B" w:rsidRPr="0057397C">
        <w:rPr>
          <w:rFonts w:ascii="Times New Roman" w:hAnsi="Times New Roman" w:cs="Times New Roman"/>
          <w:sz w:val="24"/>
          <w:szCs w:val="24"/>
        </w:rPr>
        <w:t>без проведения торгов</w:t>
      </w:r>
      <w:r w:rsidR="00B413E1" w:rsidRPr="0057397C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 w:rsidR="00B413E1" w:rsidRPr="00B413E1">
        <w:rPr>
          <w:rFonts w:ascii="Times New Roman" w:hAnsi="Times New Roman" w:cs="Times New Roman"/>
          <w:sz w:val="24"/>
          <w:szCs w:val="24"/>
        </w:rPr>
        <w:t>в порядке, предусмотренном</w:t>
      </w:r>
      <w:r w:rsidR="0057397C">
        <w:rPr>
          <w:rFonts w:ascii="Times New Roman" w:hAnsi="Times New Roman" w:cs="Times New Roman"/>
          <w:sz w:val="24"/>
          <w:szCs w:val="24"/>
        </w:rPr>
        <w:t xml:space="preserve"> разделом 5 Положения</w:t>
      </w:r>
      <w:r w:rsidR="00B413E1" w:rsidRPr="00B413E1">
        <w:rPr>
          <w:rFonts w:ascii="Times New Roman" w:hAnsi="Times New Roman" w:cs="Times New Roman"/>
          <w:sz w:val="24"/>
          <w:szCs w:val="24"/>
        </w:rPr>
        <w:t xml:space="preserve"> о порядке взаимодействия исполнительных органов государственной власти Санкт-Петербурга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="00B413E1" w:rsidRPr="00B413E1">
        <w:rPr>
          <w:rFonts w:ascii="Times New Roman" w:hAnsi="Times New Roman" w:cs="Times New Roman"/>
          <w:sz w:val="24"/>
          <w:szCs w:val="24"/>
        </w:rPr>
        <w:t xml:space="preserve">при подготовке и принятии решений о предоставлении объектов недвижимости, находящихся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="00B413E1" w:rsidRPr="00B413E1">
        <w:rPr>
          <w:rFonts w:ascii="Times New Roman" w:hAnsi="Times New Roman" w:cs="Times New Roman"/>
          <w:sz w:val="24"/>
          <w:szCs w:val="24"/>
        </w:rPr>
        <w:t xml:space="preserve">в собственности Санкт-Петербурга, для строительства, реконструкции и проведения работ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="00B413E1" w:rsidRPr="00B413E1">
        <w:rPr>
          <w:rFonts w:ascii="Times New Roman" w:hAnsi="Times New Roman" w:cs="Times New Roman"/>
          <w:sz w:val="24"/>
          <w:szCs w:val="24"/>
        </w:rPr>
        <w:t>по приспособлению для современного использования, утвержденное постановлением Правительства Санкт-Петербурга от 21.07.2015 № 656</w:t>
      </w:r>
      <w:r w:rsidR="00B413E1">
        <w:rPr>
          <w:rFonts w:ascii="Times New Roman" w:hAnsi="Times New Roman" w:cs="Times New Roman"/>
          <w:sz w:val="24"/>
          <w:szCs w:val="24"/>
        </w:rPr>
        <w:t>.</w:t>
      </w:r>
    </w:p>
    <w:p w:rsidR="00E95369" w:rsidRPr="00F55F3E" w:rsidRDefault="00DE4EBB" w:rsidP="00592D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B4F03">
        <w:rPr>
          <w:rFonts w:ascii="Times New Roman" w:hAnsi="Times New Roman" w:cs="Times New Roman"/>
          <w:sz w:val="24"/>
          <w:szCs w:val="24"/>
        </w:rPr>
        <w:t>. </w:t>
      </w:r>
      <w:r w:rsidR="00E95369" w:rsidRPr="00F55F3E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881054" w:rsidRPr="00F55F3E">
        <w:rPr>
          <w:rFonts w:ascii="Times New Roman" w:hAnsi="Times New Roman" w:cs="Times New Roman"/>
          <w:sz w:val="24"/>
          <w:szCs w:val="24"/>
        </w:rPr>
        <w:t xml:space="preserve">изменение в Положение о Комитете имущественных отношений </w:t>
      </w:r>
      <w:r w:rsidR="00A62685">
        <w:rPr>
          <w:rFonts w:ascii="Times New Roman" w:hAnsi="Times New Roman" w:cs="Times New Roman"/>
          <w:sz w:val="24"/>
          <w:szCs w:val="24"/>
        </w:rPr>
        <w:br/>
      </w:r>
      <w:r w:rsidR="00881054" w:rsidRPr="00F55F3E">
        <w:rPr>
          <w:rFonts w:ascii="Times New Roman" w:hAnsi="Times New Roman" w:cs="Times New Roman"/>
          <w:sz w:val="24"/>
          <w:szCs w:val="24"/>
        </w:rPr>
        <w:t xml:space="preserve">Санкт-Петербурга, утвержденное постановлением </w:t>
      </w:r>
      <w:r w:rsidR="00592DE5" w:rsidRPr="00F55F3E">
        <w:rPr>
          <w:rFonts w:ascii="Times New Roman" w:hAnsi="Times New Roman" w:cs="Times New Roman"/>
          <w:sz w:val="24"/>
          <w:szCs w:val="24"/>
        </w:rPr>
        <w:t>Правительства Санкт-Петербурга от 16.02.2015 № 98 «О Комитете имущественных отношений Санкт-Петербурга и признании утратившими силу отдельных постановлений Правительства Санкт-Петербурга»</w:t>
      </w:r>
      <w:r w:rsidR="00881054" w:rsidRPr="00F55F3E">
        <w:rPr>
          <w:rFonts w:ascii="Times New Roman" w:hAnsi="Times New Roman" w:cs="Times New Roman"/>
          <w:sz w:val="24"/>
          <w:szCs w:val="24"/>
        </w:rPr>
        <w:t>, дополнив его пунктом 3.11-1 следующего содержания:</w:t>
      </w:r>
    </w:p>
    <w:p w:rsidR="00881054" w:rsidRPr="00F55F3E" w:rsidRDefault="00881054" w:rsidP="0088105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«3.11-1.</w:t>
      </w:r>
      <w:r w:rsidR="0055349B">
        <w:rPr>
          <w:rFonts w:ascii="Times New Roman" w:hAnsi="Times New Roman" w:cs="Times New Roman"/>
          <w:sz w:val="24"/>
          <w:szCs w:val="24"/>
        </w:rPr>
        <w:t> </w:t>
      </w:r>
      <w:r w:rsidRPr="00F55F3E">
        <w:rPr>
          <w:rFonts w:ascii="Times New Roman" w:hAnsi="Times New Roman" w:cs="Times New Roman"/>
          <w:sz w:val="24"/>
          <w:szCs w:val="24"/>
        </w:rPr>
        <w:t>Заключает от имени Санкт-Петербурга договоры о комплексном освоении территории».</w:t>
      </w:r>
    </w:p>
    <w:p w:rsidR="00E26817" w:rsidRPr="00F55F3E" w:rsidRDefault="00DE4EBB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52016" w:rsidRPr="00F55F3E">
        <w:rPr>
          <w:rFonts w:ascii="Times New Roman" w:hAnsi="Times New Roman" w:cs="Times New Roman"/>
          <w:sz w:val="24"/>
          <w:szCs w:val="24"/>
        </w:rPr>
        <w:t>. Признать утратившим</w:t>
      </w:r>
      <w:r w:rsidR="00E26817" w:rsidRPr="00F55F3E">
        <w:rPr>
          <w:rFonts w:ascii="Times New Roman" w:hAnsi="Times New Roman" w:cs="Times New Roman"/>
          <w:sz w:val="24"/>
          <w:szCs w:val="24"/>
        </w:rPr>
        <w:t>и</w:t>
      </w:r>
      <w:r w:rsidR="00752016" w:rsidRPr="00F55F3E">
        <w:rPr>
          <w:rFonts w:ascii="Times New Roman" w:hAnsi="Times New Roman" w:cs="Times New Roman"/>
          <w:sz w:val="24"/>
          <w:szCs w:val="24"/>
        </w:rPr>
        <w:t xml:space="preserve"> силу</w:t>
      </w:r>
      <w:r w:rsidR="00E26817" w:rsidRPr="00F55F3E">
        <w:rPr>
          <w:rFonts w:ascii="Times New Roman" w:hAnsi="Times New Roman" w:cs="Times New Roman"/>
          <w:sz w:val="24"/>
          <w:szCs w:val="24"/>
        </w:rPr>
        <w:t>:</w:t>
      </w:r>
    </w:p>
    <w:p w:rsidR="00E26817" w:rsidRPr="00F55F3E" w:rsidRDefault="00FF4405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п</w:t>
      </w:r>
      <w:r w:rsidR="00752016" w:rsidRPr="00F55F3E">
        <w:rPr>
          <w:rFonts w:ascii="Times New Roman" w:hAnsi="Times New Roman" w:cs="Times New Roman"/>
          <w:sz w:val="24"/>
          <w:szCs w:val="24"/>
        </w:rPr>
        <w:t>остановлени</w:t>
      </w:r>
      <w:r w:rsidR="00E26817" w:rsidRPr="00F55F3E">
        <w:rPr>
          <w:rFonts w:ascii="Times New Roman" w:hAnsi="Times New Roman" w:cs="Times New Roman"/>
          <w:sz w:val="24"/>
          <w:szCs w:val="24"/>
        </w:rPr>
        <w:t>е</w:t>
      </w:r>
      <w:r w:rsidR="00752016" w:rsidRPr="00F55F3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21.02.2006 № 167</w:t>
      </w:r>
      <w:r w:rsidR="00754596" w:rsidRPr="00F55F3E">
        <w:rPr>
          <w:rFonts w:ascii="Times New Roman" w:hAnsi="Times New Roman" w:cs="Times New Roman"/>
          <w:sz w:val="24"/>
          <w:szCs w:val="24"/>
        </w:rPr>
        <w:t xml:space="preserve"> «</w:t>
      </w:r>
      <w:r w:rsidR="008143E6" w:rsidRPr="00F55F3E">
        <w:rPr>
          <w:rFonts w:ascii="Times New Roman" w:hAnsi="Times New Roman" w:cs="Times New Roman"/>
          <w:sz w:val="24"/>
          <w:szCs w:val="24"/>
        </w:rPr>
        <w:t>О комплексном освоении территорий в целях жилищного строительства»</w:t>
      </w:r>
      <w:r w:rsidR="00E26817" w:rsidRPr="00F55F3E">
        <w:rPr>
          <w:rFonts w:ascii="Times New Roman" w:hAnsi="Times New Roman" w:cs="Times New Roman"/>
          <w:sz w:val="24"/>
          <w:szCs w:val="24"/>
        </w:rPr>
        <w:t>;</w:t>
      </w:r>
    </w:p>
    <w:p w:rsidR="00E26817" w:rsidRPr="00F55F3E" w:rsidRDefault="00FF4405" w:rsidP="00E2681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E26817" w:rsidRPr="00F55F3E">
        <w:rPr>
          <w:rFonts w:ascii="Times New Roman" w:hAnsi="Times New Roman" w:cs="Times New Roman"/>
          <w:sz w:val="24"/>
          <w:szCs w:val="24"/>
        </w:rPr>
        <w:t>остановление Правительства Санкт-Петербурга от 09.11.2009 № 1252 «О внесении изменений в постановление Правительства Санкт-П</w:t>
      </w:r>
      <w:r w:rsidR="00AA0C0C">
        <w:rPr>
          <w:rFonts w:ascii="Times New Roman" w:hAnsi="Times New Roman" w:cs="Times New Roman"/>
          <w:sz w:val="24"/>
          <w:szCs w:val="24"/>
        </w:rPr>
        <w:t>етербурга от 21.02.2006 № 167»;</w:t>
      </w:r>
    </w:p>
    <w:p w:rsidR="00752016" w:rsidRPr="00F55F3E" w:rsidRDefault="00FF4405" w:rsidP="00586E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55F3E">
        <w:rPr>
          <w:rFonts w:ascii="Times New Roman" w:hAnsi="Times New Roman" w:cs="Times New Roman"/>
          <w:sz w:val="24"/>
          <w:szCs w:val="24"/>
        </w:rPr>
        <w:t>п</w:t>
      </w:r>
      <w:r w:rsidR="00E26817" w:rsidRPr="00F55F3E">
        <w:rPr>
          <w:rFonts w:ascii="Times New Roman" w:hAnsi="Times New Roman" w:cs="Times New Roman"/>
          <w:sz w:val="24"/>
          <w:szCs w:val="24"/>
        </w:rPr>
        <w:t>ункт 2 постановления Правительства Санкт-Петербурга от 28.04.2014 № 301 «О внесении изменений в распоряжение Правительства Санкт-Петербурга от 29.12.2003 № 33-рп и в некоторые постановления Правительства Санкт-Петербурга».</w:t>
      </w:r>
    </w:p>
    <w:p w:rsidR="005C679C" w:rsidRPr="00F55F3E" w:rsidRDefault="00DE4EBB" w:rsidP="00E95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95369" w:rsidRPr="00F55F3E">
        <w:rPr>
          <w:rFonts w:ascii="Times New Roman" w:hAnsi="Times New Roman" w:cs="Times New Roman"/>
          <w:sz w:val="24"/>
          <w:szCs w:val="24"/>
        </w:rPr>
        <w:t>. Комитету имущественных отношений Санкт-Петербурга</w:t>
      </w:r>
      <w:r w:rsidR="005C679C" w:rsidRPr="00F55F3E">
        <w:rPr>
          <w:rFonts w:ascii="Times New Roman" w:hAnsi="Times New Roman" w:cs="Times New Roman"/>
          <w:sz w:val="24"/>
          <w:szCs w:val="24"/>
        </w:rPr>
        <w:t>:</w:t>
      </w:r>
    </w:p>
    <w:p w:rsidR="00E95369" w:rsidRDefault="00DE4EBB" w:rsidP="00E95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C679C" w:rsidRPr="00F55F3E">
        <w:rPr>
          <w:rFonts w:ascii="Times New Roman" w:hAnsi="Times New Roman" w:cs="Times New Roman"/>
          <w:sz w:val="24"/>
          <w:szCs w:val="24"/>
        </w:rPr>
        <w:t>.1.</w:t>
      </w:r>
      <w:r w:rsidR="004A4902">
        <w:rPr>
          <w:rFonts w:ascii="Times New Roman" w:hAnsi="Times New Roman" w:cs="Times New Roman"/>
          <w:sz w:val="24"/>
          <w:szCs w:val="24"/>
        </w:rPr>
        <w:t> </w:t>
      </w:r>
      <w:r w:rsidR="005C679C" w:rsidRPr="00F55F3E">
        <w:rPr>
          <w:rFonts w:ascii="Times New Roman" w:hAnsi="Times New Roman" w:cs="Times New Roman"/>
          <w:sz w:val="24"/>
          <w:szCs w:val="24"/>
        </w:rPr>
        <w:t>В</w:t>
      </w:r>
      <w:r w:rsidR="00E95369" w:rsidRPr="00F55F3E">
        <w:rPr>
          <w:rFonts w:ascii="Times New Roman" w:hAnsi="Times New Roman" w:cs="Times New Roman"/>
          <w:sz w:val="24"/>
          <w:szCs w:val="24"/>
        </w:rPr>
        <w:t xml:space="preserve"> </w:t>
      </w:r>
      <w:r w:rsidR="00523D84">
        <w:rPr>
          <w:rFonts w:ascii="Times New Roman" w:hAnsi="Times New Roman" w:cs="Times New Roman"/>
          <w:sz w:val="24"/>
          <w:szCs w:val="24"/>
        </w:rPr>
        <w:t>трехмесячный</w:t>
      </w:r>
      <w:r w:rsidR="00E95369" w:rsidRPr="00F55F3E">
        <w:rPr>
          <w:rFonts w:ascii="Times New Roman" w:hAnsi="Times New Roman" w:cs="Times New Roman"/>
          <w:sz w:val="24"/>
          <w:szCs w:val="24"/>
        </w:rPr>
        <w:t xml:space="preserve"> срок разработать и утвердить</w:t>
      </w:r>
      <w:r w:rsidR="00523D84">
        <w:rPr>
          <w:rFonts w:ascii="Times New Roman" w:hAnsi="Times New Roman" w:cs="Times New Roman"/>
          <w:sz w:val="24"/>
          <w:szCs w:val="24"/>
        </w:rPr>
        <w:t xml:space="preserve"> п</w:t>
      </w:r>
      <w:r w:rsidR="00E95369" w:rsidRPr="00F55F3E">
        <w:rPr>
          <w:rFonts w:ascii="Times New Roman" w:hAnsi="Times New Roman" w:cs="Times New Roman"/>
          <w:sz w:val="24"/>
          <w:szCs w:val="24"/>
        </w:rPr>
        <w:t>римерную форму договора аренды земельного участка на инвестиционных условиях для к</w:t>
      </w:r>
      <w:r w:rsidR="00523D84">
        <w:rPr>
          <w:rFonts w:ascii="Times New Roman" w:hAnsi="Times New Roman" w:cs="Times New Roman"/>
          <w:sz w:val="24"/>
          <w:szCs w:val="24"/>
        </w:rPr>
        <w:t>омплексного освоения территории, п</w:t>
      </w:r>
      <w:r w:rsidR="00D9474D" w:rsidRPr="00F55F3E">
        <w:rPr>
          <w:rFonts w:ascii="Times New Roman" w:hAnsi="Times New Roman" w:cs="Times New Roman"/>
          <w:sz w:val="24"/>
          <w:szCs w:val="24"/>
        </w:rPr>
        <w:t>римерную форму договора аренды земельного участка на инвестиционных условиях, образованного из земельного участка, предоставленного для к</w:t>
      </w:r>
      <w:r w:rsidR="00523D84">
        <w:rPr>
          <w:rFonts w:ascii="Times New Roman" w:hAnsi="Times New Roman" w:cs="Times New Roman"/>
          <w:sz w:val="24"/>
          <w:szCs w:val="24"/>
        </w:rPr>
        <w:t>омплексного освоения территории, п</w:t>
      </w:r>
      <w:r w:rsidR="00E95369" w:rsidRPr="00F55F3E">
        <w:rPr>
          <w:rFonts w:ascii="Times New Roman" w:hAnsi="Times New Roman" w:cs="Times New Roman"/>
          <w:sz w:val="24"/>
          <w:szCs w:val="24"/>
        </w:rPr>
        <w:t>римерную форму договора о комплексном освоении территории.</w:t>
      </w:r>
    </w:p>
    <w:p w:rsidR="00A24CD9" w:rsidRDefault="00DE4EBB" w:rsidP="00E95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24CD9">
        <w:rPr>
          <w:rFonts w:ascii="Times New Roman" w:hAnsi="Times New Roman" w:cs="Times New Roman"/>
          <w:sz w:val="24"/>
          <w:szCs w:val="24"/>
        </w:rPr>
        <w:t>.2. </w:t>
      </w:r>
      <w:r w:rsidR="0048279F">
        <w:rPr>
          <w:rFonts w:ascii="Times New Roman" w:hAnsi="Times New Roman" w:cs="Times New Roman"/>
          <w:sz w:val="24"/>
          <w:szCs w:val="24"/>
        </w:rPr>
        <w:t xml:space="preserve">Совместно с Комитетом по инвестициям Санкт-Петербурга в </w:t>
      </w:r>
      <w:r w:rsidR="00A24CD9">
        <w:rPr>
          <w:rFonts w:ascii="Times New Roman" w:hAnsi="Times New Roman" w:cs="Times New Roman"/>
          <w:sz w:val="24"/>
          <w:szCs w:val="24"/>
        </w:rPr>
        <w:t xml:space="preserve">трехмесячный срок подготовить и </w:t>
      </w:r>
      <w:r w:rsidR="00863C78" w:rsidRPr="00F55F3E">
        <w:rPr>
          <w:rFonts w:ascii="Times New Roman" w:hAnsi="Times New Roman" w:cs="Times New Roman"/>
          <w:sz w:val="24"/>
          <w:szCs w:val="24"/>
        </w:rPr>
        <w:t xml:space="preserve">представить </w:t>
      </w:r>
      <w:r w:rsidR="00A24CD9">
        <w:rPr>
          <w:rFonts w:ascii="Times New Roman" w:hAnsi="Times New Roman" w:cs="Times New Roman"/>
          <w:sz w:val="24"/>
          <w:szCs w:val="24"/>
        </w:rPr>
        <w:t>на рассмотрение Правительства</w:t>
      </w:r>
      <w:r w:rsidR="00AB77BC">
        <w:rPr>
          <w:rFonts w:ascii="Times New Roman" w:hAnsi="Times New Roman" w:cs="Times New Roman"/>
          <w:sz w:val="24"/>
          <w:szCs w:val="24"/>
        </w:rPr>
        <w:t xml:space="preserve"> </w:t>
      </w:r>
      <w:r w:rsidR="00A24CD9">
        <w:rPr>
          <w:rFonts w:ascii="Times New Roman" w:hAnsi="Times New Roman" w:cs="Times New Roman"/>
          <w:sz w:val="24"/>
          <w:szCs w:val="24"/>
        </w:rPr>
        <w:t xml:space="preserve">Санкт-Петербурга проект постановления Правительства Санкт-Петербурга о внесении изменений в постановление Правительства Санкт-Петербурга от 15.03.2005 № 275 «О порядке перечисления инвесторами денежных средств по договорам, заключенным в соответствии с Законом Санкт-Петербурга </w:t>
      </w:r>
      <w:r w:rsidR="00AB77BC">
        <w:rPr>
          <w:rFonts w:ascii="Times New Roman" w:hAnsi="Times New Roman" w:cs="Times New Roman"/>
          <w:sz w:val="24"/>
          <w:szCs w:val="24"/>
        </w:rPr>
        <w:br/>
      </w:r>
      <w:r w:rsidR="00A24CD9">
        <w:rPr>
          <w:rFonts w:ascii="Times New Roman" w:hAnsi="Times New Roman" w:cs="Times New Roman"/>
          <w:sz w:val="24"/>
          <w:szCs w:val="24"/>
        </w:rPr>
        <w:t>«О порядке предоставления объектов недвижимости, находящихся</w:t>
      </w:r>
      <w:r w:rsidR="00AB77BC">
        <w:rPr>
          <w:rFonts w:ascii="Times New Roman" w:hAnsi="Times New Roman" w:cs="Times New Roman"/>
          <w:sz w:val="24"/>
          <w:szCs w:val="24"/>
        </w:rPr>
        <w:t xml:space="preserve"> </w:t>
      </w:r>
      <w:r w:rsidR="00A24CD9">
        <w:rPr>
          <w:rFonts w:ascii="Times New Roman" w:hAnsi="Times New Roman" w:cs="Times New Roman"/>
          <w:sz w:val="24"/>
          <w:szCs w:val="24"/>
        </w:rPr>
        <w:t xml:space="preserve">в собственности </w:t>
      </w:r>
      <w:r w:rsidR="00AB77BC">
        <w:rPr>
          <w:rFonts w:ascii="Times New Roman" w:hAnsi="Times New Roman" w:cs="Times New Roman"/>
          <w:sz w:val="24"/>
          <w:szCs w:val="24"/>
        </w:rPr>
        <w:br/>
      </w:r>
      <w:r w:rsidR="00A24CD9">
        <w:rPr>
          <w:rFonts w:ascii="Times New Roman" w:hAnsi="Times New Roman" w:cs="Times New Roman"/>
          <w:sz w:val="24"/>
          <w:szCs w:val="24"/>
        </w:rPr>
        <w:t>Санкт-Петербурга, для строительства, реконструкции и приспособления</w:t>
      </w:r>
      <w:r w:rsidR="00AB77BC">
        <w:rPr>
          <w:rFonts w:ascii="Times New Roman" w:hAnsi="Times New Roman" w:cs="Times New Roman"/>
          <w:sz w:val="24"/>
          <w:szCs w:val="24"/>
        </w:rPr>
        <w:t xml:space="preserve"> </w:t>
      </w:r>
      <w:r w:rsidR="00A24CD9">
        <w:rPr>
          <w:rFonts w:ascii="Times New Roman" w:hAnsi="Times New Roman" w:cs="Times New Roman"/>
          <w:sz w:val="24"/>
          <w:szCs w:val="24"/>
        </w:rPr>
        <w:t>для современного использования» в части, касающейся приведения его в соответстви</w:t>
      </w:r>
      <w:r w:rsidR="00207B8C">
        <w:rPr>
          <w:rFonts w:ascii="Times New Roman" w:hAnsi="Times New Roman" w:cs="Times New Roman"/>
          <w:sz w:val="24"/>
          <w:szCs w:val="24"/>
        </w:rPr>
        <w:t>е</w:t>
      </w:r>
      <w:r w:rsidR="00A24CD9">
        <w:rPr>
          <w:rFonts w:ascii="Times New Roman" w:hAnsi="Times New Roman" w:cs="Times New Roman"/>
          <w:sz w:val="24"/>
          <w:szCs w:val="24"/>
        </w:rPr>
        <w:t xml:space="preserve"> </w:t>
      </w:r>
      <w:r w:rsidR="002E1A54">
        <w:rPr>
          <w:rFonts w:ascii="Times New Roman" w:hAnsi="Times New Roman" w:cs="Times New Roman"/>
          <w:sz w:val="24"/>
          <w:szCs w:val="24"/>
        </w:rPr>
        <w:t>с настоящим постановлением.</w:t>
      </w:r>
    </w:p>
    <w:p w:rsidR="006239A9" w:rsidRDefault="00DE4EBB" w:rsidP="003558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8279F">
        <w:rPr>
          <w:rFonts w:ascii="Times New Roman" w:hAnsi="Times New Roman" w:cs="Times New Roman"/>
          <w:sz w:val="24"/>
          <w:szCs w:val="24"/>
        </w:rPr>
        <w:t>.3. </w:t>
      </w:r>
      <w:r w:rsidR="006239A9">
        <w:rPr>
          <w:rFonts w:ascii="Times New Roman" w:hAnsi="Times New Roman" w:cs="Times New Roman"/>
          <w:sz w:val="24"/>
          <w:szCs w:val="24"/>
        </w:rPr>
        <w:t xml:space="preserve"> Включать в договоры о комплексном освоении территории условия, установленные </w:t>
      </w:r>
      <w:r w:rsidR="00E31D6B">
        <w:rPr>
          <w:rFonts w:ascii="Times New Roman" w:hAnsi="Times New Roman" w:cs="Times New Roman"/>
          <w:sz w:val="24"/>
          <w:szCs w:val="24"/>
        </w:rPr>
        <w:br/>
      </w:r>
      <w:r w:rsidR="006239A9">
        <w:rPr>
          <w:rFonts w:ascii="Times New Roman" w:hAnsi="Times New Roman" w:cs="Times New Roman"/>
          <w:sz w:val="24"/>
          <w:szCs w:val="24"/>
        </w:rPr>
        <w:t xml:space="preserve">при принятии решений о проведении аукциона на право заключения договора аренды земельного участка на инвестиционных условия, определенные в соответствии с Положением о порядке взаимодействия исполнительных органов государственной власти Санкт-Петербурга </w:t>
      </w:r>
      <w:r w:rsidR="00E31D6B">
        <w:rPr>
          <w:rFonts w:ascii="Times New Roman" w:hAnsi="Times New Roman" w:cs="Times New Roman"/>
          <w:sz w:val="24"/>
          <w:szCs w:val="24"/>
        </w:rPr>
        <w:br/>
      </w:r>
      <w:r w:rsidR="006239A9">
        <w:rPr>
          <w:rFonts w:ascii="Times New Roman" w:hAnsi="Times New Roman" w:cs="Times New Roman"/>
          <w:sz w:val="24"/>
          <w:szCs w:val="24"/>
        </w:rPr>
        <w:t>при определении условий договоров о комплексном освоении территории.</w:t>
      </w:r>
    </w:p>
    <w:p w:rsidR="00A24CD9" w:rsidRDefault="00DE4EBB" w:rsidP="003426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42678" w:rsidRPr="00F55F3E">
        <w:rPr>
          <w:rFonts w:ascii="Times New Roman" w:hAnsi="Times New Roman" w:cs="Times New Roman"/>
          <w:sz w:val="24"/>
          <w:szCs w:val="24"/>
        </w:rPr>
        <w:t xml:space="preserve">. Комитету </w:t>
      </w:r>
      <w:r w:rsidR="00523D84" w:rsidRPr="00F55F3E">
        <w:rPr>
          <w:rFonts w:ascii="Times New Roman" w:hAnsi="Times New Roman" w:cs="Times New Roman"/>
          <w:sz w:val="24"/>
          <w:szCs w:val="24"/>
        </w:rPr>
        <w:t xml:space="preserve">по инвестициям </w:t>
      </w:r>
      <w:r w:rsidR="00342678" w:rsidRPr="00F55F3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A24CD9">
        <w:rPr>
          <w:rFonts w:ascii="Times New Roman" w:hAnsi="Times New Roman" w:cs="Times New Roman"/>
          <w:sz w:val="24"/>
          <w:szCs w:val="24"/>
        </w:rPr>
        <w:t>:</w:t>
      </w:r>
    </w:p>
    <w:p w:rsidR="00342678" w:rsidRPr="00F55F3E" w:rsidRDefault="00DE4EBB" w:rsidP="003426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24CD9">
        <w:rPr>
          <w:rFonts w:ascii="Times New Roman" w:hAnsi="Times New Roman" w:cs="Times New Roman"/>
          <w:sz w:val="24"/>
          <w:szCs w:val="24"/>
        </w:rPr>
        <w:t>.1. </w:t>
      </w:r>
      <w:r w:rsidR="0056595B">
        <w:rPr>
          <w:rFonts w:ascii="Times New Roman" w:hAnsi="Times New Roman" w:cs="Times New Roman"/>
          <w:sz w:val="24"/>
          <w:szCs w:val="24"/>
        </w:rPr>
        <w:t>В</w:t>
      </w:r>
      <w:r w:rsidR="00342678" w:rsidRPr="00F55F3E">
        <w:rPr>
          <w:rFonts w:ascii="Times New Roman" w:hAnsi="Times New Roman" w:cs="Times New Roman"/>
          <w:sz w:val="24"/>
          <w:szCs w:val="24"/>
        </w:rPr>
        <w:t xml:space="preserve"> двухмесячный срок представить на рассмотрение Правительства Санкт-Петербурга проект постановления Правительства Санкт-Петербурга, утверждающий </w:t>
      </w:r>
      <w:r w:rsidR="003558EF" w:rsidRPr="003558EF">
        <w:rPr>
          <w:rFonts w:ascii="Times New Roman" w:hAnsi="Times New Roman" w:cs="Times New Roman"/>
          <w:sz w:val="24"/>
          <w:szCs w:val="24"/>
        </w:rPr>
        <w:t xml:space="preserve">Порядок определения размера обеспечения выполнения обязательств, вытекающих из </w:t>
      </w:r>
      <w:r w:rsidR="007415C4">
        <w:rPr>
          <w:rFonts w:ascii="Times New Roman" w:hAnsi="Times New Roman"/>
          <w:sz w:val="24"/>
          <w:szCs w:val="24"/>
        </w:rPr>
        <w:t>договор</w:t>
      </w:r>
      <w:r w:rsidR="003558EF">
        <w:rPr>
          <w:rFonts w:ascii="Times New Roman" w:hAnsi="Times New Roman"/>
          <w:sz w:val="24"/>
          <w:szCs w:val="24"/>
        </w:rPr>
        <w:t>а</w:t>
      </w:r>
      <w:r w:rsidR="007415C4">
        <w:rPr>
          <w:rFonts w:ascii="Times New Roman" w:hAnsi="Times New Roman"/>
          <w:sz w:val="24"/>
          <w:szCs w:val="24"/>
        </w:rPr>
        <w:t xml:space="preserve"> о к</w:t>
      </w:r>
      <w:r w:rsidR="00A74898">
        <w:rPr>
          <w:rFonts w:ascii="Times New Roman" w:hAnsi="Times New Roman"/>
          <w:sz w:val="24"/>
          <w:szCs w:val="24"/>
        </w:rPr>
        <w:t>омплексном освоении территории.</w:t>
      </w:r>
    </w:p>
    <w:p w:rsidR="0048279F" w:rsidRDefault="00DE4EBB" w:rsidP="00E95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A0F06" w:rsidRPr="00F55F3E">
        <w:rPr>
          <w:rFonts w:ascii="Times New Roman" w:hAnsi="Times New Roman" w:cs="Times New Roman"/>
          <w:sz w:val="24"/>
          <w:szCs w:val="24"/>
        </w:rPr>
        <w:t>.</w:t>
      </w:r>
      <w:r w:rsidR="00A24CD9">
        <w:rPr>
          <w:rFonts w:ascii="Times New Roman" w:hAnsi="Times New Roman" w:cs="Times New Roman"/>
          <w:sz w:val="24"/>
          <w:szCs w:val="24"/>
        </w:rPr>
        <w:t>2. </w:t>
      </w:r>
      <w:r w:rsidR="0048279F">
        <w:rPr>
          <w:rFonts w:ascii="Times New Roman" w:hAnsi="Times New Roman" w:cs="Times New Roman"/>
          <w:sz w:val="24"/>
          <w:szCs w:val="24"/>
        </w:rPr>
        <w:t>В</w:t>
      </w:r>
      <w:r w:rsidR="0048279F" w:rsidRPr="00F55F3E">
        <w:rPr>
          <w:rFonts w:ascii="Times New Roman" w:hAnsi="Times New Roman" w:cs="Times New Roman"/>
          <w:sz w:val="24"/>
          <w:szCs w:val="24"/>
        </w:rPr>
        <w:t xml:space="preserve"> двухмесячный срок </w:t>
      </w:r>
      <w:r w:rsidR="0048279F">
        <w:rPr>
          <w:rFonts w:ascii="Times New Roman" w:hAnsi="Times New Roman" w:cs="Times New Roman"/>
          <w:sz w:val="24"/>
          <w:szCs w:val="24"/>
        </w:rPr>
        <w:t>у</w:t>
      </w:r>
      <w:r w:rsidR="0048279F" w:rsidRPr="00CF02F9">
        <w:rPr>
          <w:rFonts w:ascii="Times New Roman" w:hAnsi="Times New Roman" w:cs="Times New Roman"/>
          <w:sz w:val="24"/>
          <w:szCs w:val="24"/>
        </w:rPr>
        <w:t>твердить примерную форму заявления о проведении аукциона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="0048279F" w:rsidRPr="00CF02F9">
        <w:rPr>
          <w:rFonts w:ascii="Times New Roman" w:hAnsi="Times New Roman" w:cs="Times New Roman"/>
          <w:sz w:val="24"/>
          <w:szCs w:val="24"/>
        </w:rPr>
        <w:t>на право заключения договора аренды</w:t>
      </w:r>
      <w:r w:rsidR="0048279F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="0048279F" w:rsidRPr="00CF02F9">
        <w:rPr>
          <w:rFonts w:ascii="Times New Roman" w:hAnsi="Times New Roman" w:cs="Times New Roman"/>
          <w:sz w:val="24"/>
          <w:szCs w:val="24"/>
        </w:rPr>
        <w:t xml:space="preserve"> на инвестиционных условиях </w:t>
      </w:r>
      <w:r w:rsidR="00DE2A8F">
        <w:rPr>
          <w:rFonts w:ascii="Times New Roman" w:hAnsi="Times New Roman" w:cs="Times New Roman"/>
          <w:sz w:val="24"/>
          <w:szCs w:val="24"/>
        </w:rPr>
        <w:br/>
      </w:r>
      <w:r w:rsidR="0048279F" w:rsidRPr="00CF02F9">
        <w:rPr>
          <w:rFonts w:ascii="Times New Roman" w:hAnsi="Times New Roman" w:cs="Times New Roman"/>
          <w:sz w:val="24"/>
          <w:szCs w:val="24"/>
        </w:rPr>
        <w:t>для комплексного освоения территории</w:t>
      </w:r>
      <w:r w:rsidR="0048279F">
        <w:rPr>
          <w:rFonts w:ascii="Times New Roman" w:hAnsi="Times New Roman" w:cs="Times New Roman"/>
          <w:sz w:val="24"/>
          <w:szCs w:val="24"/>
        </w:rPr>
        <w:t>.</w:t>
      </w:r>
    </w:p>
    <w:p w:rsidR="007A0F06" w:rsidRDefault="00DE4EBB" w:rsidP="00E953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8279F">
        <w:rPr>
          <w:rFonts w:ascii="Times New Roman" w:hAnsi="Times New Roman" w:cs="Times New Roman"/>
          <w:sz w:val="24"/>
          <w:szCs w:val="24"/>
        </w:rPr>
        <w:t>.3.</w:t>
      </w:r>
      <w:r w:rsidR="0071136D">
        <w:rPr>
          <w:rFonts w:ascii="Times New Roman" w:hAnsi="Times New Roman" w:cs="Times New Roman"/>
          <w:sz w:val="24"/>
          <w:szCs w:val="24"/>
        </w:rPr>
        <w:t> </w:t>
      </w:r>
      <w:r w:rsidR="00A24CD9">
        <w:rPr>
          <w:rFonts w:ascii="Times New Roman" w:hAnsi="Times New Roman" w:cs="Times New Roman"/>
          <w:sz w:val="24"/>
          <w:szCs w:val="24"/>
        </w:rPr>
        <w:t>В</w:t>
      </w:r>
      <w:r w:rsidR="007A0F06" w:rsidRPr="00F55F3E">
        <w:rPr>
          <w:rFonts w:ascii="Times New Roman" w:hAnsi="Times New Roman" w:cs="Times New Roman"/>
          <w:sz w:val="24"/>
          <w:szCs w:val="24"/>
        </w:rPr>
        <w:t xml:space="preserve"> двухмесячный срок представить на рассмотрение Правительства Санкт-Петербурга проект постановления Правительства Санкт-Петербурга, утверждающий положение о комиссии по комплексному освоению территории</w:t>
      </w:r>
      <w:r w:rsidR="005B4964" w:rsidRPr="00F55F3E">
        <w:rPr>
          <w:rFonts w:ascii="Times New Roman" w:hAnsi="Times New Roman" w:cs="Times New Roman"/>
          <w:sz w:val="24"/>
          <w:szCs w:val="24"/>
        </w:rPr>
        <w:t>, определяющее ее правовой с</w:t>
      </w:r>
      <w:r w:rsidR="00AA0C0C">
        <w:rPr>
          <w:rFonts w:ascii="Times New Roman" w:hAnsi="Times New Roman" w:cs="Times New Roman"/>
          <w:sz w:val="24"/>
          <w:szCs w:val="24"/>
        </w:rPr>
        <w:t>татус, состав и порядок работы.</w:t>
      </w:r>
    </w:p>
    <w:p w:rsidR="00157AFC" w:rsidRPr="00C6604B" w:rsidRDefault="00DE4EBB" w:rsidP="00157A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57AFC">
        <w:rPr>
          <w:rFonts w:ascii="Times New Roman" w:hAnsi="Times New Roman" w:cs="Times New Roman"/>
          <w:sz w:val="24"/>
          <w:szCs w:val="24"/>
        </w:rPr>
        <w:t>.</w:t>
      </w:r>
      <w:r w:rsidR="0071136D">
        <w:rPr>
          <w:rFonts w:ascii="Times New Roman" w:hAnsi="Times New Roman" w:cs="Times New Roman"/>
          <w:sz w:val="24"/>
          <w:szCs w:val="24"/>
        </w:rPr>
        <w:t> </w:t>
      </w:r>
      <w:r w:rsidR="00157AFC">
        <w:rPr>
          <w:rFonts w:ascii="Times New Roman" w:hAnsi="Times New Roman" w:cs="Times New Roman"/>
          <w:sz w:val="24"/>
          <w:szCs w:val="24"/>
        </w:rPr>
        <w:t xml:space="preserve">Утвердить Положение о порядке взаимодействия исполнительных органов государственной власти Санкт-Петербурга </w:t>
      </w:r>
      <w:r w:rsidR="00157AFC" w:rsidRPr="00AB77BC">
        <w:rPr>
          <w:rFonts w:ascii="Times New Roman" w:hAnsi="Times New Roman" w:cs="Times New Roman"/>
          <w:sz w:val="24"/>
          <w:szCs w:val="24"/>
        </w:rPr>
        <w:t xml:space="preserve">при </w:t>
      </w:r>
      <w:r w:rsidR="0057397C" w:rsidRPr="00AB77BC">
        <w:rPr>
          <w:rFonts w:ascii="Times New Roman" w:hAnsi="Times New Roman" w:cs="Times New Roman"/>
          <w:sz w:val="24"/>
          <w:szCs w:val="24"/>
        </w:rPr>
        <w:t>определении</w:t>
      </w:r>
      <w:r w:rsidR="00157AFC" w:rsidRPr="00AB77BC">
        <w:rPr>
          <w:rFonts w:ascii="Times New Roman" w:hAnsi="Times New Roman" w:cs="Times New Roman"/>
          <w:sz w:val="24"/>
          <w:szCs w:val="24"/>
        </w:rPr>
        <w:t xml:space="preserve"> </w:t>
      </w:r>
      <w:r w:rsidR="00157AFC">
        <w:rPr>
          <w:rFonts w:ascii="Times New Roman" w:hAnsi="Times New Roman" w:cs="Times New Roman"/>
          <w:sz w:val="24"/>
          <w:szCs w:val="24"/>
        </w:rPr>
        <w:t>условий договоров о комплексном освоении территории.</w:t>
      </w:r>
    </w:p>
    <w:p w:rsidR="00296069" w:rsidRPr="00F55F3E" w:rsidRDefault="00DE4EBB" w:rsidP="00DB4F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</w:t>
      </w:r>
      <w:r w:rsidR="00296069" w:rsidRPr="00F55F3E">
        <w:rPr>
          <w:rFonts w:ascii="Times New Roman" w:hAnsi="Times New Roman" w:cs="Times New Roman"/>
          <w:bCs/>
          <w:sz w:val="24"/>
          <w:szCs w:val="24"/>
        </w:rPr>
        <w:t>.</w:t>
      </w:r>
      <w:r w:rsidR="004A4902">
        <w:rPr>
          <w:rFonts w:ascii="Times New Roman" w:hAnsi="Times New Roman" w:cs="Times New Roman"/>
          <w:bCs/>
          <w:sz w:val="24"/>
          <w:szCs w:val="24"/>
        </w:rPr>
        <w:t> </w:t>
      </w:r>
      <w:r w:rsidR="00296069" w:rsidRPr="00F55F3E">
        <w:rPr>
          <w:rFonts w:ascii="Times New Roman" w:hAnsi="Times New Roman" w:cs="Times New Roman"/>
          <w:bCs/>
          <w:sz w:val="24"/>
          <w:szCs w:val="24"/>
        </w:rPr>
        <w:t>Контроль за выполнением постановления возложить на вице-губернатора</w:t>
      </w:r>
      <w:r w:rsidR="009D1851" w:rsidRPr="00F55F3E">
        <w:rPr>
          <w:rFonts w:ascii="Times New Roman" w:hAnsi="Times New Roman" w:cs="Times New Roman"/>
          <w:bCs/>
          <w:sz w:val="24"/>
          <w:szCs w:val="24"/>
        </w:rPr>
        <w:t xml:space="preserve"> Санкт</w:t>
      </w:r>
      <w:r w:rsidR="009D1851" w:rsidRPr="00F55F3E">
        <w:rPr>
          <w:rFonts w:ascii="Times New Roman" w:hAnsi="Times New Roman" w:cs="Times New Roman"/>
          <w:bCs/>
          <w:sz w:val="24"/>
          <w:szCs w:val="24"/>
        </w:rPr>
        <w:noBreakHyphen/>
      </w:r>
      <w:r w:rsidR="00296069" w:rsidRPr="00F55F3E">
        <w:rPr>
          <w:rFonts w:ascii="Times New Roman" w:hAnsi="Times New Roman" w:cs="Times New Roman"/>
          <w:bCs/>
          <w:sz w:val="24"/>
          <w:szCs w:val="24"/>
        </w:rPr>
        <w:t xml:space="preserve">Петербурга </w:t>
      </w:r>
      <w:proofErr w:type="spellStart"/>
      <w:r w:rsidR="00E31D6B">
        <w:rPr>
          <w:rFonts w:ascii="Times New Roman" w:hAnsi="Times New Roman" w:cs="Times New Roman"/>
          <w:bCs/>
          <w:sz w:val="24"/>
          <w:szCs w:val="24"/>
        </w:rPr>
        <w:t>Батанова</w:t>
      </w:r>
      <w:proofErr w:type="spellEnd"/>
      <w:r w:rsidR="00E31D6B">
        <w:rPr>
          <w:rFonts w:ascii="Times New Roman" w:hAnsi="Times New Roman" w:cs="Times New Roman"/>
          <w:bCs/>
          <w:sz w:val="24"/>
          <w:szCs w:val="24"/>
        </w:rPr>
        <w:t xml:space="preserve"> Э.В.</w:t>
      </w:r>
    </w:p>
    <w:p w:rsidR="00296069" w:rsidRPr="00F55F3E" w:rsidRDefault="00296069" w:rsidP="002960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6069" w:rsidRPr="00F55F3E" w:rsidRDefault="00296069" w:rsidP="00296069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082A" w:rsidRPr="00F55F3E" w:rsidRDefault="00AC082A" w:rsidP="00AC082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Временно исполняющий обязанности</w:t>
      </w:r>
      <w:r w:rsidRPr="00F55F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604B" w:rsidRDefault="00AC082A" w:rsidP="00AC082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Губернатора </w:t>
      </w:r>
      <w:r w:rsidRPr="00F55F3E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5F3E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C6604B" w:rsidRDefault="00C6604B"/>
    <w:p w:rsidR="00C6604B" w:rsidRDefault="00C6604B"/>
    <w:p w:rsidR="000C1274" w:rsidRDefault="000C127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C6604B" w:rsidRPr="006902B6" w:rsidRDefault="00AB77BC" w:rsidP="00C6604B">
      <w:pPr>
        <w:pStyle w:val="af0"/>
        <w:spacing w:before="0" w:beforeAutospacing="0" w:after="0" w:afterAutospacing="0"/>
        <w:jc w:val="right"/>
      </w:pPr>
      <w:r>
        <w:lastRenderedPageBreak/>
        <w:t>У</w:t>
      </w:r>
      <w:r w:rsidR="00C6604B" w:rsidRPr="006902B6">
        <w:t>ТВЕРЖДЕНО</w:t>
      </w:r>
    </w:p>
    <w:p w:rsidR="00C6604B" w:rsidRPr="006902B6" w:rsidRDefault="00FE2BFE" w:rsidP="00C6604B">
      <w:pPr>
        <w:pStyle w:val="af0"/>
        <w:spacing w:before="0" w:beforeAutospacing="0" w:after="0" w:afterAutospacing="0"/>
        <w:jc w:val="right"/>
      </w:pPr>
      <w:r>
        <w:t>постановлением</w:t>
      </w:r>
    </w:p>
    <w:p w:rsidR="00C6604B" w:rsidRPr="006902B6" w:rsidRDefault="00C6604B" w:rsidP="00C6604B">
      <w:pPr>
        <w:pStyle w:val="af0"/>
        <w:spacing w:before="0" w:beforeAutospacing="0" w:after="0" w:afterAutospacing="0"/>
        <w:jc w:val="right"/>
      </w:pPr>
      <w:r w:rsidRPr="006902B6">
        <w:t>Правительства Санкт-Петербурга</w:t>
      </w:r>
    </w:p>
    <w:p w:rsidR="00C6604B" w:rsidRPr="006902B6" w:rsidRDefault="00C6604B" w:rsidP="00C6604B">
      <w:pPr>
        <w:pStyle w:val="af0"/>
        <w:spacing w:before="0" w:beforeAutospacing="0" w:after="0" w:afterAutospacing="0"/>
        <w:jc w:val="right"/>
      </w:pPr>
      <w:r w:rsidRPr="006902B6">
        <w:t>от _________________ № ______</w:t>
      </w:r>
    </w:p>
    <w:p w:rsidR="00C6604B" w:rsidRPr="006902B6" w:rsidRDefault="00C6604B" w:rsidP="00C6604B">
      <w:pPr>
        <w:pStyle w:val="af0"/>
        <w:spacing w:before="0" w:beforeAutospacing="0" w:after="0" w:afterAutospacing="0"/>
        <w:jc w:val="right"/>
      </w:pPr>
    </w:p>
    <w:p w:rsidR="00C6604B" w:rsidRPr="006902B6" w:rsidRDefault="00C6604B" w:rsidP="00C6604B">
      <w:pPr>
        <w:pStyle w:val="af0"/>
        <w:spacing w:before="0" w:beforeAutospacing="0" w:after="0" w:afterAutospacing="0"/>
      </w:pPr>
    </w:p>
    <w:p w:rsidR="00C6604B" w:rsidRPr="006902B6" w:rsidRDefault="00C6604B" w:rsidP="00C6604B">
      <w:pPr>
        <w:pStyle w:val="af0"/>
        <w:spacing w:before="0" w:beforeAutospacing="0" w:after="0" w:afterAutospacing="0"/>
        <w:jc w:val="right"/>
      </w:pPr>
    </w:p>
    <w:p w:rsidR="00C6604B" w:rsidRPr="00900A32" w:rsidRDefault="00C6604B" w:rsidP="00C6604B">
      <w:pPr>
        <w:pStyle w:val="af0"/>
        <w:spacing w:before="0" w:beforeAutospacing="0" w:after="0" w:afterAutospacing="0"/>
        <w:jc w:val="center"/>
        <w:rPr>
          <w:b/>
          <w:bCs/>
        </w:rPr>
      </w:pPr>
      <w:r w:rsidRPr="00900A32">
        <w:rPr>
          <w:b/>
          <w:bCs/>
        </w:rPr>
        <w:t xml:space="preserve">ПОЛОЖЕНИЕ </w:t>
      </w:r>
    </w:p>
    <w:p w:rsidR="00C6604B" w:rsidRPr="00900A32" w:rsidRDefault="00C6604B" w:rsidP="00C6604B">
      <w:pPr>
        <w:pStyle w:val="af0"/>
        <w:spacing w:before="0" w:beforeAutospacing="0" w:after="0" w:afterAutospacing="0"/>
        <w:jc w:val="center"/>
        <w:rPr>
          <w:b/>
          <w:bCs/>
        </w:rPr>
      </w:pPr>
      <w:r w:rsidRPr="00900A32">
        <w:rPr>
          <w:b/>
          <w:bCs/>
        </w:rPr>
        <w:t xml:space="preserve">о порядке взаимодействия исполнительных органов </w:t>
      </w:r>
    </w:p>
    <w:p w:rsidR="00C6604B" w:rsidRDefault="00C6604B" w:rsidP="00C6604B">
      <w:pPr>
        <w:pStyle w:val="af0"/>
        <w:spacing w:before="0" w:beforeAutospacing="0" w:after="0" w:afterAutospacing="0"/>
        <w:jc w:val="center"/>
        <w:rPr>
          <w:b/>
          <w:bCs/>
        </w:rPr>
      </w:pPr>
      <w:r w:rsidRPr="00900A32">
        <w:rPr>
          <w:b/>
          <w:bCs/>
        </w:rPr>
        <w:t>государственной власти Санкт-Петербурга</w:t>
      </w:r>
      <w:r>
        <w:rPr>
          <w:b/>
          <w:bCs/>
        </w:rPr>
        <w:t xml:space="preserve"> </w:t>
      </w:r>
      <w:r w:rsidRPr="0057397C">
        <w:rPr>
          <w:b/>
          <w:bCs/>
        </w:rPr>
        <w:t xml:space="preserve">при </w:t>
      </w:r>
      <w:r w:rsidR="001425E3" w:rsidRPr="0057397C">
        <w:rPr>
          <w:b/>
          <w:bCs/>
        </w:rPr>
        <w:t>определении</w:t>
      </w:r>
      <w:r w:rsidR="001425E3">
        <w:rPr>
          <w:b/>
          <w:bCs/>
        </w:rPr>
        <w:t xml:space="preserve"> </w:t>
      </w:r>
      <w:r w:rsidR="000C57FE">
        <w:rPr>
          <w:b/>
          <w:bCs/>
        </w:rPr>
        <w:t>условий</w:t>
      </w:r>
      <w:r>
        <w:rPr>
          <w:b/>
          <w:bCs/>
        </w:rPr>
        <w:t xml:space="preserve"> договоров о комплексном освоении территории</w:t>
      </w:r>
    </w:p>
    <w:p w:rsidR="00C6604B" w:rsidRPr="00900A32" w:rsidRDefault="00C6604B" w:rsidP="00C6604B">
      <w:pPr>
        <w:pStyle w:val="af0"/>
        <w:spacing w:before="0" w:beforeAutospacing="0" w:after="0" w:afterAutospacing="0"/>
        <w:jc w:val="center"/>
        <w:rPr>
          <w:b/>
        </w:rPr>
      </w:pPr>
    </w:p>
    <w:p w:rsidR="002B4A5C" w:rsidRDefault="002B4A5C" w:rsidP="000C57FE">
      <w:pPr>
        <w:pStyle w:val="af0"/>
        <w:tabs>
          <w:tab w:val="left" w:pos="1134"/>
          <w:tab w:val="left" w:pos="1701"/>
        </w:tabs>
        <w:spacing w:before="0" w:beforeAutospacing="0" w:after="0" w:afterAutospacing="0"/>
        <w:jc w:val="both"/>
      </w:pPr>
    </w:p>
    <w:p w:rsidR="00C7182D" w:rsidRDefault="002B4A5C" w:rsidP="00946035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1.</w:t>
      </w:r>
      <w:r w:rsidR="00514928">
        <w:t> </w:t>
      </w:r>
      <w:r>
        <w:t>Настоящее Положение определяет порядок взаимодействия исполнительных органов государственной власти Санкт-Петербурга</w:t>
      </w:r>
      <w:r w:rsidR="00946035">
        <w:t xml:space="preserve"> </w:t>
      </w:r>
      <w:r w:rsidR="00C7182D" w:rsidRPr="0057397C">
        <w:t xml:space="preserve">при </w:t>
      </w:r>
      <w:r w:rsidR="001425E3" w:rsidRPr="0057397C">
        <w:t>определении</w:t>
      </w:r>
      <w:r w:rsidR="00C7182D">
        <w:t xml:space="preserve"> условий договоров о комплексном освоении территории</w:t>
      </w:r>
      <w:r w:rsidR="000C57FE">
        <w:t>.</w:t>
      </w:r>
    </w:p>
    <w:p w:rsidR="002B4A5C" w:rsidRDefault="0048279F" w:rsidP="004464D0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2</w:t>
      </w:r>
      <w:r w:rsidR="004464D0">
        <w:t>.</w:t>
      </w:r>
      <w:r w:rsidR="00A06F08">
        <w:t> </w:t>
      </w:r>
      <w:r w:rsidR="004464D0">
        <w:t xml:space="preserve">Условия договоров о комплексном освоении территории </w:t>
      </w:r>
      <w:r w:rsidR="001425E3">
        <w:t>определяются</w:t>
      </w:r>
      <w:r w:rsidR="004464D0">
        <w:t xml:space="preserve"> в соответствии </w:t>
      </w:r>
      <w:r w:rsidR="00AB77BC">
        <w:br/>
      </w:r>
      <w:r w:rsidR="004464D0">
        <w:t xml:space="preserve">с Градостроительным кодексом Российской Федерации, а также настоящим Положением. </w:t>
      </w:r>
    </w:p>
    <w:p w:rsidR="00C7182D" w:rsidRDefault="004227B6" w:rsidP="004464D0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3.</w:t>
      </w:r>
      <w:r w:rsidR="00514928">
        <w:t> </w:t>
      </w:r>
      <w:r>
        <w:t>В перечень условий договора о комплексном освоении территории входят:</w:t>
      </w:r>
    </w:p>
    <w:p w:rsidR="004227B6" w:rsidRPr="00F55F3E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максимальны</w:t>
      </w:r>
      <w:r>
        <w:t>й</w:t>
      </w:r>
      <w:r w:rsidRPr="00F55F3E">
        <w:t xml:space="preserve"> срок подготовки и представления проекта планировки и проекта межевания территории;</w:t>
      </w:r>
    </w:p>
    <w:p w:rsidR="004227B6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перечень мероприятий по благоустройству, в том числе озеленению, а также сроки </w:t>
      </w:r>
      <w:r>
        <w:br/>
      </w:r>
      <w:r w:rsidRPr="00F55F3E">
        <w:t>их осуществления;</w:t>
      </w:r>
    </w:p>
    <w:p w:rsidR="004227B6" w:rsidRPr="001946EF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1946EF">
        <w:t>максимальны</w:t>
      </w:r>
      <w:r>
        <w:t>й</w:t>
      </w:r>
      <w:r w:rsidRPr="001946EF">
        <w:t xml:space="preserve"> срок осуществления образования земельных участков из земельного участка, в отношении которого заключен договор о комплексном освоении территории, </w:t>
      </w:r>
      <w:r w:rsidR="00AB77BC">
        <w:br/>
      </w:r>
      <w:r w:rsidRPr="001946EF">
        <w:t>в соответствии с утвержденным проектом межевания территории;</w:t>
      </w:r>
    </w:p>
    <w:p w:rsidR="004227B6" w:rsidRPr="00554A6A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554A6A">
        <w:t xml:space="preserve">максимальный срок рассмотрения и утверждения проекта планировки территории </w:t>
      </w:r>
      <w:r w:rsidR="00AB77BC" w:rsidRPr="00554A6A">
        <w:br/>
      </w:r>
      <w:r w:rsidRPr="00554A6A">
        <w:t>и проекта межевания территории;</w:t>
      </w:r>
    </w:p>
    <w:p w:rsidR="00983EDC" w:rsidRPr="00554A6A" w:rsidRDefault="00983EDC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A44E02">
        <w:t xml:space="preserve">обязательство лица, с которым планируется заключить договор о комплексном освоении территории, осуществить строительство объектов капитального строительства в соответствии </w:t>
      </w:r>
      <w:r w:rsidR="00CD5D54" w:rsidRPr="00A44E02">
        <w:br/>
      </w:r>
      <w:r w:rsidRPr="00A44E02">
        <w:t>с утвержденным проектом планировки территории;</w:t>
      </w:r>
    </w:p>
    <w:p w:rsidR="00983EDC" w:rsidRPr="00554A6A" w:rsidRDefault="00983EDC" w:rsidP="00983ED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554A6A">
        <w:t>максимальный срок на строительство объектов капитального строительства;</w:t>
      </w:r>
    </w:p>
    <w:p w:rsidR="004227B6" w:rsidRPr="00554A6A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554A6A">
        <w:t>срок действия договора о комплексном освоении территории;</w:t>
      </w:r>
    </w:p>
    <w:p w:rsidR="004227B6" w:rsidRPr="004227B6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554A6A">
        <w:t>размер обеспечения исполнения обязательств, вытекающих из договора о комплексном освоении территории: по подготовке и представлению проекта планировки и проекта межевания территории, а также по образованию земельных участков из земельного участка, в отношении которого заключен договор о комплексном освоении территории, в соответствии с утвержденным проектом межевания; по строительству объектов</w:t>
      </w:r>
      <w:r w:rsidRPr="003234CE">
        <w:t xml:space="preserve"> капитального строительства, по осуществлению мероприятий по благоустройству, в том числе озеленению, по передаче</w:t>
      </w:r>
      <w:r w:rsidRPr="00E5615B">
        <w:t xml:space="preserve"> объектов коммунальной, транспортной и социальной инфраструктур в собственность Санкт-Петербурга (при установлении таких обязательств)</w:t>
      </w:r>
      <w:r>
        <w:t xml:space="preserve"> и максимальный срок его предоставления</w:t>
      </w:r>
      <w:r w:rsidRPr="00E5615B">
        <w:t>.</w:t>
      </w:r>
    </w:p>
    <w:p w:rsidR="004227B6" w:rsidRPr="006902B6" w:rsidRDefault="004227B6" w:rsidP="004464D0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4.</w:t>
      </w:r>
      <w:r w:rsidR="00514928">
        <w:t> </w:t>
      </w:r>
      <w:r>
        <w:t>В перечень условий договора о комплексном освоении территории, могут входить также иные условия, в том числе:</w:t>
      </w:r>
    </w:p>
    <w:p w:rsidR="004227B6" w:rsidRPr="00F55F3E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E5615B">
        <w:t>обязательств</w:t>
      </w:r>
      <w:r w:rsidR="00983EDC">
        <w:t>о</w:t>
      </w:r>
      <w:r w:rsidRPr="00E5615B">
        <w:t xml:space="preserve"> лица, с которым планируется заключить </w:t>
      </w:r>
      <w:r w:rsidR="00983EDC" w:rsidRPr="00E5615B">
        <w:t>договор о комплексном освоении территории</w:t>
      </w:r>
      <w:r w:rsidRPr="00E5615B">
        <w:t>, передать объекты коммунальной, транспортной и социальной инфраструктур, строительство</w:t>
      </w:r>
      <w:r w:rsidRPr="00F55F3E">
        <w:t xml:space="preserve"> которых осуществлялось за счет средств этого лица, в собственность </w:t>
      </w:r>
      <w:r w:rsidR="003B2855">
        <w:br/>
      </w:r>
      <w:r w:rsidRPr="00F55F3E">
        <w:t>Санкт-Петербурга, перечень указанных объектов</w:t>
      </w:r>
      <w:r w:rsidR="004842A5">
        <w:t xml:space="preserve"> </w:t>
      </w:r>
      <w:r w:rsidR="004842A5" w:rsidRPr="004842A5">
        <w:t>и условия их передачи</w:t>
      </w:r>
      <w:r w:rsidRPr="00F55F3E">
        <w:t>;</w:t>
      </w:r>
    </w:p>
    <w:p w:rsidR="0075029B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обязательств</w:t>
      </w:r>
      <w:r w:rsidR="00983EDC">
        <w:t>о</w:t>
      </w:r>
      <w:r w:rsidRPr="00F55F3E">
        <w:t xml:space="preserve"> уполномоченного Правительством Санкт-Петербурга органа обеспечить </w:t>
      </w:r>
      <w:r w:rsidR="00983EDC">
        <w:br/>
      </w:r>
      <w:r w:rsidRPr="00F55F3E">
        <w:t xml:space="preserve">в соответствии с программой комплексного развития систем коммунальной инфраструктуры </w:t>
      </w:r>
      <w:r w:rsidR="000264F7">
        <w:br/>
      </w:r>
      <w:r w:rsidRPr="00F55F3E">
        <w:t>Санкт-Петербурга строительство и (или) реконструкцию объектов коммунальной инфраструктуры за границами земельного участка, предоставляемого лицу, с которым планируется заключить указанный договор, необходимых для обеспечения подключения (технологического присоединения) на границе такого земельного участка к объектам коммунальной инфраструктуры, построенным на таком земельном участке, а также максимальные сроки выполнения этого обязательства</w:t>
      </w:r>
      <w:r w:rsidR="0075029B">
        <w:t>;</w:t>
      </w:r>
    </w:p>
    <w:p w:rsidR="004227B6" w:rsidRPr="00F55F3E" w:rsidRDefault="0075029B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554A6A">
        <w:lastRenderedPageBreak/>
        <w:t xml:space="preserve">обязательство Санкт-Петербурга по строительству отдельных объектов коммунальной, транспортной и социальной инфраструктур </w:t>
      </w:r>
      <w:r w:rsidRPr="00A44E02">
        <w:t>(</w:t>
      </w:r>
      <w:r w:rsidR="00554A6A" w:rsidRPr="00A44E02">
        <w:t>в случае, если строительство отдельных объектов коммунальной, транспортной и социальной инфраструктур предусмотрено государственной программой Санкт-Петербурга</w:t>
      </w:r>
      <w:r w:rsidR="00C10F95" w:rsidRPr="00A44E02">
        <w:t>)</w:t>
      </w:r>
      <w:r w:rsidR="004227B6" w:rsidRPr="00A44E02">
        <w:t>.</w:t>
      </w:r>
    </w:p>
    <w:p w:rsidR="004227B6" w:rsidRPr="001946EF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5.</w:t>
      </w:r>
      <w:r w:rsidR="00514928">
        <w:t> </w:t>
      </w:r>
      <w:r w:rsidRPr="001946EF">
        <w:t xml:space="preserve">Срок осуществления образования земельных участков из земельного участка, </w:t>
      </w:r>
      <w:r w:rsidR="00AB77BC">
        <w:br/>
      </w:r>
      <w:r w:rsidRPr="001946EF">
        <w:t xml:space="preserve">в отношении которого заключен договор о комплексном освоении территории, в соответствии </w:t>
      </w:r>
      <w:r w:rsidR="00AB77BC">
        <w:br/>
      </w:r>
      <w:r w:rsidRPr="001946EF">
        <w:t xml:space="preserve">с утвержденным проектом межевания территории, устанавливается </w:t>
      </w:r>
      <w:r>
        <w:t xml:space="preserve">продолжительностью </w:t>
      </w:r>
      <w:r w:rsidR="00AB77BC">
        <w:br/>
      </w:r>
      <w:r>
        <w:t>три</w:t>
      </w:r>
      <w:r w:rsidRPr="001946EF">
        <w:t xml:space="preserve"> месяц</w:t>
      </w:r>
      <w:r>
        <w:t>а</w:t>
      </w:r>
      <w:r w:rsidRPr="001946EF">
        <w:t xml:space="preserve"> с момента утверждения проекта межевания территории.</w:t>
      </w:r>
    </w:p>
    <w:p w:rsidR="004227B6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 xml:space="preserve">6. </w:t>
      </w:r>
      <w:r w:rsidRPr="00F55F3E">
        <w:t xml:space="preserve">Срок действия договора о комплексном освоении территории устанавливается </w:t>
      </w:r>
      <w:r>
        <w:br/>
      </w:r>
      <w:r w:rsidRPr="00F55F3E">
        <w:t>в соответствии со сроком на строительство объектов капитального строительства.</w:t>
      </w:r>
    </w:p>
    <w:p w:rsidR="00DF4643" w:rsidRPr="00F55F3E" w:rsidRDefault="00DF4643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 xml:space="preserve">Срок строительства объектов капитального строительства определяется в соответствии </w:t>
      </w:r>
      <w:r w:rsidR="00A57597">
        <w:br/>
      </w:r>
      <w:r>
        <w:t>с действующими нормативами.</w:t>
      </w:r>
    </w:p>
    <w:p w:rsidR="004227B6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 xml:space="preserve">Исполнение обязательств, вытекающих из договора о </w:t>
      </w:r>
      <w:r w:rsidRPr="00F55F3E">
        <w:t xml:space="preserve">комплексном освоении территории: </w:t>
      </w:r>
      <w:r w:rsidR="000264F7">
        <w:br/>
      </w:r>
      <w:r w:rsidRPr="00F55F3E">
        <w:t xml:space="preserve">по подготовке и представлению проекта планировки и проекта межевания территории, а также </w:t>
      </w:r>
      <w:r w:rsidR="00AB77BC">
        <w:br/>
      </w:r>
      <w:r w:rsidRPr="00F55F3E">
        <w:t>по образованию земельных участков из земельного участка, в отношении которого заключен договор о комплексном освоении территории</w:t>
      </w:r>
      <w:r>
        <w:t xml:space="preserve">, подлежит обеспечению </w:t>
      </w:r>
      <w:r w:rsidR="004659A3">
        <w:t xml:space="preserve">путем предоставления банковской гарантии </w:t>
      </w:r>
      <w:r>
        <w:t>в размере,</w:t>
      </w:r>
      <w:r w:rsidR="0025100D" w:rsidRPr="0025100D">
        <w:t xml:space="preserve"> определяемом в установленном Правительством Санкт-Петербурга порядке</w:t>
      </w:r>
      <w:r>
        <w:t>.</w:t>
      </w:r>
      <w:r w:rsidRPr="00F14276">
        <w:t xml:space="preserve"> </w:t>
      </w:r>
      <w:r>
        <w:t>Срок предоставления обеспечения, предусмотренного настоящим абзацем, составляет тридцать дней со дня заключения договора о комплексном освоении территории.</w:t>
      </w:r>
    </w:p>
    <w:p w:rsidR="004227B6" w:rsidRDefault="004227B6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 xml:space="preserve">Исполнение обязательств, вытекающих из договора о </w:t>
      </w:r>
      <w:r w:rsidRPr="00F55F3E">
        <w:t xml:space="preserve">комплексном освоении территории: </w:t>
      </w:r>
      <w:r w:rsidRPr="001946EF">
        <w:t xml:space="preserve">по строительству объектов капитального строительства, по осуществлению мероприятий </w:t>
      </w:r>
      <w:r w:rsidR="00AB77BC">
        <w:br/>
      </w:r>
      <w:r w:rsidRPr="001946EF">
        <w:t>по благоустройству, в том числе озеленению, по передаче объектов коммунальной, транспортной и социальной инфраструктур в собственность Санкт-Петербурга (при установлении таких обязательств),</w:t>
      </w:r>
      <w:r>
        <w:t xml:space="preserve"> подлежит обеспечению </w:t>
      </w:r>
      <w:r w:rsidR="004659A3">
        <w:t xml:space="preserve">путем предоставления банковской гарантии </w:t>
      </w:r>
      <w:r>
        <w:t xml:space="preserve">в размере, </w:t>
      </w:r>
      <w:r w:rsidR="0025100D" w:rsidRPr="0025100D">
        <w:t xml:space="preserve"> определяемом в установленном Правительством Санкт-Петербурга порядке</w:t>
      </w:r>
      <w:r>
        <w:t>. Срок предоставления обеспечения, предусмотренного настоящим абзацем, составляет тридцать дней со дня заключения дополнительного соглашения к договору о комплексном освоении территории, содержащего график осуществления мероприятий по освоению данной территории.</w:t>
      </w:r>
    </w:p>
    <w:p w:rsidR="00AD64CC" w:rsidRDefault="001425E3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 xml:space="preserve">7. В целях определения условий договора о комплексном освоении территории </w:t>
      </w:r>
      <w:r w:rsidR="00E31D6B">
        <w:br/>
      </w:r>
      <w:r>
        <w:t xml:space="preserve">СПб ГБУ «Управление инвестиций» (далее – уполномоченная организация) </w:t>
      </w:r>
      <w:r w:rsidR="005C5404">
        <w:t xml:space="preserve">одновременно </w:t>
      </w:r>
      <w:r w:rsidR="00E31D6B">
        <w:br/>
      </w:r>
      <w:r w:rsidR="00AD64CC">
        <w:t xml:space="preserve">с направлением запросов, предусмотренных пунктами </w:t>
      </w:r>
      <w:r w:rsidR="008B0B71">
        <w:t xml:space="preserve">11.1.1 или 12.3 </w:t>
      </w:r>
      <w:r w:rsidR="00AD64CC">
        <w:t xml:space="preserve">Положения о порядке взаимодействия исполнительных органов государственной власти Санкт-Петербурга </w:t>
      </w:r>
      <w:r w:rsidR="00E31D6B">
        <w:br/>
      </w:r>
      <w:r w:rsidR="00AD64CC">
        <w:t xml:space="preserve">при подготовке и принятии решений о предоставлении объектов недвижимости, находящихся </w:t>
      </w:r>
      <w:r w:rsidR="00E31D6B">
        <w:br/>
      </w:r>
      <w:r w:rsidR="00AD64CC">
        <w:t xml:space="preserve">в собственности Санкт-Петербурга, для строительства, реконструкции и проведения работ </w:t>
      </w:r>
      <w:r w:rsidR="00E31D6B">
        <w:br/>
      </w:r>
      <w:r w:rsidR="00AD64CC">
        <w:t>по приспособлению для современного использования, утвержденного постановлением Правительства Санкт-Петербурга от 21.07.2015 № 656, направляет:</w:t>
      </w:r>
    </w:p>
    <w:p w:rsidR="00AD64CC" w:rsidRDefault="00AD64CC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7.1. Запрос в КГА.</w:t>
      </w:r>
    </w:p>
    <w:p w:rsidR="00AD64CC" w:rsidRDefault="00AD64CC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Заключение КГА должно содержать сведения: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о максимальных сроках подготовки и представления</w:t>
      </w:r>
      <w:r>
        <w:t xml:space="preserve"> в уполномоченный исполнительный орган государственной власти Санкт-Петербурга</w:t>
      </w:r>
      <w:r w:rsidRPr="00F55F3E">
        <w:t xml:space="preserve"> проекта планировки</w:t>
      </w:r>
      <w:r>
        <w:t xml:space="preserve"> территории</w:t>
      </w:r>
      <w:r w:rsidRPr="00F55F3E">
        <w:t xml:space="preserve"> и проекта межевания территории;</w:t>
      </w:r>
    </w:p>
    <w:p w:rsidR="007709DE" w:rsidRPr="00F55F3E" w:rsidRDefault="007709DE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 xml:space="preserve">о максимальных сроках рассмотрения и утверждения Правительством Санкт-Петербурга </w:t>
      </w:r>
      <w:r w:rsidRPr="00F55F3E">
        <w:t>проекта планировки</w:t>
      </w:r>
      <w:r>
        <w:t xml:space="preserve"> территории</w:t>
      </w:r>
      <w:r w:rsidRPr="00F55F3E">
        <w:t xml:space="preserve"> и проекта межевания территории</w:t>
      </w:r>
      <w:r>
        <w:t>;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о наличии утвержденной документации по планировке территории, решений </w:t>
      </w:r>
      <w:r>
        <w:br/>
      </w:r>
      <w:r w:rsidRPr="00F55F3E">
        <w:t>о подготовке документации по планировке территории</w:t>
      </w:r>
      <w:r>
        <w:t>.</w:t>
      </w:r>
    </w:p>
    <w:p w:rsidR="008B0B71" w:rsidRDefault="00AD64CC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7.</w:t>
      </w:r>
      <w:r w:rsidR="00396399">
        <w:t>2</w:t>
      </w:r>
      <w:r w:rsidR="00D00933">
        <w:t>. Запрос в КЭИО.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Заключение КЭИО должно содержать сведения: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 xml:space="preserve">об обязательствах Санкт-Петербурга по строительству отдельных объектов </w:t>
      </w:r>
      <w:r w:rsidRPr="00F55F3E">
        <w:t>коммунальной инфраструктуры</w:t>
      </w:r>
      <w:r>
        <w:t xml:space="preserve"> в соответствии с государственной программой Санкт-Петербурга;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коммунальной инфраструктуры, строительство которых осуществлялось за счет средств этого лица, в собственность </w:t>
      </w:r>
      <w:r>
        <w:br/>
      </w:r>
      <w:r w:rsidRPr="00F55F3E">
        <w:t>Санкт-Петербурга, перечень указанных объектов;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о включении в договор о комплексном освоении территории обязательства уполномоченного Правительством Санкт-Петербурга органа обеспечить в соответствии с программой комплексного развития систем коммунальной инфраструктуры Санкт-Петербурга строительство и (или) </w:t>
      </w:r>
      <w:r w:rsidRPr="00F55F3E">
        <w:lastRenderedPageBreak/>
        <w:t xml:space="preserve">реконструкцию за границами земельного участка, предоставляемого лицу, </w:t>
      </w:r>
      <w:bookmarkStart w:id="6" w:name="_GoBack"/>
      <w:bookmarkEnd w:id="6"/>
      <w:r w:rsidRPr="00F55F3E">
        <w:t>с которым планируется заключить указанный договор, необходимых для обеспечения подключения (технологического присоединения) на границе такого земельного участка к объектам коммунальной инфраструктуры, построенным на таком земельном участке, а также максимальные сроки выполнения этого обязательства.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7.</w:t>
      </w:r>
      <w:r w:rsidR="00396399">
        <w:t>3</w:t>
      </w:r>
      <w:r>
        <w:t xml:space="preserve">. </w:t>
      </w:r>
      <w:r w:rsidRPr="00F55F3E">
        <w:t>Запрос в КС.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Заключение КС должно содержать сведения:</w:t>
      </w:r>
    </w:p>
    <w:p w:rsidR="004842A5" w:rsidRDefault="00BF12EE" w:rsidP="00BF12EE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об обязательствах Санкт-Петербурга по строительству отдельных объектов социальной инфраструктуры в соответствии с государственной программой Санкт-Петербурга</w:t>
      </w:r>
      <w:r w:rsidR="004842A5">
        <w:t>;</w:t>
      </w:r>
    </w:p>
    <w:p w:rsidR="00AD64CC" w:rsidRDefault="004842A5" w:rsidP="00BF12EE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4842A5"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социальной инфраструктуры строительство которых осуществлялось за счет средств этого лица, в собственность </w:t>
      </w:r>
      <w:r>
        <w:br/>
      </w:r>
      <w:r w:rsidRPr="004842A5">
        <w:t>Санкт-Петербурга, перечень указанных объектов и условия их передачи</w:t>
      </w:r>
      <w:r w:rsidR="00253B66">
        <w:t xml:space="preserve">. 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7.</w:t>
      </w:r>
      <w:r w:rsidR="00396399">
        <w:t>4</w:t>
      </w:r>
      <w:r>
        <w:t xml:space="preserve">. </w:t>
      </w:r>
      <w:r w:rsidRPr="00F55F3E">
        <w:t xml:space="preserve">Запрос в КБ. 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Заключени</w:t>
      </w:r>
      <w:r>
        <w:t>е</w:t>
      </w:r>
      <w:r w:rsidRPr="00F55F3E">
        <w:t xml:space="preserve"> КБ должно содержать сведения: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о перечне необходимых мероприятий по благоустройству, в том числе озеленению, а также </w:t>
      </w:r>
      <w:r>
        <w:br/>
      </w:r>
      <w:r w:rsidRPr="00F55F3E">
        <w:t>о сроках их осуществления;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 xml:space="preserve">об обязательствах Санкт-Петербурга по строительству отдельных объектов коммунальной </w:t>
      </w:r>
      <w:r w:rsidRPr="00F55F3E">
        <w:t>инфраструктур</w:t>
      </w:r>
      <w:r>
        <w:t>ы в соответствии с государственной программой Санкт-Петербурга</w:t>
      </w:r>
      <w:r w:rsidRPr="00F55F3E">
        <w:t>;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коммунальной инфраструктуры строительство которых осуществлялось за счет средств этого лица, в собственность </w:t>
      </w:r>
      <w:r>
        <w:br/>
      </w:r>
      <w:r w:rsidRPr="00F55F3E">
        <w:t>Санкт-Петербурга, перечень указанных объектов.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7.</w:t>
      </w:r>
      <w:r w:rsidR="00396399">
        <w:t>5</w:t>
      </w:r>
      <w:r w:rsidRPr="00F55F3E">
        <w:t>.</w:t>
      </w:r>
      <w:r>
        <w:t> </w:t>
      </w:r>
      <w:r w:rsidRPr="00F55F3E">
        <w:t>Запрос в КТ.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Заключение КТ должно содержать сведения: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об обязательствах Санкт-Петербурга по строительству отдельных объектов</w:t>
      </w:r>
      <w:r w:rsidRPr="00F55F3E">
        <w:t xml:space="preserve"> транспортной инфраструктур</w:t>
      </w:r>
      <w:r>
        <w:t>ы в соответствии с государственной программой Санкт-Петербурга</w:t>
      </w:r>
      <w:r w:rsidRPr="00F55F3E">
        <w:t>;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транспортной инфраструктуры строительство которых осуществлялось за счет средств этого лица, в собственность </w:t>
      </w:r>
      <w:r>
        <w:br/>
      </w:r>
      <w:r w:rsidRPr="00F55F3E">
        <w:t>Санкт-Петербурга, перечень указанных объектов.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7</w:t>
      </w:r>
      <w:r w:rsidRPr="00F55F3E">
        <w:t>.</w:t>
      </w:r>
      <w:r w:rsidR="00396399">
        <w:t>6</w:t>
      </w:r>
      <w:r w:rsidRPr="00F55F3E">
        <w:t>.</w:t>
      </w:r>
      <w:r>
        <w:t> </w:t>
      </w:r>
      <w:r w:rsidRPr="00F55F3E">
        <w:t>Запрос в КРТИ.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Заключение КРТИ должно содержать сведения: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о перечне необходимых мероприятий по благоустройству, а также о сроках </w:t>
      </w:r>
      <w:r>
        <w:br/>
      </w:r>
      <w:r w:rsidRPr="00F55F3E">
        <w:t>их осуществления;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об обязательствах Санкт-Петербурга по строительству отдельных объектов</w:t>
      </w:r>
      <w:r w:rsidRPr="00F55F3E">
        <w:t xml:space="preserve"> транспортной инфраструктур</w:t>
      </w:r>
      <w:r>
        <w:t>ы в соответствии с государственной программой Санкт-Петербурга</w:t>
      </w:r>
      <w:r w:rsidRPr="00F55F3E">
        <w:t>;</w:t>
      </w:r>
    </w:p>
    <w:p w:rsidR="00AD64CC" w:rsidRPr="00F55F3E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транспортной инфраструктуры строительство которых осуществлялось за счет средств этого лица, в собственность </w:t>
      </w:r>
      <w:r>
        <w:br/>
      </w:r>
      <w:r w:rsidRPr="00F55F3E">
        <w:t>Санкт-Петербурга, перечень указанных объектов.</w:t>
      </w:r>
    </w:p>
    <w:p w:rsidR="00AD64CC" w:rsidRDefault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7</w:t>
      </w:r>
      <w:r w:rsidRPr="00F55F3E">
        <w:t>.</w:t>
      </w:r>
      <w:r w:rsidR="00396399">
        <w:t>7</w:t>
      </w:r>
      <w:r w:rsidRPr="00F55F3E">
        <w:t>.</w:t>
      </w:r>
      <w:r>
        <w:t> Запрос в КСП.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Заключение К</w:t>
      </w:r>
      <w:r>
        <w:t>СП</w:t>
      </w:r>
      <w:r w:rsidRPr="00F55F3E">
        <w:t xml:space="preserve"> должно содержать сведения</w:t>
      </w:r>
      <w:r>
        <w:t>: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об обязательствах Санкт-Петербурга по строительству отдельных объектов</w:t>
      </w:r>
      <w:r w:rsidRPr="00F55F3E">
        <w:t xml:space="preserve"> социальной инфраструктур</w:t>
      </w:r>
      <w:r>
        <w:t>ы в соответствии с государственной программой Санкт-Петербурга;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социальной инфраструктуры строительство которых осуществлялось за счет средств этого лица, в собственность </w:t>
      </w:r>
      <w:r>
        <w:br/>
      </w:r>
      <w:r w:rsidRPr="00F55F3E">
        <w:t>Санкт-Петербурга, перечень указанных объектов.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7.</w:t>
      </w:r>
      <w:r w:rsidR="00975314">
        <w:t>8</w:t>
      </w:r>
      <w:r>
        <w:t xml:space="preserve">. Запрос в </w:t>
      </w:r>
      <w:proofErr w:type="spellStart"/>
      <w:r>
        <w:t>КФКиС</w:t>
      </w:r>
      <w:proofErr w:type="spellEnd"/>
      <w:r>
        <w:t>.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Заключение </w:t>
      </w:r>
      <w:proofErr w:type="spellStart"/>
      <w:r>
        <w:t>КФКиС</w:t>
      </w:r>
      <w:proofErr w:type="spellEnd"/>
      <w:r w:rsidRPr="00F55F3E">
        <w:t xml:space="preserve"> должно содержать сведения</w:t>
      </w:r>
      <w:r>
        <w:t>: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об обязательствах Санкт-Петербурга по строительству отдельных объектов</w:t>
      </w:r>
      <w:r w:rsidRPr="00F55F3E">
        <w:t xml:space="preserve"> социальной инфраструктур</w:t>
      </w:r>
      <w:r>
        <w:t>ы в соответствии с государственной программой Санкт-Петербурга;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социальной инфраструктуры </w:t>
      </w:r>
      <w:r w:rsidRPr="00F55F3E">
        <w:lastRenderedPageBreak/>
        <w:t xml:space="preserve">строительство которых осуществлялось за счет средств этого лица, в собственность </w:t>
      </w:r>
      <w:r>
        <w:br/>
      </w:r>
      <w:r w:rsidRPr="00F55F3E">
        <w:t>Санкт-Петербурга, перечень указанных объектов</w:t>
      </w:r>
      <w:r>
        <w:t>.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7.</w:t>
      </w:r>
      <w:r w:rsidR="00975314">
        <w:t>9</w:t>
      </w:r>
      <w:r>
        <w:t>. Запрос в КК.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Заключение </w:t>
      </w:r>
      <w:r>
        <w:t>КК</w:t>
      </w:r>
      <w:r w:rsidRPr="00F55F3E">
        <w:t xml:space="preserve"> должно содержать сведения</w:t>
      </w:r>
      <w:r>
        <w:t>: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об обязательствах Санкт-Петербурга по строительству отдельных объектов</w:t>
      </w:r>
      <w:r w:rsidRPr="00F55F3E">
        <w:t xml:space="preserve"> социальной инфраструктур</w:t>
      </w:r>
      <w:r>
        <w:t>ы в соответствии с государственной программой Санкт-Петербурга;</w:t>
      </w:r>
    </w:p>
    <w:p w:rsidR="00AD64CC" w:rsidRDefault="00AD64CC" w:rsidP="00AD64CC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 xml:space="preserve">о включении в договор о комплексном освоении территории обязательства лица, с которым планируется заключить указанный договор, передать объекты социальной инфраструктуры строительство которых осуществлялось за счет средств этого лица, в собственность </w:t>
      </w:r>
      <w:r>
        <w:br/>
      </w:r>
      <w:r w:rsidRPr="00F55F3E">
        <w:t>Санкт-Петербурга, перечень указанных объектов</w:t>
      </w:r>
      <w:r>
        <w:t>.</w:t>
      </w:r>
    </w:p>
    <w:p w:rsidR="00AD64CC" w:rsidRDefault="00B52910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8.</w:t>
      </w:r>
      <w:r w:rsidR="00514928">
        <w:t> </w:t>
      </w:r>
      <w:r>
        <w:t xml:space="preserve">Исполнительные органы государственной власти Санкт-Петербурга, указанные в пункте 7 настоящего Положения, готовят заключения по запросу уполномоченной организации </w:t>
      </w:r>
      <w:r w:rsidR="00A57597">
        <w:br/>
      </w:r>
      <w:r>
        <w:t xml:space="preserve">в пределах своей компетенции в течение четырнадцати дней. </w:t>
      </w:r>
    </w:p>
    <w:p w:rsidR="00AD64CC" w:rsidRDefault="00B52910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9.</w:t>
      </w:r>
      <w:r w:rsidR="00C10F95">
        <w:t> </w:t>
      </w:r>
      <w:r>
        <w:t xml:space="preserve">Уполномоченная организация на следующий день после получения заключений, предусмотренных пунктом 7 настоящего Положения, передает их в КИ. </w:t>
      </w:r>
    </w:p>
    <w:p w:rsidR="00AD64CC" w:rsidRDefault="00A71262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10.</w:t>
      </w:r>
      <w:r w:rsidR="0046598E">
        <w:t> </w:t>
      </w:r>
      <w:r w:rsidR="00AE32CC">
        <w:t xml:space="preserve">КИ при подготовке проектов постановлений Правительства Санкт-Петербурга, предусмотренных пунктами 11.4 или 12.6.2.2 Положения о порядке взаимодействия исполнительных органов государственной власти Санкт-Петербурга при подготовке и принятии решений о предоставлении объектов недвижимости, находящихся в собственности </w:t>
      </w:r>
      <w:r w:rsidR="00A57597">
        <w:br/>
      </w:r>
      <w:r w:rsidR="00AE32CC">
        <w:t xml:space="preserve">Санкт-Петербурга, для строительства, реконструкции и проведения работ по приспособлению для современного использования, утвержденного постановлением Правительства Санкт-Петербурга </w:t>
      </w:r>
      <w:r w:rsidR="00A57597">
        <w:br/>
      </w:r>
      <w:r w:rsidR="00AE32CC">
        <w:t xml:space="preserve">от 21.07.2015 № 656, обеспечивает включение </w:t>
      </w:r>
      <w:r w:rsidR="00614A2E">
        <w:t xml:space="preserve">в указанные проекты постановлений Правительства Санкт-Петербурга условия договоров о комплексном освоении территории, определенные </w:t>
      </w:r>
      <w:r w:rsidR="00A57597">
        <w:br/>
      </w:r>
      <w:r w:rsidR="00614A2E">
        <w:t xml:space="preserve">в соответствии с настоящим Положением. </w:t>
      </w:r>
    </w:p>
    <w:p w:rsidR="00AE32CC" w:rsidRDefault="00AE32CC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</w:p>
    <w:p w:rsidR="008B0B71" w:rsidRDefault="008B0B71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Принятые сокращения:</w:t>
      </w:r>
    </w:p>
    <w:p w:rsidR="008B0B71" w:rsidRDefault="008B0B71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</w:p>
    <w:p w:rsidR="008B0B71" w:rsidRPr="00F55F3E" w:rsidRDefault="008B0B71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КБ – Комитет по благоустройству Санкт-Петербурга</w:t>
      </w:r>
    </w:p>
    <w:p w:rsidR="008B0B71" w:rsidRPr="00F55F3E" w:rsidRDefault="008B0B71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КГА – Комитет по градостроительству и архитектуре</w:t>
      </w:r>
    </w:p>
    <w:p w:rsidR="008B0B71" w:rsidRPr="00F55F3E" w:rsidRDefault="008B0B71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КИ – Комитет по инвестициям Санкт-Петербурга</w:t>
      </w:r>
    </w:p>
    <w:p w:rsidR="008B0B71" w:rsidRPr="00F55F3E" w:rsidRDefault="008B0B71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КИО – Комитет имущественных отношений Санкт-Петербурга</w:t>
      </w:r>
    </w:p>
    <w:p w:rsidR="008B0B71" w:rsidRPr="00F55F3E" w:rsidRDefault="008B0B71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КРТИ – Комитет по развитию транспортной инфраструктуры Санкт-Петербурга</w:t>
      </w:r>
    </w:p>
    <w:p w:rsidR="008B0B71" w:rsidRPr="00F55F3E" w:rsidRDefault="008B0B71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КС – Комитет по строительству</w:t>
      </w:r>
    </w:p>
    <w:p w:rsidR="008B0B71" w:rsidRPr="00F55F3E" w:rsidRDefault="008B0B71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КСП – Комитет по социальной политике Санкт-Петербурга</w:t>
      </w:r>
    </w:p>
    <w:p w:rsidR="008B0B71" w:rsidRPr="00F55F3E" w:rsidRDefault="008B0B71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КТ – Комитет по транспорту</w:t>
      </w:r>
    </w:p>
    <w:p w:rsidR="008B0B71" w:rsidRDefault="008B0B71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 w:rsidRPr="00F55F3E">
        <w:t>КЭИО – Комитет по энергетике и инженерному обеспечению</w:t>
      </w:r>
    </w:p>
    <w:p w:rsidR="008B0B71" w:rsidRDefault="008B0B71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proofErr w:type="spellStart"/>
      <w:r>
        <w:t>КФКиС</w:t>
      </w:r>
      <w:proofErr w:type="spellEnd"/>
      <w:r>
        <w:t xml:space="preserve"> – Комитет по физической культуре и спорту</w:t>
      </w:r>
    </w:p>
    <w:p w:rsidR="008B0B71" w:rsidRPr="00F55F3E" w:rsidRDefault="008B0B71" w:rsidP="008B0B71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  <w:r>
        <w:t>КК – Комитет по культуре Санкт-Петербурга</w:t>
      </w:r>
    </w:p>
    <w:p w:rsidR="008B0B71" w:rsidRDefault="008B0B71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</w:p>
    <w:p w:rsidR="00AD64CC" w:rsidRDefault="00AD64CC" w:rsidP="004227B6">
      <w:pPr>
        <w:pStyle w:val="af0"/>
        <w:tabs>
          <w:tab w:val="left" w:pos="1134"/>
          <w:tab w:val="left" w:pos="1701"/>
        </w:tabs>
        <w:spacing w:before="0" w:beforeAutospacing="0" w:after="0" w:afterAutospacing="0"/>
        <w:ind w:firstLine="709"/>
        <w:jc w:val="both"/>
      </w:pPr>
    </w:p>
    <w:p w:rsidR="00946035" w:rsidRDefault="00946035"/>
    <w:sectPr w:rsidR="00946035" w:rsidSect="000264F7">
      <w:headerReference w:type="default" r:id="rId13"/>
      <w:headerReference w:type="first" r:id="rId14"/>
      <w:pgSz w:w="11906" w:h="16838" w:code="9"/>
      <w:pgMar w:top="709" w:right="567" w:bottom="567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53E" w:rsidRDefault="00E1253E" w:rsidP="00120A61">
      <w:pPr>
        <w:spacing w:after="0" w:line="240" w:lineRule="auto"/>
      </w:pPr>
      <w:r>
        <w:separator/>
      </w:r>
    </w:p>
  </w:endnote>
  <w:endnote w:type="continuationSeparator" w:id="0">
    <w:p w:rsidR="00E1253E" w:rsidRDefault="00E1253E" w:rsidP="0012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53E" w:rsidRDefault="00E1253E" w:rsidP="00120A61">
      <w:pPr>
        <w:spacing w:after="0" w:line="240" w:lineRule="auto"/>
      </w:pPr>
      <w:r>
        <w:separator/>
      </w:r>
    </w:p>
  </w:footnote>
  <w:footnote w:type="continuationSeparator" w:id="0">
    <w:p w:rsidR="00E1253E" w:rsidRDefault="00E1253E" w:rsidP="00120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16342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156CB" w:rsidRPr="005156CB" w:rsidRDefault="005156CB">
        <w:pPr>
          <w:pStyle w:val="ab"/>
          <w:jc w:val="center"/>
          <w:rPr>
            <w:rFonts w:ascii="Times New Roman" w:hAnsi="Times New Roman" w:cs="Times New Roman"/>
          </w:rPr>
        </w:pPr>
        <w:r w:rsidRPr="005156CB">
          <w:rPr>
            <w:rFonts w:ascii="Times New Roman" w:hAnsi="Times New Roman" w:cs="Times New Roman"/>
          </w:rPr>
          <w:fldChar w:fldCharType="begin"/>
        </w:r>
        <w:r w:rsidRPr="005156CB">
          <w:rPr>
            <w:rFonts w:ascii="Times New Roman" w:hAnsi="Times New Roman" w:cs="Times New Roman"/>
          </w:rPr>
          <w:instrText>PAGE   \* MERGEFORMAT</w:instrText>
        </w:r>
        <w:r w:rsidRPr="005156CB">
          <w:rPr>
            <w:rFonts w:ascii="Times New Roman" w:hAnsi="Times New Roman" w:cs="Times New Roman"/>
          </w:rPr>
          <w:fldChar w:fldCharType="separate"/>
        </w:r>
        <w:r w:rsidR="000264F7">
          <w:rPr>
            <w:rFonts w:ascii="Times New Roman" w:hAnsi="Times New Roman" w:cs="Times New Roman"/>
            <w:noProof/>
          </w:rPr>
          <w:t>11</w:t>
        </w:r>
        <w:r w:rsidRPr="005156CB">
          <w:rPr>
            <w:rFonts w:ascii="Times New Roman" w:hAnsi="Times New Roman" w:cs="Times New Roman"/>
          </w:rPr>
          <w:fldChar w:fldCharType="end"/>
        </w:r>
      </w:p>
    </w:sdtContent>
  </w:sdt>
  <w:p w:rsidR="00120A61" w:rsidRDefault="00120A6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6CB" w:rsidRDefault="005156CB">
    <w:pPr>
      <w:pStyle w:val="ab"/>
      <w:jc w:val="center"/>
    </w:pPr>
  </w:p>
  <w:p w:rsidR="005156CB" w:rsidRDefault="005156CB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13B0A"/>
    <w:multiLevelType w:val="multilevel"/>
    <w:tmpl w:val="E94C9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775"/>
    <w:rsid w:val="00013B3C"/>
    <w:rsid w:val="00021974"/>
    <w:rsid w:val="000264F7"/>
    <w:rsid w:val="0003618F"/>
    <w:rsid w:val="00044ACF"/>
    <w:rsid w:val="00044B27"/>
    <w:rsid w:val="00055C05"/>
    <w:rsid w:val="00057527"/>
    <w:rsid w:val="0008559E"/>
    <w:rsid w:val="00092B63"/>
    <w:rsid w:val="0009734E"/>
    <w:rsid w:val="000B0396"/>
    <w:rsid w:val="000B58AE"/>
    <w:rsid w:val="000C1274"/>
    <w:rsid w:val="000C15C2"/>
    <w:rsid w:val="000C57FE"/>
    <w:rsid w:val="000C5A41"/>
    <w:rsid w:val="000D15D7"/>
    <w:rsid w:val="000F4217"/>
    <w:rsid w:val="00101316"/>
    <w:rsid w:val="00103D9B"/>
    <w:rsid w:val="001041EB"/>
    <w:rsid w:val="0010450E"/>
    <w:rsid w:val="00115EE0"/>
    <w:rsid w:val="00120A61"/>
    <w:rsid w:val="00120D44"/>
    <w:rsid w:val="00123567"/>
    <w:rsid w:val="001267DE"/>
    <w:rsid w:val="0012770B"/>
    <w:rsid w:val="001425E3"/>
    <w:rsid w:val="00157AFC"/>
    <w:rsid w:val="001705D8"/>
    <w:rsid w:val="0017495E"/>
    <w:rsid w:val="00192689"/>
    <w:rsid w:val="00193AED"/>
    <w:rsid w:val="001946EF"/>
    <w:rsid w:val="001A507A"/>
    <w:rsid w:val="001B5DB4"/>
    <w:rsid w:val="001E2E2A"/>
    <w:rsid w:val="001E4BCA"/>
    <w:rsid w:val="001E51C4"/>
    <w:rsid w:val="001F2D23"/>
    <w:rsid w:val="001F4768"/>
    <w:rsid w:val="00204C32"/>
    <w:rsid w:val="00207B8C"/>
    <w:rsid w:val="00224EAF"/>
    <w:rsid w:val="00227FAF"/>
    <w:rsid w:val="00240654"/>
    <w:rsid w:val="0025100D"/>
    <w:rsid w:val="00252ED1"/>
    <w:rsid w:val="00253B66"/>
    <w:rsid w:val="00275480"/>
    <w:rsid w:val="00282E10"/>
    <w:rsid w:val="002927FD"/>
    <w:rsid w:val="00296069"/>
    <w:rsid w:val="002A3C57"/>
    <w:rsid w:val="002B0005"/>
    <w:rsid w:val="002B0080"/>
    <w:rsid w:val="002B4A5C"/>
    <w:rsid w:val="002D4CAC"/>
    <w:rsid w:val="002E1A54"/>
    <w:rsid w:val="002E3075"/>
    <w:rsid w:val="002F0279"/>
    <w:rsid w:val="002F5DD3"/>
    <w:rsid w:val="003229A1"/>
    <w:rsid w:val="003234CE"/>
    <w:rsid w:val="00334F24"/>
    <w:rsid w:val="00342678"/>
    <w:rsid w:val="00346AB9"/>
    <w:rsid w:val="003558EF"/>
    <w:rsid w:val="00365944"/>
    <w:rsid w:val="003730B2"/>
    <w:rsid w:val="00396399"/>
    <w:rsid w:val="003B2855"/>
    <w:rsid w:val="003B3D2F"/>
    <w:rsid w:val="003C72CF"/>
    <w:rsid w:val="003E6554"/>
    <w:rsid w:val="003F2309"/>
    <w:rsid w:val="0040040F"/>
    <w:rsid w:val="00406A37"/>
    <w:rsid w:val="004227B6"/>
    <w:rsid w:val="004303B1"/>
    <w:rsid w:val="00434F65"/>
    <w:rsid w:val="0043526A"/>
    <w:rsid w:val="0044030D"/>
    <w:rsid w:val="00440576"/>
    <w:rsid w:val="00443722"/>
    <w:rsid w:val="00445549"/>
    <w:rsid w:val="004464D0"/>
    <w:rsid w:val="00452514"/>
    <w:rsid w:val="004555BA"/>
    <w:rsid w:val="004602EE"/>
    <w:rsid w:val="00463A8A"/>
    <w:rsid w:val="0046463C"/>
    <w:rsid w:val="0046598E"/>
    <w:rsid w:val="004659A3"/>
    <w:rsid w:val="00475BF2"/>
    <w:rsid w:val="0048279F"/>
    <w:rsid w:val="004842A5"/>
    <w:rsid w:val="00486827"/>
    <w:rsid w:val="0048745F"/>
    <w:rsid w:val="0049315D"/>
    <w:rsid w:val="004A18BA"/>
    <w:rsid w:val="004A4902"/>
    <w:rsid w:val="004A6BD1"/>
    <w:rsid w:val="004B2FFC"/>
    <w:rsid w:val="004D39CA"/>
    <w:rsid w:val="004D7F4B"/>
    <w:rsid w:val="004E0C42"/>
    <w:rsid w:val="004E6AB3"/>
    <w:rsid w:val="004F5AEC"/>
    <w:rsid w:val="00500608"/>
    <w:rsid w:val="00500B69"/>
    <w:rsid w:val="005036E5"/>
    <w:rsid w:val="00506D66"/>
    <w:rsid w:val="00514928"/>
    <w:rsid w:val="00514DE1"/>
    <w:rsid w:val="005156CB"/>
    <w:rsid w:val="005238B8"/>
    <w:rsid w:val="005238ED"/>
    <w:rsid w:val="00523D84"/>
    <w:rsid w:val="00551309"/>
    <w:rsid w:val="0055349B"/>
    <w:rsid w:val="0055358A"/>
    <w:rsid w:val="00553832"/>
    <w:rsid w:val="00554A6A"/>
    <w:rsid w:val="00563EE4"/>
    <w:rsid w:val="005653CD"/>
    <w:rsid w:val="0056595B"/>
    <w:rsid w:val="00572482"/>
    <w:rsid w:val="0057397C"/>
    <w:rsid w:val="00586E02"/>
    <w:rsid w:val="00592DE5"/>
    <w:rsid w:val="005A3A68"/>
    <w:rsid w:val="005A476D"/>
    <w:rsid w:val="005B4964"/>
    <w:rsid w:val="005C02AF"/>
    <w:rsid w:val="005C3F72"/>
    <w:rsid w:val="005C5404"/>
    <w:rsid w:val="005C679C"/>
    <w:rsid w:val="005C7EB2"/>
    <w:rsid w:val="005D1C9D"/>
    <w:rsid w:val="005F38D5"/>
    <w:rsid w:val="005F6F37"/>
    <w:rsid w:val="0061213D"/>
    <w:rsid w:val="00614A2E"/>
    <w:rsid w:val="006239A9"/>
    <w:rsid w:val="0062645D"/>
    <w:rsid w:val="006300F6"/>
    <w:rsid w:val="006429A8"/>
    <w:rsid w:val="006635B2"/>
    <w:rsid w:val="00663CFA"/>
    <w:rsid w:val="00663E46"/>
    <w:rsid w:val="00670D73"/>
    <w:rsid w:val="00671C3F"/>
    <w:rsid w:val="006856DC"/>
    <w:rsid w:val="0068628B"/>
    <w:rsid w:val="006941E1"/>
    <w:rsid w:val="006A28A7"/>
    <w:rsid w:val="006A5CB7"/>
    <w:rsid w:val="006A6DEC"/>
    <w:rsid w:val="006A7556"/>
    <w:rsid w:val="006A7861"/>
    <w:rsid w:val="006B5171"/>
    <w:rsid w:val="006B5F00"/>
    <w:rsid w:val="006C2875"/>
    <w:rsid w:val="006C318C"/>
    <w:rsid w:val="006C4588"/>
    <w:rsid w:val="006D37DC"/>
    <w:rsid w:val="006D6C0E"/>
    <w:rsid w:val="006E2CD0"/>
    <w:rsid w:val="006E2D32"/>
    <w:rsid w:val="006E5A13"/>
    <w:rsid w:val="006E6DA6"/>
    <w:rsid w:val="006F4489"/>
    <w:rsid w:val="0071136D"/>
    <w:rsid w:val="007154C2"/>
    <w:rsid w:val="00716C02"/>
    <w:rsid w:val="00716D32"/>
    <w:rsid w:val="0073165B"/>
    <w:rsid w:val="00735802"/>
    <w:rsid w:val="007415C4"/>
    <w:rsid w:val="0074314D"/>
    <w:rsid w:val="0075029B"/>
    <w:rsid w:val="00750DF2"/>
    <w:rsid w:val="00752016"/>
    <w:rsid w:val="00754596"/>
    <w:rsid w:val="0076642F"/>
    <w:rsid w:val="007709DE"/>
    <w:rsid w:val="00776E9E"/>
    <w:rsid w:val="00791CDC"/>
    <w:rsid w:val="00797AFD"/>
    <w:rsid w:val="007A0F06"/>
    <w:rsid w:val="007A47BB"/>
    <w:rsid w:val="007A50FF"/>
    <w:rsid w:val="007A7FDC"/>
    <w:rsid w:val="007B0C7C"/>
    <w:rsid w:val="007D1512"/>
    <w:rsid w:val="007E0275"/>
    <w:rsid w:val="007F2C5B"/>
    <w:rsid w:val="00810B0A"/>
    <w:rsid w:val="008111FB"/>
    <w:rsid w:val="008143E6"/>
    <w:rsid w:val="00824CAE"/>
    <w:rsid w:val="00826888"/>
    <w:rsid w:val="00835166"/>
    <w:rsid w:val="00845061"/>
    <w:rsid w:val="0086236B"/>
    <w:rsid w:val="00862430"/>
    <w:rsid w:val="00863C78"/>
    <w:rsid w:val="008724B1"/>
    <w:rsid w:val="008736CA"/>
    <w:rsid w:val="00881054"/>
    <w:rsid w:val="008908D0"/>
    <w:rsid w:val="008918CC"/>
    <w:rsid w:val="008A7775"/>
    <w:rsid w:val="008B0B71"/>
    <w:rsid w:val="008C791C"/>
    <w:rsid w:val="008E1C98"/>
    <w:rsid w:val="008E2244"/>
    <w:rsid w:val="008F647A"/>
    <w:rsid w:val="00913C1B"/>
    <w:rsid w:val="0092033D"/>
    <w:rsid w:val="00924545"/>
    <w:rsid w:val="009347B5"/>
    <w:rsid w:val="00943E61"/>
    <w:rsid w:val="00946035"/>
    <w:rsid w:val="00953104"/>
    <w:rsid w:val="0095555F"/>
    <w:rsid w:val="00962C4A"/>
    <w:rsid w:val="00964116"/>
    <w:rsid w:val="00975314"/>
    <w:rsid w:val="00983EDC"/>
    <w:rsid w:val="00985584"/>
    <w:rsid w:val="0098614A"/>
    <w:rsid w:val="00987F8A"/>
    <w:rsid w:val="009953EB"/>
    <w:rsid w:val="009A6DA9"/>
    <w:rsid w:val="009A761D"/>
    <w:rsid w:val="009A7D18"/>
    <w:rsid w:val="009C5557"/>
    <w:rsid w:val="009D1851"/>
    <w:rsid w:val="009E2EFC"/>
    <w:rsid w:val="009E33FC"/>
    <w:rsid w:val="009E3C55"/>
    <w:rsid w:val="009E5D0C"/>
    <w:rsid w:val="00A01360"/>
    <w:rsid w:val="00A016FD"/>
    <w:rsid w:val="00A06F08"/>
    <w:rsid w:val="00A163E5"/>
    <w:rsid w:val="00A24CD9"/>
    <w:rsid w:val="00A3688A"/>
    <w:rsid w:val="00A44E02"/>
    <w:rsid w:val="00A572F6"/>
    <w:rsid w:val="00A57597"/>
    <w:rsid w:val="00A62685"/>
    <w:rsid w:val="00A646BA"/>
    <w:rsid w:val="00A71262"/>
    <w:rsid w:val="00A74898"/>
    <w:rsid w:val="00A94B75"/>
    <w:rsid w:val="00AA0C0C"/>
    <w:rsid w:val="00AA4DF6"/>
    <w:rsid w:val="00AA615E"/>
    <w:rsid w:val="00AB2AF9"/>
    <w:rsid w:val="00AB35E0"/>
    <w:rsid w:val="00AB58D5"/>
    <w:rsid w:val="00AB77BC"/>
    <w:rsid w:val="00AC082A"/>
    <w:rsid w:val="00AD5F62"/>
    <w:rsid w:val="00AD64CC"/>
    <w:rsid w:val="00AD71A2"/>
    <w:rsid w:val="00AE32CC"/>
    <w:rsid w:val="00AF281A"/>
    <w:rsid w:val="00B00E1E"/>
    <w:rsid w:val="00B0732E"/>
    <w:rsid w:val="00B22B2B"/>
    <w:rsid w:val="00B36803"/>
    <w:rsid w:val="00B40041"/>
    <w:rsid w:val="00B413E1"/>
    <w:rsid w:val="00B52910"/>
    <w:rsid w:val="00B535E9"/>
    <w:rsid w:val="00B5738A"/>
    <w:rsid w:val="00B7143F"/>
    <w:rsid w:val="00B820BE"/>
    <w:rsid w:val="00B83612"/>
    <w:rsid w:val="00BA22EA"/>
    <w:rsid w:val="00BA5996"/>
    <w:rsid w:val="00BB2007"/>
    <w:rsid w:val="00BC550B"/>
    <w:rsid w:val="00BE0EA8"/>
    <w:rsid w:val="00BF113B"/>
    <w:rsid w:val="00BF12EE"/>
    <w:rsid w:val="00BF3756"/>
    <w:rsid w:val="00BF4910"/>
    <w:rsid w:val="00C009C4"/>
    <w:rsid w:val="00C10F95"/>
    <w:rsid w:val="00C164BE"/>
    <w:rsid w:val="00C32F66"/>
    <w:rsid w:val="00C33F25"/>
    <w:rsid w:val="00C475F9"/>
    <w:rsid w:val="00C50315"/>
    <w:rsid w:val="00C62E2A"/>
    <w:rsid w:val="00C63FF9"/>
    <w:rsid w:val="00C64960"/>
    <w:rsid w:val="00C6604B"/>
    <w:rsid w:val="00C7182D"/>
    <w:rsid w:val="00C74178"/>
    <w:rsid w:val="00C74FB4"/>
    <w:rsid w:val="00C769C1"/>
    <w:rsid w:val="00C773E5"/>
    <w:rsid w:val="00C907B1"/>
    <w:rsid w:val="00C9377C"/>
    <w:rsid w:val="00C97A9B"/>
    <w:rsid w:val="00CA21BE"/>
    <w:rsid w:val="00CA5A47"/>
    <w:rsid w:val="00CB5FE6"/>
    <w:rsid w:val="00CC5B0D"/>
    <w:rsid w:val="00CD5D54"/>
    <w:rsid w:val="00CE3935"/>
    <w:rsid w:val="00CE49E4"/>
    <w:rsid w:val="00CF15E8"/>
    <w:rsid w:val="00D00364"/>
    <w:rsid w:val="00D00933"/>
    <w:rsid w:val="00D044F7"/>
    <w:rsid w:val="00D119CB"/>
    <w:rsid w:val="00D3515F"/>
    <w:rsid w:val="00D41A2E"/>
    <w:rsid w:val="00D45C8D"/>
    <w:rsid w:val="00D60B49"/>
    <w:rsid w:val="00D622C7"/>
    <w:rsid w:val="00D7405A"/>
    <w:rsid w:val="00D80A42"/>
    <w:rsid w:val="00D85219"/>
    <w:rsid w:val="00D925D8"/>
    <w:rsid w:val="00D93527"/>
    <w:rsid w:val="00D9474D"/>
    <w:rsid w:val="00DB4F03"/>
    <w:rsid w:val="00DB7B6A"/>
    <w:rsid w:val="00DC2B31"/>
    <w:rsid w:val="00DE2A8F"/>
    <w:rsid w:val="00DE4EBB"/>
    <w:rsid w:val="00DE6908"/>
    <w:rsid w:val="00DF4643"/>
    <w:rsid w:val="00E0214D"/>
    <w:rsid w:val="00E064A2"/>
    <w:rsid w:val="00E1253E"/>
    <w:rsid w:val="00E20F9C"/>
    <w:rsid w:val="00E26817"/>
    <w:rsid w:val="00E31D6B"/>
    <w:rsid w:val="00E3780A"/>
    <w:rsid w:val="00E418E0"/>
    <w:rsid w:val="00E5615B"/>
    <w:rsid w:val="00E6168A"/>
    <w:rsid w:val="00E62F95"/>
    <w:rsid w:val="00E66876"/>
    <w:rsid w:val="00E67BC4"/>
    <w:rsid w:val="00E67FEB"/>
    <w:rsid w:val="00E720FD"/>
    <w:rsid w:val="00E73859"/>
    <w:rsid w:val="00E86CBA"/>
    <w:rsid w:val="00E95369"/>
    <w:rsid w:val="00EA46DE"/>
    <w:rsid w:val="00EA6DE2"/>
    <w:rsid w:val="00EB014E"/>
    <w:rsid w:val="00EB5737"/>
    <w:rsid w:val="00EB7095"/>
    <w:rsid w:val="00EC1C10"/>
    <w:rsid w:val="00EC2EF9"/>
    <w:rsid w:val="00EC41E4"/>
    <w:rsid w:val="00EE5B9D"/>
    <w:rsid w:val="00EF3764"/>
    <w:rsid w:val="00EF6BBA"/>
    <w:rsid w:val="00F02FC8"/>
    <w:rsid w:val="00F11BF4"/>
    <w:rsid w:val="00F14276"/>
    <w:rsid w:val="00F44CE2"/>
    <w:rsid w:val="00F5199B"/>
    <w:rsid w:val="00F55F3E"/>
    <w:rsid w:val="00F55FE4"/>
    <w:rsid w:val="00F5617B"/>
    <w:rsid w:val="00F70D1C"/>
    <w:rsid w:val="00F8268F"/>
    <w:rsid w:val="00F90EAB"/>
    <w:rsid w:val="00FA17FF"/>
    <w:rsid w:val="00FB40AD"/>
    <w:rsid w:val="00FB7B6D"/>
    <w:rsid w:val="00FC084E"/>
    <w:rsid w:val="00FC1D8E"/>
    <w:rsid w:val="00FC440A"/>
    <w:rsid w:val="00FC5AE2"/>
    <w:rsid w:val="00FD3303"/>
    <w:rsid w:val="00FD33B9"/>
    <w:rsid w:val="00FD5829"/>
    <w:rsid w:val="00FE11CD"/>
    <w:rsid w:val="00FE2BFE"/>
    <w:rsid w:val="00FF09A5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55953A"/>
  <w15:docId w15:val="{961BADF2-71FC-4E10-9B3F-7E0AAB2DF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CD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91C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2B008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B00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B008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B008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B0080"/>
    <w:rPr>
      <w:b/>
      <w:bCs/>
      <w:sz w:val="20"/>
      <w:szCs w:val="20"/>
    </w:rPr>
  </w:style>
  <w:style w:type="paragraph" w:styleId="aa">
    <w:name w:val="Revision"/>
    <w:hidden/>
    <w:uiPriority w:val="99"/>
    <w:semiHidden/>
    <w:rsid w:val="002B0080"/>
    <w:pPr>
      <w:spacing w:after="0" w:line="240" w:lineRule="auto"/>
    </w:pPr>
  </w:style>
  <w:style w:type="paragraph" w:customStyle="1" w:styleId="ConsPlusNormal">
    <w:name w:val="ConsPlusNormal"/>
    <w:rsid w:val="00586E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20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20A61"/>
  </w:style>
  <w:style w:type="paragraph" w:styleId="ad">
    <w:name w:val="footer"/>
    <w:basedOn w:val="a"/>
    <w:link w:val="ae"/>
    <w:uiPriority w:val="99"/>
    <w:unhideWhenUsed/>
    <w:rsid w:val="00120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20A61"/>
  </w:style>
  <w:style w:type="paragraph" w:styleId="af">
    <w:name w:val="List Paragraph"/>
    <w:basedOn w:val="a"/>
    <w:uiPriority w:val="34"/>
    <w:qFormat/>
    <w:rsid w:val="00013B3C"/>
    <w:pPr>
      <w:ind w:left="720"/>
      <w:contextualSpacing/>
    </w:pPr>
  </w:style>
  <w:style w:type="paragraph" w:styleId="af0">
    <w:name w:val="Normal (Web)"/>
    <w:basedOn w:val="a"/>
    <w:rsid w:val="00B53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5C5404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5C54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1F5BEBE1E2AE36E197C0FBEDDC3D0008E4DE2ECA86B3B143829FC1C9Ev7V1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1F5BEBE1E2AE36E197C10AFC8C3D0008D45E6EDAD683B143829FC1C9Ev7V1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1F5BEBE1E2AE36E197C0FBEDDC3D0008E4DE2ECA86B3B143829FC1C9Ev7V1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1F5BEBE1E2AE36E197C10AFC8C3D0008D45E6EDAD683B143829FC1C9Ev7V1I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19430-C392-46CE-9CD7-A24A021EA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6050</Words>
  <Characters>34486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Пупцева</dc:creator>
  <cp:lastModifiedBy>Шпынова Мария Ильинична</cp:lastModifiedBy>
  <cp:revision>4</cp:revision>
  <cp:lastPrinted>2019-01-10T14:15:00Z</cp:lastPrinted>
  <dcterms:created xsi:type="dcterms:W3CDTF">2019-08-01T07:02:00Z</dcterms:created>
  <dcterms:modified xsi:type="dcterms:W3CDTF">2019-08-01T07:22:00Z</dcterms:modified>
</cp:coreProperties>
</file>