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E60" w:rsidRDefault="003E3F78" w:rsidP="00821E99">
      <w:pPr>
        <w:jc w:val="right"/>
      </w:pPr>
      <w:r>
        <w:rPr>
          <w:noProof/>
        </w:rPr>
        <w:pict>
          <v:rect id="doc_name" o:spid="_x0000_s1026" style="position:absolute;left:0;text-align:left;margin-left:38.6pt;margin-top:172.3pt;width:218.25pt;height:108.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N8/uQIAAL8FAAAOAAAAZHJzL2Uyb0RvYy54bWysVE2P0zAQvSPxHyzfs/nYpGmiTVdL0yCk&#10;BVZaOCM3cRqLxA6223RB/HfGziZtlwsCfLDG9vh53szz3NweuxYdqFRM8Az7Vx5GlJeiYnyX4c+f&#10;CmeJkdKEV6QVnGb4iSp8u3r96mboUxqIRrQVlQhAuEqHPsON1n3quqpsaEfUlegph8NayI5oWMqd&#10;W0kyAHrXuoHnLdxByKqXoqRKwW4+HuKVxa9rWuqPda2oRm2GITZtZ2nnrZnd1Q1Jd5L0DSufwyB/&#10;EUVHGIdHZ6icaIL2kv0G1bFSCiVqfVWKzhV1zUpqOQAb33vB5rEhPbVcIDmqn9Ok/h9s+eHwIBGr&#10;MnyNEScdlKgS5RdjmdwMvUrB5bF/kIad6u9F+VUhLtYN4Tt6J6UYGkoqiMg3/u7FBbNQcBVth/ei&#10;Amiy18Km6VjLzgBCAtDRVuNprgY9alTCZhDHfhxHGJVw5l/HcRLZerkkna73Uum3VHTIGBmWUG4L&#10;Tw73SptwSDq5mNe4KFjb2pK3/GIDHMcdeByumjMThq3gj8RLNsvNMnTCYLFxQi/PnbtiHTqLwo+j&#10;/Dpfr3P/p3nXD9OGVRXl5plJTX74Z9V61vWog1lPSrSsMnAmJCV323Ur0YGAmgs7Rrpt35BxN/Jg&#10;2ErM7jYNZzjuZZz2GMi+4OwHofcmSJxisYydsAgjJ4m9peP5yZtk4YVJmBeXnO8Zp//OGQ0ZTqIg&#10;srzOgp7ZjDQNyxPP8xx1TENDaVmX4eXsRFIj0g2vbO01Ye1on6XChH9KBehhUoKVtFHx+Bv0cXsE&#10;FCPtraieQNxSgPSgt0AXBKMR8jtGA3SUDKtveyIpRu07Dh/EtJ/JkJOxnQzCS7iaYY3RaK712Kb2&#10;vWS7BpB9mxMu7uAT1czK+xQFhG4W0CUsieeOZtrQ+dp6nfru6hcAAAD//wMAUEsDBBQABgAIAAAA&#10;IQAMTCK+3wAAAAoBAAAPAAAAZHJzL2Rvd25yZXYueG1sTI/BTsMwDIbvSLxDZCQuaEu7lXYqTacJ&#10;aRPixuABssZrC41TNdkW9vSYE9xs+dPv76/W0Q7ijJPvHSlI5wkIpMaZnloFH+/b2QqED5qMHhyh&#10;gm/0sK5vbypdGnehNzzvQys4hHypFXQhjKWUvunQaj93IxLfjm6yOvA6tdJM+sLhdpCLJMml1T3x&#10;h06P+Nxh87U/WQXXnceX6DJ3fTjuPuOmwNetQaXu7+LmCUTAGP5g+NVndajZ6eBOZLwYFBTFgkkF&#10;yyzLQTDwmC4LEAce8jQHWVfyf4X6BwAA//8DAFBLAQItABQABgAIAAAAIQC2gziS/gAAAOEBAAAT&#10;AAAAAAAAAAAAAAAAAAAAAABbQ29udGVudF9UeXBlc10ueG1sUEsBAi0AFAAGAAgAAAAhADj9If/W&#10;AAAAlAEAAAsAAAAAAAAAAAAAAAAALwEAAF9yZWxzLy5yZWxzUEsBAi0AFAAGAAgAAAAhAEi43z+5&#10;AgAAvwUAAA4AAAAAAAAAAAAAAAAALgIAAGRycy9lMm9Eb2MueG1sUEsBAi0AFAAGAAgAAAAhAAxM&#10;Ir7fAAAACgEAAA8AAAAAAAAAAAAAAAAAEwUAAGRycy9kb3ducmV2LnhtbFBLBQYAAAAABAAEAPMA&#10;AAAfBgAAAAA=&#10;" o:allowincell="f" filled="f" stroked="f">
            <v:fill opacity="32896f"/>
            <v:textbox inset="0,0,0,0">
              <w:txbxContent>
                <w:p w:rsidR="00B33650" w:rsidRPr="00B33650" w:rsidRDefault="00B33650" w:rsidP="00B33650">
                  <w:pPr>
                    <w:jc w:val="both"/>
                    <w:rPr>
                      <w:rFonts w:eastAsia="Calibri"/>
                      <w:b/>
                      <w:sz w:val="23"/>
                      <w:szCs w:val="23"/>
                      <w:lang w:eastAsia="en-US"/>
                    </w:rPr>
                  </w:pPr>
                  <w:r w:rsidRPr="00B33650">
                    <w:rPr>
                      <w:rFonts w:eastAsia="Calibri"/>
                      <w:b/>
                      <w:sz w:val="23"/>
                      <w:szCs w:val="23"/>
                      <w:lang w:eastAsia="en-US"/>
                    </w:rPr>
                    <w:t>Об утверждении  Положения о Комиссии</w:t>
                  </w:r>
                </w:p>
                <w:p w:rsidR="00B33650" w:rsidRPr="00B33650" w:rsidRDefault="00B33650" w:rsidP="00B33650">
                  <w:pPr>
                    <w:jc w:val="both"/>
                    <w:rPr>
                      <w:rFonts w:eastAsia="Calibri"/>
                      <w:b/>
                      <w:sz w:val="23"/>
                      <w:szCs w:val="23"/>
                      <w:lang w:eastAsia="en-US"/>
                    </w:rPr>
                  </w:pPr>
                  <w:r w:rsidRPr="00B33650">
                    <w:rPr>
                      <w:rFonts w:eastAsia="Calibri"/>
                      <w:b/>
                      <w:sz w:val="23"/>
                      <w:szCs w:val="23"/>
                      <w:lang w:eastAsia="en-US"/>
                    </w:rPr>
                    <w:t>по комплектованию образовательных учреждений, находящихся в ведении администрации Московского района Санкт-Петербурга и осуществляющих образовательную</w:t>
                  </w:r>
                  <w:r w:rsidR="00821E99">
                    <w:rPr>
                      <w:rFonts w:eastAsia="Calibri"/>
                      <w:b/>
                      <w:sz w:val="23"/>
                      <w:szCs w:val="23"/>
                      <w:lang w:eastAsia="en-US"/>
                    </w:rPr>
                    <w:t xml:space="preserve"> </w:t>
                  </w:r>
                  <w:r w:rsidRPr="00B33650">
                    <w:rPr>
                      <w:rFonts w:eastAsia="Calibri"/>
                      <w:b/>
                      <w:sz w:val="23"/>
                      <w:szCs w:val="23"/>
                      <w:lang w:eastAsia="en-US"/>
                    </w:rPr>
                    <w:t>деятельность по</w:t>
                  </w:r>
                  <w:r w:rsidR="00821E99">
                    <w:rPr>
                      <w:rFonts w:eastAsia="Calibri"/>
                      <w:b/>
                      <w:sz w:val="23"/>
                      <w:szCs w:val="23"/>
                      <w:lang w:eastAsia="en-US"/>
                    </w:rPr>
                    <w:t xml:space="preserve"> </w:t>
                  </w:r>
                  <w:r w:rsidRPr="00B33650">
                    <w:rPr>
                      <w:rFonts w:eastAsia="Calibri"/>
                      <w:b/>
                      <w:sz w:val="23"/>
                      <w:szCs w:val="23"/>
                      <w:lang w:eastAsia="en-US"/>
                    </w:rPr>
                    <w:t>реализации образовательных</w:t>
                  </w:r>
                  <w:r w:rsidR="00821E99">
                    <w:rPr>
                      <w:rFonts w:eastAsia="Calibri"/>
                      <w:b/>
                      <w:sz w:val="23"/>
                      <w:szCs w:val="23"/>
                      <w:lang w:eastAsia="en-US"/>
                    </w:rPr>
                    <w:t xml:space="preserve"> </w:t>
                  </w:r>
                  <w:r w:rsidRPr="00B33650">
                    <w:rPr>
                      <w:rFonts w:eastAsia="Calibri"/>
                      <w:b/>
                      <w:sz w:val="23"/>
                      <w:szCs w:val="23"/>
                      <w:lang w:eastAsia="en-US"/>
                    </w:rPr>
                    <w:t>программ дошкольного образования</w:t>
                  </w:r>
                </w:p>
                <w:p w:rsidR="00603E60" w:rsidRPr="00B33650" w:rsidRDefault="00603E60">
                  <w:pPr>
                    <w:jc w:val="both"/>
                    <w:rPr>
                      <w:b/>
                      <w:bCs/>
                      <w:sz w:val="23"/>
                      <w:szCs w:val="23"/>
                    </w:rPr>
                  </w:pPr>
                </w:p>
              </w:txbxContent>
            </v:textbox>
            <w10:wrap type="topAndBottom"/>
          </v:rect>
        </w:pict>
      </w:r>
      <w:r>
        <w:rPr>
          <w:noProof/>
        </w:rPr>
        <w:pict>
          <v:rect id="OKUD_num" o:spid="_x0000_s1027" style="position:absolute;left:0;text-align:left;margin-left:472.4pt;margin-top:115.2pt;width:80.1pt;height:13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+eMrAIAAKQFAAAOAAAAZHJzL2Uyb0RvYy54bWysVF1vmzAUfZ+0/2D5nfJRQgIqqdoQpmnd&#10;Wqnr8+SACdbAZrYTkk7777s2IU3al2kbD+javj734xzfq+td26AtlYoJnmL/wsOI8kKUjK9T/PQ1&#10;d2YYKU14SRrBaYr3VOHr+ft3V32X0EDUoimpRADCVdJ3Ka617hLXVUVNW6IuREc5HFZCtkTDUq7d&#10;UpIe0NvGDTwvcnshy06KgioFu9lwiOcWv6pooe+rSlGNmhRDbtr+pf2vzN+dX5FkLUlXs+KQBvmL&#10;LFrCOAQ9QmVEE7SR7A1UywoplKj0RSFaV1QVK6itAarxvVfVPNako7YWaI7qjm1S/w+2+LJ9kIiV&#10;wB1GnLRA0f2np+wb37SmN32nEnB57B6kqU51d6L4rhAXi5rwNb2RUvQ1JSVk5Bt/9+yCWSi4ilb9&#10;Z1ECNNloYdu0q2RrAKEBaGfZ2B/ZoDuNCtj0PX8aTIG0As78KLoE24QgyXi7k0p/oKJFxkixBLYt&#10;OtneKT24ji4mGBc5axrYJ0nDzzYAc9iB2HDVnJksLIE/Yy9ezpaz0AmDaOmEXpY5N/kidKLcn06y&#10;y2yxyPxfJq4fJjUrS8pNmFFMfvhnZB1kPcjgKCclGlYaOJOSkuvVopFoS0DMuf0ODTlxc8/TsP2C&#10;Wl6V5AehdxvETh7Npk6YhxMnnnozx/Pj2zjywjjM8vOS7hin/14S6lMcT4KJZekk6Ve1efZ7WxtJ&#10;WqZhXDSsTfHs6EQSI8ElLy21mrBmsE9aYdJ/aQXQPRJtBWs0Omhd71a7w2sAMKPflSj3oGApQGCg&#10;RRh1YNRCPmPUw9hIsfqxIZJi1Hzk8ArMjBkNORqr0SC8gKsp1hgN5kIPs2jTSbauAdm3reHiBl5K&#10;xayIX7I4vC8YBbaWw9gys+Z0bb1ehuv8NwAAAP//AwBQSwMEFAAGAAgAAAAhAI63vqHjAAAADAEA&#10;AA8AAABkcnMvZG93bnJldi54bWxMj0tPwzAQhO9I/AdrkbhRuyWNmjROVfFQOUKLVHpz4yWJ8COK&#10;3Sbw69me4Dg7o9lvitVoDTtjH1rvJEwnAhi6yuvW1RLed893C2AhKqeV8Q4lfGOAVXl9Vahc+8G9&#10;4Xkba0YlLuRKQhNjl3MeqgatChPfoSPv0/dWRZJ9zXWvBiq3hs+ESLlVraMPjerwocHqa3uyEjaL&#10;bv3x4n+G2jwdNvvXffa4y6KUtzfjegks4hj/wnDBJ3QoienoT04HZiRkSULoUcLsXiTALompmNO8&#10;I53maQq8LPj/EeUvAAAA//8DAFBLAQItABQABgAIAAAAIQC2gziS/gAAAOEBAAATAAAAAAAAAAAA&#10;AAAAAAAAAABbQ29udGVudF9UeXBlc10ueG1sUEsBAi0AFAAGAAgAAAAhADj9If/WAAAAlAEAAAsA&#10;AAAAAAAAAAAAAAAALwEAAF9yZWxzLy5yZWxzUEsBAi0AFAAGAAgAAAAhABYT54ysAgAApAUAAA4A&#10;AAAAAAAAAAAAAAAALgIAAGRycy9lMm9Eb2MueG1sUEsBAi0AFAAGAAgAAAAhAI63vqHjAAAADAEA&#10;AA8AAAAAAAAAAAAAAAAABgUAAGRycy9kb3ducmV2LnhtbFBLBQYAAAAABAAEAPMAAAAWBgAAAAA=&#10;" o:allowincell="f" filled="f" stroked="f">
            <v:textbox inset="0,0,0,0">
              <w:txbxContent>
                <w:p w:rsidR="00603E60" w:rsidRDefault="00603E60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0251151</w:t>
                  </w:r>
                </w:p>
              </w:txbxContent>
            </v:textbox>
          </v:rect>
        </w:pict>
      </w:r>
      <w:r w:rsidR="00425AFF">
        <w:rPr>
          <w:noProof/>
        </w:rPr>
        <w:drawing>
          <wp:anchor distT="0" distB="0" distL="114300" distR="114300" simplePos="0" relativeHeight="251656704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101840" cy="2333625"/>
            <wp:effectExtent l="0" t="0" r="3810" b="9525"/>
            <wp:wrapTopAndBottom/>
            <wp:docPr id="2" name="Рисунок 2" descr="Прика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иказ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1840" cy="233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21E99">
        <w:t>ПРОЕКТ</w:t>
      </w:r>
    </w:p>
    <w:p w:rsidR="00821E99" w:rsidRPr="00821E99" w:rsidRDefault="00821E99" w:rsidP="00821E99">
      <w:pPr>
        <w:jc w:val="right"/>
        <w:rPr>
          <w:b/>
        </w:rPr>
      </w:pPr>
      <w:r w:rsidRPr="00821E99">
        <w:rPr>
          <w:b/>
        </w:rPr>
        <w:t xml:space="preserve">Начало проведения </w:t>
      </w:r>
      <w:proofErr w:type="gramStart"/>
      <w:r w:rsidRPr="00821E99">
        <w:rPr>
          <w:b/>
        </w:rPr>
        <w:t>независимой</w:t>
      </w:r>
      <w:proofErr w:type="gramEnd"/>
    </w:p>
    <w:p w:rsidR="00821E99" w:rsidRDefault="00821E99" w:rsidP="00821E99">
      <w:pPr>
        <w:jc w:val="right"/>
      </w:pPr>
      <w:r w:rsidRPr="00821E99">
        <w:rPr>
          <w:b/>
        </w:rPr>
        <w:t>антикоррупционной экспертизы:</w:t>
      </w:r>
      <w:r>
        <w:t xml:space="preserve"> 12.08.2019</w:t>
      </w:r>
    </w:p>
    <w:p w:rsidR="00821E99" w:rsidRDefault="00821E99" w:rsidP="00821E99">
      <w:pPr>
        <w:jc w:val="right"/>
      </w:pPr>
      <w:r w:rsidRPr="00821E99">
        <w:rPr>
          <w:b/>
        </w:rPr>
        <w:t xml:space="preserve">Окончание проведения: </w:t>
      </w:r>
      <w:r>
        <w:t>25.08.2019</w:t>
      </w:r>
    </w:p>
    <w:p w:rsidR="00821E99" w:rsidRDefault="00821E99" w:rsidP="00821E99">
      <w:pPr>
        <w:jc w:val="right"/>
      </w:pPr>
    </w:p>
    <w:p w:rsidR="00821E99" w:rsidRDefault="00821E99" w:rsidP="00821E99">
      <w:pPr>
        <w:jc w:val="right"/>
        <w:sectPr w:rsidR="00821E99" w:rsidSect="00603E6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360" w:right="360" w:bottom="1134" w:left="360" w:header="360" w:footer="709" w:gutter="0"/>
          <w:cols w:space="708"/>
          <w:docGrid w:linePitch="360"/>
        </w:sectPr>
      </w:pPr>
    </w:p>
    <w:p w:rsidR="00B33650" w:rsidRPr="00B33650" w:rsidRDefault="00B33650" w:rsidP="00B33650">
      <w:pPr>
        <w:ind w:firstLine="709"/>
        <w:jc w:val="both"/>
        <w:rPr>
          <w:rFonts w:eastAsia="Calibri"/>
        </w:rPr>
      </w:pPr>
      <w:r w:rsidRPr="00B33650">
        <w:rPr>
          <w:rFonts w:eastAsia="Calibri"/>
        </w:rPr>
        <w:lastRenderedPageBreak/>
        <w:t>На основании распоряжения Комитета по образованию от 31.01.2019 № 301-р                              «Об утверждении Порядка комплектования воспитанниками государственных образовательных  учреждений,  реализующих образовательную программу дошкольного образования, находящихся в ведении администрации районов Санкт-Петербурга»</w:t>
      </w:r>
    </w:p>
    <w:p w:rsidR="00B33650" w:rsidRPr="00B33650" w:rsidRDefault="00B33650" w:rsidP="00B33650">
      <w:pPr>
        <w:spacing w:before="120" w:after="120"/>
        <w:jc w:val="both"/>
        <w:rPr>
          <w:rFonts w:eastAsia="Calibri"/>
          <w:b/>
        </w:rPr>
      </w:pPr>
      <w:proofErr w:type="gramStart"/>
      <w:r w:rsidRPr="00B33650">
        <w:rPr>
          <w:rFonts w:eastAsia="Calibri"/>
          <w:b/>
        </w:rPr>
        <w:t>П</w:t>
      </w:r>
      <w:proofErr w:type="gramEnd"/>
      <w:r w:rsidRPr="00B33650">
        <w:rPr>
          <w:rFonts w:eastAsia="Calibri"/>
          <w:b/>
        </w:rPr>
        <w:t xml:space="preserve"> Р И К А З Ы В А Ю:</w:t>
      </w:r>
    </w:p>
    <w:p w:rsidR="00B33650" w:rsidRPr="00B33650" w:rsidRDefault="00B33650" w:rsidP="00B33650">
      <w:pPr>
        <w:ind w:firstLine="709"/>
        <w:jc w:val="both"/>
        <w:rPr>
          <w:rFonts w:eastAsia="Calibri"/>
        </w:rPr>
      </w:pPr>
      <w:r>
        <w:rPr>
          <w:rFonts w:eastAsia="Calibri"/>
        </w:rPr>
        <w:t xml:space="preserve">1. </w:t>
      </w:r>
      <w:r w:rsidRPr="00B33650">
        <w:rPr>
          <w:rFonts w:eastAsia="Calibri"/>
        </w:rPr>
        <w:t>Утвердить Положение о Комиссии  по комплектованию  образовательных  учреждений, находящихся в ведении администрации Московского района Санкт-Петербурга и осуществляющих образовательную деятельность по реализации образовательных программ  дошкольного  образования.</w:t>
      </w:r>
    </w:p>
    <w:p w:rsidR="00B33650" w:rsidRPr="00B33650" w:rsidRDefault="00B33650" w:rsidP="00B33650">
      <w:pPr>
        <w:ind w:firstLine="709"/>
        <w:jc w:val="both"/>
        <w:rPr>
          <w:rFonts w:eastAsia="Calibri"/>
        </w:rPr>
      </w:pPr>
      <w:r>
        <w:rPr>
          <w:rFonts w:eastAsia="Calibri"/>
        </w:rPr>
        <w:t xml:space="preserve">2. </w:t>
      </w:r>
      <w:r w:rsidRPr="00B33650">
        <w:rPr>
          <w:rFonts w:eastAsia="Calibri"/>
        </w:rPr>
        <w:t>Признать утратившим силу приказ администрации Московского района  Санкт-Петербурга от 27.12.2016 № 531-п «Об утверждении Положения о Комиссии по комплектованию образовательных организаций, находящихся в ведении администрации Московского района Санкт-Петербурга».</w:t>
      </w:r>
    </w:p>
    <w:p w:rsidR="00B33650" w:rsidRPr="00B33650" w:rsidRDefault="00B33650" w:rsidP="00B33650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</w:rPr>
        <w:t xml:space="preserve">3. </w:t>
      </w:r>
      <w:proofErr w:type="gramStart"/>
      <w:r w:rsidRPr="00B33650">
        <w:rPr>
          <w:rFonts w:eastAsia="Calibri"/>
        </w:rPr>
        <w:t>Контроль за</w:t>
      </w:r>
      <w:proofErr w:type="gramEnd"/>
      <w:r w:rsidRPr="00B33650">
        <w:rPr>
          <w:rFonts w:eastAsia="Calibri"/>
        </w:rPr>
        <w:t xml:space="preserve"> выполнением приказа возложить на первого заместителя главы администрации Московского района Санкт-Петербурга </w:t>
      </w:r>
      <w:proofErr w:type="spellStart"/>
      <w:r w:rsidRPr="00B33650">
        <w:rPr>
          <w:rFonts w:eastAsia="Calibri"/>
        </w:rPr>
        <w:t>Эпельмана</w:t>
      </w:r>
      <w:proofErr w:type="spellEnd"/>
      <w:r w:rsidRPr="00B33650">
        <w:rPr>
          <w:rFonts w:eastAsia="Calibri"/>
        </w:rPr>
        <w:t xml:space="preserve"> Б.В</w:t>
      </w:r>
      <w:r w:rsidRPr="00B33650">
        <w:rPr>
          <w:rFonts w:eastAsia="Calibri"/>
          <w:lang w:eastAsia="en-US"/>
        </w:rPr>
        <w:t>.</w:t>
      </w:r>
    </w:p>
    <w:p w:rsidR="00B33650" w:rsidRDefault="00B33650" w:rsidP="00B33650">
      <w:pPr>
        <w:spacing w:after="200"/>
        <w:ind w:left="720"/>
        <w:contextualSpacing/>
        <w:jc w:val="both"/>
        <w:rPr>
          <w:rFonts w:eastAsia="Calibri"/>
          <w:lang w:eastAsia="en-US"/>
        </w:rPr>
      </w:pPr>
    </w:p>
    <w:p w:rsidR="00B33650" w:rsidRDefault="00B33650" w:rsidP="00B33650">
      <w:pPr>
        <w:spacing w:after="200"/>
        <w:ind w:left="720"/>
        <w:contextualSpacing/>
        <w:jc w:val="both"/>
        <w:rPr>
          <w:rFonts w:eastAsia="Calibri"/>
          <w:lang w:eastAsia="en-US"/>
        </w:rPr>
      </w:pPr>
    </w:p>
    <w:p w:rsidR="00B33650" w:rsidRPr="00B33650" w:rsidRDefault="00B33650" w:rsidP="00B33650">
      <w:pPr>
        <w:spacing w:after="200"/>
        <w:ind w:left="720"/>
        <w:contextualSpacing/>
        <w:jc w:val="both"/>
        <w:rPr>
          <w:rFonts w:eastAsia="Calibri"/>
          <w:lang w:eastAsia="en-US"/>
        </w:rPr>
      </w:pP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7"/>
        <w:gridCol w:w="4426"/>
      </w:tblGrid>
      <w:tr w:rsidR="00B33650" w:rsidTr="00B33650">
        <w:trPr>
          <w:trHeight w:val="403"/>
        </w:trPr>
        <w:tc>
          <w:tcPr>
            <w:tcW w:w="5037" w:type="dxa"/>
          </w:tcPr>
          <w:p w:rsidR="00B33650" w:rsidRDefault="00B33650" w:rsidP="00B33650">
            <w:pPr>
              <w:contextualSpacing/>
              <w:jc w:val="both"/>
              <w:rPr>
                <w:rFonts w:eastAsia="Calibri"/>
                <w:lang w:eastAsia="en-US"/>
              </w:rPr>
            </w:pPr>
            <w:r w:rsidRPr="00B33650">
              <w:rPr>
                <w:rFonts w:eastAsia="Calibri"/>
                <w:b/>
                <w:lang w:eastAsia="en-US"/>
              </w:rPr>
              <w:t xml:space="preserve">Глава администрации                                                                              </w:t>
            </w:r>
          </w:p>
        </w:tc>
        <w:tc>
          <w:tcPr>
            <w:tcW w:w="4426" w:type="dxa"/>
          </w:tcPr>
          <w:p w:rsidR="00B33650" w:rsidRPr="00B33650" w:rsidRDefault="00B33650" w:rsidP="00B33650">
            <w:pPr>
              <w:ind w:left="720"/>
              <w:contextualSpacing/>
              <w:jc w:val="right"/>
              <w:rPr>
                <w:rFonts w:eastAsia="Calibri"/>
                <w:b/>
                <w:lang w:eastAsia="en-US"/>
              </w:rPr>
            </w:pPr>
            <w:r w:rsidRPr="00B33650">
              <w:rPr>
                <w:rFonts w:eastAsia="Calibri"/>
                <w:b/>
                <w:lang w:eastAsia="en-US"/>
              </w:rPr>
              <w:t>В.Н.Ушаков</w:t>
            </w:r>
          </w:p>
          <w:p w:rsidR="00B33650" w:rsidRDefault="00B33650" w:rsidP="00B33650">
            <w:pPr>
              <w:contextualSpacing/>
              <w:jc w:val="both"/>
              <w:rPr>
                <w:rFonts w:eastAsia="Calibri"/>
                <w:lang w:eastAsia="en-US"/>
              </w:rPr>
            </w:pPr>
          </w:p>
        </w:tc>
      </w:tr>
    </w:tbl>
    <w:p w:rsidR="00B33650" w:rsidRPr="00B33650" w:rsidRDefault="00B33650" w:rsidP="00B33650">
      <w:pPr>
        <w:spacing w:after="200"/>
        <w:ind w:left="720"/>
        <w:contextualSpacing/>
        <w:jc w:val="both"/>
        <w:rPr>
          <w:rFonts w:eastAsia="Calibri"/>
          <w:lang w:eastAsia="en-US"/>
        </w:rPr>
      </w:pPr>
    </w:p>
    <w:p w:rsidR="00B33650" w:rsidRPr="00B33650" w:rsidRDefault="00B33650" w:rsidP="00B33650">
      <w:pPr>
        <w:spacing w:after="200"/>
        <w:ind w:left="720"/>
        <w:contextualSpacing/>
        <w:jc w:val="both"/>
        <w:rPr>
          <w:rFonts w:eastAsia="Calibri"/>
          <w:lang w:eastAsia="en-US"/>
        </w:rPr>
      </w:pPr>
    </w:p>
    <w:p w:rsidR="00B33650" w:rsidRDefault="00B33650" w:rsidP="00B33650">
      <w:pPr>
        <w:spacing w:after="200"/>
        <w:ind w:left="720"/>
        <w:contextualSpacing/>
        <w:jc w:val="both"/>
        <w:rPr>
          <w:rFonts w:eastAsia="Calibri"/>
          <w:lang w:eastAsia="en-US"/>
        </w:rPr>
      </w:pPr>
    </w:p>
    <w:p w:rsidR="00924048" w:rsidRDefault="00924048" w:rsidP="00B33650">
      <w:pPr>
        <w:spacing w:after="200"/>
        <w:ind w:left="720"/>
        <w:contextualSpacing/>
        <w:jc w:val="both"/>
        <w:rPr>
          <w:rFonts w:eastAsia="Calibri"/>
          <w:lang w:eastAsia="en-US"/>
        </w:rPr>
      </w:pPr>
    </w:p>
    <w:p w:rsidR="00924048" w:rsidRDefault="00924048" w:rsidP="00B33650">
      <w:pPr>
        <w:spacing w:after="200"/>
        <w:ind w:left="720"/>
        <w:contextualSpacing/>
        <w:jc w:val="both"/>
        <w:rPr>
          <w:rFonts w:eastAsia="Calibri"/>
          <w:lang w:eastAsia="en-US"/>
        </w:rPr>
      </w:pPr>
    </w:p>
    <w:p w:rsidR="00924048" w:rsidRDefault="00924048" w:rsidP="00B33650">
      <w:pPr>
        <w:spacing w:after="200"/>
        <w:ind w:left="720"/>
        <w:contextualSpacing/>
        <w:jc w:val="both"/>
        <w:rPr>
          <w:rFonts w:eastAsia="Calibri"/>
          <w:lang w:eastAsia="en-US"/>
        </w:rPr>
      </w:pPr>
    </w:p>
    <w:p w:rsidR="00924048" w:rsidRDefault="00924048" w:rsidP="00B33650">
      <w:pPr>
        <w:spacing w:after="200"/>
        <w:ind w:left="720"/>
        <w:contextualSpacing/>
        <w:jc w:val="both"/>
        <w:rPr>
          <w:rFonts w:eastAsia="Calibri"/>
          <w:lang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1"/>
        <w:gridCol w:w="4210"/>
      </w:tblGrid>
      <w:tr w:rsidR="00924048" w:rsidTr="00F861E1">
        <w:tc>
          <w:tcPr>
            <w:tcW w:w="5637" w:type="dxa"/>
          </w:tcPr>
          <w:p w:rsidR="00924048" w:rsidRDefault="00924048" w:rsidP="00F861E1"/>
        </w:tc>
        <w:tc>
          <w:tcPr>
            <w:tcW w:w="4216" w:type="dxa"/>
          </w:tcPr>
          <w:p w:rsidR="00924048" w:rsidRPr="00B8719A" w:rsidRDefault="00924048" w:rsidP="00F861E1">
            <w:pPr>
              <w:rPr>
                <w:sz w:val="23"/>
                <w:szCs w:val="23"/>
              </w:rPr>
            </w:pPr>
            <w:r w:rsidRPr="00B8719A">
              <w:rPr>
                <w:sz w:val="23"/>
                <w:szCs w:val="23"/>
              </w:rPr>
              <w:t>Утверждено</w:t>
            </w:r>
          </w:p>
          <w:p w:rsidR="00924048" w:rsidRPr="00B8719A" w:rsidRDefault="00924048" w:rsidP="00F861E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</w:t>
            </w:r>
            <w:r w:rsidRPr="00B8719A">
              <w:rPr>
                <w:sz w:val="23"/>
                <w:szCs w:val="23"/>
              </w:rPr>
              <w:t xml:space="preserve">риказом администрации </w:t>
            </w:r>
          </w:p>
          <w:p w:rsidR="00924048" w:rsidRPr="00B8719A" w:rsidRDefault="00924048" w:rsidP="00F861E1">
            <w:pPr>
              <w:rPr>
                <w:sz w:val="23"/>
                <w:szCs w:val="23"/>
              </w:rPr>
            </w:pPr>
            <w:r w:rsidRPr="00B8719A">
              <w:rPr>
                <w:sz w:val="23"/>
                <w:szCs w:val="23"/>
              </w:rPr>
              <w:t>Московского района Санкт-Петербурга</w:t>
            </w:r>
          </w:p>
          <w:p w:rsidR="00924048" w:rsidRPr="00B8719A" w:rsidRDefault="00924048" w:rsidP="00F861E1">
            <w:pPr>
              <w:rPr>
                <w:sz w:val="23"/>
                <w:szCs w:val="23"/>
              </w:rPr>
            </w:pPr>
            <w:r w:rsidRPr="00B8719A">
              <w:rPr>
                <w:sz w:val="23"/>
                <w:szCs w:val="23"/>
              </w:rPr>
              <w:t xml:space="preserve">                                                                                        от__________</w:t>
            </w:r>
            <w:r>
              <w:rPr>
                <w:sz w:val="23"/>
                <w:szCs w:val="23"/>
              </w:rPr>
              <w:t>___</w:t>
            </w:r>
            <w:r w:rsidRPr="00B8719A">
              <w:rPr>
                <w:sz w:val="23"/>
                <w:szCs w:val="23"/>
              </w:rPr>
              <w:t>______№___________</w:t>
            </w:r>
          </w:p>
        </w:tc>
      </w:tr>
    </w:tbl>
    <w:p w:rsidR="00924048" w:rsidRDefault="00924048" w:rsidP="00924048"/>
    <w:p w:rsidR="00924048" w:rsidRDefault="00924048" w:rsidP="00924048">
      <w:pPr>
        <w:jc w:val="center"/>
        <w:rPr>
          <w:rFonts w:eastAsiaTheme="minorHAnsi"/>
          <w:b/>
          <w:sz w:val="22"/>
          <w:szCs w:val="22"/>
          <w:lang w:eastAsia="en-US"/>
        </w:rPr>
      </w:pPr>
      <w:r w:rsidRPr="00B8719A">
        <w:rPr>
          <w:rFonts w:eastAsiaTheme="minorHAnsi"/>
          <w:b/>
          <w:sz w:val="22"/>
          <w:szCs w:val="22"/>
          <w:lang w:eastAsia="en-US"/>
        </w:rPr>
        <w:t>ПОЛОЖЕНИЕ</w:t>
      </w:r>
    </w:p>
    <w:p w:rsidR="00924048" w:rsidRPr="00B8719A" w:rsidRDefault="00924048" w:rsidP="00924048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924048" w:rsidRPr="00B8719A" w:rsidRDefault="00924048" w:rsidP="00924048">
      <w:pPr>
        <w:jc w:val="center"/>
        <w:rPr>
          <w:rFonts w:eastAsiaTheme="minorHAnsi"/>
          <w:b/>
          <w:sz w:val="22"/>
          <w:szCs w:val="22"/>
          <w:lang w:eastAsia="en-US"/>
        </w:rPr>
      </w:pPr>
      <w:r w:rsidRPr="00B8719A">
        <w:rPr>
          <w:rFonts w:eastAsiaTheme="minorHAnsi"/>
          <w:b/>
          <w:sz w:val="22"/>
          <w:szCs w:val="22"/>
          <w:lang w:eastAsia="en-US"/>
        </w:rPr>
        <w:t>о Комиссии по комплектованию образовательных учреждений, находящихся в ведении администрации Московского района Санкт-Петербурга и осуществляющих образовательную деятельность по реализации образовательных  программ дошкольного образования</w:t>
      </w:r>
    </w:p>
    <w:p w:rsidR="00924048" w:rsidRDefault="00924048" w:rsidP="00924048">
      <w:pPr>
        <w:spacing w:after="200" w:line="276" w:lineRule="auto"/>
        <w:ind w:left="360"/>
        <w:contextualSpacing/>
        <w:jc w:val="center"/>
        <w:rPr>
          <w:rFonts w:eastAsiaTheme="minorHAnsi"/>
          <w:b/>
          <w:sz w:val="22"/>
          <w:szCs w:val="22"/>
          <w:lang w:eastAsia="en-US"/>
        </w:rPr>
      </w:pPr>
    </w:p>
    <w:p w:rsidR="00924048" w:rsidRPr="00B8719A" w:rsidRDefault="00924048" w:rsidP="00924048">
      <w:pPr>
        <w:spacing w:after="200" w:line="276" w:lineRule="auto"/>
        <w:ind w:left="360"/>
        <w:contextualSpacing/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 xml:space="preserve">1. </w:t>
      </w:r>
      <w:r w:rsidRPr="00B8719A">
        <w:rPr>
          <w:rFonts w:eastAsiaTheme="minorHAnsi"/>
          <w:b/>
          <w:sz w:val="22"/>
          <w:szCs w:val="22"/>
          <w:lang w:eastAsia="en-US"/>
        </w:rPr>
        <w:t>Общие положения</w:t>
      </w:r>
    </w:p>
    <w:p w:rsidR="00924048" w:rsidRPr="00B8719A" w:rsidRDefault="00924048" w:rsidP="00924048">
      <w:pPr>
        <w:spacing w:after="200" w:line="276" w:lineRule="auto"/>
        <w:contextualSpacing/>
        <w:rPr>
          <w:rFonts w:eastAsiaTheme="minorHAnsi"/>
          <w:b/>
          <w:sz w:val="22"/>
          <w:szCs w:val="22"/>
          <w:lang w:eastAsia="en-US"/>
        </w:rPr>
      </w:pPr>
    </w:p>
    <w:p w:rsidR="00924048" w:rsidRPr="00B8719A" w:rsidRDefault="00924048" w:rsidP="00924048">
      <w:pPr>
        <w:jc w:val="both"/>
        <w:rPr>
          <w:rFonts w:eastAsiaTheme="minorHAnsi"/>
        </w:rPr>
      </w:pPr>
      <w:r>
        <w:rPr>
          <w:rFonts w:eastAsiaTheme="minorHAnsi"/>
        </w:rPr>
        <w:t xml:space="preserve">1.1. </w:t>
      </w:r>
      <w:proofErr w:type="gramStart"/>
      <w:r w:rsidRPr="00B8719A">
        <w:rPr>
          <w:rFonts w:eastAsiaTheme="minorHAnsi"/>
        </w:rPr>
        <w:t>Комиссия по комплектованию образовательных учреждений, находящихся в ведении администрации Московского района Санкт-Петербурга и осуществляющих образовательную деятельность по реализации образовательных программ дошкольного образования (далее - Комиссия), является постоянно действующим коллегиальным органом, созданным администрацией Московского района Санкт-Петербурга (далее - администрация) в целях обеспечения комплектования государственных образовательных учреждений, находящихся в ведении администрации, осуществляющих реализацию образовательных программ дошкольного образования.</w:t>
      </w:r>
      <w:proofErr w:type="gramEnd"/>
    </w:p>
    <w:p w:rsidR="00924048" w:rsidRPr="00B8719A" w:rsidRDefault="00924048" w:rsidP="00924048">
      <w:pPr>
        <w:jc w:val="both"/>
        <w:rPr>
          <w:rFonts w:eastAsiaTheme="minorHAnsi"/>
        </w:rPr>
      </w:pPr>
      <w:r>
        <w:rPr>
          <w:rFonts w:eastAsiaTheme="minorHAnsi"/>
        </w:rPr>
        <w:t xml:space="preserve">1.2. </w:t>
      </w:r>
      <w:proofErr w:type="gramStart"/>
      <w:r w:rsidRPr="00B8719A">
        <w:rPr>
          <w:rFonts w:eastAsiaTheme="minorHAnsi"/>
        </w:rPr>
        <w:t xml:space="preserve">Комиссия в своей  деятельности  руководствуется  Конституцией Российской Федерации, Федеральным законом от 29.12.2012 № 273-ФЗ «Об образовании в Российской Федерации», Законом Санкт-Петербурга от 26.06.2013 № 461-83 «Об образовании в Санкт-Петербурге», Порядком комплектования воспитанниками государственных образовательных учреждений, реализующих образовательную программу дошкольного образования, утвержденным распоряжением Комитета по образованию от 31.01.2019 </w:t>
      </w:r>
      <w:r>
        <w:rPr>
          <w:rFonts w:eastAsiaTheme="minorHAnsi"/>
        </w:rPr>
        <w:br/>
      </w:r>
      <w:r w:rsidRPr="00B8719A">
        <w:rPr>
          <w:rFonts w:eastAsiaTheme="minorHAnsi"/>
        </w:rPr>
        <w:t>№ 301-р (далее - Порядок), Административным регламентом администрации района Санкт-Петербурга по предоставлению государственной услуги по</w:t>
      </w:r>
      <w:r w:rsidR="002647FF">
        <w:rPr>
          <w:rFonts w:eastAsiaTheme="minorHAnsi"/>
        </w:rPr>
        <w:t xml:space="preserve"> </w:t>
      </w:r>
      <w:r w:rsidRPr="00B8719A">
        <w:rPr>
          <w:rFonts w:eastAsiaTheme="minorHAnsi"/>
        </w:rPr>
        <w:t>комплектованию государственных</w:t>
      </w:r>
      <w:proofErr w:type="gramEnd"/>
      <w:r w:rsidRPr="00B8719A">
        <w:rPr>
          <w:rFonts w:eastAsiaTheme="minorHAnsi"/>
        </w:rPr>
        <w:t xml:space="preserve"> образовательных учреждений, реализующих образовательную программу дошкольного образования, находящихся в ведении администраций районов</w:t>
      </w:r>
      <w:r w:rsidR="002647FF">
        <w:rPr>
          <w:rFonts w:eastAsiaTheme="minorHAnsi"/>
        </w:rPr>
        <w:t xml:space="preserve"> </w:t>
      </w:r>
      <w:r w:rsidRPr="00B8719A">
        <w:rPr>
          <w:rFonts w:eastAsiaTheme="minorHAnsi"/>
        </w:rPr>
        <w:t xml:space="preserve">Санкт-Петербурга, утвержденным распоряжением Комитета по образованию </w:t>
      </w:r>
      <w:r>
        <w:rPr>
          <w:rFonts w:eastAsiaTheme="minorHAnsi"/>
        </w:rPr>
        <w:br/>
      </w:r>
      <w:r w:rsidRPr="00B8719A">
        <w:rPr>
          <w:rFonts w:eastAsiaTheme="minorHAnsi"/>
        </w:rPr>
        <w:t>от 09.04.2018 № 1009-р</w:t>
      </w:r>
      <w:r>
        <w:rPr>
          <w:rFonts w:eastAsiaTheme="minorHAnsi"/>
        </w:rPr>
        <w:t xml:space="preserve"> (далее</w:t>
      </w:r>
      <w:r w:rsidR="002647FF">
        <w:rPr>
          <w:rFonts w:eastAsiaTheme="minorHAnsi"/>
        </w:rPr>
        <w:t xml:space="preserve"> </w:t>
      </w:r>
      <w:r>
        <w:rPr>
          <w:rFonts w:eastAsiaTheme="minorHAnsi"/>
        </w:rPr>
        <w:t>- административный регламент)</w:t>
      </w:r>
      <w:r w:rsidRPr="00B8719A">
        <w:rPr>
          <w:rFonts w:eastAsiaTheme="minorHAnsi"/>
        </w:rPr>
        <w:t>.</w:t>
      </w:r>
    </w:p>
    <w:p w:rsidR="00924048" w:rsidRPr="00B8719A" w:rsidRDefault="00924048" w:rsidP="00924048">
      <w:pPr>
        <w:jc w:val="both"/>
        <w:rPr>
          <w:rFonts w:eastAsiaTheme="minorHAnsi"/>
        </w:rPr>
      </w:pPr>
      <w:r>
        <w:rPr>
          <w:rFonts w:eastAsiaTheme="minorHAnsi"/>
        </w:rPr>
        <w:t xml:space="preserve">1.3. </w:t>
      </w:r>
      <w:r w:rsidRPr="00B8719A">
        <w:rPr>
          <w:rFonts w:eastAsiaTheme="minorHAnsi"/>
        </w:rPr>
        <w:t>Для решения спорных вопросов, возникающих при комплектовании образовательных учреждений и зачисления ребенка в образовательное учреждение, при администрации создается конфликтная комиссия.</w:t>
      </w:r>
    </w:p>
    <w:p w:rsidR="00924048" w:rsidRPr="00B8719A" w:rsidRDefault="00924048" w:rsidP="00924048">
      <w:pPr>
        <w:jc w:val="both"/>
        <w:rPr>
          <w:rFonts w:eastAsiaTheme="minorHAnsi"/>
        </w:rPr>
      </w:pPr>
      <w:r>
        <w:rPr>
          <w:rFonts w:eastAsiaTheme="minorHAnsi"/>
        </w:rPr>
        <w:t>1.4.</w:t>
      </w:r>
      <w:r w:rsidRPr="00B8719A">
        <w:rPr>
          <w:rFonts w:eastAsiaTheme="minorHAnsi"/>
        </w:rPr>
        <w:t xml:space="preserve"> В Положении понятия, определения и термины используются в значениях, определенных   Порядком и Административным регламентом.</w:t>
      </w:r>
    </w:p>
    <w:p w:rsidR="00924048" w:rsidRPr="00B8719A" w:rsidRDefault="00924048" w:rsidP="00924048">
      <w:pPr>
        <w:jc w:val="both"/>
        <w:rPr>
          <w:rFonts w:eastAsiaTheme="minorHAnsi"/>
        </w:rPr>
      </w:pPr>
    </w:p>
    <w:p w:rsidR="00924048" w:rsidRDefault="00924048" w:rsidP="00924048">
      <w:pPr>
        <w:jc w:val="center"/>
        <w:rPr>
          <w:rFonts w:eastAsiaTheme="minorHAnsi"/>
          <w:b/>
        </w:rPr>
      </w:pPr>
      <w:r>
        <w:rPr>
          <w:rFonts w:eastAsiaTheme="minorHAnsi"/>
          <w:b/>
        </w:rPr>
        <w:t xml:space="preserve">2. </w:t>
      </w:r>
      <w:r w:rsidRPr="00B8719A">
        <w:rPr>
          <w:rFonts w:eastAsiaTheme="minorHAnsi"/>
          <w:b/>
        </w:rPr>
        <w:t>Полномочия Комиссии</w:t>
      </w:r>
    </w:p>
    <w:p w:rsidR="00924048" w:rsidRPr="00B8719A" w:rsidRDefault="00924048" w:rsidP="00924048">
      <w:pPr>
        <w:jc w:val="center"/>
        <w:rPr>
          <w:rFonts w:eastAsiaTheme="minorHAnsi"/>
          <w:b/>
        </w:rPr>
      </w:pPr>
    </w:p>
    <w:p w:rsidR="00924048" w:rsidRPr="00B8719A" w:rsidRDefault="00924048" w:rsidP="00924048">
      <w:pPr>
        <w:jc w:val="both"/>
        <w:rPr>
          <w:rFonts w:eastAsiaTheme="minorHAnsi"/>
        </w:rPr>
      </w:pPr>
      <w:r w:rsidRPr="00B8719A">
        <w:rPr>
          <w:rFonts w:eastAsiaTheme="minorHAnsi"/>
        </w:rPr>
        <w:t>Комиссия:</w:t>
      </w:r>
    </w:p>
    <w:p w:rsidR="00924048" w:rsidRPr="00B8719A" w:rsidRDefault="00924048" w:rsidP="00924048">
      <w:pPr>
        <w:jc w:val="both"/>
        <w:rPr>
          <w:rFonts w:eastAsiaTheme="minorHAnsi"/>
        </w:rPr>
      </w:pPr>
      <w:r>
        <w:rPr>
          <w:rFonts w:eastAsiaTheme="minorHAnsi"/>
        </w:rPr>
        <w:t xml:space="preserve">2.1. </w:t>
      </w:r>
      <w:r w:rsidRPr="00B8719A">
        <w:rPr>
          <w:rFonts w:eastAsiaTheme="minorHAnsi"/>
        </w:rPr>
        <w:t>Рассматривает заявления родителей (законных представителей) о постановке ребенка на учет для предоставления места в образовательном учреждении, о постановке ребенка на учет по переводу из одного образовательного учреждения в другое, о внесении изменений в заявление.</w:t>
      </w:r>
    </w:p>
    <w:p w:rsidR="00924048" w:rsidRPr="00B8719A" w:rsidRDefault="00924048" w:rsidP="00924048">
      <w:pPr>
        <w:jc w:val="both"/>
        <w:rPr>
          <w:rFonts w:eastAsiaTheme="minorHAnsi"/>
        </w:rPr>
      </w:pPr>
      <w:r>
        <w:rPr>
          <w:rFonts w:eastAsiaTheme="minorHAnsi"/>
        </w:rPr>
        <w:t xml:space="preserve">2.2. </w:t>
      </w:r>
      <w:r w:rsidRPr="00B8719A">
        <w:rPr>
          <w:rFonts w:eastAsiaTheme="minorHAnsi"/>
        </w:rPr>
        <w:t>Направляет родителю (законному представителю) уведомление о постановке ребенка на учет или отказе в постановке на учет, о внесении изменений или отклонении внесения изменений не позднее 10 рабочих дней с момента регистрации заявления                                        в Межведомственной автоматизированной информационной системе предоставления                        в Санкт-Петербурге государственных и муниципальных услуг в электронном виде.</w:t>
      </w:r>
    </w:p>
    <w:p w:rsidR="00924048" w:rsidRPr="00B8719A" w:rsidRDefault="00924048" w:rsidP="00924048">
      <w:pPr>
        <w:jc w:val="both"/>
        <w:rPr>
          <w:rFonts w:eastAsiaTheme="minorHAnsi"/>
        </w:rPr>
      </w:pPr>
      <w:r>
        <w:rPr>
          <w:rFonts w:eastAsiaTheme="minorHAnsi"/>
        </w:rPr>
        <w:lastRenderedPageBreak/>
        <w:t xml:space="preserve">2.3. </w:t>
      </w:r>
      <w:r w:rsidRPr="00B8719A">
        <w:rPr>
          <w:rFonts w:eastAsiaTheme="minorHAnsi"/>
        </w:rPr>
        <w:t xml:space="preserve">Формирует с использованием государственной информационной системы                              Санкт-Петербурга «Комплексная автоматизированная информационная система каталогизации ресурсов образования Санкт-Петербурга» (далее - КАИС КРО) список детей для комплектования образовательных учреждений на текущий год и в последующие годы до начала периода комплектования. Список утверждается председателем </w:t>
      </w:r>
      <w:r>
        <w:rPr>
          <w:rFonts w:eastAsiaTheme="minorHAnsi"/>
        </w:rPr>
        <w:t>К</w:t>
      </w:r>
      <w:r w:rsidRPr="00B8719A">
        <w:rPr>
          <w:rFonts w:eastAsiaTheme="minorHAnsi"/>
        </w:rPr>
        <w:t>омиссии.</w:t>
      </w:r>
    </w:p>
    <w:p w:rsidR="00924048" w:rsidRPr="00B8719A" w:rsidRDefault="00924048" w:rsidP="00924048">
      <w:pPr>
        <w:jc w:val="both"/>
        <w:rPr>
          <w:rFonts w:eastAsiaTheme="minorHAnsi"/>
        </w:rPr>
      </w:pPr>
      <w:r>
        <w:rPr>
          <w:rFonts w:eastAsiaTheme="minorHAnsi"/>
        </w:rPr>
        <w:t xml:space="preserve">2.4. </w:t>
      </w:r>
      <w:r w:rsidRPr="00B8719A">
        <w:rPr>
          <w:rFonts w:eastAsiaTheme="minorHAnsi"/>
        </w:rPr>
        <w:t xml:space="preserve">Направляет родителям (законным представителям) направление для зачисления ребенка в образовательное учреждение. </w:t>
      </w:r>
    </w:p>
    <w:p w:rsidR="00924048" w:rsidRPr="00B8719A" w:rsidRDefault="00924048" w:rsidP="00924048">
      <w:pPr>
        <w:jc w:val="both"/>
        <w:rPr>
          <w:rFonts w:eastAsiaTheme="minorHAnsi"/>
        </w:rPr>
      </w:pPr>
      <w:r>
        <w:rPr>
          <w:rFonts w:eastAsiaTheme="minorHAnsi"/>
        </w:rPr>
        <w:t xml:space="preserve">2.5. </w:t>
      </w:r>
      <w:r w:rsidRPr="00B8719A">
        <w:rPr>
          <w:rFonts w:eastAsiaTheme="minorHAnsi"/>
        </w:rPr>
        <w:t>Формирует и направляет в образовательное учреждение списки детей, направленных в образовательное учреждение для получения дошкольного образования в текущем году.</w:t>
      </w:r>
    </w:p>
    <w:p w:rsidR="00924048" w:rsidRPr="00B8719A" w:rsidRDefault="00924048" w:rsidP="00924048">
      <w:pPr>
        <w:jc w:val="both"/>
        <w:rPr>
          <w:rFonts w:eastAsiaTheme="minorHAnsi"/>
        </w:rPr>
      </w:pPr>
      <w:r>
        <w:rPr>
          <w:rFonts w:eastAsiaTheme="minorHAnsi"/>
        </w:rPr>
        <w:t xml:space="preserve">2.6. </w:t>
      </w:r>
      <w:r w:rsidRPr="00B8719A">
        <w:rPr>
          <w:rFonts w:eastAsiaTheme="minorHAnsi"/>
        </w:rPr>
        <w:t>Предлагает родителям (законным представителям) место в других образовательных учреждениях или вариативные формы дошкольного образования в случае отсутствия свободного места в образовательных учреждениях, указанных в заявлении родителей (законных</w:t>
      </w:r>
      <w:r w:rsidR="003E3F78" w:rsidRPr="003E3F78">
        <w:rPr>
          <w:rFonts w:eastAsiaTheme="minorHAnsi"/>
        </w:rPr>
        <w:t xml:space="preserve"> </w:t>
      </w:r>
      <w:r w:rsidRPr="00B8719A">
        <w:rPr>
          <w:rFonts w:eastAsiaTheme="minorHAnsi"/>
        </w:rPr>
        <w:t>представителей). Вариативные формы дошкольного образования предоставляются временно с сохранением даты подачи заявления о постановке ребенка на учет.</w:t>
      </w:r>
    </w:p>
    <w:p w:rsidR="00924048" w:rsidRPr="00B8719A" w:rsidRDefault="00924048" w:rsidP="00924048">
      <w:pPr>
        <w:jc w:val="both"/>
        <w:rPr>
          <w:rFonts w:eastAsiaTheme="minorHAnsi"/>
        </w:rPr>
      </w:pPr>
      <w:r>
        <w:rPr>
          <w:rFonts w:eastAsiaTheme="minorHAnsi"/>
        </w:rPr>
        <w:t xml:space="preserve">2.7. </w:t>
      </w:r>
      <w:r w:rsidRPr="00B8719A">
        <w:rPr>
          <w:rFonts w:eastAsiaTheme="minorHAnsi"/>
        </w:rPr>
        <w:t>Высылает уведомление о постановке на учет след</w:t>
      </w:r>
      <w:bookmarkStart w:id="0" w:name="_GoBack"/>
      <w:bookmarkEnd w:id="0"/>
      <w:r w:rsidRPr="00B8719A">
        <w:rPr>
          <w:rFonts w:eastAsiaTheme="minorHAnsi"/>
        </w:rPr>
        <w:t>ующего учебного года.</w:t>
      </w:r>
    </w:p>
    <w:p w:rsidR="00924048" w:rsidRPr="00B8719A" w:rsidRDefault="00924048" w:rsidP="00924048">
      <w:pPr>
        <w:jc w:val="both"/>
        <w:rPr>
          <w:rFonts w:eastAsiaTheme="minorHAnsi"/>
        </w:rPr>
      </w:pPr>
      <w:r>
        <w:rPr>
          <w:rFonts w:eastAsiaTheme="minorHAnsi"/>
        </w:rPr>
        <w:t xml:space="preserve">2.8. </w:t>
      </w:r>
      <w:r w:rsidRPr="00B8719A">
        <w:rPr>
          <w:rFonts w:eastAsiaTheme="minorHAnsi"/>
        </w:rPr>
        <w:t>Формирует электронный список «очередников» в КАИС КРО из списка на текущий год, не обеспеченных местом в образовательном учреждении на дату 01 сентября текущего года. Список «очередников» обновляется до следующего периода комплектования                              с учетом предоставления детям свободных мест в образовательном учреждении.</w:t>
      </w:r>
    </w:p>
    <w:p w:rsidR="00924048" w:rsidRPr="00B8719A" w:rsidRDefault="00924048" w:rsidP="00924048">
      <w:pPr>
        <w:jc w:val="both"/>
        <w:rPr>
          <w:rFonts w:eastAsiaTheme="minorHAnsi"/>
        </w:rPr>
      </w:pPr>
      <w:r>
        <w:rPr>
          <w:rFonts w:eastAsiaTheme="minorHAnsi"/>
        </w:rPr>
        <w:t xml:space="preserve">2.9. </w:t>
      </w:r>
      <w:r w:rsidRPr="00B8719A">
        <w:rPr>
          <w:rFonts w:eastAsiaTheme="minorHAnsi"/>
        </w:rPr>
        <w:t>Анализирует и обобщает сведения о наличии свободных мест, полученных                                    от образовательных  учреждений,  не реже одного раза в месяц. Предоставляет отчетность в Комитет по образованию в соответствии с запрашиваемыми формами.</w:t>
      </w:r>
    </w:p>
    <w:p w:rsidR="00924048" w:rsidRPr="00B8719A" w:rsidRDefault="00924048" w:rsidP="00924048">
      <w:pPr>
        <w:jc w:val="both"/>
        <w:rPr>
          <w:rFonts w:eastAsiaTheme="minorHAnsi"/>
        </w:rPr>
      </w:pPr>
      <w:r>
        <w:rPr>
          <w:rFonts w:eastAsiaTheme="minorHAnsi"/>
        </w:rPr>
        <w:t>2.10.</w:t>
      </w:r>
      <w:r w:rsidRPr="00B8719A">
        <w:rPr>
          <w:rFonts w:eastAsiaTheme="minorHAnsi"/>
        </w:rPr>
        <w:t xml:space="preserve"> Осуществляет доукомплектование образовательных учреждений в соответствии                         с пунктом 1.4</w:t>
      </w:r>
      <w:r>
        <w:rPr>
          <w:rFonts w:eastAsiaTheme="minorHAnsi"/>
        </w:rPr>
        <w:t>.</w:t>
      </w:r>
      <w:r w:rsidRPr="00B8719A">
        <w:rPr>
          <w:rFonts w:eastAsiaTheme="minorHAnsi"/>
        </w:rPr>
        <w:t xml:space="preserve"> Порядка.</w:t>
      </w:r>
    </w:p>
    <w:p w:rsidR="00924048" w:rsidRPr="00B8719A" w:rsidRDefault="00924048" w:rsidP="00924048">
      <w:pPr>
        <w:jc w:val="both"/>
        <w:rPr>
          <w:rFonts w:eastAsiaTheme="minorHAnsi"/>
        </w:rPr>
      </w:pPr>
      <w:r>
        <w:rPr>
          <w:rFonts w:eastAsiaTheme="minorHAnsi"/>
        </w:rPr>
        <w:t xml:space="preserve">2.11. </w:t>
      </w:r>
      <w:r w:rsidRPr="00B8719A">
        <w:rPr>
          <w:rFonts w:eastAsiaTheme="minorHAnsi"/>
        </w:rPr>
        <w:t>Рассматривает заявления о постановке ребенка на учет, заявления о постановке ребенка на учет по переводу, зарегистрированные на следующий календарный год, при наличии свободных мест в образовательных учреждениях после периода комплектования и доукомплектования.</w:t>
      </w:r>
    </w:p>
    <w:p w:rsidR="00924048" w:rsidRPr="00B8719A" w:rsidRDefault="00924048" w:rsidP="00924048">
      <w:pPr>
        <w:jc w:val="both"/>
        <w:rPr>
          <w:rFonts w:eastAsiaTheme="minorHAnsi"/>
        </w:rPr>
      </w:pPr>
      <w:r>
        <w:rPr>
          <w:rFonts w:eastAsiaTheme="minorHAnsi"/>
        </w:rPr>
        <w:t xml:space="preserve">2.12. </w:t>
      </w:r>
      <w:r w:rsidRPr="00B8719A">
        <w:rPr>
          <w:rFonts w:eastAsiaTheme="minorHAnsi"/>
        </w:rPr>
        <w:t>Обеспечивает межведомственное информационное взаимодействие с государственными органами, органами местного самоуправления и иными органами для получения сведений, которые находятся в распоряжении указанных органов.</w:t>
      </w:r>
    </w:p>
    <w:p w:rsidR="00924048" w:rsidRPr="00B8719A" w:rsidRDefault="00924048" w:rsidP="00924048">
      <w:pPr>
        <w:jc w:val="both"/>
        <w:rPr>
          <w:rFonts w:eastAsiaTheme="minorHAnsi"/>
        </w:rPr>
      </w:pPr>
      <w:r>
        <w:rPr>
          <w:rFonts w:eastAsiaTheme="minorHAnsi"/>
        </w:rPr>
        <w:t xml:space="preserve">2.13. </w:t>
      </w:r>
      <w:r w:rsidRPr="00B8719A">
        <w:rPr>
          <w:rFonts w:eastAsiaTheme="minorHAnsi"/>
        </w:rPr>
        <w:t>Осуществляет перевод воспитанников из одного  образовательного учреждения в другое образовательное учреждение,  без постановки данного ребенка на учет на основании данных, поданных исходным образовательным учреждением, на основании письменных согласий их родителей  (законных представителей) на перевод:</w:t>
      </w:r>
    </w:p>
    <w:p w:rsidR="00924048" w:rsidRPr="00B8719A" w:rsidRDefault="00924048" w:rsidP="00924048">
      <w:pPr>
        <w:jc w:val="both"/>
        <w:rPr>
          <w:rFonts w:eastAsiaTheme="minorHAnsi"/>
        </w:rPr>
      </w:pPr>
      <w:r w:rsidRPr="00B8719A">
        <w:rPr>
          <w:rFonts w:eastAsiaTheme="minorHAnsi"/>
        </w:rPr>
        <w:t>в случае прекращения деятельности исходного учреждения, аннулирования лицензии на осуществление образовательной деятельности (далее</w:t>
      </w:r>
      <w:r w:rsidR="002647FF">
        <w:rPr>
          <w:rFonts w:eastAsiaTheme="minorHAnsi"/>
        </w:rPr>
        <w:t xml:space="preserve"> </w:t>
      </w:r>
      <w:r w:rsidRPr="00B8719A">
        <w:rPr>
          <w:rFonts w:eastAsiaTheme="minorHAnsi"/>
        </w:rPr>
        <w:t>-</w:t>
      </w:r>
      <w:r w:rsidR="002647FF">
        <w:rPr>
          <w:rFonts w:eastAsiaTheme="minorHAnsi"/>
        </w:rPr>
        <w:t xml:space="preserve"> </w:t>
      </w:r>
      <w:r w:rsidRPr="00B8719A">
        <w:rPr>
          <w:rFonts w:eastAsiaTheme="minorHAnsi"/>
        </w:rPr>
        <w:t>лицензия), приостановления действия лицензии;</w:t>
      </w:r>
    </w:p>
    <w:p w:rsidR="00924048" w:rsidRPr="00B8719A" w:rsidRDefault="00924048" w:rsidP="00924048">
      <w:pPr>
        <w:jc w:val="both"/>
        <w:rPr>
          <w:rFonts w:eastAsiaTheme="minorHAnsi"/>
        </w:rPr>
      </w:pPr>
      <w:r w:rsidRPr="00B8719A">
        <w:rPr>
          <w:rFonts w:eastAsiaTheme="minorHAnsi"/>
        </w:rPr>
        <w:t xml:space="preserve">при отсутствии в образовательном учреждении следующей возрастной группы по </w:t>
      </w:r>
      <w:proofErr w:type="gramStart"/>
      <w:r w:rsidRPr="00B8719A">
        <w:rPr>
          <w:rFonts w:eastAsiaTheme="minorHAnsi"/>
        </w:rPr>
        <w:t>обучению по</w:t>
      </w:r>
      <w:proofErr w:type="gramEnd"/>
      <w:r w:rsidRPr="00B8719A">
        <w:rPr>
          <w:rFonts w:eastAsiaTheme="minorHAnsi"/>
        </w:rPr>
        <w:t xml:space="preserve"> образовательной программе дошкольного образования;</w:t>
      </w:r>
    </w:p>
    <w:p w:rsidR="00924048" w:rsidRPr="00B8719A" w:rsidRDefault="00924048" w:rsidP="00924048">
      <w:pPr>
        <w:jc w:val="both"/>
        <w:rPr>
          <w:rFonts w:eastAsiaTheme="minorHAnsi"/>
        </w:rPr>
      </w:pPr>
      <w:r>
        <w:rPr>
          <w:rFonts w:eastAsiaTheme="minorHAnsi"/>
        </w:rPr>
        <w:t>2.14.</w:t>
      </w:r>
      <w:r w:rsidRPr="00B8719A">
        <w:rPr>
          <w:rFonts w:eastAsiaTheme="minorHAnsi"/>
        </w:rPr>
        <w:t xml:space="preserve"> Перевод воспитанников по инициативе родителей  (законных представителей)   осуществляется в соответствии с пунктом 3.4</w:t>
      </w:r>
      <w:r>
        <w:rPr>
          <w:rFonts w:eastAsiaTheme="minorHAnsi"/>
        </w:rPr>
        <w:t>.</w:t>
      </w:r>
      <w:r w:rsidRPr="00B8719A">
        <w:rPr>
          <w:rFonts w:eastAsiaTheme="minorHAnsi"/>
        </w:rPr>
        <w:t xml:space="preserve"> Административного регламента.</w:t>
      </w:r>
    </w:p>
    <w:p w:rsidR="00924048" w:rsidRPr="00B8719A" w:rsidRDefault="00924048" w:rsidP="00924048">
      <w:pPr>
        <w:jc w:val="both"/>
        <w:rPr>
          <w:rFonts w:eastAsiaTheme="minorHAnsi"/>
        </w:rPr>
      </w:pPr>
      <w:r>
        <w:rPr>
          <w:rFonts w:eastAsiaTheme="minorHAnsi"/>
        </w:rPr>
        <w:t>2.15.</w:t>
      </w:r>
      <w:r w:rsidRPr="00B8719A">
        <w:rPr>
          <w:rFonts w:eastAsiaTheme="minorHAnsi"/>
        </w:rPr>
        <w:t xml:space="preserve"> Обеспечивает и осуществляет контроль </w:t>
      </w:r>
      <w:proofErr w:type="gramStart"/>
      <w:r w:rsidRPr="00B8719A">
        <w:rPr>
          <w:rFonts w:eastAsiaTheme="minorHAnsi"/>
        </w:rPr>
        <w:t>за информированием граждан о правилах приема детей на обучение в образовательном учреждении на официальных сайтах</w:t>
      </w:r>
      <w:proofErr w:type="gramEnd"/>
      <w:r w:rsidRPr="00B8719A">
        <w:rPr>
          <w:rFonts w:eastAsiaTheme="minorHAnsi"/>
        </w:rPr>
        <w:t xml:space="preserve"> администрации района, образовательных учреждениях, информационных стендах.</w:t>
      </w:r>
    </w:p>
    <w:p w:rsidR="00924048" w:rsidRPr="00B8719A" w:rsidRDefault="00924048" w:rsidP="00924048">
      <w:pPr>
        <w:jc w:val="both"/>
        <w:rPr>
          <w:rFonts w:eastAsiaTheme="minorHAnsi"/>
        </w:rPr>
      </w:pPr>
      <w:r>
        <w:rPr>
          <w:rFonts w:eastAsiaTheme="minorHAnsi"/>
        </w:rPr>
        <w:t xml:space="preserve">2.16. </w:t>
      </w:r>
      <w:r w:rsidRPr="00B8719A">
        <w:rPr>
          <w:rFonts w:eastAsiaTheme="minorHAnsi"/>
        </w:rPr>
        <w:t>Ведет прием родителей (законных представителей), осуществляет консультации                            по вопросу комплектования образовательных учреждений.</w:t>
      </w:r>
    </w:p>
    <w:p w:rsidR="00924048" w:rsidRPr="00B8719A" w:rsidRDefault="00924048" w:rsidP="00924048">
      <w:pPr>
        <w:jc w:val="both"/>
        <w:rPr>
          <w:rFonts w:eastAsiaTheme="minorHAnsi"/>
        </w:rPr>
      </w:pPr>
      <w:r>
        <w:rPr>
          <w:rFonts w:eastAsiaTheme="minorHAnsi"/>
        </w:rPr>
        <w:t xml:space="preserve">2.17. </w:t>
      </w:r>
      <w:r w:rsidRPr="00B8719A">
        <w:rPr>
          <w:rFonts w:eastAsiaTheme="minorHAnsi"/>
        </w:rPr>
        <w:t xml:space="preserve">Осуществляет </w:t>
      </w:r>
      <w:proofErr w:type="gramStart"/>
      <w:r w:rsidRPr="00B8719A">
        <w:rPr>
          <w:rFonts w:eastAsiaTheme="minorHAnsi"/>
        </w:rPr>
        <w:t>контроль за</w:t>
      </w:r>
      <w:proofErr w:type="gramEnd"/>
      <w:r w:rsidRPr="00B8719A">
        <w:rPr>
          <w:rFonts w:eastAsiaTheme="minorHAnsi"/>
        </w:rPr>
        <w:t xml:space="preserve"> соблюдением законодательства по вопросу комплектования образовательных учреждений в рамках досудебного (внесудебного) </w:t>
      </w:r>
      <w:r w:rsidRPr="00B8719A">
        <w:rPr>
          <w:rFonts w:eastAsiaTheme="minorHAnsi"/>
        </w:rPr>
        <w:lastRenderedPageBreak/>
        <w:t>порядка обжалования решений и действий (бездействий) образовательных учреждений, а также должностных лиц образовательных учреждений.</w:t>
      </w:r>
    </w:p>
    <w:p w:rsidR="00924048" w:rsidRPr="00B8719A" w:rsidRDefault="00924048" w:rsidP="00924048">
      <w:pPr>
        <w:jc w:val="both"/>
        <w:rPr>
          <w:rFonts w:eastAsiaTheme="minorHAnsi"/>
        </w:rPr>
      </w:pPr>
      <w:r>
        <w:rPr>
          <w:rFonts w:eastAsiaTheme="minorHAnsi"/>
        </w:rPr>
        <w:t xml:space="preserve">2.18. </w:t>
      </w:r>
      <w:r w:rsidRPr="00B8719A">
        <w:rPr>
          <w:rFonts w:eastAsiaTheme="minorHAnsi"/>
        </w:rPr>
        <w:t xml:space="preserve">Рассматривает обращения родителей (законных представителей) в случае неявки </w:t>
      </w:r>
      <w:proofErr w:type="spellStart"/>
      <w:r w:rsidRPr="00B8719A">
        <w:rPr>
          <w:rFonts w:eastAsiaTheme="minorHAnsi"/>
        </w:rPr>
        <w:t>ихв</w:t>
      </w:r>
      <w:proofErr w:type="spellEnd"/>
      <w:r w:rsidRPr="00B8719A">
        <w:rPr>
          <w:rFonts w:eastAsiaTheme="minorHAnsi"/>
        </w:rPr>
        <w:t xml:space="preserve"> образовательно</w:t>
      </w:r>
      <w:r>
        <w:rPr>
          <w:rFonts w:eastAsiaTheme="minorHAnsi"/>
        </w:rPr>
        <w:t>е</w:t>
      </w:r>
      <w:r w:rsidRPr="00B8719A">
        <w:rPr>
          <w:rFonts w:eastAsiaTheme="minorHAnsi"/>
        </w:rPr>
        <w:t xml:space="preserve"> учреждени</w:t>
      </w:r>
      <w:r>
        <w:rPr>
          <w:rFonts w:eastAsiaTheme="minorHAnsi"/>
        </w:rPr>
        <w:t>е</w:t>
      </w:r>
      <w:r w:rsidRPr="00B8719A">
        <w:rPr>
          <w:rFonts w:eastAsiaTheme="minorHAnsi"/>
        </w:rPr>
        <w:t xml:space="preserve"> для подачи документов в сроки действия направления (30 дней) в образовательном учреждении в соответствии с пунктом 3.1.7</w:t>
      </w:r>
      <w:r>
        <w:rPr>
          <w:rFonts w:eastAsiaTheme="minorHAnsi"/>
        </w:rPr>
        <w:t>.</w:t>
      </w:r>
      <w:r w:rsidRPr="00B8719A">
        <w:rPr>
          <w:rFonts w:eastAsiaTheme="minorHAnsi"/>
        </w:rPr>
        <w:t xml:space="preserve"> Административного регламента.</w:t>
      </w:r>
    </w:p>
    <w:p w:rsidR="00924048" w:rsidRDefault="00924048" w:rsidP="00924048">
      <w:pPr>
        <w:jc w:val="center"/>
        <w:rPr>
          <w:rFonts w:eastAsiaTheme="minorHAnsi"/>
          <w:b/>
        </w:rPr>
      </w:pPr>
    </w:p>
    <w:p w:rsidR="00924048" w:rsidRDefault="00924048" w:rsidP="00924048">
      <w:pPr>
        <w:jc w:val="center"/>
        <w:rPr>
          <w:rFonts w:eastAsiaTheme="minorHAnsi"/>
          <w:b/>
        </w:rPr>
      </w:pPr>
      <w:r w:rsidRPr="00B8719A">
        <w:rPr>
          <w:rFonts w:eastAsiaTheme="minorHAnsi"/>
          <w:b/>
        </w:rPr>
        <w:t>3. Состав Комиссии</w:t>
      </w:r>
    </w:p>
    <w:p w:rsidR="00924048" w:rsidRPr="00B8719A" w:rsidRDefault="00924048" w:rsidP="00924048">
      <w:pPr>
        <w:jc w:val="center"/>
        <w:rPr>
          <w:rFonts w:eastAsiaTheme="minorHAnsi"/>
          <w:b/>
        </w:rPr>
      </w:pPr>
    </w:p>
    <w:p w:rsidR="00924048" w:rsidRPr="00B8719A" w:rsidRDefault="00924048" w:rsidP="00924048">
      <w:pPr>
        <w:jc w:val="both"/>
        <w:rPr>
          <w:rFonts w:eastAsiaTheme="minorHAnsi"/>
        </w:rPr>
      </w:pPr>
      <w:r>
        <w:rPr>
          <w:rFonts w:eastAsiaTheme="minorHAnsi"/>
        </w:rPr>
        <w:t xml:space="preserve">3.1. </w:t>
      </w:r>
      <w:r w:rsidRPr="00B8719A">
        <w:rPr>
          <w:rFonts w:eastAsiaTheme="minorHAnsi"/>
        </w:rPr>
        <w:t>Состав Комиссии, включающий председателя Комиссии, его заместителей, членов Комиссии, секретарей Комиссии определяется правовым актом администрации.</w:t>
      </w:r>
    </w:p>
    <w:p w:rsidR="00924048" w:rsidRDefault="00924048" w:rsidP="00924048">
      <w:pPr>
        <w:jc w:val="both"/>
        <w:rPr>
          <w:rFonts w:eastAsiaTheme="minorHAnsi"/>
        </w:rPr>
      </w:pPr>
      <w:r>
        <w:rPr>
          <w:rFonts w:eastAsiaTheme="minorHAnsi"/>
        </w:rPr>
        <w:t xml:space="preserve">3.2. </w:t>
      </w:r>
      <w:r w:rsidRPr="00B8719A">
        <w:rPr>
          <w:rFonts w:eastAsiaTheme="minorHAnsi"/>
        </w:rPr>
        <w:t>В состав Комиссии могут входить государственные гражданские служащие администрации, руководители образовательных учреждений, депутаты, представители педагогической и родительской общественности, представители профессиональных союзов и других общественных объединений  граждан.</w:t>
      </w:r>
    </w:p>
    <w:p w:rsidR="00924048" w:rsidRPr="00B8719A" w:rsidRDefault="00924048" w:rsidP="00924048">
      <w:pPr>
        <w:jc w:val="both"/>
        <w:rPr>
          <w:rFonts w:eastAsiaTheme="minorHAnsi"/>
        </w:rPr>
      </w:pPr>
    </w:p>
    <w:p w:rsidR="00924048" w:rsidRDefault="00924048" w:rsidP="00924048">
      <w:pPr>
        <w:jc w:val="center"/>
        <w:rPr>
          <w:rFonts w:eastAsiaTheme="minorHAnsi"/>
          <w:b/>
        </w:rPr>
      </w:pPr>
      <w:r w:rsidRPr="00B8719A">
        <w:rPr>
          <w:rFonts w:eastAsiaTheme="minorHAnsi"/>
          <w:b/>
        </w:rPr>
        <w:t>4. Порядок и график работы Комиссии</w:t>
      </w:r>
    </w:p>
    <w:p w:rsidR="00924048" w:rsidRPr="00B8719A" w:rsidRDefault="00924048" w:rsidP="00924048">
      <w:pPr>
        <w:jc w:val="center"/>
        <w:rPr>
          <w:rFonts w:eastAsiaTheme="minorHAnsi"/>
          <w:b/>
        </w:rPr>
      </w:pPr>
    </w:p>
    <w:p w:rsidR="00924048" w:rsidRPr="00B8719A" w:rsidRDefault="00924048" w:rsidP="00924048">
      <w:pPr>
        <w:jc w:val="both"/>
        <w:rPr>
          <w:rFonts w:eastAsiaTheme="minorHAnsi"/>
        </w:rPr>
      </w:pPr>
      <w:r>
        <w:rPr>
          <w:rFonts w:eastAsiaTheme="minorHAnsi"/>
        </w:rPr>
        <w:t xml:space="preserve">4.1. </w:t>
      </w:r>
      <w:r w:rsidRPr="00B8719A">
        <w:rPr>
          <w:rFonts w:eastAsiaTheme="minorHAnsi"/>
        </w:rPr>
        <w:t>Работа Комиссии осуществляется на ее заседаниях.</w:t>
      </w:r>
    </w:p>
    <w:p w:rsidR="00924048" w:rsidRPr="00B8719A" w:rsidRDefault="00924048" w:rsidP="00924048">
      <w:pPr>
        <w:jc w:val="both"/>
        <w:rPr>
          <w:rFonts w:eastAsiaTheme="minorHAnsi"/>
        </w:rPr>
      </w:pPr>
      <w:r>
        <w:rPr>
          <w:rFonts w:eastAsiaTheme="minorHAnsi"/>
        </w:rPr>
        <w:t>4.2.</w:t>
      </w:r>
      <w:r w:rsidRPr="00B8719A">
        <w:rPr>
          <w:rFonts w:eastAsiaTheme="minorHAnsi"/>
        </w:rPr>
        <w:t>Деятельностью Комиссии руководит председатель, ко</w:t>
      </w:r>
      <w:r>
        <w:rPr>
          <w:rFonts w:eastAsiaTheme="minorHAnsi"/>
        </w:rPr>
        <w:t xml:space="preserve">торый несет ответственность </w:t>
      </w:r>
      <w:r w:rsidRPr="00B8719A">
        <w:rPr>
          <w:rFonts w:eastAsiaTheme="minorHAnsi"/>
        </w:rPr>
        <w:t xml:space="preserve">за осуществление возложенных на Комиссию полномочий. В отсутствие председателя Комиссии его обязанности выполняет заместитель председателя Комиссии. </w:t>
      </w:r>
    </w:p>
    <w:p w:rsidR="00924048" w:rsidRPr="00B8719A" w:rsidRDefault="00924048" w:rsidP="00924048">
      <w:pPr>
        <w:jc w:val="both"/>
        <w:rPr>
          <w:rFonts w:eastAsiaTheme="minorHAnsi"/>
        </w:rPr>
      </w:pPr>
      <w:r>
        <w:rPr>
          <w:rFonts w:eastAsiaTheme="minorHAnsi"/>
        </w:rPr>
        <w:t xml:space="preserve">4.3. </w:t>
      </w:r>
      <w:r w:rsidRPr="00B8719A">
        <w:rPr>
          <w:rFonts w:eastAsiaTheme="minorHAnsi"/>
        </w:rPr>
        <w:t>Комиссия правомочна осуществлять свои полномочия, если на заседании Комиссии присутствует не менее пятидесяти процентов от общего числа ее членов. Решения принимаются большинством голосов членов Комиссии путем открытого голосования и оформляются протоколом. В случае равенства голосов решающим является голос председателя Комиссии, а в его отсутствие – заместителя председателя. Протокол заседания Комиссии подписывается председателем и секретарем Комиссии.</w:t>
      </w:r>
    </w:p>
    <w:p w:rsidR="00924048" w:rsidRPr="00B8719A" w:rsidRDefault="00924048" w:rsidP="00924048">
      <w:pPr>
        <w:jc w:val="both"/>
        <w:rPr>
          <w:rFonts w:eastAsiaTheme="minorHAnsi"/>
        </w:rPr>
      </w:pPr>
      <w:r>
        <w:rPr>
          <w:rFonts w:eastAsiaTheme="minorHAnsi"/>
        </w:rPr>
        <w:t xml:space="preserve">4.4. </w:t>
      </w:r>
      <w:r w:rsidRPr="00B8719A">
        <w:rPr>
          <w:rFonts w:eastAsiaTheme="minorHAnsi"/>
        </w:rPr>
        <w:t>Заседания Комиссии проводятся два раза в неделю: по вторникам с 15.00 до 18.00и четвергам с 10.00 до 13.00 по адресу: Санкт-Петербург, ул. Ленсовета, д.6.</w:t>
      </w:r>
    </w:p>
    <w:p w:rsidR="00924048" w:rsidRPr="00B8719A" w:rsidRDefault="00924048" w:rsidP="00924048">
      <w:pPr>
        <w:jc w:val="both"/>
        <w:rPr>
          <w:rFonts w:eastAsiaTheme="minorHAnsi"/>
        </w:rPr>
      </w:pPr>
      <w:r>
        <w:rPr>
          <w:rFonts w:eastAsiaTheme="minorHAnsi"/>
        </w:rPr>
        <w:t xml:space="preserve">4.5.  </w:t>
      </w:r>
      <w:r w:rsidRPr="00B8719A">
        <w:rPr>
          <w:rFonts w:eastAsiaTheme="minorHAnsi"/>
        </w:rPr>
        <w:t>Секретарь Комиссии организует работу Комиссии, ведет переписку от имени Комиссии, своевременно осуществляет подготовку материалов к заседаниям Комиссии, осуществляет учет и хранение материалов Комиссии, а также учет входящих и исходящих документов, надлежащим образом и своевременно оформляет протоколы заседаний Комиссии и иные документы, представляет их на подпись председателю Комиссии.</w:t>
      </w:r>
    </w:p>
    <w:p w:rsidR="00924048" w:rsidRPr="00B8719A" w:rsidRDefault="00924048" w:rsidP="00924048">
      <w:pPr>
        <w:jc w:val="both"/>
        <w:rPr>
          <w:rFonts w:eastAsiaTheme="minorHAnsi"/>
        </w:rPr>
      </w:pPr>
      <w:r>
        <w:rPr>
          <w:rFonts w:eastAsiaTheme="minorHAnsi"/>
        </w:rPr>
        <w:t xml:space="preserve">4.6. </w:t>
      </w:r>
      <w:r w:rsidRPr="00B8719A">
        <w:rPr>
          <w:rFonts w:eastAsiaTheme="minorHAnsi"/>
        </w:rPr>
        <w:t>Заявление в Комиссию о предоставлении государственной услуги (функции) может быть подано в электронном виде через портал государственных и муниципальных услуг (функций) в Санкт-Петербурге (http: //</w:t>
      </w:r>
      <w:proofErr w:type="spellStart"/>
      <w:r w:rsidRPr="00B8719A">
        <w:rPr>
          <w:rFonts w:eastAsiaTheme="minorHAnsi"/>
        </w:rPr>
        <w:t>www</w:t>
      </w:r>
      <w:proofErr w:type="spellEnd"/>
      <w:r w:rsidRPr="00B8719A">
        <w:rPr>
          <w:rFonts w:eastAsiaTheme="minorHAnsi"/>
        </w:rPr>
        <w:t>. /gu.spb.ru/) либо через подразделения Санкт-Петербургского государственного казенного учреждения «Многофункциональный центр предоставления государственных и муниципальных услуг».</w:t>
      </w:r>
    </w:p>
    <w:p w:rsidR="00924048" w:rsidRDefault="00924048" w:rsidP="00924048">
      <w:pPr>
        <w:jc w:val="both"/>
        <w:rPr>
          <w:rFonts w:eastAsiaTheme="minorHAnsi"/>
        </w:rPr>
      </w:pPr>
      <w:r>
        <w:rPr>
          <w:rFonts w:eastAsiaTheme="minorHAnsi"/>
        </w:rPr>
        <w:t xml:space="preserve">4.7. </w:t>
      </w:r>
      <w:r w:rsidRPr="00B8719A">
        <w:rPr>
          <w:rFonts w:eastAsiaTheme="minorHAnsi"/>
        </w:rPr>
        <w:t>Деятельность Комиссии прекращается изданием правового акта администрации.</w:t>
      </w:r>
    </w:p>
    <w:p w:rsidR="00924048" w:rsidRPr="00B8719A" w:rsidRDefault="00924048" w:rsidP="00924048">
      <w:pPr>
        <w:jc w:val="both"/>
        <w:rPr>
          <w:rFonts w:eastAsiaTheme="minorHAnsi"/>
        </w:rPr>
      </w:pPr>
      <w:r>
        <w:rPr>
          <w:rFonts w:eastAsiaTheme="minorHAnsi"/>
        </w:rPr>
        <w:t xml:space="preserve">4.8. </w:t>
      </w:r>
      <w:r w:rsidRPr="00B8719A">
        <w:rPr>
          <w:rFonts w:eastAsiaTheme="minorHAnsi"/>
        </w:rPr>
        <w:t>Уполномоченное лицо, ответственное за принятие решения о предоставлении (отказе</w:t>
      </w:r>
      <w:r w:rsidR="00EA7AAA">
        <w:rPr>
          <w:rFonts w:eastAsiaTheme="minorHAnsi"/>
        </w:rPr>
        <w:t xml:space="preserve"> </w:t>
      </w:r>
      <w:r w:rsidRPr="00B8719A">
        <w:rPr>
          <w:rFonts w:eastAsiaTheme="minorHAnsi"/>
        </w:rPr>
        <w:t>в предоставлении) государственной услуги является член комиссии, назначенный приказом администрации.</w:t>
      </w:r>
    </w:p>
    <w:p w:rsidR="00924048" w:rsidRPr="00B8719A" w:rsidRDefault="00924048" w:rsidP="00924048">
      <w:pPr>
        <w:jc w:val="both"/>
        <w:rPr>
          <w:rFonts w:eastAsiaTheme="minorHAnsi"/>
        </w:rPr>
      </w:pPr>
      <w:r>
        <w:rPr>
          <w:rFonts w:eastAsiaTheme="minorHAnsi"/>
        </w:rPr>
        <w:t xml:space="preserve">4.9. </w:t>
      </w:r>
      <w:r w:rsidRPr="00B8719A">
        <w:rPr>
          <w:rFonts w:eastAsiaTheme="minorHAnsi"/>
        </w:rPr>
        <w:t>Ответственным должностным лицом является специалист администрации Московского района, ответственный за подготовку, направление межведомственных запросов и получение ответов на них.</w:t>
      </w:r>
    </w:p>
    <w:p w:rsidR="00924048" w:rsidRPr="00B8719A" w:rsidRDefault="00924048" w:rsidP="00924048">
      <w:pPr>
        <w:jc w:val="both"/>
      </w:pPr>
    </w:p>
    <w:p w:rsidR="00924048" w:rsidRDefault="00924048" w:rsidP="00B33650">
      <w:pPr>
        <w:spacing w:after="200"/>
        <w:ind w:left="720"/>
        <w:contextualSpacing/>
        <w:jc w:val="both"/>
        <w:rPr>
          <w:rFonts w:eastAsia="Calibri"/>
          <w:lang w:eastAsia="en-US"/>
        </w:rPr>
      </w:pPr>
    </w:p>
    <w:sectPr w:rsidR="00924048" w:rsidSect="00B3365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ED6" w:rsidRDefault="00A07ED6">
      <w:r>
        <w:separator/>
      </w:r>
    </w:p>
  </w:endnote>
  <w:endnote w:type="continuationSeparator" w:id="0">
    <w:p w:rsidR="00A07ED6" w:rsidRDefault="00A07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E60" w:rsidRDefault="00603E60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E60" w:rsidRDefault="00603E60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E60" w:rsidRDefault="00603E6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ED6" w:rsidRDefault="00A07ED6">
      <w:r>
        <w:separator/>
      </w:r>
    </w:p>
  </w:footnote>
  <w:footnote w:type="continuationSeparator" w:id="0">
    <w:p w:rsidR="00A07ED6" w:rsidRDefault="00A07E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E60" w:rsidRDefault="00603E6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E60" w:rsidRDefault="00603E6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E60" w:rsidRDefault="00603E6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322A3"/>
    <w:multiLevelType w:val="hybridMultilevel"/>
    <w:tmpl w:val="FB126F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ttr0#Бланк" w:val="OID_TYPE#851843004=Приказ, продольный"/>
    <w:docVar w:name="attr1#Вид документа" w:val="OID_TYPE#857500060=Приказ"/>
    <w:docVar w:name="attr2#Код по ОКУД" w:val="VARCHAR#0251151"/>
    <w:docVar w:name="BossProviderVariable" w:val="25_01_2006!721cd364-a083-4194-9b42-cb9f0a7d0d5a"/>
    <w:docVar w:name="ESED_BlankNum" w:val="034"/>
  </w:docVars>
  <w:rsids>
    <w:rsidRoot w:val="00B33650"/>
    <w:rsid w:val="000E5AD3"/>
    <w:rsid w:val="002647FF"/>
    <w:rsid w:val="003E3F78"/>
    <w:rsid w:val="00425AFF"/>
    <w:rsid w:val="004B1ECD"/>
    <w:rsid w:val="00603E60"/>
    <w:rsid w:val="00617FD8"/>
    <w:rsid w:val="00821E99"/>
    <w:rsid w:val="00924048"/>
    <w:rsid w:val="00982ABC"/>
    <w:rsid w:val="00A07ED6"/>
    <w:rsid w:val="00B33650"/>
    <w:rsid w:val="00D34067"/>
    <w:rsid w:val="00EA7A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AB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03E60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603E60"/>
    <w:pPr>
      <w:tabs>
        <w:tab w:val="center" w:pos="4677"/>
        <w:tab w:val="right" w:pos="9355"/>
      </w:tabs>
    </w:pPr>
  </w:style>
  <w:style w:type="table" w:styleId="a5">
    <w:name w:val="Table Grid"/>
    <w:basedOn w:val="a1"/>
    <w:uiPriority w:val="59"/>
    <w:rsid w:val="00B336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03E60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603E60"/>
    <w:pPr>
      <w:tabs>
        <w:tab w:val="center" w:pos="4677"/>
        <w:tab w:val="right" w:pos="9355"/>
      </w:tabs>
    </w:pPr>
  </w:style>
  <w:style w:type="table" w:styleId="a5">
    <w:name w:val="Table Grid"/>
    <w:basedOn w:val="a1"/>
    <w:uiPriority w:val="59"/>
    <w:rsid w:val="00B336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ncharenko\AppData\Local\Temp\bdttmp\1814a4fb-0032-4371-bcb5-4cea4e21b81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1814a4fb-0032-4371-bcb5-4cea4e21b813.dot</Template>
  <TotalTime>16</TotalTime>
  <Pages>4</Pages>
  <Words>1175</Words>
  <Characters>9893</Characters>
  <Application>Microsoft Office Word</Application>
  <DocSecurity>0</DocSecurity>
  <Lines>82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Гончаренко Елена Михайловна</dc:creator>
  <cp:lastModifiedBy>ii</cp:lastModifiedBy>
  <cp:revision>7</cp:revision>
  <dcterms:created xsi:type="dcterms:W3CDTF">2019-08-12T11:39:00Z</dcterms:created>
  <dcterms:modified xsi:type="dcterms:W3CDTF">2019-08-12T12:07:00Z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721cd364-a083-4194-9b42-cb9f0a7d0d5a</vt:lpwstr>
  </property>
</Properties>
</file>