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A4F" w:rsidRPr="00CA1D72" w:rsidRDefault="00C24A4F" w:rsidP="00C24A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CA1D72">
        <w:rPr>
          <w:rFonts w:ascii="Times New Roman" w:hAnsi="Times New Roman" w:cs="Times New Roman"/>
          <w:b/>
          <w:bCs/>
          <w:sz w:val="28"/>
          <w:szCs w:val="28"/>
        </w:rPr>
        <w:t>ПРАВИТЕЛЬСТВО САНКТ-ПЕТЕРБУРГА</w:t>
      </w:r>
    </w:p>
    <w:p w:rsidR="00C24A4F" w:rsidRPr="00CA1D72" w:rsidRDefault="00C24A4F" w:rsidP="00C24A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"/>
          <w:szCs w:val="28"/>
        </w:rPr>
      </w:pPr>
    </w:p>
    <w:p w:rsidR="00C24A4F" w:rsidRPr="00CA1D72" w:rsidRDefault="00C24A4F" w:rsidP="00C24A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1D72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C24A4F" w:rsidRPr="00CA1D72" w:rsidRDefault="00C24A4F" w:rsidP="00C24A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24A4F" w:rsidRPr="00CA1D72" w:rsidRDefault="00C24A4F" w:rsidP="00C24A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A1D72">
        <w:rPr>
          <w:rFonts w:ascii="Times New Roman" w:hAnsi="Times New Roman" w:cs="Times New Roman"/>
          <w:b/>
          <w:sz w:val="28"/>
          <w:szCs w:val="24"/>
        </w:rPr>
        <w:t>_______________                                                                                     №_______</w:t>
      </w:r>
    </w:p>
    <w:p w:rsidR="00C24A4F" w:rsidRPr="00CA1D72" w:rsidRDefault="00C24A4F" w:rsidP="00C24A4F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C24A4F" w:rsidRPr="005012E7" w:rsidRDefault="00C24A4F" w:rsidP="00C24A4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A1D72">
        <w:rPr>
          <w:rFonts w:ascii="Times New Roman" w:hAnsi="Times New Roman" w:cs="Times New Roman"/>
          <w:b/>
          <w:sz w:val="28"/>
          <w:szCs w:val="24"/>
        </w:rPr>
        <w:t>О</w:t>
      </w:r>
      <w:r w:rsidRPr="005012E7">
        <w:rPr>
          <w:rFonts w:ascii="Times New Roman" w:hAnsi="Times New Roman" w:cs="Times New Roman"/>
          <w:b/>
          <w:bCs/>
          <w:sz w:val="28"/>
          <w:szCs w:val="28"/>
        </w:rPr>
        <w:t xml:space="preserve"> внесении изменени</w:t>
      </w:r>
      <w:r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5012E7">
        <w:rPr>
          <w:rFonts w:ascii="Times New Roman" w:hAnsi="Times New Roman" w:cs="Times New Roman"/>
          <w:b/>
          <w:bCs/>
          <w:sz w:val="28"/>
          <w:szCs w:val="28"/>
        </w:rPr>
        <w:t xml:space="preserve"> в постановлени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5012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24A4F" w:rsidRPr="005012E7" w:rsidRDefault="00C24A4F" w:rsidP="00C24A4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012E7">
        <w:rPr>
          <w:rFonts w:ascii="Times New Roman" w:hAnsi="Times New Roman" w:cs="Times New Roman"/>
          <w:b/>
          <w:bCs/>
          <w:sz w:val="28"/>
          <w:szCs w:val="28"/>
        </w:rPr>
        <w:t xml:space="preserve">Правительства Санкт-Петербурга </w:t>
      </w:r>
    </w:p>
    <w:p w:rsidR="00C24A4F" w:rsidRPr="005012E7" w:rsidRDefault="00C24A4F" w:rsidP="00C24A4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012E7">
        <w:rPr>
          <w:rFonts w:ascii="Times New Roman" w:hAnsi="Times New Roman" w:cs="Times New Roman"/>
          <w:b/>
          <w:bCs/>
          <w:sz w:val="28"/>
          <w:szCs w:val="28"/>
        </w:rPr>
        <w:t>от 30.03.2009 № 341</w:t>
      </w:r>
      <w:r>
        <w:rPr>
          <w:rFonts w:ascii="Times New Roman" w:hAnsi="Times New Roman" w:cs="Times New Roman"/>
          <w:b/>
          <w:bCs/>
          <w:sz w:val="28"/>
          <w:szCs w:val="28"/>
        </w:rPr>
        <w:t>, от 30.12.2013 № 1095</w:t>
      </w:r>
    </w:p>
    <w:p w:rsidR="00C24A4F" w:rsidRPr="00CA1D72" w:rsidRDefault="00C24A4F" w:rsidP="00C24A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A4F" w:rsidRDefault="00C24A4F" w:rsidP="00C24A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24A4F" w:rsidRDefault="00C24A4F" w:rsidP="00C24A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Санкт-Петербурга постановляет:</w:t>
      </w:r>
    </w:p>
    <w:p w:rsidR="00C24A4F" w:rsidRDefault="00C24A4F" w:rsidP="00C24A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24A4F" w:rsidRDefault="00C24A4F" w:rsidP="00C24A4F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0DAA">
        <w:rPr>
          <w:rFonts w:ascii="Times New Roman" w:hAnsi="Times New Roman" w:cs="Times New Roman"/>
          <w:sz w:val="28"/>
          <w:szCs w:val="28"/>
        </w:rPr>
        <w:t>Внести изменение в постановление Правительства Санкт-Петербурга от 30.03.2009 № 341 «О предельной численности должностей государственной гражданской службы Санкт</w:t>
      </w:r>
      <w:r w:rsidRPr="00120DAA">
        <w:rPr>
          <w:rFonts w:ascii="Times New Roman" w:hAnsi="Times New Roman" w:cs="Times New Roman"/>
          <w:sz w:val="28"/>
          <w:szCs w:val="28"/>
        </w:rPr>
        <w:noBreakHyphen/>
        <w:t>Петербурга и должностей, не являющихся должностями государственной гражданской службы Санкт-Петербурга, в исполнительных органах государственной власти Санкт-Петербурга», изложив пункт 8 приложения № 1 к постановлению в следующей редакции:</w:t>
      </w:r>
    </w:p>
    <w:p w:rsidR="00C24A4F" w:rsidRDefault="00C24A4F" w:rsidP="00C24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4A4F" w:rsidRPr="00120DAA" w:rsidRDefault="00C24A4F" w:rsidP="00C24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1020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7145"/>
        <w:gridCol w:w="850"/>
        <w:gridCol w:w="851"/>
        <w:gridCol w:w="850"/>
      </w:tblGrid>
      <w:tr w:rsidR="00C24A4F" w:rsidRPr="005012E7" w:rsidTr="00E5490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4F" w:rsidRPr="005012E7" w:rsidRDefault="00C24A4F" w:rsidP="00E54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2E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4F" w:rsidRPr="005012E7" w:rsidRDefault="00C24A4F" w:rsidP="00E549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2E7">
              <w:rPr>
                <w:rFonts w:ascii="Times New Roman" w:hAnsi="Times New Roman" w:cs="Times New Roman"/>
                <w:sz w:val="28"/>
                <w:szCs w:val="28"/>
              </w:rPr>
              <w:t xml:space="preserve">Комитет государственного финансового контроля </w:t>
            </w:r>
            <w:r w:rsidRPr="005012E7">
              <w:rPr>
                <w:rFonts w:ascii="Times New Roman" w:hAnsi="Times New Roman" w:cs="Times New Roman"/>
                <w:sz w:val="28"/>
                <w:szCs w:val="28"/>
              </w:rPr>
              <w:br/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4F" w:rsidRPr="005012E7" w:rsidRDefault="00282F4A" w:rsidP="00282F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4F" w:rsidRPr="005012E7" w:rsidRDefault="00282F4A" w:rsidP="00282F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58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4F" w:rsidRPr="005012E7" w:rsidRDefault="00282F4A" w:rsidP="00E54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</w:tbl>
    <w:p w:rsidR="00C24A4F" w:rsidRDefault="00C24A4F" w:rsidP="00C24A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».</w:t>
      </w:r>
    </w:p>
    <w:p w:rsidR="000E2082" w:rsidRDefault="00C24A4F" w:rsidP="00C24A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2E7">
        <w:rPr>
          <w:rFonts w:ascii="Times New Roman" w:hAnsi="Times New Roman" w:cs="Times New Roman"/>
          <w:sz w:val="28"/>
          <w:szCs w:val="28"/>
        </w:rPr>
        <w:t xml:space="preserve">2. Содержание численности должностей государственной гражданской службы Санкт-Петербурга и должностей, не являющихся должностями государственной гражданской службы Санкт-Петербурга, </w:t>
      </w:r>
      <w:r w:rsidR="000E2082" w:rsidRPr="000E2082">
        <w:rPr>
          <w:rFonts w:ascii="Times New Roman" w:hAnsi="Times New Roman"/>
          <w:sz w:val="28"/>
          <w:szCs w:val="28"/>
          <w:lang w:eastAsia="ru-RU"/>
        </w:rPr>
        <w:t>в 201</w:t>
      </w:r>
      <w:r w:rsidR="000E2082">
        <w:rPr>
          <w:rFonts w:ascii="Times New Roman" w:hAnsi="Times New Roman"/>
          <w:sz w:val="28"/>
          <w:szCs w:val="28"/>
          <w:lang w:eastAsia="ru-RU"/>
        </w:rPr>
        <w:t>9</w:t>
      </w:r>
      <w:r w:rsidR="000E2082" w:rsidRPr="000E2082">
        <w:rPr>
          <w:rFonts w:ascii="Times New Roman" w:hAnsi="Times New Roman"/>
          <w:sz w:val="28"/>
          <w:szCs w:val="28"/>
          <w:lang w:eastAsia="ru-RU"/>
        </w:rPr>
        <w:t xml:space="preserve"> году осуществлять за счет </w:t>
      </w:r>
      <w:r w:rsidR="000E2082">
        <w:rPr>
          <w:rFonts w:ascii="Times New Roman" w:hAnsi="Times New Roman"/>
          <w:sz w:val="28"/>
          <w:szCs w:val="28"/>
          <w:lang w:eastAsia="ru-RU"/>
        </w:rPr>
        <w:br/>
      </w:r>
      <w:r w:rsidR="000E2082" w:rsidRPr="000E2082">
        <w:rPr>
          <w:rFonts w:ascii="Times New Roman" w:hAnsi="Times New Roman"/>
          <w:sz w:val="28"/>
          <w:szCs w:val="28"/>
          <w:lang w:eastAsia="ru-RU"/>
        </w:rPr>
        <w:t xml:space="preserve">и в пределах бюджетных ассигнований, предусмотренных Комитету государственного финансового контроля Санкт-Петербурга на эти цели Законом Санкт-Петербурга от </w:t>
      </w:r>
      <w:r w:rsidR="000E2082">
        <w:rPr>
          <w:rFonts w:ascii="Times New Roman" w:hAnsi="Times New Roman"/>
          <w:sz w:val="28"/>
          <w:szCs w:val="28"/>
          <w:lang w:eastAsia="ru-RU"/>
        </w:rPr>
        <w:t>30</w:t>
      </w:r>
      <w:r w:rsidR="000E2082" w:rsidRPr="000E2082">
        <w:rPr>
          <w:rFonts w:ascii="Times New Roman" w:hAnsi="Times New Roman"/>
          <w:sz w:val="28"/>
          <w:szCs w:val="28"/>
          <w:lang w:eastAsia="ru-RU"/>
        </w:rPr>
        <w:t>.</w:t>
      </w:r>
      <w:r w:rsidR="000E2082">
        <w:rPr>
          <w:rFonts w:ascii="Times New Roman" w:hAnsi="Times New Roman"/>
          <w:sz w:val="28"/>
          <w:szCs w:val="28"/>
          <w:lang w:eastAsia="ru-RU"/>
        </w:rPr>
        <w:t>11</w:t>
      </w:r>
      <w:r w:rsidR="000E2082" w:rsidRPr="000E2082">
        <w:rPr>
          <w:rFonts w:ascii="Times New Roman" w:hAnsi="Times New Roman"/>
          <w:sz w:val="28"/>
          <w:szCs w:val="28"/>
          <w:lang w:eastAsia="ru-RU"/>
        </w:rPr>
        <w:t>.201</w:t>
      </w:r>
      <w:r w:rsidR="000E2082">
        <w:rPr>
          <w:rFonts w:ascii="Times New Roman" w:hAnsi="Times New Roman"/>
          <w:sz w:val="28"/>
          <w:szCs w:val="28"/>
          <w:lang w:eastAsia="ru-RU"/>
        </w:rPr>
        <w:t>8</w:t>
      </w:r>
      <w:r w:rsidR="005C7C85">
        <w:rPr>
          <w:rFonts w:ascii="Times New Roman" w:hAnsi="Times New Roman"/>
          <w:sz w:val="28"/>
          <w:szCs w:val="28"/>
          <w:lang w:eastAsia="ru-RU"/>
        </w:rPr>
        <w:t xml:space="preserve"> №</w:t>
      </w:r>
      <w:r w:rsidR="000E2082" w:rsidRPr="000E208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E2082">
        <w:rPr>
          <w:rFonts w:ascii="Times New Roman" w:hAnsi="Times New Roman"/>
          <w:sz w:val="28"/>
          <w:szCs w:val="28"/>
          <w:lang w:eastAsia="ru-RU"/>
        </w:rPr>
        <w:t>711</w:t>
      </w:r>
      <w:r w:rsidR="000E2082" w:rsidRPr="000E2082">
        <w:rPr>
          <w:rFonts w:ascii="Times New Roman" w:hAnsi="Times New Roman"/>
          <w:sz w:val="28"/>
          <w:szCs w:val="28"/>
          <w:lang w:eastAsia="ru-RU"/>
        </w:rPr>
        <w:t>-</w:t>
      </w:r>
      <w:r w:rsidR="000E2082">
        <w:rPr>
          <w:rFonts w:ascii="Times New Roman" w:hAnsi="Times New Roman"/>
          <w:sz w:val="28"/>
          <w:szCs w:val="28"/>
          <w:lang w:eastAsia="ru-RU"/>
        </w:rPr>
        <w:t>144</w:t>
      </w:r>
      <w:r w:rsidR="000E2082" w:rsidRPr="000E2082">
        <w:rPr>
          <w:rFonts w:ascii="Times New Roman" w:hAnsi="Times New Roman"/>
          <w:sz w:val="28"/>
          <w:szCs w:val="28"/>
          <w:lang w:eastAsia="ru-RU"/>
        </w:rPr>
        <w:t xml:space="preserve"> «О бюджете Санкт-Петербурга на 201</w:t>
      </w:r>
      <w:r w:rsidR="000E2082">
        <w:rPr>
          <w:rFonts w:ascii="Times New Roman" w:hAnsi="Times New Roman"/>
          <w:sz w:val="28"/>
          <w:szCs w:val="28"/>
          <w:lang w:eastAsia="ru-RU"/>
        </w:rPr>
        <w:t>9</w:t>
      </w:r>
      <w:r w:rsidR="000E2082" w:rsidRPr="000E2082">
        <w:rPr>
          <w:rFonts w:ascii="Times New Roman" w:hAnsi="Times New Roman"/>
          <w:sz w:val="28"/>
          <w:szCs w:val="28"/>
          <w:lang w:eastAsia="ru-RU"/>
        </w:rPr>
        <w:t xml:space="preserve"> год и на плановый период 20</w:t>
      </w:r>
      <w:r w:rsidR="000E2082">
        <w:rPr>
          <w:rFonts w:ascii="Times New Roman" w:hAnsi="Times New Roman"/>
          <w:sz w:val="28"/>
          <w:szCs w:val="28"/>
          <w:lang w:eastAsia="ru-RU"/>
        </w:rPr>
        <w:t>20</w:t>
      </w:r>
      <w:r w:rsidR="000E2082" w:rsidRPr="000E2082">
        <w:rPr>
          <w:rFonts w:ascii="Times New Roman" w:hAnsi="Times New Roman"/>
          <w:sz w:val="28"/>
          <w:szCs w:val="28"/>
          <w:lang w:eastAsia="ru-RU"/>
        </w:rPr>
        <w:t xml:space="preserve"> и 20</w:t>
      </w:r>
      <w:r w:rsidR="000E2082">
        <w:rPr>
          <w:rFonts w:ascii="Times New Roman" w:hAnsi="Times New Roman"/>
          <w:sz w:val="28"/>
          <w:szCs w:val="28"/>
          <w:lang w:eastAsia="ru-RU"/>
        </w:rPr>
        <w:t>21</w:t>
      </w:r>
      <w:r w:rsidR="000E2082" w:rsidRPr="000E2082">
        <w:rPr>
          <w:rFonts w:ascii="Times New Roman" w:hAnsi="Times New Roman"/>
          <w:sz w:val="28"/>
          <w:szCs w:val="28"/>
          <w:lang w:eastAsia="ru-RU"/>
        </w:rPr>
        <w:t xml:space="preserve"> годов».</w:t>
      </w:r>
    </w:p>
    <w:p w:rsidR="00C24A4F" w:rsidRPr="006C7E09" w:rsidRDefault="00C24A4F" w:rsidP="00C24A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F34770">
        <w:rPr>
          <w:rFonts w:ascii="Times New Roman" w:hAnsi="Times New Roman" w:cs="Times New Roman"/>
          <w:sz w:val="28"/>
          <w:szCs w:val="28"/>
        </w:rPr>
        <w:t xml:space="preserve">Внести изменение в Положение о порядке осуществления контроля </w:t>
      </w:r>
      <w:r>
        <w:rPr>
          <w:rFonts w:ascii="Times New Roman" w:hAnsi="Times New Roman" w:cs="Times New Roman"/>
          <w:sz w:val="28"/>
          <w:szCs w:val="28"/>
        </w:rPr>
        <w:br/>
      </w:r>
      <w:r w:rsidRPr="00F34770">
        <w:rPr>
          <w:rFonts w:ascii="Times New Roman" w:hAnsi="Times New Roman" w:cs="Times New Roman"/>
          <w:sz w:val="28"/>
          <w:szCs w:val="28"/>
        </w:rPr>
        <w:t>за соблюдением Федерального закона «О контрактной системе в сфере закупок товаров, работ, услуг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4770">
        <w:rPr>
          <w:rFonts w:ascii="Times New Roman" w:hAnsi="Times New Roman" w:cs="Times New Roman"/>
          <w:sz w:val="28"/>
          <w:szCs w:val="28"/>
        </w:rPr>
        <w:t>для обеспечения государственных и муниципальных нужд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34770">
        <w:rPr>
          <w:rFonts w:ascii="Times New Roman" w:hAnsi="Times New Roman" w:cs="Times New Roman"/>
          <w:sz w:val="28"/>
          <w:szCs w:val="28"/>
        </w:rPr>
        <w:t xml:space="preserve"> органом внутреннего государственного финансового контроля Санкт-Петербурга</w:t>
      </w:r>
      <w:r>
        <w:rPr>
          <w:rFonts w:ascii="Times New Roman" w:hAnsi="Times New Roman" w:cs="Times New Roman"/>
          <w:sz w:val="28"/>
          <w:szCs w:val="28"/>
        </w:rPr>
        <w:t xml:space="preserve"> (далее – Положение)</w:t>
      </w:r>
      <w:r w:rsidRPr="00F34770">
        <w:rPr>
          <w:rFonts w:ascii="Times New Roman" w:hAnsi="Times New Roman" w:cs="Times New Roman"/>
          <w:sz w:val="28"/>
          <w:szCs w:val="28"/>
        </w:rPr>
        <w:t xml:space="preserve">, утвержденное постановлением Правительства </w:t>
      </w:r>
      <w:r>
        <w:rPr>
          <w:rFonts w:ascii="Times New Roman" w:hAnsi="Times New Roman" w:cs="Times New Roman"/>
          <w:sz w:val="28"/>
          <w:szCs w:val="28"/>
        </w:rPr>
        <w:br/>
      </w:r>
      <w:r w:rsidRPr="00F34770">
        <w:rPr>
          <w:rFonts w:ascii="Times New Roman" w:hAnsi="Times New Roman" w:cs="Times New Roman"/>
          <w:sz w:val="28"/>
          <w:szCs w:val="28"/>
        </w:rPr>
        <w:t>Санкт-Петербурга от 30.12.2013</w:t>
      </w:r>
      <w:r>
        <w:rPr>
          <w:rFonts w:ascii="Times New Roman" w:hAnsi="Times New Roman" w:cs="Times New Roman"/>
          <w:sz w:val="28"/>
          <w:szCs w:val="28"/>
        </w:rPr>
        <w:t xml:space="preserve"> № 1095, исключив из пункта 1.9 П</w:t>
      </w:r>
      <w:r w:rsidRPr="00F34770">
        <w:rPr>
          <w:rFonts w:ascii="Times New Roman" w:hAnsi="Times New Roman" w:cs="Times New Roman"/>
          <w:sz w:val="28"/>
          <w:szCs w:val="28"/>
        </w:rPr>
        <w:t>оложения слова «на сумму, равную или превышающую один миллиард рублей,».</w:t>
      </w:r>
    </w:p>
    <w:p w:rsidR="00C24A4F" w:rsidRPr="005012E7" w:rsidRDefault="005C7C85" w:rsidP="00C24A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C24A4F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</w:t>
      </w:r>
      <w:r>
        <w:rPr>
          <w:rFonts w:ascii="Times New Roman" w:hAnsi="Times New Roman" w:cs="Times New Roman"/>
          <w:sz w:val="28"/>
          <w:szCs w:val="28"/>
        </w:rPr>
        <w:t>на следующий день после</w:t>
      </w:r>
      <w:r w:rsidR="00C24A4F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опубликования, за исключением пунктов 1 и 2, </w:t>
      </w:r>
      <w:r>
        <w:rPr>
          <w:rFonts w:ascii="Times New Roman" w:hAnsi="Times New Roman" w:cs="Times New Roman"/>
          <w:sz w:val="28"/>
          <w:szCs w:val="28"/>
        </w:rPr>
        <w:t>вступающих в силу</w:t>
      </w:r>
      <w:r w:rsidR="00C24A4F">
        <w:rPr>
          <w:rFonts w:ascii="Times New Roman" w:hAnsi="Times New Roman" w:cs="Times New Roman"/>
          <w:sz w:val="28"/>
          <w:szCs w:val="28"/>
        </w:rPr>
        <w:t xml:space="preserve"> с 01 </w:t>
      </w:r>
      <w:r w:rsidR="000E2082">
        <w:rPr>
          <w:rFonts w:ascii="Times New Roman" w:hAnsi="Times New Roman" w:cs="Times New Roman"/>
          <w:sz w:val="28"/>
          <w:szCs w:val="28"/>
        </w:rPr>
        <w:t>сентября</w:t>
      </w:r>
      <w:r w:rsidR="00C24A4F">
        <w:rPr>
          <w:rFonts w:ascii="Times New Roman" w:hAnsi="Times New Roman" w:cs="Times New Roman"/>
          <w:sz w:val="28"/>
          <w:szCs w:val="28"/>
        </w:rPr>
        <w:t xml:space="preserve"> 20</w:t>
      </w:r>
      <w:r w:rsidR="000E2082">
        <w:rPr>
          <w:rFonts w:ascii="Times New Roman" w:hAnsi="Times New Roman" w:cs="Times New Roman"/>
          <w:sz w:val="28"/>
          <w:szCs w:val="28"/>
        </w:rPr>
        <w:t>19</w:t>
      </w:r>
      <w:r w:rsidR="00C24A4F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C24A4F" w:rsidRPr="005012E7" w:rsidRDefault="00C24A4F" w:rsidP="00C24A4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Pr="005012E7">
        <w:rPr>
          <w:rFonts w:ascii="Times New Roman" w:hAnsi="Times New Roman" w:cs="Times New Roman"/>
          <w:sz w:val="28"/>
          <w:szCs w:val="28"/>
        </w:rPr>
        <w:t>. Контроль за выполнением постановления возложить на вице-губернатора Санкт</w:t>
      </w:r>
      <w:r w:rsidRPr="005012E7">
        <w:rPr>
          <w:rFonts w:ascii="Times New Roman" w:hAnsi="Times New Roman" w:cs="Times New Roman"/>
          <w:sz w:val="28"/>
          <w:szCs w:val="28"/>
        </w:rPr>
        <w:noBreakHyphen/>
      </w:r>
      <w:r>
        <w:rPr>
          <w:rFonts w:ascii="Times New Roman" w:hAnsi="Times New Roman" w:cs="Times New Roman"/>
          <w:sz w:val="28"/>
          <w:szCs w:val="28"/>
        </w:rPr>
        <w:t>Петербурга –</w:t>
      </w:r>
      <w:r w:rsidRPr="005012E7">
        <w:rPr>
          <w:rFonts w:ascii="Times New Roman" w:hAnsi="Times New Roman" w:cs="Times New Roman"/>
          <w:sz w:val="28"/>
          <w:szCs w:val="28"/>
        </w:rPr>
        <w:t xml:space="preserve"> руководителя Администрации Губернатора Санкт-Петербурга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Совершаеву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Л.П.</w:t>
      </w:r>
    </w:p>
    <w:p w:rsidR="00C24A4F" w:rsidRPr="00E011AF" w:rsidRDefault="00C24A4F" w:rsidP="00C24A4F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4A4F" w:rsidRPr="00E011AF" w:rsidRDefault="00C24A4F" w:rsidP="00C24A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11AF">
        <w:rPr>
          <w:rFonts w:ascii="Times New Roman" w:hAnsi="Times New Roman" w:cs="Times New Roman"/>
          <w:b/>
          <w:sz w:val="28"/>
          <w:szCs w:val="28"/>
        </w:rPr>
        <w:t>Временно исполняющий обязанности</w:t>
      </w:r>
    </w:p>
    <w:p w:rsidR="00C24A4F" w:rsidRPr="00CA1D72" w:rsidRDefault="00C24A4F" w:rsidP="00C24A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11AF">
        <w:rPr>
          <w:rFonts w:ascii="Times New Roman" w:hAnsi="Times New Roman" w:cs="Times New Roman"/>
          <w:b/>
          <w:sz w:val="28"/>
          <w:szCs w:val="28"/>
        </w:rPr>
        <w:t xml:space="preserve">Губернатора Санкт-Петербурга                                                       </w:t>
      </w:r>
      <w:r w:rsidRPr="00E011AF"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proofErr w:type="spellStart"/>
      <w:r w:rsidRPr="00E011AF">
        <w:rPr>
          <w:rFonts w:ascii="Times New Roman" w:hAnsi="Times New Roman" w:cs="Times New Roman"/>
          <w:b/>
          <w:sz w:val="28"/>
          <w:szCs w:val="28"/>
        </w:rPr>
        <w:t>А.Д.Беглов</w:t>
      </w:r>
      <w:proofErr w:type="spellEnd"/>
    </w:p>
    <w:p w:rsidR="002F6479" w:rsidRDefault="002F6479"/>
    <w:sectPr w:rsidR="002F6479" w:rsidSect="00EE62C6">
      <w:headerReference w:type="default" r:id="rId7"/>
      <w:footerReference w:type="default" r:id="rId8"/>
      <w:pgSz w:w="11906" w:h="16838"/>
      <w:pgMar w:top="1440" w:right="566" w:bottom="1440" w:left="1133" w:header="454" w:footer="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6047" w:rsidRDefault="000E2082">
      <w:pPr>
        <w:spacing w:after="0" w:line="240" w:lineRule="auto"/>
      </w:pPr>
      <w:r>
        <w:separator/>
      </w:r>
    </w:p>
  </w:endnote>
  <w:endnote w:type="continuationSeparator" w:id="0">
    <w:p w:rsidR="00216047" w:rsidRDefault="000E2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D1D" w:rsidRPr="001602FE" w:rsidRDefault="005A2C45">
    <w:pPr>
      <w:pStyle w:val="a5"/>
      <w:jc w:val="center"/>
      <w:rPr>
        <w:rFonts w:ascii="Times New Roman" w:hAnsi="Times New Roman" w:cs="Times New Roman"/>
      </w:rPr>
    </w:pPr>
  </w:p>
  <w:p w:rsidR="00677D1D" w:rsidRDefault="005A2C4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6047" w:rsidRDefault="000E2082">
      <w:pPr>
        <w:spacing w:after="0" w:line="240" w:lineRule="auto"/>
      </w:pPr>
      <w:r>
        <w:separator/>
      </w:r>
    </w:p>
  </w:footnote>
  <w:footnote w:type="continuationSeparator" w:id="0">
    <w:p w:rsidR="00216047" w:rsidRDefault="000E2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149408229"/>
      <w:docPartObj>
        <w:docPartGallery w:val="Page Numbers (Top of Page)"/>
        <w:docPartUnique/>
      </w:docPartObj>
    </w:sdtPr>
    <w:sdtEndPr/>
    <w:sdtContent>
      <w:p w:rsidR="00341160" w:rsidRPr="00A13CEE" w:rsidRDefault="005A2C45">
        <w:pPr>
          <w:pStyle w:val="a3"/>
          <w:jc w:val="center"/>
          <w:rPr>
            <w:rFonts w:ascii="Times New Roman" w:hAnsi="Times New Roman" w:cs="Times New Roman"/>
          </w:rPr>
        </w:pPr>
      </w:p>
      <w:p w:rsidR="00677D1D" w:rsidRPr="00A13CEE" w:rsidRDefault="00C24A4F">
        <w:pPr>
          <w:pStyle w:val="a3"/>
          <w:jc w:val="center"/>
          <w:rPr>
            <w:rFonts w:ascii="Times New Roman" w:hAnsi="Times New Roman" w:cs="Times New Roman"/>
          </w:rPr>
        </w:pPr>
        <w:r w:rsidRPr="00A13CEE">
          <w:rPr>
            <w:rFonts w:ascii="Times New Roman" w:hAnsi="Times New Roman" w:cs="Times New Roman"/>
          </w:rPr>
          <w:fldChar w:fldCharType="begin"/>
        </w:r>
        <w:r w:rsidRPr="00A13CEE">
          <w:rPr>
            <w:rFonts w:ascii="Times New Roman" w:hAnsi="Times New Roman" w:cs="Times New Roman"/>
          </w:rPr>
          <w:instrText>PAGE   \* MERGEFORMAT</w:instrText>
        </w:r>
        <w:r w:rsidRPr="00A13CEE">
          <w:rPr>
            <w:rFonts w:ascii="Times New Roman" w:hAnsi="Times New Roman" w:cs="Times New Roman"/>
          </w:rPr>
          <w:fldChar w:fldCharType="separate"/>
        </w:r>
        <w:r w:rsidR="005A2C45">
          <w:rPr>
            <w:rFonts w:ascii="Times New Roman" w:hAnsi="Times New Roman" w:cs="Times New Roman"/>
            <w:noProof/>
          </w:rPr>
          <w:t>2</w:t>
        </w:r>
        <w:r w:rsidRPr="00A13CEE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A3860"/>
    <w:multiLevelType w:val="hybridMultilevel"/>
    <w:tmpl w:val="FE8E295E"/>
    <w:lvl w:ilvl="0" w:tplc="2188CD9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695"/>
    <w:rsid w:val="000E2082"/>
    <w:rsid w:val="00216047"/>
    <w:rsid w:val="00282F4A"/>
    <w:rsid w:val="002F6479"/>
    <w:rsid w:val="005A2C45"/>
    <w:rsid w:val="005C7C85"/>
    <w:rsid w:val="00C24A4F"/>
    <w:rsid w:val="00DA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AEF23D-735C-476F-942B-F88756456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A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4A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4A4F"/>
  </w:style>
  <w:style w:type="paragraph" w:styleId="a5">
    <w:name w:val="footer"/>
    <w:basedOn w:val="a"/>
    <w:link w:val="a6"/>
    <w:uiPriority w:val="99"/>
    <w:unhideWhenUsed/>
    <w:rsid w:val="00C24A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4A4F"/>
  </w:style>
  <w:style w:type="paragraph" w:styleId="a7">
    <w:name w:val="List Paragraph"/>
    <w:basedOn w:val="a"/>
    <w:uiPriority w:val="34"/>
    <w:qFormat/>
    <w:rsid w:val="00C24A4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24A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24A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1908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Клеверова Елена Владимировна</dc:creator>
  <cp:keywords/>
  <dc:description/>
  <cp:lastModifiedBy>Клеверова Елена Владимировна</cp:lastModifiedBy>
  <cp:revision>2</cp:revision>
  <cp:lastPrinted>2019-07-17T11:44:00Z</cp:lastPrinted>
  <dcterms:created xsi:type="dcterms:W3CDTF">2019-07-25T11:37:00Z</dcterms:created>
  <dcterms:modified xsi:type="dcterms:W3CDTF">2019-07-25T11:37:00Z</dcterms:modified>
</cp:coreProperties>
</file>