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2E" w:rsidRDefault="0018512E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5B84" w:rsidRPr="00745B84" w:rsidRDefault="00BC4AA5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>Приложение №</w:t>
      </w:r>
      <w:r w:rsidR="0018512E" w:rsidRPr="00745B84">
        <w:rPr>
          <w:rFonts w:ascii="Times New Roman" w:hAnsi="Times New Roman" w:cs="Times New Roman"/>
          <w:sz w:val="20"/>
        </w:rPr>
        <w:t xml:space="preserve"> 1</w:t>
      </w:r>
      <w:r w:rsidR="00745B84" w:rsidRPr="00745B84">
        <w:rPr>
          <w:rFonts w:ascii="Times New Roman" w:hAnsi="Times New Roman" w:cs="Times New Roman"/>
          <w:sz w:val="20"/>
        </w:rPr>
        <w:t xml:space="preserve"> к Порядку проведения открытых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конкурсов по отбору управляющих организаций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по управлению многоквартирными домами,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расположенными на территории Кировского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района Санкт-Петербурга, все помещения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в которых находится в собственности </w:t>
      </w:r>
    </w:p>
    <w:p w:rsidR="00745B84" w:rsidRPr="00745B84" w:rsidRDefault="00745B84" w:rsidP="00745B84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Санкт-Петербурга, а также о порядке выбора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управляющей организации без проведения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открытого конкурса, в случае если </w:t>
      </w:r>
    </w:p>
    <w:p w:rsidR="00745B84" w:rsidRPr="00745B84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0"/>
        </w:rPr>
      </w:pPr>
      <w:r w:rsidRPr="00745B84">
        <w:rPr>
          <w:rFonts w:ascii="Times New Roman" w:hAnsi="Times New Roman" w:cs="Times New Roman"/>
          <w:sz w:val="20"/>
        </w:rPr>
        <w:t xml:space="preserve">открытый конкурс в соответствии с </w:t>
      </w:r>
    </w:p>
    <w:p w:rsidR="0018512E" w:rsidRDefault="00745B84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5B84">
        <w:rPr>
          <w:rFonts w:ascii="Times New Roman" w:hAnsi="Times New Roman" w:cs="Times New Roman"/>
          <w:sz w:val="20"/>
        </w:rPr>
        <w:t>законодательством признан несостоявшимся</w:t>
      </w:r>
    </w:p>
    <w:p w:rsidR="00BC4AA5" w:rsidRPr="00F62411" w:rsidRDefault="00BC4AA5" w:rsidP="0018512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           Утверждаю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8512E">
        <w:rPr>
          <w:rFonts w:ascii="Times New Roman" w:hAnsi="Times New Roman" w:cs="Times New Roman"/>
        </w:rPr>
        <w:t xml:space="preserve">(должность, </w:t>
      </w:r>
      <w:proofErr w:type="spellStart"/>
      <w:r w:rsidRPr="0018512E">
        <w:rPr>
          <w:rFonts w:ascii="Times New Roman" w:hAnsi="Times New Roman" w:cs="Times New Roman"/>
        </w:rPr>
        <w:t>ф.и.о.</w:t>
      </w:r>
      <w:proofErr w:type="spellEnd"/>
      <w:r w:rsidRPr="0018512E">
        <w:rPr>
          <w:rFonts w:ascii="Times New Roman" w:hAnsi="Times New Roman" w:cs="Times New Roman"/>
        </w:rPr>
        <w:t xml:space="preserve"> руководителя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8512E">
        <w:rPr>
          <w:rFonts w:ascii="Times New Roman" w:hAnsi="Times New Roman" w:cs="Times New Roman"/>
        </w:rPr>
        <w:t>органа местного самоуправления,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8512E">
        <w:rPr>
          <w:rFonts w:ascii="Times New Roman" w:hAnsi="Times New Roman" w:cs="Times New Roman"/>
        </w:rPr>
        <w:t>являющегося организатором конкурса,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8512E">
        <w:rPr>
          <w:rFonts w:ascii="Times New Roman" w:hAnsi="Times New Roman" w:cs="Times New Roman"/>
        </w:rPr>
        <w:t>почтовый индекс и адрес, телефон,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8512E">
        <w:rPr>
          <w:rFonts w:ascii="Times New Roman" w:hAnsi="Times New Roman" w:cs="Times New Roman"/>
        </w:rPr>
        <w:t>факс, адрес электронной почты)</w:t>
      </w:r>
    </w:p>
    <w:p w:rsidR="0018512E" w:rsidRPr="00F62411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D0A7F">
        <w:rPr>
          <w:rFonts w:ascii="Times New Roman" w:hAnsi="Times New Roman" w:cs="Times New Roman"/>
          <w:sz w:val="24"/>
          <w:szCs w:val="24"/>
        </w:rPr>
        <w:t xml:space="preserve"> «__»</w:t>
      </w:r>
      <w:r w:rsidR="00C71FA7">
        <w:rPr>
          <w:rFonts w:ascii="Times New Roman" w:hAnsi="Times New Roman" w:cs="Times New Roman"/>
          <w:sz w:val="24"/>
          <w:szCs w:val="24"/>
        </w:rPr>
        <w:t xml:space="preserve"> ______________________ 20_</w:t>
      </w:r>
      <w:r w:rsidRPr="00F62411">
        <w:rPr>
          <w:rFonts w:ascii="Times New Roman" w:hAnsi="Times New Roman" w:cs="Times New Roman"/>
          <w:sz w:val="24"/>
          <w:szCs w:val="24"/>
        </w:rPr>
        <w:t>_ г.</w:t>
      </w:r>
    </w:p>
    <w:p w:rsidR="0018512E" w:rsidRPr="0018512E" w:rsidRDefault="0018512E" w:rsidP="0018512E">
      <w:pPr>
        <w:pStyle w:val="ConsPlusNonformat"/>
        <w:ind w:left="2552"/>
        <w:contextualSpacing/>
        <w:jc w:val="both"/>
        <w:rPr>
          <w:rFonts w:ascii="Times New Roman" w:hAnsi="Times New Roman" w:cs="Times New Roman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6D0A7F">
        <w:rPr>
          <w:rFonts w:ascii="Times New Roman" w:hAnsi="Times New Roman" w:cs="Times New Roman"/>
          <w:sz w:val="24"/>
          <w:szCs w:val="24"/>
        </w:rPr>
        <w:t xml:space="preserve">     </w:t>
      </w:r>
      <w:r w:rsidRPr="00F62411">
        <w:rPr>
          <w:rFonts w:ascii="Times New Roman" w:hAnsi="Times New Roman" w:cs="Times New Roman"/>
          <w:sz w:val="24"/>
          <w:szCs w:val="24"/>
        </w:rPr>
        <w:t xml:space="preserve"> </w:t>
      </w:r>
      <w:r w:rsidRPr="0018512E">
        <w:rPr>
          <w:rFonts w:ascii="Times New Roman" w:hAnsi="Times New Roman" w:cs="Times New Roman"/>
        </w:rPr>
        <w:t>(дата утверждения)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512E" w:rsidRPr="00F62411" w:rsidRDefault="0018512E" w:rsidP="0018512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1"/>
      <w:bookmarkEnd w:id="0"/>
      <w:r w:rsidRPr="00F62411">
        <w:rPr>
          <w:rFonts w:ascii="Times New Roman" w:hAnsi="Times New Roman" w:cs="Times New Roman"/>
          <w:sz w:val="24"/>
          <w:szCs w:val="24"/>
        </w:rPr>
        <w:t>АКТ</w:t>
      </w:r>
    </w:p>
    <w:p w:rsidR="0018512E" w:rsidRPr="00F62411" w:rsidRDefault="0018512E" w:rsidP="0018512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о состоянии общего имущества собственников</w:t>
      </w:r>
    </w:p>
    <w:p w:rsidR="0018512E" w:rsidRPr="00F62411" w:rsidRDefault="0018512E" w:rsidP="0018512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помещений в многоквартирном доме,</w:t>
      </w:r>
    </w:p>
    <w:p w:rsidR="0018512E" w:rsidRPr="00F62411" w:rsidRDefault="0018512E" w:rsidP="0018512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являющегося объектом конкурса</w:t>
      </w:r>
    </w:p>
    <w:p w:rsidR="0018512E" w:rsidRPr="00F62411" w:rsidRDefault="0018512E" w:rsidP="0018512E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             I. Общие сведения о многоквартирном доме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1. Адрес многоквартирного дома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861A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2. Кадастровый номер многоквартирного дома (при его наличии) 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F861A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3. Серия, тип постройки _____________________________________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</w:t>
      </w:r>
      <w:r w:rsidRPr="00F62411">
        <w:rPr>
          <w:rFonts w:ascii="Times New Roman" w:hAnsi="Times New Roman" w:cs="Times New Roman"/>
          <w:sz w:val="24"/>
          <w:szCs w:val="24"/>
        </w:rPr>
        <w:t>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4. Год постройки ____________________________________________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</w:t>
      </w:r>
      <w:r w:rsidRPr="00F62411">
        <w:rPr>
          <w:rFonts w:ascii="Times New Roman" w:hAnsi="Times New Roman" w:cs="Times New Roman"/>
          <w:sz w:val="24"/>
          <w:szCs w:val="24"/>
        </w:rPr>
        <w:t>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 xml:space="preserve">5. Степень износа по данным </w:t>
      </w:r>
      <w:r w:rsidR="00F861A4">
        <w:rPr>
          <w:rFonts w:ascii="Times New Roman" w:hAnsi="Times New Roman" w:cs="Times New Roman"/>
          <w:sz w:val="24"/>
          <w:szCs w:val="24"/>
        </w:rPr>
        <w:t xml:space="preserve">государственного технического </w:t>
      </w:r>
      <w:r w:rsidRPr="00F62411">
        <w:rPr>
          <w:rFonts w:ascii="Times New Roman" w:hAnsi="Times New Roman" w:cs="Times New Roman"/>
          <w:sz w:val="24"/>
          <w:szCs w:val="24"/>
        </w:rPr>
        <w:t>учета___</w:t>
      </w:r>
      <w:r w:rsidR="00F861A4">
        <w:rPr>
          <w:rFonts w:ascii="Times New Roman" w:hAnsi="Times New Roman" w:cs="Times New Roman"/>
          <w:sz w:val="24"/>
          <w:szCs w:val="24"/>
        </w:rPr>
        <w:t>____________</w:t>
      </w:r>
      <w:r w:rsidRPr="00F62411">
        <w:rPr>
          <w:rFonts w:ascii="Times New Roman" w:hAnsi="Times New Roman" w:cs="Times New Roman"/>
          <w:sz w:val="24"/>
          <w:szCs w:val="24"/>
        </w:rPr>
        <w:t>____</w:t>
      </w:r>
      <w:r w:rsidR="003E222D">
        <w:rPr>
          <w:rFonts w:ascii="Times New Roman" w:hAnsi="Times New Roman" w:cs="Times New Roman"/>
          <w:sz w:val="24"/>
          <w:szCs w:val="24"/>
        </w:rPr>
        <w:t>__</w:t>
      </w:r>
      <w:r w:rsidRPr="00F62411">
        <w:rPr>
          <w:rFonts w:ascii="Times New Roman" w:hAnsi="Times New Roman" w:cs="Times New Roman"/>
          <w:sz w:val="24"/>
          <w:szCs w:val="24"/>
        </w:rPr>
        <w:t>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6. Степень фактического износа 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7. Год последнего капитального ремонта 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8. Реквизиты правового акта о признании многоквартирного дома</w:t>
      </w:r>
      <w:r w:rsidR="00F861A4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аварийным и подлежащим сносу ____</w:t>
      </w:r>
      <w:r w:rsidR="00F861A4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861A4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9. Количество этажей _____</w:t>
      </w:r>
      <w:r w:rsidR="00F861A4">
        <w:rPr>
          <w:rFonts w:ascii="Times New Roman" w:hAnsi="Times New Roman" w:cs="Times New Roman"/>
          <w:sz w:val="24"/>
          <w:szCs w:val="24"/>
        </w:rPr>
        <w:t>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10. Наличие подвала 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11. Наличие цокольного этажа 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12. Наличие мансарды ___________________________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13. Наличие мезонина _________</w:t>
      </w:r>
      <w:r w:rsidR="00F861A4">
        <w:rPr>
          <w:rFonts w:ascii="Times New Roman" w:hAnsi="Times New Roman" w:cs="Times New Roman"/>
          <w:sz w:val="24"/>
          <w:szCs w:val="24"/>
        </w:rPr>
        <w:t>____________</w:t>
      </w:r>
      <w:r w:rsidRPr="00F62411">
        <w:rPr>
          <w:rFonts w:ascii="Times New Roman" w:hAnsi="Times New Roman" w:cs="Times New Roman"/>
          <w:sz w:val="24"/>
          <w:szCs w:val="24"/>
        </w:rPr>
        <w:t>____</w:t>
      </w:r>
      <w:r w:rsidR="00F861A4">
        <w:rPr>
          <w:rFonts w:ascii="Times New Roman" w:hAnsi="Times New Roman" w:cs="Times New Roman"/>
          <w:sz w:val="24"/>
          <w:szCs w:val="24"/>
        </w:rPr>
        <w:t>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14. Количество квартир ____________________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</w:t>
      </w:r>
      <w:r w:rsidRPr="00F62411">
        <w:rPr>
          <w:rFonts w:ascii="Times New Roman" w:hAnsi="Times New Roman" w:cs="Times New Roman"/>
          <w:sz w:val="24"/>
          <w:szCs w:val="24"/>
        </w:rPr>
        <w:t>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15. Количество нежилых помещений, не входящих в состав общего</w:t>
      </w:r>
      <w:r w:rsidR="00F861A4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имущества 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16. Реквизиты правового акта о признании всех жилых помещений</w:t>
      </w:r>
      <w:r w:rsidR="00F861A4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в многоквартирном доме непригодными для проживания _______________</w:t>
      </w:r>
      <w:r w:rsidR="00F861A4">
        <w:rPr>
          <w:rFonts w:ascii="Times New Roman" w:hAnsi="Times New Roman" w:cs="Times New Roman"/>
          <w:sz w:val="24"/>
          <w:szCs w:val="24"/>
        </w:rPr>
        <w:t>_</w:t>
      </w:r>
      <w:r w:rsidRPr="00F62411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17. Перечень жилых помещений, признанных непригодными для</w:t>
      </w:r>
      <w:r w:rsidR="00F861A4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проживания (с указанием реквизитов правовых актов о признании</w:t>
      </w:r>
      <w:r w:rsidR="00F861A4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жилых помещений непригодными для проживания) __________________</w:t>
      </w:r>
      <w:r w:rsidR="00F861A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F62411">
        <w:rPr>
          <w:rFonts w:ascii="Times New Roman" w:hAnsi="Times New Roman" w:cs="Times New Roman"/>
          <w:sz w:val="24"/>
          <w:szCs w:val="24"/>
        </w:rPr>
        <w:t>18. Строительный объем ______________________________ куб.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19. Площадь: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а)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 xml:space="preserve">многоквартирного дома с </w:t>
      </w:r>
      <w:r w:rsidR="00F861A4">
        <w:rPr>
          <w:rFonts w:ascii="Times New Roman" w:hAnsi="Times New Roman" w:cs="Times New Roman"/>
          <w:sz w:val="24"/>
          <w:szCs w:val="24"/>
        </w:rPr>
        <w:t xml:space="preserve">лоджиями, балконами, шкафами, </w:t>
      </w:r>
      <w:r w:rsidRPr="00F62411">
        <w:rPr>
          <w:rFonts w:ascii="Times New Roman" w:hAnsi="Times New Roman" w:cs="Times New Roman"/>
          <w:sz w:val="24"/>
          <w:szCs w:val="24"/>
        </w:rPr>
        <w:t>коридорами и лестни</w:t>
      </w:r>
      <w:r w:rsidR="00F861A4">
        <w:rPr>
          <w:rFonts w:ascii="Times New Roman" w:hAnsi="Times New Roman" w:cs="Times New Roman"/>
          <w:sz w:val="24"/>
          <w:szCs w:val="24"/>
        </w:rPr>
        <w:t xml:space="preserve">чными </w:t>
      </w:r>
      <w:r w:rsidR="00F861A4">
        <w:rPr>
          <w:rFonts w:ascii="Times New Roman" w:hAnsi="Times New Roman" w:cs="Times New Roman"/>
          <w:sz w:val="24"/>
          <w:szCs w:val="24"/>
        </w:rPr>
        <w:lastRenderedPageBreak/>
        <w:t>клетками ________________</w:t>
      </w:r>
      <w:r w:rsidRPr="00F62411">
        <w:rPr>
          <w:rFonts w:ascii="Times New Roman" w:hAnsi="Times New Roman" w:cs="Times New Roman"/>
          <w:sz w:val="24"/>
          <w:szCs w:val="24"/>
        </w:rPr>
        <w:t>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б) жилых помещений (общая площадь квартир) _____________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в) н</w:t>
      </w:r>
      <w:r w:rsidR="00EA0C35">
        <w:rPr>
          <w:rFonts w:ascii="Times New Roman" w:hAnsi="Times New Roman" w:cs="Times New Roman"/>
          <w:sz w:val="24"/>
          <w:szCs w:val="24"/>
        </w:rPr>
        <w:t xml:space="preserve">ежилых помещений </w:t>
      </w:r>
      <w:r w:rsidRPr="00F62411">
        <w:rPr>
          <w:rFonts w:ascii="Times New Roman" w:hAnsi="Times New Roman" w:cs="Times New Roman"/>
          <w:sz w:val="24"/>
          <w:szCs w:val="24"/>
        </w:rPr>
        <w:t>(общая площадь нежилых помещений, не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входящих в состав общего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имуще</w:t>
      </w:r>
      <w:r w:rsidR="00EA0C35">
        <w:rPr>
          <w:rFonts w:ascii="Times New Roman" w:hAnsi="Times New Roman" w:cs="Times New Roman"/>
          <w:sz w:val="24"/>
          <w:szCs w:val="24"/>
        </w:rPr>
        <w:t xml:space="preserve">ства в многоквартирном доме) </w:t>
      </w:r>
      <w:r w:rsidRPr="00F62411">
        <w:rPr>
          <w:rFonts w:ascii="Times New Roman" w:hAnsi="Times New Roman" w:cs="Times New Roman"/>
          <w:sz w:val="24"/>
          <w:szCs w:val="24"/>
        </w:rPr>
        <w:t>___________________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г) помещений общего пользования (общая площадь нежилых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помещений, входящих в состав общего имущества в многоквартирном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доме) ___________________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20. Количество лестниц ___________________________________ шт.</w:t>
      </w:r>
    </w:p>
    <w:p w:rsidR="00EA0C35" w:rsidRDefault="00A63B5D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18512E" w:rsidRPr="00F62411">
        <w:rPr>
          <w:rFonts w:ascii="Times New Roman" w:hAnsi="Times New Roman" w:cs="Times New Roman"/>
          <w:sz w:val="24"/>
          <w:szCs w:val="24"/>
        </w:rPr>
        <w:t>Уборочная площадь лестниц (включая межквартирные</w:t>
      </w:r>
      <w:r w:rsidR="00EA0C35">
        <w:rPr>
          <w:rFonts w:ascii="Times New Roman" w:hAnsi="Times New Roman" w:cs="Times New Roman"/>
          <w:sz w:val="24"/>
          <w:szCs w:val="24"/>
        </w:rPr>
        <w:t xml:space="preserve"> </w:t>
      </w:r>
      <w:r w:rsidR="0018512E" w:rsidRPr="00F62411">
        <w:rPr>
          <w:rFonts w:ascii="Times New Roman" w:hAnsi="Times New Roman" w:cs="Times New Roman"/>
          <w:sz w:val="24"/>
          <w:szCs w:val="24"/>
        </w:rPr>
        <w:t>лестничные площадки) ___</w:t>
      </w:r>
      <w:r w:rsidR="00EA0C35">
        <w:rPr>
          <w:rFonts w:ascii="Times New Roman" w:hAnsi="Times New Roman" w:cs="Times New Roman"/>
          <w:sz w:val="24"/>
          <w:szCs w:val="24"/>
        </w:rPr>
        <w:t>______</w:t>
      </w:r>
      <w:r w:rsidR="0018512E" w:rsidRPr="00F62411">
        <w:rPr>
          <w:rFonts w:ascii="Times New Roman" w:hAnsi="Times New Roman" w:cs="Times New Roman"/>
          <w:sz w:val="24"/>
          <w:szCs w:val="24"/>
        </w:rPr>
        <w:t>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22. Уборочная площадь общих коридоров __________________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23. Уборочная площадь других помещений общего пользования</w:t>
      </w:r>
      <w:r w:rsidR="00A63B5D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(включая технические этажи, чердаки, технические подвалы) __________________ кв. м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24. Площадь земельного участка, входящего в состав общего</w:t>
      </w:r>
      <w:r w:rsidR="00A63B5D">
        <w:rPr>
          <w:rFonts w:ascii="Times New Roman" w:hAnsi="Times New Roman" w:cs="Times New Roman"/>
          <w:sz w:val="24"/>
          <w:szCs w:val="24"/>
        </w:rPr>
        <w:t xml:space="preserve"> </w:t>
      </w:r>
      <w:r w:rsidRPr="00F62411">
        <w:rPr>
          <w:rFonts w:ascii="Times New Roman" w:hAnsi="Times New Roman" w:cs="Times New Roman"/>
          <w:sz w:val="24"/>
          <w:szCs w:val="24"/>
        </w:rPr>
        <w:t>имущества многоквартирного дома _________________________________</w:t>
      </w:r>
      <w:r w:rsidR="00A63B5D" w:rsidRPr="00A63B5D">
        <w:rPr>
          <w:rFonts w:ascii="Times New Roman" w:hAnsi="Times New Roman" w:cs="Times New Roman"/>
          <w:sz w:val="24"/>
          <w:szCs w:val="24"/>
        </w:rPr>
        <w:t xml:space="preserve"> </w:t>
      </w:r>
      <w:r w:rsidR="00A63B5D" w:rsidRPr="00F62411">
        <w:rPr>
          <w:rFonts w:ascii="Times New Roman" w:hAnsi="Times New Roman" w:cs="Times New Roman"/>
          <w:sz w:val="24"/>
          <w:szCs w:val="24"/>
        </w:rPr>
        <w:t xml:space="preserve">кв. м </w:t>
      </w:r>
    </w:p>
    <w:p w:rsidR="0018512E" w:rsidRPr="00F62411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25. Кадастровый номер земельного участка (при его наличии)___________________________</w:t>
      </w:r>
    </w:p>
    <w:p w:rsidR="00BC4AA5" w:rsidRDefault="0018512E" w:rsidP="0018512E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417"/>
      <w:bookmarkEnd w:id="1"/>
      <w:r w:rsidRPr="00F6241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8512E" w:rsidRPr="00F62411" w:rsidRDefault="0018512E" w:rsidP="00BC4AA5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2411">
        <w:rPr>
          <w:rFonts w:ascii="Times New Roman" w:hAnsi="Times New Roman" w:cs="Times New Roman"/>
          <w:sz w:val="24"/>
          <w:szCs w:val="24"/>
        </w:rPr>
        <w:t>II. Техническое состояние многоквартирного дома,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62"/>
        <w:gridCol w:w="993"/>
        <w:gridCol w:w="2126"/>
        <w:gridCol w:w="2693"/>
        <w:gridCol w:w="3260"/>
      </w:tblGrid>
      <w:tr w:rsidR="00B94244" w:rsidRPr="00BC4AA5" w:rsidTr="00B94244">
        <w:tc>
          <w:tcPr>
            <w:tcW w:w="562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B94244" w:rsidRPr="00BC4AA5" w:rsidRDefault="00B94244" w:rsidP="00B9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693" w:type="dxa"/>
          </w:tcPr>
          <w:p w:rsidR="00B94244" w:rsidRPr="00BC4AA5" w:rsidRDefault="00B94244" w:rsidP="00B9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260" w:type="dxa"/>
          </w:tcPr>
          <w:p w:rsidR="00B94244" w:rsidRPr="00BC4AA5" w:rsidRDefault="00B94244" w:rsidP="00B94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B94244" w:rsidRPr="00BC4AA5" w:rsidTr="00B94244">
        <w:tc>
          <w:tcPr>
            <w:tcW w:w="562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2"/>
          </w:tcPr>
          <w:p w:rsidR="00B94244" w:rsidRPr="00BC4AA5" w:rsidRDefault="00B94244" w:rsidP="00B942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Фундамент</w:t>
            </w:r>
          </w:p>
        </w:tc>
        <w:tc>
          <w:tcPr>
            <w:tcW w:w="2693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244" w:rsidRPr="00BC4AA5" w:rsidTr="00B94244">
        <w:tc>
          <w:tcPr>
            <w:tcW w:w="562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2"/>
          </w:tcPr>
          <w:p w:rsidR="00B94244" w:rsidRPr="00BC4AA5" w:rsidRDefault="00B94244" w:rsidP="00B942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2693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244" w:rsidRPr="00BC4AA5" w:rsidTr="00B94244">
        <w:tc>
          <w:tcPr>
            <w:tcW w:w="562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2"/>
          </w:tcPr>
          <w:p w:rsidR="00B94244" w:rsidRPr="00BC4AA5" w:rsidRDefault="00B94244" w:rsidP="00B942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Перегородки</w:t>
            </w:r>
          </w:p>
        </w:tc>
        <w:tc>
          <w:tcPr>
            <w:tcW w:w="2693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94244" w:rsidRPr="00BC4AA5" w:rsidRDefault="00B94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57" w:rsidRPr="00BC4AA5" w:rsidTr="00B94244">
        <w:tc>
          <w:tcPr>
            <w:tcW w:w="562" w:type="dxa"/>
            <w:vMerge w:val="restart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2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Перекрытия</w:t>
            </w:r>
          </w:p>
        </w:tc>
        <w:tc>
          <w:tcPr>
            <w:tcW w:w="2693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 w:rsidP="00A0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чердачные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 w:rsidP="00A014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междуэтажные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 w:rsidP="00A0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подвальные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 w:rsidP="00A014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57" w:rsidRPr="00BC4AA5" w:rsidTr="00B94244">
        <w:tc>
          <w:tcPr>
            <w:tcW w:w="562" w:type="dxa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gridSpan w:val="2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Крыша</w:t>
            </w:r>
          </w:p>
        </w:tc>
        <w:tc>
          <w:tcPr>
            <w:tcW w:w="2693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57" w:rsidRPr="00BC4AA5" w:rsidTr="00B94244">
        <w:tc>
          <w:tcPr>
            <w:tcW w:w="562" w:type="dxa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gridSpan w:val="2"/>
          </w:tcPr>
          <w:p w:rsidR="00CF7757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Полы</w:t>
            </w:r>
          </w:p>
        </w:tc>
        <w:tc>
          <w:tcPr>
            <w:tcW w:w="2693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F7757" w:rsidRPr="00BC4AA5" w:rsidRDefault="00CF7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B94244">
        <w:tc>
          <w:tcPr>
            <w:tcW w:w="562" w:type="dxa"/>
            <w:vMerge w:val="restart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  <w:gridSpan w:val="2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Проемы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B94244">
        <w:tc>
          <w:tcPr>
            <w:tcW w:w="562" w:type="dxa"/>
            <w:vMerge w:val="restart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gridSpan w:val="2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Отделка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внутренняя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наружная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484" w:rsidRPr="00BC4AA5" w:rsidTr="00A01484">
        <w:tc>
          <w:tcPr>
            <w:tcW w:w="562" w:type="dxa"/>
            <w:vMerge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2693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01484" w:rsidRPr="00BC4AA5" w:rsidRDefault="00A01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B94244">
        <w:tc>
          <w:tcPr>
            <w:tcW w:w="562" w:type="dxa"/>
            <w:vMerge w:val="restart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  <w:gridSpan w:val="2"/>
          </w:tcPr>
          <w:p w:rsidR="00FA2447" w:rsidRPr="00BC4AA5" w:rsidRDefault="00FA2447" w:rsidP="00FA24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 w:rsidP="00FA24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ванны напольные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электроплиты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сигнализация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мусоропровод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 w:rsidP="00FA24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лифт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B94244">
        <w:tc>
          <w:tcPr>
            <w:tcW w:w="562" w:type="dxa"/>
            <w:vMerge w:val="restart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  <w:gridSpan w:val="2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газоснабжение отопление (от внешних котельных)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отопление (от домовой котельной)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печи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калориферы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АГВ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FA2447">
        <w:tc>
          <w:tcPr>
            <w:tcW w:w="562" w:type="dxa"/>
            <w:vMerge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(другое)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447" w:rsidRPr="00BC4AA5" w:rsidTr="00B94244">
        <w:tc>
          <w:tcPr>
            <w:tcW w:w="562" w:type="dxa"/>
          </w:tcPr>
          <w:p w:rsidR="00FA2447" w:rsidRPr="00BC4AA5" w:rsidRDefault="00B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  <w:gridSpan w:val="2"/>
          </w:tcPr>
          <w:p w:rsidR="00FA2447" w:rsidRPr="00BC4AA5" w:rsidRDefault="00B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AA5">
              <w:rPr>
                <w:rFonts w:ascii="Times New Roman" w:hAnsi="Times New Roman" w:cs="Times New Roman"/>
                <w:sz w:val="24"/>
                <w:szCs w:val="24"/>
              </w:rPr>
              <w:t>Крыльца</w:t>
            </w:r>
          </w:p>
        </w:tc>
        <w:tc>
          <w:tcPr>
            <w:tcW w:w="2693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A2447" w:rsidRPr="00BC4AA5" w:rsidRDefault="00FA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717" w:rsidRDefault="00F84717">
      <w:pPr>
        <w:rPr>
          <w:rFonts w:ascii="Times New Roman" w:hAnsi="Times New Roman" w:cs="Times New Roman"/>
          <w:sz w:val="24"/>
          <w:szCs w:val="24"/>
        </w:rPr>
      </w:pPr>
    </w:p>
    <w:p w:rsidR="00BC4AA5" w:rsidRPr="00BC4AA5" w:rsidRDefault="00BC4AA5" w:rsidP="00BC4A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C4AA5">
        <w:rPr>
          <w:rFonts w:ascii="Times New Roman" w:hAnsi="Times New Roman" w:cs="Times New Roman"/>
          <w:sz w:val="24"/>
          <w:szCs w:val="24"/>
        </w:rPr>
        <w:t>________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BC4AA5">
        <w:rPr>
          <w:rFonts w:ascii="Times New Roman" w:hAnsi="Times New Roman" w:cs="Times New Roman"/>
        </w:rPr>
        <w:t xml:space="preserve">(должность, </w:t>
      </w:r>
      <w:proofErr w:type="spellStart"/>
      <w:r w:rsidRPr="00BC4AA5">
        <w:rPr>
          <w:rFonts w:ascii="Times New Roman" w:hAnsi="Times New Roman" w:cs="Times New Roman"/>
        </w:rPr>
        <w:t>ф.и.о.</w:t>
      </w:r>
      <w:proofErr w:type="spellEnd"/>
      <w:r w:rsidRPr="00BC4AA5">
        <w:rPr>
          <w:rFonts w:ascii="Times New Roman" w:hAnsi="Times New Roman" w:cs="Times New Roman"/>
        </w:rPr>
        <w:t xml:space="preserve"> руководителя органа местного самоуправления,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C4AA5">
        <w:rPr>
          <w:rFonts w:ascii="Times New Roman" w:hAnsi="Times New Roman" w:cs="Times New Roman"/>
          <w:sz w:val="24"/>
          <w:szCs w:val="24"/>
        </w:rPr>
        <w:t>____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BC4AA5">
        <w:rPr>
          <w:rFonts w:ascii="Times New Roman" w:hAnsi="Times New Roman" w:cs="Times New Roman"/>
        </w:rPr>
        <w:t>уполномоченного устанавливать техническое состояние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C4AA5">
        <w:rPr>
          <w:rFonts w:ascii="Times New Roman" w:hAnsi="Times New Roman" w:cs="Times New Roman"/>
          <w:sz w:val="24"/>
          <w:szCs w:val="24"/>
        </w:rPr>
        <w:t>_______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BC4AA5">
        <w:rPr>
          <w:rFonts w:ascii="Times New Roman" w:hAnsi="Times New Roman" w:cs="Times New Roman"/>
        </w:rPr>
        <w:t>многоквартирного дома, являющегося объектом конкурса)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_____________ ______________________</w:t>
      </w:r>
    </w:p>
    <w:p w:rsidR="00BC4AA5" w:rsidRPr="00BC4AA5" w:rsidRDefault="00BC4AA5" w:rsidP="00BC4AA5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C4AA5">
        <w:rPr>
          <w:rFonts w:ascii="Times New Roman" w:hAnsi="Times New Roman" w:cs="Times New Roman"/>
        </w:rPr>
        <w:t>(</w:t>
      </w:r>
      <w:proofErr w:type="gramStart"/>
      <w:r w:rsidRPr="00BC4AA5">
        <w:rPr>
          <w:rFonts w:ascii="Times New Roman" w:hAnsi="Times New Roman" w:cs="Times New Roman"/>
        </w:rPr>
        <w:t xml:space="preserve">подпись)   </w:t>
      </w:r>
      <w:proofErr w:type="gramEnd"/>
      <w:r w:rsidRPr="00BC4AA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</w:t>
      </w:r>
      <w:r w:rsidRPr="00BC4AA5">
        <w:rPr>
          <w:rFonts w:ascii="Times New Roman" w:hAnsi="Times New Roman" w:cs="Times New Roman"/>
        </w:rPr>
        <w:t xml:space="preserve"> (</w:t>
      </w:r>
      <w:proofErr w:type="spellStart"/>
      <w:r w:rsidRPr="00BC4AA5">
        <w:rPr>
          <w:rFonts w:ascii="Times New Roman" w:hAnsi="Times New Roman" w:cs="Times New Roman"/>
        </w:rPr>
        <w:t>ф.и.о.</w:t>
      </w:r>
      <w:proofErr w:type="spellEnd"/>
      <w:r w:rsidRPr="00BC4AA5">
        <w:rPr>
          <w:rFonts w:ascii="Times New Roman" w:hAnsi="Times New Roman" w:cs="Times New Roman"/>
        </w:rPr>
        <w:t>)</w:t>
      </w:r>
    </w:p>
    <w:p w:rsidR="00BC4AA5" w:rsidRPr="00BC4AA5" w:rsidRDefault="00BC4AA5" w:rsidP="00BC4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4AA5" w:rsidRPr="00BC4AA5" w:rsidRDefault="006D0A7F" w:rsidP="00BC4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="00BC4AA5" w:rsidRPr="00BC4AA5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BC4AA5">
        <w:rPr>
          <w:rFonts w:ascii="Times New Roman" w:hAnsi="Times New Roman" w:cs="Times New Roman"/>
          <w:sz w:val="24"/>
          <w:szCs w:val="24"/>
        </w:rPr>
        <w:t>_</w:t>
      </w:r>
      <w:r w:rsidR="00BC4AA5" w:rsidRPr="00BC4AA5">
        <w:rPr>
          <w:rFonts w:ascii="Times New Roman" w:hAnsi="Times New Roman" w:cs="Times New Roman"/>
          <w:sz w:val="24"/>
          <w:szCs w:val="24"/>
        </w:rPr>
        <w:t>_ г.</w:t>
      </w:r>
    </w:p>
    <w:p w:rsidR="00BC4AA5" w:rsidRPr="00BC4AA5" w:rsidRDefault="00BC4AA5" w:rsidP="00BC4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455CE" w:rsidRDefault="00BC4AA5" w:rsidP="004455C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C4AA5">
        <w:rPr>
          <w:rFonts w:ascii="Times New Roman" w:hAnsi="Times New Roman" w:cs="Times New Roman"/>
          <w:sz w:val="24"/>
          <w:szCs w:val="24"/>
        </w:rPr>
        <w:t>М.П.</w:t>
      </w:r>
      <w:bookmarkStart w:id="2" w:name="_GoBack"/>
      <w:bookmarkEnd w:id="2"/>
    </w:p>
    <w:sectPr w:rsidR="004455CE" w:rsidSect="004455CE">
      <w:headerReference w:type="default" r:id="rId6"/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EDC" w:rsidRDefault="006B6EDC" w:rsidP="004455CE">
      <w:pPr>
        <w:spacing w:after="0" w:line="240" w:lineRule="auto"/>
      </w:pPr>
      <w:r>
        <w:separator/>
      </w:r>
    </w:p>
  </w:endnote>
  <w:endnote w:type="continuationSeparator" w:id="0">
    <w:p w:rsidR="006B6EDC" w:rsidRDefault="006B6EDC" w:rsidP="00445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EDC" w:rsidRDefault="006B6EDC" w:rsidP="004455CE">
      <w:pPr>
        <w:spacing w:after="0" w:line="240" w:lineRule="auto"/>
      </w:pPr>
      <w:r>
        <w:separator/>
      </w:r>
    </w:p>
  </w:footnote>
  <w:footnote w:type="continuationSeparator" w:id="0">
    <w:p w:rsidR="006B6EDC" w:rsidRDefault="006B6EDC" w:rsidP="00445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7171222"/>
      <w:docPartObj>
        <w:docPartGallery w:val="Page Numbers (Top of Page)"/>
        <w:docPartUnique/>
      </w:docPartObj>
    </w:sdtPr>
    <w:sdtContent>
      <w:p w:rsidR="004455CE" w:rsidRDefault="004455C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455CE" w:rsidRDefault="004455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2E"/>
    <w:rsid w:val="00074267"/>
    <w:rsid w:val="0018512E"/>
    <w:rsid w:val="001B793D"/>
    <w:rsid w:val="00290BD9"/>
    <w:rsid w:val="002D5C97"/>
    <w:rsid w:val="003B0497"/>
    <w:rsid w:val="003E222D"/>
    <w:rsid w:val="003F5A0F"/>
    <w:rsid w:val="004455CE"/>
    <w:rsid w:val="005976ED"/>
    <w:rsid w:val="005C3191"/>
    <w:rsid w:val="006B6EDC"/>
    <w:rsid w:val="006D0A7F"/>
    <w:rsid w:val="006D2677"/>
    <w:rsid w:val="006F10BF"/>
    <w:rsid w:val="007311B4"/>
    <w:rsid w:val="00745B84"/>
    <w:rsid w:val="00954609"/>
    <w:rsid w:val="00A01484"/>
    <w:rsid w:val="00A63B5D"/>
    <w:rsid w:val="00AB6E32"/>
    <w:rsid w:val="00B47BBC"/>
    <w:rsid w:val="00B94244"/>
    <w:rsid w:val="00BC4AA5"/>
    <w:rsid w:val="00C71FA7"/>
    <w:rsid w:val="00CF7757"/>
    <w:rsid w:val="00D342E4"/>
    <w:rsid w:val="00D60BE7"/>
    <w:rsid w:val="00EA0C35"/>
    <w:rsid w:val="00F84717"/>
    <w:rsid w:val="00F861A4"/>
    <w:rsid w:val="00FA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BEBD"/>
  <w15:chartTrackingRefBased/>
  <w15:docId w15:val="{DA4B2DEA-8917-4990-9D17-4808DB9D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51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51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5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2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4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55CE"/>
  </w:style>
  <w:style w:type="paragraph" w:styleId="a8">
    <w:name w:val="footer"/>
    <w:basedOn w:val="a"/>
    <w:link w:val="a9"/>
    <w:uiPriority w:val="99"/>
    <w:unhideWhenUsed/>
    <w:rsid w:val="00445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2019-06-18T13:00:00Z</cp:lastPrinted>
  <dcterms:created xsi:type="dcterms:W3CDTF">2019-06-07T12:23:00Z</dcterms:created>
  <dcterms:modified xsi:type="dcterms:W3CDTF">2019-06-18T13:02:00Z</dcterms:modified>
</cp:coreProperties>
</file>