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14:paraId="250E3124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 w14:anchorId="5D6AB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4.25pt" o:ole="" fillcolor="window">
            <v:imagedata r:id="rId7" o:title="" gain="74473f" blacklevel="-1966f"/>
          </v:shape>
          <o:OLEObject Type="Embed" ProgID="Word.Picture.8" ShapeID="_x0000_i1025" DrawAspect="Content" ObjectID="_1624948827" r:id="rId8"/>
        </w:object>
      </w:r>
    </w:p>
    <w:p w14:paraId="2C7FFF08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45679E49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33304231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14:paraId="5D682C5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</w:p>
    <w:p w14:paraId="0078E317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38AC9DA8" w14:textId="77777777" w:rsidR="00A81140" w:rsidRPr="00DE5DDF" w:rsidRDefault="00A81140" w:rsidP="00A811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E7649F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E7649F" w:rsidRPr="00E764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14:paraId="512907A1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16896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1A0F234" w14:textId="77777777" w:rsidR="00223B73" w:rsidRDefault="00223B73" w:rsidP="00A81140">
      <w:pPr>
        <w:pStyle w:val="1"/>
      </w:pPr>
    </w:p>
    <w:p w14:paraId="067895ED" w14:textId="77777777" w:rsidR="00DC3C9D" w:rsidRDefault="00DC3C9D" w:rsidP="00DC3C9D">
      <w:pPr>
        <w:rPr>
          <w:lang w:eastAsia="ru-RU"/>
        </w:rPr>
      </w:pPr>
    </w:p>
    <w:p w14:paraId="5B1C6130" w14:textId="77777777" w:rsidR="00A81140" w:rsidRPr="00DE5DDF" w:rsidRDefault="00A81140" w:rsidP="00A81140">
      <w:pPr>
        <w:pStyle w:val="1"/>
      </w:pPr>
      <w:r w:rsidRPr="00DE5DDF">
        <w:t>О</w:t>
      </w:r>
      <w:r w:rsidR="003A4EB8">
        <w:t xml:space="preserve"> внесении изменений в распоряжение </w:t>
      </w:r>
      <w:r w:rsidR="003A4EB8">
        <w:br/>
        <w:t>Администрации</w:t>
      </w:r>
      <w:r>
        <w:t xml:space="preserve"> Санкт-Петербурга</w:t>
      </w:r>
      <w:r>
        <w:br/>
      </w:r>
      <w:r w:rsidR="003A4EB8">
        <w:t>от 04.02.2003 № 220-ра</w:t>
      </w:r>
    </w:p>
    <w:p w14:paraId="6AC96233" w14:textId="77777777" w:rsidR="00A81140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930B8" w14:textId="77777777" w:rsidR="00DC3C9D" w:rsidRPr="00CE7D77" w:rsidRDefault="00DC3C9D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ED5CB" w14:textId="77777777" w:rsidR="00A81140" w:rsidRPr="00223B73" w:rsidRDefault="00A81140" w:rsidP="00DB336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223B73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083C8326" w14:textId="77777777" w:rsidR="00A81140" w:rsidRPr="00CE7D77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47FF757" w14:textId="77777777" w:rsidR="00A81140" w:rsidRPr="00223B73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0C40705E" w14:textId="77777777" w:rsidR="00A81140" w:rsidRPr="00223B73" w:rsidRDefault="00A81140" w:rsidP="00066D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237CA0" w14:textId="77777777" w:rsidR="003A4EB8" w:rsidRDefault="00A81140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1.</w:t>
      </w:r>
      <w:r w:rsidRPr="00223B73">
        <w:rPr>
          <w:rFonts w:ascii="Times New Roman" w:hAnsi="Times New Roman" w:cs="Times New Roman"/>
          <w:sz w:val="24"/>
          <w:szCs w:val="24"/>
        </w:rPr>
        <w:tab/>
      </w:r>
      <w:r w:rsidR="003A4EB8">
        <w:rPr>
          <w:rFonts w:ascii="Times New Roman" w:hAnsi="Times New Roman" w:cs="Times New Roman"/>
          <w:sz w:val="24"/>
          <w:szCs w:val="24"/>
        </w:rPr>
        <w:t xml:space="preserve">Внести в распоряжение Администрации Санкт-Петербурга от 04.02.2003 </w:t>
      </w:r>
      <w:r w:rsidR="00E8526D">
        <w:rPr>
          <w:rFonts w:ascii="Times New Roman" w:hAnsi="Times New Roman" w:cs="Times New Roman"/>
          <w:sz w:val="24"/>
          <w:szCs w:val="24"/>
        </w:rPr>
        <w:br/>
      </w:r>
      <w:r w:rsidR="003A4EB8">
        <w:rPr>
          <w:rFonts w:ascii="Times New Roman" w:hAnsi="Times New Roman" w:cs="Times New Roman"/>
          <w:sz w:val="24"/>
          <w:szCs w:val="24"/>
        </w:rPr>
        <w:t xml:space="preserve">№ 220-ра «Об организации контроля за состоянием технической защиты информации ограниченного доступа в исполнительных органах государственной власти </w:t>
      </w:r>
      <w:r w:rsidR="00E8526D">
        <w:rPr>
          <w:rFonts w:ascii="Times New Roman" w:hAnsi="Times New Roman" w:cs="Times New Roman"/>
          <w:sz w:val="24"/>
          <w:szCs w:val="24"/>
        </w:rPr>
        <w:br/>
      </w:r>
      <w:r w:rsidR="003A4EB8">
        <w:rPr>
          <w:rFonts w:ascii="Times New Roman" w:hAnsi="Times New Roman" w:cs="Times New Roman"/>
          <w:sz w:val="24"/>
          <w:szCs w:val="24"/>
        </w:rPr>
        <w:t>Санкт-Петербурга» следующие изменения:</w:t>
      </w:r>
    </w:p>
    <w:p w14:paraId="1B745FA0" w14:textId="1D8ED843" w:rsidR="00F738EC" w:rsidRDefault="00B21652" w:rsidP="008C195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="00F738EC" w:rsidRPr="00F738EC">
        <w:rPr>
          <w:rFonts w:ascii="Times New Roman" w:hAnsi="Times New Roman" w:cs="Times New Roman"/>
          <w:sz w:val="24"/>
          <w:szCs w:val="24"/>
        </w:rPr>
        <w:t xml:space="preserve">Преамбулу </w:t>
      </w:r>
      <w:r w:rsidR="003079CC">
        <w:rPr>
          <w:rFonts w:ascii="Times New Roman" w:hAnsi="Times New Roman" w:cs="Times New Roman"/>
          <w:sz w:val="24"/>
          <w:szCs w:val="24"/>
        </w:rPr>
        <w:t>распоряжения</w:t>
      </w:r>
      <w:r w:rsidR="00F738EC" w:rsidRPr="00F738EC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F738EC">
        <w:rPr>
          <w:rFonts w:ascii="Times New Roman" w:hAnsi="Times New Roman" w:cs="Times New Roman"/>
          <w:sz w:val="24"/>
          <w:szCs w:val="24"/>
        </w:rPr>
        <w:t>:</w:t>
      </w:r>
    </w:p>
    <w:p w14:paraId="2F70BBA0" w14:textId="0A622C95" w:rsidR="00B21652" w:rsidRDefault="00F738EC" w:rsidP="00F738E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соответствии с Законом Российской Федерации «О государственной тайне», </w:t>
      </w:r>
      <w:r w:rsidRPr="00F738E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738E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 «</w:t>
      </w:r>
      <w:r w:rsidRPr="00F738EC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  <w:szCs w:val="24"/>
        </w:rPr>
        <w:t xml:space="preserve">», Положением о государственной системе защиты информации в Российской Федерации от иностранных технических разведок и от утечки по техническим каналам, утвержденным постановлением Совета Министров – Правительства Российской Федерации от 15.09.1993 № 912-51, в целях осуществления контроля за выполнением требований </w:t>
      </w:r>
      <w:r>
        <w:rPr>
          <w:rFonts w:ascii="Times New Roman" w:hAnsi="Times New Roman" w:cs="Times New Roman"/>
          <w:sz w:val="24"/>
          <w:szCs w:val="24"/>
        </w:rPr>
        <w:br/>
        <w:t>по защите информации, отнесенной к государственной тайне, и конфиденциальной информации от ее утечки по техническим каналам и несанкционированного доступа к ней, а также по противодействию техническим средствам разведки в Санкт-Петербурге:».</w:t>
      </w:r>
    </w:p>
    <w:p w14:paraId="12DAB721" w14:textId="77777777" w:rsidR="00E8526D" w:rsidRDefault="003A4EB8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58EF">
        <w:rPr>
          <w:rFonts w:ascii="Times New Roman" w:hAnsi="Times New Roman" w:cs="Times New Roman"/>
          <w:sz w:val="24"/>
          <w:szCs w:val="24"/>
        </w:rPr>
        <w:t>2</w:t>
      </w:r>
      <w:r w:rsidR="00E8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E8526D">
        <w:rPr>
          <w:rFonts w:ascii="Times New Roman" w:hAnsi="Times New Roman" w:cs="Times New Roman"/>
          <w:sz w:val="24"/>
          <w:szCs w:val="24"/>
        </w:rPr>
        <w:t xml:space="preserve">Пункт 5 </w:t>
      </w:r>
      <w:r w:rsidR="00066D0C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E8526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BB023D5" w14:textId="77777777" w:rsidR="00E8526D" w:rsidRDefault="00E8526D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</w:t>
      </w:r>
      <w:r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распоряжения возложить на вице-губернатора </w:t>
      </w:r>
      <w:r w:rsidR="00066D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3A4EB8">
        <w:rPr>
          <w:rFonts w:ascii="Times New Roman" w:hAnsi="Times New Roman" w:cs="Times New Roman"/>
          <w:sz w:val="24"/>
          <w:szCs w:val="24"/>
        </w:rPr>
        <w:t>Кириллов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4EB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.В.».</w:t>
      </w:r>
    </w:p>
    <w:p w14:paraId="5F5BA115" w14:textId="77777777" w:rsidR="00A81140" w:rsidRDefault="00E8526D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58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3A4EB8">
        <w:rPr>
          <w:rFonts w:ascii="Times New Roman" w:hAnsi="Times New Roman" w:cs="Times New Roman"/>
          <w:sz w:val="24"/>
          <w:szCs w:val="24"/>
        </w:rPr>
        <w:t>Включить в состав Комиссии по</w:t>
      </w:r>
      <w:r w:rsidR="003A4EB8" w:rsidRPr="003A4EB8">
        <w:rPr>
          <w:rFonts w:ascii="Times New Roman" w:hAnsi="Times New Roman" w:cs="Times New Roman"/>
          <w:sz w:val="24"/>
          <w:szCs w:val="24"/>
        </w:rPr>
        <w:t xml:space="preserve"> </w:t>
      </w:r>
      <w:r w:rsidR="003A4EB8">
        <w:rPr>
          <w:rFonts w:ascii="Times New Roman" w:hAnsi="Times New Roman" w:cs="Times New Roman"/>
          <w:sz w:val="24"/>
          <w:szCs w:val="24"/>
        </w:rPr>
        <w:t xml:space="preserve">контролю состояния защиты информации </w:t>
      </w:r>
      <w:r w:rsidR="003A4EB8" w:rsidRPr="00066D0C">
        <w:rPr>
          <w:rFonts w:ascii="Times New Roman" w:hAnsi="Times New Roman" w:cs="Times New Roman"/>
          <w:spacing w:val="-4"/>
          <w:sz w:val="24"/>
          <w:szCs w:val="24"/>
        </w:rPr>
        <w:t>ограниченного доступа в исполнительных органах государственной власти Санкт-Петербурга,</w:t>
      </w:r>
      <w:r w:rsidR="003A4EB8">
        <w:rPr>
          <w:rFonts w:ascii="Times New Roman" w:hAnsi="Times New Roman" w:cs="Times New Roman"/>
          <w:sz w:val="24"/>
          <w:szCs w:val="24"/>
        </w:rPr>
        <w:t xml:space="preserve"> утвержденный указанным распоряжением (далее – Комиссия), в качестве председателя Комиссии </w:t>
      </w:r>
      <w:r w:rsidR="003A4EB8" w:rsidRPr="003A4EB8">
        <w:rPr>
          <w:rFonts w:ascii="Times New Roman" w:hAnsi="Times New Roman" w:cs="Times New Roman"/>
          <w:sz w:val="24"/>
          <w:szCs w:val="24"/>
        </w:rPr>
        <w:t>Кириллов</w:t>
      </w:r>
      <w:r w:rsidR="003A4EB8">
        <w:rPr>
          <w:rFonts w:ascii="Times New Roman" w:hAnsi="Times New Roman" w:cs="Times New Roman"/>
          <w:sz w:val="24"/>
          <w:szCs w:val="24"/>
        </w:rPr>
        <w:t>а</w:t>
      </w:r>
      <w:r w:rsidR="003A4EB8" w:rsidRPr="003A4EB8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3A4EB8">
        <w:rPr>
          <w:rFonts w:ascii="Times New Roman" w:hAnsi="Times New Roman" w:cs="Times New Roman"/>
          <w:sz w:val="24"/>
          <w:szCs w:val="24"/>
        </w:rPr>
        <w:t>а</w:t>
      </w:r>
      <w:r w:rsidR="003A4EB8" w:rsidRPr="003A4EB8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3A4EB8">
        <w:rPr>
          <w:rFonts w:ascii="Times New Roman" w:hAnsi="Times New Roman" w:cs="Times New Roman"/>
          <w:sz w:val="24"/>
          <w:szCs w:val="24"/>
        </w:rPr>
        <w:t>а – вице-губернатора Санкт-Петербурга</w:t>
      </w:r>
      <w:r w:rsidR="00A81140" w:rsidRPr="00223B73">
        <w:rPr>
          <w:rFonts w:ascii="Times New Roman" w:hAnsi="Times New Roman" w:cs="Times New Roman"/>
          <w:sz w:val="24"/>
          <w:szCs w:val="24"/>
        </w:rPr>
        <w:t>.</w:t>
      </w:r>
    </w:p>
    <w:p w14:paraId="593F8276" w14:textId="77777777" w:rsidR="00E8526D" w:rsidRDefault="00E8526D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58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Исключить из состава Комиссии Говорунова А.Н., Майорова В.В.</w:t>
      </w:r>
    </w:p>
    <w:p w14:paraId="747CCEEB" w14:textId="77777777" w:rsidR="00A451D5" w:rsidRDefault="00A451D5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Приложение № 1 к распоряжению изложить в редакции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731AF658" w14:textId="58EDA29D" w:rsidR="00A81140" w:rsidRPr="00223B73" w:rsidRDefault="00FD3332" w:rsidP="008C1955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1140" w:rsidRPr="00223B73">
        <w:rPr>
          <w:rFonts w:ascii="Times New Roman" w:hAnsi="Times New Roman" w:cs="Times New Roman"/>
          <w:sz w:val="24"/>
          <w:szCs w:val="24"/>
        </w:rPr>
        <w:t>.</w:t>
      </w:r>
      <w:r w:rsidR="00A81140" w:rsidRPr="00223B73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постановления возложить на вице-губернатора Санкт-Петербурга </w:t>
      </w:r>
      <w:r w:rsidR="00E8526D" w:rsidRPr="003A4EB8">
        <w:rPr>
          <w:rFonts w:ascii="Times New Roman" w:hAnsi="Times New Roman" w:cs="Times New Roman"/>
          <w:sz w:val="24"/>
          <w:szCs w:val="24"/>
        </w:rPr>
        <w:t>Кириллов</w:t>
      </w:r>
      <w:r w:rsidR="00E8526D">
        <w:rPr>
          <w:rFonts w:ascii="Times New Roman" w:hAnsi="Times New Roman" w:cs="Times New Roman"/>
          <w:sz w:val="24"/>
          <w:szCs w:val="24"/>
        </w:rPr>
        <w:t>а</w:t>
      </w:r>
      <w:r w:rsidR="00E8526D" w:rsidRPr="003A4EB8">
        <w:rPr>
          <w:rFonts w:ascii="Times New Roman" w:hAnsi="Times New Roman" w:cs="Times New Roman"/>
          <w:sz w:val="24"/>
          <w:szCs w:val="24"/>
        </w:rPr>
        <w:t xml:space="preserve"> В</w:t>
      </w:r>
      <w:r w:rsidR="00E8526D">
        <w:rPr>
          <w:rFonts w:ascii="Times New Roman" w:hAnsi="Times New Roman" w:cs="Times New Roman"/>
          <w:sz w:val="24"/>
          <w:szCs w:val="24"/>
        </w:rPr>
        <w:t>.В.</w:t>
      </w:r>
    </w:p>
    <w:p w14:paraId="6C697A3D" w14:textId="77777777" w:rsidR="00A81140" w:rsidRDefault="00A81140" w:rsidP="00E8526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836222" w14:textId="77777777" w:rsidR="00223B73" w:rsidRPr="00CE7D77" w:rsidRDefault="00223B73" w:rsidP="00E8526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588273" w14:textId="77777777" w:rsidR="00A81140" w:rsidRPr="00CE7D77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089"/>
        <w:gridCol w:w="3155"/>
      </w:tblGrid>
      <w:tr w:rsidR="00223B73" w:rsidRPr="00223B73" w14:paraId="5DF91BBB" w14:textId="77777777" w:rsidTr="00CE7D77">
        <w:tc>
          <w:tcPr>
            <w:tcW w:w="4111" w:type="dxa"/>
            <w:shd w:val="clear" w:color="auto" w:fill="auto"/>
          </w:tcPr>
          <w:p w14:paraId="2A915649" w14:textId="77777777" w:rsidR="00223B73" w:rsidRPr="00CE7D77" w:rsidRDefault="00223B73" w:rsidP="00CE7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Временно исполняющий обязанности 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2089" w:type="dxa"/>
            <w:shd w:val="clear" w:color="auto" w:fill="auto"/>
          </w:tcPr>
          <w:p w14:paraId="24A80690" w14:textId="77777777" w:rsidR="00223B73" w:rsidRPr="00CE7D77" w:rsidRDefault="00223B73" w:rsidP="00CE7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5D108632" w14:textId="77777777" w:rsidR="00223B73" w:rsidRPr="00CE7D77" w:rsidRDefault="00223B73" w:rsidP="00CE7D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14:paraId="38A9C088" w14:textId="77777777" w:rsidR="00794A4E" w:rsidRDefault="00380646" w:rsidP="002F7099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14:paraId="634BF4F3" w14:textId="77777777" w:rsidR="008224B6" w:rsidRDefault="008224B6" w:rsidP="008224B6">
      <w:pPr>
        <w:rPr>
          <w:lang w:val="x-none" w:eastAsia="x-none"/>
        </w:rPr>
        <w:sectPr w:rsidR="008224B6" w:rsidSect="00DC3C9D">
          <w:headerReference w:type="default" r:id="rId9"/>
          <w:pgSz w:w="11906" w:h="16838"/>
          <w:pgMar w:top="42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400FC6B" w14:textId="77777777" w:rsidR="008224B6" w:rsidRPr="008224B6" w:rsidRDefault="008224B6" w:rsidP="008224B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к постановлению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от _______ № _________</w:t>
      </w:r>
    </w:p>
    <w:p w14:paraId="64E09585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16D50AE0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060EFB03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07C04815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769A04A0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8224B6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br/>
      </w:r>
      <w:r w:rsidRPr="008224B6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вопросов, подлежащих проверке в ходе работы Комиссии </w:t>
      </w:r>
      <w:r w:rsidR="003A0CAB">
        <w:rPr>
          <w:rFonts w:ascii="Times New Roman" w:hAnsi="Times New Roman" w:cs="Times New Roman"/>
          <w:b/>
          <w:sz w:val="24"/>
          <w:szCs w:val="24"/>
          <w:lang w:eastAsia="x-none"/>
        </w:rPr>
        <w:br/>
      </w:r>
      <w:r w:rsidRPr="008224B6">
        <w:rPr>
          <w:rFonts w:ascii="Times New Roman" w:hAnsi="Times New Roman" w:cs="Times New Roman"/>
          <w:b/>
          <w:sz w:val="24"/>
          <w:szCs w:val="24"/>
          <w:lang w:eastAsia="x-none"/>
        </w:rPr>
        <w:t>по контролю состояни</w:t>
      </w:r>
      <w:r w:rsidR="003A0CAB">
        <w:rPr>
          <w:rFonts w:ascii="Times New Roman" w:hAnsi="Times New Roman" w:cs="Times New Roman"/>
          <w:b/>
          <w:sz w:val="24"/>
          <w:szCs w:val="24"/>
          <w:lang w:eastAsia="x-none"/>
        </w:rPr>
        <w:t>я</w:t>
      </w:r>
      <w:r w:rsidRPr="008224B6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защиты информации ограниченного доступа </w:t>
      </w:r>
      <w:r w:rsidR="003A0CAB">
        <w:rPr>
          <w:rFonts w:ascii="Times New Roman" w:hAnsi="Times New Roman" w:cs="Times New Roman"/>
          <w:b/>
          <w:sz w:val="24"/>
          <w:szCs w:val="24"/>
          <w:lang w:eastAsia="x-none"/>
        </w:rPr>
        <w:br/>
      </w:r>
      <w:r w:rsidRPr="008224B6">
        <w:rPr>
          <w:rFonts w:ascii="Times New Roman" w:hAnsi="Times New Roman" w:cs="Times New Roman"/>
          <w:b/>
          <w:sz w:val="24"/>
          <w:szCs w:val="24"/>
          <w:lang w:eastAsia="x-none"/>
        </w:rPr>
        <w:t>в исполнительных органах государственной власти Санкт-Петербурга</w:t>
      </w:r>
    </w:p>
    <w:p w14:paraId="0DB05468" w14:textId="77777777" w:rsidR="008224B6" w:rsidRDefault="008224B6" w:rsidP="00822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14:paraId="40A2CB02" w14:textId="77777777" w:rsidR="008224B6" w:rsidRPr="003A0CAB" w:rsidRDefault="008224B6" w:rsidP="00A855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4052F287" w14:textId="47C9B7BC" w:rsidR="001A0F82" w:rsidRPr="00A8559A" w:rsidRDefault="001A0F82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rStyle w:val="FontStyle15"/>
          <w:b w:val="0"/>
          <w:spacing w:val="0"/>
          <w:sz w:val="24"/>
          <w:szCs w:val="24"/>
        </w:rPr>
      </w:pPr>
      <w:r w:rsidRPr="00A8559A">
        <w:rPr>
          <w:rStyle w:val="FontStyle15"/>
          <w:b w:val="0"/>
          <w:spacing w:val="0"/>
          <w:sz w:val="24"/>
          <w:szCs w:val="24"/>
        </w:rPr>
        <w:t>Выполнение исполнительными органами государственной власти Санкт</w:t>
      </w:r>
      <w:r w:rsidRPr="00A8559A">
        <w:rPr>
          <w:rStyle w:val="FontStyle15"/>
          <w:b w:val="0"/>
          <w:spacing w:val="0"/>
          <w:sz w:val="24"/>
          <w:szCs w:val="24"/>
        </w:rPr>
        <w:noBreakHyphen/>
        <w:t>Петербурга</w:t>
      </w:r>
      <w:r w:rsidR="00A8559A" w:rsidRPr="00A8559A">
        <w:rPr>
          <w:rStyle w:val="FontStyle15"/>
          <w:b w:val="0"/>
          <w:spacing w:val="0"/>
          <w:sz w:val="24"/>
          <w:szCs w:val="24"/>
        </w:rPr>
        <w:t xml:space="preserve"> (далее – исполнительные органы)</w:t>
      </w:r>
      <w:r w:rsidRPr="00A8559A">
        <w:rPr>
          <w:rStyle w:val="FontStyle15"/>
          <w:b w:val="0"/>
          <w:spacing w:val="0"/>
          <w:sz w:val="24"/>
          <w:szCs w:val="24"/>
        </w:rPr>
        <w:t xml:space="preserve"> и </w:t>
      </w:r>
      <w:r w:rsidR="00A8559A" w:rsidRPr="00A8559A">
        <w:rPr>
          <w:rStyle w:val="FontStyle15"/>
          <w:b w:val="0"/>
          <w:spacing w:val="0"/>
          <w:sz w:val="24"/>
          <w:szCs w:val="24"/>
        </w:rPr>
        <w:t>государственными учреждениями Санкт-Петербурга, подведомственными исполнительным органам (далее – подведомственные учреждения)</w:t>
      </w:r>
      <w:r w:rsidR="00A8559A">
        <w:rPr>
          <w:rStyle w:val="FontStyle15"/>
          <w:b w:val="0"/>
          <w:spacing w:val="0"/>
          <w:sz w:val="24"/>
          <w:szCs w:val="24"/>
        </w:rPr>
        <w:t>,</w:t>
      </w:r>
      <w:r w:rsidRPr="00A8559A">
        <w:rPr>
          <w:rStyle w:val="FontStyle15"/>
          <w:b w:val="0"/>
          <w:spacing w:val="0"/>
          <w:sz w:val="24"/>
          <w:szCs w:val="24"/>
        </w:rPr>
        <w:t xml:space="preserve"> требований по защите информации, составляющей государственную тайну. </w:t>
      </w:r>
    </w:p>
    <w:p w14:paraId="492F06F9" w14:textId="5CC6455F" w:rsidR="003A0CAB" w:rsidRPr="00A8559A" w:rsidRDefault="00582D2B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rStyle w:val="FontStyle15"/>
          <w:b w:val="0"/>
          <w:spacing w:val="0"/>
          <w:sz w:val="24"/>
          <w:szCs w:val="24"/>
        </w:rPr>
      </w:pPr>
      <w:r w:rsidRPr="00A8559A">
        <w:rPr>
          <w:rStyle w:val="FontStyle15"/>
          <w:b w:val="0"/>
          <w:spacing w:val="0"/>
          <w:sz w:val="24"/>
          <w:szCs w:val="24"/>
        </w:rPr>
        <w:t xml:space="preserve">Выполнение исполнительными органами и подведомственными учреждениями требований о защите информации, не составляющей государственную тайну, содержащейся в государственных </w:t>
      </w:r>
      <w:r w:rsidRPr="00DF7033">
        <w:rPr>
          <w:rStyle w:val="FontStyle15"/>
          <w:b w:val="0"/>
          <w:spacing w:val="0"/>
          <w:sz w:val="24"/>
          <w:szCs w:val="24"/>
        </w:rPr>
        <w:t>информационных системах</w:t>
      </w:r>
      <w:r w:rsidR="006127BA" w:rsidRPr="00DF7033">
        <w:rPr>
          <w:rStyle w:val="FontStyle15"/>
          <w:b w:val="0"/>
          <w:spacing w:val="0"/>
          <w:sz w:val="24"/>
          <w:szCs w:val="24"/>
        </w:rPr>
        <w:t xml:space="preserve"> Санкт-Петербурга</w:t>
      </w:r>
      <w:r w:rsidRPr="00DF7033">
        <w:rPr>
          <w:rStyle w:val="FontStyle15"/>
          <w:b w:val="0"/>
          <w:spacing w:val="0"/>
          <w:sz w:val="24"/>
          <w:szCs w:val="24"/>
        </w:rPr>
        <w:t>.</w:t>
      </w:r>
    </w:p>
    <w:p w14:paraId="2C2B67CF" w14:textId="6846A148" w:rsidR="00582D2B" w:rsidRPr="00A8559A" w:rsidRDefault="00582D2B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rStyle w:val="FontStyle15"/>
          <w:b w:val="0"/>
          <w:spacing w:val="0"/>
          <w:sz w:val="24"/>
          <w:szCs w:val="24"/>
        </w:rPr>
      </w:pPr>
      <w:r w:rsidRPr="00A8559A">
        <w:rPr>
          <w:rStyle w:val="FontStyle15"/>
          <w:b w:val="0"/>
          <w:spacing w:val="0"/>
          <w:sz w:val="24"/>
          <w:szCs w:val="24"/>
        </w:rPr>
        <w:t xml:space="preserve">Выполнение исполнительными органами и подведомственными учреждениями требований к созданию систем безопасности значимых объектов критической информационной инфраструктуры Российской Федерации и обеспечению </w:t>
      </w:r>
      <w:r w:rsidR="006127BA">
        <w:rPr>
          <w:rStyle w:val="FontStyle15"/>
          <w:b w:val="0"/>
          <w:spacing w:val="0"/>
          <w:sz w:val="24"/>
          <w:szCs w:val="24"/>
        </w:rPr>
        <w:br/>
      </w:r>
      <w:r w:rsidRPr="00A8559A">
        <w:rPr>
          <w:rStyle w:val="FontStyle15"/>
          <w:b w:val="0"/>
          <w:spacing w:val="0"/>
          <w:sz w:val="24"/>
          <w:szCs w:val="24"/>
        </w:rPr>
        <w:t>их функционирования.</w:t>
      </w:r>
    </w:p>
    <w:p w14:paraId="183A3283" w14:textId="78016595" w:rsidR="00582D2B" w:rsidRPr="00A8559A" w:rsidRDefault="00582D2B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rStyle w:val="FontStyle15"/>
          <w:b w:val="0"/>
          <w:bCs w:val="0"/>
          <w:spacing w:val="0"/>
          <w:sz w:val="24"/>
          <w:szCs w:val="24"/>
        </w:rPr>
      </w:pPr>
      <w:r w:rsidRPr="00A8559A">
        <w:rPr>
          <w:rStyle w:val="FontStyle15"/>
          <w:b w:val="0"/>
          <w:spacing w:val="0"/>
          <w:sz w:val="24"/>
          <w:szCs w:val="24"/>
        </w:rPr>
        <w:t xml:space="preserve">Выполнение исполнительными органами и подведомственными учреждениями </w:t>
      </w:r>
      <w:r w:rsidRPr="00A8559A">
        <w:rPr>
          <w:rStyle w:val="FontStyle15"/>
          <w:b w:val="0"/>
          <w:bCs w:val="0"/>
          <w:spacing w:val="0"/>
          <w:sz w:val="24"/>
          <w:szCs w:val="24"/>
        </w:rPr>
        <w:t>организационных и технических мер по обеспечению безопасности персональных данных при их обработке в информационных системах персональных данных.</w:t>
      </w:r>
    </w:p>
    <w:p w14:paraId="0BB09BEB" w14:textId="5F21DF1B" w:rsidR="003A0CAB" w:rsidRPr="00A8559A" w:rsidRDefault="00BB77E3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rStyle w:val="FontStyle15"/>
          <w:b w:val="0"/>
          <w:spacing w:val="0"/>
          <w:sz w:val="24"/>
          <w:szCs w:val="24"/>
        </w:rPr>
      </w:pPr>
      <w:r w:rsidRPr="00A8559A">
        <w:rPr>
          <w:rStyle w:val="FontStyle15"/>
          <w:b w:val="0"/>
          <w:spacing w:val="0"/>
          <w:sz w:val="24"/>
          <w:szCs w:val="24"/>
        </w:rPr>
        <w:t xml:space="preserve">Выполнение исполнительными органами и подведомственными учреждениями требований </w:t>
      </w:r>
      <w:r w:rsidR="003A0CAB" w:rsidRPr="00A8559A">
        <w:rPr>
          <w:rStyle w:val="FontStyle15"/>
          <w:b w:val="0"/>
          <w:spacing w:val="0"/>
          <w:sz w:val="24"/>
          <w:szCs w:val="24"/>
        </w:rPr>
        <w:t xml:space="preserve">по обеспечению информационной безопасности Российской Федерации </w:t>
      </w:r>
      <w:r w:rsidR="00E73994">
        <w:rPr>
          <w:rStyle w:val="FontStyle15"/>
          <w:b w:val="0"/>
          <w:spacing w:val="0"/>
          <w:sz w:val="24"/>
          <w:szCs w:val="24"/>
        </w:rPr>
        <w:br/>
      </w:r>
      <w:r w:rsidR="003A0CAB" w:rsidRPr="00A8559A">
        <w:rPr>
          <w:rStyle w:val="FontStyle15"/>
          <w:b w:val="0"/>
          <w:spacing w:val="0"/>
          <w:sz w:val="24"/>
          <w:szCs w:val="24"/>
        </w:rPr>
        <w:t>при использовании информационно-телекоммуникационных сетей международного информационного обмена.</w:t>
      </w:r>
    </w:p>
    <w:p w14:paraId="290FC7A4" w14:textId="080EA822" w:rsidR="003A0CAB" w:rsidRPr="00A8559A" w:rsidRDefault="00921378" w:rsidP="006127BA">
      <w:pPr>
        <w:pStyle w:val="Style2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ind w:left="0" w:right="-1" w:firstLine="567"/>
        <w:jc w:val="both"/>
        <w:rPr>
          <w:bCs/>
        </w:rPr>
      </w:pPr>
      <w:r w:rsidRPr="00A8559A">
        <w:rPr>
          <w:rStyle w:val="FontStyle15"/>
          <w:b w:val="0"/>
          <w:spacing w:val="0"/>
          <w:sz w:val="24"/>
          <w:szCs w:val="24"/>
        </w:rPr>
        <w:t xml:space="preserve">Выполнение исполнительными органами и подведомственными учреждениями требований по </w:t>
      </w:r>
      <w:r w:rsidR="00634E6A" w:rsidRPr="00A8559A">
        <w:rPr>
          <w:rStyle w:val="FontStyle15"/>
          <w:b w:val="0"/>
          <w:spacing w:val="0"/>
          <w:sz w:val="24"/>
          <w:szCs w:val="24"/>
        </w:rPr>
        <w:t>э</w:t>
      </w:r>
      <w:r w:rsidR="00634E6A" w:rsidRPr="00A8559A">
        <w:rPr>
          <w:bCs/>
        </w:rPr>
        <w:t>ксплуатации шифровальных (криптографических) средств защиты информации</w:t>
      </w:r>
      <w:r w:rsidR="00E73994">
        <w:rPr>
          <w:bCs/>
        </w:rPr>
        <w:t>.</w:t>
      </w:r>
    </w:p>
    <w:sectPr w:rsidR="003A0CAB" w:rsidRPr="00A8559A" w:rsidSect="008224B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B7531" w14:textId="77777777" w:rsidR="00A20647" w:rsidRDefault="00A20647">
      <w:pPr>
        <w:spacing w:after="0" w:line="240" w:lineRule="auto"/>
      </w:pPr>
      <w:r>
        <w:separator/>
      </w:r>
    </w:p>
  </w:endnote>
  <w:endnote w:type="continuationSeparator" w:id="0">
    <w:p w14:paraId="4A422E6D" w14:textId="77777777" w:rsidR="00A20647" w:rsidRDefault="00A2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40C85" w14:textId="77777777" w:rsidR="00A20647" w:rsidRDefault="00A20647">
      <w:pPr>
        <w:spacing w:after="0" w:line="240" w:lineRule="auto"/>
      </w:pPr>
      <w:r>
        <w:separator/>
      </w:r>
    </w:p>
  </w:footnote>
  <w:footnote w:type="continuationSeparator" w:id="0">
    <w:p w14:paraId="64A09FBF" w14:textId="77777777" w:rsidR="00A20647" w:rsidRDefault="00A2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66DFB" w14:textId="6F81A3C2" w:rsidR="004B1807" w:rsidRDefault="00A8114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80646">
      <w:rPr>
        <w:noProof/>
      </w:rPr>
      <w:t>2</w:t>
    </w:r>
    <w:r>
      <w:fldChar w:fldCharType="end"/>
    </w:r>
  </w:p>
  <w:p w14:paraId="7A9603A8" w14:textId="77777777" w:rsidR="004B1807" w:rsidRDefault="003806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66D0C"/>
    <w:rsid w:val="00091BD4"/>
    <w:rsid w:val="000A1F3D"/>
    <w:rsid w:val="000B161E"/>
    <w:rsid w:val="000D6C7E"/>
    <w:rsid w:val="000F7BBC"/>
    <w:rsid w:val="00100BA1"/>
    <w:rsid w:val="00102CA8"/>
    <w:rsid w:val="00103368"/>
    <w:rsid w:val="001253EC"/>
    <w:rsid w:val="00127F6D"/>
    <w:rsid w:val="00132A1B"/>
    <w:rsid w:val="00177037"/>
    <w:rsid w:val="001967DA"/>
    <w:rsid w:val="001A0F82"/>
    <w:rsid w:val="00223B73"/>
    <w:rsid w:val="002626A2"/>
    <w:rsid w:val="002C376B"/>
    <w:rsid w:val="002D484A"/>
    <w:rsid w:val="002E4C6C"/>
    <w:rsid w:val="002F7099"/>
    <w:rsid w:val="00301526"/>
    <w:rsid w:val="003079CC"/>
    <w:rsid w:val="00322709"/>
    <w:rsid w:val="003502E3"/>
    <w:rsid w:val="0035490B"/>
    <w:rsid w:val="0035554F"/>
    <w:rsid w:val="00380646"/>
    <w:rsid w:val="00386AEE"/>
    <w:rsid w:val="003A0CAB"/>
    <w:rsid w:val="003A4EB8"/>
    <w:rsid w:val="003F1D49"/>
    <w:rsid w:val="004156E1"/>
    <w:rsid w:val="00435EE2"/>
    <w:rsid w:val="004A7ACD"/>
    <w:rsid w:val="00515309"/>
    <w:rsid w:val="005210AA"/>
    <w:rsid w:val="00545B7C"/>
    <w:rsid w:val="00582D2B"/>
    <w:rsid w:val="005C15D8"/>
    <w:rsid w:val="005C2A22"/>
    <w:rsid w:val="005E49A2"/>
    <w:rsid w:val="005F2A22"/>
    <w:rsid w:val="006127BA"/>
    <w:rsid w:val="00634E6A"/>
    <w:rsid w:val="00642462"/>
    <w:rsid w:val="006543EB"/>
    <w:rsid w:val="00660C8C"/>
    <w:rsid w:val="00672968"/>
    <w:rsid w:val="0067523C"/>
    <w:rsid w:val="006914CA"/>
    <w:rsid w:val="006C573E"/>
    <w:rsid w:val="006D03CC"/>
    <w:rsid w:val="006D538C"/>
    <w:rsid w:val="006E48F9"/>
    <w:rsid w:val="006F118B"/>
    <w:rsid w:val="00731824"/>
    <w:rsid w:val="00767142"/>
    <w:rsid w:val="007A5485"/>
    <w:rsid w:val="007E69D9"/>
    <w:rsid w:val="00805D4E"/>
    <w:rsid w:val="008064DB"/>
    <w:rsid w:val="0080733D"/>
    <w:rsid w:val="00810689"/>
    <w:rsid w:val="008224B6"/>
    <w:rsid w:val="008254D0"/>
    <w:rsid w:val="00836579"/>
    <w:rsid w:val="00871CED"/>
    <w:rsid w:val="00881CE1"/>
    <w:rsid w:val="00887C66"/>
    <w:rsid w:val="00895937"/>
    <w:rsid w:val="008C1955"/>
    <w:rsid w:val="008C3866"/>
    <w:rsid w:val="008E1D4D"/>
    <w:rsid w:val="008F10E4"/>
    <w:rsid w:val="00914E6D"/>
    <w:rsid w:val="00921378"/>
    <w:rsid w:val="009B5F14"/>
    <w:rsid w:val="009B64F0"/>
    <w:rsid w:val="00A10EE1"/>
    <w:rsid w:val="00A20647"/>
    <w:rsid w:val="00A451D5"/>
    <w:rsid w:val="00A81140"/>
    <w:rsid w:val="00A8559A"/>
    <w:rsid w:val="00A8789C"/>
    <w:rsid w:val="00AC38A6"/>
    <w:rsid w:val="00AD008C"/>
    <w:rsid w:val="00AD4326"/>
    <w:rsid w:val="00AD58EF"/>
    <w:rsid w:val="00B21652"/>
    <w:rsid w:val="00B43C56"/>
    <w:rsid w:val="00B57F8C"/>
    <w:rsid w:val="00BA0348"/>
    <w:rsid w:val="00BB77E3"/>
    <w:rsid w:val="00BC2F58"/>
    <w:rsid w:val="00BD1025"/>
    <w:rsid w:val="00C71193"/>
    <w:rsid w:val="00C9092C"/>
    <w:rsid w:val="00CE7D77"/>
    <w:rsid w:val="00D04C66"/>
    <w:rsid w:val="00D17E03"/>
    <w:rsid w:val="00D465B1"/>
    <w:rsid w:val="00D96CB5"/>
    <w:rsid w:val="00DA6D83"/>
    <w:rsid w:val="00DB2671"/>
    <w:rsid w:val="00DB3365"/>
    <w:rsid w:val="00DB3416"/>
    <w:rsid w:val="00DC3C9D"/>
    <w:rsid w:val="00DC4BA5"/>
    <w:rsid w:val="00DF7033"/>
    <w:rsid w:val="00E71532"/>
    <w:rsid w:val="00E73994"/>
    <w:rsid w:val="00E7649F"/>
    <w:rsid w:val="00E8526D"/>
    <w:rsid w:val="00EB21EB"/>
    <w:rsid w:val="00F51FDB"/>
    <w:rsid w:val="00F738EC"/>
    <w:rsid w:val="00F954EF"/>
    <w:rsid w:val="00FC6C7F"/>
    <w:rsid w:val="00FD3332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5679A"/>
  <w15:chartTrackingRefBased/>
  <w15:docId w15:val="{8EF1C535-8301-4AEF-A862-0B6600A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Цыулев Андрей Сергеевич</cp:lastModifiedBy>
  <cp:revision>2</cp:revision>
  <cp:lastPrinted>2019-01-31T14:49:00Z</cp:lastPrinted>
  <dcterms:created xsi:type="dcterms:W3CDTF">2019-07-18T06:54:00Z</dcterms:created>
  <dcterms:modified xsi:type="dcterms:W3CDTF">2019-07-18T06:54:00Z</dcterms:modified>
</cp:coreProperties>
</file>