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32" w:rsidRPr="00A373FE" w:rsidRDefault="000C6D32" w:rsidP="001A05F4">
      <w:pPr>
        <w:spacing w:before="120" w:after="120"/>
        <w:ind w:firstLine="539"/>
        <w:jc w:val="center"/>
        <w:rPr>
          <w:b/>
          <w:sz w:val="24"/>
          <w:szCs w:val="24"/>
        </w:rPr>
      </w:pPr>
      <w:bookmarkStart w:id="0" w:name="_GoBack"/>
      <w:bookmarkEnd w:id="0"/>
      <w:r w:rsidRPr="00A373FE">
        <w:rPr>
          <w:b/>
          <w:sz w:val="24"/>
          <w:szCs w:val="24"/>
        </w:rPr>
        <w:t>Работа с обращениями граждан в</w:t>
      </w:r>
      <w:r w:rsidR="00BB6222">
        <w:rPr>
          <w:b/>
          <w:sz w:val="24"/>
          <w:szCs w:val="24"/>
        </w:rPr>
        <w:t>о</w:t>
      </w:r>
      <w:r w:rsidR="00635E6C">
        <w:rPr>
          <w:b/>
          <w:sz w:val="24"/>
          <w:szCs w:val="24"/>
        </w:rPr>
        <w:t xml:space="preserve"> </w:t>
      </w:r>
      <w:r w:rsidR="00BB6222">
        <w:rPr>
          <w:b/>
          <w:sz w:val="24"/>
          <w:szCs w:val="24"/>
        </w:rPr>
        <w:t>2</w:t>
      </w:r>
      <w:r w:rsidR="00635E6C">
        <w:rPr>
          <w:b/>
          <w:sz w:val="24"/>
          <w:szCs w:val="24"/>
        </w:rPr>
        <w:t xml:space="preserve"> квартале</w:t>
      </w:r>
      <w:r w:rsidRPr="00A373FE">
        <w:rPr>
          <w:b/>
          <w:sz w:val="24"/>
          <w:szCs w:val="24"/>
        </w:rPr>
        <w:t xml:space="preserve"> 201</w:t>
      </w:r>
      <w:r w:rsidR="002D7901">
        <w:rPr>
          <w:b/>
          <w:sz w:val="24"/>
          <w:szCs w:val="24"/>
        </w:rPr>
        <w:t>9</w:t>
      </w:r>
      <w:r w:rsidRPr="00A373FE">
        <w:rPr>
          <w:b/>
          <w:sz w:val="24"/>
          <w:szCs w:val="24"/>
        </w:rPr>
        <w:t xml:space="preserve"> год</w:t>
      </w:r>
      <w:r w:rsidR="00616CE7">
        <w:rPr>
          <w:b/>
          <w:sz w:val="24"/>
          <w:szCs w:val="24"/>
        </w:rPr>
        <w:t>а</w:t>
      </w:r>
    </w:p>
    <w:p w:rsidR="00DA7D83" w:rsidRPr="00874B19" w:rsidRDefault="00DA7D83" w:rsidP="00DA7D83">
      <w:pPr>
        <w:spacing w:before="240"/>
        <w:ind w:firstLine="539"/>
        <w:rPr>
          <w:sz w:val="24"/>
          <w:szCs w:val="24"/>
        </w:rPr>
      </w:pPr>
      <w:r w:rsidRPr="00874B19">
        <w:rPr>
          <w:sz w:val="24"/>
          <w:szCs w:val="24"/>
        </w:rPr>
        <w:t>В</w:t>
      </w:r>
      <w:r>
        <w:rPr>
          <w:sz w:val="24"/>
          <w:szCs w:val="24"/>
        </w:rPr>
        <w:t>о</w:t>
      </w:r>
      <w:r w:rsidRPr="00874B19">
        <w:rPr>
          <w:sz w:val="24"/>
          <w:szCs w:val="24"/>
        </w:rPr>
        <w:t xml:space="preserve"> </w:t>
      </w:r>
      <w:r>
        <w:rPr>
          <w:sz w:val="24"/>
          <w:szCs w:val="24"/>
        </w:rPr>
        <w:t>2 квартале 2</w:t>
      </w:r>
      <w:r w:rsidRPr="00874B19">
        <w:rPr>
          <w:sz w:val="24"/>
          <w:szCs w:val="24"/>
        </w:rPr>
        <w:t>01</w:t>
      </w:r>
      <w:r>
        <w:rPr>
          <w:sz w:val="24"/>
          <w:szCs w:val="24"/>
        </w:rPr>
        <w:t>9</w:t>
      </w:r>
      <w:r w:rsidRPr="00874B19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74B19">
        <w:rPr>
          <w:sz w:val="24"/>
          <w:szCs w:val="24"/>
        </w:rPr>
        <w:t xml:space="preserve"> в администрации Центрального района </w:t>
      </w:r>
      <w:r>
        <w:rPr>
          <w:sz w:val="24"/>
          <w:szCs w:val="24"/>
        </w:rPr>
        <w:t xml:space="preserve">Санкт-Петербурга </w:t>
      </w:r>
      <w:r w:rsidRPr="00874B19">
        <w:rPr>
          <w:sz w:val="24"/>
          <w:szCs w:val="24"/>
        </w:rPr>
        <w:t xml:space="preserve">зарегистрировано </w:t>
      </w:r>
      <w:r>
        <w:rPr>
          <w:sz w:val="24"/>
          <w:szCs w:val="24"/>
        </w:rPr>
        <w:t>3 286</w:t>
      </w:r>
      <w:r w:rsidRPr="00874B19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й</w:t>
      </w:r>
      <w:r w:rsidRPr="00874B19">
        <w:rPr>
          <w:sz w:val="24"/>
          <w:szCs w:val="24"/>
        </w:rPr>
        <w:t xml:space="preserve"> граждан, содержащих </w:t>
      </w:r>
      <w:r>
        <w:rPr>
          <w:sz w:val="24"/>
          <w:szCs w:val="24"/>
        </w:rPr>
        <w:t>3</w:t>
      </w:r>
      <w:r w:rsidRPr="00874B19">
        <w:rPr>
          <w:sz w:val="24"/>
          <w:szCs w:val="24"/>
        </w:rPr>
        <w:t> </w:t>
      </w:r>
      <w:r>
        <w:rPr>
          <w:sz w:val="24"/>
          <w:szCs w:val="24"/>
        </w:rPr>
        <w:t>390</w:t>
      </w:r>
      <w:r w:rsidRPr="00874B19">
        <w:rPr>
          <w:sz w:val="24"/>
          <w:szCs w:val="24"/>
        </w:rPr>
        <w:t xml:space="preserve"> вопрос</w:t>
      </w:r>
      <w:r>
        <w:rPr>
          <w:sz w:val="24"/>
          <w:szCs w:val="24"/>
        </w:rPr>
        <w:t>ов</w:t>
      </w:r>
      <w:r w:rsidRPr="00874B19">
        <w:rPr>
          <w:sz w:val="24"/>
          <w:szCs w:val="24"/>
        </w:rPr>
        <w:t>. В</w:t>
      </w:r>
      <w:r>
        <w:rPr>
          <w:sz w:val="24"/>
          <w:szCs w:val="24"/>
        </w:rPr>
        <w:t xml:space="preserve"> </w:t>
      </w:r>
      <w:r w:rsidRPr="00874B19">
        <w:rPr>
          <w:sz w:val="24"/>
          <w:szCs w:val="24"/>
        </w:rPr>
        <w:t>сравнении с</w:t>
      </w:r>
      <w:r>
        <w:rPr>
          <w:sz w:val="24"/>
          <w:szCs w:val="24"/>
        </w:rPr>
        <w:t xml:space="preserve"> аналогичным периодом </w:t>
      </w:r>
      <w:r w:rsidRPr="00874B19">
        <w:rPr>
          <w:sz w:val="24"/>
          <w:szCs w:val="24"/>
        </w:rPr>
        <w:t>201</w:t>
      </w:r>
      <w:r>
        <w:rPr>
          <w:sz w:val="24"/>
          <w:szCs w:val="24"/>
        </w:rPr>
        <w:t xml:space="preserve">8 </w:t>
      </w:r>
      <w:r w:rsidRPr="00874B19">
        <w:rPr>
          <w:sz w:val="24"/>
          <w:szCs w:val="24"/>
        </w:rPr>
        <w:t>год</w:t>
      </w:r>
      <w:r>
        <w:rPr>
          <w:sz w:val="24"/>
          <w:szCs w:val="24"/>
        </w:rPr>
        <w:t>а</w:t>
      </w:r>
      <w:r w:rsidRPr="00874B19">
        <w:rPr>
          <w:sz w:val="24"/>
          <w:szCs w:val="24"/>
        </w:rPr>
        <w:t xml:space="preserve"> количество обращений увеличилось на </w:t>
      </w:r>
      <w:r>
        <w:rPr>
          <w:sz w:val="24"/>
          <w:szCs w:val="24"/>
        </w:rPr>
        <w:t>18</w:t>
      </w:r>
      <w:r w:rsidRPr="00874B19">
        <w:rPr>
          <w:sz w:val="24"/>
          <w:szCs w:val="24"/>
        </w:rPr>
        <w:t>%</w:t>
      </w:r>
      <w:r>
        <w:rPr>
          <w:sz w:val="24"/>
          <w:szCs w:val="24"/>
        </w:rPr>
        <w:t xml:space="preserve"> (было 2 648)</w:t>
      </w:r>
      <w:r w:rsidRPr="00874B19">
        <w:rPr>
          <w:sz w:val="24"/>
          <w:szCs w:val="24"/>
        </w:rPr>
        <w:t>.</w:t>
      </w:r>
    </w:p>
    <w:p w:rsidR="00DA7D83" w:rsidRDefault="00DA7D83" w:rsidP="00DA7D83">
      <w:pPr>
        <w:spacing w:before="120"/>
        <w:ind w:firstLine="539"/>
        <w:rPr>
          <w:sz w:val="24"/>
          <w:szCs w:val="24"/>
        </w:rPr>
      </w:pPr>
      <w:r w:rsidRPr="00874B19">
        <w:rPr>
          <w:sz w:val="24"/>
          <w:szCs w:val="24"/>
        </w:rPr>
        <w:t xml:space="preserve">Для направления обращений </w:t>
      </w:r>
      <w:r>
        <w:rPr>
          <w:sz w:val="24"/>
          <w:szCs w:val="24"/>
        </w:rPr>
        <w:t>1 783</w:t>
      </w:r>
      <w:r w:rsidRPr="00874B19">
        <w:rPr>
          <w:sz w:val="24"/>
          <w:szCs w:val="24"/>
        </w:rPr>
        <w:t xml:space="preserve"> заявител</w:t>
      </w:r>
      <w:r>
        <w:rPr>
          <w:sz w:val="24"/>
          <w:szCs w:val="24"/>
        </w:rPr>
        <w:t>я</w:t>
      </w:r>
      <w:r w:rsidRPr="00874B19">
        <w:rPr>
          <w:sz w:val="24"/>
          <w:szCs w:val="24"/>
        </w:rPr>
        <w:t xml:space="preserve"> воспользовались </w:t>
      </w:r>
      <w:r>
        <w:rPr>
          <w:sz w:val="24"/>
          <w:szCs w:val="24"/>
        </w:rPr>
        <w:t>сервисом «</w:t>
      </w:r>
      <w:r w:rsidRPr="00874B19">
        <w:rPr>
          <w:sz w:val="24"/>
          <w:szCs w:val="24"/>
        </w:rPr>
        <w:t>электронн</w:t>
      </w:r>
      <w:r>
        <w:rPr>
          <w:sz w:val="24"/>
          <w:szCs w:val="24"/>
        </w:rPr>
        <w:t>ая</w:t>
      </w:r>
      <w:r w:rsidRPr="00874B19">
        <w:rPr>
          <w:sz w:val="24"/>
          <w:szCs w:val="24"/>
        </w:rPr>
        <w:t xml:space="preserve"> </w:t>
      </w:r>
      <w:r>
        <w:rPr>
          <w:sz w:val="24"/>
          <w:szCs w:val="24"/>
        </w:rPr>
        <w:t>приемная», что составило 54,3% от общего количества поступивших обращений.</w:t>
      </w:r>
    </w:p>
    <w:p w:rsidR="00DA7D83" w:rsidRPr="00E0753A" w:rsidRDefault="00DA7D83" w:rsidP="00DA7D83">
      <w:pPr>
        <w:tabs>
          <w:tab w:val="clear" w:pos="624"/>
        </w:tabs>
        <w:spacing w:before="120"/>
        <w:ind w:firstLine="567"/>
        <w:rPr>
          <w:rFonts w:eastAsia="Courier New"/>
          <w:b/>
          <w:color w:val="auto"/>
          <w:sz w:val="24"/>
          <w:szCs w:val="24"/>
        </w:rPr>
      </w:pPr>
      <w:r w:rsidRPr="00E0753A">
        <w:rPr>
          <w:rFonts w:eastAsia="Courier New"/>
          <w:color w:val="auto"/>
          <w:sz w:val="24"/>
          <w:szCs w:val="24"/>
        </w:rPr>
        <w:t>По признаку поступления обращения распределились следующим образом: напрямую в администрацию района обратил</w:t>
      </w:r>
      <w:r>
        <w:rPr>
          <w:rFonts w:eastAsia="Courier New"/>
          <w:color w:val="auto"/>
          <w:sz w:val="24"/>
          <w:szCs w:val="24"/>
        </w:rPr>
        <w:t>о</w:t>
      </w:r>
      <w:r w:rsidRPr="00E0753A">
        <w:rPr>
          <w:rFonts w:eastAsia="Courier New"/>
          <w:color w:val="auto"/>
          <w:sz w:val="24"/>
          <w:szCs w:val="24"/>
        </w:rPr>
        <w:t>с</w:t>
      </w:r>
      <w:r>
        <w:rPr>
          <w:rFonts w:eastAsia="Courier New"/>
          <w:color w:val="auto"/>
          <w:sz w:val="24"/>
          <w:szCs w:val="24"/>
        </w:rPr>
        <w:t>ь</w:t>
      </w:r>
      <w:r w:rsidRPr="00E0753A">
        <w:rPr>
          <w:rFonts w:eastAsia="Courier New"/>
          <w:color w:val="auto"/>
          <w:sz w:val="24"/>
          <w:szCs w:val="24"/>
        </w:rPr>
        <w:t xml:space="preserve"> </w:t>
      </w:r>
      <w:r>
        <w:rPr>
          <w:rFonts w:eastAsia="Courier New"/>
          <w:color w:val="auto"/>
          <w:sz w:val="24"/>
          <w:szCs w:val="24"/>
        </w:rPr>
        <w:t>1 413</w:t>
      </w:r>
      <w:r w:rsidRPr="00E0753A">
        <w:rPr>
          <w:rFonts w:eastAsia="Courier New"/>
          <w:color w:val="auto"/>
          <w:sz w:val="24"/>
          <w:szCs w:val="24"/>
        </w:rPr>
        <w:t xml:space="preserve"> граждан</w:t>
      </w:r>
      <w:r>
        <w:rPr>
          <w:rFonts w:eastAsia="Courier New"/>
          <w:color w:val="auto"/>
          <w:sz w:val="24"/>
          <w:szCs w:val="24"/>
        </w:rPr>
        <w:t xml:space="preserve"> (43%)</w:t>
      </w:r>
      <w:r w:rsidRPr="00E0753A">
        <w:rPr>
          <w:rFonts w:eastAsia="Courier New"/>
          <w:color w:val="auto"/>
          <w:sz w:val="24"/>
          <w:szCs w:val="24"/>
        </w:rPr>
        <w:t>; из Администрации Губернатора Санкт-Петербурга</w:t>
      </w:r>
      <w:r>
        <w:rPr>
          <w:rFonts w:eastAsia="Courier New"/>
          <w:color w:val="auto"/>
          <w:sz w:val="24"/>
          <w:szCs w:val="24"/>
        </w:rPr>
        <w:t xml:space="preserve"> – 777 (23,6%)</w:t>
      </w:r>
      <w:r w:rsidRPr="00E0753A">
        <w:rPr>
          <w:rFonts w:eastAsia="Courier New"/>
          <w:color w:val="auto"/>
          <w:sz w:val="24"/>
          <w:szCs w:val="24"/>
        </w:rPr>
        <w:t xml:space="preserve">; из исполнительных органов государственной власти – </w:t>
      </w:r>
      <w:r>
        <w:rPr>
          <w:rFonts w:eastAsia="Courier New"/>
          <w:color w:val="auto"/>
          <w:sz w:val="24"/>
          <w:szCs w:val="24"/>
        </w:rPr>
        <w:t>678 (20,6%)</w:t>
      </w:r>
      <w:r w:rsidRPr="00E0753A">
        <w:rPr>
          <w:rFonts w:eastAsia="Courier New"/>
          <w:color w:val="auto"/>
          <w:sz w:val="24"/>
          <w:szCs w:val="24"/>
        </w:rPr>
        <w:t xml:space="preserve">; </w:t>
      </w:r>
      <w:r>
        <w:rPr>
          <w:rFonts w:eastAsia="Courier New"/>
          <w:color w:val="auto"/>
          <w:sz w:val="24"/>
          <w:szCs w:val="24"/>
        </w:rPr>
        <w:t>212</w:t>
      </w:r>
      <w:r w:rsidRPr="00E0753A">
        <w:rPr>
          <w:rFonts w:eastAsia="Courier New"/>
          <w:color w:val="auto"/>
          <w:sz w:val="24"/>
          <w:szCs w:val="24"/>
        </w:rPr>
        <w:t xml:space="preserve"> обращений из </w:t>
      </w:r>
      <w:r>
        <w:rPr>
          <w:rFonts w:eastAsia="Courier New"/>
          <w:color w:val="auto"/>
          <w:sz w:val="24"/>
          <w:szCs w:val="24"/>
        </w:rPr>
        <w:t xml:space="preserve">органов </w:t>
      </w:r>
      <w:r w:rsidRPr="00E0753A">
        <w:rPr>
          <w:rFonts w:eastAsia="Courier New"/>
          <w:color w:val="auto"/>
          <w:sz w:val="24"/>
          <w:szCs w:val="24"/>
        </w:rPr>
        <w:t xml:space="preserve">прокуратуры; остальные </w:t>
      </w:r>
      <w:r>
        <w:rPr>
          <w:rFonts w:eastAsia="Courier New"/>
          <w:color w:val="auto"/>
          <w:sz w:val="24"/>
          <w:szCs w:val="24"/>
        </w:rPr>
        <w:t>206</w:t>
      </w:r>
      <w:r w:rsidRPr="00E0753A">
        <w:rPr>
          <w:rFonts w:eastAsia="Courier New"/>
          <w:b/>
          <w:color w:val="auto"/>
          <w:sz w:val="24"/>
          <w:szCs w:val="24"/>
        </w:rPr>
        <w:t> </w:t>
      </w:r>
      <w:r w:rsidRPr="00E0753A">
        <w:rPr>
          <w:rFonts w:eastAsia="Courier New"/>
          <w:color w:val="auto"/>
          <w:sz w:val="24"/>
          <w:szCs w:val="24"/>
        </w:rPr>
        <w:t xml:space="preserve">поступили из других источников (от депутатов </w:t>
      </w:r>
      <w:proofErr w:type="spellStart"/>
      <w:r w:rsidRPr="00E0753A">
        <w:rPr>
          <w:rFonts w:eastAsia="Courier New"/>
          <w:color w:val="auto"/>
          <w:sz w:val="24"/>
          <w:szCs w:val="24"/>
        </w:rPr>
        <w:t>ЗАКСа</w:t>
      </w:r>
      <w:proofErr w:type="spellEnd"/>
      <w:r w:rsidRPr="00E0753A">
        <w:rPr>
          <w:rFonts w:eastAsia="Courier New"/>
          <w:color w:val="auto"/>
          <w:sz w:val="24"/>
          <w:szCs w:val="24"/>
        </w:rPr>
        <w:t xml:space="preserve">, МО и </w:t>
      </w:r>
      <w:r>
        <w:rPr>
          <w:rFonts w:eastAsia="Courier New"/>
          <w:color w:val="auto"/>
          <w:sz w:val="24"/>
          <w:szCs w:val="24"/>
        </w:rPr>
        <w:t>др.</w:t>
      </w:r>
      <w:r w:rsidRPr="00E0753A">
        <w:rPr>
          <w:rFonts w:eastAsia="Courier New"/>
          <w:color w:val="auto"/>
          <w:sz w:val="24"/>
          <w:szCs w:val="24"/>
        </w:rPr>
        <w:t>)</w:t>
      </w:r>
      <w:r w:rsidRPr="00E0753A">
        <w:rPr>
          <w:rFonts w:eastAsia="Courier New"/>
          <w:b/>
          <w:color w:val="auto"/>
          <w:sz w:val="24"/>
          <w:szCs w:val="24"/>
        </w:rPr>
        <w:t>.</w:t>
      </w:r>
    </w:p>
    <w:p w:rsidR="00DA7D83" w:rsidRDefault="00DA7D83" w:rsidP="00DA7D83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>
        <w:rPr>
          <w:sz w:val="24"/>
          <w:szCs w:val="24"/>
        </w:rPr>
        <w:br/>
        <w:t>в обращениях граждан, распределялись следующим образом:</w:t>
      </w:r>
    </w:p>
    <w:p w:rsidR="00DA7D83" w:rsidRDefault="00DA7D83" w:rsidP="00DA7D8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жилище – 2 061 (60,8%);</w:t>
      </w:r>
    </w:p>
    <w:p w:rsidR="00DA7D83" w:rsidRDefault="00DA7D83" w:rsidP="00DA7D83">
      <w:pPr>
        <w:ind w:firstLine="567"/>
        <w:rPr>
          <w:sz w:val="24"/>
          <w:szCs w:val="24"/>
        </w:rPr>
      </w:pPr>
      <w:r>
        <w:rPr>
          <w:sz w:val="24"/>
          <w:szCs w:val="24"/>
        </w:rPr>
        <w:t>экономика – 688 (20,3%);</w:t>
      </w:r>
    </w:p>
    <w:p w:rsidR="00DA7D83" w:rsidRDefault="00DA7D83" w:rsidP="00DA7D83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социальная сфера – 360 (10,6%);</w:t>
      </w:r>
    </w:p>
    <w:p w:rsidR="00DA7D83" w:rsidRDefault="00DA7D83" w:rsidP="00DA7D8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государство, общество, политика – 167 (4,9%);</w:t>
      </w:r>
    </w:p>
    <w:p w:rsidR="00DA7D83" w:rsidRDefault="00DA7D83" w:rsidP="00DA7D8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оборона, безопасность, законность – 114 (3,4%).</w:t>
      </w:r>
    </w:p>
    <w:p w:rsidR="00DA7D83" w:rsidRPr="00D62581" w:rsidRDefault="00DA7D83" w:rsidP="00DA7D83">
      <w:pPr>
        <w:spacing w:before="120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Жилище</w:t>
      </w:r>
    </w:p>
    <w:p w:rsidR="00DA7D83" w:rsidRDefault="00DA7D83" w:rsidP="00DA7D83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В разделе</w:t>
      </w:r>
      <w:r w:rsidRPr="00B838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«Жилище» наибольшее количество обращений поступило по вопросам «Коммунальное хозяйство» 1 329 (64,5%) и «Обеспечение граждан жилищем, пользование </w:t>
      </w:r>
      <w:r w:rsidRPr="000E741D">
        <w:rPr>
          <w:sz w:val="24"/>
          <w:szCs w:val="24"/>
        </w:rPr>
        <w:t>жилищным фондом, социальные гарантии в жилищной сфере (за исключением права собственности на жилище)</w:t>
      </w:r>
      <w:r>
        <w:rPr>
          <w:sz w:val="24"/>
          <w:szCs w:val="24"/>
        </w:rPr>
        <w:t>» 641 (31,1%)</w:t>
      </w:r>
      <w:r w:rsidRPr="00B838B5">
        <w:rPr>
          <w:sz w:val="24"/>
          <w:szCs w:val="24"/>
        </w:rPr>
        <w:t xml:space="preserve">. </w:t>
      </w:r>
    </w:p>
    <w:p w:rsidR="00DA7D83" w:rsidRPr="00534C8A" w:rsidRDefault="00DA7D83" w:rsidP="00DA7D83">
      <w:pPr>
        <w:ind w:firstLine="567"/>
        <w:rPr>
          <w:sz w:val="24"/>
          <w:szCs w:val="24"/>
        </w:rPr>
      </w:pPr>
      <w:r w:rsidRPr="00534C8A">
        <w:rPr>
          <w:sz w:val="24"/>
          <w:szCs w:val="24"/>
        </w:rPr>
        <w:t xml:space="preserve">По вопросам коммунального хозяйства граждан волновали вопросы, связанные </w:t>
      </w:r>
      <w:r>
        <w:rPr>
          <w:sz w:val="24"/>
          <w:szCs w:val="24"/>
        </w:rPr>
        <w:br/>
      </w:r>
      <w:r w:rsidRPr="00534C8A">
        <w:rPr>
          <w:sz w:val="24"/>
          <w:szCs w:val="24"/>
        </w:rPr>
        <w:t>с техническим состоянием конструкций зданий и необходимостью в ремонте общедомового имущества, в том числе по ремонту фасадов и инженерных сетей</w:t>
      </w:r>
      <w:r>
        <w:rPr>
          <w:sz w:val="24"/>
          <w:szCs w:val="24"/>
        </w:rPr>
        <w:t>.</w:t>
      </w:r>
    </w:p>
    <w:p w:rsidR="00DA7D83" w:rsidRPr="00534C8A" w:rsidRDefault="00DA7D83" w:rsidP="00DA7D83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34C8A">
        <w:rPr>
          <w:rFonts w:ascii="Times New Roman" w:hAnsi="Times New Roman"/>
          <w:sz w:val="24"/>
          <w:szCs w:val="24"/>
        </w:rPr>
        <w:t>Сфера жилищно-коммунального хозяйства в Центральном районе требует особого внимания. Существует целый ряд проблем, связанный с большим физическим износом жилого фонда, 91 % которого составляют здания постройки до 1917 года.</w:t>
      </w:r>
    </w:p>
    <w:p w:rsidR="00DA7D83" w:rsidRPr="00534C8A" w:rsidRDefault="00DA7D83" w:rsidP="00DA7D83">
      <w:pPr>
        <w:tabs>
          <w:tab w:val="clear" w:pos="624"/>
        </w:tabs>
        <w:ind w:firstLine="567"/>
        <w:rPr>
          <w:rFonts w:eastAsia="Courier New"/>
          <w:color w:val="auto"/>
          <w:sz w:val="24"/>
          <w:szCs w:val="24"/>
        </w:rPr>
      </w:pPr>
      <w:r w:rsidRPr="00534C8A">
        <w:rPr>
          <w:rFonts w:eastAsia="Courier New"/>
          <w:color w:val="auto"/>
          <w:sz w:val="24"/>
          <w:szCs w:val="24"/>
        </w:rPr>
        <w:t>Несмотря на проведенный и запланированный ремонт, проблема «</w:t>
      </w:r>
      <w:proofErr w:type="spellStart"/>
      <w:r w:rsidRPr="00534C8A">
        <w:rPr>
          <w:rFonts w:eastAsia="Courier New"/>
          <w:color w:val="auto"/>
          <w:sz w:val="24"/>
          <w:szCs w:val="24"/>
        </w:rPr>
        <w:t>недоремонта</w:t>
      </w:r>
      <w:proofErr w:type="spellEnd"/>
      <w:r w:rsidRPr="00534C8A">
        <w:rPr>
          <w:rFonts w:eastAsia="Courier New"/>
          <w:color w:val="auto"/>
          <w:sz w:val="24"/>
          <w:szCs w:val="24"/>
        </w:rPr>
        <w:t>» жилищного фонда в районе остается по-прежнему острой, количество аварийных конструкций в жилом фонде увеличивается из-за большого количества домов, не прошедших комплексного капитального ремонта.</w:t>
      </w:r>
    </w:p>
    <w:p w:rsidR="00DA7D83" w:rsidRDefault="00DA7D83" w:rsidP="00DA7D83">
      <w:pPr>
        <w:ind w:firstLine="567"/>
        <w:rPr>
          <w:sz w:val="24"/>
          <w:szCs w:val="24"/>
        </w:rPr>
      </w:pPr>
      <w:r w:rsidRPr="002764DC">
        <w:rPr>
          <w:sz w:val="24"/>
          <w:szCs w:val="24"/>
        </w:rPr>
        <w:t>По</w:t>
      </w:r>
      <w:r w:rsidRPr="00534C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теме «Обеспечение граждан жилищем, пользование </w:t>
      </w:r>
      <w:r w:rsidRPr="000E741D">
        <w:rPr>
          <w:sz w:val="24"/>
          <w:szCs w:val="24"/>
        </w:rPr>
        <w:t xml:space="preserve">жилищным фондом, социальные гарантии в жилищной сфере (за исключением права собственности </w:t>
      </w:r>
      <w:r>
        <w:rPr>
          <w:sz w:val="24"/>
          <w:szCs w:val="24"/>
        </w:rPr>
        <w:br/>
      </w:r>
      <w:r w:rsidRPr="000E741D">
        <w:rPr>
          <w:sz w:val="24"/>
          <w:szCs w:val="24"/>
        </w:rPr>
        <w:t>на жилище)</w:t>
      </w:r>
      <w:r>
        <w:rPr>
          <w:sz w:val="24"/>
          <w:szCs w:val="24"/>
        </w:rPr>
        <w:t>» з</w:t>
      </w:r>
      <w:r w:rsidRPr="002764DC">
        <w:rPr>
          <w:sz w:val="24"/>
          <w:szCs w:val="24"/>
        </w:rPr>
        <w:t xml:space="preserve">аявители обращались </w:t>
      </w:r>
      <w:r>
        <w:rPr>
          <w:sz w:val="24"/>
          <w:szCs w:val="24"/>
        </w:rPr>
        <w:t>с</w:t>
      </w:r>
      <w:r w:rsidRPr="002764DC">
        <w:rPr>
          <w:sz w:val="24"/>
          <w:szCs w:val="24"/>
        </w:rPr>
        <w:t xml:space="preserve"> вопросам</w:t>
      </w:r>
      <w:r>
        <w:rPr>
          <w:sz w:val="24"/>
          <w:szCs w:val="24"/>
        </w:rPr>
        <w:t>и</w:t>
      </w:r>
      <w:r w:rsidRPr="002764DC">
        <w:rPr>
          <w:sz w:val="24"/>
          <w:szCs w:val="24"/>
        </w:rPr>
        <w:t xml:space="preserve"> улучшения жилищных условий, предоставления жилых помещений, постановки на жилищный учет, предоставления освободившихся жилых помещений, изменения</w:t>
      </w:r>
      <w:r>
        <w:rPr>
          <w:sz w:val="24"/>
          <w:szCs w:val="24"/>
        </w:rPr>
        <w:t xml:space="preserve"> </w:t>
      </w:r>
      <w:r w:rsidRPr="002764DC">
        <w:rPr>
          <w:sz w:val="24"/>
          <w:szCs w:val="24"/>
        </w:rPr>
        <w:t>договора социального найма.</w:t>
      </w:r>
    </w:p>
    <w:p w:rsidR="00DA7D83" w:rsidRPr="003074DC" w:rsidRDefault="00DA7D83" w:rsidP="00DA7D83">
      <w:pPr>
        <w:spacing w:before="120" w:after="120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Экономика</w:t>
      </w:r>
    </w:p>
    <w:p w:rsidR="00DA7D83" w:rsidRDefault="00DA7D83" w:rsidP="00DA7D83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Наибольшая часть вопросов данного раздела была зарегистрирована в тематике «Хозяйственная деятельность» 595 (86,5%). Наиболее актуальными для заявителей были вопросы градостроительства и архитектуры – 471; торговли – 77; транспорта – 30.</w:t>
      </w:r>
    </w:p>
    <w:p w:rsidR="00DA7D83" w:rsidRDefault="00DA7D83" w:rsidP="00DA7D8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Основные вопросы, поднятые в обращениях граждан – законность размещения рекламы на фасадах зданий и сооружений, удаление надписей с фасадов зданий, сооружений и тротуаров, благоустройство дворовых территорий,</w:t>
      </w:r>
      <w:r w:rsidRPr="00DD350D">
        <w:rPr>
          <w:sz w:val="24"/>
          <w:szCs w:val="24"/>
        </w:rPr>
        <w:t xml:space="preserve"> </w:t>
      </w:r>
      <w:r w:rsidRPr="002764DC">
        <w:rPr>
          <w:sz w:val="24"/>
          <w:szCs w:val="24"/>
        </w:rPr>
        <w:t>ухудшение условий проживания в связи с деятельностью кафе, ресторанов и</w:t>
      </w:r>
      <w:r>
        <w:rPr>
          <w:sz w:val="24"/>
          <w:szCs w:val="24"/>
        </w:rPr>
        <w:t> </w:t>
      </w:r>
      <w:r w:rsidRPr="002764DC">
        <w:rPr>
          <w:sz w:val="24"/>
          <w:szCs w:val="24"/>
        </w:rPr>
        <w:t>магазинов, расположенных в многоквартирных домах</w:t>
      </w:r>
      <w:r>
        <w:rPr>
          <w:sz w:val="24"/>
          <w:szCs w:val="24"/>
        </w:rPr>
        <w:t>;</w:t>
      </w:r>
      <w:r w:rsidRPr="002764DC">
        <w:rPr>
          <w:sz w:val="24"/>
          <w:szCs w:val="24"/>
        </w:rPr>
        <w:t xml:space="preserve"> нарушение тишины и покоя граждан.</w:t>
      </w:r>
    </w:p>
    <w:p w:rsidR="00DA7D83" w:rsidRPr="00DD350D" w:rsidRDefault="00DA7D83" w:rsidP="00DA7D83">
      <w:pPr>
        <w:spacing w:before="120"/>
        <w:ind w:firstLine="567"/>
        <w:rPr>
          <w:b/>
          <w:sz w:val="24"/>
          <w:szCs w:val="24"/>
        </w:rPr>
      </w:pPr>
      <w:r w:rsidRPr="00DD350D">
        <w:rPr>
          <w:b/>
          <w:sz w:val="24"/>
          <w:szCs w:val="24"/>
        </w:rPr>
        <w:t>Социальная сфера</w:t>
      </w:r>
    </w:p>
    <w:p w:rsidR="00DA7D83" w:rsidRDefault="00DA7D83" w:rsidP="00DA7D83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В разделе «Социальная сфера» основная часть вопросов распределилась следующим образом: «Образование. Наука. Культура» - 131 (36,5%), «Здравоохранение. Физическая культура и спорт» - 121 (33,6%); «Социальное обеспечение и социальное страхование» - 88 (24,4%).</w:t>
      </w:r>
    </w:p>
    <w:p w:rsidR="00DA7D83" w:rsidRPr="00EB6928" w:rsidRDefault="00DA7D83" w:rsidP="00DA7D83">
      <w:pPr>
        <w:ind w:firstLine="567"/>
        <w:rPr>
          <w:sz w:val="24"/>
          <w:szCs w:val="24"/>
        </w:rPr>
      </w:pPr>
      <w:r w:rsidRPr="00EB6928">
        <w:rPr>
          <w:sz w:val="24"/>
          <w:szCs w:val="24"/>
        </w:rPr>
        <w:t xml:space="preserve">По </w:t>
      </w:r>
      <w:r w:rsidRPr="00262AAE">
        <w:rPr>
          <w:sz w:val="24"/>
          <w:szCs w:val="24"/>
        </w:rPr>
        <w:t>вопросам образования</w:t>
      </w:r>
      <w:r w:rsidRPr="00D1778C">
        <w:rPr>
          <w:sz w:val="24"/>
          <w:szCs w:val="24"/>
        </w:rPr>
        <w:t xml:space="preserve"> </w:t>
      </w:r>
      <w:r w:rsidRPr="00EB6928">
        <w:rPr>
          <w:sz w:val="24"/>
          <w:szCs w:val="24"/>
        </w:rPr>
        <w:t xml:space="preserve">в администрацию района поступило </w:t>
      </w:r>
      <w:r>
        <w:rPr>
          <w:sz w:val="24"/>
          <w:szCs w:val="24"/>
        </w:rPr>
        <w:t>111</w:t>
      </w:r>
      <w:r w:rsidRPr="00EB6928">
        <w:rPr>
          <w:sz w:val="24"/>
          <w:szCs w:val="24"/>
        </w:rPr>
        <w:t> обращени</w:t>
      </w:r>
      <w:r>
        <w:rPr>
          <w:sz w:val="24"/>
          <w:szCs w:val="24"/>
        </w:rPr>
        <w:t>й</w:t>
      </w:r>
      <w:r w:rsidRPr="00EB692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B6928">
        <w:rPr>
          <w:sz w:val="24"/>
          <w:szCs w:val="24"/>
        </w:rPr>
        <w:t xml:space="preserve">Граждане обращались с вопросами зачисления детей в дошкольные образовательные учреждения, образовательные учреждения; </w:t>
      </w:r>
      <w:r>
        <w:rPr>
          <w:sz w:val="24"/>
          <w:szCs w:val="24"/>
        </w:rPr>
        <w:t xml:space="preserve">по вопросам организации работы </w:t>
      </w:r>
      <w:r>
        <w:rPr>
          <w:sz w:val="24"/>
          <w:szCs w:val="24"/>
        </w:rPr>
        <w:br/>
        <w:t xml:space="preserve">в </w:t>
      </w:r>
      <w:r w:rsidRPr="00EB6928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>учреждениях</w:t>
      </w:r>
      <w:r w:rsidRPr="00EB6928">
        <w:rPr>
          <w:sz w:val="24"/>
          <w:szCs w:val="24"/>
        </w:rPr>
        <w:t xml:space="preserve"> и т.д.</w:t>
      </w:r>
    </w:p>
    <w:p w:rsidR="00DA7D83" w:rsidRPr="002764DC" w:rsidRDefault="00DA7D83" w:rsidP="00DA7D83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По </w:t>
      </w:r>
      <w:r w:rsidRPr="00DC2487">
        <w:rPr>
          <w:sz w:val="24"/>
          <w:szCs w:val="24"/>
        </w:rPr>
        <w:t>вопросам здравоохранения</w:t>
      </w:r>
      <w:r>
        <w:rPr>
          <w:sz w:val="24"/>
          <w:szCs w:val="24"/>
        </w:rPr>
        <w:t xml:space="preserve"> поступило 111 обращений в части предоставления медицинских услуг и записи к врачам-специалистам.</w:t>
      </w:r>
    </w:p>
    <w:p w:rsidR="00DA7D83" w:rsidRDefault="00DA7D83" w:rsidP="00DA7D83">
      <w:pPr>
        <w:ind w:firstLine="567"/>
        <w:rPr>
          <w:sz w:val="24"/>
          <w:szCs w:val="24"/>
        </w:rPr>
      </w:pPr>
      <w:r w:rsidRPr="00EB6928">
        <w:rPr>
          <w:sz w:val="24"/>
          <w:szCs w:val="24"/>
        </w:rPr>
        <w:t xml:space="preserve">По </w:t>
      </w:r>
      <w:r w:rsidRPr="00DC2487">
        <w:rPr>
          <w:sz w:val="24"/>
          <w:szCs w:val="24"/>
        </w:rPr>
        <w:t>вопросам социального обеспечения</w:t>
      </w:r>
      <w:r>
        <w:rPr>
          <w:sz w:val="24"/>
          <w:szCs w:val="24"/>
        </w:rPr>
        <w:t>,</w:t>
      </w:r>
      <w:r w:rsidRPr="00EB6928">
        <w:rPr>
          <w:sz w:val="24"/>
          <w:szCs w:val="24"/>
        </w:rPr>
        <w:t xml:space="preserve"> оказания материальной помощи, </w:t>
      </w:r>
      <w:r>
        <w:rPr>
          <w:sz w:val="24"/>
          <w:szCs w:val="24"/>
        </w:rPr>
        <w:t>социального обслуживания и </w:t>
      </w:r>
      <w:r w:rsidRPr="00EB6928">
        <w:rPr>
          <w:sz w:val="24"/>
          <w:szCs w:val="24"/>
        </w:rPr>
        <w:t>начисления социальных пособий</w:t>
      </w:r>
      <w:r w:rsidRPr="00DC2487">
        <w:rPr>
          <w:sz w:val="24"/>
          <w:szCs w:val="24"/>
        </w:rPr>
        <w:t xml:space="preserve"> </w:t>
      </w:r>
      <w:r w:rsidRPr="00EB6928">
        <w:rPr>
          <w:sz w:val="24"/>
          <w:szCs w:val="24"/>
        </w:rPr>
        <w:t xml:space="preserve">в администрацию района поступило </w:t>
      </w:r>
      <w:r>
        <w:rPr>
          <w:sz w:val="24"/>
          <w:szCs w:val="24"/>
        </w:rPr>
        <w:t>88</w:t>
      </w:r>
      <w:r w:rsidRPr="00EB6928">
        <w:rPr>
          <w:sz w:val="24"/>
          <w:szCs w:val="24"/>
        </w:rPr>
        <w:t> обращени</w:t>
      </w:r>
      <w:r>
        <w:rPr>
          <w:sz w:val="24"/>
          <w:szCs w:val="24"/>
        </w:rPr>
        <w:t>й.</w:t>
      </w:r>
    </w:p>
    <w:p w:rsidR="00DA7D83" w:rsidRDefault="00DA7D83" w:rsidP="00DA7D83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большинстве случаев в результате рассмотрения обращений заявители получили ответы с разъяснениями (2 502 обращения). С результатом «поддержано» рассмотрено 467 обращений, в том числе по 253 обращениям «приняты меры». </w:t>
      </w:r>
    </w:p>
    <w:p w:rsidR="00DA7D83" w:rsidRDefault="00DA7D83" w:rsidP="00DA7D83">
      <w:pPr>
        <w:spacing w:before="120"/>
        <w:ind w:firstLine="567"/>
        <w:rPr>
          <w:sz w:val="24"/>
          <w:szCs w:val="24"/>
        </w:rPr>
      </w:pPr>
      <w:r w:rsidRPr="002764DC">
        <w:rPr>
          <w:sz w:val="24"/>
          <w:szCs w:val="24"/>
        </w:rPr>
        <w:t>В</w:t>
      </w:r>
      <w:r>
        <w:rPr>
          <w:sz w:val="24"/>
          <w:szCs w:val="24"/>
        </w:rPr>
        <w:t>о 2</w:t>
      </w:r>
      <w:r w:rsidRPr="002764DC">
        <w:rPr>
          <w:sz w:val="24"/>
          <w:szCs w:val="24"/>
        </w:rPr>
        <w:t xml:space="preserve"> квартале 201</w:t>
      </w:r>
      <w:r>
        <w:rPr>
          <w:sz w:val="24"/>
          <w:szCs w:val="24"/>
        </w:rPr>
        <w:t>9</w:t>
      </w:r>
      <w:r w:rsidRPr="002764DC">
        <w:rPr>
          <w:sz w:val="24"/>
          <w:szCs w:val="24"/>
        </w:rPr>
        <w:t xml:space="preserve"> года в адрес главы администрации от жителей района поступило </w:t>
      </w:r>
      <w:r>
        <w:rPr>
          <w:sz w:val="24"/>
          <w:szCs w:val="24"/>
        </w:rPr>
        <w:t>45</w:t>
      </w:r>
      <w:r w:rsidRPr="002764DC">
        <w:rPr>
          <w:sz w:val="24"/>
          <w:szCs w:val="24"/>
        </w:rPr>
        <w:t> пис</w:t>
      </w:r>
      <w:r>
        <w:rPr>
          <w:sz w:val="24"/>
          <w:szCs w:val="24"/>
        </w:rPr>
        <w:t>ем с выражением благодарности.</w:t>
      </w:r>
    </w:p>
    <w:p w:rsidR="00B00569" w:rsidRPr="000C6D32" w:rsidRDefault="00AD2FC5" w:rsidP="00B00569">
      <w:pPr>
        <w:keepNext/>
        <w:spacing w:before="120"/>
        <w:ind w:firstLine="539"/>
        <w:rPr>
          <w:b/>
          <w:sz w:val="24"/>
          <w:szCs w:val="24"/>
        </w:rPr>
      </w:pPr>
      <w:r>
        <w:rPr>
          <w:b/>
          <w:sz w:val="24"/>
          <w:szCs w:val="24"/>
        </w:rPr>
        <w:t>Личный прием граждан</w:t>
      </w:r>
    </w:p>
    <w:p w:rsidR="00682280" w:rsidRDefault="00682280" w:rsidP="00682280">
      <w:pPr>
        <w:spacing w:before="120"/>
        <w:ind w:firstLine="539"/>
        <w:rPr>
          <w:sz w:val="24"/>
          <w:szCs w:val="24"/>
        </w:rPr>
      </w:pPr>
      <w:r w:rsidRPr="00EB6928">
        <w:rPr>
          <w:sz w:val="24"/>
          <w:szCs w:val="24"/>
        </w:rPr>
        <w:t xml:space="preserve">В отчетном квартале подготовлено и обеспечено проведение </w:t>
      </w:r>
      <w:r>
        <w:rPr>
          <w:sz w:val="24"/>
          <w:szCs w:val="24"/>
        </w:rPr>
        <w:t>12</w:t>
      </w:r>
      <w:r w:rsidRPr="00EB6928">
        <w:rPr>
          <w:sz w:val="24"/>
          <w:szCs w:val="24"/>
        </w:rPr>
        <w:t xml:space="preserve"> личных приемов граждан руководством администрации, принят</w:t>
      </w:r>
      <w:r>
        <w:rPr>
          <w:sz w:val="24"/>
          <w:szCs w:val="24"/>
        </w:rPr>
        <w:t>о</w:t>
      </w:r>
      <w:r w:rsidRPr="00EB6928">
        <w:rPr>
          <w:sz w:val="24"/>
          <w:szCs w:val="24"/>
        </w:rPr>
        <w:t xml:space="preserve"> </w:t>
      </w:r>
      <w:r>
        <w:rPr>
          <w:sz w:val="24"/>
          <w:szCs w:val="24"/>
        </w:rPr>
        <w:t>46 человек, в том числе главой администрации – 23.</w:t>
      </w:r>
    </w:p>
    <w:p w:rsidR="00682280" w:rsidRPr="00F638CF" w:rsidRDefault="00682280" w:rsidP="00682280">
      <w:pPr>
        <w:tabs>
          <w:tab w:val="clear" w:pos="624"/>
        </w:tabs>
        <w:ind w:firstLine="567"/>
        <w:rPr>
          <w:color w:val="auto"/>
          <w:sz w:val="24"/>
          <w:szCs w:val="24"/>
        </w:rPr>
      </w:pPr>
      <w:r w:rsidRPr="00682280">
        <w:rPr>
          <w:color w:val="auto"/>
          <w:sz w:val="24"/>
          <w:szCs w:val="24"/>
        </w:rPr>
        <w:t>В ходе проведенных личных приемов руководителями администрации граждане получают исчерпывающие разъяснения на поставленные вопросы. В случае невозможности оперативного решения проблем, руководителями даются поручения соответствующим службам и обращения ставятся на контроль до полного их решения.</w:t>
      </w:r>
    </w:p>
    <w:p w:rsidR="00682280" w:rsidRDefault="00682280" w:rsidP="00682280">
      <w:pPr>
        <w:spacing w:before="120"/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В целях реализации Закона Санкт-Петербурга от 28.03.2018 № 177-38 </w:t>
      </w:r>
      <w:r>
        <w:rPr>
          <w:sz w:val="24"/>
          <w:szCs w:val="24"/>
        </w:rPr>
        <w:br/>
        <w:t xml:space="preserve">«О дополнительных гарантиях права граждан Российской Федерации на обращение </w:t>
      </w:r>
      <w:r>
        <w:rPr>
          <w:sz w:val="24"/>
          <w:szCs w:val="24"/>
        </w:rPr>
        <w:br/>
        <w:t xml:space="preserve">в органы государственной власти Санкт-Петербурга и органы местного самоуправления внутригородских муниципальных образований Санкт-Петербурга» и во исполнение постановления Правительства Санкт-Петербурга от 18.07.2018 № 575 «Об утверждении Порядка проведения регионального дня приема граждан Российской Федерации исполнительными органами государственной власти Санкт-Петербурга» 20.05.2019 </w:t>
      </w:r>
      <w:r>
        <w:rPr>
          <w:sz w:val="24"/>
          <w:szCs w:val="24"/>
        </w:rPr>
        <w:br/>
        <w:t>с 12.00 до 20.00 в администрации Центрального района Санкт-Петербурга (далее – Администрация) проведен региональный день приема граждан (далее – РДПГ).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>РДПГ проводился руководителями Администрации, назначенными приказом Администрации от 15.05.20919 № 29-п «О подготовке и проведении регионального дня приема граждан Российской Федерации в 2019 году».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>В ходе РДПГ принято 20 человек, из них: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5 чел. – главой администрации </w:t>
      </w:r>
      <w:proofErr w:type="spellStart"/>
      <w:r>
        <w:rPr>
          <w:sz w:val="24"/>
          <w:szCs w:val="24"/>
        </w:rPr>
        <w:t>Мейксиным</w:t>
      </w:r>
      <w:proofErr w:type="spellEnd"/>
      <w:r>
        <w:rPr>
          <w:sz w:val="24"/>
          <w:szCs w:val="24"/>
        </w:rPr>
        <w:t xml:space="preserve"> М.С.;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4 чел. – первым заместителем главы администрации </w:t>
      </w:r>
      <w:proofErr w:type="spellStart"/>
      <w:r>
        <w:rPr>
          <w:sz w:val="24"/>
          <w:szCs w:val="24"/>
        </w:rPr>
        <w:t>Спивачевским</w:t>
      </w:r>
      <w:proofErr w:type="spellEnd"/>
      <w:r>
        <w:rPr>
          <w:sz w:val="24"/>
          <w:szCs w:val="24"/>
        </w:rPr>
        <w:t xml:space="preserve"> П.М.; 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>6 чел. – заместителем главы администрации Долгополым М.Н.;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>2 чел. - заместителем главы администрации Кузиной Е.О.;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>2 чел. - заместителем главы администрации Трофимовой Е.В.;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1 чел. - заместителем главы администрации </w:t>
      </w:r>
      <w:proofErr w:type="spellStart"/>
      <w:r>
        <w:rPr>
          <w:sz w:val="24"/>
          <w:szCs w:val="24"/>
        </w:rPr>
        <w:t>Бурдовым</w:t>
      </w:r>
      <w:proofErr w:type="spellEnd"/>
      <w:r>
        <w:rPr>
          <w:sz w:val="24"/>
          <w:szCs w:val="24"/>
        </w:rPr>
        <w:t xml:space="preserve"> Д.Г.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>По результатам РДПГ уполномоченными лицами приняты следующие решения: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>6-ти заявителям предоставлены устные ответы в ходе личного приема по существу поставленных в обращениях вопросах;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14-ти заявителям предоставлены устные ответы в ходе личного приема по существу поставленных в обращениях вопросах с последующим направлением письменных ответов. </w:t>
      </w:r>
    </w:p>
    <w:p w:rsidR="00682280" w:rsidRDefault="00682280" w:rsidP="00682280">
      <w:pPr>
        <w:ind w:firstLine="539"/>
        <w:rPr>
          <w:sz w:val="24"/>
          <w:szCs w:val="24"/>
        </w:rPr>
      </w:pPr>
      <w:r>
        <w:rPr>
          <w:sz w:val="24"/>
          <w:szCs w:val="24"/>
        </w:rPr>
        <w:t>В ходе личного приема принято 5 письменных обращений.</w:t>
      </w:r>
    </w:p>
    <w:p w:rsidR="00682280" w:rsidRDefault="00682280" w:rsidP="00682280">
      <w:pPr>
        <w:spacing w:before="120"/>
        <w:ind w:firstLine="539"/>
        <w:rPr>
          <w:sz w:val="24"/>
          <w:szCs w:val="24"/>
        </w:rPr>
      </w:pPr>
      <w:r w:rsidRPr="00476770">
        <w:rPr>
          <w:sz w:val="24"/>
          <w:szCs w:val="24"/>
        </w:rPr>
        <w:lastRenderedPageBreak/>
        <w:t>В целях обеспечения открытого диалога между гражданами и руководителями исполнительных органов государственной власти Санкт</w:t>
      </w:r>
      <w:r>
        <w:rPr>
          <w:sz w:val="24"/>
          <w:szCs w:val="24"/>
        </w:rPr>
        <w:t>-</w:t>
      </w:r>
      <w:r w:rsidRPr="00476770">
        <w:rPr>
          <w:sz w:val="24"/>
          <w:szCs w:val="24"/>
        </w:rPr>
        <w:t>Петербурга в администрации Центрального района организован</w:t>
      </w:r>
      <w:r>
        <w:rPr>
          <w:sz w:val="24"/>
          <w:szCs w:val="24"/>
        </w:rPr>
        <w:t>а</w:t>
      </w:r>
      <w:r w:rsidRPr="00476770">
        <w:rPr>
          <w:sz w:val="24"/>
          <w:szCs w:val="24"/>
        </w:rPr>
        <w:t xml:space="preserve"> и проведен</w:t>
      </w:r>
      <w:r>
        <w:rPr>
          <w:sz w:val="24"/>
          <w:szCs w:val="24"/>
        </w:rPr>
        <w:t>а</w:t>
      </w:r>
      <w:r w:rsidRPr="00476770">
        <w:rPr>
          <w:sz w:val="24"/>
          <w:szCs w:val="24"/>
        </w:rPr>
        <w:t xml:space="preserve"> встреч</w:t>
      </w:r>
      <w:r>
        <w:rPr>
          <w:sz w:val="24"/>
          <w:szCs w:val="24"/>
        </w:rPr>
        <w:t>а</w:t>
      </w:r>
      <w:r w:rsidRPr="004767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 w:rsidRPr="00476770">
        <w:rPr>
          <w:sz w:val="24"/>
          <w:szCs w:val="24"/>
        </w:rPr>
        <w:t>руководителе</w:t>
      </w:r>
      <w:r>
        <w:rPr>
          <w:sz w:val="24"/>
          <w:szCs w:val="24"/>
        </w:rPr>
        <w:t xml:space="preserve">м </w:t>
      </w:r>
      <w:proofErr w:type="spellStart"/>
      <w:r>
        <w:rPr>
          <w:sz w:val="24"/>
          <w:szCs w:val="24"/>
        </w:rPr>
        <w:t>Гостехнадзора</w:t>
      </w:r>
      <w:proofErr w:type="spellEnd"/>
      <w:r>
        <w:rPr>
          <w:sz w:val="24"/>
          <w:szCs w:val="24"/>
        </w:rPr>
        <w:t xml:space="preserve"> Санкт-Петербурга</w:t>
      </w:r>
      <w:r w:rsidRPr="00476770">
        <w:rPr>
          <w:sz w:val="24"/>
          <w:szCs w:val="24"/>
        </w:rPr>
        <w:t xml:space="preserve">. </w:t>
      </w:r>
    </w:p>
    <w:p w:rsidR="00682280" w:rsidRDefault="00682280" w:rsidP="00682280">
      <w:pPr>
        <w:spacing w:before="120"/>
        <w:ind w:firstLine="539"/>
        <w:rPr>
          <w:sz w:val="24"/>
          <w:szCs w:val="24"/>
        </w:rPr>
      </w:pPr>
      <w:r>
        <w:rPr>
          <w:sz w:val="24"/>
          <w:szCs w:val="24"/>
        </w:rPr>
        <w:t>Подготовлено и обеспечено проведение 12 прямых телефонных линий.</w:t>
      </w:r>
    </w:p>
    <w:p w:rsidR="00635E6C" w:rsidRDefault="00635E6C" w:rsidP="00635E6C">
      <w:pPr>
        <w:tabs>
          <w:tab w:val="left" w:pos="7371"/>
        </w:tabs>
        <w:rPr>
          <w:b/>
          <w:sz w:val="24"/>
          <w:szCs w:val="24"/>
        </w:rPr>
      </w:pPr>
    </w:p>
    <w:p w:rsidR="00635E6C" w:rsidRDefault="00635E6C" w:rsidP="00635E6C">
      <w:pPr>
        <w:tabs>
          <w:tab w:val="left" w:pos="7371"/>
        </w:tabs>
        <w:rPr>
          <w:b/>
          <w:sz w:val="24"/>
          <w:szCs w:val="24"/>
        </w:rPr>
      </w:pPr>
    </w:p>
    <w:p w:rsidR="000C6D32" w:rsidRPr="002764DC" w:rsidRDefault="000C6D32" w:rsidP="000C6D32">
      <w:pPr>
        <w:ind w:firstLine="709"/>
        <w:rPr>
          <w:sz w:val="24"/>
          <w:szCs w:val="24"/>
        </w:rPr>
      </w:pPr>
    </w:p>
    <w:sectPr w:rsidR="000C6D32" w:rsidRPr="002764DC" w:rsidSect="00616CE7">
      <w:headerReference w:type="even" r:id="rId8"/>
      <w:headerReference w:type="default" r:id="rId9"/>
      <w:type w:val="continuous"/>
      <w:pgSz w:w="11906" w:h="16838" w:code="9"/>
      <w:pgMar w:top="851" w:right="851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1EC" w:rsidRDefault="004111EC" w:rsidP="000E6E98">
      <w:r>
        <w:separator/>
      </w:r>
    </w:p>
  </w:endnote>
  <w:endnote w:type="continuationSeparator" w:id="0">
    <w:p w:rsidR="004111EC" w:rsidRDefault="004111EC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1EC" w:rsidRDefault="004111EC" w:rsidP="000E6E98">
      <w:r>
        <w:separator/>
      </w:r>
    </w:p>
  </w:footnote>
  <w:footnote w:type="continuationSeparator" w:id="0">
    <w:p w:rsidR="004111EC" w:rsidRDefault="004111EC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E78BB">
      <w:rPr>
        <w:noProof/>
      </w:rPr>
      <w:t>3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2829"/>
    <w:rsid w:val="000040BA"/>
    <w:rsid w:val="00004FED"/>
    <w:rsid w:val="00017840"/>
    <w:rsid w:val="00020B8F"/>
    <w:rsid w:val="000259EA"/>
    <w:rsid w:val="00033879"/>
    <w:rsid w:val="00033FD5"/>
    <w:rsid w:val="00040726"/>
    <w:rsid w:val="00042D47"/>
    <w:rsid w:val="0004665B"/>
    <w:rsid w:val="00047B1A"/>
    <w:rsid w:val="00072B76"/>
    <w:rsid w:val="0008103A"/>
    <w:rsid w:val="00085FD9"/>
    <w:rsid w:val="00087D32"/>
    <w:rsid w:val="00090299"/>
    <w:rsid w:val="000932FD"/>
    <w:rsid w:val="0009533D"/>
    <w:rsid w:val="00096289"/>
    <w:rsid w:val="000A1BFC"/>
    <w:rsid w:val="000A2097"/>
    <w:rsid w:val="000A308A"/>
    <w:rsid w:val="000A5469"/>
    <w:rsid w:val="000B1A1A"/>
    <w:rsid w:val="000B650B"/>
    <w:rsid w:val="000C1E68"/>
    <w:rsid w:val="000C4B96"/>
    <w:rsid w:val="000C6D32"/>
    <w:rsid w:val="000D4B04"/>
    <w:rsid w:val="000D6E3D"/>
    <w:rsid w:val="000E3FD4"/>
    <w:rsid w:val="000E5BAB"/>
    <w:rsid w:val="000E6E98"/>
    <w:rsid w:val="000F00A6"/>
    <w:rsid w:val="000F08F9"/>
    <w:rsid w:val="001005AB"/>
    <w:rsid w:val="001041E7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406EC"/>
    <w:rsid w:val="0014107A"/>
    <w:rsid w:val="00143A29"/>
    <w:rsid w:val="0014659F"/>
    <w:rsid w:val="00150923"/>
    <w:rsid w:val="001520B3"/>
    <w:rsid w:val="001562B8"/>
    <w:rsid w:val="0015681E"/>
    <w:rsid w:val="0016022E"/>
    <w:rsid w:val="001639FF"/>
    <w:rsid w:val="00164605"/>
    <w:rsid w:val="00165F16"/>
    <w:rsid w:val="001711FF"/>
    <w:rsid w:val="00176162"/>
    <w:rsid w:val="00177F33"/>
    <w:rsid w:val="00183C79"/>
    <w:rsid w:val="00187F9A"/>
    <w:rsid w:val="00194BD8"/>
    <w:rsid w:val="00196650"/>
    <w:rsid w:val="001A05F4"/>
    <w:rsid w:val="001A1F5E"/>
    <w:rsid w:val="001A4514"/>
    <w:rsid w:val="001B021F"/>
    <w:rsid w:val="001B13D9"/>
    <w:rsid w:val="001B623E"/>
    <w:rsid w:val="001C4727"/>
    <w:rsid w:val="001C7F4D"/>
    <w:rsid w:val="001D6B36"/>
    <w:rsid w:val="001E2E7D"/>
    <w:rsid w:val="001E3161"/>
    <w:rsid w:val="001F2B7C"/>
    <w:rsid w:val="001F3117"/>
    <w:rsid w:val="002001A3"/>
    <w:rsid w:val="00205225"/>
    <w:rsid w:val="002078DF"/>
    <w:rsid w:val="002267F4"/>
    <w:rsid w:val="00230205"/>
    <w:rsid w:val="00234D04"/>
    <w:rsid w:val="00236FBD"/>
    <w:rsid w:val="00242534"/>
    <w:rsid w:val="00243499"/>
    <w:rsid w:val="0025094C"/>
    <w:rsid w:val="00250C4F"/>
    <w:rsid w:val="00253C76"/>
    <w:rsid w:val="00254105"/>
    <w:rsid w:val="00257F0A"/>
    <w:rsid w:val="002608DA"/>
    <w:rsid w:val="002667F2"/>
    <w:rsid w:val="0027032D"/>
    <w:rsid w:val="00275921"/>
    <w:rsid w:val="002764DC"/>
    <w:rsid w:val="00281B7D"/>
    <w:rsid w:val="002937A2"/>
    <w:rsid w:val="002B2B22"/>
    <w:rsid w:val="002B50DF"/>
    <w:rsid w:val="002C4C93"/>
    <w:rsid w:val="002C4E5C"/>
    <w:rsid w:val="002C5A5D"/>
    <w:rsid w:val="002D0A2C"/>
    <w:rsid w:val="002D449E"/>
    <w:rsid w:val="002D6B46"/>
    <w:rsid w:val="002D7901"/>
    <w:rsid w:val="002E6366"/>
    <w:rsid w:val="002F6288"/>
    <w:rsid w:val="0030027F"/>
    <w:rsid w:val="003107F8"/>
    <w:rsid w:val="003116E3"/>
    <w:rsid w:val="00313717"/>
    <w:rsid w:val="003236D8"/>
    <w:rsid w:val="00327ED5"/>
    <w:rsid w:val="00331818"/>
    <w:rsid w:val="00331E6A"/>
    <w:rsid w:val="00340112"/>
    <w:rsid w:val="00344111"/>
    <w:rsid w:val="003445D8"/>
    <w:rsid w:val="00344C91"/>
    <w:rsid w:val="00347CA6"/>
    <w:rsid w:val="00356007"/>
    <w:rsid w:val="00363F9E"/>
    <w:rsid w:val="003651DB"/>
    <w:rsid w:val="003670C2"/>
    <w:rsid w:val="00367731"/>
    <w:rsid w:val="00374EB2"/>
    <w:rsid w:val="003915DC"/>
    <w:rsid w:val="00397DE4"/>
    <w:rsid w:val="003B3837"/>
    <w:rsid w:val="003B4087"/>
    <w:rsid w:val="003D5B57"/>
    <w:rsid w:val="003D6BCA"/>
    <w:rsid w:val="003E4C22"/>
    <w:rsid w:val="003E78BB"/>
    <w:rsid w:val="003F28AB"/>
    <w:rsid w:val="003F7414"/>
    <w:rsid w:val="0040198F"/>
    <w:rsid w:val="00401F20"/>
    <w:rsid w:val="00403230"/>
    <w:rsid w:val="00405D34"/>
    <w:rsid w:val="004111EC"/>
    <w:rsid w:val="00411FEB"/>
    <w:rsid w:val="004231E4"/>
    <w:rsid w:val="0042626D"/>
    <w:rsid w:val="00431E11"/>
    <w:rsid w:val="00432D28"/>
    <w:rsid w:val="004350C0"/>
    <w:rsid w:val="0044071B"/>
    <w:rsid w:val="0044759D"/>
    <w:rsid w:val="0045015A"/>
    <w:rsid w:val="004607F8"/>
    <w:rsid w:val="00461AD6"/>
    <w:rsid w:val="004708E9"/>
    <w:rsid w:val="00473309"/>
    <w:rsid w:val="004759E8"/>
    <w:rsid w:val="00476770"/>
    <w:rsid w:val="00491EF0"/>
    <w:rsid w:val="00497ED1"/>
    <w:rsid w:val="004A0D8B"/>
    <w:rsid w:val="004A173B"/>
    <w:rsid w:val="004A2007"/>
    <w:rsid w:val="004B10FD"/>
    <w:rsid w:val="004B364C"/>
    <w:rsid w:val="004B68C9"/>
    <w:rsid w:val="004C0E78"/>
    <w:rsid w:val="004C30BB"/>
    <w:rsid w:val="004C3989"/>
    <w:rsid w:val="004E004C"/>
    <w:rsid w:val="004E4951"/>
    <w:rsid w:val="004F5849"/>
    <w:rsid w:val="0050272B"/>
    <w:rsid w:val="00511E3F"/>
    <w:rsid w:val="005124C9"/>
    <w:rsid w:val="00514C88"/>
    <w:rsid w:val="00517E03"/>
    <w:rsid w:val="00525541"/>
    <w:rsid w:val="005301C8"/>
    <w:rsid w:val="0053679C"/>
    <w:rsid w:val="005431DE"/>
    <w:rsid w:val="00543CCA"/>
    <w:rsid w:val="00547F50"/>
    <w:rsid w:val="00551D2C"/>
    <w:rsid w:val="0055702B"/>
    <w:rsid w:val="0056472D"/>
    <w:rsid w:val="00566F06"/>
    <w:rsid w:val="005703AF"/>
    <w:rsid w:val="00584CAC"/>
    <w:rsid w:val="005852D4"/>
    <w:rsid w:val="005901B9"/>
    <w:rsid w:val="005974B9"/>
    <w:rsid w:val="005A2C89"/>
    <w:rsid w:val="005A6524"/>
    <w:rsid w:val="005A70E8"/>
    <w:rsid w:val="005B2A75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60393D"/>
    <w:rsid w:val="006056F9"/>
    <w:rsid w:val="00607EA3"/>
    <w:rsid w:val="00613E65"/>
    <w:rsid w:val="00616CE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55E46"/>
    <w:rsid w:val="00667AFF"/>
    <w:rsid w:val="00667BFC"/>
    <w:rsid w:val="0067685B"/>
    <w:rsid w:val="00682280"/>
    <w:rsid w:val="006856C8"/>
    <w:rsid w:val="006921CD"/>
    <w:rsid w:val="00693E52"/>
    <w:rsid w:val="006968A4"/>
    <w:rsid w:val="006A09D8"/>
    <w:rsid w:val="006A0C4D"/>
    <w:rsid w:val="006A17FD"/>
    <w:rsid w:val="006A1EF0"/>
    <w:rsid w:val="006A29FE"/>
    <w:rsid w:val="006A3783"/>
    <w:rsid w:val="006A3D9C"/>
    <w:rsid w:val="006A54E5"/>
    <w:rsid w:val="006A74A6"/>
    <w:rsid w:val="006B09F4"/>
    <w:rsid w:val="006B3EF5"/>
    <w:rsid w:val="006B728C"/>
    <w:rsid w:val="006C1A9F"/>
    <w:rsid w:val="006C6837"/>
    <w:rsid w:val="006E04F3"/>
    <w:rsid w:val="006E196D"/>
    <w:rsid w:val="006E296D"/>
    <w:rsid w:val="006F4439"/>
    <w:rsid w:val="006F7B8D"/>
    <w:rsid w:val="00707655"/>
    <w:rsid w:val="0071287F"/>
    <w:rsid w:val="00713AAC"/>
    <w:rsid w:val="0072314A"/>
    <w:rsid w:val="007245BB"/>
    <w:rsid w:val="00726703"/>
    <w:rsid w:val="00727924"/>
    <w:rsid w:val="00732B54"/>
    <w:rsid w:val="00733DDE"/>
    <w:rsid w:val="00744AB2"/>
    <w:rsid w:val="00745186"/>
    <w:rsid w:val="0075202A"/>
    <w:rsid w:val="00752771"/>
    <w:rsid w:val="00756AF8"/>
    <w:rsid w:val="00770498"/>
    <w:rsid w:val="0077601F"/>
    <w:rsid w:val="0078087E"/>
    <w:rsid w:val="00780B47"/>
    <w:rsid w:val="00784CFE"/>
    <w:rsid w:val="00785BFB"/>
    <w:rsid w:val="007900E2"/>
    <w:rsid w:val="007901A9"/>
    <w:rsid w:val="00791B1C"/>
    <w:rsid w:val="007A3D98"/>
    <w:rsid w:val="007A6D11"/>
    <w:rsid w:val="007B3439"/>
    <w:rsid w:val="007C4FE3"/>
    <w:rsid w:val="007C7D9E"/>
    <w:rsid w:val="007D28B4"/>
    <w:rsid w:val="007D5B6A"/>
    <w:rsid w:val="007E20E8"/>
    <w:rsid w:val="007E2974"/>
    <w:rsid w:val="007E496D"/>
    <w:rsid w:val="007F00BB"/>
    <w:rsid w:val="007F15FB"/>
    <w:rsid w:val="007F1A64"/>
    <w:rsid w:val="007F250C"/>
    <w:rsid w:val="007F2D99"/>
    <w:rsid w:val="007F3FC5"/>
    <w:rsid w:val="007F6C3A"/>
    <w:rsid w:val="00810791"/>
    <w:rsid w:val="0082252B"/>
    <w:rsid w:val="00825B44"/>
    <w:rsid w:val="00842AF4"/>
    <w:rsid w:val="0084601B"/>
    <w:rsid w:val="00846A4A"/>
    <w:rsid w:val="00846CEC"/>
    <w:rsid w:val="00856045"/>
    <w:rsid w:val="00856699"/>
    <w:rsid w:val="00860187"/>
    <w:rsid w:val="008619AC"/>
    <w:rsid w:val="00873443"/>
    <w:rsid w:val="00874B19"/>
    <w:rsid w:val="0088044A"/>
    <w:rsid w:val="00893B82"/>
    <w:rsid w:val="008A15FC"/>
    <w:rsid w:val="008A1E00"/>
    <w:rsid w:val="008A33FD"/>
    <w:rsid w:val="008A3F9C"/>
    <w:rsid w:val="008B4092"/>
    <w:rsid w:val="008B61FC"/>
    <w:rsid w:val="008C3CD0"/>
    <w:rsid w:val="008C70C2"/>
    <w:rsid w:val="008D31E3"/>
    <w:rsid w:val="008D49FB"/>
    <w:rsid w:val="008E6E2F"/>
    <w:rsid w:val="008F0F35"/>
    <w:rsid w:val="008F2B58"/>
    <w:rsid w:val="009018F3"/>
    <w:rsid w:val="0090546E"/>
    <w:rsid w:val="0090778E"/>
    <w:rsid w:val="00912187"/>
    <w:rsid w:val="00916B4E"/>
    <w:rsid w:val="009235CF"/>
    <w:rsid w:val="00923876"/>
    <w:rsid w:val="00925AEF"/>
    <w:rsid w:val="009271E3"/>
    <w:rsid w:val="009369A8"/>
    <w:rsid w:val="00945520"/>
    <w:rsid w:val="00947EF1"/>
    <w:rsid w:val="00954D56"/>
    <w:rsid w:val="009554BB"/>
    <w:rsid w:val="00955BC0"/>
    <w:rsid w:val="00956281"/>
    <w:rsid w:val="00966B8D"/>
    <w:rsid w:val="00974E58"/>
    <w:rsid w:val="009834F6"/>
    <w:rsid w:val="009855F7"/>
    <w:rsid w:val="00993DF7"/>
    <w:rsid w:val="00994038"/>
    <w:rsid w:val="00994205"/>
    <w:rsid w:val="009A2D5C"/>
    <w:rsid w:val="009A3A67"/>
    <w:rsid w:val="009B2753"/>
    <w:rsid w:val="009B4045"/>
    <w:rsid w:val="009B5FC7"/>
    <w:rsid w:val="009C286F"/>
    <w:rsid w:val="009C384C"/>
    <w:rsid w:val="009D25BD"/>
    <w:rsid w:val="009E0937"/>
    <w:rsid w:val="009E6705"/>
    <w:rsid w:val="00A22FAB"/>
    <w:rsid w:val="00A23B82"/>
    <w:rsid w:val="00A355C3"/>
    <w:rsid w:val="00A373FE"/>
    <w:rsid w:val="00A423F5"/>
    <w:rsid w:val="00A429C1"/>
    <w:rsid w:val="00A46617"/>
    <w:rsid w:val="00A51903"/>
    <w:rsid w:val="00A5242B"/>
    <w:rsid w:val="00A52DA5"/>
    <w:rsid w:val="00A658C0"/>
    <w:rsid w:val="00A663C4"/>
    <w:rsid w:val="00A70EB7"/>
    <w:rsid w:val="00A82C82"/>
    <w:rsid w:val="00A96598"/>
    <w:rsid w:val="00AA50CA"/>
    <w:rsid w:val="00AB02BA"/>
    <w:rsid w:val="00AC32EC"/>
    <w:rsid w:val="00AC583B"/>
    <w:rsid w:val="00AC7371"/>
    <w:rsid w:val="00AD2FC5"/>
    <w:rsid w:val="00AE21B4"/>
    <w:rsid w:val="00AE56A7"/>
    <w:rsid w:val="00AF19FA"/>
    <w:rsid w:val="00B00569"/>
    <w:rsid w:val="00B15BD9"/>
    <w:rsid w:val="00B24936"/>
    <w:rsid w:val="00B31746"/>
    <w:rsid w:val="00B379EA"/>
    <w:rsid w:val="00B37DA8"/>
    <w:rsid w:val="00B552DF"/>
    <w:rsid w:val="00B562AB"/>
    <w:rsid w:val="00B6265C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A5476"/>
    <w:rsid w:val="00BB35C3"/>
    <w:rsid w:val="00BB4892"/>
    <w:rsid w:val="00BB6222"/>
    <w:rsid w:val="00BB6DDC"/>
    <w:rsid w:val="00BC14EF"/>
    <w:rsid w:val="00BC57DB"/>
    <w:rsid w:val="00BD48F7"/>
    <w:rsid w:val="00BE1578"/>
    <w:rsid w:val="00BE3D9A"/>
    <w:rsid w:val="00BF3362"/>
    <w:rsid w:val="00BF553F"/>
    <w:rsid w:val="00C01941"/>
    <w:rsid w:val="00C039C8"/>
    <w:rsid w:val="00C06639"/>
    <w:rsid w:val="00C103A9"/>
    <w:rsid w:val="00C12B0A"/>
    <w:rsid w:val="00C21150"/>
    <w:rsid w:val="00C23425"/>
    <w:rsid w:val="00C25417"/>
    <w:rsid w:val="00C26250"/>
    <w:rsid w:val="00C3092F"/>
    <w:rsid w:val="00C323C7"/>
    <w:rsid w:val="00C3468D"/>
    <w:rsid w:val="00C509D7"/>
    <w:rsid w:val="00C54E6A"/>
    <w:rsid w:val="00C631EE"/>
    <w:rsid w:val="00C6535A"/>
    <w:rsid w:val="00C70D82"/>
    <w:rsid w:val="00C75577"/>
    <w:rsid w:val="00C90655"/>
    <w:rsid w:val="00C90907"/>
    <w:rsid w:val="00C974F5"/>
    <w:rsid w:val="00CA01C4"/>
    <w:rsid w:val="00CA2DE3"/>
    <w:rsid w:val="00CB3B35"/>
    <w:rsid w:val="00CC24DE"/>
    <w:rsid w:val="00CD0E75"/>
    <w:rsid w:val="00CD2A37"/>
    <w:rsid w:val="00CD6A1F"/>
    <w:rsid w:val="00CE5312"/>
    <w:rsid w:val="00D05699"/>
    <w:rsid w:val="00D12601"/>
    <w:rsid w:val="00D14560"/>
    <w:rsid w:val="00D22858"/>
    <w:rsid w:val="00D30DAE"/>
    <w:rsid w:val="00D320F7"/>
    <w:rsid w:val="00D329D3"/>
    <w:rsid w:val="00D334E7"/>
    <w:rsid w:val="00D4639F"/>
    <w:rsid w:val="00D568CB"/>
    <w:rsid w:val="00D6181B"/>
    <w:rsid w:val="00D6585F"/>
    <w:rsid w:val="00D80195"/>
    <w:rsid w:val="00D8670E"/>
    <w:rsid w:val="00D90187"/>
    <w:rsid w:val="00D9078C"/>
    <w:rsid w:val="00D92538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C57D5"/>
    <w:rsid w:val="00DD3997"/>
    <w:rsid w:val="00DD65DE"/>
    <w:rsid w:val="00DD7C3E"/>
    <w:rsid w:val="00DF16AB"/>
    <w:rsid w:val="00DF46B6"/>
    <w:rsid w:val="00DF7333"/>
    <w:rsid w:val="00E00883"/>
    <w:rsid w:val="00E0143B"/>
    <w:rsid w:val="00E02EC4"/>
    <w:rsid w:val="00E16519"/>
    <w:rsid w:val="00E16CA0"/>
    <w:rsid w:val="00E16FE8"/>
    <w:rsid w:val="00E33B59"/>
    <w:rsid w:val="00E348FC"/>
    <w:rsid w:val="00E37A5A"/>
    <w:rsid w:val="00E37E6E"/>
    <w:rsid w:val="00E412D0"/>
    <w:rsid w:val="00E417E7"/>
    <w:rsid w:val="00E420D4"/>
    <w:rsid w:val="00E460AD"/>
    <w:rsid w:val="00E47EEF"/>
    <w:rsid w:val="00E55313"/>
    <w:rsid w:val="00E626FC"/>
    <w:rsid w:val="00E715DD"/>
    <w:rsid w:val="00E7245C"/>
    <w:rsid w:val="00E77057"/>
    <w:rsid w:val="00E90A50"/>
    <w:rsid w:val="00E914BF"/>
    <w:rsid w:val="00E96330"/>
    <w:rsid w:val="00E97168"/>
    <w:rsid w:val="00EA01B1"/>
    <w:rsid w:val="00EA526B"/>
    <w:rsid w:val="00EB236B"/>
    <w:rsid w:val="00EB6928"/>
    <w:rsid w:val="00EC508A"/>
    <w:rsid w:val="00EC50D0"/>
    <w:rsid w:val="00EC62DB"/>
    <w:rsid w:val="00ED1A92"/>
    <w:rsid w:val="00ED244B"/>
    <w:rsid w:val="00ED7884"/>
    <w:rsid w:val="00EE03F2"/>
    <w:rsid w:val="00EE0755"/>
    <w:rsid w:val="00EE32E1"/>
    <w:rsid w:val="00EE74C5"/>
    <w:rsid w:val="00EF5287"/>
    <w:rsid w:val="00EF6209"/>
    <w:rsid w:val="00F13FAD"/>
    <w:rsid w:val="00F243AB"/>
    <w:rsid w:val="00F26A12"/>
    <w:rsid w:val="00F35140"/>
    <w:rsid w:val="00F40133"/>
    <w:rsid w:val="00F41FBE"/>
    <w:rsid w:val="00F4516C"/>
    <w:rsid w:val="00F51D66"/>
    <w:rsid w:val="00F528FA"/>
    <w:rsid w:val="00F63384"/>
    <w:rsid w:val="00F638CF"/>
    <w:rsid w:val="00F72C8B"/>
    <w:rsid w:val="00F7418B"/>
    <w:rsid w:val="00F869F6"/>
    <w:rsid w:val="00F87502"/>
    <w:rsid w:val="00F935C3"/>
    <w:rsid w:val="00F93F6F"/>
    <w:rsid w:val="00F94D65"/>
    <w:rsid w:val="00F9666F"/>
    <w:rsid w:val="00FC1BBC"/>
    <w:rsid w:val="00FD5EE3"/>
    <w:rsid w:val="00FE11B2"/>
    <w:rsid w:val="00FE3BF0"/>
    <w:rsid w:val="00FE6B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30446-C30B-4891-822D-FE2671DE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Тимофеева Татьяна Александровна</cp:lastModifiedBy>
  <cp:revision>4</cp:revision>
  <cp:lastPrinted>2018-12-28T11:12:00Z</cp:lastPrinted>
  <dcterms:created xsi:type="dcterms:W3CDTF">2019-07-04T07:25:00Z</dcterms:created>
  <dcterms:modified xsi:type="dcterms:W3CDTF">2019-07-04T07:30:00Z</dcterms:modified>
</cp:coreProperties>
</file>