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1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</w:tblGrid>
      <w:tr w:rsidR="00FD6323" w:rsidRPr="00F11804" w:rsidTr="00687690">
        <w:tc>
          <w:tcPr>
            <w:tcW w:w="9531" w:type="dxa"/>
            <w:gridSpan w:val="2"/>
          </w:tcPr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7" o:title=""/>
                </v:shape>
                <o:OLEObject Type="Embed" ProgID="PBrush" ShapeID="_x0000_i1025" DrawAspect="Content" ObjectID="_1623246293" r:id="rId8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687690">
        <w:tc>
          <w:tcPr>
            <w:tcW w:w="9531" w:type="dxa"/>
            <w:gridSpan w:val="2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687690">
        <w:tc>
          <w:tcPr>
            <w:tcW w:w="9531" w:type="dxa"/>
            <w:gridSpan w:val="2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687690">
        <w:tc>
          <w:tcPr>
            <w:tcW w:w="9531" w:type="dxa"/>
            <w:gridSpan w:val="2"/>
            <w:vAlign w:val="center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:rsidTr="00687690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4853" w:type="dxa"/>
          </w:tcPr>
          <w:p w:rsidR="00FD6323" w:rsidRPr="00314E56" w:rsidRDefault="00FD6323" w:rsidP="009158D8">
            <w:pPr>
              <w:widowControl w:val="0"/>
              <w:jc w:val="right"/>
            </w:pPr>
            <w:r w:rsidRPr="00314E56">
              <w:t>№______________</w:t>
            </w:r>
          </w:p>
        </w:tc>
      </w:tr>
      <w:tr w:rsidR="00FD6323" w:rsidRPr="00314E56" w:rsidTr="00687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687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031AA7" w:rsidRDefault="00FD6323" w:rsidP="005B00E2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941088">
        <w:rPr>
          <w:b/>
          <w:color w:val="000000"/>
          <w:sz w:val="22"/>
          <w:szCs w:val="22"/>
        </w:rPr>
        <w:t xml:space="preserve">О внесении изменений в </w:t>
      </w:r>
      <w:r w:rsidR="00E44C62" w:rsidRPr="00941088">
        <w:rPr>
          <w:b/>
          <w:color w:val="000000"/>
          <w:sz w:val="22"/>
          <w:szCs w:val="22"/>
        </w:rPr>
        <w:t>постановлени</w:t>
      </w:r>
      <w:r w:rsidR="00031AA7">
        <w:rPr>
          <w:b/>
          <w:color w:val="000000"/>
          <w:sz w:val="22"/>
          <w:szCs w:val="22"/>
        </w:rPr>
        <w:t>е</w:t>
      </w:r>
      <w:r w:rsidR="00E44C62" w:rsidRPr="00941088">
        <w:rPr>
          <w:b/>
          <w:color w:val="000000"/>
          <w:sz w:val="22"/>
          <w:szCs w:val="22"/>
        </w:rPr>
        <w:t xml:space="preserve"> </w:t>
      </w:r>
    </w:p>
    <w:p w:rsidR="00B121ED" w:rsidRDefault="00FD6323" w:rsidP="00031AA7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941088">
        <w:rPr>
          <w:b/>
          <w:color w:val="000000"/>
          <w:sz w:val="22"/>
          <w:szCs w:val="22"/>
        </w:rPr>
        <w:t>Правительства Санкт-Петербурга</w:t>
      </w:r>
      <w:r w:rsidR="00031AA7">
        <w:rPr>
          <w:b/>
          <w:color w:val="000000"/>
          <w:sz w:val="22"/>
          <w:szCs w:val="22"/>
        </w:rPr>
        <w:t xml:space="preserve"> </w:t>
      </w:r>
    </w:p>
    <w:p w:rsidR="00B121ED" w:rsidRDefault="00FD6323" w:rsidP="00F25044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941088">
        <w:rPr>
          <w:b/>
          <w:color w:val="000000"/>
          <w:sz w:val="22"/>
          <w:szCs w:val="22"/>
        </w:rPr>
        <w:t>от 16.09.2013 № 706</w:t>
      </w:r>
      <w:r w:rsidR="00031AA7">
        <w:rPr>
          <w:b/>
          <w:color w:val="000000"/>
          <w:sz w:val="22"/>
          <w:szCs w:val="22"/>
        </w:rPr>
        <w:t xml:space="preserve"> и </w:t>
      </w:r>
      <w:r w:rsidR="00031AA7">
        <w:rPr>
          <w:rFonts w:eastAsia="Calibri"/>
          <w:b/>
          <w:bCs/>
          <w:sz w:val="22"/>
          <w:szCs w:val="22"/>
        </w:rPr>
        <w:t>признании утратившим</w:t>
      </w:r>
      <w:r w:rsidR="00B121ED">
        <w:rPr>
          <w:rFonts w:eastAsia="Calibri"/>
          <w:b/>
          <w:bCs/>
          <w:sz w:val="22"/>
          <w:szCs w:val="22"/>
        </w:rPr>
        <w:t>и</w:t>
      </w:r>
      <w:r w:rsidR="00031AA7">
        <w:rPr>
          <w:rFonts w:eastAsia="Calibri"/>
          <w:b/>
          <w:bCs/>
          <w:sz w:val="22"/>
          <w:szCs w:val="22"/>
        </w:rPr>
        <w:t xml:space="preserve"> силу </w:t>
      </w:r>
    </w:p>
    <w:p w:rsidR="00031AA7" w:rsidRDefault="00F25044" w:rsidP="00F25044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 xml:space="preserve">некоторых постановлений </w:t>
      </w:r>
      <w:r w:rsidR="00B121ED">
        <w:rPr>
          <w:rFonts w:eastAsia="Calibri"/>
          <w:b/>
          <w:bCs/>
          <w:sz w:val="22"/>
          <w:szCs w:val="22"/>
        </w:rPr>
        <w:t>П</w:t>
      </w:r>
      <w:r>
        <w:rPr>
          <w:rFonts w:eastAsia="Calibri"/>
          <w:b/>
          <w:bCs/>
          <w:sz w:val="22"/>
          <w:szCs w:val="22"/>
        </w:rPr>
        <w:t>равительства</w:t>
      </w:r>
      <w:r w:rsidR="002F4E44">
        <w:rPr>
          <w:rFonts w:eastAsia="Calibri"/>
          <w:b/>
          <w:bCs/>
          <w:sz w:val="22"/>
          <w:szCs w:val="22"/>
        </w:rPr>
        <w:t xml:space="preserve"> Санкт-Петербурга</w:t>
      </w:r>
    </w:p>
    <w:p w:rsidR="00FD6323" w:rsidRPr="00D83340" w:rsidRDefault="00FD6323" w:rsidP="005B00E2">
      <w:pPr>
        <w:autoSpaceDE w:val="0"/>
        <w:autoSpaceDN w:val="0"/>
        <w:adjustRightInd w:val="0"/>
        <w:rPr>
          <w:b/>
          <w:color w:val="000000"/>
          <w:sz w:val="18"/>
          <w:szCs w:val="22"/>
        </w:rPr>
      </w:pPr>
    </w:p>
    <w:p w:rsidR="009B567A" w:rsidRDefault="009B567A" w:rsidP="005B00E2">
      <w:pPr>
        <w:autoSpaceDE w:val="0"/>
        <w:autoSpaceDN w:val="0"/>
        <w:adjustRightInd w:val="0"/>
        <w:jc w:val="both"/>
        <w:rPr>
          <w:color w:val="000000"/>
        </w:rPr>
      </w:pPr>
      <w:r w:rsidRPr="009B567A">
        <w:rPr>
          <w:color w:val="000000"/>
        </w:rPr>
        <w:t>Правительство Санкт-Петербурга</w:t>
      </w:r>
    </w:p>
    <w:p w:rsidR="00E14BAC" w:rsidRPr="009B567A" w:rsidRDefault="00E14BAC" w:rsidP="005B00E2">
      <w:pPr>
        <w:autoSpaceDE w:val="0"/>
        <w:autoSpaceDN w:val="0"/>
        <w:adjustRightInd w:val="0"/>
        <w:jc w:val="both"/>
        <w:rPr>
          <w:color w:val="000000"/>
        </w:rPr>
      </w:pPr>
    </w:p>
    <w:p w:rsidR="00FD6323" w:rsidRPr="00C56D5A" w:rsidRDefault="00FD6323" w:rsidP="005B00E2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1E2E0F" w:rsidRPr="00D83340" w:rsidRDefault="001E2E0F" w:rsidP="00031AA7">
      <w:pPr>
        <w:pStyle w:val="ConsPlusNormal"/>
        <w:ind w:firstLine="540"/>
        <w:jc w:val="both"/>
        <w:rPr>
          <w:sz w:val="18"/>
        </w:rPr>
      </w:pPr>
    </w:p>
    <w:p w:rsidR="00031AA7" w:rsidRDefault="00031AA7" w:rsidP="00031AA7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AA7">
        <w:rPr>
          <w:rFonts w:ascii="Times New Roman" w:hAnsi="Times New Roman" w:cs="Times New Roman"/>
          <w:sz w:val="24"/>
          <w:szCs w:val="24"/>
        </w:rPr>
        <w:t xml:space="preserve">Внести в </w:t>
      </w:r>
      <w:bookmarkStart w:id="0" w:name="_Hlk480964740"/>
      <w:r w:rsidRPr="00031AA7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bookmarkStart w:id="1" w:name="_Hlk485120381"/>
      <w:r w:rsidRPr="00031AA7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16.09.2013 № 706 </w:t>
      </w:r>
      <w:r w:rsidRPr="00031AA7">
        <w:rPr>
          <w:rFonts w:ascii="Times New Roman" w:hAnsi="Times New Roman" w:cs="Times New Roman"/>
          <w:sz w:val="24"/>
          <w:szCs w:val="24"/>
        </w:rPr>
        <w:br/>
        <w:t xml:space="preserve">«О Конкурсной комиссии по предоставлению грантов Санкт-Петербурга </w:t>
      </w:r>
      <w:r w:rsidRPr="00031AA7">
        <w:rPr>
          <w:rFonts w:ascii="Times New Roman" w:hAnsi="Times New Roman" w:cs="Times New Roman"/>
          <w:sz w:val="24"/>
          <w:szCs w:val="24"/>
        </w:rPr>
        <w:br/>
        <w:t>для общественных объединений»</w:t>
      </w:r>
      <w:bookmarkEnd w:id="0"/>
      <w:bookmarkEnd w:id="1"/>
      <w:r w:rsidR="00816D0F">
        <w:rPr>
          <w:rFonts w:ascii="Times New Roman" w:hAnsi="Times New Roman" w:cs="Times New Roman"/>
          <w:sz w:val="24"/>
          <w:szCs w:val="24"/>
        </w:rPr>
        <w:t xml:space="preserve"> </w:t>
      </w:r>
      <w:r w:rsidRPr="00031AA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D4E13" w:rsidRDefault="00FD4E13" w:rsidP="004A526A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4 постановления изложить в следующей редакции:</w:t>
      </w:r>
    </w:p>
    <w:p w:rsidR="00FD4E13" w:rsidRPr="00FD4E13" w:rsidRDefault="00FD4E13" w:rsidP="00FD4E13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 </w:t>
      </w:r>
      <w:r w:rsidRPr="00FD4E13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</w:t>
      </w:r>
      <w:r>
        <w:rPr>
          <w:rFonts w:ascii="Times New Roman" w:hAnsi="Times New Roman" w:cs="Times New Roman"/>
          <w:sz w:val="24"/>
          <w:szCs w:val="24"/>
        </w:rPr>
        <w:t xml:space="preserve">ожить </w:t>
      </w:r>
      <w:r w:rsidRPr="00031AA7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31AA7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 Совершаеву Л.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31A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31AA7" w:rsidRDefault="004A526A" w:rsidP="004A526A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Включить в состав Конкурсной комиссии по предоставлению грантов </w:t>
      </w:r>
      <w:r w:rsidRPr="004A526A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объединений, утвержденный указанным </w:t>
      </w:r>
      <w:r w:rsidR="00CA1194">
        <w:rPr>
          <w:rFonts w:ascii="Times New Roman" w:hAnsi="Times New Roman" w:cs="Times New Roman"/>
          <w:sz w:val="24"/>
          <w:szCs w:val="24"/>
        </w:rPr>
        <w:t>п</w:t>
      </w:r>
      <w:r w:rsidRPr="004A526A">
        <w:rPr>
          <w:rFonts w:ascii="Times New Roman" w:hAnsi="Times New Roman" w:cs="Times New Roman"/>
          <w:sz w:val="24"/>
          <w:szCs w:val="24"/>
        </w:rPr>
        <w:t>остановлением (далее – Конкурсная комиссия), в качестве председателя</w:t>
      </w:r>
      <w:r w:rsidR="009B567A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Pr="004A52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Аблец Юлию Сергеевну</w:t>
      </w:r>
      <w:r w:rsidRPr="004A526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26A">
        <w:rPr>
          <w:rFonts w:ascii="Times New Roman" w:hAnsi="Times New Roman" w:cs="Times New Roman"/>
          <w:sz w:val="24"/>
          <w:szCs w:val="24"/>
        </w:rPr>
        <w:t xml:space="preserve">председателя Комитета по молодежной политике </w:t>
      </w:r>
      <w:r w:rsidR="009B567A">
        <w:rPr>
          <w:rFonts w:ascii="Times New Roman" w:hAnsi="Times New Roman" w:cs="Times New Roman"/>
          <w:sz w:val="24"/>
          <w:szCs w:val="24"/>
        </w:rPr>
        <w:br/>
      </w:r>
      <w:r w:rsidRPr="004A526A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организациями.</w:t>
      </w:r>
    </w:p>
    <w:p w:rsidR="00687690" w:rsidRDefault="00687690" w:rsidP="004A526A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В приложении 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A526A">
        <w:rPr>
          <w:rFonts w:ascii="Times New Roman" w:hAnsi="Times New Roman" w:cs="Times New Roman"/>
          <w:sz w:val="24"/>
          <w:szCs w:val="24"/>
        </w:rPr>
        <w:t>остановлению слова «Заместител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A526A">
        <w:rPr>
          <w:rFonts w:ascii="Times New Roman" w:hAnsi="Times New Roman" w:cs="Times New Roman"/>
          <w:sz w:val="24"/>
          <w:szCs w:val="24"/>
        </w:rPr>
        <w:t xml:space="preserve"> председателя» заменить словами «Заместител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A526A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526A">
        <w:rPr>
          <w:rFonts w:ascii="Times New Roman" w:hAnsi="Times New Roman" w:cs="Times New Roman"/>
          <w:sz w:val="24"/>
          <w:szCs w:val="24"/>
        </w:rPr>
        <w:t>».</w:t>
      </w:r>
    </w:p>
    <w:p w:rsidR="00767E19" w:rsidRDefault="00767E19" w:rsidP="004A526A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3.1 Положения о конкурсной комиссии по предоставлению грантов Санкт-Петербурга для общественных объединений, утвержденного постановлением Правительства Санкт-Петербурга от 16.09.2013 № 706, (далее – Положение) слова «заместитель председателя» заменить на «заместители председателя».</w:t>
      </w:r>
    </w:p>
    <w:p w:rsidR="00E14BAC" w:rsidRDefault="00767E19" w:rsidP="00E14BAC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3.2.1 Положения изложить в следующей редакции: </w:t>
      </w:r>
    </w:p>
    <w:p w:rsidR="00767E19" w:rsidRPr="00E14BAC" w:rsidRDefault="00767E19" w:rsidP="00E14BA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BAC">
        <w:rPr>
          <w:rFonts w:ascii="Times New Roman" w:hAnsi="Times New Roman" w:cs="Times New Roman"/>
          <w:sz w:val="24"/>
          <w:szCs w:val="24"/>
        </w:rPr>
        <w:t>«В случае отсутствия председателя Конкурсной ком</w:t>
      </w:r>
      <w:r w:rsidR="00E14BAC" w:rsidRPr="00E14BAC">
        <w:rPr>
          <w:rFonts w:ascii="Times New Roman" w:hAnsi="Times New Roman" w:cs="Times New Roman"/>
          <w:sz w:val="24"/>
          <w:szCs w:val="24"/>
        </w:rPr>
        <w:t xml:space="preserve">иссии его обязанности исполняет </w:t>
      </w:r>
      <w:r w:rsidRPr="00E14BAC">
        <w:rPr>
          <w:rFonts w:ascii="Times New Roman" w:hAnsi="Times New Roman" w:cs="Times New Roman"/>
          <w:sz w:val="24"/>
          <w:szCs w:val="24"/>
        </w:rPr>
        <w:t>один из заместителей председателя Конкурсной комиссии по поручению председателя Конкурсной комиссии».</w:t>
      </w:r>
    </w:p>
    <w:p w:rsidR="00687690" w:rsidRPr="00687690" w:rsidRDefault="004A526A" w:rsidP="00687690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>Включить в состав Конкурсной комиссии в качестве</w:t>
      </w:r>
      <w:r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Pr="004A526A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 w:rsidR="009B567A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  <w:r w:rsidRPr="004A52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Мамишева Низами Адилхановича</w:t>
      </w:r>
      <w:r w:rsidRPr="004A526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</w:t>
      </w:r>
      <w:r w:rsidRPr="004A526A">
        <w:rPr>
          <w:rFonts w:ascii="Times New Roman" w:hAnsi="Times New Roman" w:cs="Times New Roman"/>
          <w:sz w:val="24"/>
          <w:szCs w:val="24"/>
        </w:rPr>
        <w:t>председателя Комитета по молодежной политике и взаимодействию с общественными организациями.</w:t>
      </w:r>
    </w:p>
    <w:p w:rsidR="00767E19" w:rsidRPr="00767E19" w:rsidRDefault="004A526A" w:rsidP="00767E19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Исключить из состава Конкурсной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Абдулину Р.Ю., Крылову К.Ю., Фролову Ю.Г., </w:t>
      </w:r>
      <w:r w:rsidR="009B567A">
        <w:rPr>
          <w:rFonts w:ascii="Times New Roman" w:hAnsi="Times New Roman" w:cs="Times New Roman"/>
          <w:sz w:val="24"/>
          <w:szCs w:val="24"/>
        </w:rPr>
        <w:t xml:space="preserve">Яковлева А.А., </w:t>
      </w:r>
      <w:r>
        <w:rPr>
          <w:rFonts w:ascii="Times New Roman" w:hAnsi="Times New Roman" w:cs="Times New Roman"/>
          <w:sz w:val="24"/>
          <w:szCs w:val="24"/>
        </w:rPr>
        <w:t>Охотникову Н.А.</w:t>
      </w:r>
    </w:p>
    <w:p w:rsidR="00CA1194" w:rsidRDefault="004A526A" w:rsidP="004A526A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687690">
        <w:rPr>
          <w:rFonts w:ascii="Times New Roman" w:hAnsi="Times New Roman" w:cs="Times New Roman"/>
          <w:sz w:val="24"/>
          <w:szCs w:val="24"/>
        </w:rPr>
        <w:t>и</w:t>
      </w:r>
      <w:r w:rsidRPr="004A526A">
        <w:rPr>
          <w:rFonts w:ascii="Times New Roman" w:hAnsi="Times New Roman" w:cs="Times New Roman"/>
          <w:sz w:val="24"/>
          <w:szCs w:val="24"/>
        </w:rPr>
        <w:t xml:space="preserve"> силу</w:t>
      </w:r>
      <w:r w:rsidR="00CA1194">
        <w:rPr>
          <w:rFonts w:ascii="Times New Roman" w:hAnsi="Times New Roman" w:cs="Times New Roman"/>
          <w:sz w:val="24"/>
          <w:szCs w:val="24"/>
        </w:rPr>
        <w:t>:</w:t>
      </w:r>
    </w:p>
    <w:p w:rsidR="004A526A" w:rsidRDefault="004A526A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30.12.2005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26A">
        <w:rPr>
          <w:rFonts w:ascii="Times New Roman" w:hAnsi="Times New Roman" w:cs="Times New Roman"/>
          <w:sz w:val="24"/>
          <w:szCs w:val="24"/>
        </w:rPr>
        <w:t xml:space="preserve"> 2070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9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4A526A">
        <w:rPr>
          <w:rFonts w:ascii="Times New Roman" w:hAnsi="Times New Roman" w:cs="Times New Roman"/>
          <w:sz w:val="24"/>
          <w:szCs w:val="24"/>
        </w:rPr>
        <w:t xml:space="preserve">О Координационном совете по взаимодействию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A1194">
        <w:rPr>
          <w:rFonts w:ascii="Times New Roman" w:hAnsi="Times New Roman" w:cs="Times New Roman"/>
          <w:sz w:val="24"/>
          <w:szCs w:val="24"/>
        </w:rPr>
        <w:t xml:space="preserve"> некоммерческими организациями»;</w:t>
      </w:r>
    </w:p>
    <w:p w:rsidR="00CA1194" w:rsidRDefault="00CA1194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A1194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06.10.2006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1235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A119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30.12.2005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2070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A1194" w:rsidRDefault="00CA1194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A1194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26.10.2009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1183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A119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30.12.2005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2070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A1194" w:rsidRPr="00CA1194" w:rsidRDefault="00CA1194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A1194">
        <w:rPr>
          <w:rFonts w:ascii="Times New Roman" w:hAnsi="Times New Roman" w:cs="Times New Roman"/>
          <w:sz w:val="24"/>
          <w:szCs w:val="24"/>
        </w:rPr>
        <w:t xml:space="preserve">остановление Правительства </w:t>
      </w:r>
      <w:r>
        <w:rPr>
          <w:rFonts w:ascii="Times New Roman" w:hAnsi="Times New Roman" w:cs="Times New Roman"/>
          <w:sz w:val="24"/>
          <w:szCs w:val="24"/>
        </w:rPr>
        <w:t>Санкт-Петербурга от 17.08.2012 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882</w:t>
      </w:r>
      <w:r w:rsidR="003579C0">
        <w:rPr>
          <w:rFonts w:ascii="Times New Roman" w:hAnsi="Times New Roman" w:cs="Times New Roman"/>
          <w:sz w:val="24"/>
          <w:szCs w:val="24"/>
        </w:rPr>
        <w:t xml:space="preserve"> «</w:t>
      </w:r>
      <w:r w:rsidRPr="00CA1194"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Правительства Санкт-</w:t>
      </w:r>
      <w:r>
        <w:rPr>
          <w:rFonts w:ascii="Times New Roman" w:hAnsi="Times New Roman" w:cs="Times New Roman"/>
          <w:sz w:val="24"/>
          <w:szCs w:val="24"/>
        </w:rPr>
        <w:t>Петербурга от 30.12.2005 № 2070»;</w:t>
      </w:r>
    </w:p>
    <w:p w:rsidR="00E14BAC" w:rsidRDefault="00E14BAC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1194" w:rsidRDefault="00CA1194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A1194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22.04.2015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365</w:t>
      </w:r>
      <w:r w:rsidR="00357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A119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30.12.2005 </w:t>
      </w:r>
      <w:r w:rsidR="00687690">
        <w:rPr>
          <w:rFonts w:ascii="Times New Roman" w:hAnsi="Times New Roman" w:cs="Times New Roman"/>
          <w:sz w:val="24"/>
          <w:szCs w:val="24"/>
        </w:rPr>
        <w:t>№ 2070».</w:t>
      </w:r>
    </w:p>
    <w:p w:rsidR="00031AA7" w:rsidRPr="00031AA7" w:rsidRDefault="00031AA7" w:rsidP="00031AA7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031AA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A526A"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687690">
        <w:rPr>
          <w:rFonts w:ascii="Times New Roman" w:hAnsi="Times New Roman" w:cs="Times New Roman"/>
          <w:sz w:val="24"/>
          <w:szCs w:val="24"/>
        </w:rPr>
        <w:t xml:space="preserve">– </w:t>
      </w:r>
      <w:r w:rsidRPr="00031AA7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 Совершаеву Л.</w:t>
      </w:r>
      <w:r w:rsidR="004A526A">
        <w:rPr>
          <w:rFonts w:ascii="Times New Roman" w:hAnsi="Times New Roman" w:cs="Times New Roman"/>
          <w:sz w:val="24"/>
          <w:szCs w:val="24"/>
        </w:rPr>
        <w:t>П</w:t>
      </w:r>
      <w:r w:rsidRPr="00031AA7">
        <w:rPr>
          <w:rFonts w:ascii="Times New Roman" w:hAnsi="Times New Roman" w:cs="Times New Roman"/>
          <w:sz w:val="24"/>
          <w:szCs w:val="24"/>
        </w:rPr>
        <w:t>.</w:t>
      </w:r>
    </w:p>
    <w:p w:rsidR="006640D0" w:rsidRDefault="006640D0" w:rsidP="005B00E2">
      <w:pPr>
        <w:pStyle w:val="ConsPlusNormal"/>
        <w:ind w:firstLine="540"/>
        <w:jc w:val="both"/>
        <w:rPr>
          <w:sz w:val="20"/>
        </w:rPr>
      </w:pPr>
    </w:p>
    <w:p w:rsidR="00EE6ED3" w:rsidRDefault="00EE6ED3" w:rsidP="005B00E2">
      <w:pPr>
        <w:pStyle w:val="ConsPlusNormal"/>
        <w:ind w:firstLine="540"/>
        <w:jc w:val="both"/>
        <w:rPr>
          <w:sz w:val="20"/>
        </w:rPr>
      </w:pPr>
    </w:p>
    <w:p w:rsidR="00B30C56" w:rsidRPr="00D83340" w:rsidRDefault="00B30C56" w:rsidP="005B00E2">
      <w:pPr>
        <w:pStyle w:val="ConsPlusNormal"/>
        <w:ind w:firstLine="540"/>
        <w:jc w:val="both"/>
        <w:rPr>
          <w:sz w:val="20"/>
        </w:rPr>
      </w:pPr>
    </w:p>
    <w:p w:rsidR="004A526A" w:rsidRDefault="004A526A" w:rsidP="00475A38">
      <w:pPr>
        <w:rPr>
          <w:b/>
        </w:rPr>
      </w:pPr>
      <w:r>
        <w:rPr>
          <w:b/>
        </w:rPr>
        <w:t>Временно исполняющий обязанности</w:t>
      </w:r>
    </w:p>
    <w:p w:rsidR="00274A6E" w:rsidRDefault="003579C0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а </w:t>
      </w:r>
      <w:r w:rsidR="00FD6323" w:rsidRPr="00A21339">
        <w:rPr>
          <w:b/>
        </w:rPr>
        <w:t>Санкт-П</w:t>
      </w:r>
      <w:r w:rsidR="00FD6323">
        <w:rPr>
          <w:b/>
        </w:rPr>
        <w:t xml:space="preserve">етербурга                                         </w:t>
      </w:r>
      <w:r w:rsidR="004A526A">
        <w:rPr>
          <w:b/>
        </w:rPr>
        <w:t xml:space="preserve"> </w:t>
      </w:r>
      <w:r>
        <w:rPr>
          <w:b/>
        </w:rPr>
        <w:t xml:space="preserve">   </w:t>
      </w:r>
      <w:r w:rsidR="00FD6323"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4A526A">
        <w:rPr>
          <w:b/>
        </w:rPr>
        <w:t>А.Д.Беглов</w:t>
      </w:r>
      <w:r w:rsidR="00274A6E">
        <w:rPr>
          <w:b/>
        </w:rPr>
        <w:br w:type="page"/>
      </w:r>
    </w:p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Pr="00274A6E" w:rsidRDefault="00274A6E">
      <w:r w:rsidRPr="00274A6E">
        <w:t xml:space="preserve">Председатель Комитета по молодежной </w:t>
      </w:r>
    </w:p>
    <w:p w:rsidR="00274A6E" w:rsidRPr="00274A6E" w:rsidRDefault="00274A6E">
      <w:r w:rsidRPr="00274A6E">
        <w:t xml:space="preserve">политике и взаимодействию </w:t>
      </w:r>
    </w:p>
    <w:p w:rsidR="00F25044" w:rsidRPr="00274A6E" w:rsidRDefault="00274A6E">
      <w:r w:rsidRPr="00274A6E">
        <w:t xml:space="preserve">с общественными организациями                </w:t>
      </w:r>
      <w:r>
        <w:t xml:space="preserve">                       </w:t>
      </w:r>
      <w:r w:rsidRPr="00274A6E">
        <w:t xml:space="preserve">                                       Ю.С.Аблец</w:t>
      </w:r>
    </w:p>
    <w:p w:rsidR="00274A6E" w:rsidRPr="00274A6E" w:rsidRDefault="00274A6E"/>
    <w:p w:rsidR="00274A6E" w:rsidRPr="00274A6E" w:rsidRDefault="006E2B55">
      <w:r>
        <w:t>Н</w:t>
      </w:r>
      <w:r w:rsidR="00274A6E" w:rsidRPr="00274A6E">
        <w:t xml:space="preserve">ачальник отдела правового, кадрового </w:t>
      </w:r>
    </w:p>
    <w:p w:rsidR="00274A6E" w:rsidRPr="00274A6E" w:rsidRDefault="00274A6E">
      <w:r w:rsidRPr="00274A6E">
        <w:t xml:space="preserve">и организационного обеспечения </w:t>
      </w:r>
    </w:p>
    <w:p w:rsidR="00274A6E" w:rsidRPr="00274A6E" w:rsidRDefault="00274A6E">
      <w:r w:rsidRPr="00274A6E">
        <w:t xml:space="preserve">Комитета по молодежной политике </w:t>
      </w:r>
    </w:p>
    <w:p w:rsidR="00FD4E13" w:rsidRDefault="00274A6E">
      <w:r w:rsidRPr="00274A6E">
        <w:t>и взаимодействию с общественными организациями</w:t>
      </w:r>
      <w:r>
        <w:t xml:space="preserve">                     </w:t>
      </w:r>
      <w:r w:rsidR="006E2B55">
        <w:t xml:space="preserve">                  К.А.Посылаева</w:t>
      </w:r>
    </w:p>
    <w:sectPr w:rsidR="00FD4E13" w:rsidSect="00FD4E13">
      <w:headerReference w:type="even" r:id="rId9"/>
      <w:pgSz w:w="11906" w:h="16838"/>
      <w:pgMar w:top="709" w:right="849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138" w:rsidRDefault="008B7138" w:rsidP="00274440">
      <w:r>
        <w:separator/>
      </w:r>
    </w:p>
  </w:endnote>
  <w:endnote w:type="continuationSeparator" w:id="0">
    <w:p w:rsidR="008B7138" w:rsidRDefault="008B7138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138" w:rsidRDefault="008B7138" w:rsidP="00274440">
      <w:r>
        <w:separator/>
      </w:r>
    </w:p>
  </w:footnote>
  <w:footnote w:type="continuationSeparator" w:id="0">
    <w:p w:rsidR="008B7138" w:rsidRDefault="008B7138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1DD"/>
    <w:rsid w:val="000412DB"/>
    <w:rsid w:val="00043CAC"/>
    <w:rsid w:val="000456C5"/>
    <w:rsid w:val="00046B8F"/>
    <w:rsid w:val="000474DD"/>
    <w:rsid w:val="00047925"/>
    <w:rsid w:val="00051A71"/>
    <w:rsid w:val="000550E4"/>
    <w:rsid w:val="00060B4E"/>
    <w:rsid w:val="000611A6"/>
    <w:rsid w:val="000624E8"/>
    <w:rsid w:val="00081C93"/>
    <w:rsid w:val="00081CDD"/>
    <w:rsid w:val="00081DF4"/>
    <w:rsid w:val="0008265F"/>
    <w:rsid w:val="00083FC3"/>
    <w:rsid w:val="00085DA2"/>
    <w:rsid w:val="00086080"/>
    <w:rsid w:val="00090B97"/>
    <w:rsid w:val="00092DEB"/>
    <w:rsid w:val="00092F12"/>
    <w:rsid w:val="00095E2B"/>
    <w:rsid w:val="000A7814"/>
    <w:rsid w:val="000B17A4"/>
    <w:rsid w:val="000B1A46"/>
    <w:rsid w:val="000B4CA7"/>
    <w:rsid w:val="000B5CD4"/>
    <w:rsid w:val="000B7178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36E1"/>
    <w:rsid w:val="00186D03"/>
    <w:rsid w:val="00191B2C"/>
    <w:rsid w:val="00195528"/>
    <w:rsid w:val="001A1853"/>
    <w:rsid w:val="001A61FF"/>
    <w:rsid w:val="001B674C"/>
    <w:rsid w:val="001C3B27"/>
    <w:rsid w:val="001C3BDA"/>
    <w:rsid w:val="001C6B40"/>
    <w:rsid w:val="001D17BF"/>
    <w:rsid w:val="001D4C77"/>
    <w:rsid w:val="001D5A42"/>
    <w:rsid w:val="001D5B12"/>
    <w:rsid w:val="001E21F0"/>
    <w:rsid w:val="001E2E0F"/>
    <w:rsid w:val="001E5610"/>
    <w:rsid w:val="001E5938"/>
    <w:rsid w:val="001E6F0A"/>
    <w:rsid w:val="0020562E"/>
    <w:rsid w:val="00206992"/>
    <w:rsid w:val="0021163D"/>
    <w:rsid w:val="00237B9D"/>
    <w:rsid w:val="00251F37"/>
    <w:rsid w:val="00254A22"/>
    <w:rsid w:val="002624D2"/>
    <w:rsid w:val="00265368"/>
    <w:rsid w:val="00272E32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E2796"/>
    <w:rsid w:val="002E7318"/>
    <w:rsid w:val="002F3D86"/>
    <w:rsid w:val="002F4E44"/>
    <w:rsid w:val="00310FEC"/>
    <w:rsid w:val="003129E8"/>
    <w:rsid w:val="00314E56"/>
    <w:rsid w:val="00323549"/>
    <w:rsid w:val="003274EC"/>
    <w:rsid w:val="00327607"/>
    <w:rsid w:val="00330455"/>
    <w:rsid w:val="00342363"/>
    <w:rsid w:val="00345916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55FF"/>
    <w:rsid w:val="00390510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2BD2"/>
    <w:rsid w:val="003F71AA"/>
    <w:rsid w:val="0040680E"/>
    <w:rsid w:val="00406AE4"/>
    <w:rsid w:val="004109FA"/>
    <w:rsid w:val="00412E73"/>
    <w:rsid w:val="00416613"/>
    <w:rsid w:val="0042028C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3727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3B7D"/>
    <w:rsid w:val="00513CB0"/>
    <w:rsid w:val="00514125"/>
    <w:rsid w:val="005147C1"/>
    <w:rsid w:val="00522906"/>
    <w:rsid w:val="00527906"/>
    <w:rsid w:val="00527F9A"/>
    <w:rsid w:val="005306D0"/>
    <w:rsid w:val="00533C49"/>
    <w:rsid w:val="00542F31"/>
    <w:rsid w:val="00546B36"/>
    <w:rsid w:val="00556AAF"/>
    <w:rsid w:val="00557CA2"/>
    <w:rsid w:val="00557D79"/>
    <w:rsid w:val="0056516B"/>
    <w:rsid w:val="005651BD"/>
    <w:rsid w:val="00567452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BF9"/>
    <w:rsid w:val="006C2537"/>
    <w:rsid w:val="006C6D11"/>
    <w:rsid w:val="006D0B6D"/>
    <w:rsid w:val="006E129A"/>
    <w:rsid w:val="006E2B55"/>
    <w:rsid w:val="006E746A"/>
    <w:rsid w:val="006F14CD"/>
    <w:rsid w:val="00704600"/>
    <w:rsid w:val="00707351"/>
    <w:rsid w:val="0070788F"/>
    <w:rsid w:val="00713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392B"/>
    <w:rsid w:val="007A1665"/>
    <w:rsid w:val="007A2C2F"/>
    <w:rsid w:val="007B32BA"/>
    <w:rsid w:val="007B5365"/>
    <w:rsid w:val="007B7E69"/>
    <w:rsid w:val="007C23E9"/>
    <w:rsid w:val="007C24F1"/>
    <w:rsid w:val="007C2CA5"/>
    <w:rsid w:val="007C4D53"/>
    <w:rsid w:val="007D4869"/>
    <w:rsid w:val="007E3424"/>
    <w:rsid w:val="007E4A01"/>
    <w:rsid w:val="007F4338"/>
    <w:rsid w:val="00800334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4B0"/>
    <w:rsid w:val="008D3CD5"/>
    <w:rsid w:val="008E1202"/>
    <w:rsid w:val="008E3349"/>
    <w:rsid w:val="008E513C"/>
    <w:rsid w:val="008E6113"/>
    <w:rsid w:val="008F3BEE"/>
    <w:rsid w:val="009015BD"/>
    <w:rsid w:val="00902696"/>
    <w:rsid w:val="00906D17"/>
    <w:rsid w:val="0091001D"/>
    <w:rsid w:val="00911851"/>
    <w:rsid w:val="00911BE2"/>
    <w:rsid w:val="009158D8"/>
    <w:rsid w:val="00917760"/>
    <w:rsid w:val="00920AA4"/>
    <w:rsid w:val="00920AFF"/>
    <w:rsid w:val="00930EC6"/>
    <w:rsid w:val="00932E88"/>
    <w:rsid w:val="00941088"/>
    <w:rsid w:val="00946E11"/>
    <w:rsid w:val="00960DAB"/>
    <w:rsid w:val="009627CA"/>
    <w:rsid w:val="00963D67"/>
    <w:rsid w:val="00964925"/>
    <w:rsid w:val="009656DF"/>
    <w:rsid w:val="0097172A"/>
    <w:rsid w:val="0098079D"/>
    <w:rsid w:val="00982292"/>
    <w:rsid w:val="00983D54"/>
    <w:rsid w:val="00987CBA"/>
    <w:rsid w:val="00993596"/>
    <w:rsid w:val="0099593E"/>
    <w:rsid w:val="00996954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48AD"/>
    <w:rsid w:val="009F03A0"/>
    <w:rsid w:val="009F1B86"/>
    <w:rsid w:val="009F20AC"/>
    <w:rsid w:val="009F4358"/>
    <w:rsid w:val="00A02884"/>
    <w:rsid w:val="00A06B01"/>
    <w:rsid w:val="00A07AEF"/>
    <w:rsid w:val="00A07CAE"/>
    <w:rsid w:val="00A16D5F"/>
    <w:rsid w:val="00A205FB"/>
    <w:rsid w:val="00A21339"/>
    <w:rsid w:val="00A22649"/>
    <w:rsid w:val="00A2381D"/>
    <w:rsid w:val="00A27B1E"/>
    <w:rsid w:val="00A316B5"/>
    <w:rsid w:val="00A32B7A"/>
    <w:rsid w:val="00A452B4"/>
    <w:rsid w:val="00A5097E"/>
    <w:rsid w:val="00A51124"/>
    <w:rsid w:val="00A554A2"/>
    <w:rsid w:val="00A57DB0"/>
    <w:rsid w:val="00A61AE1"/>
    <w:rsid w:val="00A66442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4AC4"/>
    <w:rsid w:val="00AD443C"/>
    <w:rsid w:val="00AF1565"/>
    <w:rsid w:val="00AF16C1"/>
    <w:rsid w:val="00AF2E31"/>
    <w:rsid w:val="00AF6BBC"/>
    <w:rsid w:val="00AF7FC2"/>
    <w:rsid w:val="00B106D7"/>
    <w:rsid w:val="00B121ED"/>
    <w:rsid w:val="00B125BE"/>
    <w:rsid w:val="00B147C6"/>
    <w:rsid w:val="00B26746"/>
    <w:rsid w:val="00B30C56"/>
    <w:rsid w:val="00B31305"/>
    <w:rsid w:val="00B347DA"/>
    <w:rsid w:val="00B40CE9"/>
    <w:rsid w:val="00B45A26"/>
    <w:rsid w:val="00B50937"/>
    <w:rsid w:val="00B606E3"/>
    <w:rsid w:val="00B60F33"/>
    <w:rsid w:val="00B62816"/>
    <w:rsid w:val="00B71802"/>
    <w:rsid w:val="00B739E5"/>
    <w:rsid w:val="00B75D75"/>
    <w:rsid w:val="00B763E6"/>
    <w:rsid w:val="00BA386B"/>
    <w:rsid w:val="00BA744C"/>
    <w:rsid w:val="00BA75CE"/>
    <w:rsid w:val="00BB3B29"/>
    <w:rsid w:val="00BB53B4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3341C"/>
    <w:rsid w:val="00C34989"/>
    <w:rsid w:val="00C40092"/>
    <w:rsid w:val="00C406A0"/>
    <w:rsid w:val="00C47B0C"/>
    <w:rsid w:val="00C53115"/>
    <w:rsid w:val="00C55277"/>
    <w:rsid w:val="00C56D5A"/>
    <w:rsid w:val="00C650D6"/>
    <w:rsid w:val="00C6668F"/>
    <w:rsid w:val="00C7294C"/>
    <w:rsid w:val="00CA0AB6"/>
    <w:rsid w:val="00CA1194"/>
    <w:rsid w:val="00CA4E37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407"/>
    <w:rsid w:val="00D07B2A"/>
    <w:rsid w:val="00D127B6"/>
    <w:rsid w:val="00D13CEA"/>
    <w:rsid w:val="00D141A6"/>
    <w:rsid w:val="00D143CC"/>
    <w:rsid w:val="00D14A37"/>
    <w:rsid w:val="00D212BD"/>
    <w:rsid w:val="00D303F7"/>
    <w:rsid w:val="00D326AB"/>
    <w:rsid w:val="00D364FC"/>
    <w:rsid w:val="00D44273"/>
    <w:rsid w:val="00D458CB"/>
    <w:rsid w:val="00D466B8"/>
    <w:rsid w:val="00D47E77"/>
    <w:rsid w:val="00D5218C"/>
    <w:rsid w:val="00D5358D"/>
    <w:rsid w:val="00D54B76"/>
    <w:rsid w:val="00D61045"/>
    <w:rsid w:val="00D6478A"/>
    <w:rsid w:val="00D64C91"/>
    <w:rsid w:val="00D664DE"/>
    <w:rsid w:val="00D747C4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FC9"/>
    <w:rsid w:val="00E364A3"/>
    <w:rsid w:val="00E3685C"/>
    <w:rsid w:val="00E44C62"/>
    <w:rsid w:val="00E450F5"/>
    <w:rsid w:val="00E50B9B"/>
    <w:rsid w:val="00E52910"/>
    <w:rsid w:val="00E52F70"/>
    <w:rsid w:val="00E6016C"/>
    <w:rsid w:val="00E60A70"/>
    <w:rsid w:val="00E63A9E"/>
    <w:rsid w:val="00E64AD8"/>
    <w:rsid w:val="00E65354"/>
    <w:rsid w:val="00E65E2E"/>
    <w:rsid w:val="00E67D6F"/>
    <w:rsid w:val="00E74724"/>
    <w:rsid w:val="00E771D5"/>
    <w:rsid w:val="00E77358"/>
    <w:rsid w:val="00E860BC"/>
    <w:rsid w:val="00E9489C"/>
    <w:rsid w:val="00EB2254"/>
    <w:rsid w:val="00EB51C4"/>
    <w:rsid w:val="00EC06FD"/>
    <w:rsid w:val="00EC5220"/>
    <w:rsid w:val="00EC57F1"/>
    <w:rsid w:val="00EC639E"/>
    <w:rsid w:val="00ED0A10"/>
    <w:rsid w:val="00EE3B65"/>
    <w:rsid w:val="00EE43E2"/>
    <w:rsid w:val="00EE6ED3"/>
    <w:rsid w:val="00EE7917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A53C9"/>
    <w:rsid w:val="00FA6E7F"/>
    <w:rsid w:val="00FB6CF3"/>
    <w:rsid w:val="00FC4294"/>
    <w:rsid w:val="00FC4CBC"/>
    <w:rsid w:val="00FC7C77"/>
    <w:rsid w:val="00FD301E"/>
    <w:rsid w:val="00FD3906"/>
    <w:rsid w:val="00FD4E13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F0AE40-1371-4606-ACAB-06EA4818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Яна Кутьина</cp:lastModifiedBy>
  <cp:revision>6</cp:revision>
  <cp:lastPrinted>2019-06-28T13:30:00Z</cp:lastPrinted>
  <dcterms:created xsi:type="dcterms:W3CDTF">2019-06-05T12:29:00Z</dcterms:created>
  <dcterms:modified xsi:type="dcterms:W3CDTF">2019-06-28T13:58:00Z</dcterms:modified>
</cp:coreProperties>
</file>