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5D7BFE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855345</wp:posOffset>
                </wp:positionH>
                <wp:positionV relativeFrom="paragraph">
                  <wp:posOffset>2057400</wp:posOffset>
                </wp:positionV>
                <wp:extent cx="2773680" cy="670560"/>
                <wp:effectExtent l="0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368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E60" w:rsidRDefault="00C75E60" w:rsidP="00FE56EB">
                            <w:pPr>
                              <w:rPr>
                                <w:b/>
                              </w:rPr>
                            </w:pPr>
                            <w:r w:rsidRPr="00B4343C">
                              <w:rPr>
                                <w:b/>
                              </w:rPr>
                              <w:t xml:space="preserve">О внесении изменений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4343C">
                              <w:rPr>
                                <w:b/>
                              </w:rPr>
                              <w:t xml:space="preserve">в распоряжение </w:t>
                            </w:r>
                          </w:p>
                          <w:p w:rsidR="00C75E60" w:rsidRDefault="00C75E60" w:rsidP="00FE56EB">
                            <w:pPr>
                              <w:rPr>
                                <w:b/>
                              </w:rPr>
                            </w:pPr>
                            <w:r w:rsidRPr="00B4343C">
                              <w:rPr>
                                <w:b/>
                              </w:rPr>
                              <w:t xml:space="preserve">Комитета по образованию от </w:t>
                            </w:r>
                            <w:r>
                              <w:rPr>
                                <w:b/>
                              </w:rPr>
                              <w:t>27</w:t>
                            </w:r>
                            <w:r w:rsidRPr="00B4343C">
                              <w:rPr>
                                <w:b/>
                              </w:rPr>
                              <w:t>.06.201</w:t>
                            </w:r>
                            <w:r>
                              <w:rPr>
                                <w:b/>
                              </w:rPr>
                              <w:t>8</w:t>
                            </w:r>
                            <w:r w:rsidRPr="00B4343C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C75E60" w:rsidRPr="00B4343C" w:rsidRDefault="00C75E60" w:rsidP="00FE56EB">
                            <w:pPr>
                              <w:rPr>
                                <w:b/>
                              </w:rPr>
                            </w:pPr>
                            <w:r w:rsidRPr="00B4343C">
                              <w:rPr>
                                <w:b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</w:rPr>
                              <w:t>1959</w:t>
                            </w:r>
                            <w:r w:rsidRPr="00B4343C">
                              <w:rPr>
                                <w:b/>
                              </w:rPr>
                              <w:t>-р</w:t>
                            </w:r>
                          </w:p>
                          <w:p w:rsidR="00C75E60" w:rsidRDefault="00C75E60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7.35pt;margin-top:162pt;width:218.4pt;height:5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" filled="f" stroked="f">
                <v:textbox inset="0,0,0,0">
                  <w:txbxContent>
                    <w:p w:rsidR="00C75E60" w:rsidRDefault="00C75E60" w:rsidP="00FE56EB">
                      <w:pPr>
                        <w:rPr>
                          <w:b/>
                        </w:rPr>
                      </w:pPr>
                      <w:r w:rsidRPr="00B4343C">
                        <w:rPr>
                          <w:b/>
                        </w:rPr>
                        <w:t xml:space="preserve">О внесении изменений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4343C">
                        <w:rPr>
                          <w:b/>
                        </w:rPr>
                        <w:t xml:space="preserve">в распоряжение </w:t>
                      </w:r>
                    </w:p>
                    <w:p w:rsidR="00C75E60" w:rsidRDefault="00C75E60" w:rsidP="00FE56EB">
                      <w:pPr>
                        <w:rPr>
                          <w:b/>
                        </w:rPr>
                      </w:pPr>
                      <w:r w:rsidRPr="00B4343C">
                        <w:rPr>
                          <w:b/>
                        </w:rPr>
                        <w:t xml:space="preserve">Комитета по образованию от </w:t>
                      </w:r>
                      <w:r>
                        <w:rPr>
                          <w:b/>
                        </w:rPr>
                        <w:t>27</w:t>
                      </w:r>
                      <w:r w:rsidRPr="00B4343C">
                        <w:rPr>
                          <w:b/>
                        </w:rPr>
                        <w:t>.06.201</w:t>
                      </w:r>
                      <w:r>
                        <w:rPr>
                          <w:b/>
                        </w:rPr>
                        <w:t>8</w:t>
                      </w:r>
                      <w:r w:rsidRPr="00B4343C">
                        <w:rPr>
                          <w:b/>
                        </w:rPr>
                        <w:t xml:space="preserve"> </w:t>
                      </w:r>
                    </w:p>
                    <w:p w:rsidR="00C75E60" w:rsidRPr="00B4343C" w:rsidRDefault="00C75E60" w:rsidP="00FE56EB">
                      <w:pPr>
                        <w:rPr>
                          <w:b/>
                        </w:rPr>
                      </w:pPr>
                      <w:r w:rsidRPr="00B4343C">
                        <w:rPr>
                          <w:b/>
                        </w:rPr>
                        <w:t xml:space="preserve">№ </w:t>
                      </w:r>
                      <w:r>
                        <w:rPr>
                          <w:b/>
                        </w:rPr>
                        <w:t>1959</w:t>
                      </w:r>
                      <w:r w:rsidRPr="00B4343C">
                        <w:rPr>
                          <w:b/>
                        </w:rPr>
                        <w:t>-р</w:t>
                      </w:r>
                    </w:p>
                    <w:p w:rsidR="00C75E60" w:rsidRDefault="00C75E60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E60" w:rsidRDefault="00C75E6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C75E60" w:rsidRDefault="00C75E6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FE56EB">
          <w:headerReference w:type="default" r:id="rId9"/>
          <w:headerReference w:type="first" r:id="rId10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FE56EB" w:rsidRDefault="00FE56EB"/>
    <w:p w:rsidR="00FE56EB" w:rsidRDefault="00FE56EB"/>
    <w:p w:rsidR="00FE56EB" w:rsidRDefault="00FE56EB" w:rsidP="00FE56EB">
      <w:pPr>
        <w:ind w:firstLine="709"/>
        <w:jc w:val="both"/>
      </w:pPr>
      <w:r>
        <w:t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                               в его ведении казенных учреждений, утвержденного распоряжением Комитета                              по образованию от 20.06.2016 № 1701-р, в целях совершенствования правоприменительной практики в области нормирования в сфере закупок товаров, работ услуг для обеспечения нужд Санкт-Петербурга:</w:t>
      </w:r>
    </w:p>
    <w:p w:rsidR="00FE56EB" w:rsidRDefault="00FE56EB" w:rsidP="00FE56EB">
      <w:pPr>
        <w:spacing w:line="360" w:lineRule="auto"/>
        <w:ind w:firstLine="709"/>
        <w:jc w:val="both"/>
      </w:pPr>
    </w:p>
    <w:p w:rsidR="007639EA" w:rsidRDefault="00FE56EB" w:rsidP="00FE56EB">
      <w:pPr>
        <w:ind w:firstLine="709"/>
        <w:jc w:val="both"/>
      </w:pPr>
      <w:r>
        <w:t xml:space="preserve">1. </w:t>
      </w:r>
      <w:r w:rsidR="007639EA">
        <w:t xml:space="preserve">Внести в Требования к закупаемым Комитетом по образованию </w:t>
      </w:r>
      <w:r w:rsidR="007A4D2A">
        <w:t xml:space="preserve">                                      </w:t>
      </w:r>
      <w:r w:rsidR="007639EA">
        <w:t>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на 2019 год и плановый период 2020 и 2021 годов, утвержденные распоряжением Комитета                     по образованию от 27.06.2018 № 1959-р «</w:t>
      </w:r>
      <w:r w:rsidR="007639EA" w:rsidRPr="008554CD">
        <w:t>Об утверждении Требований к закупаемым Комитетом по образованию и государственными бюджетными</w:t>
      </w:r>
      <w:r w:rsidR="007639EA">
        <w:t xml:space="preserve"> </w:t>
      </w:r>
      <w:r w:rsidR="007639EA" w:rsidRPr="008554CD">
        <w:t xml:space="preserve">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              на цену отдельных видов товаров, работ, услуг  на 2019 год и на плановый период 2020 </w:t>
      </w:r>
      <w:r w:rsidR="007639EA">
        <w:t xml:space="preserve">              </w:t>
      </w:r>
      <w:r w:rsidR="007639EA" w:rsidRPr="008554CD">
        <w:t>и 2021 годов</w:t>
      </w:r>
      <w:r w:rsidR="007639EA">
        <w:t xml:space="preserve">» </w:t>
      </w:r>
      <w:r w:rsidR="00A50CE3">
        <w:t xml:space="preserve">(далее – распоряжение) </w:t>
      </w:r>
      <w:r w:rsidR="007639EA">
        <w:t>следующие изменения:</w:t>
      </w:r>
    </w:p>
    <w:p w:rsidR="00A50CE3" w:rsidRDefault="00A50CE3" w:rsidP="00A50CE3">
      <w:pPr>
        <w:ind w:firstLine="709"/>
        <w:jc w:val="both"/>
      </w:pPr>
      <w:r>
        <w:t>1.1. Из наименования и текста распоряжения, наименования и текста приложения              к распоряжению исключить слова «на 2019 год и на плановый период 2020 и 2021 годов».</w:t>
      </w:r>
    </w:p>
    <w:p w:rsidR="00A50CE3" w:rsidRDefault="00A50CE3" w:rsidP="00A50CE3">
      <w:pPr>
        <w:ind w:firstLine="709"/>
        <w:jc w:val="both"/>
      </w:pPr>
      <w:r>
        <w:t>1.2. Пункты 1-27</w:t>
      </w:r>
      <w:r w:rsidR="00C75E60">
        <w:t>, 510</w:t>
      </w:r>
      <w:r>
        <w:t xml:space="preserve"> </w:t>
      </w:r>
      <w:r w:rsidRPr="00FF7AC0">
        <w:t xml:space="preserve">Перечня </w:t>
      </w:r>
      <w:r>
        <w:t xml:space="preserve">изложить в редакции согласно приложению                                     к настоящему распоряжению. </w:t>
      </w:r>
    </w:p>
    <w:p w:rsidR="00A50CE3" w:rsidRDefault="00A50CE3" w:rsidP="00A50CE3">
      <w:pPr>
        <w:ind w:firstLine="709"/>
        <w:jc w:val="both"/>
      </w:pPr>
      <w:r>
        <w:t xml:space="preserve">1.3. </w:t>
      </w:r>
      <w:r w:rsidRPr="006269C7">
        <w:t xml:space="preserve">Раздел 2 </w:t>
      </w:r>
      <w:r>
        <w:t xml:space="preserve">Перечня отдельных видов товаров, работ, услуг, закупаемых государственными бюджетными учреждениями, находящимися в ведении Комитета                    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</w:t>
      </w:r>
      <w:r>
        <w:lastRenderedPageBreak/>
        <w:t xml:space="preserve">отдельных видов товаров, работ, услуг (далее – Перечень) </w:t>
      </w:r>
      <w:r w:rsidRPr="006269C7">
        <w:t>дополнить подразделом 2.7 следующего содержания:</w:t>
      </w:r>
    </w:p>
    <w:p w:rsidR="00A50CE3" w:rsidRDefault="00A50CE3" w:rsidP="00A50CE3">
      <w:pPr>
        <w:ind w:firstLine="709"/>
        <w:jc w:val="both"/>
      </w:pPr>
      <w:r>
        <w:t>«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60"/>
        <w:gridCol w:w="1701"/>
        <w:gridCol w:w="425"/>
        <w:gridCol w:w="567"/>
        <w:gridCol w:w="1276"/>
        <w:gridCol w:w="1276"/>
        <w:gridCol w:w="1275"/>
        <w:gridCol w:w="1275"/>
        <w:gridCol w:w="283"/>
        <w:gridCol w:w="284"/>
      </w:tblGrid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561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</w:t>
            </w:r>
          </w:p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Пояснение по требуемой продукции: отдельно стоящие нежилые здания с бассейном для размещения дошкольных образовательных организаций на 100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1929131,89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1929131,89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562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</w:t>
            </w:r>
          </w:p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Пояснение по требуемой продукции: отдельно стоящие нежилые здания с бассейном для размещения дошкольных образовательных организаций на 110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1872479,66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1872479,66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563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120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120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120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1841498,01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1841498,01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564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для размещения дошкольных образовательных организаций на 125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125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125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1514140,37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1514140,37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565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</w:t>
            </w:r>
            <w:r w:rsidRPr="006269C7">
              <w:rPr>
                <w:sz w:val="20"/>
                <w:szCs w:val="20"/>
              </w:rPr>
              <w:lastRenderedPageBreak/>
              <w:t xml:space="preserve">стоящие нежилые здания с бассейном для размещения дошкольных образовательных организаций на 180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180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180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Конструктивные особенност</w:t>
            </w:r>
            <w:r w:rsidRPr="006269C7">
              <w:rPr>
                <w:sz w:val="20"/>
                <w:szCs w:val="20"/>
              </w:rPr>
              <w:lastRenderedPageBreak/>
              <w:t xml:space="preserve">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>Возможные значения: кирпично-</w:t>
            </w:r>
            <w:r w:rsidRPr="006269C7">
              <w:rPr>
                <w:sz w:val="20"/>
                <w:szCs w:val="20"/>
              </w:rPr>
              <w:lastRenderedPageBreak/>
              <w:t xml:space="preserve">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>Конструктивные особенност</w:t>
            </w:r>
            <w:r w:rsidRPr="006269C7">
              <w:rPr>
                <w:sz w:val="20"/>
                <w:szCs w:val="20"/>
              </w:rPr>
              <w:lastRenderedPageBreak/>
              <w:t xml:space="preserve">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>Возможные значения: кирпично-</w:t>
            </w:r>
            <w:r w:rsidRPr="006269C7">
              <w:rPr>
                <w:sz w:val="20"/>
                <w:szCs w:val="20"/>
              </w:rPr>
              <w:lastRenderedPageBreak/>
              <w:t xml:space="preserve">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1572710,61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1572710,61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566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190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190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190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1527458,68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1527458,68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567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220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220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220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1375825,49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1375825,49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568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240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240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240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1300231,53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1300231,53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569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нежилые помещения для размещения дошкольных образовательных организаций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Предельная цена за квадратный метр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73151,67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73151,67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570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</w:t>
            </w:r>
            <w:r w:rsidRPr="006269C7">
              <w:rPr>
                <w:sz w:val="20"/>
                <w:szCs w:val="20"/>
              </w:rPr>
              <w:lastRenderedPageBreak/>
              <w:t xml:space="preserve">отдельно стоящие нежилые здания с бассейнами для размещения общеобразовательных организаций на 450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450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450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796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1817406,68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1817406,68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571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бассейнами для размещения общеобразовательных организаций на 825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825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825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796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1253774,17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1253774,17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572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бассейнами для размещения общеобразовательных организаций на 1375 мест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1375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1375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796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1153871,86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1153871,86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573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нежилые помещения для размещения поликлиник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73151,67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73151,67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574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</w:t>
            </w:r>
          </w:p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Пояснение по требуемой продукции: нежилые помещения для размещения детских поликлиник </w:t>
            </w: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A50CE3" w:rsidRPr="006269C7" w:rsidTr="007F79B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E3" w:rsidRPr="006269C7" w:rsidRDefault="00A50CE3" w:rsidP="007F79B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6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Не более 73151,67</w:t>
            </w:r>
          </w:p>
        </w:tc>
        <w:tc>
          <w:tcPr>
            <w:tcW w:w="1275" w:type="dxa"/>
          </w:tcPr>
          <w:p w:rsidR="00A50CE3" w:rsidRPr="006269C7" w:rsidRDefault="00A50CE3" w:rsidP="007F79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5" w:type="dxa"/>
            <w:shd w:val="clear" w:color="auto" w:fill="auto"/>
          </w:tcPr>
          <w:p w:rsidR="00A50CE3" w:rsidRPr="006269C7" w:rsidRDefault="00A50CE3" w:rsidP="007F79B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Не более 73151,67</w:t>
            </w:r>
          </w:p>
        </w:tc>
        <w:tc>
          <w:tcPr>
            <w:tcW w:w="283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50CE3" w:rsidRPr="006269C7" w:rsidRDefault="00A50CE3" w:rsidP="007F79B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</w:tbl>
    <w:p w:rsidR="00A50CE3" w:rsidRDefault="00A50CE3" w:rsidP="00A50CE3">
      <w:pPr>
        <w:ind w:firstLine="709"/>
        <w:jc w:val="right"/>
      </w:pPr>
      <w:r>
        <w:t>».</w:t>
      </w:r>
    </w:p>
    <w:p w:rsidR="00A50CE3" w:rsidRDefault="00A50CE3" w:rsidP="00A50CE3">
      <w:pPr>
        <w:ind w:firstLine="709"/>
        <w:jc w:val="both"/>
      </w:pPr>
      <w:r>
        <w:lastRenderedPageBreak/>
        <w:t xml:space="preserve">1.4. </w:t>
      </w:r>
      <w:r w:rsidRPr="006269C7">
        <w:t xml:space="preserve">Установить, что подраздел 2.7 </w:t>
      </w:r>
      <w:r>
        <w:t>Перечня</w:t>
      </w:r>
      <w:r w:rsidRPr="006269C7">
        <w:t xml:space="preserve"> применяется к правоотношениям, возникающим при осуществлении закупок отдельных видов товаров, работ, услуг </w:t>
      </w:r>
      <w:r>
        <w:t xml:space="preserve">                                              </w:t>
      </w:r>
      <w:r w:rsidRPr="006269C7">
        <w:t xml:space="preserve">для обеспечения нужд </w:t>
      </w:r>
      <w:r w:rsidRPr="00A50CE3">
        <w:t>Комитет</w:t>
      </w:r>
      <w:r>
        <w:t>а</w:t>
      </w:r>
      <w:r w:rsidRPr="00A50CE3">
        <w:t xml:space="preserve"> по образованию и государственны</w:t>
      </w:r>
      <w:r>
        <w:t>х</w:t>
      </w:r>
      <w:r w:rsidRPr="00A50CE3">
        <w:t xml:space="preserve"> бюджетны</w:t>
      </w:r>
      <w:r>
        <w:t>х</w:t>
      </w:r>
      <w:r w:rsidRPr="00A50CE3">
        <w:t xml:space="preserve"> </w:t>
      </w:r>
      <w:r>
        <w:t xml:space="preserve">                          </w:t>
      </w:r>
      <w:r w:rsidRPr="00A50CE3">
        <w:t>и казенны</w:t>
      </w:r>
      <w:r>
        <w:t>х</w:t>
      </w:r>
      <w:r w:rsidRPr="00A50CE3">
        <w:t xml:space="preserve"> учреждени</w:t>
      </w:r>
      <w:r>
        <w:t>й</w:t>
      </w:r>
      <w:r w:rsidRPr="00A50CE3">
        <w:t>, находящи</w:t>
      </w:r>
      <w:r>
        <w:t>х</w:t>
      </w:r>
      <w:r w:rsidRPr="00A50CE3">
        <w:t>ся в ведении Комитета по образованию</w:t>
      </w:r>
      <w:r w:rsidRPr="006269C7">
        <w:t xml:space="preserve"> в 2019 году.</w:t>
      </w:r>
    </w:p>
    <w:p w:rsidR="00A50CE3" w:rsidRDefault="00A50CE3" w:rsidP="00A50CE3">
      <w:pPr>
        <w:ind w:firstLine="709"/>
        <w:jc w:val="both"/>
      </w:pPr>
      <w:r>
        <w:t>2</w:t>
      </w:r>
      <w:r w:rsidRPr="00696DDD">
        <w:t>.  Контроль за выполнением настоящего распоряжения возложить на заместителя председателя Комитета Ксенофонтова А.В.</w:t>
      </w:r>
    </w:p>
    <w:p w:rsidR="00A50CE3" w:rsidRDefault="00A50CE3" w:rsidP="00A50CE3">
      <w:pPr>
        <w:tabs>
          <w:tab w:val="left" w:pos="2532"/>
        </w:tabs>
      </w:pPr>
    </w:p>
    <w:p w:rsidR="00A50CE3" w:rsidRDefault="00A50CE3" w:rsidP="00A50CE3">
      <w:pPr>
        <w:tabs>
          <w:tab w:val="left" w:pos="2532"/>
        </w:tabs>
      </w:pPr>
    </w:p>
    <w:p w:rsidR="00A50CE3" w:rsidRDefault="00A50CE3" w:rsidP="00A50CE3">
      <w:pPr>
        <w:tabs>
          <w:tab w:val="left" w:pos="2532"/>
        </w:tabs>
      </w:pPr>
    </w:p>
    <w:p w:rsidR="00A50CE3" w:rsidRDefault="00A50CE3" w:rsidP="00A50C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Pr="00925E39">
        <w:rPr>
          <w:b/>
          <w:bCs/>
          <w:color w:val="000000"/>
        </w:rPr>
        <w:t>редседател</w:t>
      </w:r>
      <w:r>
        <w:rPr>
          <w:b/>
          <w:bCs/>
          <w:color w:val="000000"/>
        </w:rPr>
        <w:t xml:space="preserve">ь </w:t>
      </w:r>
      <w:r w:rsidRPr="00925E39">
        <w:rPr>
          <w:b/>
          <w:bCs/>
          <w:color w:val="000000"/>
        </w:rPr>
        <w:t>Комитета</w:t>
      </w:r>
      <w:r>
        <w:rPr>
          <w:b/>
          <w:bCs/>
          <w:color w:val="000000"/>
        </w:rPr>
        <w:t xml:space="preserve">                                                                                   Ж.В. Воробьева</w:t>
      </w:r>
    </w:p>
    <w:p w:rsidR="00A50CE3" w:rsidRPr="00B1453A" w:rsidRDefault="00A50CE3" w:rsidP="00A50C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  <w:sectPr w:rsidR="00A50CE3" w:rsidRPr="00B1453A" w:rsidSect="007F79BF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25E39">
        <w:rPr>
          <w:b/>
          <w:bCs/>
          <w:color w:val="000000"/>
        </w:rPr>
        <w:t xml:space="preserve">      </w:t>
      </w:r>
      <w:r>
        <w:rPr>
          <w:b/>
          <w:bCs/>
          <w:color w:val="000000"/>
        </w:rPr>
        <w:t xml:space="preserve">                            </w:t>
      </w: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right"/>
        <w:rPr>
          <w:bCs/>
          <w:color w:val="000000"/>
        </w:rPr>
        <w:sectPr w:rsidR="00FE56EB" w:rsidSect="00FE56EB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right"/>
        <w:rPr>
          <w:bCs/>
          <w:color w:val="000000"/>
        </w:rPr>
      </w:pPr>
      <w:r w:rsidRPr="00FE56EB">
        <w:rPr>
          <w:bCs/>
          <w:color w:val="000000"/>
        </w:rPr>
        <w:lastRenderedPageBreak/>
        <w:t>Приложение к распоряжению</w:t>
      </w: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right"/>
        <w:rPr>
          <w:bCs/>
          <w:color w:val="000000"/>
        </w:rPr>
      </w:pPr>
      <w:r>
        <w:rPr>
          <w:bCs/>
          <w:color w:val="000000"/>
        </w:rPr>
        <w:t>Комитета по образованию</w:t>
      </w:r>
    </w:p>
    <w:p w:rsidR="00FE56EB" w:rsidRP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right"/>
        <w:rPr>
          <w:bCs/>
          <w:color w:val="000000"/>
        </w:rPr>
      </w:pPr>
      <w:r>
        <w:rPr>
          <w:bCs/>
          <w:color w:val="000000"/>
        </w:rPr>
        <w:t>от ___________№ ____________</w:t>
      </w:r>
    </w:p>
    <w:p w:rsidR="00FE56EB" w:rsidRDefault="00FE56EB" w:rsidP="00FE56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right"/>
        <w:rPr>
          <w:b/>
          <w:bCs/>
          <w:color w:val="000000"/>
        </w:rPr>
      </w:pPr>
    </w:p>
    <w:p w:rsidR="00FE56EB" w:rsidRDefault="00FE56EB"/>
    <w:tbl>
      <w:tblPr>
        <w:tblW w:w="1584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3658"/>
        <w:gridCol w:w="709"/>
        <w:gridCol w:w="992"/>
        <w:gridCol w:w="1700"/>
        <w:gridCol w:w="1134"/>
        <w:gridCol w:w="1701"/>
        <w:gridCol w:w="3402"/>
        <w:gridCol w:w="850"/>
        <w:gridCol w:w="567"/>
      </w:tblGrid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</w:t>
            </w: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hyperlink r:id="rId11" w:history="1">
              <w:r w:rsidR="00FE56EB" w:rsidRPr="00BF1D3E">
                <w:rPr>
                  <w:sz w:val="18"/>
                  <w:szCs w:val="18"/>
                </w:rPr>
                <w:t>26.20.11</w:t>
              </w:r>
            </w:hyperlink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7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Заместитель председателя Комитета по образованию – начальник Управления по надзору и контролю за соблюдением законодательства в сфере образования,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бюджетного учреждения, находящегося в ведении Комитета по образованию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Планшетный компьютер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1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Размер дисплея: не менее 10 дюймов</w:t>
            </w:r>
          </w:p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Разрешение экрана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: не менее </w:t>
            </w:r>
          </w:p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19</w:t>
            </w:r>
            <w:r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0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0х10</w:t>
            </w:r>
            <w:r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5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0</w:t>
            </w:r>
          </w:p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Сенсорный экран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Multitouch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: наличие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Тип матрицы экрана TFT IPS: 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1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900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Количество ядер процессора: 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не менее 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</w:t>
            </w:r>
            <w:r w:rsidRPr="00BF1D3E">
              <w:rPr>
                <w:sz w:val="18"/>
                <w:szCs w:val="18"/>
              </w:rPr>
              <w:t>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4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Встроенная память: не менее 64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Поддержка 3G: наличие </w:t>
            </w:r>
          </w:p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Возможные значения: д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искретный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, интегрированный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8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347ADD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347ADD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2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56 442,18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87A51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Иные должности Управления по надзору и </w:t>
            </w:r>
            <w:r w:rsidRPr="00BF1D3E">
              <w:rPr>
                <w:sz w:val="18"/>
                <w:szCs w:val="18"/>
              </w:rPr>
              <w:lastRenderedPageBreak/>
              <w:t>контролю за соблюдением законодательства в сфере образования Комитета по образованию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Планшетный компьютер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lastRenderedPageBreak/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lastRenderedPageBreak/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lastRenderedPageBreak/>
              <w:t xml:space="preserve">Размер дисплея: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 10 дюймов</w:t>
            </w:r>
          </w:p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lastRenderedPageBreak/>
              <w:t>Разрешение экрана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: не менее </w:t>
            </w:r>
          </w:p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12</w:t>
            </w:r>
            <w:r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6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0х</w:t>
            </w:r>
            <w:r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768</w:t>
            </w:r>
          </w:p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Сенсорный экран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Multitouch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: наличие</w:t>
            </w:r>
          </w:p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Тип матрицы экрана TFT IPS: 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1000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Количество ядер процессора: 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не менее 2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менее 1300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2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32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Поддержка технологии Wi-Fi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802.11 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a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b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g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/n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: наличие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Поддержка технологии Bluetooth: 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Поддержка 3G: Наличие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695FF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Возможные значения: дискретный, интегрированный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5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Мега-пиксель</w:t>
            </w:r>
          </w:p>
        </w:tc>
        <w:tc>
          <w:tcPr>
            <w:tcW w:w="1700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Разрешение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основной камеры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716CC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Разрешение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основной камеры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5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Мега-пиксель</w:t>
            </w:r>
          </w:p>
        </w:tc>
        <w:tc>
          <w:tcPr>
            <w:tcW w:w="1700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Разрешение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фронтальной камеры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716CC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Разрешение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фронтальной </w:t>
            </w:r>
            <w:r w:rsidRPr="000716CC">
              <w:rPr>
                <w:sz w:val="18"/>
                <w:szCs w:val="18"/>
              </w:rPr>
              <w:t>камеры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0716CC" w:rsidRDefault="00FE56EB" w:rsidP="007639EA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Подключение разъема </w:t>
            </w:r>
            <w:r>
              <w:rPr>
                <w:sz w:val="18"/>
                <w:szCs w:val="18"/>
                <w:lang w:val="en-US"/>
              </w:rPr>
              <w:t>Jack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Подключение разъема Jack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0716CC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карт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Поддержка карт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Встроенная акустика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Встроенная акустика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Съемная клавиатура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Съемная клавиатура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716CC">
              <w:rPr>
                <w:sz w:val="18"/>
                <w:szCs w:val="18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347AD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955D85" w:rsidP="007639EA">
            <w:pPr>
              <w:autoSpaceDE w:val="0"/>
              <w:autoSpaceDN w:val="0"/>
              <w:adjustRightInd w:val="0"/>
              <w:jc w:val="center"/>
            </w:pPr>
            <w:hyperlink r:id="rId13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34 427,46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Заместитель председателя Комитета по образованию – начальник Управления по надзору и контролю за соблюдением законодательства в сфере образования,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 xml:space="preserve">руководитель бюджетного учреждения, находящегося в ведении Комитета по образованию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1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Размер экрана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должен быть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не менее 13 дюймов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Разрешение экрана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должно быть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не менее 1</w:t>
            </w:r>
            <w:r>
              <w:rPr>
                <w:rFonts w:eastAsia="Calibri"/>
                <w:sz w:val="18"/>
                <w:szCs w:val="18"/>
                <w:lang w:eastAsia="en-US"/>
              </w:rPr>
              <w:t>300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х</w:t>
            </w:r>
            <w:r>
              <w:rPr>
                <w:rFonts w:eastAsia="Calibri"/>
                <w:sz w:val="18"/>
                <w:szCs w:val="18"/>
                <w:lang w:eastAsia="en-US"/>
              </w:rPr>
              <w:t>765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Экран должен быть широкоформатным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BF1D3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>Светодиодная подсветка экрана: 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более 3000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Количество ядер процессора: не менее 2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2200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4 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Постоянная память: 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8103F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HDD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DVD-RW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Поддержка технологии Wi-Fi 802.11 a/b/g/n: наличие 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Поддержка технологии Bluetooth v4.0: 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8103FE" w:rsidRDefault="00FE56EB" w:rsidP="007639EA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347ADD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4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49 333,78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BF1D3E">
              <w:rPr>
                <w:sz w:val="18"/>
                <w:szCs w:val="18"/>
              </w:rPr>
              <w:t xml:space="preserve">уководитель бюджетного учреждения, находящегося в ведении Комитета по образованию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Размер экрана не менее 13 дюймов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Разрешение экрана не менее </w:t>
            </w:r>
            <w:r w:rsidRPr="006026E6">
              <w:rPr>
                <w:rFonts w:eastAsia="Calibri"/>
                <w:sz w:val="18"/>
                <w:szCs w:val="18"/>
                <w:lang w:eastAsia="en-US"/>
              </w:rPr>
              <w:t>1920</w:t>
            </w:r>
            <w:r>
              <w:rPr>
                <w:rFonts w:eastAsia="Calibri"/>
                <w:sz w:val="18"/>
                <w:szCs w:val="18"/>
                <w:lang w:eastAsia="en-US"/>
              </w:rPr>
              <w:t>х1080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Экран должен быть широкоформатным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15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Количество ядер процессора: не менее 2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24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4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Постоянная память: 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25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433932">
              <w:rPr>
                <w:rFonts w:eastAsia="Calibri"/>
                <w:sz w:val="18"/>
                <w:szCs w:val="18"/>
                <w:lang w:eastAsia="en-US"/>
              </w:rPr>
              <w:t>-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Поддержка технологии Wi-Fi 802.11 a/b/g/n: наличие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Поддержка технологии Bluetooth v4.0: 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955D85" w:rsidP="007639EA">
            <w:pPr>
              <w:autoSpaceDE w:val="0"/>
              <w:autoSpaceDN w:val="0"/>
              <w:adjustRightInd w:val="0"/>
              <w:jc w:val="center"/>
            </w:pPr>
            <w:hyperlink r:id="rId15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52 062,52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BF1D3E">
              <w:rPr>
                <w:sz w:val="18"/>
                <w:szCs w:val="18"/>
              </w:rPr>
              <w:t xml:space="preserve">уководитель бюджетного учреждения, находящегося в ведении Комитета по образованию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3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е менее 1</w:t>
            </w:r>
            <w:r>
              <w:rPr>
                <w:rFonts w:eastAsia="Calibri"/>
                <w:sz w:val="18"/>
                <w:szCs w:val="18"/>
                <w:lang w:eastAsia="en-US"/>
              </w:rPr>
              <w:t>5,6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20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Количество ядер процессора: 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16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1128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HDD+SSD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433932">
              <w:rPr>
                <w:rFonts w:eastAsia="Calibri"/>
                <w:sz w:val="18"/>
                <w:szCs w:val="18"/>
                <w:lang w:eastAsia="en-US"/>
              </w:rPr>
              <w:t>-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Поддержка технологии Wi-Fi 802.11 a/b/g/n: наличие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Поддержка технологии Bluetooth v4.0: 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955D85" w:rsidP="007639EA">
            <w:pPr>
              <w:autoSpaceDE w:val="0"/>
              <w:autoSpaceDN w:val="0"/>
              <w:adjustRightInd w:val="0"/>
              <w:jc w:val="center"/>
            </w:pPr>
            <w:hyperlink r:id="rId16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0471A3" w:rsidRDefault="00FE56EB" w:rsidP="007639EA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 w:rsidRPr="000471A3">
              <w:rPr>
                <w:sz w:val="18"/>
                <w:szCs w:val="18"/>
              </w:rPr>
              <w:t>59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209, 28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за соблюдением законодательства в сфере образования Комитета по образованию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4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Размер экрана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должен быть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не менее 15 дюймов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Разрешение экрана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должно быть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не менее 1</w:t>
            </w:r>
            <w:r>
              <w:rPr>
                <w:rFonts w:eastAsia="Calibri"/>
                <w:sz w:val="18"/>
                <w:szCs w:val="18"/>
                <w:lang w:eastAsia="en-US"/>
              </w:rPr>
              <w:t>36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0x</w:t>
            </w:r>
            <w:r>
              <w:rPr>
                <w:rFonts w:eastAsia="Calibri"/>
                <w:sz w:val="18"/>
                <w:szCs w:val="18"/>
                <w:lang w:eastAsia="en-US"/>
              </w:rPr>
              <w:t>76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Экран должен быть широкоформатным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BF1D3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Светодиодная подсветка экрана: 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3000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Количество ядер процессора: не менее 2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Частота процессора: не менее 1600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2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Постоянная память: не менее 500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HDD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DVD-RW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Поддержка технологии Wi-Fi 802.11 a/b/g/n: наличие 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Поддержка технологии Bluetooth v4.0: 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Дискретный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77850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:</w:t>
            </w:r>
            <w:r w:rsidRPr="00277850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347ADD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7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35 011,26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  <w:r w:rsidRPr="00BF1D3E">
              <w:rPr>
                <w:sz w:val="18"/>
                <w:szCs w:val="18"/>
              </w:rPr>
              <w:t>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5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</w:rPr>
              <w:t>,</w:t>
            </w:r>
            <w:r w:rsidRPr="00BF1D3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</w:t>
            </w:r>
            <w:r>
              <w:rPr>
                <w:sz w:val="18"/>
                <w:szCs w:val="18"/>
              </w:rPr>
              <w:t>более</w:t>
            </w:r>
            <w:r w:rsidRPr="00F65074">
              <w:rPr>
                <w:sz w:val="18"/>
                <w:szCs w:val="18"/>
                <w:lang w:val="en-US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2</w:t>
            </w:r>
            <w:r w:rsidRPr="00BF1D3E">
              <w:rPr>
                <w:sz w:val="18"/>
                <w:szCs w:val="18"/>
              </w:rPr>
              <w:t>500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Многоядерный. Количество ядер процессора не менее 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</w:rPr>
              <w:t xml:space="preserve">не менее </w:t>
            </w:r>
            <w:r w:rsidRPr="00BF1D3E">
              <w:rPr>
                <w:sz w:val="18"/>
                <w:szCs w:val="18"/>
              </w:rPr>
              <w:t xml:space="preserve">1600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 w:rsidRPr="00BF1D3E">
              <w:rPr>
                <w:sz w:val="18"/>
                <w:szCs w:val="18"/>
                <w:lang w:val="en-US"/>
              </w:rPr>
              <w:t>500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BF1D3E">
              <w:rPr>
                <w:sz w:val="18"/>
                <w:szCs w:val="18"/>
                <w:lang w:val="en-US"/>
              </w:rPr>
              <w:t>DVD-RW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BF1D3E">
              <w:rPr>
                <w:sz w:val="18"/>
                <w:szCs w:val="18"/>
                <w:lang w:val="en-US"/>
              </w:rPr>
              <w:t>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2527F7">
              <w:rPr>
                <w:sz w:val="18"/>
                <w:szCs w:val="18"/>
              </w:rPr>
              <w:t>Дискретный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Максимальное время работы: не менее 2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347ADD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8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23 770,73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6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</w:rPr>
              <w:t>,</w:t>
            </w:r>
            <w:r w:rsidRPr="00BF1D3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</w:t>
            </w:r>
            <w:r>
              <w:rPr>
                <w:sz w:val="18"/>
                <w:szCs w:val="18"/>
              </w:rPr>
              <w:t>более</w:t>
            </w:r>
            <w:r w:rsidRPr="00F65074">
              <w:rPr>
                <w:sz w:val="18"/>
                <w:szCs w:val="18"/>
                <w:lang w:val="en-US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2</w:t>
            </w:r>
            <w:r w:rsidRPr="00BF1D3E">
              <w:rPr>
                <w:sz w:val="18"/>
                <w:szCs w:val="18"/>
              </w:rPr>
              <w:t>500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Многоядерный. Количество ядер процессора не менее 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200</w:t>
            </w:r>
            <w:r w:rsidRPr="00BF1D3E">
              <w:rPr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 w:rsidRPr="00BF1D3E">
              <w:rPr>
                <w:sz w:val="18"/>
                <w:szCs w:val="18"/>
                <w:lang w:val="en-US"/>
              </w:rPr>
              <w:t>500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08234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отсутствует,</w:t>
            </w:r>
            <w:r w:rsidRPr="00705358">
              <w:rPr>
                <w:sz w:val="18"/>
                <w:szCs w:val="18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DVD</w:t>
            </w:r>
            <w:r w:rsidRPr="00082346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RW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отсутствует,</w:t>
            </w:r>
            <w:r w:rsidRPr="00BF1D3E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н</w:t>
            </w:r>
            <w:r w:rsidRPr="00BF1D3E">
              <w:rPr>
                <w:sz w:val="18"/>
                <w:szCs w:val="18"/>
                <w:lang w:val="en-US"/>
              </w:rPr>
              <w:t>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интегрированный, д</w:t>
            </w:r>
            <w:r w:rsidRPr="002527F7">
              <w:rPr>
                <w:sz w:val="18"/>
                <w:szCs w:val="18"/>
              </w:rPr>
              <w:t>искретный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Максимальное время работы: не менее 2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347ADD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9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23 770,73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7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</w:rPr>
              <w:t>,</w:t>
            </w:r>
            <w:r w:rsidRPr="00BF1D3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</w:t>
            </w:r>
            <w:r>
              <w:rPr>
                <w:sz w:val="18"/>
                <w:szCs w:val="18"/>
              </w:rPr>
              <w:t>более</w:t>
            </w:r>
            <w:r w:rsidRPr="00F6507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30</w:t>
            </w:r>
            <w:r w:rsidRPr="00BF1D3E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Многоядерный. Количество ядер процессора не менее 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240</w:t>
            </w:r>
            <w:r w:rsidRPr="00BF1D3E">
              <w:rPr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>
              <w:rPr>
                <w:sz w:val="18"/>
                <w:szCs w:val="18"/>
              </w:rPr>
              <w:t>10</w:t>
            </w:r>
            <w:r w:rsidRPr="00BF1D3E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отсутствует,</w:t>
            </w:r>
            <w:r w:rsidRPr="00705358">
              <w:rPr>
                <w:sz w:val="18"/>
                <w:szCs w:val="18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DVD</w:t>
            </w:r>
            <w:r w:rsidRPr="00082346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RW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отсутствует,</w:t>
            </w:r>
            <w:r w:rsidRPr="00BF1D3E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н</w:t>
            </w:r>
            <w:r w:rsidRPr="00BF1D3E">
              <w:rPr>
                <w:sz w:val="18"/>
                <w:szCs w:val="18"/>
                <w:lang w:val="en-US"/>
              </w:rPr>
              <w:t>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интегрированный, д</w:t>
            </w:r>
            <w:r w:rsidRPr="002527F7">
              <w:rPr>
                <w:sz w:val="18"/>
                <w:szCs w:val="18"/>
              </w:rPr>
              <w:t>искретный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</w:t>
            </w:r>
            <w:r>
              <w:rPr>
                <w:sz w:val="18"/>
                <w:szCs w:val="18"/>
              </w:rPr>
              <w:t>мальное время работы: не менее 5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955D85" w:rsidP="007639EA">
            <w:pPr>
              <w:autoSpaceDE w:val="0"/>
              <w:autoSpaceDN w:val="0"/>
              <w:adjustRightInd w:val="0"/>
              <w:jc w:val="center"/>
            </w:pPr>
            <w:hyperlink r:id="rId20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36 763,79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 w:val="restart"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 w:val="restart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BF1D3E">
              <w:rPr>
                <w:sz w:val="18"/>
                <w:szCs w:val="18"/>
              </w:rPr>
              <w:t xml:space="preserve">уководитель бюджетного учреждения, находящегося в ведении Комитета по образованию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8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</w:rPr>
              <w:t>,</w:t>
            </w:r>
            <w:r w:rsidRPr="00BF1D3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</w:t>
            </w:r>
            <w:r>
              <w:rPr>
                <w:sz w:val="18"/>
                <w:szCs w:val="18"/>
              </w:rPr>
              <w:t>более</w:t>
            </w:r>
            <w:r w:rsidRPr="00F6507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2500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Многоядерный. Количество ядер процессора не менее 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270</w:t>
            </w:r>
            <w:r w:rsidRPr="00BF1D3E">
              <w:rPr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 w:rsidRPr="00BF1D3E">
              <w:rPr>
                <w:sz w:val="18"/>
                <w:szCs w:val="18"/>
                <w:lang w:val="en-US"/>
              </w:rPr>
              <w:t>500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DVD</w:t>
            </w:r>
            <w:r w:rsidRPr="00082346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RW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527F7">
              <w:rPr>
                <w:sz w:val="18"/>
                <w:szCs w:val="18"/>
              </w:rPr>
              <w:t>искретный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Максимальное время работы: не менее 2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FE56EB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5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Default="00955D85" w:rsidP="007639EA">
            <w:pPr>
              <w:autoSpaceDE w:val="0"/>
              <w:autoSpaceDN w:val="0"/>
              <w:adjustRightInd w:val="0"/>
              <w:jc w:val="center"/>
            </w:pPr>
            <w:hyperlink r:id="rId21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56 881,34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Моноблок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57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23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Многоядерный. </w:t>
            </w:r>
            <w:r w:rsidRPr="00BF1D3E">
              <w:rPr>
                <w:sz w:val="18"/>
                <w:szCs w:val="18"/>
              </w:rPr>
              <w:t>Количество ядер процессора: не менее 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500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HDD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DVD-RW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Дискретный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347ADD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2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67 757,94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11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E5B4F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 тип 1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/системный блок и монитор)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22</w:t>
            </w:r>
          </w:p>
          <w:p w:rsidR="00FE56EB" w:rsidRPr="00BF1D3E" w:rsidRDefault="00FE56EB" w:rsidP="007639EA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Многоядерный. Количество ядер процессора не менее 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3000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4</w:t>
            </w:r>
          </w:p>
          <w:p w:rsidR="00FE56EB" w:rsidRPr="002527F7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</w:t>
            </w:r>
            <w:r>
              <w:rPr>
                <w:sz w:val="18"/>
                <w:szCs w:val="18"/>
              </w:rPr>
              <w:t>а</w:t>
            </w:r>
            <w:r w:rsidRPr="00BF1D3E">
              <w:rPr>
                <w:sz w:val="18"/>
                <w:szCs w:val="18"/>
              </w:rPr>
              <w:t>йт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</w:t>
            </w:r>
            <w:r>
              <w:rPr>
                <w:sz w:val="18"/>
                <w:szCs w:val="18"/>
              </w:rPr>
              <w:t>е</w:t>
            </w:r>
            <w:r w:rsidRPr="00BF1D3E">
              <w:rPr>
                <w:sz w:val="18"/>
                <w:szCs w:val="18"/>
              </w:rPr>
              <w:t xml:space="preserve"> 500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7208CF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отсутствует, </w:t>
            </w:r>
            <w:r w:rsidRPr="00BF1D3E">
              <w:rPr>
                <w:sz w:val="18"/>
                <w:szCs w:val="18"/>
                <w:lang w:val="en-US"/>
              </w:rPr>
              <w:t>DVD</w:t>
            </w:r>
            <w:r w:rsidRPr="007208CF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RW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Интегрированный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E56EB" w:rsidRPr="00347ADD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3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46 422,13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 w:val="restart"/>
          </w:tcPr>
          <w:p w:rsidR="008E5B4F" w:rsidRPr="00BF1D3E" w:rsidRDefault="008E5B4F" w:rsidP="00C75E6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</w:tc>
        <w:tc>
          <w:tcPr>
            <w:tcW w:w="709" w:type="dxa"/>
            <w:vMerge w:val="restart"/>
          </w:tcPr>
          <w:p w:rsidR="008E5B4F" w:rsidRPr="00BF1D3E" w:rsidRDefault="008E5B4F" w:rsidP="00C75E60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8E5B4F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8E5B4F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E5B4F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 тип 2</w:t>
            </w:r>
          </w:p>
          <w:p w:rsidR="008E5B4F" w:rsidRPr="00BF1D3E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Pr="00BF1D3E" w:rsidRDefault="008E5B4F" w:rsidP="00C75E6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E5B4F" w:rsidRPr="00BF1D3E" w:rsidRDefault="008E5B4F" w:rsidP="00C75E6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E5B4F" w:rsidRPr="00BF1D3E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</w:t>
            </w:r>
          </w:p>
          <w:p w:rsidR="008E5B4F" w:rsidRPr="00BF1D3E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/системный блок и монитор)</w:t>
            </w:r>
          </w:p>
        </w:tc>
        <w:tc>
          <w:tcPr>
            <w:tcW w:w="1134" w:type="dxa"/>
          </w:tcPr>
          <w:p w:rsidR="008E5B4F" w:rsidRPr="00BF1D3E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</w:t>
            </w:r>
          </w:p>
          <w:p w:rsidR="008E5B4F" w:rsidRPr="00BF1D3E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монитор)</w:t>
            </w:r>
          </w:p>
        </w:tc>
        <w:tc>
          <w:tcPr>
            <w:tcW w:w="3402" w:type="dxa"/>
          </w:tcPr>
          <w:p w:rsidR="008E5B4F" w:rsidRPr="00BF1D3E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8E5B4F" w:rsidRPr="00BF1D3E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21</w:t>
            </w:r>
          </w:p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Многоядерный. Количество ядер процессора не менее 6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8E5B4F" w:rsidRPr="00BF1D3E" w:rsidRDefault="008E5B4F" w:rsidP="008E5B4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28</w:t>
            </w:r>
            <w:r w:rsidRPr="00BF1D3E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8E5B4F" w:rsidRPr="00BF1D3E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</w:t>
            </w:r>
          </w:p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</w:t>
            </w:r>
            <w:r>
              <w:rPr>
                <w:sz w:val="18"/>
                <w:szCs w:val="18"/>
              </w:rPr>
              <w:t>а</w:t>
            </w:r>
            <w:r w:rsidRPr="00BF1D3E">
              <w:rPr>
                <w:sz w:val="18"/>
                <w:szCs w:val="18"/>
              </w:rPr>
              <w:t>йт</w:t>
            </w: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</w:t>
            </w:r>
            <w:r>
              <w:rPr>
                <w:sz w:val="18"/>
                <w:szCs w:val="18"/>
              </w:rPr>
              <w:t>е</w:t>
            </w:r>
            <w:r w:rsidRPr="00BF1D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1000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8E5B4F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8E5B4F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  <w:lang w:val="en-US"/>
              </w:rPr>
              <w:t>SSD</w:t>
            </w:r>
            <w:r>
              <w:rPr>
                <w:sz w:val="18"/>
                <w:szCs w:val="18"/>
              </w:rPr>
              <w:t>+</w:t>
            </w: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  <w:p w:rsidR="008E5B4F" w:rsidRDefault="008E5B4F" w:rsidP="008E5B4F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  <w:lang w:val="en-US"/>
              </w:rPr>
              <w:t>SSD</w:t>
            </w:r>
            <w:r w:rsidRPr="00C75E6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</w:t>
            </w:r>
            <w:r w:rsidRPr="00C75E6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HDD</w:t>
            </w:r>
          </w:p>
          <w:p w:rsidR="008E5B4F" w:rsidRPr="008E5B4F" w:rsidRDefault="008E5B4F" w:rsidP="008E5B4F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  <w:lang w:val="en-US"/>
              </w:rPr>
              <w:t>HDD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8E5B4F" w:rsidRDefault="008E5B4F" w:rsidP="00C75E6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отсутствует, </w:t>
            </w:r>
            <w:r w:rsidRPr="00BF1D3E">
              <w:rPr>
                <w:sz w:val="18"/>
                <w:szCs w:val="18"/>
                <w:lang w:val="en-US"/>
              </w:rPr>
              <w:t>DVD</w:t>
            </w:r>
            <w:r w:rsidRPr="007208CF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RW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8E5B4F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8E5B4F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BF1D3E">
              <w:rPr>
                <w:sz w:val="18"/>
                <w:szCs w:val="18"/>
              </w:rPr>
              <w:t>Интегрированный</w:t>
            </w:r>
          </w:p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Дискретный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8E5B4F" w:rsidP="007639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E5B4F" w:rsidRPr="00BF1D3E" w:rsidTr="007639EA">
        <w:trPr>
          <w:trHeight w:val="203"/>
        </w:trPr>
        <w:tc>
          <w:tcPr>
            <w:tcW w:w="426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5B4F" w:rsidRPr="00BF1D3E" w:rsidRDefault="008E5B4F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B4F" w:rsidRDefault="00955D85" w:rsidP="007639EA">
            <w:pPr>
              <w:autoSpaceDE w:val="0"/>
              <w:autoSpaceDN w:val="0"/>
              <w:adjustRightInd w:val="0"/>
              <w:jc w:val="center"/>
            </w:pPr>
            <w:hyperlink r:id="rId24" w:history="1">
              <w:r w:rsidR="008E5B4F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E5B4F" w:rsidRPr="00BF1D3E" w:rsidRDefault="008E5B4F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E5B4F" w:rsidRPr="00BF1D3E" w:rsidRDefault="008E5B4F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E5B4F" w:rsidRPr="00BF1D3E" w:rsidRDefault="008E5B4F" w:rsidP="008E5B4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108 550,00</w:t>
            </w:r>
          </w:p>
        </w:tc>
        <w:tc>
          <w:tcPr>
            <w:tcW w:w="850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E5B4F" w:rsidRPr="00BF1D3E" w:rsidRDefault="008E5B4F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Устройства ввода или вывода данных, содержащие или не содержащие в одном корпусе запоминающие устройства.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53D4">
              <w:rPr>
                <w:sz w:val="18"/>
                <w:szCs w:val="18"/>
              </w:rPr>
              <w:t>Пояснения по требуемой продукции: принтеры, сканеры</w:t>
            </w:r>
            <w:r>
              <w:rPr>
                <w:sz w:val="18"/>
                <w:szCs w:val="18"/>
              </w:rPr>
              <w:t>, многофункциональные устройства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1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BF1D3E">
              <w:rPr>
                <w:sz w:val="18"/>
                <w:szCs w:val="18"/>
              </w:rPr>
              <w:t>ринтеры, сканеры (персональные)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Технология печати: лазерная 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Тип печати ч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ерно-белая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, цветная: наличие</w:t>
            </w:r>
          </w:p>
          <w:p w:rsidR="00FE56EB" w:rsidRPr="00BF1D3E" w:rsidRDefault="00FE56EB" w:rsidP="007639EA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7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A4 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7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не более 35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стр/мин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цветной печати: </w:t>
            </w: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35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стр/мин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A34FD7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6D0667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D066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x</w:t>
            </w:r>
            <w:r w:rsidRPr="006D066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Ethernet</w:t>
            </w:r>
            <w:r w:rsidRPr="006D066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RJ</w:t>
            </w:r>
            <w:r w:rsidRPr="006D0667">
              <w:rPr>
                <w:rFonts w:eastAsia="Calibri"/>
                <w:color w:val="000000"/>
                <w:sz w:val="18"/>
                <w:szCs w:val="18"/>
                <w:lang w:eastAsia="en-US"/>
              </w:rPr>
              <w:t>-45,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 xml:space="preserve">1 x USB 2.0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Тип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 xml:space="preserve"> A,</w:t>
            </w:r>
          </w:p>
          <w:p w:rsidR="00FE56EB" w:rsidRPr="006D0667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6D0667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 xml:space="preserve">1 x USB 2.0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Тип</w:t>
            </w:r>
            <w:r w:rsidRPr="006D0667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 xml:space="preserve"> B </w:t>
            </w:r>
          </w:p>
        </w:tc>
        <w:tc>
          <w:tcPr>
            <w:tcW w:w="850" w:type="dxa"/>
          </w:tcPr>
          <w:p w:rsidR="00FE56EB" w:rsidRPr="006D0667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FE56EB" w:rsidRPr="006D0667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1.</w:t>
            </w:r>
            <w:r w:rsidRPr="00BF1D3E">
              <w:rPr>
                <w:sz w:val="18"/>
                <w:szCs w:val="18"/>
              </w:rPr>
              <w:t>2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Оптическое разрешение сканирования: </w:t>
            </w: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>не более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4800x9600 DPI 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Цветной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Максимальный формат оригинала: не более A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  <w:r w:rsidRPr="00CA14E1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менее 3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стр/мин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Версия USB 2.0 наличие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1.</w:t>
            </w:r>
            <w:r w:rsidRPr="00BF1D3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за соблюдением законодательства в сфере образования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1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Технология печати: лазерная Максимальное разрешение ч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ерно-белой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печати: не менее 1200x1200 DPI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Возможные значения: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черно-белый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, цветной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7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A4 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7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</w:t>
            </w: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>более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38 стр/мин формата А4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Ethernet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1.4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</w:t>
            </w:r>
            <w:r>
              <w:rPr>
                <w:sz w:val="18"/>
                <w:szCs w:val="18"/>
              </w:rPr>
              <w:t xml:space="preserve"> </w:t>
            </w:r>
            <w:r w:rsidRPr="00BF1D3E">
              <w:rPr>
                <w:sz w:val="18"/>
                <w:szCs w:val="18"/>
              </w:rPr>
              <w:t xml:space="preserve"> за соблюдением законодательства в сфере образования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Технология печати: лазерная Максимальное разрешение </w:t>
            </w:r>
            <w:r w:rsidRPr="00C01E4A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черно-белой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печати: не менее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00x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00 DPI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Возможные значения: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color w:val="000000"/>
                <w:sz w:val="18"/>
                <w:szCs w:val="18"/>
                <w:lang w:eastAsia="en-US"/>
              </w:rPr>
              <w:t>черно-белый, цветной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A4 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</w:t>
            </w: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>более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38 стр/мин формата А4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Ethernet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1.5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за соблюдением законодательства в сфере образования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2400 на 4800 DPI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цветной, черно-белый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А4</w:t>
            </w:r>
          </w:p>
          <w:p w:rsidR="00FE56EB" w:rsidRPr="00BF1D3E" w:rsidRDefault="00FE56EB" w:rsidP="007639EA">
            <w:pPr>
              <w:tabs>
                <w:tab w:val="left" w:pos="480"/>
              </w:tabs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</w:p>
          <w:p w:rsidR="00FE56EB" w:rsidRPr="00091457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черно-белый формат: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не менее</w:t>
            </w: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4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стр</w:t>
            </w: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мин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цветной формат: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не менее</w:t>
            </w: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4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стр</w:t>
            </w: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Pr="00760E00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760E00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USB</w:t>
            </w:r>
          </w:p>
          <w:p w:rsidR="00FE56EB" w:rsidRPr="00001489" w:rsidRDefault="00FE56EB" w:rsidP="007639EA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 </w:t>
            </w:r>
            <w:r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Wi</w:t>
            </w:r>
            <w:r w:rsidRPr="00001489">
              <w:rPr>
                <w:rFonts w:eastAsia="Calibri"/>
                <w:color w:val="000000"/>
                <w:sz w:val="18"/>
                <w:szCs w:val="18"/>
                <w:lang w:eastAsia="en-US"/>
              </w:rPr>
              <w:t>-</w:t>
            </w:r>
            <w:r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Fi</w:t>
            </w:r>
          </w:p>
          <w:p w:rsidR="00FE56EB" w:rsidRPr="00001489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</w:t>
            </w:r>
            <w:r w:rsidRPr="000014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Ethernet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77"/>
        </w:trPr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BF1D3E">
              <w:rPr>
                <w:sz w:val="18"/>
                <w:szCs w:val="18"/>
              </w:rPr>
              <w:t>ринтеры, сканеры (уровня структурного подразделения)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21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BF1D3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лазерный 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21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21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черно-белый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21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A3 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21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40 стр/мин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592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Интерфейс RJ-45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864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  <w:r w:rsidRPr="00BF1D3E">
              <w:rPr>
                <w:sz w:val="18"/>
                <w:szCs w:val="18"/>
              </w:rPr>
              <w:t>.2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512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00x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00 DPI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86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цветной,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черно-белый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35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Максимальный формат сканируемого документа: А3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22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Скорость сканирования: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не менее 2 стр/мин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86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C57C12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7C12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USB</w:t>
            </w:r>
          </w:p>
          <w:p w:rsidR="00FE56EB" w:rsidRPr="00C57C12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7C12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Wi-Fi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C57C12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Ethernet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67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  <w:r w:rsidRPr="00BF1D3E">
              <w:rPr>
                <w:sz w:val="18"/>
                <w:szCs w:val="18"/>
              </w:rPr>
              <w:t>.3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  <w:r>
              <w:rPr>
                <w:sz w:val="18"/>
                <w:szCs w:val="18"/>
              </w:rPr>
              <w:t xml:space="preserve"> Тип 1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лазерный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черно-белый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A3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35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тр/мин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дополнительных модулей и интерфейсов (сетевой интерфейс, устройства чтения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карт памяти и т.д.)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Интерфейс RJ-45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3.2.4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  <w:r>
              <w:rPr>
                <w:sz w:val="18"/>
                <w:szCs w:val="18"/>
              </w:rPr>
              <w:t xml:space="preserve">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Технология печати: лазерная Максимальное разрешение ч/б печати: не менее 1200x1200 DPI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черно-белый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A4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671325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>не более 65 стр/мин формата А4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дополнительных модулей и интерфейсов (сетевой интерфейс, устройства чтения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карт памяти и т.д.)</w:t>
            </w:r>
          </w:p>
        </w:tc>
        <w:tc>
          <w:tcPr>
            <w:tcW w:w="3402" w:type="dxa"/>
          </w:tcPr>
          <w:p w:rsidR="00FE56EB" w:rsidRPr="00671325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671325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Интерфейсы </w:t>
            </w:r>
          </w:p>
          <w:p w:rsidR="00FE56EB" w:rsidRPr="00671325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Версия USB 2.0 </w:t>
            </w:r>
          </w:p>
          <w:p w:rsidR="00FE56EB" w:rsidRPr="00671325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Ethernet </w:t>
            </w:r>
          </w:p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  <w:r w:rsidRPr="00BF1D3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  <w:r>
              <w:rPr>
                <w:sz w:val="18"/>
                <w:szCs w:val="18"/>
              </w:rPr>
              <w:t xml:space="preserve">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1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7F79BF" w:rsidRDefault="007F79BF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Не менее 600х600</w:t>
            </w:r>
            <w:r>
              <w:t xml:space="preserve"> </w:t>
            </w:r>
            <w:r w:rsidRPr="007F79BF">
              <w:rPr>
                <w:rFonts w:eastAsia="Calibri"/>
                <w:color w:val="000000"/>
                <w:sz w:val="18"/>
                <w:szCs w:val="18"/>
                <w:lang w:eastAsia="en-US"/>
              </w:rPr>
              <w:t>DPI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и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6291F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00x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00 DPI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ветной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черно-белый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7F79BF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Максимальный формат оригинала:</w:t>
            </w:r>
          </w:p>
          <w:p w:rsidR="007F79BF" w:rsidRDefault="007F79BF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Default="007F79BF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1.</w:t>
            </w:r>
            <w:r w:rsidR="00FE56EB"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A4 </w:t>
            </w:r>
          </w:p>
          <w:p w:rsidR="007F79BF" w:rsidRPr="00BF1D3E" w:rsidRDefault="007F79BF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2. А3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 черно/белая: </w:t>
            </w:r>
          </w:p>
          <w:p w:rsidR="00FE56EB" w:rsidRPr="00BF1D3E" w:rsidRDefault="007F79BF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не менее 70стр/мин и н</w:t>
            </w:r>
            <w:r w:rsidR="00FE56EB" w:rsidRPr="0096291F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е более </w:t>
            </w:r>
            <w:r w:rsidR="00A34FD7">
              <w:rPr>
                <w:rFonts w:eastAsia="Calibri"/>
                <w:color w:val="000000"/>
                <w:sz w:val="18"/>
                <w:szCs w:val="18"/>
                <w:lang w:eastAsia="en-US"/>
              </w:rPr>
              <w:t>15</w:t>
            </w:r>
            <w:r w:rsidR="00FE56EB"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0стр/мин</w:t>
            </w:r>
          </w:p>
          <w:p w:rsidR="00FE56EB" w:rsidRPr="00BF1D3E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 цветная: </w:t>
            </w:r>
          </w:p>
          <w:p w:rsidR="00FE56EB" w:rsidRPr="00BF1D3E" w:rsidRDefault="007F79BF" w:rsidP="00A34FD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менее 40стр/мин и </w:t>
            </w:r>
            <w:r w:rsidR="00FE56EB" w:rsidRPr="0096291F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="00A34FD7">
              <w:rPr>
                <w:rFonts w:eastAsia="Calibri"/>
                <w:color w:val="000000"/>
                <w:sz w:val="18"/>
                <w:szCs w:val="18"/>
                <w:lang w:eastAsia="en-US"/>
              </w:rPr>
              <w:t>10</w:t>
            </w:r>
            <w:r w:rsidR="00FE56EB"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0стр/мин</w:t>
            </w:r>
            <w:r w:rsidR="00FE56EB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Pr="008059B4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059B4"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8059B4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059B4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USB</w:t>
            </w:r>
          </w:p>
          <w:p w:rsidR="00FE56EB" w:rsidRPr="008059B4" w:rsidRDefault="00FE56EB" w:rsidP="007639EA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059B4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Wi-Fi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059B4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 Ethernet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3.2.6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  <w:r>
              <w:rPr>
                <w:sz w:val="18"/>
                <w:szCs w:val="18"/>
              </w:rPr>
              <w:t xml:space="preserve">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  <w:r w:rsidRPr="00BF1D3E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Оптическое разрешение сканирования: </w:t>
            </w:r>
            <w:r w:rsidRPr="00844886">
              <w:rPr>
                <w:color w:val="000000"/>
                <w:sz w:val="18"/>
                <w:szCs w:val="18"/>
                <w:lang w:eastAsia="en-US"/>
              </w:rPr>
              <w:t>не более</w:t>
            </w: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 4800x9600 DPI 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BF1D3E">
              <w:rPr>
                <w:sz w:val="18"/>
                <w:szCs w:val="18"/>
                <w:lang w:eastAsia="en-US"/>
              </w:rPr>
              <w:t>Цветной</w:t>
            </w:r>
          </w:p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>Максимальн</w:t>
            </w:r>
            <w:r>
              <w:rPr>
                <w:color w:val="000000"/>
                <w:sz w:val="18"/>
                <w:szCs w:val="18"/>
                <w:lang w:eastAsia="en-US"/>
              </w:rPr>
              <w:t>ый формат оригинала: не более A3</w:t>
            </w: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  <w:r w:rsidRPr="00CA14E1">
              <w:rPr>
                <w:color w:val="000000"/>
                <w:sz w:val="18"/>
                <w:szCs w:val="18"/>
                <w:lang w:eastAsia="en-US"/>
              </w:rPr>
              <w:t xml:space="preserve">не менее 3 </w:t>
            </w:r>
            <w:r>
              <w:rPr>
                <w:color w:val="000000"/>
                <w:sz w:val="18"/>
                <w:szCs w:val="18"/>
                <w:lang w:eastAsia="en-US"/>
              </w:rPr>
              <w:t>стр/мин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  <w:r w:rsidRPr="00705358">
              <w:rPr>
                <w:color w:val="000000"/>
                <w:sz w:val="18"/>
                <w:szCs w:val="18"/>
                <w:lang w:eastAsia="en-US"/>
              </w:rPr>
              <w:t xml:space="preserve">Возможные значения: </w:t>
            </w:r>
          </w:p>
          <w:p w:rsidR="00FE56EB" w:rsidRPr="00BF1D3E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FE56EB" w:rsidRPr="00BF1D3E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3.2.7.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  <w:r>
              <w:rPr>
                <w:sz w:val="18"/>
                <w:szCs w:val="18"/>
              </w:rPr>
              <w:t xml:space="preserve"> Тип 3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  <w:r w:rsidRPr="00BF1D3E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color w:val="000000"/>
                <w:sz w:val="18"/>
                <w:szCs w:val="18"/>
                <w:lang w:eastAsia="en-US"/>
              </w:rPr>
            </w:pPr>
            <w:r w:rsidRPr="00844886">
              <w:rPr>
                <w:color w:val="000000"/>
                <w:sz w:val="18"/>
                <w:szCs w:val="18"/>
                <w:lang w:eastAsia="en-US"/>
              </w:rPr>
              <w:t>не более</w:t>
            </w: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 4800x</w:t>
            </w:r>
            <w:r>
              <w:rPr>
                <w:color w:val="000000"/>
                <w:sz w:val="18"/>
                <w:szCs w:val="18"/>
                <w:lang w:eastAsia="en-US"/>
              </w:rPr>
              <w:t>48</w:t>
            </w: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00 DPI  </w:t>
            </w:r>
          </w:p>
          <w:p w:rsidR="00FE56EB" w:rsidRPr="00705358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Возможные значения: ц</w:t>
            </w:r>
            <w:r w:rsidRPr="00BF1D3E">
              <w:rPr>
                <w:sz w:val="18"/>
                <w:szCs w:val="18"/>
                <w:lang w:eastAsia="en-US"/>
              </w:rPr>
              <w:t>ветной</w:t>
            </w:r>
            <w:r>
              <w:rPr>
                <w:sz w:val="18"/>
                <w:szCs w:val="18"/>
                <w:lang w:eastAsia="en-US"/>
              </w:rPr>
              <w:t>, черно-белый</w:t>
            </w:r>
          </w:p>
          <w:p w:rsidR="00FE56EB" w:rsidRPr="00705358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>Максимальн</w:t>
            </w:r>
            <w:r>
              <w:rPr>
                <w:color w:val="000000"/>
                <w:sz w:val="18"/>
                <w:szCs w:val="18"/>
                <w:lang w:eastAsia="en-US"/>
              </w:rPr>
              <w:t>ый формат оригинала: не более A4</w:t>
            </w: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  <w:r>
              <w:rPr>
                <w:color w:val="000000"/>
                <w:sz w:val="18"/>
                <w:szCs w:val="18"/>
                <w:lang w:eastAsia="en-US"/>
              </w:rPr>
              <w:t>не менее 10 стр/мин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  <w:r w:rsidRPr="00705358">
              <w:rPr>
                <w:color w:val="000000"/>
                <w:sz w:val="18"/>
                <w:szCs w:val="18"/>
                <w:lang w:eastAsia="en-US"/>
              </w:rPr>
              <w:t xml:space="preserve">Возможные значения: </w:t>
            </w:r>
          </w:p>
          <w:p w:rsidR="00FE56EB" w:rsidRPr="00BF1D3E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наличие, отсутствие</w:t>
            </w:r>
          </w:p>
          <w:p w:rsidR="00FE56EB" w:rsidRPr="00705358" w:rsidRDefault="00FE56EB" w:rsidP="007639EA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многофункциональные устройства</w:t>
            </w:r>
            <w:r>
              <w:rPr>
                <w:sz w:val="18"/>
                <w:szCs w:val="18"/>
              </w:rPr>
              <w:t xml:space="preserve"> (МФУ)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67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МФУ Тип 1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лазерный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00x</w:t>
            </w:r>
            <w:r>
              <w:rPr>
                <w:rFonts w:eastAsia="Calibri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00 DPI 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2678F8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678F8"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2678F8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678F8">
              <w:rPr>
                <w:rFonts w:eastAsia="Calibri"/>
                <w:sz w:val="18"/>
                <w:szCs w:val="18"/>
                <w:lang w:eastAsia="en-US"/>
              </w:rPr>
              <w:t>цветной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678F8">
              <w:rPr>
                <w:rFonts w:eastAsia="Calibri"/>
                <w:sz w:val="18"/>
                <w:szCs w:val="18"/>
                <w:lang w:eastAsia="en-US"/>
              </w:rPr>
              <w:t>черно-белый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А3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Максимальная скорость ЧБ-печати (А4):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35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Максимальная скорость цветной печати (А4):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5 стр/мин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ЧБ-печати (А3):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1</w:t>
            </w:r>
            <w:r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цветной печати (А3):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1</w:t>
            </w:r>
            <w:r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(ч/б):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55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стр/мин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(цвет):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55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Интерфейс USB</w:t>
            </w:r>
          </w:p>
          <w:p w:rsidR="00FE56EB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Интерфейс RJ-45</w:t>
            </w:r>
          </w:p>
          <w:p w:rsidR="00FE56EB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1B90">
              <w:rPr>
                <w:rFonts w:eastAsia="Calibri"/>
                <w:sz w:val="18"/>
                <w:szCs w:val="18"/>
                <w:lang w:eastAsia="en-US"/>
              </w:rPr>
              <w:t>Ethernet</w:t>
            </w:r>
          </w:p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32666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03266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32666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FE56EB" w:rsidRPr="0003266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03266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32666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03266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  <w:r w:rsidRPr="00032666">
              <w:rPr>
                <w:sz w:val="18"/>
                <w:szCs w:val="18"/>
              </w:rPr>
              <w:t xml:space="preserve">Тип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FE56EB" w:rsidRPr="0041772D" w:rsidRDefault="00FE56EB" w:rsidP="007639EA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41772D">
              <w:rPr>
                <w:sz w:val="18"/>
                <w:szCs w:val="18"/>
              </w:rPr>
              <w:t>струйный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2666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03266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rStyle w:val="product-specvalue-inner"/>
                <w:sz w:val="18"/>
                <w:szCs w:val="18"/>
              </w:rPr>
            </w:pPr>
            <w:r>
              <w:rPr>
                <w:rStyle w:val="product-specname-inner"/>
                <w:sz w:val="18"/>
                <w:szCs w:val="18"/>
              </w:rPr>
              <w:t xml:space="preserve">Максимальное разрешение цветного сканирования: </w:t>
            </w:r>
            <w:r w:rsidRPr="0041772D">
              <w:rPr>
                <w:rStyle w:val="product-specname-inner"/>
                <w:sz w:val="18"/>
                <w:szCs w:val="18"/>
              </w:rPr>
              <w:t xml:space="preserve">не </w:t>
            </w:r>
            <w:r>
              <w:rPr>
                <w:rStyle w:val="product-specname-inner"/>
                <w:sz w:val="18"/>
                <w:szCs w:val="18"/>
              </w:rPr>
              <w:t>более</w:t>
            </w:r>
            <w:r w:rsidRPr="004177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00x</w:t>
            </w:r>
            <w:r>
              <w:rPr>
                <w:rStyle w:val="product-specvalue-inner"/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 DPI </w:t>
            </w:r>
          </w:p>
          <w:p w:rsidR="00FE56EB" w:rsidRPr="009C31C8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Style w:val="product-specname-inner"/>
                <w:sz w:val="18"/>
                <w:szCs w:val="18"/>
              </w:rPr>
              <w:t xml:space="preserve">Максимальное разрешение черно-белого сканирования: </w:t>
            </w:r>
            <w:r w:rsidRPr="0041772D">
              <w:rPr>
                <w:rStyle w:val="product-specname-inner"/>
                <w:sz w:val="18"/>
                <w:szCs w:val="18"/>
              </w:rPr>
              <w:t xml:space="preserve">не </w:t>
            </w:r>
            <w:r>
              <w:rPr>
                <w:rStyle w:val="product-specname-inner"/>
                <w:sz w:val="18"/>
                <w:szCs w:val="18"/>
              </w:rPr>
              <w:t>более 12</w:t>
            </w:r>
            <w:r w:rsidRPr="0041772D">
              <w:rPr>
                <w:rStyle w:val="product-specvalue-inner"/>
                <w:sz w:val="18"/>
                <w:szCs w:val="18"/>
              </w:rPr>
              <w:t>00x</w:t>
            </w:r>
            <w:r>
              <w:rPr>
                <w:rStyle w:val="product-specvalue-inner"/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 DPI 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2666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03266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032666" w:rsidRDefault="00FE56EB" w:rsidP="007639EA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032666">
              <w:rPr>
                <w:rStyle w:val="product-specname-inner"/>
                <w:sz w:val="18"/>
                <w:szCs w:val="18"/>
              </w:rPr>
              <w:t>Возможные значения:</w:t>
            </w:r>
          </w:p>
          <w:p w:rsidR="00FE56EB" w:rsidRPr="00032666" w:rsidRDefault="00FE56EB" w:rsidP="007639EA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032666">
              <w:rPr>
                <w:rStyle w:val="product-specname-inner"/>
                <w:sz w:val="18"/>
                <w:szCs w:val="18"/>
              </w:rPr>
              <w:t>цветной</w:t>
            </w:r>
          </w:p>
          <w:p w:rsidR="00FE56EB" w:rsidRPr="009C31C8" w:rsidRDefault="00FE56EB" w:rsidP="007639EA">
            <w:pPr>
              <w:rPr>
                <w:sz w:val="18"/>
                <w:szCs w:val="18"/>
              </w:rPr>
            </w:pPr>
            <w:r w:rsidRPr="00032666">
              <w:rPr>
                <w:rStyle w:val="product-specname-inner"/>
                <w:sz w:val="18"/>
                <w:szCs w:val="18"/>
              </w:rPr>
              <w:t>черно-белый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2666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03266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41772D" w:rsidRDefault="00FE56EB" w:rsidP="007639EA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D4692E">
              <w:rPr>
                <w:sz w:val="18"/>
                <w:szCs w:val="18"/>
              </w:rPr>
              <w:t>А4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2666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03266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9C31C8" w:rsidRDefault="00FE56EB" w:rsidP="007639EA">
            <w:pPr>
              <w:ind w:firstLine="33"/>
              <w:rPr>
                <w:rStyle w:val="product-specvalue-inner"/>
                <w:sz w:val="18"/>
                <w:szCs w:val="18"/>
              </w:rPr>
            </w:pPr>
            <w:r w:rsidRPr="009C31C8">
              <w:rPr>
                <w:sz w:val="18"/>
                <w:szCs w:val="18"/>
              </w:rPr>
              <w:t xml:space="preserve">Скорость черно-белой печати: не более </w:t>
            </w:r>
            <w:r>
              <w:rPr>
                <w:rStyle w:val="product-specvalue-inner"/>
                <w:sz w:val="18"/>
                <w:szCs w:val="18"/>
              </w:rPr>
              <w:t>23</w:t>
            </w:r>
            <w:r w:rsidRPr="009C31C8">
              <w:rPr>
                <w:rStyle w:val="product-specvalue-inner"/>
                <w:sz w:val="18"/>
                <w:szCs w:val="18"/>
              </w:rPr>
              <w:t xml:space="preserve">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9C31C8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  <w:r w:rsidRPr="009C31C8">
              <w:rPr>
                <w:rStyle w:val="product-specvalue-inner"/>
                <w:sz w:val="18"/>
                <w:szCs w:val="18"/>
              </w:rPr>
              <w:t xml:space="preserve"> </w:t>
            </w:r>
          </w:p>
          <w:p w:rsidR="00FE56EB" w:rsidRPr="00610D5C" w:rsidRDefault="00FE56EB" w:rsidP="007639EA">
            <w:pPr>
              <w:ind w:firstLine="33"/>
              <w:rPr>
                <w:rStyle w:val="product-specvalue-inner"/>
                <w:sz w:val="18"/>
                <w:szCs w:val="18"/>
              </w:rPr>
            </w:pPr>
            <w:r w:rsidRPr="00610D5C">
              <w:rPr>
                <w:sz w:val="18"/>
                <w:szCs w:val="18"/>
              </w:rPr>
              <w:t xml:space="preserve">Скорость цветной печати: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20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 </w:t>
            </w:r>
          </w:p>
          <w:p w:rsidR="00FE56EB" w:rsidRPr="00610D5C" w:rsidRDefault="00FE56EB" w:rsidP="007639EA">
            <w:pPr>
              <w:ind w:firstLine="33"/>
              <w:rPr>
                <w:rStyle w:val="product-specvalue-inner"/>
                <w:sz w:val="18"/>
                <w:szCs w:val="18"/>
              </w:rPr>
            </w:pPr>
            <w:r w:rsidRPr="00610D5C">
              <w:rPr>
                <w:rStyle w:val="product-specname-inner"/>
                <w:sz w:val="18"/>
                <w:szCs w:val="18"/>
              </w:rPr>
              <w:t xml:space="preserve">Скорость сканирования (ч/б):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10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</w:p>
          <w:p w:rsidR="00FE56EB" w:rsidRPr="00610D5C" w:rsidRDefault="00FE56EB" w:rsidP="007639EA">
            <w:pPr>
              <w:ind w:firstLine="33"/>
              <w:rPr>
                <w:sz w:val="18"/>
                <w:szCs w:val="18"/>
              </w:rPr>
            </w:pPr>
            <w:r w:rsidRPr="00610D5C">
              <w:rPr>
                <w:rStyle w:val="product-specname-inner"/>
                <w:sz w:val="18"/>
                <w:szCs w:val="18"/>
              </w:rPr>
              <w:t xml:space="preserve">Скорость сканирования (цветного):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5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2666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032666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A11339" w:rsidRDefault="00FE56EB" w:rsidP="007639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USB</w:t>
            </w:r>
            <w:r w:rsidRPr="00610D5C">
              <w:rPr>
                <w:sz w:val="18"/>
                <w:szCs w:val="18"/>
              </w:rPr>
              <w:t xml:space="preserve">  2.0</w:t>
            </w:r>
          </w:p>
          <w:p w:rsidR="00FE56EB" w:rsidRPr="00760E00" w:rsidRDefault="00FE56EB" w:rsidP="007639EA">
            <w:pPr>
              <w:rPr>
                <w:sz w:val="18"/>
                <w:szCs w:val="18"/>
              </w:rPr>
            </w:pPr>
            <w:r w:rsidRPr="0082672A">
              <w:rPr>
                <w:sz w:val="18"/>
                <w:szCs w:val="18"/>
              </w:rPr>
              <w:t>Поддержка технологии Wi-Fi 802.11 a/b/g/n</w:t>
            </w:r>
          </w:p>
          <w:p w:rsidR="00FE56EB" w:rsidRPr="00760E00" w:rsidRDefault="00FE56EB" w:rsidP="007639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технологии Bluetooth</w:t>
            </w:r>
          </w:p>
          <w:p w:rsidR="00FE56EB" w:rsidRPr="0041772D" w:rsidRDefault="00FE56EB" w:rsidP="007639EA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Веб-интерфейс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  <w:r w:rsidRPr="00BF1D3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3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лазерный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1200x1200 DPI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ветной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черно-белый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А3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Максимальная скорость ЧБ-печати (А4): </w:t>
            </w:r>
            <w:r>
              <w:rPr>
                <w:rFonts w:eastAsia="Calibri"/>
                <w:sz w:val="18"/>
                <w:szCs w:val="18"/>
                <w:lang w:eastAsia="en-US"/>
              </w:rPr>
              <w:t>не более 40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Максимальная скорость </w:t>
            </w:r>
            <w:r>
              <w:rPr>
                <w:rFonts w:eastAsia="Calibri"/>
                <w:sz w:val="18"/>
                <w:szCs w:val="18"/>
                <w:lang w:eastAsia="en-US"/>
              </w:rPr>
              <w:t>ЧБ-печати (А3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): </w:t>
            </w:r>
            <w:r w:rsidRPr="009F4948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7 стр/мин</w:t>
            </w:r>
          </w:p>
          <w:p w:rsidR="00FE56EB" w:rsidRPr="00B16D89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(ч/б): не </w:t>
            </w:r>
            <w:r>
              <w:rPr>
                <w:rFonts w:eastAsia="Calibri"/>
                <w:sz w:val="18"/>
                <w:szCs w:val="18"/>
                <w:lang w:eastAsia="en-US"/>
              </w:rPr>
              <w:t>более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55 </w:t>
            </w:r>
            <w:r>
              <w:rPr>
                <w:rFonts w:eastAsia="Calibri"/>
                <w:sz w:val="18"/>
                <w:szCs w:val="18"/>
                <w:lang w:eastAsia="en-US"/>
              </w:rPr>
              <w:t>стр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sz w:val="18"/>
                <w:szCs w:val="18"/>
                <w:lang w:eastAsia="en-US"/>
              </w:rPr>
              <w:t>мин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(цветного): не </w:t>
            </w:r>
            <w:r>
              <w:rPr>
                <w:rFonts w:eastAsia="Calibri"/>
                <w:sz w:val="18"/>
                <w:szCs w:val="18"/>
                <w:lang w:eastAsia="en-US"/>
              </w:rPr>
              <w:t>более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 55 </w:t>
            </w:r>
            <w:r>
              <w:rPr>
                <w:rFonts w:eastAsia="Calibri"/>
                <w:sz w:val="18"/>
                <w:szCs w:val="18"/>
                <w:lang w:eastAsia="en-US"/>
              </w:rPr>
              <w:t>стр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sz w:val="18"/>
                <w:szCs w:val="18"/>
                <w:lang w:eastAsia="en-US"/>
              </w:rPr>
              <w:t>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FE56EB" w:rsidRPr="00BF1D3E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Интерфейс USB</w:t>
            </w:r>
          </w:p>
          <w:p w:rsidR="00FE56EB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Интерфейс RJ-45</w:t>
            </w:r>
          </w:p>
          <w:p w:rsidR="00FE56EB" w:rsidRPr="00705358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Wi-Fi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70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  <w:r w:rsidRPr="00BF1D3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A662D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A662D5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E56EB" w:rsidRPr="00A662D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A662D5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A662D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A662D5">
              <w:rPr>
                <w:sz w:val="18"/>
                <w:szCs w:val="18"/>
              </w:rPr>
              <w:t xml:space="preserve">Тип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FE56EB" w:rsidRPr="0041772D" w:rsidRDefault="00FE56EB" w:rsidP="007639EA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41772D">
              <w:rPr>
                <w:sz w:val="18"/>
                <w:szCs w:val="18"/>
              </w:rPr>
              <w:t>струйный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rStyle w:val="product-specvalue-inner"/>
                <w:sz w:val="18"/>
                <w:szCs w:val="18"/>
              </w:rPr>
            </w:pPr>
            <w:r>
              <w:rPr>
                <w:rStyle w:val="product-specname-inner"/>
                <w:sz w:val="18"/>
                <w:szCs w:val="18"/>
              </w:rPr>
              <w:t xml:space="preserve">Максимальное разрешение цветного сканирования: </w:t>
            </w:r>
            <w:r w:rsidRPr="0041772D">
              <w:rPr>
                <w:rStyle w:val="product-specname-inner"/>
                <w:sz w:val="18"/>
                <w:szCs w:val="18"/>
              </w:rPr>
              <w:t xml:space="preserve">не </w:t>
            </w:r>
            <w:r>
              <w:rPr>
                <w:rStyle w:val="product-specname-inner"/>
                <w:sz w:val="18"/>
                <w:szCs w:val="18"/>
              </w:rPr>
              <w:t>более</w:t>
            </w:r>
            <w:r w:rsidRPr="004177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00x</w:t>
            </w:r>
            <w:r>
              <w:rPr>
                <w:rStyle w:val="product-specvalue-inner"/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 DPI </w:t>
            </w:r>
          </w:p>
          <w:p w:rsidR="00FE56EB" w:rsidRPr="009C31C8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Style w:val="product-specname-inner"/>
                <w:sz w:val="18"/>
                <w:szCs w:val="18"/>
              </w:rPr>
              <w:t xml:space="preserve">Максимальное разрешение черно-белого сканирования: </w:t>
            </w:r>
            <w:r w:rsidRPr="0041772D">
              <w:rPr>
                <w:rStyle w:val="product-specname-inner"/>
                <w:sz w:val="18"/>
                <w:szCs w:val="18"/>
              </w:rPr>
              <w:t xml:space="preserve">не </w:t>
            </w:r>
            <w:r>
              <w:rPr>
                <w:rStyle w:val="product-specname-inner"/>
                <w:sz w:val="18"/>
                <w:szCs w:val="18"/>
              </w:rPr>
              <w:t>более</w:t>
            </w:r>
            <w:r w:rsidRPr="004177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00x</w:t>
            </w:r>
            <w:r>
              <w:rPr>
                <w:rStyle w:val="product-specvalue-inner"/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 DPI 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7805DD" w:rsidRDefault="00FE56EB" w:rsidP="007639EA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805DD">
              <w:rPr>
                <w:rStyle w:val="product-specname-inner"/>
                <w:sz w:val="18"/>
                <w:szCs w:val="18"/>
              </w:rPr>
              <w:t>Возможные значения:</w:t>
            </w:r>
          </w:p>
          <w:p w:rsidR="00FE56EB" w:rsidRPr="007805DD" w:rsidRDefault="00FE56EB" w:rsidP="007639EA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805DD">
              <w:rPr>
                <w:rStyle w:val="product-specname-inner"/>
                <w:sz w:val="18"/>
                <w:szCs w:val="18"/>
              </w:rPr>
              <w:t>цветной</w:t>
            </w:r>
          </w:p>
          <w:p w:rsidR="00FE56EB" w:rsidRPr="009C31C8" w:rsidRDefault="00FE56EB" w:rsidP="007639EA">
            <w:pPr>
              <w:rPr>
                <w:sz w:val="18"/>
                <w:szCs w:val="18"/>
              </w:rPr>
            </w:pPr>
            <w:r w:rsidRPr="007805DD">
              <w:rPr>
                <w:rStyle w:val="product-specname-inner"/>
                <w:sz w:val="18"/>
                <w:szCs w:val="18"/>
              </w:rPr>
              <w:t>черно-белый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41772D" w:rsidRDefault="00FE56EB" w:rsidP="007639EA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D4692E">
              <w:rPr>
                <w:sz w:val="18"/>
                <w:szCs w:val="18"/>
              </w:rPr>
              <w:t>А4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9C31C8" w:rsidRDefault="00FE56EB" w:rsidP="007639EA">
            <w:pPr>
              <w:rPr>
                <w:rStyle w:val="product-specvalue-inner"/>
                <w:sz w:val="18"/>
                <w:szCs w:val="18"/>
              </w:rPr>
            </w:pPr>
            <w:r w:rsidRPr="009C31C8">
              <w:rPr>
                <w:sz w:val="18"/>
                <w:szCs w:val="18"/>
              </w:rPr>
              <w:t xml:space="preserve">Скорость черно-белой печати: не более </w:t>
            </w:r>
            <w:r>
              <w:rPr>
                <w:rStyle w:val="product-specvalue-inner"/>
                <w:sz w:val="18"/>
                <w:szCs w:val="18"/>
              </w:rPr>
              <w:t>23</w:t>
            </w:r>
            <w:r w:rsidRPr="009C31C8">
              <w:rPr>
                <w:rStyle w:val="product-specvalue-inner"/>
                <w:sz w:val="18"/>
                <w:szCs w:val="18"/>
              </w:rPr>
              <w:t xml:space="preserve">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9C31C8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  <w:r w:rsidRPr="009C31C8">
              <w:rPr>
                <w:rStyle w:val="product-specvalue-inner"/>
                <w:sz w:val="18"/>
                <w:szCs w:val="18"/>
              </w:rPr>
              <w:t xml:space="preserve"> </w:t>
            </w:r>
          </w:p>
          <w:p w:rsidR="00FE56EB" w:rsidRPr="00610D5C" w:rsidRDefault="00FE56EB" w:rsidP="007639EA">
            <w:pPr>
              <w:rPr>
                <w:rStyle w:val="product-specvalue-inner"/>
                <w:sz w:val="18"/>
                <w:szCs w:val="18"/>
              </w:rPr>
            </w:pPr>
            <w:r w:rsidRPr="00610D5C">
              <w:rPr>
                <w:sz w:val="18"/>
                <w:szCs w:val="18"/>
              </w:rPr>
              <w:t xml:space="preserve">Скорость цветной печати: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20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 </w:t>
            </w:r>
          </w:p>
          <w:p w:rsidR="00FE56EB" w:rsidRPr="00610D5C" w:rsidRDefault="00FE56EB" w:rsidP="007639EA">
            <w:pPr>
              <w:rPr>
                <w:rStyle w:val="product-specvalue-inner"/>
                <w:sz w:val="18"/>
                <w:szCs w:val="18"/>
              </w:rPr>
            </w:pPr>
            <w:r w:rsidRPr="00610D5C">
              <w:rPr>
                <w:rStyle w:val="product-specname-inner"/>
                <w:sz w:val="18"/>
                <w:szCs w:val="18"/>
              </w:rPr>
              <w:t xml:space="preserve">Скорость сканирования (ч/б):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10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</w:p>
          <w:p w:rsidR="00FE56EB" w:rsidRPr="00610D5C" w:rsidRDefault="00FE56EB" w:rsidP="007639EA">
            <w:pPr>
              <w:rPr>
                <w:sz w:val="18"/>
                <w:szCs w:val="18"/>
              </w:rPr>
            </w:pPr>
            <w:r w:rsidRPr="00610D5C">
              <w:rPr>
                <w:rStyle w:val="product-specname-inner"/>
                <w:sz w:val="18"/>
                <w:szCs w:val="18"/>
              </w:rPr>
              <w:t xml:space="preserve">Скорость сканирования (цветного): не более </w:t>
            </w:r>
            <w:r w:rsidRPr="00610D5C">
              <w:rPr>
                <w:rStyle w:val="product-specvalue-inner"/>
                <w:sz w:val="18"/>
                <w:szCs w:val="18"/>
              </w:rPr>
              <w:t>5</w:t>
            </w:r>
            <w:r>
              <w:rPr>
                <w:rStyle w:val="product-specvalue-inner"/>
                <w:sz w:val="18"/>
                <w:szCs w:val="18"/>
              </w:rPr>
              <w:t xml:space="preserve"> 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1A3F17" w:rsidRDefault="00FE56EB" w:rsidP="007639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USB</w:t>
            </w:r>
            <w:r w:rsidRPr="00610D5C">
              <w:rPr>
                <w:sz w:val="18"/>
                <w:szCs w:val="18"/>
              </w:rPr>
              <w:t xml:space="preserve">  2.0</w:t>
            </w:r>
          </w:p>
          <w:p w:rsidR="00FE56EB" w:rsidRDefault="00FE56EB" w:rsidP="007639EA">
            <w:pPr>
              <w:rPr>
                <w:sz w:val="18"/>
                <w:szCs w:val="18"/>
              </w:rPr>
            </w:pPr>
            <w:r w:rsidRPr="0082672A">
              <w:rPr>
                <w:sz w:val="18"/>
                <w:szCs w:val="18"/>
              </w:rPr>
              <w:t xml:space="preserve">Поддержка технологии Wi-Fi 802.11 a/b/g/n </w:t>
            </w:r>
          </w:p>
          <w:p w:rsidR="00FE56EB" w:rsidRPr="0082672A" w:rsidRDefault="00FE56EB" w:rsidP="007639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технологии Bluetooth</w:t>
            </w:r>
          </w:p>
          <w:p w:rsidR="00FE56EB" w:rsidRPr="0041772D" w:rsidRDefault="00FE56EB" w:rsidP="007639EA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Веб-интерфейс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3.3.5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A662D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A662D5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E56EB" w:rsidRPr="00A662D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A662D5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  <w:r>
              <w:rPr>
                <w:sz w:val="18"/>
                <w:szCs w:val="18"/>
              </w:rPr>
              <w:t xml:space="preserve">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A662D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5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705358">
              <w:rPr>
                <w:sz w:val="18"/>
                <w:szCs w:val="18"/>
              </w:rPr>
              <w:t>лазерный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autoSpaceDE w:val="0"/>
              <w:autoSpaceDN w:val="0"/>
              <w:rPr>
                <w:rStyle w:val="product-specvalue-inner"/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Максимальное разрешение цветного сканирования: не более</w:t>
            </w:r>
            <w:r w:rsidRPr="00705358">
              <w:rPr>
                <w:sz w:val="18"/>
                <w:szCs w:val="18"/>
              </w:rPr>
              <w:t xml:space="preserve"> 12</w:t>
            </w:r>
            <w:r w:rsidRPr="00705358">
              <w:rPr>
                <w:rStyle w:val="product-specvalue-inner"/>
                <w:sz w:val="18"/>
                <w:szCs w:val="18"/>
              </w:rPr>
              <w:t>00x1200 DPI </w:t>
            </w:r>
          </w:p>
          <w:p w:rsidR="00FE56EB" w:rsidRPr="00705358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Максимальное разрешение черно-белого сканирования: не более</w:t>
            </w:r>
            <w:r w:rsidRPr="00705358">
              <w:rPr>
                <w:sz w:val="18"/>
                <w:szCs w:val="18"/>
              </w:rPr>
              <w:t xml:space="preserve"> 12</w:t>
            </w:r>
            <w:r w:rsidRPr="00705358">
              <w:rPr>
                <w:rStyle w:val="product-specvalue-inner"/>
                <w:sz w:val="18"/>
                <w:szCs w:val="18"/>
              </w:rPr>
              <w:t>00x1200 DPI 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Возможные значения:</w:t>
            </w:r>
          </w:p>
          <w:p w:rsidR="00FE56EB" w:rsidRPr="00705358" w:rsidRDefault="00FE56EB" w:rsidP="007639EA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цветной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черно-белый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705358">
              <w:rPr>
                <w:sz w:val="18"/>
                <w:szCs w:val="18"/>
              </w:rPr>
              <w:t>А3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>Максимальная скорость ЧБ-печати (А4): не более 150  стр/мин</w:t>
            </w:r>
          </w:p>
          <w:p w:rsidR="00FE56EB" w:rsidRPr="00705358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>Максимальная скорость цветной печати (А4): не более 100 стр/мин</w:t>
            </w:r>
          </w:p>
          <w:p w:rsidR="00FE56EB" w:rsidRPr="00705358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ЧБ-печати (А3): не более 75 стр/мин</w:t>
            </w:r>
          </w:p>
          <w:p w:rsidR="00FE56EB" w:rsidRPr="00705358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цветной печати (А3): не более 50 стр/мин</w:t>
            </w:r>
          </w:p>
          <w:p w:rsidR="00FE56EB" w:rsidRPr="00705358" w:rsidRDefault="00FE56EB" w:rsidP="007639E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>Скорость сканирования (ч/б): не более 50 стр/мин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>Скорость сканирования (цвет): не более 50 стр/мин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Возможные значения: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  <w:lang w:val="en-US"/>
              </w:rPr>
              <w:t>USB</w:t>
            </w:r>
            <w:r w:rsidRPr="00705358">
              <w:rPr>
                <w:sz w:val="18"/>
                <w:szCs w:val="18"/>
              </w:rPr>
              <w:t xml:space="preserve">  2.0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 xml:space="preserve">Поддержка технологии Wi-Fi 802.11 a/b/g/n 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Возможные значения: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Интерфейсы Ethernet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Возможные значения: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  <w:lang w:val="en-US"/>
              </w:rPr>
              <w:t>USB</w:t>
            </w:r>
            <w:r w:rsidRPr="00705358">
              <w:rPr>
                <w:sz w:val="18"/>
                <w:szCs w:val="18"/>
              </w:rPr>
              <w:t xml:space="preserve">  2.0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 xml:space="preserve">Поддержка технологии Wi-Fi 802.11 a/b/g/n 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Возможные значения: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Интерфейсы Ethernet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3.3.6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E56EB" w:rsidRPr="00A662D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A662D5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E56EB" w:rsidRPr="00A662D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A662D5">
              <w:rPr>
                <w:sz w:val="18"/>
                <w:szCs w:val="18"/>
              </w:rPr>
              <w:t>отрудники бюджетного учреждения, находящего в ведении Комитета по образованию</w:t>
            </w:r>
            <w:r>
              <w:rPr>
                <w:sz w:val="18"/>
                <w:szCs w:val="18"/>
              </w:rPr>
              <w:t xml:space="preserve">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A662D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6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705358">
              <w:rPr>
                <w:sz w:val="18"/>
                <w:szCs w:val="18"/>
              </w:rPr>
              <w:t>лазерный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sz w:val="18"/>
                <w:szCs w:val="18"/>
              </w:rPr>
            </w:pPr>
            <w:r>
              <w:rPr>
                <w:rStyle w:val="product-specname-inner"/>
                <w:sz w:val="18"/>
                <w:szCs w:val="18"/>
              </w:rPr>
              <w:t>Не более 2400х600</w:t>
            </w:r>
            <w:r w:rsidRPr="00705358">
              <w:rPr>
                <w:rStyle w:val="product-specvalue-inner"/>
                <w:sz w:val="18"/>
                <w:szCs w:val="18"/>
              </w:rPr>
              <w:t> 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Возможные значения:</w:t>
            </w:r>
          </w:p>
          <w:p w:rsidR="00FE56EB" w:rsidRPr="00705358" w:rsidRDefault="00FE56EB" w:rsidP="007639EA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цветной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черно-белый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30 стр/мин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Возможные значения: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  <w:lang w:val="en-US"/>
              </w:rPr>
              <w:t>USB</w:t>
            </w:r>
            <w:r w:rsidRPr="00705358">
              <w:rPr>
                <w:sz w:val="18"/>
                <w:szCs w:val="18"/>
              </w:rPr>
              <w:t xml:space="preserve">  2.0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 xml:space="preserve">Поддержка технологии Wi-Fi 802.11 a/b/g/n 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Возможные значения:</w:t>
            </w:r>
          </w:p>
          <w:p w:rsidR="00FE56EB" w:rsidRPr="00705358" w:rsidRDefault="00FE56EB" w:rsidP="007639EA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Интерфейсы Ethernet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8D3763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8D37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8D3763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D3763">
              <w:rPr>
                <w:rFonts w:eastAsia="Calibri"/>
                <w:sz w:val="18"/>
                <w:szCs w:val="18"/>
                <w:lang w:eastAsia="en-US"/>
              </w:rPr>
              <w:t>26.30.11</w:t>
            </w:r>
          </w:p>
        </w:tc>
        <w:tc>
          <w:tcPr>
            <w:tcW w:w="3658" w:type="dxa"/>
          </w:tcPr>
          <w:p w:rsidR="00FE56EB" w:rsidRPr="008D3763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8D3763">
              <w:rPr>
                <w:sz w:val="18"/>
                <w:szCs w:val="18"/>
              </w:rPr>
              <w:t xml:space="preserve">Аппаратура коммуникационная передающая с приемными устройствами. </w:t>
            </w:r>
          </w:p>
          <w:p w:rsidR="00FE56EB" w:rsidRPr="008D3763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8D3763">
              <w:rPr>
                <w:sz w:val="18"/>
                <w:szCs w:val="18"/>
              </w:rPr>
              <w:t>Пояснения по требуемой продукции: телефоны мобильные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34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26.30.11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или казенного учреждения, находящегося в ведении Комитета по образованию (далее - руководитель подведомственного учреждения)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смартфон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81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4G (LTE)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30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Предустановленная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19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6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27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сенсорный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4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более </w:t>
            </w:r>
            <w:r w:rsidRPr="00BF1D3E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27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3402" w:type="dxa"/>
          </w:tcPr>
          <w:p w:rsidR="00FE56EB" w:rsidRDefault="00FE56EB" w:rsidP="007639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6D0667" w:rsidRDefault="00FE56EB" w:rsidP="007639EA">
            <w:pPr>
              <w:rPr>
                <w:sz w:val="18"/>
                <w:szCs w:val="18"/>
              </w:rPr>
            </w:pPr>
            <w:r w:rsidRPr="002527F7">
              <w:rPr>
                <w:sz w:val="18"/>
                <w:szCs w:val="18"/>
                <w:lang w:val="en-US"/>
              </w:rPr>
              <w:t>GPS</w:t>
            </w:r>
          </w:p>
          <w:p w:rsidR="00FE56EB" w:rsidRPr="006D0667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Bluetooth</w:t>
            </w:r>
            <w:r w:rsidRPr="006D0667">
              <w:rPr>
                <w:sz w:val="18"/>
                <w:szCs w:val="18"/>
              </w:rPr>
              <w:t xml:space="preserve"> 4.2,</w:t>
            </w:r>
          </w:p>
          <w:p w:rsidR="00FE56EB" w:rsidRPr="006D0667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Wi</w:t>
            </w:r>
            <w:r w:rsidRPr="006D0667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Fi</w:t>
            </w:r>
            <w:r w:rsidRPr="006D0667">
              <w:rPr>
                <w:sz w:val="18"/>
                <w:szCs w:val="18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IEEE</w:t>
            </w:r>
            <w:r w:rsidRPr="006D0667">
              <w:rPr>
                <w:sz w:val="18"/>
                <w:szCs w:val="18"/>
              </w:rPr>
              <w:t xml:space="preserve"> 802.11 </w:t>
            </w:r>
            <w:r w:rsidRPr="00BF1D3E">
              <w:rPr>
                <w:sz w:val="18"/>
                <w:szCs w:val="18"/>
                <w:lang w:val="en-US"/>
              </w:rPr>
              <w:t>a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b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g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n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ac</w:t>
            </w:r>
          </w:p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USB-подключение к ПК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27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5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12000 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0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6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 тыс.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 тыс.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16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26.30.11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или казенного учреждения, находящего в ведении Комитета по образованию (далее - сотрудники подведомственного  учреждения)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смартфон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3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GSM/EDGE 850/900/1800/1900 МГц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предустановленная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2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6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27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сенсорный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92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более </w:t>
            </w:r>
            <w:r w:rsidRPr="00BF1D3E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27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FE56EB" w:rsidRPr="006D0667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Bluetooth</w:t>
            </w:r>
            <w:r w:rsidRPr="006D0667">
              <w:rPr>
                <w:sz w:val="18"/>
                <w:szCs w:val="18"/>
              </w:rPr>
              <w:t xml:space="preserve"> 4.0,</w:t>
            </w:r>
          </w:p>
          <w:p w:rsidR="00FE56EB" w:rsidRPr="006D0667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Wi</w:t>
            </w:r>
            <w:r w:rsidRPr="006D0667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Fi</w:t>
            </w:r>
            <w:r w:rsidRPr="006D0667">
              <w:rPr>
                <w:sz w:val="18"/>
                <w:szCs w:val="18"/>
              </w:rPr>
              <w:t xml:space="preserve"> 802,11 </w:t>
            </w:r>
            <w:r w:rsidRPr="00BF1D3E">
              <w:rPr>
                <w:sz w:val="18"/>
                <w:szCs w:val="18"/>
                <w:lang w:val="en-US"/>
              </w:rPr>
              <w:t>b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g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n</w:t>
            </w:r>
            <w:r w:rsidRPr="006D0667">
              <w:rPr>
                <w:sz w:val="18"/>
                <w:szCs w:val="18"/>
              </w:rPr>
              <w:t>,</w:t>
            </w:r>
          </w:p>
        </w:tc>
        <w:tc>
          <w:tcPr>
            <w:tcW w:w="850" w:type="dxa"/>
          </w:tcPr>
          <w:p w:rsidR="00FE56EB" w:rsidRPr="006D0667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6D0667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27"/>
        </w:trPr>
        <w:tc>
          <w:tcPr>
            <w:tcW w:w="426" w:type="dxa"/>
            <w:vMerge/>
          </w:tcPr>
          <w:p w:rsidR="00FE56EB" w:rsidRPr="006D0667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6D0667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6D0667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7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6 тыс.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2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955D85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8" w:history="1">
              <w:r w:rsidR="00FE56EB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5 тыс.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5 тыс.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29.10.21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29.10.22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7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29.10.22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6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29.10.22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</w:t>
            </w:r>
            <w:r>
              <w:rPr>
                <w:sz w:val="18"/>
                <w:szCs w:val="18"/>
              </w:rPr>
              <w:t>,5</w:t>
            </w:r>
            <w:r w:rsidRPr="00BF1D3E">
              <w:rPr>
                <w:sz w:val="18"/>
                <w:szCs w:val="18"/>
              </w:rPr>
              <w:t xml:space="preserve"> млн.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</w:t>
            </w:r>
            <w:r>
              <w:rPr>
                <w:sz w:val="18"/>
                <w:szCs w:val="18"/>
              </w:rPr>
              <w:t>,5</w:t>
            </w:r>
            <w:r w:rsidRPr="00BF1D3E">
              <w:rPr>
                <w:sz w:val="18"/>
                <w:szCs w:val="18"/>
              </w:rPr>
              <w:t xml:space="preserve"> млн.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29.10.23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7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29.10.23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6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29.10.23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</w:t>
            </w:r>
            <w:r>
              <w:rPr>
                <w:sz w:val="18"/>
                <w:szCs w:val="18"/>
              </w:rPr>
              <w:t>,5</w:t>
            </w:r>
            <w:r w:rsidRPr="00BF1D3E">
              <w:rPr>
                <w:sz w:val="18"/>
                <w:szCs w:val="18"/>
              </w:rPr>
              <w:t xml:space="preserve"> млн.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</w:t>
            </w:r>
            <w:r>
              <w:rPr>
                <w:sz w:val="18"/>
                <w:szCs w:val="18"/>
              </w:rPr>
              <w:t>,5</w:t>
            </w:r>
            <w:r w:rsidRPr="00BF1D3E">
              <w:rPr>
                <w:sz w:val="18"/>
                <w:szCs w:val="18"/>
              </w:rPr>
              <w:t xml:space="preserve"> млн.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29.10.24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для перевозки людей прочие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7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29.10.24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6"/>
        </w:trPr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29.10.24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6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BF1D3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29.10.30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для перевозки 10</w:t>
            </w:r>
            <w:r>
              <w:rPr>
                <w:sz w:val="18"/>
                <w:szCs w:val="18"/>
              </w:rPr>
              <w:t xml:space="preserve"> или более </w:t>
            </w:r>
            <w:r w:rsidRPr="00BF1D3E">
              <w:rPr>
                <w:sz w:val="18"/>
                <w:szCs w:val="18"/>
              </w:rPr>
              <w:t xml:space="preserve"> человек 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250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250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29.10.41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25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32"/>
        </w:trPr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BF1D3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29.10.42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 новые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76"/>
        </w:trPr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29.10.43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Автомобили-тягачи седельные для полуприцепов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76"/>
        </w:trPr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29.10.44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31.01.11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Мебель металлическая для офисов.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металл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металл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подведомственного  учреждения</w:t>
            </w:r>
            <w:r>
              <w:rPr>
                <w:sz w:val="18"/>
                <w:szCs w:val="18"/>
              </w:rPr>
              <w:t xml:space="preserve">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металл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металл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Обивочные материалы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31.01.12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Мебель деревянная для офисов.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r w:rsidRPr="00BF1D3E">
              <w:rPr>
                <w:sz w:val="18"/>
                <w:szCs w:val="18"/>
              </w:rPr>
              <w:t>31.01.12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массив древесины "ценных" пород (твердолиственных и тропических);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древесина хвойных и мягколиственных пород: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массив древесины "ценных" пород (твердолиственных и тропических);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древесина хвойных и мягколиственных пород: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ель)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 w:val="restart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r w:rsidRPr="00BF1D3E">
              <w:rPr>
                <w:sz w:val="18"/>
                <w:szCs w:val="18"/>
              </w:rPr>
              <w:t>31.01.12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>отрудники подведомственного  учреждения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Возможное значение - древесина хвойных и мягколиственных пород: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Возможное значение - древесина хвойных и мягколиственных пород: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6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49.32.11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такси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06"/>
        </w:trPr>
        <w:tc>
          <w:tcPr>
            <w:tcW w:w="426" w:type="dxa"/>
            <w:vMerge w:val="restart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6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Не более 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3402" w:type="dxa"/>
          </w:tcPr>
          <w:p w:rsidR="00FE56EB" w:rsidRPr="00EC5C8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EC5C8D">
              <w:rPr>
                <w:sz w:val="18"/>
                <w:szCs w:val="18"/>
              </w:rPr>
              <w:t xml:space="preserve">Возможные значения: </w:t>
            </w:r>
          </w:p>
          <w:p w:rsidR="00FE56EB" w:rsidRPr="00EC5C8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EC5C8D">
              <w:rPr>
                <w:sz w:val="18"/>
                <w:szCs w:val="18"/>
              </w:rPr>
              <w:t>механическая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EC5C8D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E56EB" w:rsidRPr="00625889" w:rsidRDefault="00FE56EB" w:rsidP="007639EA">
            <w:pPr>
              <w:pStyle w:val="ConsPlusNormal"/>
              <w:ind w:left="-60" w:right="-62"/>
              <w:jc w:val="center"/>
              <w:rPr>
                <w:sz w:val="16"/>
                <w:szCs w:val="16"/>
              </w:rPr>
            </w:pPr>
            <w:r w:rsidRPr="00625889">
              <w:rPr>
                <w:sz w:val="16"/>
                <w:szCs w:val="16"/>
              </w:rPr>
              <w:t>356</w:t>
            </w:r>
          </w:p>
        </w:tc>
        <w:tc>
          <w:tcPr>
            <w:tcW w:w="992" w:type="dxa"/>
            <w:vAlign w:val="center"/>
          </w:tcPr>
          <w:p w:rsidR="00FE56EB" w:rsidRPr="00625889" w:rsidRDefault="00FE56EB" w:rsidP="007639EA">
            <w:pPr>
              <w:pStyle w:val="ConsPlusNormal"/>
              <w:ind w:right="-129"/>
              <w:jc w:val="center"/>
              <w:rPr>
                <w:sz w:val="16"/>
                <w:szCs w:val="16"/>
              </w:rPr>
            </w:pPr>
            <w:r w:rsidRPr="00625889">
              <w:rPr>
                <w:sz w:val="16"/>
                <w:szCs w:val="16"/>
              </w:rPr>
              <w:t>Час.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E56EB" w:rsidRPr="00D5044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7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по аренде легковых автомобилей с водителем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06"/>
        </w:trPr>
        <w:tc>
          <w:tcPr>
            <w:tcW w:w="426" w:type="dxa"/>
            <w:vMerge w:val="restart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7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Возможные значения: </w:t>
            </w:r>
          </w:p>
          <w:p w:rsidR="00FE56EB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BF1D3E">
              <w:rPr>
                <w:sz w:val="18"/>
                <w:szCs w:val="18"/>
              </w:rPr>
              <w:t>еханическая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5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E56EB" w:rsidRPr="00D50445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0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810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810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56"/>
        </w:trPr>
        <w:tc>
          <w:tcPr>
            <w:tcW w:w="426" w:type="dxa"/>
            <w:vMerge w:val="restart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7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подведомственного  учреждения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20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09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60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с 08.00 до 20.00 часов по рабочим дням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60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690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690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608"/>
        </w:trPr>
        <w:tc>
          <w:tcPr>
            <w:tcW w:w="426" w:type="dxa"/>
          </w:tcPr>
          <w:p w:rsidR="00FE56EB" w:rsidRPr="00031D74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8</w:t>
            </w:r>
            <w:r w:rsidRPr="00031D7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Услуги по аренде легковых автомобилей с водителем в Москве</w:t>
            </w: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28"/>
        </w:trPr>
        <w:tc>
          <w:tcPr>
            <w:tcW w:w="426" w:type="dxa"/>
            <w:vMerge w:val="restart"/>
          </w:tcPr>
          <w:p w:rsidR="00FE56EB" w:rsidRPr="00031D74" w:rsidRDefault="001C170C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FE56EB" w:rsidRPr="00031D74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031D74" w:rsidRDefault="00FE56EB" w:rsidP="007639E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31D74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78"/>
        </w:trPr>
        <w:tc>
          <w:tcPr>
            <w:tcW w:w="426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1D74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95"/>
        </w:trPr>
        <w:tc>
          <w:tcPr>
            <w:tcW w:w="426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1D74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608"/>
        </w:trPr>
        <w:tc>
          <w:tcPr>
            <w:tcW w:w="426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1D74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E56EB" w:rsidRPr="00D50445" w:rsidRDefault="00FE56EB" w:rsidP="007639EA">
            <w:pPr>
              <w:pStyle w:val="ConsPlusNormal"/>
              <w:ind w:right="-62"/>
            </w:pPr>
            <w:r w:rsidRPr="00D50445"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FE56EB" w:rsidRPr="00D50445" w:rsidRDefault="00FE56EB" w:rsidP="007639EA">
            <w:pPr>
              <w:pStyle w:val="ConsPlusNormal"/>
              <w:ind w:right="-62"/>
            </w:pPr>
            <w:r w:rsidRPr="00D50445">
              <w:t>Предельное значение: круглосуточно, включая выходные и праздничные дни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608"/>
        </w:trPr>
        <w:tc>
          <w:tcPr>
            <w:tcW w:w="426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1D74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Не более 1120</w:t>
            </w: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1120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56"/>
        </w:trPr>
        <w:tc>
          <w:tcPr>
            <w:tcW w:w="426" w:type="dxa"/>
            <w:vMerge w:val="restart"/>
          </w:tcPr>
          <w:p w:rsidR="00FE56EB" w:rsidRPr="00031D74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C170C">
              <w:rPr>
                <w:sz w:val="18"/>
                <w:szCs w:val="18"/>
              </w:rPr>
              <w:t>8</w:t>
            </w:r>
            <w:r w:rsidRPr="00031D74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031D74" w:rsidRDefault="00FE56EB" w:rsidP="007639E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31D74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иные сотрудники подведомственного  учреждения</w:t>
            </w: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07"/>
        </w:trPr>
        <w:tc>
          <w:tcPr>
            <w:tcW w:w="426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1D74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0"/>
        </w:trPr>
        <w:tc>
          <w:tcPr>
            <w:tcW w:w="426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1D74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608"/>
        </w:trPr>
        <w:tc>
          <w:tcPr>
            <w:tcW w:w="426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1D74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с 08.00 до 20.00 часов по рабочим дням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608"/>
        </w:trPr>
        <w:tc>
          <w:tcPr>
            <w:tcW w:w="426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031D74" w:rsidRDefault="00FE56EB" w:rsidP="007639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031D74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031D74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Не более 860</w:t>
            </w:r>
          </w:p>
        </w:tc>
        <w:tc>
          <w:tcPr>
            <w:tcW w:w="1701" w:type="dxa"/>
          </w:tcPr>
          <w:p w:rsidR="00FE56EB" w:rsidRPr="00031D74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860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81"/>
        </w:trPr>
        <w:tc>
          <w:tcPr>
            <w:tcW w:w="426" w:type="dxa"/>
            <w:vMerge w:val="restart"/>
          </w:tcPr>
          <w:p w:rsidR="00FE56EB" w:rsidRPr="00BF1D3E" w:rsidRDefault="001C170C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FE56EB"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61.10.30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Услуги по передаче данных по проводным телекоммуникационным сетям.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требуемым услугам: оказание услуг связи по передаче данных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2545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Мбит/с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канала передачи данных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канала передачи данных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менее 10 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73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доля потерянных пакетов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доля потерянных пакетов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Менее 1%, временные задержки не более 15мс, достоверность передачи информации – более 99%.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59"/>
        </w:trPr>
        <w:tc>
          <w:tcPr>
            <w:tcW w:w="426" w:type="dxa"/>
            <w:vMerge w:val="restart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0</w:t>
            </w:r>
            <w:r w:rsidRPr="00BF1D3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61.20.11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подвижной связи общего пользования - обеспечение доступа и поддержка пользователя (подведомственные учреждения)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лимитная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59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66612D">
              <w:rPr>
                <w:sz w:val="18"/>
                <w:szCs w:val="18"/>
              </w:rPr>
              <w:t xml:space="preserve">не более </w:t>
            </w:r>
            <w:r w:rsidRPr="00BF1D3E">
              <w:rPr>
                <w:sz w:val="18"/>
                <w:szCs w:val="18"/>
              </w:rPr>
              <w:t>1500 мин.</w:t>
            </w:r>
            <w:r>
              <w:rPr>
                <w:sz w:val="18"/>
                <w:szCs w:val="18"/>
              </w:rPr>
              <w:t xml:space="preserve">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66612D">
              <w:rPr>
                <w:sz w:val="18"/>
                <w:szCs w:val="18"/>
              </w:rPr>
              <w:t xml:space="preserve">не более </w:t>
            </w:r>
            <w:r w:rsidRPr="00BF1D3E">
              <w:rPr>
                <w:sz w:val="18"/>
                <w:szCs w:val="18"/>
              </w:rPr>
              <w:t>9 Гб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59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3402" w:type="dxa"/>
          </w:tcPr>
          <w:p w:rsidR="00FE56EB" w:rsidRPr="0066612D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59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1451"/>
        </w:trPr>
        <w:tc>
          <w:tcPr>
            <w:tcW w:w="426" w:type="dxa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1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77.11.10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Услуги по аренде и лизингу легковых автомобилей и легких (не более 3,5 т) автотранспортных средств без водителя.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1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77.11.10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3402" w:type="dxa"/>
          </w:tcPr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59"/>
        </w:trPr>
        <w:tc>
          <w:tcPr>
            <w:tcW w:w="426" w:type="dxa"/>
            <w:vMerge w:val="restart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1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77.11.10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мощность двигателя автомобиля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мощность двигателя автомобиля 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5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тип коробки передач автомобиля 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тип коробки передач автомобиля </w:t>
            </w:r>
          </w:p>
        </w:tc>
        <w:tc>
          <w:tcPr>
            <w:tcW w:w="3402" w:type="dxa"/>
          </w:tcPr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E56EB" w:rsidRPr="009A669A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5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комплектация  автомобиля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комплектация  автомобиля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4761"/>
        </w:trPr>
        <w:tc>
          <w:tcPr>
            <w:tcW w:w="426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2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58.29.13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Обеспечение программное для администрирования баз данных на электронном носителе.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(подведомственные учреждения)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Пояснения по требуемой продукции: системы управления базами данных</w:t>
            </w:r>
          </w:p>
        </w:tc>
        <w:tc>
          <w:tcPr>
            <w:tcW w:w="709" w:type="dxa"/>
          </w:tcPr>
          <w:p w:rsidR="00FE56EB" w:rsidRPr="00CB2AD4" w:rsidRDefault="00FE56EB" w:rsidP="007639EA">
            <w:pPr>
              <w:pStyle w:val="ConsPlusNormal"/>
              <w:ind w:left="-60" w:right="-62"/>
              <w:jc w:val="center"/>
            </w:pPr>
            <w:r w:rsidRPr="00CB2AD4">
              <w:t>383</w:t>
            </w:r>
          </w:p>
        </w:tc>
        <w:tc>
          <w:tcPr>
            <w:tcW w:w="992" w:type="dxa"/>
          </w:tcPr>
          <w:p w:rsidR="00FE56EB" w:rsidRPr="00CB2AD4" w:rsidRDefault="00FE56EB" w:rsidP="007639EA">
            <w:pPr>
              <w:pStyle w:val="ConsPlusNormal"/>
              <w:jc w:val="center"/>
            </w:pPr>
            <w:r w:rsidRPr="00CB2AD4">
              <w:t>рубль</w:t>
            </w: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CB2AD4">
              <w:rPr>
                <w:sz w:val="18"/>
                <w:szCs w:val="18"/>
              </w:rPr>
              <w:t>Не более 20 тыс.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 w:val="restart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3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58.29.21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Приложения общие для повышения эффективности бизнеса и приложения для домашнего пользования, отдельно реализуемые (подведомственные учреждения).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офисные приложения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совместимость с системами межведомственного электронного документооборота  (да/нет)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совместимость с системами межведомственного электронного документооборота  (да/нет)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524803">
              <w:rPr>
                <w:sz w:val="18"/>
                <w:szCs w:val="18"/>
              </w:rPr>
              <w:t>Текстовые, графические, числовые, звуковые и видеоданные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5"/>
        </w:trPr>
        <w:tc>
          <w:tcPr>
            <w:tcW w:w="426" w:type="dxa"/>
            <w:vMerge w:val="restart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4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58.29.31</w:t>
            </w:r>
          </w:p>
        </w:tc>
        <w:tc>
          <w:tcPr>
            <w:tcW w:w="3658" w:type="dxa"/>
            <w:vMerge w:val="restart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Обеспечение программное системное для загрузки (подведомственные учреждения). 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Пояснения по требуемой продукции: средства обеспечения информационной безопасности 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344"/>
        </w:trPr>
        <w:tc>
          <w:tcPr>
            <w:tcW w:w="426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</w:tcPr>
          <w:p w:rsidR="00FE56EB" w:rsidRPr="00BF1D3E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58.29.32</w:t>
            </w:r>
          </w:p>
        </w:tc>
        <w:tc>
          <w:tcPr>
            <w:tcW w:w="3658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Обеспечение программное прикладное для загрузки (подведомственные учреждения).</w:t>
            </w: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системы управления процессами организации</w:t>
            </w:r>
          </w:p>
        </w:tc>
        <w:tc>
          <w:tcPr>
            <w:tcW w:w="709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134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BF1D3E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402" w:type="dxa"/>
          </w:tcPr>
          <w:p w:rsidR="00FE56EB" w:rsidRPr="00BF1D3E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BF1D3E" w:rsidTr="007639EA">
        <w:trPr>
          <w:trHeight w:val="288"/>
        </w:trPr>
        <w:tc>
          <w:tcPr>
            <w:tcW w:w="426" w:type="dxa"/>
          </w:tcPr>
          <w:p w:rsidR="00FE56EB" w:rsidRPr="00366A29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6</w:t>
            </w:r>
            <w:r w:rsidRPr="00366A29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E56EB" w:rsidRPr="00366A29" w:rsidRDefault="00FE56EB" w:rsidP="007639EA">
            <w:pPr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61.90.10</w:t>
            </w:r>
          </w:p>
        </w:tc>
        <w:tc>
          <w:tcPr>
            <w:tcW w:w="3658" w:type="dxa"/>
          </w:tcPr>
          <w:p w:rsidR="00FE56EB" w:rsidRPr="00366A29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 xml:space="preserve">Услуги телекоммуникационные прочие (подведомственные учреждения). </w:t>
            </w:r>
          </w:p>
          <w:p w:rsidR="00FE56EB" w:rsidRPr="00366A29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366A29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709" w:type="dxa"/>
          </w:tcPr>
          <w:p w:rsidR="00FE56EB" w:rsidRPr="00366A29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2545</w:t>
            </w:r>
          </w:p>
        </w:tc>
        <w:tc>
          <w:tcPr>
            <w:tcW w:w="992" w:type="dxa"/>
          </w:tcPr>
          <w:p w:rsidR="00FE56EB" w:rsidRPr="00366A29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Мбит/с</w:t>
            </w:r>
          </w:p>
        </w:tc>
        <w:tc>
          <w:tcPr>
            <w:tcW w:w="1700" w:type="dxa"/>
          </w:tcPr>
          <w:p w:rsidR="00FE56EB" w:rsidRPr="00366A29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максимальная скорость соединения в информационно-телекоммуникационной сети «Интернет».</w:t>
            </w:r>
            <w:r w:rsidRPr="00366A29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E56EB" w:rsidRPr="00366A29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E56EB" w:rsidRPr="00366A29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Максимальная скорость соединения в информационно-телекоммуникационной сети «Интернет».</w:t>
            </w:r>
            <w:r w:rsidRPr="00366A29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E56EB" w:rsidRPr="00366A29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1000</w:t>
            </w:r>
          </w:p>
        </w:tc>
        <w:tc>
          <w:tcPr>
            <w:tcW w:w="850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56EB" w:rsidRPr="00BF1D3E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E56EB" w:rsidRPr="006830B8" w:rsidTr="007639EA">
        <w:trPr>
          <w:trHeight w:val="288"/>
        </w:trPr>
        <w:tc>
          <w:tcPr>
            <w:tcW w:w="426" w:type="dxa"/>
          </w:tcPr>
          <w:p w:rsidR="00FE56EB" w:rsidRPr="00CF651F" w:rsidRDefault="00FE56EB" w:rsidP="001C17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2</w:t>
            </w:r>
            <w:r w:rsidR="001C170C">
              <w:rPr>
                <w:sz w:val="18"/>
                <w:szCs w:val="18"/>
              </w:rPr>
              <w:t>7</w:t>
            </w:r>
            <w:r w:rsidRPr="00CF651F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:rsidR="00FE56EB" w:rsidRPr="00CF651F" w:rsidRDefault="00FE56EB" w:rsidP="007639EA">
            <w:pPr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69.10.19</w:t>
            </w:r>
          </w:p>
        </w:tc>
        <w:tc>
          <w:tcPr>
            <w:tcW w:w="3658" w:type="dxa"/>
          </w:tcPr>
          <w:p w:rsidR="00FE56EB" w:rsidRPr="00CF651F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Услуги юридические прочие.</w:t>
            </w:r>
          </w:p>
          <w:p w:rsidR="00FE56EB" w:rsidRPr="00CF651F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E56EB" w:rsidRPr="00CF651F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Пояснения по требуемым услугам: услуги независимых экспертов, включаемых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709" w:type="dxa"/>
          </w:tcPr>
          <w:p w:rsidR="00FE56EB" w:rsidRPr="00CF651F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E56EB" w:rsidRPr="00CF651F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E56EB" w:rsidRPr="00CF651F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Стоимость почасовой оплаты услуг независимых экспертов, включаемых в составы аттестационной и конкурсной комиссий, образуемых в государственном органе</w:t>
            </w:r>
          </w:p>
          <w:p w:rsidR="00FE56EB" w:rsidRPr="00CF651F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FE56EB" w:rsidRPr="00CF651F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Не более 150</w:t>
            </w:r>
          </w:p>
        </w:tc>
        <w:tc>
          <w:tcPr>
            <w:tcW w:w="1701" w:type="dxa"/>
          </w:tcPr>
          <w:p w:rsidR="00FE56EB" w:rsidRPr="00CF651F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Стоимость почасовой оплаты услуг независимых экспертов, включаемых в составы аттестационной и конкурсной комиссий, образуемых в государственном органе</w:t>
            </w:r>
          </w:p>
          <w:p w:rsidR="00FE56EB" w:rsidRPr="00CF651F" w:rsidRDefault="00FE56EB" w:rsidP="007639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3402" w:type="dxa"/>
          </w:tcPr>
          <w:p w:rsidR="00FE56EB" w:rsidRPr="00CF651F" w:rsidRDefault="00FE56EB" w:rsidP="007639EA">
            <w:pPr>
              <w:autoSpaceDE w:val="0"/>
              <w:autoSpaceDN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FE56EB" w:rsidRPr="006830B8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</w:tcPr>
          <w:p w:rsidR="00FE56EB" w:rsidRPr="006830B8" w:rsidRDefault="00FE56EB" w:rsidP="007639EA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</w:tbl>
    <w:p w:rsidR="00FE56EB" w:rsidRDefault="00FE56EB"/>
    <w:p w:rsidR="00C75E60" w:rsidRDefault="00C75E60"/>
    <w:tbl>
      <w:tblPr>
        <w:tblW w:w="1587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67"/>
        <w:gridCol w:w="3686"/>
        <w:gridCol w:w="708"/>
        <w:gridCol w:w="993"/>
        <w:gridCol w:w="1701"/>
        <w:gridCol w:w="1134"/>
        <w:gridCol w:w="1701"/>
        <w:gridCol w:w="3402"/>
        <w:gridCol w:w="850"/>
        <w:gridCol w:w="567"/>
      </w:tblGrid>
      <w:tr w:rsidR="00B67E5F" w:rsidRPr="00A5595D" w:rsidTr="00B67E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5F" w:rsidRPr="00A5595D" w:rsidRDefault="00B67E5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5F" w:rsidRPr="00A5595D" w:rsidRDefault="00B67E5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31.01.11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5F" w:rsidRPr="00A5595D" w:rsidRDefault="00B67E5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Мебель металлическая для офисов. Пояснение по требуемой продукции: стеллаж офисный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5F" w:rsidRPr="00A5595D" w:rsidRDefault="00B67E5F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5F" w:rsidRPr="00A5595D" w:rsidRDefault="00B67E5F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5F" w:rsidRPr="00A5595D" w:rsidRDefault="00B67E5F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5F" w:rsidRDefault="00B67E5F" w:rsidP="00B67E5F">
            <w:pPr>
              <w:autoSpaceDE w:val="0"/>
              <w:autoSpaceDN w:val="0"/>
              <w:adjustRightInd w:val="0"/>
              <w:ind w:right="80"/>
              <w:jc w:val="center"/>
            </w:pPr>
          </w:p>
        </w:tc>
      </w:tr>
      <w:tr w:rsidR="00C75E60" w:rsidRPr="00A5595D" w:rsidTr="00B67E5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510</w:t>
            </w:r>
            <w:r w:rsidR="00B67E5F">
              <w:rPr>
                <w:sz w:val="18"/>
                <w:szCs w:val="18"/>
              </w:rPr>
              <w:t>.1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31.01.11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Мебель металлическая для офисов. Пояснение по требуемой продукции: стеллаж офисный</w:t>
            </w:r>
          </w:p>
          <w:p w:rsidR="00B67E5F" w:rsidRDefault="00B67E5F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67E5F" w:rsidRPr="00A5595D" w:rsidRDefault="00B67E5F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Конструкция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9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Миллиметр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Высота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0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Миллиметр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Глубина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1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Миллиметр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Ширина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2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796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Количество полок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3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796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Количество секций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4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796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Количество стоек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5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Материал изделия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6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Соответствие нормативно-технической документации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7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383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8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C75E60" w:rsidRPr="00A5595D" w:rsidTr="00B67E5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Килограмм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C75E60" w:rsidP="00C75E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Нагрузка на полку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60" w:rsidRPr="00A5595D" w:rsidRDefault="00955D85" w:rsidP="00C75E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9" w:history="1">
              <w:r w:rsidR="00C75E60" w:rsidRPr="00A5595D">
                <w:rPr>
                  <w:sz w:val="18"/>
                  <w:szCs w:val="18"/>
                </w:rPr>
                <w:t>&lt;**&gt;</w:t>
              </w:r>
            </w:hyperlink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 w:val="restart"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510</w:t>
            </w:r>
            <w:r>
              <w:rPr>
                <w:sz w:val="18"/>
                <w:szCs w:val="18"/>
              </w:rPr>
              <w:t>.2</w:t>
            </w:r>
          </w:p>
        </w:tc>
        <w:tc>
          <w:tcPr>
            <w:tcW w:w="567" w:type="dxa"/>
            <w:vMerge w:val="restart"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31.01.11</w:t>
            </w:r>
          </w:p>
        </w:tc>
        <w:tc>
          <w:tcPr>
            <w:tcW w:w="3686" w:type="dxa"/>
            <w:vMerge w:val="restart"/>
          </w:tcPr>
          <w:p w:rsidR="001E29E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595D">
              <w:rPr>
                <w:sz w:val="18"/>
                <w:szCs w:val="18"/>
              </w:rPr>
              <w:t>Мебель металлическая для офисов. Пояснение по требуемой продукции: стеллаж офисный</w:t>
            </w:r>
          </w:p>
          <w:p w:rsidR="001E29E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E29E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  <w:p w:rsidR="001E29E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(мобильный архив)</w:t>
            </w: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Конструкция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Конструкция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Сборно-разборная</w:t>
            </w:r>
          </w:p>
        </w:tc>
        <w:tc>
          <w:tcPr>
            <w:tcW w:w="850" w:type="dxa"/>
            <w:vMerge w:val="restart"/>
          </w:tcPr>
          <w:p w:rsidR="001E29EF" w:rsidRPr="006830B8" w:rsidRDefault="001E29EF" w:rsidP="001E29E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  <w:r w:rsidRPr="001E29EF">
              <w:rPr>
                <w:sz w:val="18"/>
                <w:szCs w:val="18"/>
              </w:rPr>
              <w:t xml:space="preserve">Отклонения в значениях </w:t>
            </w:r>
            <w:r>
              <w:rPr>
                <w:sz w:val="18"/>
                <w:szCs w:val="18"/>
              </w:rPr>
              <w:t>х</w:t>
            </w:r>
            <w:r w:rsidRPr="001E29EF">
              <w:rPr>
                <w:sz w:val="18"/>
                <w:szCs w:val="18"/>
              </w:rPr>
              <w:t>арактеристик обоснованы  отсутствием</w:t>
            </w:r>
            <w:r>
              <w:rPr>
                <w:sz w:val="18"/>
                <w:szCs w:val="18"/>
              </w:rPr>
              <w:t xml:space="preserve"> необходимого пространства на установку стационарных архивных шкафов в требуемом количестве</w:t>
            </w:r>
          </w:p>
        </w:tc>
        <w:tc>
          <w:tcPr>
            <w:tcW w:w="567" w:type="dxa"/>
            <w:vMerge w:val="restart"/>
          </w:tcPr>
          <w:p w:rsidR="001E29EF" w:rsidRPr="006830B8" w:rsidRDefault="001E29EF" w:rsidP="001E29E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Система для хранения архивных документов с мобильными стеллажами</w:t>
            </w: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Состав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Состав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стеллажная система, мобильное основание, рельсовая система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Миллиметр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Высота секции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Высота секции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Не менее 2395 и не более 2650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Миллиметр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Глубина секции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Глубина секции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Не менее 574 и не более 660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Миллиметр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Ширина секции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Ширина секции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 xml:space="preserve">Не менее 1000 и не более 1150                                                                                                  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796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Штука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Количество полок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Количество полок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796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Штука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Количество секций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Количество секций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796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Штука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Количество стоек секции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Количество стоек секции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Материал изделия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Материал изделия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Металл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Соответствие нормативно-технической документации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Соответствие нормативно-технической документации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ТР ТС 025/2012, ГОСТ Р 56356-2015 или ТУ производителя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Мобильное основание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Мобильное основание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С карданной передачей по всей длине основания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Рельсовая система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Рельсовая система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Трапециевидная с пазами для установки стопоров и антиопрокидывающих механизмов мобильного основания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Привод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Привод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Ручной механический с редуктором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796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Штука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 xml:space="preserve">Количество рельсов 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 xml:space="preserve">Количество рельсов 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Не менее 4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Миллиметр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Длина рельса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Длина рельса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t>Не менее 200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166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Килограмм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Нагрузка на полку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Нагрузка на полку</w:t>
            </w:r>
          </w:p>
        </w:tc>
        <w:tc>
          <w:tcPr>
            <w:tcW w:w="3402" w:type="dxa"/>
            <w:vAlign w:val="center"/>
          </w:tcPr>
          <w:p w:rsidR="001E29EF" w:rsidRPr="001E29EF" w:rsidRDefault="001E29EF">
            <w:pPr>
              <w:jc w:val="center"/>
              <w:rPr>
                <w:sz w:val="18"/>
                <w:szCs w:val="18"/>
              </w:rPr>
            </w:pPr>
            <w:r w:rsidRPr="001E29EF">
              <w:rPr>
                <w:sz w:val="18"/>
                <w:szCs w:val="18"/>
              </w:rPr>
              <w:br/>
              <w:t>Не менее 70 и не более 120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1E29EF" w:rsidRPr="006830B8" w:rsidTr="00864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"/>
        </w:trPr>
        <w:tc>
          <w:tcPr>
            <w:tcW w:w="568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1E29EF" w:rsidRPr="00A5595D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383</w:t>
            </w:r>
          </w:p>
        </w:tc>
        <w:tc>
          <w:tcPr>
            <w:tcW w:w="993" w:type="dxa"/>
            <w:vAlign w:val="center"/>
          </w:tcPr>
          <w:p w:rsidR="001E29EF" w:rsidRPr="005B30A7" w:rsidRDefault="001E29EF">
            <w:pPr>
              <w:jc w:val="center"/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Руб.</w:t>
            </w: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1E29EF" w:rsidRPr="00CF651F" w:rsidRDefault="001E29EF" w:rsidP="00076E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E29EF" w:rsidRPr="005B30A7" w:rsidRDefault="001E29EF">
            <w:pPr>
              <w:rPr>
                <w:sz w:val="18"/>
                <w:szCs w:val="18"/>
              </w:rPr>
            </w:pPr>
            <w:r w:rsidRPr="005B30A7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:rsidR="001E29EF" w:rsidRPr="001E29EF" w:rsidRDefault="003C62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190 533,68</w:t>
            </w:r>
          </w:p>
        </w:tc>
        <w:tc>
          <w:tcPr>
            <w:tcW w:w="850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  <w:vMerge/>
          </w:tcPr>
          <w:p w:rsidR="001E29EF" w:rsidRPr="006830B8" w:rsidRDefault="001E29EF" w:rsidP="00076E4F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</w:tbl>
    <w:p w:rsidR="00C75E60" w:rsidRDefault="00C75E60" w:rsidP="00B67E5F"/>
    <w:sectPr w:rsidR="00C75E60" w:rsidSect="00FE56EB">
      <w:type w:val="continuous"/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D85" w:rsidRDefault="00955D85">
      <w:r>
        <w:separator/>
      </w:r>
    </w:p>
  </w:endnote>
  <w:endnote w:type="continuationSeparator" w:id="0">
    <w:p w:rsidR="00955D85" w:rsidRDefault="0095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D85" w:rsidRDefault="00955D85">
      <w:r>
        <w:separator/>
      </w:r>
    </w:p>
  </w:footnote>
  <w:footnote w:type="continuationSeparator" w:id="0">
    <w:p w:rsidR="00955D85" w:rsidRDefault="0095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E60" w:rsidRDefault="00C75E6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D7BFE">
      <w:rPr>
        <w:noProof/>
      </w:rPr>
      <w:t>2</w:t>
    </w:r>
    <w:r>
      <w:fldChar w:fldCharType="end"/>
    </w:r>
  </w:p>
  <w:p w:rsidR="00C75E60" w:rsidRDefault="00C75E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E60" w:rsidRDefault="00C75E60" w:rsidP="00D5151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829"/>
    <w:multiLevelType w:val="hybridMultilevel"/>
    <w:tmpl w:val="00CE4C04"/>
    <w:lvl w:ilvl="0" w:tplc="0419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65917"/>
    <w:multiLevelType w:val="hybridMultilevel"/>
    <w:tmpl w:val="5A4A4012"/>
    <w:lvl w:ilvl="0" w:tplc="C00C2A9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27a15f14-5b30-4051-aa52-f95da2c7bae8"/>
  </w:docVars>
  <w:rsids>
    <w:rsidRoot w:val="00FE56EB"/>
    <w:rsid w:val="00000F8B"/>
    <w:rsid w:val="001172AB"/>
    <w:rsid w:val="001831D9"/>
    <w:rsid w:val="001A7445"/>
    <w:rsid w:val="001C170C"/>
    <w:rsid w:val="001C757D"/>
    <w:rsid w:val="001E29EF"/>
    <w:rsid w:val="00245A92"/>
    <w:rsid w:val="002528F8"/>
    <w:rsid w:val="00263011"/>
    <w:rsid w:val="00290657"/>
    <w:rsid w:val="003637C1"/>
    <w:rsid w:val="003C6212"/>
    <w:rsid w:val="0053624E"/>
    <w:rsid w:val="005B30A7"/>
    <w:rsid w:val="005D7BFE"/>
    <w:rsid w:val="006877AB"/>
    <w:rsid w:val="007639EA"/>
    <w:rsid w:val="00783909"/>
    <w:rsid w:val="007A4D2A"/>
    <w:rsid w:val="007B6E9B"/>
    <w:rsid w:val="007F79BF"/>
    <w:rsid w:val="008314BD"/>
    <w:rsid w:val="00836EF8"/>
    <w:rsid w:val="00885BE1"/>
    <w:rsid w:val="008E5B4F"/>
    <w:rsid w:val="00955D85"/>
    <w:rsid w:val="00A34FD7"/>
    <w:rsid w:val="00A50CE3"/>
    <w:rsid w:val="00A53CD6"/>
    <w:rsid w:val="00B67E5F"/>
    <w:rsid w:val="00BA2319"/>
    <w:rsid w:val="00C75E60"/>
    <w:rsid w:val="00CE2E7E"/>
    <w:rsid w:val="00D5151B"/>
    <w:rsid w:val="00DA129D"/>
    <w:rsid w:val="00F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E56EB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E56EB"/>
  </w:style>
  <w:style w:type="numbering" w:customStyle="1" w:styleId="11">
    <w:name w:val="Нет списка11"/>
    <w:next w:val="a2"/>
    <w:uiPriority w:val="99"/>
    <w:semiHidden/>
    <w:unhideWhenUsed/>
    <w:rsid w:val="00FE56EB"/>
  </w:style>
  <w:style w:type="paragraph" w:styleId="a7">
    <w:name w:val="Balloon Text"/>
    <w:basedOn w:val="a"/>
    <w:link w:val="a8"/>
    <w:rsid w:val="00FE56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E56EB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FE56EB"/>
    <w:rPr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FE56EB"/>
  </w:style>
  <w:style w:type="numbering" w:customStyle="1" w:styleId="1111">
    <w:name w:val="Нет списка1111"/>
    <w:next w:val="a2"/>
    <w:uiPriority w:val="99"/>
    <w:semiHidden/>
    <w:unhideWhenUsed/>
    <w:rsid w:val="00FE56EB"/>
  </w:style>
  <w:style w:type="paragraph" w:styleId="a9">
    <w:name w:val="footnote text"/>
    <w:basedOn w:val="a"/>
    <w:link w:val="aa"/>
    <w:uiPriority w:val="99"/>
    <w:rsid w:val="00FE56EB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FE56EB"/>
  </w:style>
  <w:style w:type="character" w:styleId="ab">
    <w:name w:val="footnote reference"/>
    <w:uiPriority w:val="99"/>
    <w:rsid w:val="00FE56EB"/>
    <w:rPr>
      <w:vertAlign w:val="superscript"/>
    </w:rPr>
  </w:style>
  <w:style w:type="paragraph" w:customStyle="1" w:styleId="ConsPlusNormal">
    <w:name w:val="ConsPlusNormal"/>
    <w:rsid w:val="00FE56EB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product-specvalue-inner">
    <w:name w:val="product-spec__value-inner"/>
    <w:rsid w:val="00FE56EB"/>
  </w:style>
  <w:style w:type="character" w:customStyle="1" w:styleId="product-specname-inner">
    <w:name w:val="product-spec__name-inner"/>
    <w:rsid w:val="00FE56EB"/>
  </w:style>
  <w:style w:type="numbering" w:customStyle="1" w:styleId="2">
    <w:name w:val="Нет списка2"/>
    <w:next w:val="a2"/>
    <w:uiPriority w:val="99"/>
    <w:semiHidden/>
    <w:unhideWhenUsed/>
    <w:rsid w:val="00FE56EB"/>
  </w:style>
  <w:style w:type="numbering" w:customStyle="1" w:styleId="12">
    <w:name w:val="Нет списка12"/>
    <w:next w:val="a2"/>
    <w:uiPriority w:val="99"/>
    <w:semiHidden/>
    <w:unhideWhenUsed/>
    <w:rsid w:val="00FE56EB"/>
  </w:style>
  <w:style w:type="numbering" w:customStyle="1" w:styleId="112">
    <w:name w:val="Нет списка112"/>
    <w:next w:val="a2"/>
    <w:uiPriority w:val="99"/>
    <w:semiHidden/>
    <w:unhideWhenUsed/>
    <w:rsid w:val="00FE56EB"/>
  </w:style>
  <w:style w:type="numbering" w:customStyle="1" w:styleId="1112">
    <w:name w:val="Нет списка1112"/>
    <w:next w:val="a2"/>
    <w:uiPriority w:val="99"/>
    <w:semiHidden/>
    <w:unhideWhenUsed/>
    <w:rsid w:val="00FE5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E56EB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E56EB"/>
  </w:style>
  <w:style w:type="numbering" w:customStyle="1" w:styleId="11">
    <w:name w:val="Нет списка11"/>
    <w:next w:val="a2"/>
    <w:uiPriority w:val="99"/>
    <w:semiHidden/>
    <w:unhideWhenUsed/>
    <w:rsid w:val="00FE56EB"/>
  </w:style>
  <w:style w:type="paragraph" w:styleId="a7">
    <w:name w:val="Balloon Text"/>
    <w:basedOn w:val="a"/>
    <w:link w:val="a8"/>
    <w:rsid w:val="00FE56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E56EB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FE56EB"/>
    <w:rPr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FE56EB"/>
  </w:style>
  <w:style w:type="numbering" w:customStyle="1" w:styleId="1111">
    <w:name w:val="Нет списка1111"/>
    <w:next w:val="a2"/>
    <w:uiPriority w:val="99"/>
    <w:semiHidden/>
    <w:unhideWhenUsed/>
    <w:rsid w:val="00FE56EB"/>
  </w:style>
  <w:style w:type="paragraph" w:styleId="a9">
    <w:name w:val="footnote text"/>
    <w:basedOn w:val="a"/>
    <w:link w:val="aa"/>
    <w:uiPriority w:val="99"/>
    <w:rsid w:val="00FE56EB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FE56EB"/>
  </w:style>
  <w:style w:type="character" w:styleId="ab">
    <w:name w:val="footnote reference"/>
    <w:uiPriority w:val="99"/>
    <w:rsid w:val="00FE56EB"/>
    <w:rPr>
      <w:vertAlign w:val="superscript"/>
    </w:rPr>
  </w:style>
  <w:style w:type="paragraph" w:customStyle="1" w:styleId="ConsPlusNormal">
    <w:name w:val="ConsPlusNormal"/>
    <w:rsid w:val="00FE56EB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product-specvalue-inner">
    <w:name w:val="product-spec__value-inner"/>
    <w:rsid w:val="00FE56EB"/>
  </w:style>
  <w:style w:type="character" w:customStyle="1" w:styleId="product-specname-inner">
    <w:name w:val="product-spec__name-inner"/>
    <w:rsid w:val="00FE56EB"/>
  </w:style>
  <w:style w:type="numbering" w:customStyle="1" w:styleId="2">
    <w:name w:val="Нет списка2"/>
    <w:next w:val="a2"/>
    <w:uiPriority w:val="99"/>
    <w:semiHidden/>
    <w:unhideWhenUsed/>
    <w:rsid w:val="00FE56EB"/>
  </w:style>
  <w:style w:type="numbering" w:customStyle="1" w:styleId="12">
    <w:name w:val="Нет списка12"/>
    <w:next w:val="a2"/>
    <w:uiPriority w:val="99"/>
    <w:semiHidden/>
    <w:unhideWhenUsed/>
    <w:rsid w:val="00FE56EB"/>
  </w:style>
  <w:style w:type="numbering" w:customStyle="1" w:styleId="112">
    <w:name w:val="Нет списка112"/>
    <w:next w:val="a2"/>
    <w:uiPriority w:val="99"/>
    <w:semiHidden/>
    <w:unhideWhenUsed/>
    <w:rsid w:val="00FE56EB"/>
  </w:style>
  <w:style w:type="numbering" w:customStyle="1" w:styleId="1112">
    <w:name w:val="Нет списка1112"/>
    <w:next w:val="a2"/>
    <w:uiPriority w:val="99"/>
    <w:semiHidden/>
    <w:unhideWhenUsed/>
    <w:rsid w:val="00FE5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198F35FACE6E765B8B48DBEAB1E3611B66C508C40CEC3EB6E42E1A37993CE30592CC709C331A53uBc1K" TargetMode="External"/><Relationship Id="rId18" Type="http://schemas.openxmlformats.org/officeDocument/2006/relationships/hyperlink" Target="consultantplus://offline/ref=6C198F35FACE6E765B8B48DBEAB1E3611B66C508C40CEC3EB6E42E1A37993CE30592CC709C331A53uBc1K" TargetMode="External"/><Relationship Id="rId26" Type="http://schemas.openxmlformats.org/officeDocument/2006/relationships/hyperlink" Target="consultantplus://offline/ref=6C198F35FACE6E765B8B48DBEAB1E3611B66C508C40CEC3EB6E42E1A37993CE30592CC709C331A53uBc1K" TargetMode="External"/><Relationship Id="rId39" Type="http://schemas.openxmlformats.org/officeDocument/2006/relationships/hyperlink" Target="consultantplus://offline/ref=86CFE6014120A2E075B794E8A6053BB28D3B85AFCC4EB25A983A4115D7EE62F7FEACCF7EE43ECCF1P4z6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C198F35FACE6E765B8B48DBEAB1E3611B66C508C40CEC3EB6E42E1A37993CE30592CC709C331A53uBc1K" TargetMode="External"/><Relationship Id="rId34" Type="http://schemas.openxmlformats.org/officeDocument/2006/relationships/hyperlink" Target="consultantplus://offline/ref=86CFE6014120A2E075B794E8A6053BB28D3B85AFCC4EB25A983A4115D7EE62F7FEACCF7EE43ECCF1P4z6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198F35FACE6E765B8B48DBEAB1E3611B66C508C40CEC3EB6E42E1A37993CE30592CC709C331A53uBc1K" TargetMode="External"/><Relationship Id="rId17" Type="http://schemas.openxmlformats.org/officeDocument/2006/relationships/hyperlink" Target="consultantplus://offline/ref=6C198F35FACE6E765B8B48DBEAB1E3611B66C508C40CEC3EB6E42E1A37993CE30592CC709C331A53uBc1K" TargetMode="External"/><Relationship Id="rId25" Type="http://schemas.openxmlformats.org/officeDocument/2006/relationships/hyperlink" Target="consultantplus://offline/ref=6C198F35FACE6E765B8B48DBEAB1E3611B66C508C40CEC3EB6E42E1A37993CE30592CC709C331A53uBc1K" TargetMode="External"/><Relationship Id="rId33" Type="http://schemas.openxmlformats.org/officeDocument/2006/relationships/hyperlink" Target="consultantplus://offline/ref=86CFE6014120A2E075B794E8A6053BB28D3B85AFCC4EB25A983A4115D7EE62F7FEACCF7EE43ECCF1P4z6L" TargetMode="External"/><Relationship Id="rId38" Type="http://schemas.openxmlformats.org/officeDocument/2006/relationships/hyperlink" Target="consultantplus://offline/ref=86CFE6014120A2E075B794E8A6053BB28D3B85AFCC4EB25A983A4115D7EE62F7FEACCF7EE43ECCF1P4z6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C198F35FACE6E765B8B48DBEAB1E3611B66C508C40CEC3EB6E42E1A37993CE30592CC709C331A53uBc1K" TargetMode="External"/><Relationship Id="rId20" Type="http://schemas.openxmlformats.org/officeDocument/2006/relationships/hyperlink" Target="consultantplus://offline/ref=6C198F35FACE6E765B8B48DBEAB1E3611B66C508C40CEC3EB6E42E1A37993CE30592CC709C331A53uBc1K" TargetMode="External"/><Relationship Id="rId29" Type="http://schemas.openxmlformats.org/officeDocument/2006/relationships/hyperlink" Target="consultantplus://offline/ref=86CFE6014120A2E075B794E8A6053BB28D3B85AFCC4EB25A983A4115D7EE62F7FEACCF7EE43ECCF1P4z6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198F35FACE6E765B8B48DBEAB1E3611B67C30FC809EC3EB6E42E1A37993CE30592CC709D3A1A5AuBcBK" TargetMode="External"/><Relationship Id="rId24" Type="http://schemas.openxmlformats.org/officeDocument/2006/relationships/hyperlink" Target="consultantplus://offline/ref=6C198F35FACE6E765B8B48DBEAB1E3611B66C508C40CEC3EB6E42E1A37993CE30592CC709C331A53uBc1K" TargetMode="External"/><Relationship Id="rId32" Type="http://schemas.openxmlformats.org/officeDocument/2006/relationships/hyperlink" Target="consultantplus://offline/ref=86CFE6014120A2E075B794E8A6053BB28D3B85AFCC4EB25A983A4115D7EE62F7FEACCF7EE43ECCF1P4z6L" TargetMode="External"/><Relationship Id="rId37" Type="http://schemas.openxmlformats.org/officeDocument/2006/relationships/hyperlink" Target="consultantplus://offline/ref=86CFE6014120A2E075B794E8A6053BB28D3B85AFCC4EB25A983A4115D7EE62F7FEACCF7EE43ECCF1P4z6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198F35FACE6E765B8B48DBEAB1E3611B66C508C40CEC3EB6E42E1A37993CE30592CC709C331A53uBc1K" TargetMode="External"/><Relationship Id="rId23" Type="http://schemas.openxmlformats.org/officeDocument/2006/relationships/hyperlink" Target="consultantplus://offline/ref=6C198F35FACE6E765B8B48DBEAB1E3611B66C508C40CEC3EB6E42E1A37993CE30592CC709C331A53uBc1K" TargetMode="External"/><Relationship Id="rId28" Type="http://schemas.openxmlformats.org/officeDocument/2006/relationships/hyperlink" Target="consultantplus://offline/ref=6C198F35FACE6E765B8B48DBEAB1E3611B66C508C40CEC3EB6E42E1A37993CE30592CC709C331A53uBc1K" TargetMode="External"/><Relationship Id="rId36" Type="http://schemas.openxmlformats.org/officeDocument/2006/relationships/hyperlink" Target="consultantplus://offline/ref=86CFE6014120A2E075B794E8A6053BB28D3B85AFCC4EB25A983A4115D7EE62F7FEACCF7EE43ECCF1P4z6L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6C198F35FACE6E765B8B48DBEAB1E3611B66C508C40CEC3EB6E42E1A37993CE30592CC709C331A53uBc1K" TargetMode="External"/><Relationship Id="rId31" Type="http://schemas.openxmlformats.org/officeDocument/2006/relationships/hyperlink" Target="consultantplus://offline/ref=86CFE6014120A2E075B794E8A6053BB28D3B85AFCC4EB25A983A4115D7EE62F7FEACCF7EE43ECCF1P4z6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C198F35FACE6E765B8B48DBEAB1E3611B66C508C40CEC3EB6E42E1A37993CE30592CC709C331A53uBc1K" TargetMode="External"/><Relationship Id="rId22" Type="http://schemas.openxmlformats.org/officeDocument/2006/relationships/hyperlink" Target="consultantplus://offline/ref=6C198F35FACE6E765B8B48DBEAB1E3611B66C508C40CEC3EB6E42E1A37993CE30592CC709C331A53uBc1K" TargetMode="External"/><Relationship Id="rId27" Type="http://schemas.openxmlformats.org/officeDocument/2006/relationships/hyperlink" Target="consultantplus://offline/ref=6C198F35FACE6E765B8B48DBEAB1E3611B66C508C40CEC3EB6E42E1A37993CE30592CC709C331A53uBc1K" TargetMode="External"/><Relationship Id="rId30" Type="http://schemas.openxmlformats.org/officeDocument/2006/relationships/hyperlink" Target="consultantplus://offline/ref=86CFE6014120A2E075B794E8A6053BB28D3B85AFCC4EB25A983A4115D7EE62F7FEACCF7EE43ECCF1P4z6L" TargetMode="External"/><Relationship Id="rId35" Type="http://schemas.openxmlformats.org/officeDocument/2006/relationships/hyperlink" Target="consultantplus://offline/ref=86CFE6014120A2E075B794E8A6053BB28D3B85AFCC4EB25A983A4115D7EE62F7FEACCF7EE43ECCF1P4z6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7633b812-43a6-4d44-8d87-89f2f52a080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7633b812-43a6-4d44-8d87-89f2f52a080b.dot</Template>
  <TotalTime>0</TotalTime>
  <Pages>10</Pages>
  <Words>11648</Words>
  <Characters>66397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77890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2019-06-06T08:56:00Z</cp:lastPrinted>
  <dcterms:created xsi:type="dcterms:W3CDTF">2019-06-11T10:17:00Z</dcterms:created>
  <dcterms:modified xsi:type="dcterms:W3CDTF">2019-06-11T10:17:00Z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27a15f14-5b30-4051-aa52-f95da2c7bae8</vt:lpwstr>
  </property>
</Properties>
</file>