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D57" w:rsidRPr="000F51F2" w:rsidRDefault="00D16D57" w:rsidP="00D05E9A">
      <w:pPr>
        <w:jc w:val="center"/>
        <w:rPr>
          <w:b/>
        </w:rPr>
      </w:pPr>
    </w:p>
    <w:p w:rsidR="00E422B9" w:rsidRPr="000F51F2" w:rsidRDefault="00D05E9A" w:rsidP="007156DE">
      <w:pPr>
        <w:jc w:val="center"/>
        <w:rPr>
          <w:b/>
        </w:rPr>
      </w:pPr>
      <w:r w:rsidRPr="000F51F2">
        <w:rPr>
          <w:b/>
        </w:rPr>
        <w:t>ПОЯСНИТЕЛЬНАЯ ЗАПИСКА</w:t>
      </w:r>
    </w:p>
    <w:p w:rsidR="00E422B9" w:rsidRPr="000F51F2" w:rsidRDefault="00D05E9A" w:rsidP="00970465">
      <w:pPr>
        <w:pStyle w:val="ConsPlusNormal"/>
        <w:tabs>
          <w:tab w:val="left" w:pos="709"/>
        </w:tabs>
        <w:jc w:val="center"/>
        <w:rPr>
          <w:b/>
          <w:sz w:val="24"/>
          <w:szCs w:val="24"/>
        </w:rPr>
      </w:pPr>
      <w:r w:rsidRPr="000F51F2">
        <w:rPr>
          <w:b/>
          <w:sz w:val="24"/>
          <w:szCs w:val="24"/>
        </w:rPr>
        <w:t>к проекту</w:t>
      </w:r>
      <w:r w:rsidR="00BB7F2E" w:rsidRPr="000F51F2">
        <w:rPr>
          <w:b/>
          <w:sz w:val="24"/>
          <w:szCs w:val="24"/>
        </w:rPr>
        <w:t xml:space="preserve"> </w:t>
      </w:r>
      <w:r w:rsidR="00970465" w:rsidRPr="000F51F2">
        <w:rPr>
          <w:b/>
          <w:sz w:val="24"/>
          <w:szCs w:val="24"/>
        </w:rPr>
        <w:t xml:space="preserve">распоряжения Комитета по молодежной политике и взаимодействию </w:t>
      </w:r>
      <w:r w:rsidR="000F51F2">
        <w:rPr>
          <w:b/>
          <w:sz w:val="24"/>
          <w:szCs w:val="24"/>
        </w:rPr>
        <w:br/>
      </w:r>
      <w:r w:rsidR="00970465" w:rsidRPr="000F51F2">
        <w:rPr>
          <w:b/>
          <w:sz w:val="24"/>
          <w:szCs w:val="24"/>
        </w:rPr>
        <w:t xml:space="preserve">с общественными организациями «О внесении изменения в распоряжение Комитета </w:t>
      </w:r>
      <w:r w:rsidR="000F51F2">
        <w:rPr>
          <w:b/>
          <w:sz w:val="24"/>
          <w:szCs w:val="24"/>
        </w:rPr>
        <w:br/>
      </w:r>
      <w:r w:rsidR="00970465" w:rsidRPr="000F51F2">
        <w:rPr>
          <w:b/>
          <w:sz w:val="24"/>
          <w:szCs w:val="24"/>
        </w:rPr>
        <w:t xml:space="preserve">по молодежной политике и взаимодействию с общественными организациями </w:t>
      </w:r>
      <w:r w:rsidR="00970465" w:rsidRPr="000F51F2">
        <w:rPr>
          <w:b/>
          <w:sz w:val="24"/>
          <w:szCs w:val="24"/>
        </w:rPr>
        <w:br/>
        <w:t>от 29.12.2015 № 67-р»</w:t>
      </w:r>
    </w:p>
    <w:p w:rsidR="00E0744F" w:rsidRPr="000F51F2" w:rsidRDefault="00E0744F" w:rsidP="00E422B9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D16D57" w:rsidRPr="000F51F2" w:rsidRDefault="00D16D57" w:rsidP="00970465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20ECB" w:rsidRPr="000F51F2" w:rsidRDefault="00970465" w:rsidP="00D16D57">
      <w:pPr>
        <w:pStyle w:val="a6"/>
        <w:ind w:firstLine="720"/>
        <w:jc w:val="both"/>
        <w:rPr>
          <w:sz w:val="24"/>
          <w:szCs w:val="24"/>
        </w:rPr>
      </w:pPr>
      <w:r w:rsidRPr="000F51F2">
        <w:rPr>
          <w:sz w:val="24"/>
          <w:szCs w:val="24"/>
        </w:rPr>
        <w:t>Проект распоряжения Комитета по молодежной политике и</w:t>
      </w:r>
      <w:r w:rsidR="002A1EE0" w:rsidRPr="000F51F2">
        <w:rPr>
          <w:sz w:val="24"/>
          <w:szCs w:val="24"/>
        </w:rPr>
        <w:t xml:space="preserve"> </w:t>
      </w:r>
      <w:r w:rsidRPr="000F51F2">
        <w:rPr>
          <w:sz w:val="24"/>
          <w:szCs w:val="24"/>
        </w:rPr>
        <w:t xml:space="preserve">взаимодействию </w:t>
      </w:r>
      <w:r w:rsidR="000F51F2">
        <w:rPr>
          <w:sz w:val="24"/>
          <w:szCs w:val="24"/>
        </w:rPr>
        <w:br/>
      </w:r>
      <w:r w:rsidRPr="000F51F2">
        <w:rPr>
          <w:sz w:val="24"/>
          <w:szCs w:val="24"/>
        </w:rPr>
        <w:t xml:space="preserve">с общественными организациями «О внесении изменения в распоряжение Комитета </w:t>
      </w:r>
      <w:r w:rsidR="000F51F2">
        <w:rPr>
          <w:sz w:val="24"/>
          <w:szCs w:val="24"/>
        </w:rPr>
        <w:br/>
      </w:r>
      <w:r w:rsidRPr="000F51F2">
        <w:rPr>
          <w:sz w:val="24"/>
          <w:szCs w:val="24"/>
        </w:rPr>
        <w:t xml:space="preserve">по молодежной политике и взаимодействию с общественными организациями от 29.12.2015 </w:t>
      </w:r>
      <w:r w:rsidR="000F51F2">
        <w:rPr>
          <w:sz w:val="24"/>
          <w:szCs w:val="24"/>
        </w:rPr>
        <w:br/>
      </w:r>
      <w:r w:rsidRPr="000F51F2">
        <w:rPr>
          <w:sz w:val="24"/>
          <w:szCs w:val="24"/>
        </w:rPr>
        <w:t xml:space="preserve">№ 67-р» </w:t>
      </w:r>
      <w:r w:rsidR="00820ECB" w:rsidRPr="000F51F2">
        <w:rPr>
          <w:sz w:val="24"/>
          <w:szCs w:val="24"/>
        </w:rPr>
        <w:t xml:space="preserve">разработан </w:t>
      </w:r>
      <w:r w:rsidR="002A1EE0" w:rsidRPr="000F51F2">
        <w:rPr>
          <w:sz w:val="24"/>
          <w:szCs w:val="24"/>
        </w:rPr>
        <w:t xml:space="preserve">с целью </w:t>
      </w:r>
      <w:r w:rsidR="009B2414" w:rsidRPr="000F51F2">
        <w:rPr>
          <w:sz w:val="24"/>
          <w:szCs w:val="24"/>
        </w:rPr>
        <w:t xml:space="preserve">повышения эффективности предоставления государственных услуг некоммерческим организациям Санкт-Петербурга, а также в целях обеспечения доступности </w:t>
      </w:r>
      <w:r w:rsidR="000F51F2">
        <w:rPr>
          <w:sz w:val="24"/>
          <w:szCs w:val="24"/>
        </w:rPr>
        <w:br/>
      </w:r>
      <w:r w:rsidR="009B2414" w:rsidRPr="000F51F2">
        <w:rPr>
          <w:sz w:val="24"/>
          <w:szCs w:val="24"/>
        </w:rPr>
        <w:t>для инвалидов помещений для предоставления государственной услуги</w:t>
      </w:r>
      <w:r w:rsidR="007156DE" w:rsidRPr="000F51F2">
        <w:rPr>
          <w:sz w:val="24"/>
          <w:szCs w:val="24"/>
        </w:rPr>
        <w:t>.</w:t>
      </w:r>
    </w:p>
    <w:p w:rsidR="009B2414" w:rsidRPr="000F51F2" w:rsidRDefault="004D0E34" w:rsidP="007156DE">
      <w:pPr>
        <w:pStyle w:val="a6"/>
        <w:ind w:firstLine="720"/>
        <w:jc w:val="both"/>
        <w:rPr>
          <w:sz w:val="24"/>
          <w:szCs w:val="24"/>
        </w:rPr>
      </w:pPr>
      <w:r w:rsidRPr="000F51F2">
        <w:rPr>
          <w:sz w:val="24"/>
          <w:szCs w:val="24"/>
        </w:rPr>
        <w:t>Комитетом по молодежной политике и взаимодействию с общественными организациями</w:t>
      </w:r>
      <w:r w:rsidR="00065DE7" w:rsidRPr="000F51F2">
        <w:rPr>
          <w:sz w:val="24"/>
          <w:szCs w:val="24"/>
        </w:rPr>
        <w:t xml:space="preserve"> (далее – Комитет)</w:t>
      </w:r>
      <w:r w:rsidR="00D16D57" w:rsidRPr="000F51F2">
        <w:rPr>
          <w:sz w:val="24"/>
          <w:szCs w:val="24"/>
        </w:rPr>
        <w:t xml:space="preserve"> внесен</w:t>
      </w:r>
      <w:r w:rsidR="007156DE" w:rsidRPr="000F51F2">
        <w:rPr>
          <w:sz w:val="24"/>
          <w:szCs w:val="24"/>
        </w:rPr>
        <w:t>ы</w:t>
      </w:r>
      <w:r w:rsidR="00D16D57" w:rsidRPr="000F51F2">
        <w:rPr>
          <w:sz w:val="24"/>
          <w:szCs w:val="24"/>
        </w:rPr>
        <w:t xml:space="preserve"> </w:t>
      </w:r>
      <w:r w:rsidR="009B2414" w:rsidRPr="000F51F2">
        <w:rPr>
          <w:sz w:val="24"/>
          <w:szCs w:val="24"/>
        </w:rPr>
        <w:t xml:space="preserve">следующие </w:t>
      </w:r>
      <w:r w:rsidR="00D16D57" w:rsidRPr="000F51F2">
        <w:rPr>
          <w:sz w:val="24"/>
          <w:szCs w:val="24"/>
        </w:rPr>
        <w:t>изменени</w:t>
      </w:r>
      <w:r w:rsidR="007156DE" w:rsidRPr="000F51F2">
        <w:rPr>
          <w:sz w:val="24"/>
          <w:szCs w:val="24"/>
        </w:rPr>
        <w:t xml:space="preserve">я </w:t>
      </w:r>
      <w:r w:rsidR="00D16D57" w:rsidRPr="000F51F2">
        <w:rPr>
          <w:sz w:val="24"/>
          <w:szCs w:val="24"/>
        </w:rPr>
        <w:t>в административный регламент К</w:t>
      </w:r>
      <w:r w:rsidR="007156DE" w:rsidRPr="000F51F2">
        <w:rPr>
          <w:sz w:val="24"/>
          <w:szCs w:val="24"/>
        </w:rPr>
        <w:t xml:space="preserve">омитета </w:t>
      </w:r>
      <w:r w:rsidR="000F51F2">
        <w:rPr>
          <w:sz w:val="24"/>
          <w:szCs w:val="24"/>
        </w:rPr>
        <w:br/>
      </w:r>
      <w:r w:rsidR="007156DE" w:rsidRPr="000F51F2">
        <w:rPr>
          <w:sz w:val="24"/>
          <w:szCs w:val="24"/>
        </w:rPr>
        <w:t xml:space="preserve">по предоставлению </w:t>
      </w:r>
      <w:r w:rsidR="00D16D57" w:rsidRPr="000F51F2">
        <w:rPr>
          <w:sz w:val="24"/>
          <w:szCs w:val="24"/>
        </w:rPr>
        <w:t>государственной услуги по ведению ре</w:t>
      </w:r>
      <w:r w:rsidR="007156DE" w:rsidRPr="000F51F2">
        <w:rPr>
          <w:sz w:val="24"/>
          <w:szCs w:val="24"/>
        </w:rPr>
        <w:t xml:space="preserve">гионального реестра молодежных </w:t>
      </w:r>
      <w:r w:rsidR="000F51F2">
        <w:rPr>
          <w:sz w:val="24"/>
          <w:szCs w:val="24"/>
        </w:rPr>
        <w:br/>
      </w:r>
      <w:r w:rsidR="00D16D57" w:rsidRPr="000F51F2">
        <w:rPr>
          <w:sz w:val="24"/>
          <w:szCs w:val="24"/>
        </w:rPr>
        <w:t>и детских общественных объединени</w:t>
      </w:r>
      <w:r w:rsidR="007156DE" w:rsidRPr="000F51F2">
        <w:rPr>
          <w:sz w:val="24"/>
          <w:szCs w:val="24"/>
        </w:rPr>
        <w:t xml:space="preserve">й, пользующихся государственной </w:t>
      </w:r>
      <w:r w:rsidR="00D16D57" w:rsidRPr="000F51F2">
        <w:rPr>
          <w:sz w:val="24"/>
          <w:szCs w:val="24"/>
        </w:rPr>
        <w:t xml:space="preserve">поддержкой </w:t>
      </w:r>
      <w:r w:rsidR="000F51F2">
        <w:rPr>
          <w:sz w:val="24"/>
          <w:szCs w:val="24"/>
        </w:rPr>
        <w:br/>
      </w:r>
      <w:r w:rsidR="00D16D57" w:rsidRPr="000F51F2">
        <w:rPr>
          <w:sz w:val="24"/>
          <w:szCs w:val="24"/>
        </w:rPr>
        <w:t>Санкт-Петербурга</w:t>
      </w:r>
      <w:r w:rsidR="00A67F8B" w:rsidRPr="000F51F2">
        <w:rPr>
          <w:sz w:val="24"/>
          <w:szCs w:val="24"/>
        </w:rPr>
        <w:t>,</w:t>
      </w:r>
      <w:r w:rsidR="00D16D57" w:rsidRPr="000F51F2">
        <w:rPr>
          <w:sz w:val="24"/>
          <w:szCs w:val="24"/>
        </w:rPr>
        <w:t xml:space="preserve"> (дале</w:t>
      </w:r>
      <w:r w:rsidR="007156DE" w:rsidRPr="000F51F2">
        <w:rPr>
          <w:sz w:val="24"/>
          <w:szCs w:val="24"/>
        </w:rPr>
        <w:t>е – Административный регламент)</w:t>
      </w:r>
      <w:r w:rsidR="009B2414" w:rsidRPr="000F51F2">
        <w:rPr>
          <w:sz w:val="24"/>
          <w:szCs w:val="24"/>
        </w:rPr>
        <w:t>:</w:t>
      </w:r>
    </w:p>
    <w:p w:rsidR="009B2414" w:rsidRPr="000F51F2" w:rsidRDefault="007156DE" w:rsidP="007156DE">
      <w:pPr>
        <w:pStyle w:val="a6"/>
        <w:ind w:firstLine="720"/>
        <w:jc w:val="both"/>
        <w:rPr>
          <w:sz w:val="24"/>
          <w:szCs w:val="24"/>
        </w:rPr>
      </w:pPr>
      <w:r w:rsidRPr="000F51F2">
        <w:rPr>
          <w:sz w:val="24"/>
          <w:szCs w:val="24"/>
        </w:rPr>
        <w:t xml:space="preserve">в части </w:t>
      </w:r>
      <w:r w:rsidR="00D16D57" w:rsidRPr="000F51F2">
        <w:rPr>
          <w:sz w:val="24"/>
          <w:szCs w:val="24"/>
        </w:rPr>
        <w:t>предоставления государственной услуги по ведению регионального реестра молодежных и детских общественных объединений, пользующихся государственной поддержкой Санкт-Петербурга</w:t>
      </w:r>
      <w:r w:rsidR="009B2414" w:rsidRPr="000F51F2">
        <w:rPr>
          <w:sz w:val="24"/>
          <w:szCs w:val="24"/>
        </w:rPr>
        <w:t xml:space="preserve"> (далее – государственная услуга)</w:t>
      </w:r>
      <w:r w:rsidRPr="000F51F2">
        <w:rPr>
          <w:sz w:val="24"/>
          <w:szCs w:val="24"/>
        </w:rPr>
        <w:t>,</w:t>
      </w:r>
      <w:r w:rsidR="009B2414" w:rsidRPr="000F51F2">
        <w:rPr>
          <w:sz w:val="24"/>
          <w:szCs w:val="24"/>
        </w:rPr>
        <w:t xml:space="preserve"> </w:t>
      </w:r>
      <w:r w:rsidR="000F51F2">
        <w:rPr>
          <w:sz w:val="24"/>
          <w:szCs w:val="24"/>
        </w:rPr>
        <w:t xml:space="preserve">предоставление государственной услуги осуществляется </w:t>
      </w:r>
      <w:r w:rsidR="009B2414" w:rsidRPr="000F51F2">
        <w:rPr>
          <w:sz w:val="24"/>
          <w:szCs w:val="24"/>
        </w:rPr>
        <w:t xml:space="preserve">исключительно </w:t>
      </w:r>
      <w:r w:rsidR="00D16D57" w:rsidRPr="000F51F2">
        <w:rPr>
          <w:sz w:val="24"/>
          <w:szCs w:val="24"/>
        </w:rPr>
        <w:t>на базе Санкт-Петербургского государственного казенного учреждения «Многофункциональный центр предоставления государственных и муниципальных услуг»</w:t>
      </w:r>
      <w:r w:rsidR="009B2414" w:rsidRPr="000F51F2">
        <w:rPr>
          <w:sz w:val="24"/>
          <w:szCs w:val="24"/>
        </w:rPr>
        <w:t>;</w:t>
      </w:r>
    </w:p>
    <w:p w:rsidR="00D16D57" w:rsidRPr="000F51F2" w:rsidRDefault="009B2414" w:rsidP="007156DE">
      <w:pPr>
        <w:pStyle w:val="a6"/>
        <w:ind w:firstLine="720"/>
        <w:jc w:val="both"/>
        <w:rPr>
          <w:rStyle w:val="CharStyle5"/>
          <w:color w:val="000000"/>
          <w:sz w:val="24"/>
          <w:szCs w:val="24"/>
          <w:lang w:val="ru"/>
        </w:rPr>
      </w:pPr>
      <w:r w:rsidRPr="000F51F2">
        <w:rPr>
          <w:sz w:val="24"/>
          <w:szCs w:val="24"/>
        </w:rPr>
        <w:t>в части изменения периода приема документов для предоставления государственной услуги, исключен пункт</w:t>
      </w:r>
      <w:r w:rsidR="003946A3">
        <w:rPr>
          <w:sz w:val="24"/>
          <w:szCs w:val="24"/>
        </w:rPr>
        <w:t>,</w:t>
      </w:r>
      <w:r w:rsidRPr="000F51F2">
        <w:rPr>
          <w:sz w:val="24"/>
          <w:szCs w:val="24"/>
        </w:rPr>
        <w:t xml:space="preserve"> </w:t>
      </w:r>
      <w:r w:rsidR="003946A3">
        <w:rPr>
          <w:sz w:val="24"/>
          <w:szCs w:val="24"/>
        </w:rPr>
        <w:t>ограничивающий</w:t>
      </w:r>
      <w:r w:rsidRPr="000F51F2">
        <w:rPr>
          <w:sz w:val="24"/>
          <w:szCs w:val="24"/>
        </w:rPr>
        <w:t xml:space="preserve"> предоставлени</w:t>
      </w:r>
      <w:r w:rsidR="003946A3">
        <w:rPr>
          <w:sz w:val="24"/>
          <w:szCs w:val="24"/>
        </w:rPr>
        <w:t>е</w:t>
      </w:r>
      <w:r w:rsidRPr="000F51F2">
        <w:rPr>
          <w:sz w:val="24"/>
          <w:szCs w:val="24"/>
        </w:rPr>
        <w:t xml:space="preserve"> государственной услуги период</w:t>
      </w:r>
      <w:r w:rsidR="003946A3">
        <w:rPr>
          <w:sz w:val="24"/>
          <w:szCs w:val="24"/>
        </w:rPr>
        <w:t>ом</w:t>
      </w:r>
      <w:r w:rsidRPr="000F51F2">
        <w:rPr>
          <w:sz w:val="24"/>
          <w:szCs w:val="24"/>
        </w:rPr>
        <w:t xml:space="preserve"> </w:t>
      </w:r>
      <w:r w:rsidR="003946A3">
        <w:rPr>
          <w:sz w:val="24"/>
          <w:szCs w:val="24"/>
        </w:rPr>
        <w:br/>
      </w:r>
      <w:r w:rsidRPr="000F51F2">
        <w:rPr>
          <w:sz w:val="24"/>
          <w:szCs w:val="24"/>
        </w:rPr>
        <w:t xml:space="preserve">с </w:t>
      </w:r>
      <w:r w:rsidRPr="000F51F2">
        <w:rPr>
          <w:rStyle w:val="CharStyle5"/>
          <w:color w:val="000000"/>
          <w:sz w:val="24"/>
          <w:szCs w:val="24"/>
          <w:lang w:val="ru"/>
        </w:rPr>
        <w:t>1 февраля до 15 апреля каждого года;</w:t>
      </w:r>
    </w:p>
    <w:p w:rsidR="009B2414" w:rsidRPr="000F51F2" w:rsidRDefault="000F51F2" w:rsidP="007156DE">
      <w:pPr>
        <w:pStyle w:val="a6"/>
        <w:ind w:firstLine="720"/>
        <w:jc w:val="both"/>
        <w:rPr>
          <w:sz w:val="24"/>
          <w:szCs w:val="24"/>
        </w:rPr>
      </w:pPr>
      <w:r w:rsidRPr="000F51F2">
        <w:rPr>
          <w:rStyle w:val="CharStyle5"/>
          <w:color w:val="000000"/>
          <w:sz w:val="24"/>
          <w:szCs w:val="24"/>
          <w:lang w:val="ru"/>
        </w:rPr>
        <w:t>в части требования к заявителям</w:t>
      </w:r>
      <w:r w:rsidR="003946A3">
        <w:rPr>
          <w:rStyle w:val="CharStyle5"/>
          <w:color w:val="000000"/>
          <w:sz w:val="24"/>
          <w:szCs w:val="24"/>
          <w:lang w:val="ru"/>
        </w:rPr>
        <w:t>,</w:t>
      </w:r>
      <w:r w:rsidRPr="000F51F2">
        <w:rPr>
          <w:rStyle w:val="CharStyle5"/>
          <w:color w:val="000000"/>
          <w:sz w:val="24"/>
          <w:szCs w:val="24"/>
          <w:lang w:val="ru"/>
        </w:rPr>
        <w:t xml:space="preserve"> государственной услугой может воспользоваться о</w:t>
      </w:r>
      <w:r w:rsidRPr="000F51F2">
        <w:rPr>
          <w:sz w:val="24"/>
          <w:szCs w:val="24"/>
        </w:rPr>
        <w:t xml:space="preserve">общественное объединение, осуществляющее свою деятельность на территории </w:t>
      </w:r>
      <w:r w:rsidRPr="000F51F2">
        <w:rPr>
          <w:sz w:val="24"/>
          <w:szCs w:val="24"/>
        </w:rPr>
        <w:br/>
        <w:t>Санкт-Петербурга не менее одного года со дня государственной регистрации, либо общественное объединение, учредителем</w:t>
      </w:r>
      <w:r w:rsidR="009B2414" w:rsidRPr="000F51F2">
        <w:rPr>
          <w:sz w:val="24"/>
          <w:szCs w:val="24"/>
        </w:rPr>
        <w:t xml:space="preserve"> </w:t>
      </w:r>
      <w:r w:rsidRPr="000F51F2">
        <w:rPr>
          <w:sz w:val="24"/>
          <w:szCs w:val="24"/>
        </w:rPr>
        <w:t>которого</w:t>
      </w:r>
      <w:r w:rsidR="009B2414" w:rsidRPr="000F51F2">
        <w:rPr>
          <w:sz w:val="24"/>
          <w:szCs w:val="24"/>
        </w:rPr>
        <w:t xml:space="preserve"> является иное общественное объединение, включенное </w:t>
      </w:r>
      <w:r>
        <w:rPr>
          <w:sz w:val="24"/>
          <w:szCs w:val="24"/>
        </w:rPr>
        <w:br/>
      </w:r>
      <w:r w:rsidR="009B2414" w:rsidRPr="000F51F2">
        <w:rPr>
          <w:sz w:val="24"/>
          <w:szCs w:val="24"/>
        </w:rPr>
        <w:t xml:space="preserve">в </w:t>
      </w:r>
      <w:r w:rsidRPr="000F51F2">
        <w:rPr>
          <w:sz w:val="24"/>
          <w:szCs w:val="24"/>
        </w:rPr>
        <w:t>региональн</w:t>
      </w:r>
      <w:r>
        <w:rPr>
          <w:sz w:val="24"/>
          <w:szCs w:val="24"/>
        </w:rPr>
        <w:t>ый реестр</w:t>
      </w:r>
      <w:r w:rsidRPr="000F51F2">
        <w:rPr>
          <w:sz w:val="24"/>
          <w:szCs w:val="24"/>
        </w:rPr>
        <w:t xml:space="preserve"> молодежных и детских общественных объединений, пользующихся государственной поддержкой Санкт-Петербурга</w:t>
      </w:r>
      <w:r w:rsidR="003946A3">
        <w:rPr>
          <w:sz w:val="24"/>
          <w:szCs w:val="24"/>
        </w:rPr>
        <w:t>,</w:t>
      </w:r>
      <w:r w:rsidR="009B2414" w:rsidRPr="000F51F2">
        <w:rPr>
          <w:sz w:val="24"/>
          <w:szCs w:val="24"/>
        </w:rPr>
        <w:t xml:space="preserve"> и осуществляющее свою деятельность </w:t>
      </w:r>
      <w:r>
        <w:rPr>
          <w:sz w:val="24"/>
          <w:szCs w:val="24"/>
        </w:rPr>
        <w:br/>
      </w:r>
      <w:r w:rsidR="009B2414" w:rsidRPr="000F51F2">
        <w:rPr>
          <w:sz w:val="24"/>
          <w:szCs w:val="24"/>
        </w:rPr>
        <w:t>на территории Санкт-Петербурга не менее двух лет со дня государственной регистрации</w:t>
      </w:r>
      <w:r w:rsidRPr="000F51F2">
        <w:rPr>
          <w:sz w:val="24"/>
          <w:szCs w:val="24"/>
        </w:rPr>
        <w:t>;</w:t>
      </w:r>
    </w:p>
    <w:p w:rsidR="000F51F2" w:rsidRPr="000F51F2" w:rsidRDefault="000F51F2" w:rsidP="000F51F2">
      <w:pPr>
        <w:pStyle w:val="a6"/>
        <w:ind w:firstLine="720"/>
        <w:jc w:val="both"/>
        <w:rPr>
          <w:sz w:val="24"/>
          <w:szCs w:val="24"/>
        </w:rPr>
      </w:pPr>
      <w:r w:rsidRPr="000F51F2">
        <w:rPr>
          <w:sz w:val="24"/>
          <w:szCs w:val="24"/>
        </w:rPr>
        <w:t xml:space="preserve">Административный регламент приведен в соответствие с </w:t>
      </w:r>
      <w:r w:rsidR="003946A3">
        <w:rPr>
          <w:sz w:val="24"/>
          <w:szCs w:val="24"/>
        </w:rPr>
        <w:t>т</w:t>
      </w:r>
      <w:bookmarkStart w:id="0" w:name="_GoBack"/>
      <w:bookmarkEnd w:id="0"/>
      <w:r w:rsidRPr="000F51F2">
        <w:rPr>
          <w:sz w:val="24"/>
          <w:szCs w:val="24"/>
        </w:rPr>
        <w:t xml:space="preserve">иповым Административным регламентом исполнительного органа государственной власти Санкт-Петербурга </w:t>
      </w:r>
      <w:r w:rsidR="00DD30D8">
        <w:rPr>
          <w:sz w:val="24"/>
          <w:szCs w:val="24"/>
        </w:rPr>
        <w:br/>
      </w:r>
      <w:r w:rsidRPr="000F51F2">
        <w:rPr>
          <w:sz w:val="24"/>
          <w:szCs w:val="24"/>
        </w:rPr>
        <w:t>по предоставлению государственной услуги</w:t>
      </w:r>
      <w:r>
        <w:rPr>
          <w:sz w:val="24"/>
          <w:szCs w:val="24"/>
        </w:rPr>
        <w:t>.</w:t>
      </w:r>
    </w:p>
    <w:p w:rsidR="00044195" w:rsidRPr="000F51F2" w:rsidRDefault="00044195" w:rsidP="00D16D57">
      <w:pPr>
        <w:tabs>
          <w:tab w:val="left" w:pos="567"/>
          <w:tab w:val="left" w:pos="8505"/>
        </w:tabs>
        <w:ind w:firstLine="851"/>
        <w:jc w:val="both"/>
      </w:pPr>
      <w:r w:rsidRPr="000F51F2">
        <w:t xml:space="preserve">Реализация </w:t>
      </w:r>
      <w:r w:rsidR="009B45D2" w:rsidRPr="000F51F2">
        <w:t xml:space="preserve">Административного регламента </w:t>
      </w:r>
      <w:r w:rsidR="00E0744F" w:rsidRPr="000F51F2">
        <w:t>после его принятия</w:t>
      </w:r>
      <w:r w:rsidRPr="000F51F2">
        <w:t xml:space="preserve"> не потребует дополнительного финансирования из бюджета</w:t>
      </w:r>
      <w:r w:rsidR="00AA2B72" w:rsidRPr="000F51F2">
        <w:t xml:space="preserve"> </w:t>
      </w:r>
      <w:r w:rsidR="00EC0657" w:rsidRPr="000F51F2">
        <w:t>Санкт-</w:t>
      </w:r>
      <w:r w:rsidRPr="000F51F2">
        <w:t xml:space="preserve">Петербурга. </w:t>
      </w:r>
    </w:p>
    <w:p w:rsidR="000A2E22" w:rsidRPr="000F51F2" w:rsidRDefault="000A2E22" w:rsidP="00FE5090">
      <w:pPr>
        <w:ind w:firstLine="300"/>
        <w:jc w:val="both"/>
      </w:pPr>
    </w:p>
    <w:p w:rsidR="00521777" w:rsidRPr="000F51F2" w:rsidRDefault="00521777" w:rsidP="00FE5090">
      <w:pPr>
        <w:ind w:firstLine="300"/>
        <w:jc w:val="both"/>
      </w:pPr>
    </w:p>
    <w:p w:rsidR="001F3814" w:rsidRPr="000F51F2" w:rsidRDefault="001F3814" w:rsidP="00FE5090">
      <w:pPr>
        <w:ind w:firstLine="300"/>
        <w:jc w:val="both"/>
      </w:pPr>
    </w:p>
    <w:p w:rsidR="009657D9" w:rsidRPr="000F51F2" w:rsidRDefault="001F3814" w:rsidP="00BB7F2E">
      <w:pPr>
        <w:jc w:val="both"/>
        <w:rPr>
          <w:b/>
        </w:rPr>
      </w:pPr>
      <w:r w:rsidRPr="000F51F2">
        <w:rPr>
          <w:b/>
        </w:rPr>
        <w:t>Председатель</w:t>
      </w:r>
      <w:r w:rsidR="009657D9" w:rsidRPr="000F51F2">
        <w:rPr>
          <w:b/>
        </w:rPr>
        <w:t xml:space="preserve"> </w:t>
      </w:r>
      <w:r w:rsidR="00BB7F2E" w:rsidRPr="000F51F2">
        <w:rPr>
          <w:b/>
        </w:rPr>
        <w:t xml:space="preserve">Комитета по молодежной </w:t>
      </w:r>
    </w:p>
    <w:p w:rsidR="009657D9" w:rsidRPr="000F51F2" w:rsidRDefault="00BB7F2E" w:rsidP="0098072A">
      <w:pPr>
        <w:jc w:val="both"/>
        <w:rPr>
          <w:b/>
        </w:rPr>
      </w:pPr>
      <w:r w:rsidRPr="000F51F2">
        <w:rPr>
          <w:b/>
        </w:rPr>
        <w:t xml:space="preserve">политике </w:t>
      </w:r>
      <w:r w:rsidR="001A38A5" w:rsidRPr="000F51F2">
        <w:rPr>
          <w:b/>
        </w:rPr>
        <w:t xml:space="preserve">и </w:t>
      </w:r>
      <w:r w:rsidRPr="000F51F2">
        <w:rPr>
          <w:b/>
        </w:rPr>
        <w:t>взаимодействию</w:t>
      </w:r>
      <w:r w:rsidR="001A38A5" w:rsidRPr="000F51F2">
        <w:rPr>
          <w:b/>
        </w:rPr>
        <w:t xml:space="preserve"> </w:t>
      </w:r>
    </w:p>
    <w:p w:rsidR="000A2E22" w:rsidRPr="000F51F2" w:rsidRDefault="00BB7F2E" w:rsidP="0098072A">
      <w:pPr>
        <w:jc w:val="both"/>
        <w:rPr>
          <w:b/>
        </w:rPr>
      </w:pPr>
      <w:r w:rsidRPr="000F51F2">
        <w:rPr>
          <w:b/>
        </w:rPr>
        <w:t xml:space="preserve">с общественными организациями           </w:t>
      </w:r>
      <w:r w:rsidR="001A38A5" w:rsidRPr="000F51F2">
        <w:rPr>
          <w:b/>
        </w:rPr>
        <w:t xml:space="preserve">    </w:t>
      </w:r>
      <w:r w:rsidR="00DD30D8">
        <w:rPr>
          <w:b/>
        </w:rPr>
        <w:t xml:space="preserve">                                    </w:t>
      </w:r>
      <w:r w:rsidR="001A38A5" w:rsidRPr="000F51F2">
        <w:rPr>
          <w:b/>
        </w:rPr>
        <w:t xml:space="preserve">                                  </w:t>
      </w:r>
      <w:r w:rsidR="007156DE" w:rsidRPr="000F51F2">
        <w:rPr>
          <w:b/>
        </w:rPr>
        <w:t xml:space="preserve">    </w:t>
      </w:r>
      <w:proofErr w:type="spellStart"/>
      <w:r w:rsidR="000F51F2" w:rsidRPr="000F51F2">
        <w:rPr>
          <w:b/>
        </w:rPr>
        <w:t>Ю.С.Аблец</w:t>
      </w:r>
      <w:proofErr w:type="spellEnd"/>
    </w:p>
    <w:sectPr w:rsidR="000A2E22" w:rsidRPr="000F51F2" w:rsidSect="00D16D57">
      <w:pgSz w:w="11906" w:h="16838"/>
      <w:pgMar w:top="1134" w:right="851" w:bottom="35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E9A"/>
    <w:rsid w:val="00044195"/>
    <w:rsid w:val="00065DE7"/>
    <w:rsid w:val="000A14EC"/>
    <w:rsid w:val="000A2E22"/>
    <w:rsid w:val="000D044B"/>
    <w:rsid w:val="000F51F2"/>
    <w:rsid w:val="00125EC9"/>
    <w:rsid w:val="0013186E"/>
    <w:rsid w:val="001A38A5"/>
    <w:rsid w:val="001F3814"/>
    <w:rsid w:val="002225AC"/>
    <w:rsid w:val="002A1EE0"/>
    <w:rsid w:val="003909AC"/>
    <w:rsid w:val="003946A3"/>
    <w:rsid w:val="003C36E4"/>
    <w:rsid w:val="004079AD"/>
    <w:rsid w:val="004916A9"/>
    <w:rsid w:val="004C44B7"/>
    <w:rsid w:val="004D0E34"/>
    <w:rsid w:val="00506CCA"/>
    <w:rsid w:val="00521777"/>
    <w:rsid w:val="00531CDD"/>
    <w:rsid w:val="00586B62"/>
    <w:rsid w:val="0059353F"/>
    <w:rsid w:val="005B1447"/>
    <w:rsid w:val="00606874"/>
    <w:rsid w:val="0061194B"/>
    <w:rsid w:val="006171C8"/>
    <w:rsid w:val="00626AAC"/>
    <w:rsid w:val="00697658"/>
    <w:rsid w:val="006B3D32"/>
    <w:rsid w:val="006B670B"/>
    <w:rsid w:val="006B72CE"/>
    <w:rsid w:val="007156DE"/>
    <w:rsid w:val="00726C0A"/>
    <w:rsid w:val="00742549"/>
    <w:rsid w:val="007E0879"/>
    <w:rsid w:val="00820ECB"/>
    <w:rsid w:val="009657D9"/>
    <w:rsid w:val="00970465"/>
    <w:rsid w:val="0098072A"/>
    <w:rsid w:val="009B2414"/>
    <w:rsid w:val="009B45D2"/>
    <w:rsid w:val="00A13D3E"/>
    <w:rsid w:val="00A343C4"/>
    <w:rsid w:val="00A5091A"/>
    <w:rsid w:val="00A53836"/>
    <w:rsid w:val="00A67F8B"/>
    <w:rsid w:val="00A84557"/>
    <w:rsid w:val="00A95E4F"/>
    <w:rsid w:val="00AA2B72"/>
    <w:rsid w:val="00AB5228"/>
    <w:rsid w:val="00AC05EB"/>
    <w:rsid w:val="00AF12F0"/>
    <w:rsid w:val="00B262D9"/>
    <w:rsid w:val="00B92003"/>
    <w:rsid w:val="00BB7F2E"/>
    <w:rsid w:val="00BE0820"/>
    <w:rsid w:val="00BF0EFC"/>
    <w:rsid w:val="00C50481"/>
    <w:rsid w:val="00C700D6"/>
    <w:rsid w:val="00C762BA"/>
    <w:rsid w:val="00C77773"/>
    <w:rsid w:val="00D05E9A"/>
    <w:rsid w:val="00D16D57"/>
    <w:rsid w:val="00D92912"/>
    <w:rsid w:val="00DC7C1C"/>
    <w:rsid w:val="00DD30D8"/>
    <w:rsid w:val="00DE613A"/>
    <w:rsid w:val="00DF4BC8"/>
    <w:rsid w:val="00E060C1"/>
    <w:rsid w:val="00E0744F"/>
    <w:rsid w:val="00E1056D"/>
    <w:rsid w:val="00E12B2F"/>
    <w:rsid w:val="00E422B9"/>
    <w:rsid w:val="00E72524"/>
    <w:rsid w:val="00EC0657"/>
    <w:rsid w:val="00EC5180"/>
    <w:rsid w:val="00EE692F"/>
    <w:rsid w:val="00F015F8"/>
    <w:rsid w:val="00F04064"/>
    <w:rsid w:val="00F86897"/>
    <w:rsid w:val="00FE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BE485E-A33A-4534-8574-6EB7A77D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E5090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13186E"/>
    <w:pPr>
      <w:jc w:val="both"/>
    </w:pPr>
    <w:rPr>
      <w:szCs w:val="20"/>
    </w:rPr>
  </w:style>
  <w:style w:type="paragraph" w:customStyle="1" w:styleId="ConsPlusTitle">
    <w:name w:val="ConsPlusTitle"/>
    <w:rsid w:val="00E12B2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5">
    <w:name w:val="Знак Знак Знак Знак Знак Знак"/>
    <w:basedOn w:val="a"/>
    <w:rsid w:val="000A14EC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6">
    <w:name w:val="No Spacing"/>
    <w:uiPriority w:val="1"/>
    <w:qFormat/>
    <w:rsid w:val="00D16D57"/>
  </w:style>
  <w:style w:type="paragraph" w:customStyle="1" w:styleId="ConsPlusNormal">
    <w:name w:val="ConsPlusNormal"/>
    <w:rsid w:val="00D16D57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harStyle5">
    <w:name w:val="Char Style 5"/>
    <w:basedOn w:val="a0"/>
    <w:link w:val="Style4"/>
    <w:rsid w:val="009B2414"/>
    <w:rPr>
      <w:sz w:val="28"/>
      <w:szCs w:val="28"/>
      <w:shd w:val="clear" w:color="auto" w:fill="FFFFFF"/>
    </w:rPr>
  </w:style>
  <w:style w:type="paragraph" w:customStyle="1" w:styleId="Style4">
    <w:name w:val="Style 4"/>
    <w:basedOn w:val="a"/>
    <w:link w:val="CharStyle5"/>
    <w:rsid w:val="009B2414"/>
    <w:pPr>
      <w:widowControl w:val="0"/>
      <w:shd w:val="clear" w:color="auto" w:fill="FFFFFF"/>
      <w:spacing w:after="120" w:line="0" w:lineRule="atLeas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291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Россия</Company>
  <LinksUpToDate>false</LinksUpToDate>
  <CharactersWithSpaces>2863</CharactersWithSpaces>
  <SharedDoc>false</SharedDoc>
  <HLinks>
    <vt:vector size="6" baseType="variant">
      <vt:variant>
        <vt:i4>8192108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consultantplus://offline/ref=CD0DF9F289C44BB7CCEDA8DC970B4FDA6B1AE7544E3458D1192C1E41D0F17A101EC8C8F8A399FC05TAZ6I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I.Sineva</dc:creator>
  <cp:lastModifiedBy>Надежда Охотникова</cp:lastModifiedBy>
  <cp:revision>4</cp:revision>
  <cp:lastPrinted>2016-08-15T12:54:00Z</cp:lastPrinted>
  <dcterms:created xsi:type="dcterms:W3CDTF">2019-03-19T08:24:00Z</dcterms:created>
  <dcterms:modified xsi:type="dcterms:W3CDTF">2019-03-20T06:56:00Z</dcterms:modified>
</cp:coreProperties>
</file>