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AF" w:rsidRPr="00857E2A" w:rsidRDefault="00C610AF" w:rsidP="00935D1F">
      <w:pPr>
        <w:pageBreakBefore/>
        <w:widowControl/>
        <w:suppressAutoHyphens/>
        <w:spacing w:after="120" w:line="240" w:lineRule="auto"/>
        <w:ind w:left="4253" w:firstLine="0"/>
        <w:rPr>
          <w:sz w:val="24"/>
          <w:szCs w:val="24"/>
        </w:rPr>
      </w:pPr>
      <w:r w:rsidRPr="00857E2A">
        <w:rPr>
          <w:sz w:val="24"/>
          <w:szCs w:val="24"/>
        </w:rPr>
        <w:t>Приложение </w:t>
      </w:r>
    </w:p>
    <w:p w:rsidR="00C610AF" w:rsidRPr="00857E2A" w:rsidRDefault="00C610AF" w:rsidP="00935D1F">
      <w:pPr>
        <w:pStyle w:val="2"/>
        <w:suppressAutoHyphens/>
        <w:ind w:left="4253" w:firstLine="0"/>
        <w:jc w:val="left"/>
        <w:rPr>
          <w:sz w:val="24"/>
          <w:szCs w:val="24"/>
        </w:rPr>
      </w:pPr>
      <w:r w:rsidRPr="00857E2A">
        <w:rPr>
          <w:sz w:val="24"/>
          <w:szCs w:val="24"/>
        </w:rPr>
        <w:t xml:space="preserve">к </w:t>
      </w:r>
      <w:r w:rsidR="00243D4C" w:rsidRPr="00857E2A">
        <w:rPr>
          <w:sz w:val="24"/>
          <w:szCs w:val="24"/>
        </w:rPr>
        <w:t>распоряжению</w:t>
      </w:r>
      <w:r w:rsidRPr="00857E2A">
        <w:rPr>
          <w:sz w:val="24"/>
          <w:szCs w:val="24"/>
        </w:rPr>
        <w:t xml:space="preserve"> администрации</w:t>
      </w:r>
      <w:r w:rsidRPr="00857E2A">
        <w:rPr>
          <w:sz w:val="24"/>
          <w:szCs w:val="24"/>
        </w:rPr>
        <w:br/>
        <w:t>Пушкинского района Санкт-Петербурга</w:t>
      </w:r>
    </w:p>
    <w:p w:rsidR="00C610AF" w:rsidRPr="00857E2A" w:rsidRDefault="00C610AF" w:rsidP="00935D1F">
      <w:pPr>
        <w:widowControl/>
        <w:suppressAutoHyphens/>
        <w:spacing w:before="120" w:after="480" w:line="240" w:lineRule="auto"/>
        <w:ind w:left="4253" w:firstLine="0"/>
        <w:rPr>
          <w:sz w:val="24"/>
          <w:szCs w:val="24"/>
        </w:rPr>
      </w:pPr>
      <w:r w:rsidRPr="00857E2A">
        <w:rPr>
          <w:sz w:val="24"/>
          <w:szCs w:val="24"/>
        </w:rPr>
        <w:t xml:space="preserve">от </w:t>
      </w:r>
      <w:r w:rsidR="002F442C" w:rsidRPr="00857E2A">
        <w:rPr>
          <w:sz w:val="24"/>
          <w:szCs w:val="24"/>
        </w:rPr>
        <w:t>«</w:t>
      </w:r>
      <w:r w:rsidRPr="00857E2A">
        <w:rPr>
          <w:sz w:val="24"/>
          <w:szCs w:val="24"/>
        </w:rPr>
        <w:t>___</w:t>
      </w:r>
      <w:r w:rsidR="002F442C" w:rsidRPr="00857E2A">
        <w:rPr>
          <w:sz w:val="24"/>
          <w:szCs w:val="24"/>
        </w:rPr>
        <w:t xml:space="preserve">» </w:t>
      </w:r>
      <w:r w:rsidRPr="00857E2A">
        <w:rPr>
          <w:sz w:val="24"/>
          <w:szCs w:val="24"/>
        </w:rPr>
        <w:t>_________ 20</w:t>
      </w:r>
      <w:r w:rsidR="0026060D" w:rsidRPr="00857E2A">
        <w:rPr>
          <w:sz w:val="24"/>
          <w:szCs w:val="24"/>
        </w:rPr>
        <w:t>1</w:t>
      </w:r>
      <w:r w:rsidR="003E689C" w:rsidRPr="00857E2A">
        <w:rPr>
          <w:sz w:val="24"/>
          <w:szCs w:val="24"/>
        </w:rPr>
        <w:t>9</w:t>
      </w:r>
      <w:r w:rsidRPr="00857E2A">
        <w:rPr>
          <w:sz w:val="24"/>
          <w:szCs w:val="24"/>
        </w:rPr>
        <w:t xml:space="preserve"> г. № ____</w:t>
      </w:r>
    </w:p>
    <w:p w:rsidR="00C47CD8" w:rsidRDefault="00EC6802" w:rsidP="00935D1F">
      <w:pPr>
        <w:pStyle w:val="ConsPlusNormal"/>
        <w:ind w:firstLine="0"/>
        <w:jc w:val="center"/>
        <w:rPr>
          <w:rStyle w:val="FontStyle14"/>
          <w:b/>
        </w:rPr>
      </w:pPr>
      <w:r w:rsidRPr="00857E2A"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26060D" w:rsidRPr="00857E2A">
        <w:rPr>
          <w:rFonts w:ascii="Times New Roman" w:hAnsi="Times New Roman" w:cs="Times New Roman"/>
          <w:b/>
          <w:sz w:val="24"/>
          <w:szCs w:val="24"/>
        </w:rPr>
        <w:br/>
      </w:r>
      <w:r w:rsidR="0058505C" w:rsidRPr="00857E2A">
        <w:rPr>
          <w:rStyle w:val="FontStyle14"/>
          <w:b/>
        </w:rPr>
        <w:t xml:space="preserve">работы Уполномоченного органа-администрации </w:t>
      </w:r>
      <w:r w:rsidR="00935D1F" w:rsidRPr="00857E2A">
        <w:rPr>
          <w:rStyle w:val="FontStyle14"/>
          <w:b/>
        </w:rPr>
        <w:br/>
      </w:r>
      <w:r w:rsidR="0058505C" w:rsidRPr="00857E2A">
        <w:rPr>
          <w:rStyle w:val="FontStyle14"/>
          <w:b/>
        </w:rPr>
        <w:t>Пушкинского района Санкт-Петербургапо определению поставщиков (подрядчиков, исполнителей) для государственных казенных учреждений</w:t>
      </w:r>
    </w:p>
    <w:p w:rsidR="0026060D" w:rsidRPr="00857E2A" w:rsidRDefault="00C47CD8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14"/>
          <w:b/>
        </w:rPr>
        <w:t>Санкт-Петербурга</w:t>
      </w:r>
      <w:r w:rsidR="0058505C" w:rsidRPr="00857E2A">
        <w:rPr>
          <w:rStyle w:val="FontStyle14"/>
          <w:b/>
        </w:rPr>
        <w:t>,</w:t>
      </w:r>
      <w:r>
        <w:rPr>
          <w:rStyle w:val="FontStyle14"/>
          <w:b/>
        </w:rPr>
        <w:t xml:space="preserve"> государственных бюджетных учреждений Санкт-Петербурга,</w:t>
      </w:r>
      <w:r w:rsidR="0058505C" w:rsidRPr="00857E2A">
        <w:rPr>
          <w:rStyle w:val="FontStyle14"/>
          <w:b/>
        </w:rPr>
        <w:t xml:space="preserve"> подведомственных администрации Пушкинского района Санкт-Петербурга</w:t>
      </w:r>
    </w:p>
    <w:p w:rsidR="0026060D" w:rsidRPr="00857E2A" w:rsidRDefault="0026060D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60D" w:rsidRPr="00857E2A" w:rsidRDefault="0026060D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E2A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58505C" w:rsidRPr="00857E2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F2F19" w:rsidRPr="00857E2A" w:rsidRDefault="000F2F19" w:rsidP="00935D1F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16A" w:rsidRDefault="0057698E" w:rsidP="001E1E9B">
      <w:pPr>
        <w:pStyle w:val="Style3"/>
        <w:widowControl/>
        <w:numPr>
          <w:ilvl w:val="1"/>
          <w:numId w:val="26"/>
        </w:numPr>
        <w:ind w:left="0" w:firstLine="567"/>
        <w:jc w:val="both"/>
      </w:pPr>
      <w:r w:rsidRPr="00857E2A">
        <w:t>В соответствии с п</w:t>
      </w:r>
      <w:r w:rsidR="00D85E93" w:rsidRPr="00857E2A">
        <w:t>унктом</w:t>
      </w:r>
      <w:r w:rsidRPr="00857E2A">
        <w:t xml:space="preserve"> 2.1 постановления Правительства </w:t>
      </w:r>
      <w:r w:rsidR="006F6A75">
        <w:br/>
      </w:r>
      <w:r w:rsidRPr="00857E2A">
        <w:t xml:space="preserve">Санкт-Петербурга от 30.12.2013 № 1095 «О системе закупок товаров, работ, услуг </w:t>
      </w:r>
      <w:r w:rsidR="006F6A75">
        <w:br/>
      </w:r>
      <w:r w:rsidRPr="00857E2A">
        <w:t xml:space="preserve">для обеспечения нужд Санкт-Петербурга» (далее – Постановление) администрация Пушкинского района Санкт-Петербургаявляется уполномоченным органом, осуществляющим определение поставщиков (подрядчиков, исполнителей) </w:t>
      </w:r>
      <w:r w:rsidR="006F6A75">
        <w:br/>
      </w:r>
      <w:r w:rsidR="00935D1F" w:rsidRPr="00857E2A">
        <w:t>для подведомственных государственных казенных учреждений Санкт-Петербурга</w:t>
      </w:r>
      <w:r w:rsidRPr="00857E2A">
        <w:t>,</w:t>
      </w:r>
      <w:r w:rsidR="006F6A75">
        <w:t xml:space="preserve"> </w:t>
      </w:r>
      <w:r w:rsidR="00935D1F" w:rsidRPr="00857E2A">
        <w:t>государственн</w:t>
      </w:r>
      <w:r w:rsidRPr="00857E2A">
        <w:t>ых бюджетных учреждений Сан</w:t>
      </w:r>
      <w:r w:rsidR="00935D1F" w:rsidRPr="00857E2A">
        <w:t>кт-Петербурга</w:t>
      </w:r>
      <w:r w:rsidRPr="00857E2A">
        <w:t xml:space="preserve"> при осуществлении ими закупок с начальной (максимальной) ценой контракта (общей ценой контрактов </w:t>
      </w:r>
      <w:r w:rsidR="006F6A75">
        <w:br/>
      </w:r>
      <w:r w:rsidR="00935D1F" w:rsidRPr="00857E2A">
        <w:t xml:space="preserve">при проведении совместных конкурсов (совместных аукционов) от 3 млн. руб. </w:t>
      </w:r>
      <w:r w:rsidR="006F6A75">
        <w:br/>
      </w:r>
      <w:r w:rsidR="00935D1F" w:rsidRPr="00857E2A">
        <w:t>до 40 млн. руб.</w:t>
      </w:r>
      <w:r w:rsidRPr="00857E2A">
        <w:t xml:space="preserve">, </w:t>
      </w:r>
      <w:r w:rsidR="00D85E93" w:rsidRPr="00857E2A">
        <w:t>за исключением закупок, предусмотренных в п</w:t>
      </w:r>
      <w:r w:rsidR="00BE60F5" w:rsidRPr="00857E2A">
        <w:t>ункте</w:t>
      </w:r>
      <w:r w:rsidR="00D85E93" w:rsidRPr="00857E2A">
        <w:t xml:space="preserve"> 2.5 Постановления</w:t>
      </w:r>
      <w:r w:rsidR="006D716A">
        <w:t>.</w:t>
      </w:r>
    </w:p>
    <w:p w:rsidR="00BE60F5" w:rsidRPr="00857E2A" w:rsidRDefault="00BE60F5" w:rsidP="001E1E9B">
      <w:pPr>
        <w:pStyle w:val="Style3"/>
        <w:widowControl/>
        <w:numPr>
          <w:ilvl w:val="1"/>
          <w:numId w:val="26"/>
        </w:numPr>
        <w:ind w:left="0" w:firstLine="567"/>
        <w:jc w:val="both"/>
      </w:pPr>
      <w:r w:rsidRPr="00857E2A">
        <w:t>Регламент работы уполномоченного органа (далее – Регламент) разработан на основании пункта 5.1.3.1 Положения</w:t>
      </w:r>
      <w:r w:rsidR="00537850">
        <w:t xml:space="preserve"> </w:t>
      </w:r>
      <w:r w:rsidR="006D716A" w:rsidRPr="00857E2A">
        <w:t>об организации деятельности заказчиков, уполномоченных органов</w:t>
      </w:r>
      <w:r w:rsidR="007B5769">
        <w:t>, уполномоченных учреждений</w:t>
      </w:r>
      <w:r w:rsidR="006D716A" w:rsidRPr="00857E2A">
        <w:t xml:space="preserve"> </w:t>
      </w:r>
      <w:r w:rsidR="006F6A75">
        <w:br/>
      </w:r>
      <w:r w:rsidR="006D716A" w:rsidRPr="00857E2A">
        <w:t xml:space="preserve">при осуществлении закупок товаров, работ, услуг для обеспечения нужд </w:t>
      </w:r>
      <w:r w:rsidR="006F6A75">
        <w:br/>
      </w:r>
      <w:r w:rsidR="006D716A" w:rsidRPr="00857E2A">
        <w:t>Санкт-Петербурга (далее – Положение), утвержденного Постановлением</w:t>
      </w:r>
      <w:r w:rsidR="006D716A">
        <w:t>,</w:t>
      </w:r>
      <w:r w:rsidRPr="00857E2A">
        <w:t xml:space="preserve"> в целях регулирования взаимодействия уполномоченного органа и подведомственных учреждений при осуществлении ими закупок, указанных в пункте 1.1 Регламента.</w:t>
      </w:r>
    </w:p>
    <w:p w:rsidR="00935D1F" w:rsidRPr="00857E2A" w:rsidRDefault="00897B7B" w:rsidP="001E1E9B">
      <w:pPr>
        <w:pStyle w:val="Style3"/>
        <w:widowControl/>
        <w:numPr>
          <w:ilvl w:val="1"/>
          <w:numId w:val="26"/>
        </w:numPr>
        <w:ind w:left="0" w:firstLine="567"/>
        <w:jc w:val="both"/>
      </w:pPr>
      <w:r w:rsidRPr="00857E2A">
        <w:t xml:space="preserve">В настоящем Регламенте используются следующие понятия </w:t>
      </w:r>
      <w:r w:rsidR="006F6A75">
        <w:br/>
      </w:r>
      <w:r w:rsidRPr="00857E2A">
        <w:t>и сокращения:</w:t>
      </w:r>
    </w:p>
    <w:p w:rsidR="00897B7B" w:rsidRDefault="00897B7B" w:rsidP="006F6A75">
      <w:pPr>
        <w:pStyle w:val="Style3"/>
        <w:widowControl/>
        <w:ind w:firstLine="567"/>
        <w:jc w:val="both"/>
      </w:pPr>
      <w:r w:rsidRPr="001E1E9B">
        <w:t>заказчик</w:t>
      </w:r>
      <w:r w:rsidRPr="00857E2A">
        <w:t xml:space="preserve"> – государственное казенное учреждение Санкт-Петербурга либо государственное бюджетное учреждение Санкт-Петербурга, подведомственное администрации</w:t>
      </w:r>
      <w:r w:rsidR="00F75297">
        <w:t xml:space="preserve"> Пушкинского района Санкт-Петербурга</w:t>
      </w:r>
      <w:r w:rsidRPr="00857E2A">
        <w:t>;</w:t>
      </w:r>
    </w:p>
    <w:p w:rsidR="009C48D0" w:rsidRDefault="009C48D0" w:rsidP="006F6A75">
      <w:pPr>
        <w:pStyle w:val="Style3"/>
        <w:widowControl/>
        <w:ind w:firstLine="567"/>
        <w:jc w:val="both"/>
      </w:pPr>
      <w:r>
        <w:t xml:space="preserve">электронные процедуры – открытый конкурс в электронной форме, конкурс </w:t>
      </w:r>
      <w:r w:rsidR="006F6A75">
        <w:br/>
      </w:r>
      <w:r>
        <w:t>с ограниченным участием в электронной форме, двухэтапный конкурс в электронной форме, электронн</w:t>
      </w:r>
      <w:r w:rsidR="000358E0">
        <w:t>ы</w:t>
      </w:r>
      <w:r>
        <w:t xml:space="preserve">й </w:t>
      </w:r>
      <w:r w:rsidR="000358E0">
        <w:t>аукцион</w:t>
      </w:r>
      <w:bookmarkStart w:id="0" w:name="_GoBack"/>
      <w:bookmarkEnd w:id="0"/>
      <w:r>
        <w:t xml:space="preserve">, запрос предложений в электронной форме, проводимые </w:t>
      </w:r>
      <w:r w:rsidR="006F6A75">
        <w:br/>
      </w:r>
      <w:r>
        <w:t>в соответствии с Федеральным законом;</w:t>
      </w:r>
    </w:p>
    <w:p w:rsidR="00DF0AB6" w:rsidRPr="00857E2A" w:rsidRDefault="00DF0AB6" w:rsidP="006F6A75">
      <w:pPr>
        <w:pStyle w:val="Style3"/>
        <w:widowControl/>
        <w:ind w:firstLine="567"/>
        <w:jc w:val="both"/>
      </w:pPr>
      <w:r>
        <w:t>уполномоченный орган – администрация Пушкинского района Санкт-Петербурга, на которую Правительством Санкт-Петербурга возложены полномочия на определение поставщиков (подрядчиков, исполнителей) для заказчиков путемпроведения</w:t>
      </w:r>
      <w:r w:rsidR="000A1CB7">
        <w:t xml:space="preserve">открытых </w:t>
      </w:r>
      <w:r>
        <w:t>конкурс</w:t>
      </w:r>
      <w:r w:rsidR="000A1CB7">
        <w:t>ов</w:t>
      </w:r>
      <w:r w:rsidR="00C47CD8">
        <w:t xml:space="preserve"> в электронной форме</w:t>
      </w:r>
      <w:r>
        <w:t>,</w:t>
      </w:r>
      <w:r w:rsidR="000A1CB7">
        <w:t xml:space="preserve"> конкурсов с ограниченным участием в электронной форме, двухэтапных конкурсов в электронной форме,</w:t>
      </w:r>
      <w:r>
        <w:t xml:space="preserve"> аукционов</w:t>
      </w:r>
      <w:r w:rsidR="00C47CD8">
        <w:t xml:space="preserve"> в электронной форме</w:t>
      </w:r>
      <w:r>
        <w:t xml:space="preserve"> и запросов предложений</w:t>
      </w:r>
      <w:r w:rsidR="009C48D0">
        <w:t xml:space="preserve"> в электронной форме</w:t>
      </w:r>
      <w:r>
        <w:t xml:space="preserve"> в случа</w:t>
      </w:r>
      <w:r w:rsidR="009C48D0">
        <w:t>е</w:t>
      </w:r>
      <w:r>
        <w:t>, определенн</w:t>
      </w:r>
      <w:r w:rsidR="009C48D0">
        <w:t xml:space="preserve">ом пунктом 5 </w:t>
      </w:r>
      <w:r w:rsidR="006F6A75">
        <w:br/>
      </w:r>
      <w:r w:rsidR="009C48D0">
        <w:t>части 2 статьи 83.1 Федерального закона</w:t>
      </w:r>
      <w:r w:rsidR="006D716A">
        <w:t xml:space="preserve"> от 05.04.2013 № 44-ФЗ «О контрактной </w:t>
      </w:r>
      <w:r w:rsidR="006D716A">
        <w:lastRenderedPageBreak/>
        <w:t>системе в сфере закупок товаров, работ, услуг для государственных и муниципальных нужд» (далее – Федеральный закон)</w:t>
      </w:r>
      <w:r w:rsidR="009C48D0">
        <w:t>;</w:t>
      </w:r>
    </w:p>
    <w:p w:rsidR="00897B7B" w:rsidRDefault="00897B7B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t>курирующий отдел</w:t>
      </w:r>
      <w:r w:rsidRPr="00857E2A">
        <w:t xml:space="preserve"> - </w:t>
      </w:r>
      <w:r w:rsidRPr="00857E2A">
        <w:rPr>
          <w:rFonts w:eastAsiaTheme="minorHAnsi"/>
          <w:lang w:eastAsia="en-US"/>
        </w:rPr>
        <w:t>соответствующее структурное подразделение администрации, руководители которого и специалисты в соответствии с должностными регламентами осуществляют контроль и координацию деятельности подведомственных учреждений по соответствующим направлениям деятельности;</w:t>
      </w:r>
    </w:p>
    <w:p w:rsidR="00857E2A" w:rsidRDefault="00857E2A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комиссия</w:t>
      </w:r>
      <w:r>
        <w:rPr>
          <w:rFonts w:eastAsiaTheme="minorHAnsi"/>
          <w:lang w:eastAsia="en-US"/>
        </w:rPr>
        <w:t xml:space="preserve"> - </w:t>
      </w:r>
      <w:r w:rsidRPr="00935D1F">
        <w:rPr>
          <w:rFonts w:eastAsiaTheme="minorHAnsi"/>
          <w:lang w:eastAsia="en-US"/>
        </w:rPr>
        <w:t>комиссия уполномоченного органа</w:t>
      </w:r>
      <w:r>
        <w:rPr>
          <w:rFonts w:eastAsiaTheme="minorHAnsi"/>
          <w:lang w:eastAsia="en-US"/>
        </w:rPr>
        <w:t xml:space="preserve">, осуществляющая определение поставщиков (подрядчиков, исполнителей) для подведомственных учреждений </w:t>
      </w:r>
      <w:r w:rsidR="006F6A75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при осуществлении ими закупок, указанных в пункте 1.1 Регламента</w:t>
      </w:r>
      <w:r w:rsidRPr="00935D1F">
        <w:rPr>
          <w:rFonts w:eastAsiaTheme="minorHAnsi"/>
          <w:lang w:eastAsia="en-US"/>
        </w:rPr>
        <w:t>;</w:t>
      </w:r>
    </w:p>
    <w:p w:rsidR="00857E2A" w:rsidRDefault="00857E2A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пакет документации о закупке</w:t>
      </w:r>
      <w:r>
        <w:rPr>
          <w:rFonts w:eastAsiaTheme="minorHAnsi"/>
          <w:lang w:eastAsia="en-US"/>
        </w:rPr>
        <w:t xml:space="preserve"> - </w:t>
      </w:r>
      <w:r w:rsidRPr="00935D1F">
        <w:rPr>
          <w:rFonts w:eastAsiaTheme="minorHAnsi"/>
          <w:lang w:eastAsia="en-US"/>
        </w:rPr>
        <w:t>проект документации о закупке</w:t>
      </w:r>
      <w:r w:rsidRPr="0002197D">
        <w:rPr>
          <w:rFonts w:eastAsiaTheme="minorHAnsi"/>
          <w:color w:val="000000" w:themeColor="text1"/>
          <w:lang w:eastAsia="en-US"/>
        </w:rPr>
        <w:t>, иные документы, определенные</w:t>
      </w:r>
      <w:r w:rsidRPr="00935D1F">
        <w:rPr>
          <w:rFonts w:eastAsiaTheme="minorHAnsi"/>
          <w:lang w:eastAsia="en-US"/>
        </w:rPr>
        <w:t xml:space="preserve"> настоящим Регламентом, необходимые для проведения уполномоченным органом процедуры определения поставщика (подрядчика, исполнителя)</w:t>
      </w:r>
      <w:r>
        <w:rPr>
          <w:rFonts w:eastAsiaTheme="minorHAnsi"/>
          <w:lang w:eastAsia="en-US"/>
        </w:rPr>
        <w:t>;</w:t>
      </w:r>
    </w:p>
    <w:p w:rsidR="00520454" w:rsidRDefault="00520454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методические рекомендации</w:t>
      </w:r>
      <w:r>
        <w:rPr>
          <w:rFonts w:eastAsiaTheme="minorHAnsi"/>
          <w:lang w:eastAsia="en-US"/>
        </w:rPr>
        <w:t xml:space="preserve"> - Методические рекомендации по разработке документации о закупке для заказчиков Санкт-Петербурга, утвержденные распоряжением Комитета по государственному заказу Санкт-Петербурга от 20.12.2013 № 113-р «Об утверждении методических рекомендаций по разработке документации </w:t>
      </w:r>
      <w:r w:rsidR="006F6A75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о закупке для заказчиков Санкт-Петербурга»;</w:t>
      </w:r>
    </w:p>
    <w:p w:rsidR="00857E2A" w:rsidRDefault="00857E2A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1E1E9B">
        <w:rPr>
          <w:rFonts w:eastAsiaTheme="minorHAnsi"/>
          <w:lang w:eastAsia="en-US"/>
        </w:rPr>
        <w:t>АИС ГЗ</w:t>
      </w:r>
      <w:r>
        <w:rPr>
          <w:rFonts w:eastAsiaTheme="minorHAnsi"/>
          <w:lang w:eastAsia="en-US"/>
        </w:rPr>
        <w:t xml:space="preserve"> - Автоматизированная информационная система государственного заказа Санкт-Петербурга – региональная информационная система Санкт-Петербурга, интегрированная с единой информационной системой в сфере закупок</w:t>
      </w:r>
      <w:r w:rsidR="003D08FF">
        <w:rPr>
          <w:rFonts w:eastAsiaTheme="minorHAnsi"/>
          <w:lang w:eastAsia="en-US"/>
        </w:rPr>
        <w:t>;</w:t>
      </w:r>
    </w:p>
    <w:p w:rsidR="003D08FF" w:rsidRDefault="003D08FF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ЕИС – официальный сайт единой информационной системы в сфере закупок.</w:t>
      </w:r>
    </w:p>
    <w:p w:rsidR="00520454" w:rsidRDefault="00520454" w:rsidP="006F6A75">
      <w:pPr>
        <w:pStyle w:val="Style3"/>
        <w:widowControl/>
        <w:ind w:firstLine="567"/>
        <w:jc w:val="both"/>
        <w:rPr>
          <w:rFonts w:eastAsiaTheme="minorHAnsi"/>
          <w:lang w:eastAsia="en-US"/>
        </w:rPr>
      </w:pPr>
      <w:r w:rsidRPr="00935D1F">
        <w:rPr>
          <w:rFonts w:eastAsiaTheme="minorHAnsi"/>
          <w:lang w:eastAsia="en-US"/>
        </w:rPr>
        <w:t xml:space="preserve">Иные понятия и термины используются в настоящем Регламенте </w:t>
      </w:r>
      <w:r>
        <w:rPr>
          <w:rFonts w:eastAsiaTheme="minorHAnsi"/>
          <w:lang w:eastAsia="en-US"/>
        </w:rPr>
        <w:br/>
      </w:r>
      <w:r w:rsidRPr="00935D1F">
        <w:rPr>
          <w:rFonts w:eastAsiaTheme="minorHAnsi"/>
          <w:lang w:eastAsia="en-US"/>
        </w:rPr>
        <w:t xml:space="preserve">в значениях, определенных </w:t>
      </w:r>
      <w:r>
        <w:rPr>
          <w:rFonts w:eastAsiaTheme="minorHAnsi"/>
          <w:lang w:eastAsia="en-US"/>
        </w:rPr>
        <w:t>Федеральным законом и Положением.</w:t>
      </w:r>
    </w:p>
    <w:p w:rsidR="00520454" w:rsidRDefault="00520454" w:rsidP="00520454">
      <w:pPr>
        <w:pStyle w:val="Style3"/>
        <w:widowControl/>
        <w:numPr>
          <w:ilvl w:val="1"/>
          <w:numId w:val="26"/>
        </w:numPr>
        <w:ind w:left="0" w:firstLine="567"/>
        <w:jc w:val="both"/>
        <w:rPr>
          <w:rFonts w:eastAsiaTheme="minorHAnsi"/>
          <w:lang w:eastAsia="en-US"/>
        </w:rPr>
      </w:pPr>
      <w:r w:rsidRPr="00935D1F">
        <w:rPr>
          <w:rFonts w:eastAsiaTheme="minorHAnsi"/>
          <w:lang w:eastAsia="en-US"/>
        </w:rPr>
        <w:t xml:space="preserve">Информация, подлежащая в соответствии с </w:t>
      </w:r>
      <w:r>
        <w:rPr>
          <w:rFonts w:eastAsiaTheme="minorHAnsi"/>
          <w:lang w:eastAsia="en-US"/>
        </w:rPr>
        <w:t>требованиями законодательства в сфере закупок размещению в ЕИС, размещается в сроки и порядке, установленные законодательством и настоящим Регламентом.</w:t>
      </w:r>
    </w:p>
    <w:p w:rsidR="00935D1F" w:rsidRPr="00520454" w:rsidRDefault="00520454" w:rsidP="00520454">
      <w:pPr>
        <w:pStyle w:val="Style3"/>
        <w:widowControl/>
        <w:jc w:val="both"/>
        <w:rPr>
          <w:b/>
        </w:rPr>
      </w:pPr>
      <w:r>
        <w:t xml:space="preserve">         1.5.Н</w:t>
      </w:r>
      <w:r w:rsidR="00935D1F" w:rsidRPr="00520454">
        <w:t>астоящий Регламент устанавливает:</w:t>
      </w:r>
    </w:p>
    <w:p w:rsidR="00935D1F" w:rsidRPr="00520454" w:rsidRDefault="00520454" w:rsidP="00520454">
      <w:pPr>
        <w:pStyle w:val="Style3"/>
        <w:widowControl/>
        <w:jc w:val="both"/>
      </w:pPr>
      <w:r>
        <w:t xml:space="preserve">         1.5.1. </w:t>
      </w:r>
      <w:r w:rsidR="00935D1F" w:rsidRPr="00520454">
        <w:t>Порядок приема уполномоченным органом пакета документации о закупке.</w:t>
      </w:r>
    </w:p>
    <w:p w:rsidR="00935D1F" w:rsidRPr="00AD5D3E" w:rsidRDefault="00935D1F" w:rsidP="00AD5D3E">
      <w:pPr>
        <w:pStyle w:val="Style3"/>
        <w:widowControl/>
        <w:numPr>
          <w:ilvl w:val="2"/>
          <w:numId w:val="29"/>
        </w:numPr>
        <w:ind w:left="0" w:firstLine="540"/>
        <w:jc w:val="both"/>
        <w:rPr>
          <w:color w:val="000000" w:themeColor="text1"/>
        </w:rPr>
      </w:pPr>
      <w:r w:rsidRPr="00AD5D3E">
        <w:rPr>
          <w:color w:val="000000" w:themeColor="text1"/>
        </w:rPr>
        <w:t xml:space="preserve">Порядок </w:t>
      </w:r>
      <w:r w:rsidR="00AD5D3E">
        <w:rPr>
          <w:color w:val="000000" w:themeColor="text1"/>
        </w:rPr>
        <w:t xml:space="preserve">рассмотрения </w:t>
      </w:r>
      <w:r w:rsidR="00AD5D3E" w:rsidRPr="00520454">
        <w:t xml:space="preserve">уполномоченным органом пакета документации </w:t>
      </w:r>
      <w:r w:rsidR="006F6A75">
        <w:br/>
      </w:r>
      <w:r w:rsidR="00AD5D3E" w:rsidRPr="00520454">
        <w:t>о закупке</w:t>
      </w:r>
      <w:r w:rsidR="00F4034E">
        <w:t>и</w:t>
      </w:r>
      <w:r w:rsidR="00AD5D3E">
        <w:t xml:space="preserve"> порядок проведения согласительной процедуры</w:t>
      </w:r>
      <w:r w:rsidRPr="00AD5D3E">
        <w:rPr>
          <w:color w:val="000000" w:themeColor="text1"/>
        </w:rPr>
        <w:t>.</w:t>
      </w:r>
    </w:p>
    <w:p w:rsidR="00935D1F" w:rsidRPr="00520454" w:rsidRDefault="00935D1F" w:rsidP="0027029E">
      <w:pPr>
        <w:pStyle w:val="Style3"/>
        <w:widowControl/>
        <w:numPr>
          <w:ilvl w:val="2"/>
          <w:numId w:val="29"/>
        </w:numPr>
        <w:ind w:left="0" w:firstLine="540"/>
        <w:jc w:val="both"/>
      </w:pPr>
      <w:r w:rsidRPr="00520454">
        <w:t>Порядок организации работы уполномоченного органа при проведении процедуры определения поставщика (подрядчика, исполнителя).</w:t>
      </w:r>
    </w:p>
    <w:p w:rsidR="00935D1F" w:rsidRPr="00520454" w:rsidRDefault="00935D1F" w:rsidP="00C36726">
      <w:pPr>
        <w:pStyle w:val="Style3"/>
        <w:widowControl/>
        <w:numPr>
          <w:ilvl w:val="1"/>
          <w:numId w:val="29"/>
        </w:numPr>
        <w:ind w:left="0" w:firstLine="567"/>
        <w:jc w:val="both"/>
      </w:pPr>
      <w:r w:rsidRPr="00520454">
        <w:t xml:space="preserve">Требования настоящего Регламента являются обязательными </w:t>
      </w:r>
      <w:r w:rsidRPr="00520454">
        <w:br/>
        <w:t>для уполномоченного органа,</w:t>
      </w:r>
      <w:r w:rsidR="000B0175" w:rsidRPr="00520454">
        <w:t xml:space="preserve"> курирующих отделов,</w:t>
      </w:r>
      <w:r w:rsidRPr="00520454">
        <w:t xml:space="preserve"> комиссии уполномоченного органа, </w:t>
      </w:r>
      <w:r w:rsidR="000B0175" w:rsidRPr="00520454">
        <w:t>подведомственных учреждений</w:t>
      </w:r>
      <w:r w:rsidRPr="00520454">
        <w:t>.</w:t>
      </w:r>
    </w:p>
    <w:p w:rsidR="00935D1F" w:rsidRPr="00520454" w:rsidRDefault="00935D1F" w:rsidP="00935D1F">
      <w:pPr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:rsidR="00866FD5" w:rsidRDefault="00935D1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D5">
        <w:rPr>
          <w:rFonts w:ascii="Times New Roman" w:hAnsi="Times New Roman" w:cs="Times New Roman"/>
          <w:b/>
          <w:sz w:val="24"/>
          <w:szCs w:val="24"/>
        </w:rPr>
        <w:t xml:space="preserve">Раздел 2. Порядок приема уполномоченным органом </w:t>
      </w:r>
    </w:p>
    <w:p w:rsidR="00935D1F" w:rsidRPr="00866FD5" w:rsidRDefault="00935D1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D5">
        <w:rPr>
          <w:rFonts w:ascii="Times New Roman" w:hAnsi="Times New Roman" w:cs="Times New Roman"/>
          <w:b/>
          <w:sz w:val="24"/>
          <w:szCs w:val="24"/>
        </w:rPr>
        <w:t>пакета документации о закупке</w:t>
      </w:r>
    </w:p>
    <w:p w:rsidR="001E06F5" w:rsidRPr="00935D1F" w:rsidRDefault="001E06F5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170" w:rsidRPr="00866FD5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2.1. Для проведения процедуры определения поставщика (подрядчика, исполнителя) заказчики предоставляют в уполномоченный орган пакет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 xml:space="preserve">о закупке в срок не позднее, чем за </w:t>
      </w:r>
      <w:r w:rsidR="004D408C" w:rsidRPr="00866FD5">
        <w:rPr>
          <w:rFonts w:eastAsiaTheme="minorHAnsi"/>
          <w:sz w:val="24"/>
          <w:szCs w:val="24"/>
          <w:lang w:eastAsia="en-US"/>
        </w:rPr>
        <w:t>пять</w:t>
      </w:r>
      <w:r w:rsidRPr="00866FD5">
        <w:rPr>
          <w:rFonts w:eastAsiaTheme="minorHAnsi"/>
          <w:sz w:val="24"/>
          <w:szCs w:val="24"/>
          <w:lang w:eastAsia="en-US"/>
        </w:rPr>
        <w:t xml:space="preserve"> рабочих дней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Pr="00866FD5">
        <w:rPr>
          <w:rFonts w:eastAsiaTheme="minorHAnsi"/>
          <w:sz w:val="24"/>
          <w:szCs w:val="24"/>
          <w:lang w:eastAsia="en-US"/>
        </w:rPr>
        <w:t xml:space="preserve">до начала месяца, в котором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в соответствии с планом-графиком заказчика планируется закупка</w:t>
      </w:r>
      <w:r w:rsidR="00294170" w:rsidRPr="00866FD5">
        <w:rPr>
          <w:rFonts w:eastAsiaTheme="minorHAnsi"/>
          <w:sz w:val="24"/>
          <w:szCs w:val="24"/>
          <w:lang w:eastAsia="en-US"/>
        </w:rPr>
        <w:t>.</w:t>
      </w:r>
    </w:p>
    <w:p w:rsidR="003E71D1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2.2. </w:t>
      </w:r>
      <w:r w:rsidR="00866FD5" w:rsidRPr="00866FD5">
        <w:rPr>
          <w:rFonts w:eastAsiaTheme="minorHAnsi"/>
          <w:sz w:val="24"/>
          <w:szCs w:val="24"/>
          <w:lang w:eastAsia="en-US"/>
        </w:rPr>
        <w:t>Заказчик</w:t>
      </w:r>
      <w:r w:rsidR="003E71D1" w:rsidRPr="00866FD5">
        <w:rPr>
          <w:rFonts w:eastAsiaTheme="minorHAnsi"/>
          <w:sz w:val="24"/>
          <w:szCs w:val="24"/>
          <w:lang w:eastAsia="en-US"/>
        </w:rPr>
        <w:t xml:space="preserve"> на основании плана-графика разрабатывает пакет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3E71D1" w:rsidRPr="00866FD5">
        <w:rPr>
          <w:rFonts w:eastAsiaTheme="minorHAnsi"/>
          <w:sz w:val="24"/>
          <w:szCs w:val="24"/>
          <w:lang w:eastAsia="en-US"/>
        </w:rPr>
        <w:t xml:space="preserve">о закупке. 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Пакет документации о закупке, представленный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Pr="00866FD5">
        <w:rPr>
          <w:rFonts w:eastAsiaTheme="minorHAnsi"/>
          <w:sz w:val="24"/>
          <w:szCs w:val="24"/>
          <w:lang w:eastAsia="en-US"/>
        </w:rPr>
        <w:t>в уполномоченный орган, должен содержать</w:t>
      </w:r>
      <w:r w:rsidR="008A3BE6" w:rsidRPr="00866FD5">
        <w:rPr>
          <w:rFonts w:eastAsiaTheme="minorHAnsi"/>
          <w:sz w:val="24"/>
          <w:szCs w:val="24"/>
          <w:lang w:eastAsia="en-US"/>
        </w:rPr>
        <w:t xml:space="preserve"> следующие документы</w:t>
      </w:r>
      <w:r w:rsidR="00643FD9">
        <w:rPr>
          <w:rFonts w:eastAsiaTheme="minorHAnsi"/>
          <w:sz w:val="24"/>
          <w:szCs w:val="24"/>
          <w:lang w:eastAsia="en-US"/>
        </w:rPr>
        <w:t>: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2.2.1. Сопроводительное письмо на бумажном носителе, подписанное </w:t>
      </w:r>
      <w:r w:rsidR="00C56FDB" w:rsidRPr="00866FD5">
        <w:rPr>
          <w:rFonts w:eastAsiaTheme="minorHAnsi"/>
          <w:sz w:val="24"/>
          <w:szCs w:val="24"/>
          <w:lang w:eastAsia="en-US"/>
        </w:rPr>
        <w:t xml:space="preserve">руководителем </w:t>
      </w:r>
      <w:r w:rsidR="008302DE" w:rsidRPr="00866FD5">
        <w:rPr>
          <w:rFonts w:eastAsiaTheme="minorHAnsi"/>
          <w:sz w:val="24"/>
          <w:szCs w:val="24"/>
          <w:lang w:eastAsia="en-US"/>
        </w:rPr>
        <w:t>заказчика</w:t>
      </w:r>
      <w:r w:rsidR="00C56FDB" w:rsidRPr="00866FD5">
        <w:rPr>
          <w:rFonts w:eastAsiaTheme="minorHAnsi"/>
          <w:sz w:val="24"/>
          <w:szCs w:val="24"/>
          <w:lang w:eastAsia="en-US"/>
        </w:rPr>
        <w:t xml:space="preserve">, главным бухгалтером </w:t>
      </w:r>
      <w:r w:rsidR="008302DE" w:rsidRPr="00866FD5">
        <w:rPr>
          <w:rFonts w:eastAsiaTheme="minorHAnsi"/>
          <w:sz w:val="24"/>
          <w:szCs w:val="24"/>
          <w:lang w:eastAsia="en-US"/>
        </w:rPr>
        <w:t>заказчика</w:t>
      </w:r>
      <w:r w:rsidR="00C56FDB" w:rsidRPr="00866FD5">
        <w:rPr>
          <w:rFonts w:eastAsiaTheme="minorHAnsi"/>
          <w:sz w:val="24"/>
          <w:szCs w:val="24"/>
          <w:lang w:eastAsia="en-US"/>
        </w:rPr>
        <w:t xml:space="preserve">, руководителем </w:t>
      </w:r>
      <w:r w:rsidR="00C56FDB" w:rsidRPr="00866FD5">
        <w:rPr>
          <w:rFonts w:eastAsiaTheme="minorHAnsi"/>
          <w:sz w:val="24"/>
          <w:szCs w:val="24"/>
          <w:lang w:eastAsia="en-US"/>
        </w:rPr>
        <w:lastRenderedPageBreak/>
        <w:t>курирующего отдела</w:t>
      </w:r>
      <w:r w:rsidRPr="00866FD5">
        <w:rPr>
          <w:rFonts w:eastAsiaTheme="minorHAnsi"/>
          <w:sz w:val="24"/>
          <w:szCs w:val="24"/>
          <w:lang w:eastAsia="en-US"/>
        </w:rPr>
        <w:t>, содержащее следующую информацию:</w:t>
      </w:r>
    </w:p>
    <w:p w:rsidR="00EF70AB" w:rsidRPr="00866FD5" w:rsidRDefault="00EF70A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наименование объекта закупки;</w:t>
      </w:r>
    </w:p>
    <w:p w:rsidR="00C56FDB" w:rsidRPr="00866FD5" w:rsidRDefault="00C56FDB" w:rsidP="00C56FDB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начальн</w:t>
      </w:r>
      <w:r w:rsidR="00B770A6">
        <w:rPr>
          <w:rFonts w:eastAsiaTheme="minorHAnsi"/>
          <w:sz w:val="24"/>
          <w:szCs w:val="24"/>
          <w:lang w:eastAsia="en-US"/>
        </w:rPr>
        <w:t>ая</w:t>
      </w:r>
      <w:r w:rsidRPr="00866FD5">
        <w:rPr>
          <w:rFonts w:eastAsiaTheme="minorHAnsi"/>
          <w:sz w:val="24"/>
          <w:szCs w:val="24"/>
          <w:lang w:eastAsia="en-US"/>
        </w:rPr>
        <w:t xml:space="preserve"> (максимальн</w:t>
      </w:r>
      <w:r w:rsidR="00B770A6">
        <w:rPr>
          <w:rFonts w:eastAsiaTheme="minorHAnsi"/>
          <w:sz w:val="24"/>
          <w:szCs w:val="24"/>
          <w:lang w:eastAsia="en-US"/>
        </w:rPr>
        <w:t>ая</w:t>
      </w:r>
      <w:r w:rsidRPr="00866FD5">
        <w:rPr>
          <w:rFonts w:eastAsiaTheme="minorHAnsi"/>
          <w:sz w:val="24"/>
          <w:szCs w:val="24"/>
          <w:lang w:eastAsia="en-US"/>
        </w:rPr>
        <w:t>) цен</w:t>
      </w:r>
      <w:r w:rsidR="00B770A6">
        <w:rPr>
          <w:rFonts w:eastAsiaTheme="minorHAnsi"/>
          <w:sz w:val="24"/>
          <w:szCs w:val="24"/>
          <w:lang w:eastAsia="en-US"/>
        </w:rPr>
        <w:t>а</w:t>
      </w:r>
      <w:r w:rsidRPr="00866FD5">
        <w:rPr>
          <w:rFonts w:eastAsiaTheme="minorHAnsi"/>
          <w:sz w:val="24"/>
          <w:szCs w:val="24"/>
          <w:lang w:eastAsia="en-US"/>
        </w:rPr>
        <w:t xml:space="preserve"> контракта;</w:t>
      </w:r>
    </w:p>
    <w:p w:rsidR="00B77989" w:rsidRPr="00866FD5" w:rsidRDefault="00B77989" w:rsidP="00B77989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способ определения поставщика (подрядчика, исполнителя) </w:t>
      </w:r>
      <w:r w:rsidRPr="00866FD5">
        <w:rPr>
          <w:rFonts w:eastAsiaTheme="minorHAnsi"/>
          <w:sz w:val="24"/>
          <w:szCs w:val="24"/>
          <w:lang w:eastAsia="en-US"/>
        </w:rPr>
        <w:br/>
        <w:t>и обоснование выбора этого способа;</w:t>
      </w:r>
    </w:p>
    <w:p w:rsidR="00935D1F" w:rsidRPr="00866FD5" w:rsidRDefault="00B770A6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срок (месяц)</w:t>
      </w:r>
      <w:r w:rsidR="00935D1F" w:rsidRPr="00866FD5">
        <w:rPr>
          <w:rFonts w:eastAsiaTheme="minorHAnsi"/>
          <w:sz w:val="24"/>
          <w:szCs w:val="24"/>
          <w:lang w:eastAsia="en-US"/>
        </w:rPr>
        <w:t xml:space="preserve"> начала закупки</w:t>
      </w:r>
      <w:r w:rsidR="00B77989" w:rsidRPr="00866FD5">
        <w:rPr>
          <w:rFonts w:eastAsiaTheme="minorHAnsi"/>
          <w:sz w:val="24"/>
          <w:szCs w:val="24"/>
          <w:lang w:eastAsia="en-US"/>
        </w:rPr>
        <w:t xml:space="preserve"> по плану-графику (размещение извещения)</w:t>
      </w:r>
      <w:r w:rsidR="00935D1F" w:rsidRPr="00866FD5">
        <w:rPr>
          <w:rFonts w:eastAsiaTheme="minorHAnsi"/>
          <w:sz w:val="24"/>
          <w:szCs w:val="24"/>
          <w:lang w:eastAsia="en-US"/>
        </w:rPr>
        <w:t>;</w:t>
      </w:r>
    </w:p>
    <w:p w:rsidR="00B77989" w:rsidRPr="00866FD5" w:rsidRDefault="00B77989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источник финансирования с указанием кодов бюджетной классификации;</w:t>
      </w:r>
    </w:p>
    <w:p w:rsidR="00B77989" w:rsidRPr="00866FD5" w:rsidRDefault="00B77989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фамилию, имя, отчество и контактный телефон</w:t>
      </w:r>
      <w:r w:rsidR="00B770A6">
        <w:rPr>
          <w:rFonts w:eastAsiaTheme="minorHAnsi"/>
          <w:sz w:val="24"/>
          <w:szCs w:val="24"/>
          <w:lang w:eastAsia="en-US"/>
        </w:rPr>
        <w:t>, адрес электронной почты</w:t>
      </w:r>
      <w:r w:rsidRPr="00866FD5">
        <w:rPr>
          <w:rFonts w:eastAsiaTheme="minorHAnsi"/>
          <w:sz w:val="24"/>
          <w:szCs w:val="24"/>
          <w:lang w:eastAsia="en-US"/>
        </w:rPr>
        <w:t xml:space="preserve"> должностного лица заказчика, ответственного за подготовку пакета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о закупке</w:t>
      </w:r>
      <w:r w:rsidR="00123F46" w:rsidRPr="00866FD5">
        <w:rPr>
          <w:rFonts w:eastAsiaTheme="minorHAnsi"/>
          <w:sz w:val="24"/>
          <w:szCs w:val="24"/>
          <w:lang w:eastAsia="en-US"/>
        </w:rPr>
        <w:t>;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перечень прилагаемых к сопроводительному письму документов </w:t>
      </w:r>
      <w:r w:rsidRPr="00866FD5">
        <w:rPr>
          <w:rFonts w:eastAsiaTheme="minorHAnsi"/>
          <w:sz w:val="24"/>
          <w:szCs w:val="24"/>
          <w:lang w:eastAsia="en-US"/>
        </w:rPr>
        <w:br/>
        <w:t>с указанием количества листов и экземпляров каждого документа</w:t>
      </w:r>
      <w:r w:rsidR="00B77989" w:rsidRPr="00866FD5">
        <w:rPr>
          <w:rFonts w:eastAsiaTheme="minorHAnsi"/>
          <w:sz w:val="24"/>
          <w:szCs w:val="24"/>
          <w:lang w:eastAsia="en-US"/>
        </w:rPr>
        <w:t>.</w:t>
      </w:r>
    </w:p>
    <w:p w:rsidR="00123F46" w:rsidRPr="00866FD5" w:rsidRDefault="00123F46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При проведении совместных торгов дополнительно представляется соглашение сторон о проведении совместного конкурса в электронной форме или совместного аукциона в электронной форме.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2.2.2. </w:t>
      </w:r>
      <w:r w:rsidR="00123F46" w:rsidRPr="00866FD5">
        <w:rPr>
          <w:rFonts w:eastAsiaTheme="minorHAnsi"/>
          <w:sz w:val="24"/>
          <w:szCs w:val="24"/>
          <w:lang w:eastAsia="en-US"/>
        </w:rPr>
        <w:t>Д</w:t>
      </w:r>
      <w:r w:rsidRPr="00866FD5">
        <w:rPr>
          <w:rFonts w:eastAsiaTheme="minorHAnsi"/>
          <w:sz w:val="24"/>
          <w:szCs w:val="24"/>
          <w:lang w:eastAsia="en-US"/>
        </w:rPr>
        <w:t>окументаци</w:t>
      </w:r>
      <w:r w:rsidR="00123F46" w:rsidRPr="00866FD5">
        <w:rPr>
          <w:rFonts w:eastAsiaTheme="minorHAnsi"/>
          <w:sz w:val="24"/>
          <w:szCs w:val="24"/>
          <w:lang w:eastAsia="en-US"/>
        </w:rPr>
        <w:t>я</w:t>
      </w:r>
      <w:r w:rsidRPr="00866FD5">
        <w:rPr>
          <w:rFonts w:eastAsiaTheme="minorHAnsi"/>
          <w:sz w:val="24"/>
          <w:szCs w:val="24"/>
          <w:lang w:eastAsia="en-US"/>
        </w:rPr>
        <w:t xml:space="preserve"> о закупке</w:t>
      </w:r>
      <w:r w:rsidR="008302DE" w:rsidRPr="00866FD5">
        <w:rPr>
          <w:rFonts w:eastAsiaTheme="minorHAnsi"/>
          <w:sz w:val="24"/>
          <w:szCs w:val="24"/>
          <w:lang w:eastAsia="en-US"/>
        </w:rPr>
        <w:t>,</w:t>
      </w:r>
      <w:r w:rsidRPr="00866FD5">
        <w:rPr>
          <w:rFonts w:eastAsiaTheme="minorHAnsi"/>
          <w:sz w:val="24"/>
          <w:szCs w:val="24"/>
          <w:lang w:eastAsia="en-US"/>
        </w:rPr>
        <w:t xml:space="preserve"> разраб</w:t>
      </w:r>
      <w:r w:rsidR="008302DE" w:rsidRPr="00866FD5">
        <w:rPr>
          <w:rFonts w:eastAsiaTheme="minorHAnsi"/>
          <w:sz w:val="24"/>
          <w:szCs w:val="24"/>
          <w:lang w:eastAsia="en-US"/>
        </w:rPr>
        <w:t>отанная</w:t>
      </w:r>
      <w:r w:rsidRPr="00866FD5">
        <w:rPr>
          <w:rFonts w:eastAsiaTheme="minorHAnsi"/>
          <w:sz w:val="24"/>
          <w:szCs w:val="24"/>
          <w:lang w:eastAsia="en-US"/>
        </w:rPr>
        <w:t xml:space="preserve"> с учетом методических рекомендаций </w:t>
      </w:r>
      <w:r w:rsidR="00123F46" w:rsidRPr="00866FD5">
        <w:rPr>
          <w:rFonts w:eastAsiaTheme="minorHAnsi"/>
          <w:sz w:val="24"/>
          <w:szCs w:val="24"/>
          <w:lang w:eastAsia="en-US"/>
        </w:rPr>
        <w:t>и утвержд</w:t>
      </w:r>
      <w:r w:rsidR="008302DE" w:rsidRPr="00866FD5">
        <w:rPr>
          <w:rFonts w:eastAsiaTheme="minorHAnsi"/>
          <w:sz w:val="24"/>
          <w:szCs w:val="24"/>
          <w:lang w:eastAsia="en-US"/>
        </w:rPr>
        <w:t>енная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="008302DE" w:rsidRPr="00866FD5">
        <w:rPr>
          <w:rFonts w:eastAsiaTheme="minorHAnsi"/>
          <w:sz w:val="24"/>
          <w:szCs w:val="24"/>
          <w:lang w:eastAsia="en-US"/>
        </w:rPr>
        <w:t>руководителем</w:t>
      </w:r>
      <w:r w:rsidRPr="00866FD5">
        <w:rPr>
          <w:rFonts w:eastAsiaTheme="minorHAnsi"/>
          <w:sz w:val="24"/>
          <w:szCs w:val="24"/>
          <w:lang w:eastAsia="en-US"/>
        </w:rPr>
        <w:t xml:space="preserve"> заказчика, ответственным за</w:t>
      </w:r>
      <w:r w:rsidR="00635AEE">
        <w:rPr>
          <w:rFonts w:eastAsiaTheme="minorHAnsi"/>
          <w:sz w:val="24"/>
          <w:szCs w:val="24"/>
          <w:lang w:eastAsia="en-US"/>
        </w:rPr>
        <w:t xml:space="preserve"> п</w:t>
      </w:r>
      <w:r w:rsidRPr="00866FD5">
        <w:rPr>
          <w:rFonts w:eastAsiaTheme="minorHAnsi"/>
          <w:sz w:val="24"/>
          <w:szCs w:val="24"/>
          <w:lang w:eastAsia="en-US"/>
        </w:rPr>
        <w:t>одготовку документации о закупке.</w:t>
      </w:r>
    </w:p>
    <w:p w:rsidR="008A3BE6" w:rsidRPr="00866FD5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При осуществлении закупки товаров, работ, услуг, кроме работ по капитальному и текущему ремонту, заказчик самостоятельно в соответствии с законодательством Российской Федерации и методическими рекомендациями разрабатывает техническое задание, определяет и обосновывает начальную (максимальную) цену контракта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в соответствии со статьей 22 Федерального закона.</w:t>
      </w:r>
    </w:p>
    <w:p w:rsidR="008A3BE6" w:rsidRPr="00866FD5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К пакету документации о закупке должны быть приложены документы,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на которые в обосновании начальной (максимальной) цены контракта имеются ссылки.</w:t>
      </w:r>
    </w:p>
    <w:p w:rsidR="008A3BE6" w:rsidRPr="00866FD5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Техническое задание на выполнение работ по капитальному и текущему ремонту разрабатывается Санкт-Петербургским государственным бюджетным учреждением «Служба заказчика администрации Пушкинского района Санкт-Петербурга», кроме технического задания для </w:t>
      </w:r>
      <w:r w:rsidR="002A35CF">
        <w:rPr>
          <w:rFonts w:eastAsiaTheme="minorHAnsi"/>
          <w:sz w:val="24"/>
          <w:szCs w:val="24"/>
          <w:lang w:eastAsia="en-US"/>
        </w:rPr>
        <w:t xml:space="preserve">СПб </w:t>
      </w:r>
      <w:r w:rsidRPr="00866FD5">
        <w:rPr>
          <w:rFonts w:eastAsiaTheme="minorHAnsi"/>
          <w:sz w:val="24"/>
          <w:szCs w:val="24"/>
          <w:lang w:eastAsia="en-US"/>
        </w:rPr>
        <w:t xml:space="preserve">ГКУ «Жилищное агентство Пушкинского района»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и СПб ГКУ «Управление благоустройства и коммунального обслуживания</w:t>
      </w:r>
      <w:r w:rsidR="002A35CF">
        <w:rPr>
          <w:rFonts w:eastAsiaTheme="minorHAnsi"/>
          <w:sz w:val="24"/>
          <w:szCs w:val="24"/>
          <w:lang w:eastAsia="en-US"/>
        </w:rPr>
        <w:t xml:space="preserve"> Пушкинского района</w:t>
      </w:r>
      <w:r w:rsidRPr="00866FD5">
        <w:rPr>
          <w:rFonts w:eastAsiaTheme="minorHAnsi"/>
          <w:sz w:val="24"/>
          <w:szCs w:val="24"/>
          <w:lang w:eastAsia="en-US"/>
        </w:rPr>
        <w:t xml:space="preserve">». </w:t>
      </w:r>
    </w:p>
    <w:p w:rsidR="008A3BE6" w:rsidRPr="00866FD5" w:rsidRDefault="008A3BE6" w:rsidP="008A3BE6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 xml:space="preserve">На основании пункта 5.4 методических рекомендаций заказчикам при подготовке технических заданий необходимо привлекать общественные объединения исходя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>из предмета закупки.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Проект контракта, входящий в состав документациио закупке, визируется юридической службой уполномоченного органа.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</w:t>
      </w:r>
      <w:r w:rsidR="00F30154" w:rsidRPr="00866FD5">
        <w:rPr>
          <w:rFonts w:eastAsiaTheme="minorHAnsi"/>
          <w:sz w:val="24"/>
          <w:szCs w:val="24"/>
          <w:lang w:eastAsia="en-US"/>
        </w:rPr>
        <w:t>3</w:t>
      </w:r>
      <w:r w:rsidRPr="00866FD5">
        <w:rPr>
          <w:rFonts w:eastAsiaTheme="minorHAnsi"/>
          <w:sz w:val="24"/>
          <w:szCs w:val="24"/>
          <w:lang w:eastAsia="en-US"/>
        </w:rPr>
        <w:t>. Документы, подтверждающие осуществление закупки в рамках расходных обязательств Санкт-Петербурга (предоставляются на бумажном носителе).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2.2.</w:t>
      </w:r>
      <w:r w:rsidR="00F30154" w:rsidRPr="00866FD5">
        <w:rPr>
          <w:rFonts w:eastAsiaTheme="minorHAnsi"/>
          <w:sz w:val="24"/>
          <w:szCs w:val="24"/>
          <w:lang w:eastAsia="en-US"/>
        </w:rPr>
        <w:t>4</w:t>
      </w:r>
      <w:r w:rsidRPr="00866FD5">
        <w:rPr>
          <w:rFonts w:eastAsiaTheme="minorHAnsi"/>
          <w:sz w:val="24"/>
          <w:szCs w:val="24"/>
          <w:lang w:eastAsia="en-US"/>
        </w:rPr>
        <w:t xml:space="preserve">. Иные документы (копии документов), на которые </w:t>
      </w:r>
      <w:r w:rsidRPr="00866FD5">
        <w:rPr>
          <w:rFonts w:eastAsiaTheme="minorHAnsi"/>
          <w:sz w:val="24"/>
          <w:szCs w:val="24"/>
          <w:lang w:eastAsia="en-US"/>
        </w:rPr>
        <w:br/>
        <w:t>в сопроводительном письме и документации о закупке имеется ссылка (предоставляются на бумажном носителе).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F30154" w:rsidRPr="00866FD5">
        <w:rPr>
          <w:rFonts w:eastAsiaTheme="minorHAnsi"/>
          <w:sz w:val="24"/>
          <w:szCs w:val="24"/>
          <w:lang w:eastAsia="en-US"/>
        </w:rPr>
        <w:t>3</w:t>
      </w:r>
      <w:r w:rsidRPr="00866FD5">
        <w:rPr>
          <w:rFonts w:eastAsiaTheme="minorHAnsi"/>
          <w:sz w:val="24"/>
          <w:szCs w:val="24"/>
          <w:lang w:eastAsia="en-US"/>
        </w:rPr>
        <w:t xml:space="preserve">. Каждый документ, представляемый на бумажном носителе </w:t>
      </w:r>
      <w:r w:rsidRPr="00866FD5">
        <w:rPr>
          <w:rFonts w:eastAsiaTheme="minorHAnsi"/>
          <w:sz w:val="24"/>
          <w:szCs w:val="24"/>
          <w:lang w:eastAsia="en-US"/>
        </w:rPr>
        <w:br/>
        <w:t>в уполномоченный орган в составе пакета документации о закупке, содержащий более двух листов, должен быть прошит, его страницы пронумерованы.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6748BB" w:rsidRPr="00866FD5">
        <w:rPr>
          <w:rFonts w:eastAsiaTheme="minorHAnsi"/>
          <w:sz w:val="24"/>
          <w:szCs w:val="24"/>
          <w:lang w:eastAsia="en-US"/>
        </w:rPr>
        <w:t>4</w:t>
      </w:r>
      <w:r w:rsidRPr="00866FD5">
        <w:rPr>
          <w:rFonts w:eastAsiaTheme="minorHAnsi"/>
          <w:sz w:val="24"/>
          <w:szCs w:val="24"/>
          <w:lang w:eastAsia="en-US"/>
        </w:rPr>
        <w:t xml:space="preserve">. Ответственность за достоверность сведений, содержащихся </w:t>
      </w:r>
      <w:r w:rsidRPr="00866FD5">
        <w:rPr>
          <w:rFonts w:eastAsiaTheme="minorHAnsi"/>
          <w:sz w:val="24"/>
          <w:szCs w:val="24"/>
          <w:lang w:eastAsia="en-US"/>
        </w:rPr>
        <w:br/>
        <w:t>в пакете документации о закупке, полноту и обоснованность технического задания, проекта контракта, определение начальной (максимальной) цены контракта несет заказчик.</w:t>
      </w:r>
    </w:p>
    <w:p w:rsidR="00935D1F" w:rsidRPr="00866FD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66FD5">
        <w:rPr>
          <w:rFonts w:eastAsiaTheme="minorHAnsi"/>
          <w:sz w:val="24"/>
          <w:szCs w:val="24"/>
          <w:lang w:eastAsia="en-US"/>
        </w:rPr>
        <w:t>2.</w:t>
      </w:r>
      <w:r w:rsidR="00BE5EFD">
        <w:rPr>
          <w:rFonts w:eastAsiaTheme="minorHAnsi"/>
          <w:sz w:val="24"/>
          <w:szCs w:val="24"/>
          <w:lang w:eastAsia="en-US"/>
        </w:rPr>
        <w:t>5</w:t>
      </w:r>
      <w:r w:rsidRPr="00866FD5">
        <w:rPr>
          <w:rFonts w:eastAsiaTheme="minorHAnsi"/>
          <w:sz w:val="24"/>
          <w:szCs w:val="24"/>
          <w:lang w:eastAsia="en-US"/>
        </w:rPr>
        <w:t xml:space="preserve">. </w:t>
      </w:r>
      <w:r w:rsidR="00A11022" w:rsidRPr="00866FD5">
        <w:rPr>
          <w:rFonts w:eastAsiaTheme="minorHAnsi"/>
          <w:sz w:val="24"/>
          <w:szCs w:val="24"/>
          <w:lang w:eastAsia="en-US"/>
        </w:rPr>
        <w:t xml:space="preserve">Отказ </w:t>
      </w:r>
      <w:r w:rsidRPr="00866FD5">
        <w:rPr>
          <w:rFonts w:eastAsiaTheme="minorHAnsi"/>
          <w:sz w:val="24"/>
          <w:szCs w:val="24"/>
          <w:lang w:eastAsia="en-US"/>
        </w:rPr>
        <w:t>в принятии пакета документациио закупке</w:t>
      </w:r>
      <w:r w:rsidR="00A11022" w:rsidRPr="00866FD5">
        <w:rPr>
          <w:rFonts w:eastAsiaTheme="minorHAnsi"/>
          <w:sz w:val="24"/>
          <w:szCs w:val="24"/>
          <w:lang w:eastAsia="en-US"/>
        </w:rPr>
        <w:t xml:space="preserve"> производится</w:t>
      </w:r>
      <w:r w:rsidRPr="00866FD5">
        <w:rPr>
          <w:rFonts w:eastAsiaTheme="minorHAnsi"/>
          <w:sz w:val="24"/>
          <w:szCs w:val="24"/>
          <w:lang w:eastAsia="en-US"/>
        </w:rPr>
        <w:t xml:space="preserve"> в случае,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66FD5">
        <w:rPr>
          <w:rFonts w:eastAsiaTheme="minorHAnsi"/>
          <w:sz w:val="24"/>
          <w:szCs w:val="24"/>
          <w:lang w:eastAsia="en-US"/>
        </w:rPr>
        <w:t xml:space="preserve">если пакет документации о закупке не соответствует требованиям к его комплектности </w:t>
      </w:r>
      <w:r w:rsidRPr="00866FD5">
        <w:rPr>
          <w:rFonts w:eastAsiaTheme="minorHAnsi"/>
          <w:sz w:val="24"/>
          <w:szCs w:val="24"/>
          <w:lang w:eastAsia="en-US"/>
        </w:rPr>
        <w:lastRenderedPageBreak/>
        <w:t>и оформлению, установленным настоящим Регламентом.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2.</w:t>
      </w:r>
      <w:r w:rsidR="00BE5EFD">
        <w:rPr>
          <w:rFonts w:eastAsiaTheme="minorHAnsi"/>
          <w:sz w:val="24"/>
          <w:szCs w:val="24"/>
          <w:lang w:eastAsia="en-US"/>
        </w:rPr>
        <w:t>6</w:t>
      </w:r>
      <w:r w:rsidRPr="008A3836">
        <w:rPr>
          <w:rFonts w:eastAsiaTheme="minorHAnsi"/>
          <w:sz w:val="24"/>
          <w:szCs w:val="24"/>
          <w:lang w:eastAsia="en-US"/>
        </w:rPr>
        <w:t xml:space="preserve">. При отказе в принятии пакета документации о закупке </w:t>
      </w:r>
      <w:r w:rsidR="00003864" w:rsidRPr="008A3836">
        <w:rPr>
          <w:rFonts w:eastAsiaTheme="minorHAnsi"/>
          <w:sz w:val="24"/>
          <w:szCs w:val="24"/>
          <w:lang w:eastAsia="en-US"/>
        </w:rPr>
        <w:t>специалист</w:t>
      </w:r>
      <w:r w:rsidRPr="008A3836">
        <w:rPr>
          <w:rFonts w:eastAsiaTheme="minorHAnsi"/>
          <w:sz w:val="24"/>
          <w:szCs w:val="24"/>
          <w:lang w:eastAsia="en-US"/>
        </w:rPr>
        <w:t xml:space="preserve"> устно разъясняет основания отказа представителю заказчика, предоставившему пакет документации о закупке в уполномоченный орган.</w:t>
      </w:r>
    </w:p>
    <w:p w:rsidR="00B770A6" w:rsidRDefault="00B770A6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0A6" w:rsidRDefault="00B770A6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D1F" w:rsidRPr="008A3836" w:rsidRDefault="00935D1F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836">
        <w:rPr>
          <w:rFonts w:ascii="Times New Roman" w:hAnsi="Times New Roman" w:cs="Times New Roman"/>
          <w:b/>
          <w:sz w:val="24"/>
          <w:szCs w:val="24"/>
        </w:rPr>
        <w:t>Раздел 3. Порядок рассмотрения уполномоченным органом</w:t>
      </w:r>
    </w:p>
    <w:p w:rsidR="00F4034E" w:rsidRDefault="008A3836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пакета </w:t>
      </w:r>
      <w:r w:rsidR="00935D1F" w:rsidRPr="008A3836">
        <w:rPr>
          <w:rFonts w:ascii="Times New Roman" w:hAnsi="Times New Roman" w:cs="Times New Roman"/>
          <w:b/>
          <w:sz w:val="24"/>
          <w:szCs w:val="24"/>
        </w:rPr>
        <w:t>документации о закупке</w:t>
      </w:r>
      <w:r w:rsidR="00F4034E">
        <w:rPr>
          <w:rFonts w:ascii="Times New Roman" w:hAnsi="Times New Roman" w:cs="Times New Roman"/>
          <w:b/>
          <w:sz w:val="24"/>
          <w:szCs w:val="24"/>
        </w:rPr>
        <w:t xml:space="preserve"> и порядок проведения </w:t>
      </w:r>
    </w:p>
    <w:p w:rsidR="00935D1F" w:rsidRPr="008A3836" w:rsidRDefault="00F4034E" w:rsidP="00935D1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согласительной процедуры</w:t>
      </w:r>
    </w:p>
    <w:p w:rsidR="00935D1F" w:rsidRPr="00935D1F" w:rsidRDefault="00935D1F" w:rsidP="00935D1F">
      <w:pPr>
        <w:adjustRightInd w:val="0"/>
        <w:rPr>
          <w:rFonts w:eastAsiaTheme="minorHAnsi"/>
          <w:lang w:eastAsia="en-US"/>
        </w:rPr>
      </w:pPr>
    </w:p>
    <w:p w:rsidR="00935D1F" w:rsidRPr="008A3836" w:rsidRDefault="00935D1F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3.1.</w:t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Заказчик направляет </w:t>
      </w:r>
      <w:r w:rsidRPr="008A3836">
        <w:rPr>
          <w:rFonts w:eastAsiaTheme="minorHAnsi"/>
          <w:sz w:val="24"/>
          <w:szCs w:val="24"/>
          <w:lang w:eastAsia="en-US"/>
        </w:rPr>
        <w:t>пакет документации о закупке</w:t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 с приложением сопроводительного письма</w:t>
      </w:r>
      <w:r w:rsidR="0053231A" w:rsidRPr="008A3836">
        <w:rPr>
          <w:rFonts w:eastAsiaTheme="minorHAnsi"/>
          <w:sz w:val="24"/>
          <w:szCs w:val="24"/>
          <w:lang w:eastAsia="en-US"/>
        </w:rPr>
        <w:t xml:space="preserve"> для</w:t>
      </w:r>
      <w:r w:rsidR="00157EED" w:rsidRPr="008A3836">
        <w:rPr>
          <w:rFonts w:eastAsiaTheme="minorHAnsi"/>
          <w:sz w:val="24"/>
          <w:szCs w:val="24"/>
          <w:lang w:eastAsia="en-US"/>
        </w:rPr>
        <w:t xml:space="preserve"> согласован</w:t>
      </w:r>
      <w:r w:rsidR="0053231A" w:rsidRPr="008A3836">
        <w:rPr>
          <w:rFonts w:eastAsiaTheme="minorHAnsi"/>
          <w:sz w:val="24"/>
          <w:szCs w:val="24"/>
          <w:lang w:eastAsia="en-US"/>
        </w:rPr>
        <w:t>ия в курирующий отдел.</w:t>
      </w:r>
    </w:p>
    <w:p w:rsidR="0053231A" w:rsidRPr="008A3836" w:rsidRDefault="0053231A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3.2. Курирующий отдел проверяет пакет документации о закупке на предмет:</w:t>
      </w:r>
    </w:p>
    <w:p w:rsidR="0054308C" w:rsidRPr="008A3836" w:rsidRDefault="0054308C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соответствия предоставленного пакета документации о закупке к компетенции уполномоченного органа;</w:t>
      </w:r>
    </w:p>
    <w:p w:rsidR="0054308C" w:rsidRPr="008A3836" w:rsidRDefault="0054308C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обоснования закупки, осуществляемой подведомственным заказчиком, включая обоснованность объекта закупки</w:t>
      </w:r>
      <w:r w:rsidR="008A3836">
        <w:rPr>
          <w:rFonts w:eastAsiaTheme="minorHAnsi"/>
          <w:sz w:val="24"/>
          <w:szCs w:val="24"/>
          <w:lang w:eastAsia="en-US"/>
        </w:rPr>
        <w:t>.</w:t>
      </w:r>
    </w:p>
    <w:p w:rsidR="0054308C" w:rsidRPr="008A3836" w:rsidRDefault="0054308C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Курирующий отдел вправе вернуть пакет документации о закупке заказчику</w:t>
      </w:r>
      <w:r w:rsidR="005B6099" w:rsidRPr="008A3836">
        <w:rPr>
          <w:rFonts w:eastAsiaTheme="minorHAnsi"/>
          <w:sz w:val="24"/>
          <w:szCs w:val="24"/>
          <w:lang w:eastAsia="en-US"/>
        </w:rPr>
        <w:t xml:space="preserve">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5B6099" w:rsidRPr="008A3836">
        <w:rPr>
          <w:rFonts w:eastAsiaTheme="minorHAnsi"/>
          <w:sz w:val="24"/>
          <w:szCs w:val="24"/>
          <w:lang w:eastAsia="en-US"/>
        </w:rPr>
        <w:t>на доработку с указанием причин возврата.</w:t>
      </w:r>
    </w:p>
    <w:p w:rsidR="00A11022" w:rsidRPr="008A3836" w:rsidRDefault="0054308C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3.3. </w:t>
      </w:r>
      <w:r w:rsidR="00BD471B" w:rsidRPr="008A3836">
        <w:rPr>
          <w:rFonts w:eastAsiaTheme="minorHAnsi"/>
          <w:sz w:val="24"/>
          <w:szCs w:val="24"/>
          <w:lang w:eastAsia="en-US"/>
        </w:rPr>
        <w:t>В случае согласования руководитель курирующего отдела визирует</w:t>
      </w:r>
      <w:r w:rsidR="00A11022" w:rsidRPr="008A3836">
        <w:rPr>
          <w:rFonts w:eastAsiaTheme="minorHAnsi"/>
          <w:sz w:val="24"/>
          <w:szCs w:val="24"/>
          <w:lang w:eastAsia="en-US"/>
        </w:rPr>
        <w:t xml:space="preserve"> сопроводительное письмо,</w:t>
      </w:r>
      <w:r w:rsidR="00BD471B" w:rsidRPr="008A3836">
        <w:rPr>
          <w:rFonts w:eastAsiaTheme="minorHAnsi"/>
          <w:sz w:val="24"/>
          <w:szCs w:val="24"/>
          <w:lang w:eastAsia="en-US"/>
        </w:rPr>
        <w:t xml:space="preserve"> пакет документации о закупке</w:t>
      </w:r>
      <w:r w:rsidR="00A11022" w:rsidRPr="008A3836">
        <w:rPr>
          <w:rFonts w:eastAsiaTheme="minorHAnsi"/>
          <w:sz w:val="24"/>
          <w:szCs w:val="24"/>
          <w:lang w:eastAsia="en-US"/>
        </w:rPr>
        <w:t xml:space="preserve">, техническое задание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A11022" w:rsidRPr="008A3836">
        <w:rPr>
          <w:rFonts w:eastAsiaTheme="minorHAnsi"/>
          <w:sz w:val="24"/>
          <w:szCs w:val="24"/>
          <w:lang w:eastAsia="en-US"/>
        </w:rPr>
        <w:t>в составе документации.</w:t>
      </w:r>
    </w:p>
    <w:p w:rsidR="00D004A2" w:rsidRPr="008A3836" w:rsidRDefault="00D004A2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3.4. Заказчик направляет проект контракта, входящий в состав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 xml:space="preserve">о закупке, в юридический отдел уполномоченного органа для проведения правовой экспертизы на предмет соответствия условий контракта требованиям действующего законодательства. </w:t>
      </w:r>
    </w:p>
    <w:p w:rsidR="00D004A2" w:rsidRPr="008A3836" w:rsidRDefault="00D004A2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При наличии замечаний юридический отдел возвращает заказчику проект контракта на доработку. После устранения замечаний специалист (руководитель) юридического отдела визирует проект контракта. </w:t>
      </w:r>
    </w:p>
    <w:p w:rsidR="00D004A2" w:rsidRPr="008A3836" w:rsidRDefault="00D004A2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Срок проведения экспертизы юридическим отделом – 3 рабочих дня</w:t>
      </w:r>
      <w:r w:rsidR="002A35CF">
        <w:rPr>
          <w:rFonts w:eastAsiaTheme="minorHAnsi"/>
          <w:sz w:val="24"/>
          <w:szCs w:val="24"/>
          <w:lang w:eastAsia="en-US"/>
        </w:rPr>
        <w:t xml:space="preserve">, 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начиная </w:t>
      </w:r>
      <w:r w:rsidR="006F6A75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 дня, следующего после поступления </w:t>
      </w:r>
      <w:r w:rsidR="002A35CF">
        <w:rPr>
          <w:rFonts w:eastAsiaTheme="minorHAnsi"/>
          <w:color w:val="000000" w:themeColor="text1"/>
          <w:sz w:val="24"/>
          <w:szCs w:val="24"/>
          <w:lang w:eastAsia="en-US"/>
        </w:rPr>
        <w:t>проекта контракта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 в </w:t>
      </w:r>
      <w:r w:rsidR="002A35CF">
        <w:rPr>
          <w:rFonts w:eastAsiaTheme="minorHAnsi"/>
          <w:color w:val="000000" w:themeColor="text1"/>
          <w:sz w:val="24"/>
          <w:szCs w:val="24"/>
          <w:lang w:eastAsia="en-US"/>
        </w:rPr>
        <w:t xml:space="preserve">юридический </w:t>
      </w:r>
      <w:r w:rsidR="002A35CF" w:rsidRPr="008A3836">
        <w:rPr>
          <w:rFonts w:eastAsiaTheme="minorHAnsi"/>
          <w:color w:val="000000" w:themeColor="text1"/>
          <w:sz w:val="24"/>
          <w:szCs w:val="24"/>
          <w:lang w:eastAsia="en-US"/>
        </w:rPr>
        <w:t>отдел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</w:p>
    <w:p w:rsidR="0053231A" w:rsidRPr="008A3836" w:rsidRDefault="0053231A" w:rsidP="00D27E5E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5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9B55D3" w:rsidRPr="008A3836">
        <w:rPr>
          <w:rFonts w:eastAsiaTheme="minorHAnsi"/>
          <w:sz w:val="24"/>
          <w:szCs w:val="24"/>
          <w:lang w:eastAsia="en-US"/>
        </w:rPr>
        <w:t>После согласования курирующим отделом и визирования проекта контракта юридическим отделом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Pr="008A3836">
        <w:rPr>
          <w:rFonts w:eastAsiaTheme="minorHAnsi"/>
          <w:sz w:val="24"/>
          <w:szCs w:val="24"/>
          <w:lang w:eastAsia="en-US"/>
        </w:rPr>
        <w:t>пакет документации о закупке с приложением сопроводительного письма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="00A11022" w:rsidRPr="008A3836">
        <w:rPr>
          <w:rFonts w:eastAsiaTheme="minorHAnsi"/>
          <w:sz w:val="24"/>
          <w:szCs w:val="24"/>
          <w:lang w:eastAsia="en-US"/>
        </w:rPr>
        <w:t>заказчик направляет</w:t>
      </w:r>
      <w:r w:rsidRPr="008A3836">
        <w:rPr>
          <w:rFonts w:eastAsiaTheme="minorHAnsi"/>
          <w:sz w:val="24"/>
          <w:szCs w:val="24"/>
          <w:lang w:eastAsia="en-US"/>
        </w:rPr>
        <w:t xml:space="preserve"> в о</w:t>
      </w:r>
      <w:r w:rsidRPr="008A3836">
        <w:rPr>
          <w:sz w:val="24"/>
          <w:szCs w:val="24"/>
        </w:rPr>
        <w:t>тдел закупок</w:t>
      </w:r>
      <w:r w:rsidRPr="008A3836">
        <w:rPr>
          <w:rFonts w:eastAsiaTheme="minorHAnsi"/>
          <w:sz w:val="24"/>
          <w:szCs w:val="24"/>
          <w:lang w:eastAsia="en-US"/>
        </w:rPr>
        <w:t>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6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157EED" w:rsidRPr="008A3836">
        <w:rPr>
          <w:sz w:val="24"/>
          <w:szCs w:val="24"/>
        </w:rPr>
        <w:t xml:space="preserve">Ответственный специалист отдела закупок </w:t>
      </w:r>
      <w:r w:rsidR="00A11022" w:rsidRPr="008A3836">
        <w:rPr>
          <w:rFonts w:eastAsiaTheme="minorHAnsi"/>
          <w:sz w:val="24"/>
          <w:szCs w:val="24"/>
          <w:lang w:eastAsia="en-US"/>
        </w:rPr>
        <w:t>осуществляет</w:t>
      </w:r>
      <w:r w:rsidRPr="008A3836">
        <w:rPr>
          <w:rFonts w:eastAsiaTheme="minorHAnsi"/>
          <w:sz w:val="24"/>
          <w:szCs w:val="24"/>
          <w:lang w:eastAsia="en-US"/>
        </w:rPr>
        <w:t xml:space="preserve"> проверку пакета документациио закупке на предмет:</w:t>
      </w:r>
    </w:p>
    <w:p w:rsidR="00157EED" w:rsidRPr="008A3836" w:rsidRDefault="00157EED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соответствия закупки плану-графику, размещенному в ЕИС;</w:t>
      </w:r>
    </w:p>
    <w:p w:rsidR="00157EED" w:rsidRPr="008A3836" w:rsidRDefault="00157EED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комплектности пакета документации о закупке;</w:t>
      </w:r>
    </w:p>
    <w:p w:rsidR="005C2348" w:rsidRPr="008A3836" w:rsidRDefault="005C234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документов, подтверждающих определение и обоснование начальной (максимальной) цены контракта;</w:t>
      </w:r>
    </w:p>
    <w:p w:rsidR="005C2348" w:rsidRPr="008A3836" w:rsidRDefault="005C234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соблюдения заказчиком правил нормирования в сфере закупок;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соответствия</w:t>
      </w:r>
      <w:r w:rsidR="005C2348" w:rsidRPr="008A3836">
        <w:rPr>
          <w:rFonts w:eastAsiaTheme="minorHAnsi"/>
          <w:sz w:val="24"/>
          <w:szCs w:val="24"/>
          <w:lang w:eastAsia="en-US"/>
        </w:rPr>
        <w:t xml:space="preserve"> установленных в документации о закупке требований к участникам закупки, в том числе предоставления преимуществ, преференций участникам, применения ограничений и запретов,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Pr="008A3836">
        <w:rPr>
          <w:rFonts w:eastAsiaTheme="minorHAnsi"/>
          <w:sz w:val="24"/>
          <w:szCs w:val="24"/>
          <w:lang w:eastAsia="en-US"/>
        </w:rPr>
        <w:t>требованиям законодательства Российской Федерации и иных нормативных правовых актов о контрактной системе в сфере закупок;</w:t>
      </w:r>
    </w:p>
    <w:p w:rsidR="005C2348" w:rsidRPr="008A3836" w:rsidRDefault="005C234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установления обеспечения заявок;</w:t>
      </w:r>
    </w:p>
    <w:p w:rsidR="00935D1F" w:rsidRPr="008A3836" w:rsidRDefault="005C234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наличия установления обеспечения исполнения контракта</w:t>
      </w:r>
      <w:r w:rsidR="002B260E" w:rsidRPr="008A3836">
        <w:rPr>
          <w:rFonts w:eastAsiaTheme="minorHAnsi"/>
          <w:sz w:val="24"/>
          <w:szCs w:val="24"/>
          <w:lang w:eastAsia="en-US"/>
        </w:rPr>
        <w:t>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7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2D6005" w:rsidRPr="008A3836">
        <w:rPr>
          <w:rFonts w:eastAsiaTheme="minorHAnsi"/>
          <w:sz w:val="24"/>
          <w:szCs w:val="24"/>
          <w:lang w:eastAsia="en-US"/>
        </w:rPr>
        <w:t xml:space="preserve">В случае невозможности осуществления по представленным документам </w:t>
      </w:r>
      <w:r w:rsidR="002D6005" w:rsidRPr="008A3836">
        <w:rPr>
          <w:rFonts w:eastAsiaTheme="minorHAnsi"/>
          <w:sz w:val="24"/>
          <w:szCs w:val="24"/>
          <w:lang w:eastAsia="en-US"/>
        </w:rPr>
        <w:lastRenderedPageBreak/>
        <w:t xml:space="preserve">проверки пакета документации о закупке на соответствие требованиям, указанным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2D6005" w:rsidRPr="008A3836">
        <w:rPr>
          <w:rFonts w:eastAsiaTheme="minorHAnsi"/>
          <w:sz w:val="24"/>
          <w:szCs w:val="24"/>
          <w:lang w:eastAsia="en-US"/>
        </w:rPr>
        <w:t>в пункте 3.</w:t>
      </w:r>
      <w:r w:rsidR="005C2348" w:rsidRPr="008A3836">
        <w:rPr>
          <w:rFonts w:eastAsiaTheme="minorHAnsi"/>
          <w:sz w:val="24"/>
          <w:szCs w:val="24"/>
          <w:lang w:eastAsia="en-US"/>
        </w:rPr>
        <w:t>6</w:t>
      </w:r>
      <w:r w:rsidR="002D6005" w:rsidRPr="008A3836">
        <w:rPr>
          <w:rFonts w:eastAsiaTheme="minorHAnsi"/>
          <w:sz w:val="24"/>
          <w:szCs w:val="24"/>
          <w:lang w:eastAsia="en-US"/>
        </w:rPr>
        <w:t xml:space="preserve"> настоящего Регламента, отдел закупок запрашивает у заказчика дополнительную информацию</w:t>
      </w:r>
      <w:r w:rsidRPr="008A3836">
        <w:rPr>
          <w:rFonts w:eastAsiaTheme="minorHAnsi"/>
          <w:sz w:val="24"/>
          <w:szCs w:val="24"/>
          <w:lang w:eastAsia="en-US"/>
        </w:rPr>
        <w:t>.</w:t>
      </w:r>
    </w:p>
    <w:p w:rsidR="002D6005" w:rsidRPr="008A3836" w:rsidRDefault="002D600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Заказчик в течение двух рабочих дней со дня поступления запроса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>от уполномоченного органа о предоставлении дополнительной информации предоставляет в уполномоченный орган запрашиваемую дополнительную информацию на бумажном носителе.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sz w:val="24"/>
          <w:szCs w:val="24"/>
          <w:lang w:eastAsia="en-US"/>
        </w:rPr>
        <w:t>8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370F2A" w:rsidRPr="008A3836">
        <w:rPr>
          <w:rFonts w:eastAsiaTheme="minorHAnsi"/>
          <w:sz w:val="24"/>
          <w:szCs w:val="24"/>
          <w:lang w:eastAsia="en-US"/>
        </w:rPr>
        <w:t>В случае возврата заказчику пакета документации о закупке на доработку о</w:t>
      </w:r>
      <w:r w:rsidRPr="008A3836">
        <w:rPr>
          <w:sz w:val="24"/>
          <w:szCs w:val="24"/>
        </w:rPr>
        <w:t>тдел закупок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формирует замечанияв письменной форме.</w:t>
      </w:r>
    </w:p>
    <w:p w:rsidR="002A35CF" w:rsidRDefault="002B260E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E04A4B" w:rsidRPr="008A3836">
        <w:rPr>
          <w:rFonts w:eastAsiaTheme="minorHAnsi"/>
          <w:color w:val="000000" w:themeColor="text1"/>
          <w:sz w:val="24"/>
          <w:szCs w:val="24"/>
          <w:lang w:eastAsia="en-US"/>
        </w:rPr>
        <w:t>9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. Срок проведения </w:t>
      </w:r>
      <w:r w:rsidR="002D6005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проверки 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документации о закупке отделом закупок – </w:t>
      </w:r>
      <w:r w:rsidR="006F6A75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3 рабочих дня, начиная со дня, следующего после поступления пакета документации </w:t>
      </w:r>
      <w:r w:rsidR="00537850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о закупке в отдел закупок.</w:t>
      </w:r>
    </w:p>
    <w:p w:rsidR="002D6005" w:rsidRPr="008A3836" w:rsidRDefault="002D6005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 xml:space="preserve">В случае направления уполномоченным органом запроса о предоставлении дополнительной информации проведение проверки пакета документации о закупке приостанавливается. При этом срок проведения проверки пакета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8A3836">
        <w:rPr>
          <w:rFonts w:eastAsiaTheme="minorHAnsi"/>
          <w:sz w:val="24"/>
          <w:szCs w:val="24"/>
          <w:lang w:eastAsia="en-US"/>
        </w:rPr>
        <w:t>о закупке продлевается на время ее приостановления.</w:t>
      </w:r>
    </w:p>
    <w:p w:rsidR="002B260E" w:rsidRPr="008A3836" w:rsidRDefault="002B260E" w:rsidP="00537850">
      <w:pPr>
        <w:adjustRightInd w:val="0"/>
        <w:spacing w:line="240" w:lineRule="auto"/>
        <w:rPr>
          <w:rFonts w:eastAsiaTheme="minorHAnsi"/>
          <w:color w:val="E36C0A" w:themeColor="accent6" w:themeShade="BF"/>
          <w:sz w:val="24"/>
          <w:szCs w:val="24"/>
          <w:lang w:eastAsia="en-US"/>
        </w:rPr>
      </w:pP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>3.</w:t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>10</w:t>
      </w:r>
      <w:r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. </w:t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 xml:space="preserve">Пакет документации о закупке, согласованный в соответствии </w:t>
      </w:r>
      <w:r w:rsidR="00537850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 w:rsidR="00AC01D2" w:rsidRPr="008A3836">
        <w:rPr>
          <w:rFonts w:eastAsiaTheme="minorHAnsi"/>
          <w:color w:val="000000" w:themeColor="text1"/>
          <w:sz w:val="24"/>
          <w:szCs w:val="24"/>
          <w:lang w:eastAsia="en-US"/>
        </w:rPr>
        <w:t>с пунктами 3.2 – 3.9 Регламента, возвращается заказчику для утверждения.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AC01D2" w:rsidRPr="008A3836">
        <w:rPr>
          <w:rFonts w:eastAsiaTheme="minorHAnsi"/>
          <w:sz w:val="24"/>
          <w:szCs w:val="24"/>
          <w:lang w:eastAsia="en-US"/>
        </w:rPr>
        <w:t>11</w:t>
      </w:r>
      <w:r w:rsidRPr="008A3836">
        <w:rPr>
          <w:rFonts w:eastAsiaTheme="minorHAnsi"/>
          <w:sz w:val="24"/>
          <w:szCs w:val="24"/>
          <w:lang w:eastAsia="en-US"/>
        </w:rPr>
        <w:t xml:space="preserve">. </w:t>
      </w:r>
      <w:r w:rsidR="00B523DC" w:rsidRPr="008A3836">
        <w:rPr>
          <w:rFonts w:eastAsiaTheme="minorHAnsi"/>
          <w:sz w:val="24"/>
          <w:szCs w:val="24"/>
          <w:lang w:eastAsia="en-US"/>
        </w:rPr>
        <w:t>Заказчик в течение 2-х рабочих дней с даты получения пакета документации о закупке утверждает документацию о закупке и предоставляет ее в уполномоченный орган (отдел закупок)</w:t>
      </w:r>
      <w:r w:rsidR="00B163B5" w:rsidRPr="008A3836">
        <w:rPr>
          <w:rFonts w:eastAsiaTheme="minorHAnsi"/>
          <w:sz w:val="24"/>
          <w:szCs w:val="24"/>
          <w:lang w:eastAsia="en-US"/>
        </w:rPr>
        <w:t xml:space="preserve"> на бумажном носителе и в форме электронного документа посредством АИС ГЗ. При этом бумажный и электронный варианты документации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B163B5" w:rsidRPr="008A3836">
        <w:rPr>
          <w:rFonts w:eastAsiaTheme="minorHAnsi"/>
          <w:sz w:val="24"/>
          <w:szCs w:val="24"/>
          <w:lang w:eastAsia="en-US"/>
        </w:rPr>
        <w:t>о закупке должны быть идентичными по содержанию.</w:t>
      </w:r>
    </w:p>
    <w:p w:rsidR="00935D1F" w:rsidRPr="008A3836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8A3836">
        <w:rPr>
          <w:rFonts w:eastAsiaTheme="minorHAnsi"/>
          <w:sz w:val="24"/>
          <w:szCs w:val="24"/>
          <w:lang w:eastAsia="en-US"/>
        </w:rPr>
        <w:t>3.</w:t>
      </w:r>
      <w:r w:rsidR="00B163B5" w:rsidRPr="008A3836">
        <w:rPr>
          <w:rFonts w:eastAsiaTheme="minorHAnsi"/>
          <w:sz w:val="24"/>
          <w:szCs w:val="24"/>
          <w:lang w:eastAsia="en-US"/>
        </w:rPr>
        <w:t>12</w:t>
      </w:r>
      <w:r w:rsidRPr="008A3836">
        <w:rPr>
          <w:rFonts w:eastAsiaTheme="minorHAnsi"/>
          <w:sz w:val="24"/>
          <w:szCs w:val="24"/>
          <w:lang w:eastAsia="en-US"/>
        </w:rPr>
        <w:t xml:space="preserve">. В случае </w:t>
      </w:r>
      <w:r w:rsidR="00B163B5" w:rsidRPr="008A3836">
        <w:rPr>
          <w:rFonts w:eastAsiaTheme="minorHAnsi"/>
          <w:sz w:val="24"/>
          <w:szCs w:val="24"/>
          <w:lang w:eastAsia="en-US"/>
        </w:rPr>
        <w:t>отказа заказчика утвердить согласованную уполномоченным органом документацию о закупке заказчик пре</w:t>
      </w:r>
      <w:r w:rsidR="005F3E51" w:rsidRPr="008A3836">
        <w:rPr>
          <w:rFonts w:eastAsiaTheme="minorHAnsi"/>
          <w:sz w:val="24"/>
          <w:szCs w:val="24"/>
          <w:lang w:eastAsia="en-US"/>
        </w:rPr>
        <w:t xml:space="preserve">дставляет письменные возражения </w:t>
      </w:r>
      <w:r w:rsidR="00537850">
        <w:rPr>
          <w:rFonts w:eastAsiaTheme="minorHAnsi"/>
          <w:sz w:val="24"/>
          <w:szCs w:val="24"/>
          <w:lang w:eastAsia="en-US"/>
        </w:rPr>
        <w:br/>
      </w:r>
      <w:r w:rsidR="005F3E51" w:rsidRPr="008A3836">
        <w:rPr>
          <w:rFonts w:eastAsiaTheme="minorHAnsi"/>
          <w:sz w:val="24"/>
          <w:szCs w:val="24"/>
          <w:lang w:eastAsia="en-US"/>
        </w:rPr>
        <w:t xml:space="preserve">по пакету документации о закупке. В течение 5-ти рабочих дней с даты поступления возражений уполномоченный орган проводит согласительную </w:t>
      </w:r>
      <w:r w:rsidR="0015221D">
        <w:rPr>
          <w:rFonts w:eastAsiaTheme="minorHAnsi"/>
          <w:sz w:val="24"/>
          <w:szCs w:val="24"/>
          <w:lang w:eastAsia="en-US"/>
        </w:rPr>
        <w:t>процедуру.</w:t>
      </w:r>
      <w:r w:rsidR="006F6A75">
        <w:rPr>
          <w:rFonts w:eastAsiaTheme="minorHAnsi"/>
          <w:sz w:val="24"/>
          <w:szCs w:val="24"/>
          <w:lang w:eastAsia="en-US"/>
        </w:rPr>
        <w:t xml:space="preserve"> </w:t>
      </w:r>
      <w:r w:rsidR="0015221D">
        <w:rPr>
          <w:rFonts w:eastAsiaTheme="minorHAnsi"/>
          <w:sz w:val="24"/>
          <w:szCs w:val="24"/>
          <w:lang w:eastAsia="en-US"/>
        </w:rPr>
        <w:t>В состав согласительной комиссии входят члены комиссии уполномоченного органа,</w:t>
      </w:r>
      <w:r w:rsidR="00643FD9">
        <w:rPr>
          <w:rFonts w:eastAsiaTheme="minorHAnsi"/>
          <w:sz w:val="24"/>
          <w:szCs w:val="24"/>
          <w:lang w:eastAsia="en-US"/>
        </w:rPr>
        <w:t xml:space="preserve"> руководитель курирующего отдела</w:t>
      </w:r>
      <w:r w:rsidR="00DF0AB6">
        <w:rPr>
          <w:rFonts w:eastAsiaTheme="minorHAnsi"/>
          <w:sz w:val="24"/>
          <w:szCs w:val="24"/>
          <w:lang w:eastAsia="en-US"/>
        </w:rPr>
        <w:t xml:space="preserve"> (в случае его отсутствия в составе комиссии)</w:t>
      </w:r>
      <w:r w:rsidR="00643FD9">
        <w:rPr>
          <w:rFonts w:eastAsiaTheme="minorHAnsi"/>
          <w:sz w:val="24"/>
          <w:szCs w:val="24"/>
          <w:lang w:eastAsia="en-US"/>
        </w:rPr>
        <w:t>,</w:t>
      </w:r>
      <w:r w:rsidR="00DF0AB6">
        <w:rPr>
          <w:rFonts w:eastAsiaTheme="minorHAnsi"/>
          <w:sz w:val="24"/>
          <w:szCs w:val="24"/>
          <w:lang w:eastAsia="en-US"/>
        </w:rPr>
        <w:t xml:space="preserve"> руководитель либо специалист юридического отдела (в случае его отсутствия в составе комиссии),</w:t>
      </w:r>
      <w:r w:rsidR="0015221D">
        <w:rPr>
          <w:rFonts w:eastAsiaTheme="minorHAnsi"/>
          <w:sz w:val="24"/>
          <w:szCs w:val="24"/>
          <w:lang w:eastAsia="en-US"/>
        </w:rPr>
        <w:t xml:space="preserve"> руководитель заказчика. Возглавляет согласительную комиссию председатель (в случае отсутствия заместитель председателя) комиссии уполномоченного органа.</w:t>
      </w:r>
    </w:p>
    <w:p w:rsidR="00935D1F" w:rsidRDefault="00935D1F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15221D">
        <w:rPr>
          <w:rFonts w:eastAsiaTheme="minorHAnsi"/>
          <w:color w:val="000000" w:themeColor="text1"/>
          <w:sz w:val="24"/>
          <w:szCs w:val="24"/>
          <w:lang w:eastAsia="en-US"/>
        </w:rPr>
        <w:t>3.1</w:t>
      </w:r>
      <w:r w:rsidR="0015221D" w:rsidRPr="0015221D">
        <w:rPr>
          <w:rFonts w:eastAsiaTheme="minorHAnsi"/>
          <w:color w:val="000000" w:themeColor="text1"/>
          <w:sz w:val="24"/>
          <w:szCs w:val="24"/>
          <w:lang w:eastAsia="en-US"/>
        </w:rPr>
        <w:t>3</w:t>
      </w:r>
      <w:r w:rsidRPr="0015221D"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  <w:r w:rsidR="0015221D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Согласительная комиссия рассматривает разногласия по проекту документации о закупке и вырабатывает решение, позволяющее преодолеть данные разногласия. </w:t>
      </w:r>
    </w:p>
    <w:p w:rsidR="0026072D" w:rsidRDefault="0026072D" w:rsidP="00935D1F">
      <w:pPr>
        <w:adjustRightInd w:val="0"/>
        <w:spacing w:line="240" w:lineRule="auto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color w:val="000000" w:themeColor="text1"/>
          <w:sz w:val="24"/>
          <w:szCs w:val="24"/>
          <w:lang w:eastAsia="en-US"/>
        </w:rPr>
        <w:t xml:space="preserve">Решения согласительной комиссии принимаются по каждому вопросу отдельно. Решение считается принятым, если за него проголосовало большинство </w:t>
      </w:r>
      <w:r w:rsidR="006F6A75">
        <w:rPr>
          <w:rFonts w:eastAsiaTheme="minorHAnsi"/>
          <w:color w:val="000000" w:themeColor="text1"/>
          <w:sz w:val="24"/>
          <w:szCs w:val="24"/>
          <w:lang w:eastAsia="en-US"/>
        </w:rPr>
        <w:br/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из присутствующих на заседании. В случае равенства голосов председательствующий на заседании согласительной комиссии имеет право решающего голоса.</w:t>
      </w:r>
    </w:p>
    <w:p w:rsidR="00935D1F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26072D">
        <w:rPr>
          <w:rFonts w:eastAsiaTheme="minorHAnsi"/>
          <w:sz w:val="24"/>
          <w:szCs w:val="24"/>
          <w:lang w:eastAsia="en-US"/>
        </w:rPr>
        <w:t>3.1</w:t>
      </w:r>
      <w:r w:rsidR="0026072D" w:rsidRPr="0026072D">
        <w:rPr>
          <w:rFonts w:eastAsiaTheme="minorHAnsi"/>
          <w:sz w:val="24"/>
          <w:szCs w:val="24"/>
          <w:lang w:eastAsia="en-US"/>
        </w:rPr>
        <w:t>4</w:t>
      </w:r>
      <w:r w:rsidRPr="0026072D">
        <w:rPr>
          <w:rFonts w:eastAsiaTheme="minorHAnsi"/>
          <w:sz w:val="24"/>
          <w:szCs w:val="24"/>
          <w:lang w:eastAsia="en-US"/>
        </w:rPr>
        <w:t xml:space="preserve">.По </w:t>
      </w:r>
      <w:r w:rsidR="00352138">
        <w:rPr>
          <w:rFonts w:eastAsiaTheme="minorHAnsi"/>
          <w:sz w:val="24"/>
          <w:szCs w:val="24"/>
          <w:lang w:eastAsia="en-US"/>
        </w:rPr>
        <w:t>результатам</w:t>
      </w:r>
      <w:r w:rsidRPr="0026072D">
        <w:rPr>
          <w:rFonts w:eastAsiaTheme="minorHAnsi"/>
          <w:sz w:val="24"/>
          <w:szCs w:val="24"/>
          <w:lang w:eastAsia="en-US"/>
        </w:rPr>
        <w:t xml:space="preserve"> работы согласительной комиссии составляется протокол,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26072D">
        <w:rPr>
          <w:rFonts w:eastAsiaTheme="minorHAnsi"/>
          <w:sz w:val="24"/>
          <w:szCs w:val="24"/>
          <w:lang w:eastAsia="en-US"/>
        </w:rPr>
        <w:t>в котором указывается решение согласительной комиссии. Протокол подписывается всеми членами согласительной комиссии, присутствующими на заседании. Член согласительной комиссии,не согласный с решением согласительной комиссии, вправе указать свое особое мнение в протоколе согласительной комиссии.</w:t>
      </w:r>
    </w:p>
    <w:p w:rsidR="0026072D" w:rsidRPr="0026072D" w:rsidRDefault="0026072D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3.15. При необходимости внесения изменений в документацию о закупке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по решению согласительной комиссии, такая документация возвращается заказчику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и проходит согласование и утверждение в соответствии с пунктами 3.2–3.</w:t>
      </w:r>
      <w:r w:rsidR="00635AEE">
        <w:rPr>
          <w:rFonts w:eastAsiaTheme="minorHAnsi"/>
          <w:sz w:val="24"/>
          <w:szCs w:val="24"/>
          <w:lang w:eastAsia="en-US"/>
        </w:rPr>
        <w:t>1</w:t>
      </w:r>
      <w:r w:rsidR="002A284E">
        <w:rPr>
          <w:rFonts w:eastAsiaTheme="minorHAnsi"/>
          <w:sz w:val="24"/>
          <w:szCs w:val="24"/>
          <w:lang w:eastAsia="en-US"/>
        </w:rPr>
        <w:t>1</w:t>
      </w:r>
      <w:r>
        <w:rPr>
          <w:rFonts w:eastAsiaTheme="minorHAnsi"/>
          <w:sz w:val="24"/>
          <w:szCs w:val="24"/>
          <w:lang w:eastAsia="en-US"/>
        </w:rPr>
        <w:t xml:space="preserve"> Регламента.</w:t>
      </w:r>
    </w:p>
    <w:p w:rsidR="00935D1F" w:rsidRPr="0001438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014385">
        <w:rPr>
          <w:rFonts w:eastAsiaTheme="minorHAnsi"/>
          <w:sz w:val="24"/>
          <w:szCs w:val="24"/>
          <w:lang w:eastAsia="en-US"/>
        </w:rPr>
        <w:t>3.1</w:t>
      </w:r>
      <w:r w:rsidR="00014385" w:rsidRPr="00014385">
        <w:rPr>
          <w:rFonts w:eastAsiaTheme="minorHAnsi"/>
          <w:sz w:val="24"/>
          <w:szCs w:val="24"/>
          <w:lang w:eastAsia="en-US"/>
        </w:rPr>
        <w:t>6</w:t>
      </w:r>
      <w:r w:rsidRPr="00014385">
        <w:rPr>
          <w:rFonts w:eastAsiaTheme="minorHAnsi"/>
          <w:sz w:val="24"/>
          <w:szCs w:val="24"/>
          <w:lang w:eastAsia="en-US"/>
        </w:rPr>
        <w:t xml:space="preserve">. Особенности проведения уполномоченным органом совместных </w:t>
      </w:r>
      <w:r w:rsidR="00014385">
        <w:rPr>
          <w:rFonts w:eastAsiaTheme="minorHAnsi"/>
          <w:sz w:val="24"/>
          <w:szCs w:val="24"/>
          <w:lang w:eastAsia="en-US"/>
        </w:rPr>
        <w:t xml:space="preserve">конкурсов </w:t>
      </w:r>
      <w:r w:rsidR="00014385">
        <w:rPr>
          <w:rFonts w:eastAsiaTheme="minorHAnsi"/>
          <w:sz w:val="24"/>
          <w:szCs w:val="24"/>
          <w:lang w:eastAsia="en-US"/>
        </w:rPr>
        <w:lastRenderedPageBreak/>
        <w:t>или совместных аукционов</w:t>
      </w:r>
      <w:r w:rsidRPr="00014385">
        <w:rPr>
          <w:rFonts w:eastAsiaTheme="minorHAnsi"/>
          <w:sz w:val="24"/>
          <w:szCs w:val="24"/>
          <w:lang w:eastAsia="en-US"/>
        </w:rPr>
        <w:t>:</w:t>
      </w:r>
    </w:p>
    <w:p w:rsidR="00935D1F" w:rsidRPr="0001438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014385">
        <w:rPr>
          <w:rFonts w:eastAsiaTheme="minorHAnsi"/>
          <w:sz w:val="24"/>
          <w:szCs w:val="24"/>
          <w:lang w:eastAsia="en-US"/>
        </w:rPr>
        <w:t>3.</w:t>
      </w:r>
      <w:r w:rsidR="00014385" w:rsidRPr="00014385">
        <w:rPr>
          <w:rFonts w:eastAsiaTheme="minorHAnsi"/>
          <w:sz w:val="24"/>
          <w:szCs w:val="24"/>
          <w:lang w:eastAsia="en-US"/>
        </w:rPr>
        <w:t>16</w:t>
      </w:r>
      <w:r w:rsidRPr="00014385">
        <w:rPr>
          <w:rFonts w:eastAsiaTheme="minorHAnsi"/>
          <w:sz w:val="24"/>
          <w:szCs w:val="24"/>
          <w:lang w:eastAsia="en-US"/>
        </w:rPr>
        <w:t>.1. Совместные конкурсы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Pr="00014385">
        <w:rPr>
          <w:rFonts w:eastAsiaTheme="minorHAnsi"/>
          <w:sz w:val="24"/>
          <w:szCs w:val="24"/>
          <w:lang w:eastAsia="en-US"/>
        </w:rPr>
        <w:t>или совместные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Pr="00014385">
        <w:rPr>
          <w:rFonts w:eastAsiaTheme="minorHAnsi"/>
          <w:sz w:val="24"/>
          <w:szCs w:val="24"/>
          <w:lang w:eastAsia="en-US"/>
        </w:rPr>
        <w:t xml:space="preserve">аукционы проводятся </w:t>
      </w:r>
      <w:r w:rsidR="00537850">
        <w:rPr>
          <w:rFonts w:eastAsiaTheme="minorHAnsi"/>
          <w:sz w:val="24"/>
          <w:szCs w:val="24"/>
          <w:lang w:eastAsia="en-US"/>
        </w:rPr>
        <w:br/>
      </w:r>
      <w:r w:rsidRPr="00014385">
        <w:rPr>
          <w:rFonts w:eastAsiaTheme="minorHAnsi"/>
          <w:sz w:val="24"/>
          <w:szCs w:val="24"/>
          <w:lang w:eastAsia="en-US"/>
        </w:rPr>
        <w:t xml:space="preserve">по инициативе заказчиков в случаях и порядке, предусмотренных </w:t>
      </w:r>
      <w:r w:rsidR="00014385">
        <w:rPr>
          <w:rFonts w:eastAsiaTheme="minorHAnsi"/>
          <w:sz w:val="24"/>
          <w:szCs w:val="24"/>
          <w:lang w:eastAsia="en-US"/>
        </w:rPr>
        <w:t>Федеральным з</w:t>
      </w:r>
      <w:r w:rsidRPr="00014385">
        <w:rPr>
          <w:rFonts w:eastAsiaTheme="minorHAnsi"/>
          <w:sz w:val="24"/>
          <w:szCs w:val="24"/>
          <w:lang w:eastAsia="en-US"/>
        </w:rPr>
        <w:t xml:space="preserve">аконом, </w:t>
      </w:r>
      <w:r w:rsidR="00014385">
        <w:rPr>
          <w:rFonts w:eastAsiaTheme="minorHAnsi"/>
          <w:sz w:val="24"/>
          <w:szCs w:val="24"/>
          <w:lang w:eastAsia="en-US"/>
        </w:rPr>
        <w:t>нормативными правовыми актами</w:t>
      </w:r>
      <w:r w:rsidRPr="00014385">
        <w:rPr>
          <w:rFonts w:eastAsiaTheme="minorHAnsi"/>
          <w:sz w:val="24"/>
          <w:szCs w:val="24"/>
          <w:lang w:eastAsia="en-US"/>
        </w:rPr>
        <w:t xml:space="preserve"> Правительств</w:t>
      </w:r>
      <w:r w:rsidR="00014385">
        <w:rPr>
          <w:rFonts w:eastAsiaTheme="minorHAnsi"/>
          <w:sz w:val="24"/>
          <w:szCs w:val="24"/>
          <w:lang w:eastAsia="en-US"/>
        </w:rPr>
        <w:t>а</w:t>
      </w:r>
      <w:r w:rsidRPr="00014385">
        <w:rPr>
          <w:rFonts w:eastAsiaTheme="minorHAnsi"/>
          <w:sz w:val="24"/>
          <w:szCs w:val="24"/>
          <w:lang w:eastAsia="en-US"/>
        </w:rPr>
        <w:t xml:space="preserve"> Российской Федерации.</w:t>
      </w:r>
    </w:p>
    <w:p w:rsidR="00935D1F" w:rsidRPr="0001438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014385">
        <w:rPr>
          <w:rFonts w:eastAsiaTheme="minorHAnsi"/>
          <w:sz w:val="24"/>
          <w:szCs w:val="24"/>
          <w:lang w:eastAsia="en-US"/>
        </w:rPr>
        <w:t>3.</w:t>
      </w:r>
      <w:r w:rsidR="00014385" w:rsidRPr="00014385">
        <w:rPr>
          <w:rFonts w:eastAsiaTheme="minorHAnsi"/>
          <w:sz w:val="24"/>
          <w:szCs w:val="24"/>
          <w:lang w:eastAsia="en-US"/>
        </w:rPr>
        <w:t>16.</w:t>
      </w:r>
      <w:r w:rsidRPr="00014385">
        <w:rPr>
          <w:rFonts w:eastAsiaTheme="minorHAnsi"/>
          <w:sz w:val="24"/>
          <w:szCs w:val="24"/>
          <w:lang w:eastAsia="en-US"/>
        </w:rPr>
        <w:t>2. Права, обязанности и ответственность заказчиков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Pr="00014385">
        <w:rPr>
          <w:rFonts w:eastAsiaTheme="minorHAnsi"/>
          <w:sz w:val="24"/>
          <w:szCs w:val="24"/>
          <w:lang w:eastAsia="en-US"/>
        </w:rPr>
        <w:t>Санкт-Петербурга, участвующих в совместных конкурсах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Pr="00014385">
        <w:rPr>
          <w:rFonts w:eastAsiaTheme="minorHAnsi"/>
          <w:sz w:val="24"/>
          <w:szCs w:val="24"/>
          <w:lang w:eastAsia="en-US"/>
        </w:rPr>
        <w:t>или совместных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Pr="00014385">
        <w:rPr>
          <w:rFonts w:eastAsiaTheme="minorHAnsi"/>
          <w:sz w:val="24"/>
          <w:szCs w:val="24"/>
          <w:lang w:eastAsia="en-US"/>
        </w:rPr>
        <w:t xml:space="preserve">аукционах, устанавливается соглашением сторон, заключенным в соответствии с Гражданским кодексом Российской Федерации и </w:t>
      </w:r>
      <w:r w:rsidR="00014385" w:rsidRPr="00014385">
        <w:rPr>
          <w:rFonts w:eastAsiaTheme="minorHAnsi"/>
          <w:sz w:val="24"/>
          <w:szCs w:val="24"/>
          <w:lang w:eastAsia="en-US"/>
        </w:rPr>
        <w:t>Федеральным з</w:t>
      </w:r>
      <w:r w:rsidRPr="00014385">
        <w:rPr>
          <w:rFonts w:eastAsiaTheme="minorHAnsi"/>
          <w:sz w:val="24"/>
          <w:szCs w:val="24"/>
          <w:lang w:eastAsia="en-US"/>
        </w:rPr>
        <w:t>аконом.</w:t>
      </w:r>
    </w:p>
    <w:p w:rsidR="00935D1F" w:rsidRPr="00014385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014385">
        <w:rPr>
          <w:rFonts w:eastAsiaTheme="minorHAnsi"/>
          <w:sz w:val="24"/>
          <w:szCs w:val="24"/>
          <w:lang w:eastAsia="en-US"/>
        </w:rPr>
        <w:t>3.</w:t>
      </w:r>
      <w:r w:rsidR="00014385">
        <w:rPr>
          <w:rFonts w:eastAsiaTheme="minorHAnsi"/>
          <w:sz w:val="24"/>
          <w:szCs w:val="24"/>
          <w:lang w:eastAsia="en-US"/>
        </w:rPr>
        <w:t>16</w:t>
      </w:r>
      <w:r w:rsidRPr="00014385">
        <w:rPr>
          <w:rFonts w:eastAsiaTheme="minorHAnsi"/>
          <w:sz w:val="24"/>
          <w:szCs w:val="24"/>
          <w:lang w:eastAsia="en-US"/>
        </w:rPr>
        <w:t>.3. Проект документации о закупке при проведении совместных конкурсовили совместных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Pr="00014385">
        <w:rPr>
          <w:rFonts w:eastAsiaTheme="minorHAnsi"/>
          <w:sz w:val="24"/>
          <w:szCs w:val="24"/>
          <w:lang w:eastAsia="en-US"/>
        </w:rPr>
        <w:t xml:space="preserve">аукционов </w:t>
      </w:r>
      <w:r w:rsidR="00352138">
        <w:rPr>
          <w:rFonts w:eastAsiaTheme="minorHAnsi"/>
          <w:sz w:val="24"/>
          <w:szCs w:val="24"/>
          <w:lang w:eastAsia="en-US"/>
        </w:rPr>
        <w:t xml:space="preserve">представляется в </w:t>
      </w:r>
      <w:r w:rsidRPr="00014385">
        <w:rPr>
          <w:rFonts w:eastAsiaTheme="minorHAnsi"/>
          <w:sz w:val="24"/>
          <w:szCs w:val="24"/>
          <w:lang w:eastAsia="en-US"/>
        </w:rPr>
        <w:t>уполномоченны</w:t>
      </w:r>
      <w:r w:rsidR="00352138">
        <w:rPr>
          <w:rFonts w:eastAsiaTheme="minorHAnsi"/>
          <w:sz w:val="24"/>
          <w:szCs w:val="24"/>
          <w:lang w:eastAsia="en-US"/>
        </w:rPr>
        <w:t>й</w:t>
      </w:r>
      <w:r w:rsidRPr="00014385">
        <w:rPr>
          <w:rFonts w:eastAsiaTheme="minorHAnsi"/>
          <w:sz w:val="24"/>
          <w:szCs w:val="24"/>
          <w:lang w:eastAsia="en-US"/>
        </w:rPr>
        <w:t xml:space="preserve"> орган</w:t>
      </w:r>
      <w:r w:rsidR="00352138">
        <w:rPr>
          <w:rFonts w:eastAsiaTheme="minorHAnsi"/>
          <w:sz w:val="24"/>
          <w:szCs w:val="24"/>
          <w:lang w:eastAsia="en-US"/>
        </w:rPr>
        <w:t xml:space="preserve"> заказчиком – организатором закупки.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="00352138">
        <w:rPr>
          <w:rFonts w:eastAsiaTheme="minorHAnsi"/>
          <w:sz w:val="24"/>
          <w:szCs w:val="24"/>
          <w:lang w:eastAsia="en-US"/>
        </w:rPr>
        <w:t>П</w:t>
      </w:r>
      <w:r w:rsidRPr="00014385">
        <w:rPr>
          <w:rFonts w:eastAsiaTheme="minorHAnsi"/>
          <w:sz w:val="24"/>
          <w:szCs w:val="24"/>
          <w:lang w:eastAsia="en-US"/>
        </w:rPr>
        <w:t xml:space="preserve">осле проведения </w:t>
      </w:r>
      <w:r w:rsidR="00352138">
        <w:rPr>
          <w:rFonts w:eastAsiaTheme="minorHAnsi"/>
          <w:sz w:val="24"/>
          <w:szCs w:val="24"/>
          <w:lang w:eastAsia="en-US"/>
        </w:rPr>
        <w:t xml:space="preserve">согласования и проверки в соответствии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352138">
        <w:rPr>
          <w:rFonts w:eastAsiaTheme="minorHAnsi"/>
          <w:sz w:val="24"/>
          <w:szCs w:val="24"/>
          <w:lang w:eastAsia="en-US"/>
        </w:rPr>
        <w:t>с пунктами 3.2 – 3.</w:t>
      </w:r>
      <w:r w:rsidR="001E1E9B">
        <w:rPr>
          <w:rFonts w:eastAsiaTheme="minorHAnsi"/>
          <w:sz w:val="24"/>
          <w:szCs w:val="24"/>
          <w:lang w:eastAsia="en-US"/>
        </w:rPr>
        <w:t>1</w:t>
      </w:r>
      <w:r w:rsidR="002A284E">
        <w:rPr>
          <w:rFonts w:eastAsiaTheme="minorHAnsi"/>
          <w:sz w:val="24"/>
          <w:szCs w:val="24"/>
          <w:lang w:eastAsia="en-US"/>
        </w:rPr>
        <w:t>1</w:t>
      </w:r>
      <w:r w:rsidR="00352138">
        <w:rPr>
          <w:rFonts w:eastAsiaTheme="minorHAnsi"/>
          <w:sz w:val="24"/>
          <w:szCs w:val="24"/>
          <w:lang w:eastAsia="en-US"/>
        </w:rPr>
        <w:t xml:space="preserve"> Регламента </w:t>
      </w:r>
      <w:r w:rsidRPr="00014385">
        <w:rPr>
          <w:rFonts w:eastAsiaTheme="minorHAnsi"/>
          <w:sz w:val="24"/>
          <w:szCs w:val="24"/>
          <w:lang w:eastAsia="en-US"/>
        </w:rPr>
        <w:t>пакет документации о закупке</w:t>
      </w:r>
      <w:r w:rsidR="00352138">
        <w:rPr>
          <w:rFonts w:eastAsiaTheme="minorHAnsi"/>
          <w:sz w:val="24"/>
          <w:szCs w:val="24"/>
          <w:lang w:eastAsia="en-US"/>
        </w:rPr>
        <w:t xml:space="preserve"> возвращается</w:t>
      </w:r>
      <w:r w:rsidRPr="00014385">
        <w:rPr>
          <w:rFonts w:eastAsiaTheme="minorHAnsi"/>
          <w:sz w:val="24"/>
          <w:szCs w:val="24"/>
          <w:lang w:eastAsia="en-US"/>
        </w:rPr>
        <w:t xml:space="preserve"> заказчику</w:t>
      </w:r>
      <w:r w:rsidR="00352138">
        <w:rPr>
          <w:rFonts w:eastAsiaTheme="minorHAnsi"/>
          <w:sz w:val="24"/>
          <w:szCs w:val="24"/>
          <w:lang w:eastAsia="en-US"/>
        </w:rPr>
        <w:t xml:space="preserve"> – организатору закупки для утверждения в установленном порядке.</w:t>
      </w:r>
    </w:p>
    <w:p w:rsidR="00935D1F" w:rsidRPr="00935D1F" w:rsidRDefault="00935D1F" w:rsidP="00935D1F">
      <w:pPr>
        <w:adjustRightInd w:val="0"/>
        <w:rPr>
          <w:rFonts w:eastAsiaTheme="minorHAnsi"/>
          <w:b/>
          <w:bCs/>
          <w:lang w:eastAsia="en-US"/>
        </w:rPr>
      </w:pPr>
    </w:p>
    <w:p w:rsidR="00935D1F" w:rsidRDefault="00935D1F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352138">
        <w:rPr>
          <w:rFonts w:eastAsiaTheme="minorHAnsi"/>
          <w:b/>
          <w:bCs/>
          <w:sz w:val="24"/>
          <w:szCs w:val="24"/>
          <w:lang w:eastAsia="en-US"/>
        </w:rPr>
        <w:t>Раздел 4. Порядок организации работы уполномоченного</w:t>
      </w:r>
      <w:r w:rsidR="00537850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t xml:space="preserve">органа </w:t>
      </w:r>
      <w:r w:rsidR="00537850">
        <w:rPr>
          <w:rFonts w:eastAsiaTheme="minorHAnsi"/>
          <w:b/>
          <w:bCs/>
          <w:sz w:val="24"/>
          <w:szCs w:val="24"/>
          <w:lang w:eastAsia="en-US"/>
        </w:rPr>
        <w:br/>
      </w:r>
      <w:r w:rsidRPr="00352138">
        <w:rPr>
          <w:rFonts w:eastAsiaTheme="minorHAnsi"/>
          <w:b/>
          <w:bCs/>
          <w:sz w:val="24"/>
          <w:szCs w:val="24"/>
          <w:lang w:eastAsia="en-US"/>
        </w:rPr>
        <w:t>при проведении процедуры определения</w:t>
      </w:r>
      <w:r w:rsidR="00537850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t xml:space="preserve">поставщика </w:t>
      </w:r>
      <w:r w:rsidRPr="00352138">
        <w:rPr>
          <w:rFonts w:eastAsiaTheme="minorHAnsi"/>
          <w:b/>
          <w:bCs/>
          <w:sz w:val="24"/>
          <w:szCs w:val="24"/>
          <w:lang w:eastAsia="en-US"/>
        </w:rPr>
        <w:br/>
        <w:t>(подрядчика, исполнителя)</w:t>
      </w:r>
    </w:p>
    <w:p w:rsidR="00F45623" w:rsidRPr="00352138" w:rsidRDefault="00F45623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935D1F" w:rsidRPr="003C2A5B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 xml:space="preserve">4.1. Процедура определения поставщика (подрядчика, исполнителя) начинается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3C2A5B">
        <w:rPr>
          <w:rFonts w:eastAsiaTheme="minorHAnsi"/>
          <w:sz w:val="24"/>
          <w:szCs w:val="24"/>
          <w:lang w:eastAsia="en-US"/>
        </w:rPr>
        <w:t>с размещения</w:t>
      </w:r>
      <w:r w:rsidR="003C2A5B">
        <w:rPr>
          <w:rFonts w:eastAsiaTheme="minorHAnsi"/>
          <w:sz w:val="24"/>
          <w:szCs w:val="24"/>
          <w:lang w:eastAsia="en-US"/>
        </w:rPr>
        <w:t xml:space="preserve"> в </w:t>
      </w:r>
      <w:r w:rsidR="00BF4FC1">
        <w:rPr>
          <w:rFonts w:eastAsiaTheme="minorHAnsi"/>
          <w:sz w:val="24"/>
          <w:szCs w:val="24"/>
          <w:lang w:eastAsia="en-US"/>
        </w:rPr>
        <w:t>ЕИС</w:t>
      </w:r>
      <w:r w:rsidRPr="003C2A5B">
        <w:rPr>
          <w:rFonts w:eastAsiaTheme="minorHAnsi"/>
          <w:sz w:val="24"/>
          <w:szCs w:val="24"/>
          <w:lang w:eastAsia="en-US"/>
        </w:rPr>
        <w:t xml:space="preserve"> извещения об осуществлении закупки либо в установленных </w:t>
      </w:r>
      <w:r w:rsidR="003C2A5B">
        <w:rPr>
          <w:rFonts w:eastAsiaTheme="minorHAnsi"/>
          <w:sz w:val="24"/>
          <w:szCs w:val="24"/>
          <w:lang w:eastAsia="en-US"/>
        </w:rPr>
        <w:t>Федеральным з</w:t>
      </w:r>
      <w:r w:rsidRPr="003C2A5B">
        <w:rPr>
          <w:rFonts w:eastAsiaTheme="minorHAnsi"/>
          <w:sz w:val="24"/>
          <w:szCs w:val="24"/>
          <w:lang w:eastAsia="en-US"/>
        </w:rPr>
        <w:t xml:space="preserve">аконом случаях с направления приглашения принять участие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3C2A5B">
        <w:rPr>
          <w:rFonts w:eastAsiaTheme="minorHAnsi"/>
          <w:sz w:val="24"/>
          <w:szCs w:val="24"/>
          <w:lang w:eastAsia="en-US"/>
        </w:rPr>
        <w:t>в определении поставщика (подрядчика, исполнителя)</w:t>
      </w:r>
      <w:r w:rsidR="003C2A5B">
        <w:rPr>
          <w:rFonts w:eastAsiaTheme="minorHAnsi"/>
          <w:sz w:val="24"/>
          <w:szCs w:val="24"/>
          <w:lang w:eastAsia="en-US"/>
        </w:rPr>
        <w:t xml:space="preserve"> закрытыми способами</w:t>
      </w:r>
      <w:r w:rsidRPr="003C2A5B">
        <w:rPr>
          <w:rFonts w:eastAsiaTheme="minorHAnsi"/>
          <w:sz w:val="24"/>
          <w:szCs w:val="24"/>
          <w:lang w:eastAsia="en-US"/>
        </w:rPr>
        <w:t>.</w:t>
      </w:r>
    </w:p>
    <w:p w:rsidR="00935D1F" w:rsidRPr="003C2A5B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 xml:space="preserve">4.2. </w:t>
      </w:r>
      <w:r w:rsidR="000D56BE">
        <w:rPr>
          <w:rFonts w:eastAsiaTheme="minorHAnsi"/>
          <w:sz w:val="24"/>
          <w:szCs w:val="24"/>
          <w:lang w:eastAsia="en-US"/>
        </w:rPr>
        <w:t>Отдел закупок размещает в ЕИС посредством АИС ГЗ и</w:t>
      </w:r>
      <w:r w:rsidRPr="003C2A5B">
        <w:rPr>
          <w:rFonts w:eastAsiaTheme="minorHAnsi"/>
          <w:sz w:val="24"/>
          <w:szCs w:val="24"/>
          <w:lang w:eastAsia="en-US"/>
        </w:rPr>
        <w:t xml:space="preserve">звещение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3C2A5B">
        <w:rPr>
          <w:rFonts w:eastAsiaTheme="minorHAnsi"/>
          <w:sz w:val="24"/>
          <w:szCs w:val="24"/>
          <w:lang w:eastAsia="en-US"/>
        </w:rPr>
        <w:t xml:space="preserve">об осуществлении закупки </w:t>
      </w:r>
      <w:r w:rsidR="003C2A5B" w:rsidRPr="003C2A5B">
        <w:rPr>
          <w:rFonts w:eastAsiaTheme="minorHAnsi"/>
          <w:sz w:val="24"/>
          <w:szCs w:val="24"/>
          <w:lang w:eastAsia="en-US"/>
        </w:rPr>
        <w:t>в порядке и</w:t>
      </w:r>
      <w:r w:rsidRPr="003C2A5B">
        <w:rPr>
          <w:rFonts w:eastAsiaTheme="minorHAnsi"/>
          <w:sz w:val="24"/>
          <w:szCs w:val="24"/>
          <w:lang w:eastAsia="en-US"/>
        </w:rPr>
        <w:t xml:space="preserve"> сроки, установленные </w:t>
      </w:r>
      <w:r w:rsidR="003C2A5B" w:rsidRPr="003C2A5B">
        <w:rPr>
          <w:rFonts w:eastAsiaTheme="minorHAnsi"/>
          <w:sz w:val="24"/>
          <w:szCs w:val="24"/>
          <w:lang w:eastAsia="en-US"/>
        </w:rPr>
        <w:t>Федеральным за</w:t>
      </w:r>
      <w:r w:rsidRPr="003C2A5B">
        <w:rPr>
          <w:rFonts w:eastAsiaTheme="minorHAnsi"/>
          <w:sz w:val="24"/>
          <w:szCs w:val="24"/>
          <w:lang w:eastAsia="en-US"/>
        </w:rPr>
        <w:t>коном.</w:t>
      </w:r>
    </w:p>
    <w:p w:rsidR="00935D1F" w:rsidRDefault="00935D1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3C2A5B">
        <w:rPr>
          <w:rFonts w:eastAsiaTheme="minorHAnsi"/>
          <w:sz w:val="24"/>
          <w:szCs w:val="24"/>
          <w:lang w:eastAsia="en-US"/>
        </w:rPr>
        <w:t>Одновременно с извещени</w:t>
      </w:r>
      <w:r w:rsidR="003C2A5B">
        <w:rPr>
          <w:rFonts w:eastAsiaTheme="minorHAnsi"/>
          <w:sz w:val="24"/>
          <w:szCs w:val="24"/>
          <w:lang w:eastAsia="en-US"/>
        </w:rPr>
        <w:t>ем</w:t>
      </w:r>
      <w:r w:rsidRPr="003C2A5B">
        <w:rPr>
          <w:rFonts w:eastAsiaTheme="minorHAnsi"/>
          <w:sz w:val="24"/>
          <w:szCs w:val="24"/>
          <w:lang w:eastAsia="en-US"/>
        </w:rPr>
        <w:t xml:space="preserve"> об осуществлении закупки размещает</w:t>
      </w:r>
      <w:r w:rsidR="003C2A5B">
        <w:rPr>
          <w:rFonts w:eastAsiaTheme="minorHAnsi"/>
          <w:sz w:val="24"/>
          <w:szCs w:val="24"/>
          <w:lang w:eastAsia="en-US"/>
        </w:rPr>
        <w:t>ся</w:t>
      </w:r>
      <w:r w:rsidRPr="003C2A5B">
        <w:rPr>
          <w:rFonts w:eastAsiaTheme="minorHAnsi"/>
          <w:sz w:val="24"/>
          <w:szCs w:val="24"/>
          <w:lang w:eastAsia="en-US"/>
        </w:rPr>
        <w:t xml:space="preserve">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Pr="003C2A5B">
        <w:rPr>
          <w:rFonts w:eastAsiaTheme="minorHAnsi"/>
          <w:sz w:val="24"/>
          <w:szCs w:val="24"/>
          <w:lang w:eastAsia="en-US"/>
        </w:rPr>
        <w:t xml:space="preserve">в </w:t>
      </w:r>
      <w:r w:rsidR="00635AEE">
        <w:rPr>
          <w:rFonts w:eastAsiaTheme="minorHAnsi"/>
          <w:sz w:val="24"/>
          <w:szCs w:val="24"/>
          <w:lang w:eastAsia="en-US"/>
        </w:rPr>
        <w:t>ЕИС</w:t>
      </w:r>
      <w:r w:rsidRPr="003C2A5B">
        <w:rPr>
          <w:rFonts w:eastAsiaTheme="minorHAnsi"/>
          <w:sz w:val="24"/>
          <w:szCs w:val="24"/>
          <w:lang w:eastAsia="en-US"/>
        </w:rPr>
        <w:t xml:space="preserve"> документаци</w:t>
      </w:r>
      <w:r w:rsidR="003C2A5B">
        <w:rPr>
          <w:rFonts w:eastAsiaTheme="minorHAnsi"/>
          <w:sz w:val="24"/>
          <w:szCs w:val="24"/>
          <w:lang w:eastAsia="en-US"/>
        </w:rPr>
        <w:t>я</w:t>
      </w:r>
      <w:r w:rsidRPr="003C2A5B">
        <w:rPr>
          <w:rFonts w:eastAsiaTheme="minorHAnsi"/>
          <w:sz w:val="24"/>
          <w:szCs w:val="24"/>
          <w:lang w:eastAsia="en-US"/>
        </w:rPr>
        <w:t xml:space="preserve"> о закупке.</w:t>
      </w:r>
    </w:p>
    <w:p w:rsidR="00BF4FC1" w:rsidRDefault="00A5798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4.3. При необходимости заказчик </w:t>
      </w:r>
      <w:r w:rsidR="00BF4FC1">
        <w:rPr>
          <w:rFonts w:eastAsiaTheme="minorHAnsi"/>
          <w:sz w:val="24"/>
          <w:szCs w:val="24"/>
          <w:lang w:eastAsia="en-US"/>
        </w:rPr>
        <w:t>осуществляет подготовку:</w:t>
      </w:r>
    </w:p>
    <w:p w:rsidR="00BF4FC1" w:rsidRDefault="00BF4FC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разъяснений</w:t>
      </w:r>
      <w:r w:rsidR="000D55DA">
        <w:rPr>
          <w:rFonts w:eastAsiaTheme="minorHAnsi"/>
          <w:sz w:val="24"/>
          <w:szCs w:val="24"/>
          <w:lang w:eastAsia="en-US"/>
        </w:rPr>
        <w:t xml:space="preserve"> положений документации о закупкепо</w:t>
      </w:r>
      <w:r>
        <w:rPr>
          <w:rFonts w:eastAsiaTheme="minorHAnsi"/>
          <w:sz w:val="24"/>
          <w:szCs w:val="24"/>
          <w:lang w:eastAsia="en-US"/>
        </w:rPr>
        <w:t xml:space="preserve"> запросам участников закупки в сроки, установленные Федеральным законом;</w:t>
      </w:r>
    </w:p>
    <w:p w:rsidR="00F45623" w:rsidRDefault="00BF4FC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изменений в документацию о закупке в сроки, установленные Федеральным законом, согла</w:t>
      </w:r>
      <w:r w:rsidR="00F45623">
        <w:rPr>
          <w:rFonts w:eastAsiaTheme="minorHAnsi"/>
          <w:sz w:val="24"/>
          <w:szCs w:val="24"/>
          <w:lang w:eastAsia="en-US"/>
        </w:rPr>
        <w:t>совывает такие изменения в соответствии с пунктами 3.2-3.</w:t>
      </w:r>
      <w:r w:rsidR="00635AEE">
        <w:rPr>
          <w:rFonts w:eastAsiaTheme="minorHAnsi"/>
          <w:sz w:val="24"/>
          <w:szCs w:val="24"/>
          <w:lang w:eastAsia="en-US"/>
        </w:rPr>
        <w:t>1</w:t>
      </w:r>
      <w:r w:rsidR="003E69B8">
        <w:rPr>
          <w:rFonts w:eastAsiaTheme="minorHAnsi"/>
          <w:sz w:val="24"/>
          <w:szCs w:val="24"/>
          <w:lang w:eastAsia="en-US"/>
        </w:rPr>
        <w:t>1</w:t>
      </w:r>
      <w:r w:rsidR="00F45623">
        <w:rPr>
          <w:rFonts w:eastAsiaTheme="minorHAnsi"/>
          <w:sz w:val="24"/>
          <w:szCs w:val="24"/>
          <w:lang w:eastAsia="en-US"/>
        </w:rPr>
        <w:t xml:space="preserve"> Регламента</w:t>
      </w:r>
      <w:r w:rsidR="00F64156">
        <w:rPr>
          <w:rFonts w:eastAsiaTheme="minorHAnsi"/>
          <w:sz w:val="24"/>
          <w:szCs w:val="24"/>
          <w:lang w:eastAsia="en-US"/>
        </w:rPr>
        <w:t xml:space="preserve"> и направляет в отдел закупок;</w:t>
      </w:r>
    </w:p>
    <w:p w:rsidR="00F64156" w:rsidRDefault="00F64156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обоснования отказа от проведения закупки в сроки, установленные Федеральным законом. </w:t>
      </w:r>
    </w:p>
    <w:p w:rsidR="006929FC" w:rsidRDefault="00911564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</w:t>
      </w:r>
      <w:r w:rsidR="008D1EC2">
        <w:rPr>
          <w:rFonts w:eastAsiaTheme="minorHAnsi"/>
          <w:sz w:val="24"/>
          <w:szCs w:val="24"/>
          <w:lang w:eastAsia="en-US"/>
        </w:rPr>
        <w:t>4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="00D471A2">
        <w:rPr>
          <w:rFonts w:eastAsiaTheme="minorHAnsi"/>
          <w:sz w:val="24"/>
          <w:szCs w:val="24"/>
          <w:lang w:eastAsia="en-US"/>
        </w:rPr>
        <w:t xml:space="preserve">Определение поставщика (подрядчика, исполнителя) считается отмененным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D471A2">
        <w:rPr>
          <w:rFonts w:eastAsiaTheme="minorHAnsi"/>
          <w:sz w:val="24"/>
          <w:szCs w:val="24"/>
          <w:lang w:eastAsia="en-US"/>
        </w:rPr>
        <w:t>с момента размещения уполномоченным органом в ЕИС извещения об его отмене.</w:t>
      </w:r>
    </w:p>
    <w:p w:rsidR="008D1EC2" w:rsidRDefault="008D1EC2" w:rsidP="008D1EC2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4.5. Заказчик, направивший в уполномоченный орган решение об отмене закупки, после отмены определения поставщика (подрядчика, исполнителя) вносит соответствующие изменения в план-график в сроки, установленные Федеральным законом.</w:t>
      </w:r>
    </w:p>
    <w:p w:rsidR="0041141A" w:rsidRDefault="0041141A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4.6. Комиссия осуществляет определение поставщика</w:t>
      </w:r>
      <w:r w:rsidR="000027C3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0D55DA">
        <w:rPr>
          <w:rFonts w:eastAsiaTheme="minorHAnsi"/>
          <w:sz w:val="24"/>
          <w:szCs w:val="24"/>
          <w:lang w:eastAsia="en-US"/>
        </w:rPr>
        <w:t xml:space="preserve"> в соответствии с планами-графиками, размещенными заказчиками в ЕИС,</w:t>
      </w:r>
      <w:r>
        <w:rPr>
          <w:rFonts w:eastAsiaTheme="minorHAnsi"/>
          <w:sz w:val="24"/>
          <w:szCs w:val="24"/>
          <w:lang w:eastAsia="en-US"/>
        </w:rPr>
        <w:t xml:space="preserve"> путем проведения электронных процедур</w:t>
      </w:r>
      <w:r w:rsidR="000027C3">
        <w:rPr>
          <w:rFonts w:eastAsiaTheme="minorHAnsi"/>
          <w:sz w:val="24"/>
          <w:szCs w:val="24"/>
          <w:lang w:eastAsia="en-US"/>
        </w:rPr>
        <w:t xml:space="preserve"> определения поставщика</w:t>
      </w:r>
      <w:r w:rsidR="00C348BB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0027C3">
        <w:rPr>
          <w:rFonts w:eastAsiaTheme="minorHAnsi"/>
          <w:sz w:val="24"/>
          <w:szCs w:val="24"/>
          <w:lang w:eastAsia="en-US"/>
        </w:rPr>
        <w:t xml:space="preserve"> в порядке, определенн</w:t>
      </w:r>
      <w:r w:rsidR="000D55DA">
        <w:rPr>
          <w:rFonts w:eastAsiaTheme="minorHAnsi"/>
          <w:sz w:val="24"/>
          <w:szCs w:val="24"/>
          <w:lang w:eastAsia="en-US"/>
        </w:rPr>
        <w:t>ом</w:t>
      </w:r>
      <w:r w:rsidR="000027C3">
        <w:rPr>
          <w:rFonts w:eastAsiaTheme="minorHAnsi"/>
          <w:sz w:val="24"/>
          <w:szCs w:val="24"/>
          <w:lang w:eastAsia="en-US"/>
        </w:rPr>
        <w:t xml:space="preserve"> Федеральным законом</w:t>
      </w:r>
      <w:r w:rsidR="00513106">
        <w:rPr>
          <w:rFonts w:eastAsiaTheme="minorHAnsi"/>
          <w:sz w:val="24"/>
          <w:szCs w:val="24"/>
          <w:lang w:eastAsia="en-US"/>
        </w:rPr>
        <w:t xml:space="preserve"> и Положением о работе комиссии.</w:t>
      </w:r>
    </w:p>
    <w:p w:rsidR="00C348BB" w:rsidRDefault="008D1EC2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4.7. Для принятия комиссией обоснованного решения при проведении процедуры определения поставщика</w:t>
      </w:r>
      <w:r w:rsidR="00485B01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 w:rsidR="00C348BB">
        <w:rPr>
          <w:rFonts w:eastAsiaTheme="minorHAnsi"/>
          <w:sz w:val="24"/>
          <w:szCs w:val="24"/>
          <w:lang w:eastAsia="en-US"/>
        </w:rPr>
        <w:t>осуществляется предварительная экспертная проверка первых и вторых частей заявок участников закупок, для чего создается экспертная группа.</w:t>
      </w:r>
    </w:p>
    <w:p w:rsidR="008D1EC2" w:rsidRDefault="00C348B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Экспертные группы создаются отдельно для каждой процедуры определения </w:t>
      </w:r>
      <w:r>
        <w:rPr>
          <w:rFonts w:eastAsiaTheme="minorHAnsi"/>
          <w:sz w:val="24"/>
          <w:szCs w:val="24"/>
          <w:lang w:eastAsia="en-US"/>
        </w:rPr>
        <w:lastRenderedPageBreak/>
        <w:t>поставщика (подрядчика, исполнителя) и являются ответственными перед комиссией.</w:t>
      </w:r>
    </w:p>
    <w:p w:rsidR="00C348BB" w:rsidRDefault="00C348B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Численность экспертной группы составляет не менее 3-х человек. В состав экспертной группы в обязательном порядке включается руководитель заказчика (или лицо, его замещающее), специалист (специалисты) заказчика, руководитель курирующего отдела (или лицо, его замещающее).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состав экспертной группы включаются лица, обладающие специальными знаниями, относящимися к объекту закупки. Такими лицами могут быть: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представитель заказчика, для нужд которого осуществляется определение поставщика (подрядчика, исполнителя), обладающий специальными знаниями, относящимися к объекту закупки;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специалист курирующего отдела, обладающий специальными знаниями, относящимися к объекту закупки;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специалист структурного подразделения уполномоченного органа, обладающий специальными знаниями, относящимися к объекту закупки;</w:t>
      </w:r>
    </w:p>
    <w:p w:rsidR="00485B01" w:rsidRDefault="00485B0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иное лицо, обладающее специальными знаниями, относящимися к объекту закупки.</w:t>
      </w:r>
    </w:p>
    <w:p w:rsidR="00840731" w:rsidRDefault="0084073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состав экспертной группы могут быть включены иные эксперты и специалисты в установленном порядке.</w:t>
      </w:r>
    </w:p>
    <w:p w:rsidR="00840731" w:rsidRDefault="0084073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4.8. Члены экспертной группы рассматривают заявки участников закупки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на соответствие требованиям Федерального закона и документации о закупке, изучают документы и материалы, относящиеся к заявкам</w:t>
      </w:r>
      <w:r w:rsidR="007C68EF">
        <w:rPr>
          <w:rFonts w:eastAsiaTheme="minorHAnsi"/>
          <w:sz w:val="24"/>
          <w:szCs w:val="24"/>
          <w:lang w:eastAsia="en-US"/>
        </w:rPr>
        <w:t xml:space="preserve"> участников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840731" w:rsidRDefault="00840731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4.9. Экспертная группа готовит заключение по результатам проверки заявок,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в котором отражает все отклонения заявок от требований Федерального закона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и документации о закупке. </w:t>
      </w:r>
      <w:r w:rsidR="0054297F">
        <w:rPr>
          <w:rFonts w:eastAsiaTheme="minorHAnsi"/>
          <w:sz w:val="24"/>
          <w:szCs w:val="24"/>
          <w:lang w:eastAsia="en-US"/>
        </w:rPr>
        <w:t>Заключение экспертной группы обязательно для подписания всеми членами экспертной группы.</w:t>
      </w:r>
    </w:p>
    <w:p w:rsidR="0054297F" w:rsidRDefault="0054297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4.10. Заключение экспертной группы представляется комиссии и рассматривается на </w:t>
      </w:r>
      <w:r w:rsidR="00E44411">
        <w:rPr>
          <w:rFonts w:eastAsiaTheme="minorHAnsi"/>
          <w:sz w:val="24"/>
          <w:szCs w:val="24"/>
          <w:lang w:eastAsia="en-US"/>
        </w:rPr>
        <w:t>заседании комиссии с участием членов экспертной группы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="00E44411">
        <w:rPr>
          <w:rFonts w:eastAsiaTheme="minorHAnsi"/>
          <w:sz w:val="24"/>
          <w:szCs w:val="24"/>
          <w:lang w:eastAsia="en-US"/>
        </w:rPr>
        <w:t>Заключение приобщается к протоколу заседания комиссии.</w:t>
      </w:r>
    </w:p>
    <w:p w:rsidR="00463F95" w:rsidRDefault="00463F9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</w:t>
      </w:r>
      <w:r w:rsidR="00840731">
        <w:rPr>
          <w:rFonts w:eastAsiaTheme="minorHAnsi"/>
          <w:sz w:val="24"/>
          <w:szCs w:val="24"/>
          <w:lang w:eastAsia="en-US"/>
        </w:rPr>
        <w:t>1</w:t>
      </w:r>
      <w:r w:rsidR="0054297F">
        <w:rPr>
          <w:rFonts w:eastAsiaTheme="minorHAnsi"/>
          <w:sz w:val="24"/>
          <w:szCs w:val="24"/>
          <w:lang w:eastAsia="en-US"/>
        </w:rPr>
        <w:t>1</w:t>
      </w:r>
      <w:r>
        <w:rPr>
          <w:rFonts w:eastAsiaTheme="minorHAnsi"/>
          <w:sz w:val="24"/>
          <w:szCs w:val="24"/>
          <w:lang w:eastAsia="en-US"/>
        </w:rPr>
        <w:t>. Секретарь комиссии уполномоченного органа:</w:t>
      </w:r>
    </w:p>
    <w:p w:rsidR="00463F95" w:rsidRDefault="00463F9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осуществляет организационно-техническое обеспечение заседаний комиссии уполномоченного органа при </w:t>
      </w:r>
      <w:r w:rsidR="003E69B8">
        <w:rPr>
          <w:rFonts w:eastAsiaTheme="minorHAnsi"/>
          <w:sz w:val="24"/>
          <w:szCs w:val="24"/>
          <w:lang w:eastAsia="en-US"/>
        </w:rPr>
        <w:t>проведении</w:t>
      </w:r>
      <w:r w:rsidR="00537850">
        <w:rPr>
          <w:rFonts w:eastAsiaTheme="minorHAnsi"/>
          <w:sz w:val="24"/>
          <w:szCs w:val="24"/>
          <w:lang w:eastAsia="en-US"/>
        </w:rPr>
        <w:t xml:space="preserve"> </w:t>
      </w:r>
      <w:r w:rsidR="003E69B8">
        <w:rPr>
          <w:rFonts w:eastAsiaTheme="minorHAnsi"/>
          <w:sz w:val="24"/>
          <w:szCs w:val="24"/>
          <w:lang w:eastAsia="en-US"/>
        </w:rPr>
        <w:t xml:space="preserve">электронных </w:t>
      </w:r>
      <w:r>
        <w:rPr>
          <w:rFonts w:eastAsiaTheme="minorHAnsi"/>
          <w:sz w:val="24"/>
          <w:szCs w:val="24"/>
          <w:lang w:eastAsia="en-US"/>
        </w:rPr>
        <w:t>процедур определения поставщика;</w:t>
      </w:r>
    </w:p>
    <w:p w:rsidR="00D471A2" w:rsidRDefault="00D471A2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размещает в ЕИС посредством АИС ГЗ извещение об осуществлении закупки, документацию о закупке, разъяснения положений документации о закупке, изменения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в извещение об осуществлении закупки, изменения в документацию о закупке, решение об отмене определения поставщика (подрядчика, исполнителя);</w:t>
      </w:r>
    </w:p>
    <w:p w:rsidR="00463F95" w:rsidRDefault="00463F9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обеспечивает подготовку и подписание комиссией протоколов, составленных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в ходе проведения </w:t>
      </w:r>
      <w:r w:rsidR="00DD71D2">
        <w:rPr>
          <w:rFonts w:eastAsiaTheme="minorHAnsi"/>
          <w:sz w:val="24"/>
          <w:szCs w:val="24"/>
          <w:lang w:eastAsia="en-US"/>
        </w:rPr>
        <w:t xml:space="preserve">электронных </w:t>
      </w:r>
      <w:r>
        <w:rPr>
          <w:rFonts w:eastAsiaTheme="minorHAnsi"/>
          <w:sz w:val="24"/>
          <w:szCs w:val="24"/>
          <w:lang w:eastAsia="en-US"/>
        </w:rPr>
        <w:t>процедур определения поставщика</w:t>
      </w:r>
      <w:r w:rsidR="00DD71D2">
        <w:rPr>
          <w:rFonts w:eastAsiaTheme="minorHAnsi"/>
          <w:sz w:val="24"/>
          <w:szCs w:val="24"/>
          <w:lang w:eastAsia="en-US"/>
        </w:rPr>
        <w:t xml:space="preserve"> (подрядчика, исполнителя)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463F95" w:rsidRDefault="00463F95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размещает в ЕИС посредством АИС ГЗ и направляет оператору электронной площадки в случаях </w:t>
      </w:r>
      <w:r w:rsidR="00D471A2">
        <w:rPr>
          <w:rFonts w:eastAsiaTheme="minorHAnsi"/>
          <w:sz w:val="24"/>
          <w:szCs w:val="24"/>
          <w:lang w:eastAsia="en-US"/>
        </w:rPr>
        <w:t>и сроки, определенные Федеральным законом, протоколы, составленные в ходе проведения</w:t>
      </w:r>
      <w:r w:rsidR="00DD71D2">
        <w:rPr>
          <w:rFonts w:eastAsiaTheme="minorHAnsi"/>
          <w:sz w:val="24"/>
          <w:szCs w:val="24"/>
          <w:lang w:eastAsia="en-US"/>
        </w:rPr>
        <w:t xml:space="preserve"> электронных</w:t>
      </w:r>
      <w:r w:rsidR="00D471A2">
        <w:rPr>
          <w:rFonts w:eastAsiaTheme="minorHAnsi"/>
          <w:sz w:val="24"/>
          <w:szCs w:val="24"/>
          <w:lang w:eastAsia="en-US"/>
        </w:rPr>
        <w:t xml:space="preserve"> процедур определения поставщика (подрядчика, исполнителя).</w:t>
      </w:r>
    </w:p>
    <w:p w:rsidR="00DD71D2" w:rsidRDefault="00DD71D2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DF4CEB">
        <w:rPr>
          <w:rFonts w:eastAsiaTheme="minorHAnsi"/>
          <w:sz w:val="24"/>
          <w:szCs w:val="24"/>
          <w:lang w:eastAsia="en-US"/>
        </w:rPr>
        <w:t>4.</w:t>
      </w:r>
      <w:r w:rsidR="00E44411">
        <w:rPr>
          <w:rFonts w:eastAsiaTheme="minorHAnsi"/>
          <w:sz w:val="24"/>
          <w:szCs w:val="24"/>
          <w:lang w:eastAsia="en-US"/>
        </w:rPr>
        <w:t>12</w:t>
      </w:r>
      <w:r w:rsidRPr="00DF4CEB">
        <w:rPr>
          <w:rFonts w:eastAsiaTheme="minorHAnsi"/>
          <w:sz w:val="24"/>
          <w:szCs w:val="24"/>
          <w:lang w:eastAsia="en-US"/>
        </w:rPr>
        <w:t xml:space="preserve">. </w:t>
      </w:r>
      <w:r w:rsidR="00344676">
        <w:rPr>
          <w:rFonts w:eastAsiaTheme="minorHAnsi"/>
          <w:sz w:val="24"/>
          <w:szCs w:val="24"/>
          <w:lang w:eastAsia="en-US"/>
        </w:rPr>
        <w:t>Ответственный специалист о</w:t>
      </w:r>
      <w:r w:rsidRPr="00DF4CEB">
        <w:rPr>
          <w:rFonts w:eastAsiaTheme="minorHAnsi"/>
          <w:sz w:val="24"/>
          <w:szCs w:val="24"/>
          <w:lang w:eastAsia="en-US"/>
        </w:rPr>
        <w:t>тдел</w:t>
      </w:r>
      <w:r w:rsidR="00344676">
        <w:rPr>
          <w:rFonts w:eastAsiaTheme="minorHAnsi"/>
          <w:sz w:val="24"/>
          <w:szCs w:val="24"/>
          <w:lang w:eastAsia="en-US"/>
        </w:rPr>
        <w:t>а</w:t>
      </w:r>
      <w:r w:rsidRPr="00DF4CEB">
        <w:rPr>
          <w:rFonts w:eastAsiaTheme="minorHAnsi"/>
          <w:sz w:val="24"/>
          <w:szCs w:val="24"/>
          <w:lang w:eastAsia="en-US"/>
        </w:rPr>
        <w:t xml:space="preserve"> закупок направляет запросы</w:t>
      </w:r>
      <w:r w:rsidR="00DF4CEB" w:rsidRPr="00DF4CEB">
        <w:rPr>
          <w:rFonts w:eastAsiaTheme="minorHAnsi"/>
          <w:sz w:val="24"/>
          <w:szCs w:val="24"/>
          <w:lang w:eastAsia="en-US"/>
        </w:rPr>
        <w:t xml:space="preserve">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DF4CEB" w:rsidRPr="00DF4CEB">
        <w:rPr>
          <w:rFonts w:eastAsiaTheme="minorHAnsi"/>
          <w:sz w:val="24"/>
          <w:szCs w:val="24"/>
          <w:lang w:eastAsia="en-US"/>
        </w:rPr>
        <w:t xml:space="preserve">в государственные органы и организации в случаях, установленных законодательством Российской Федерации, для получения </w:t>
      </w:r>
      <w:r w:rsidR="00E44411">
        <w:rPr>
          <w:rFonts w:eastAsiaTheme="minorHAnsi"/>
          <w:sz w:val="24"/>
          <w:szCs w:val="24"/>
          <w:lang w:eastAsia="en-US"/>
        </w:rPr>
        <w:t xml:space="preserve">необходимых </w:t>
      </w:r>
      <w:r w:rsidR="00DF4CEB" w:rsidRPr="00DF4CEB">
        <w:rPr>
          <w:rFonts w:eastAsiaTheme="minorHAnsi"/>
          <w:sz w:val="24"/>
          <w:szCs w:val="24"/>
          <w:lang w:eastAsia="en-US"/>
        </w:rPr>
        <w:t>сведений об участниках закупок.</w:t>
      </w:r>
    </w:p>
    <w:p w:rsidR="00A66B28" w:rsidRDefault="00A66B28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4.13. Заказчик в течение 2-х рабочих дней со дня заключения контракта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 xml:space="preserve">с победителем процедуры определения поставщика (подрядчика, исполнителя) представляет в уполномоченный орган </w:t>
      </w:r>
      <w:r w:rsidR="007C68EF">
        <w:rPr>
          <w:rFonts w:eastAsiaTheme="minorHAnsi"/>
          <w:sz w:val="24"/>
          <w:szCs w:val="24"/>
          <w:lang w:eastAsia="en-US"/>
        </w:rPr>
        <w:t>уведомление (информационное письмо)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о заключении контракта</w:t>
      </w:r>
      <w:r w:rsidR="007C68EF">
        <w:rPr>
          <w:rFonts w:eastAsiaTheme="minorHAnsi"/>
          <w:sz w:val="24"/>
          <w:szCs w:val="24"/>
          <w:lang w:eastAsia="en-US"/>
        </w:rPr>
        <w:t xml:space="preserve"> либо в случае незаключения контракта в течение 2-х рабочих </w:t>
      </w:r>
      <w:r w:rsidR="007C68EF">
        <w:rPr>
          <w:rFonts w:eastAsiaTheme="minorHAnsi"/>
          <w:sz w:val="24"/>
          <w:szCs w:val="24"/>
          <w:lang w:eastAsia="en-US"/>
        </w:rPr>
        <w:lastRenderedPageBreak/>
        <w:t>дней с даты окончания срока, определенного Федеральным законом для заключения контракта, уведомление о причинах незаключения контракта с приложением документов, подтверждающих указанные причины.</w:t>
      </w:r>
    </w:p>
    <w:p w:rsidR="007C68EF" w:rsidRDefault="007C68E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Уведомление (информационное письмо) должно быть завизировано руководителем курирующего отдела.</w:t>
      </w:r>
    </w:p>
    <w:p w:rsidR="007C68EF" w:rsidRPr="00DF4CEB" w:rsidRDefault="007C68EF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4.14. </w:t>
      </w:r>
      <w:r w:rsidR="00344676">
        <w:rPr>
          <w:rFonts w:eastAsiaTheme="minorHAnsi"/>
          <w:sz w:val="24"/>
          <w:szCs w:val="24"/>
          <w:lang w:eastAsia="en-US"/>
        </w:rPr>
        <w:t xml:space="preserve">Уполномоченный орган обеспечивает хранение протоколов, составленных </w:t>
      </w:r>
      <w:r w:rsidR="006F6A75">
        <w:rPr>
          <w:rFonts w:eastAsiaTheme="minorHAnsi"/>
          <w:sz w:val="24"/>
          <w:szCs w:val="24"/>
          <w:lang w:eastAsia="en-US"/>
        </w:rPr>
        <w:br/>
      </w:r>
      <w:r w:rsidR="00344676">
        <w:rPr>
          <w:rFonts w:eastAsiaTheme="minorHAnsi"/>
          <w:sz w:val="24"/>
          <w:szCs w:val="24"/>
          <w:lang w:eastAsia="en-US"/>
        </w:rPr>
        <w:t>в ходе проведения электронных процедур определения поставщика (заказчика, исполнителя), пакета документации о закупке, изменений, внесенных в документацию о закупке, разъяснений положений документации о закупке. Документы хранятся уполномоченный органом не менее 3-х лет, после чего сдаются на хранение в архив.</w:t>
      </w:r>
    </w:p>
    <w:p w:rsidR="00DF4CEB" w:rsidRDefault="00DF4CEB" w:rsidP="00935D1F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935D1F" w:rsidRPr="00935D1F" w:rsidRDefault="00935D1F" w:rsidP="00935D1F">
      <w:pPr>
        <w:adjustRightInd w:val="0"/>
        <w:rPr>
          <w:rFonts w:eastAsiaTheme="minorHAnsi"/>
          <w:lang w:eastAsia="en-US"/>
        </w:rPr>
      </w:pPr>
    </w:p>
    <w:p w:rsidR="00B07B50" w:rsidRDefault="00935D1F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19EA">
        <w:rPr>
          <w:rFonts w:eastAsiaTheme="minorHAnsi"/>
          <w:b/>
          <w:bCs/>
          <w:sz w:val="24"/>
          <w:szCs w:val="24"/>
          <w:lang w:eastAsia="en-US"/>
        </w:rPr>
        <w:t>Раздел 5. Рассмотрение уполномоченным органом запросов,</w:t>
      </w:r>
    </w:p>
    <w:p w:rsidR="00935D1F" w:rsidRPr="004919EA" w:rsidRDefault="00935D1F" w:rsidP="00511574">
      <w:pPr>
        <w:adjustRightInd w:val="0"/>
        <w:spacing w:line="240" w:lineRule="auto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4919EA">
        <w:rPr>
          <w:rFonts w:eastAsiaTheme="minorHAnsi"/>
          <w:b/>
          <w:bCs/>
          <w:sz w:val="24"/>
          <w:szCs w:val="24"/>
          <w:lang w:eastAsia="en-US"/>
        </w:rPr>
        <w:t>решений и предписаний органов, уполномоченныхна осуществление контроля в сфере закупок</w:t>
      </w:r>
    </w:p>
    <w:p w:rsidR="00935D1F" w:rsidRPr="00935D1F" w:rsidRDefault="00935D1F" w:rsidP="00511574">
      <w:pPr>
        <w:adjustRightInd w:val="0"/>
        <w:spacing w:line="240" w:lineRule="auto"/>
        <w:rPr>
          <w:rFonts w:eastAsiaTheme="minorHAnsi"/>
          <w:b/>
          <w:bCs/>
          <w:lang w:eastAsia="en-US"/>
        </w:rPr>
      </w:pPr>
    </w:p>
    <w:p w:rsidR="00935D1F" w:rsidRDefault="00935D1F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 w:rsidRPr="001C2CB2">
        <w:rPr>
          <w:rFonts w:eastAsiaTheme="minorHAnsi"/>
          <w:sz w:val="24"/>
          <w:szCs w:val="24"/>
          <w:lang w:eastAsia="en-US"/>
        </w:rPr>
        <w:t xml:space="preserve">5.1. При поступлении в уполномоченный орган уведомлений </w:t>
      </w:r>
      <w:r w:rsidR="00511574" w:rsidRPr="001C2CB2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 xml:space="preserve">от уполномоченных на осуществление контроля в сфере </w:t>
      </w:r>
      <w:r w:rsidR="001C2CB2" w:rsidRPr="001C2CB2">
        <w:rPr>
          <w:rFonts w:eastAsiaTheme="minorHAnsi"/>
          <w:sz w:val="24"/>
          <w:szCs w:val="24"/>
          <w:lang w:eastAsia="en-US"/>
        </w:rPr>
        <w:t>закупок</w:t>
      </w:r>
      <w:r w:rsidRPr="001C2CB2">
        <w:rPr>
          <w:rFonts w:eastAsiaTheme="minorHAnsi"/>
          <w:sz w:val="24"/>
          <w:szCs w:val="24"/>
          <w:lang w:eastAsia="en-US"/>
        </w:rPr>
        <w:t xml:space="preserve"> федерального органа исполнительной власти, исполнительного органа государственной власти </w:t>
      </w:r>
      <w:r w:rsidR="00537850">
        <w:rPr>
          <w:rFonts w:eastAsiaTheme="minorHAnsi"/>
          <w:sz w:val="24"/>
          <w:szCs w:val="24"/>
          <w:lang w:eastAsia="en-US"/>
        </w:rPr>
        <w:br/>
      </w:r>
      <w:r w:rsidRPr="001C2CB2">
        <w:rPr>
          <w:rFonts w:eastAsiaTheme="minorHAnsi"/>
          <w:sz w:val="24"/>
          <w:szCs w:val="24"/>
          <w:lang w:eastAsia="en-US"/>
        </w:rPr>
        <w:t>Санкт-Петербурга (далее - контрольные органы) о принятии к рассмотрению жалобы на действия (бездействие) заказчика, уполномоченного органа, комиссии (далее - уведомление контрольных органов) уполномоченный орган осуществляет его рассмотрение</w:t>
      </w:r>
      <w:r w:rsidR="001C2CB2">
        <w:rPr>
          <w:rFonts w:eastAsiaTheme="minorHAnsi"/>
          <w:sz w:val="24"/>
          <w:szCs w:val="24"/>
          <w:lang w:eastAsia="en-US"/>
        </w:rPr>
        <w:t>.</w:t>
      </w:r>
    </w:p>
    <w:p w:rsidR="00BE1E63" w:rsidRDefault="00BE1E63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день поступления уведомления контрольных органов оно незамедлительно направляется:</w:t>
      </w:r>
    </w:p>
    <w:p w:rsidR="00BE1E63" w:rsidRDefault="00BE1E63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в курирующий отдел и одновременно заказчику, если обжалуются положения документации о закупке, действия (бездействие) заказчика;</w:t>
      </w:r>
    </w:p>
    <w:p w:rsidR="00BE1E63" w:rsidRDefault="00BE1E63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- в отдел закупок, если обжалуются действия комиссии, действия уполномоченного органа, связанные с размещением документов в ЕИС.</w:t>
      </w:r>
    </w:p>
    <w:p w:rsidR="00B07B50" w:rsidRDefault="00B07B50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5.2. При получении уведомления контрольных органов структурное подразделение совместно с юридическим отделом рассматривает и готовит мотивированный ответ по существу </w:t>
      </w:r>
      <w:r w:rsidR="004E359D">
        <w:rPr>
          <w:rFonts w:eastAsiaTheme="minorHAnsi"/>
          <w:sz w:val="24"/>
          <w:szCs w:val="24"/>
          <w:lang w:eastAsia="en-US"/>
        </w:rPr>
        <w:t>жалобы</w:t>
      </w:r>
      <w:r>
        <w:rPr>
          <w:rFonts w:eastAsiaTheme="minorHAnsi"/>
          <w:sz w:val="24"/>
          <w:szCs w:val="24"/>
          <w:lang w:eastAsia="en-US"/>
        </w:rPr>
        <w:t xml:space="preserve"> в сроки, установленные уведомлением</w:t>
      </w:r>
      <w:r w:rsidR="00554565">
        <w:rPr>
          <w:rFonts w:eastAsiaTheme="minorHAnsi"/>
          <w:sz w:val="24"/>
          <w:szCs w:val="24"/>
          <w:lang w:eastAsia="en-US"/>
        </w:rPr>
        <w:t>; осуществляет подготовку сопроводительного письма для направления в контрольные органы с приложением указанных в уведомлении документов.</w:t>
      </w:r>
    </w:p>
    <w:p w:rsidR="00554565" w:rsidRDefault="00554565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5.3. Интересы уполномоченного органа в контрольных органах представляют должностные лица заказчика, должностные лица уполномоченного органа, определенные руководителем уполномоченного органа на основании надлежащим образом оформленной доверенности.</w:t>
      </w:r>
    </w:p>
    <w:p w:rsidR="00554565" w:rsidRDefault="00975239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5.4. Письменные решение и предписания контрольных органов, поступившие </w:t>
      </w:r>
      <w:r w:rsidR="006F6A75">
        <w:rPr>
          <w:rFonts w:eastAsiaTheme="minorHAnsi"/>
          <w:sz w:val="24"/>
          <w:szCs w:val="24"/>
          <w:lang w:eastAsia="en-US"/>
        </w:rPr>
        <w:br/>
      </w:r>
      <w:r>
        <w:rPr>
          <w:rFonts w:eastAsiaTheme="minorHAnsi"/>
          <w:sz w:val="24"/>
          <w:szCs w:val="24"/>
          <w:lang w:eastAsia="en-US"/>
        </w:rPr>
        <w:t>в уполномоченный орган, рассматриваются на заседании комиссии уполномоченного органа и исполняются в сроки, установленные предписанием контрольных органов.</w:t>
      </w:r>
    </w:p>
    <w:p w:rsidR="00975239" w:rsidRDefault="00975239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975239" w:rsidRPr="00975239" w:rsidRDefault="00975239" w:rsidP="00975239">
      <w:pPr>
        <w:adjustRightInd w:val="0"/>
        <w:spacing w:line="240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975239">
        <w:rPr>
          <w:rFonts w:eastAsiaTheme="minorHAnsi"/>
          <w:b/>
          <w:sz w:val="24"/>
          <w:szCs w:val="24"/>
          <w:lang w:eastAsia="en-US"/>
        </w:rPr>
        <w:t>Раздел 6. Заключительные положения</w:t>
      </w:r>
    </w:p>
    <w:p w:rsidR="00975239" w:rsidRDefault="00975239" w:rsidP="00511574">
      <w:pPr>
        <w:adjustRightInd w:val="0"/>
        <w:spacing w:line="240" w:lineRule="auto"/>
        <w:rPr>
          <w:rFonts w:eastAsiaTheme="minorHAnsi"/>
          <w:sz w:val="24"/>
          <w:szCs w:val="24"/>
          <w:lang w:eastAsia="en-US"/>
        </w:rPr>
      </w:pPr>
    </w:p>
    <w:p w:rsidR="00975239" w:rsidRPr="00935D1F" w:rsidRDefault="00975239" w:rsidP="00511574">
      <w:pPr>
        <w:adjustRightInd w:val="0"/>
        <w:spacing w:line="240" w:lineRule="auto"/>
        <w:rPr>
          <w:rFonts w:eastAsiaTheme="minorHAnsi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6.1. По всем иным вопросам, не урегулированным настоящим Регламентом, уполномоченный орган руководствуется нормами Федерального закона, иных нормативных правовых актов в сфере закупок, законодательством Российской Федерации и Санкт-Петербурга.</w:t>
      </w:r>
    </w:p>
    <w:sectPr w:rsidR="00975239" w:rsidRPr="00935D1F" w:rsidSect="00C61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C02" w:rsidRDefault="00CB1C02">
      <w:pPr>
        <w:spacing w:line="240" w:lineRule="auto"/>
      </w:pPr>
      <w:r>
        <w:separator/>
      </w:r>
    </w:p>
  </w:endnote>
  <w:endnote w:type="continuationSeparator" w:id="1">
    <w:p w:rsidR="00CB1C02" w:rsidRDefault="00CB1C0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15F" w:rsidRDefault="008C515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15F" w:rsidRDefault="008C515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15F" w:rsidRDefault="008C515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C02" w:rsidRDefault="00CB1C02">
      <w:pPr>
        <w:spacing w:line="240" w:lineRule="auto"/>
      </w:pPr>
      <w:r>
        <w:separator/>
      </w:r>
    </w:p>
  </w:footnote>
  <w:footnote w:type="continuationSeparator" w:id="1">
    <w:p w:rsidR="00CB1C02" w:rsidRDefault="00CB1C0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15F" w:rsidRDefault="008C515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D1F" w:rsidRDefault="00F72246">
    <w:pPr>
      <w:pStyle w:val="a4"/>
      <w:jc w:val="center"/>
    </w:pPr>
    <w:r>
      <w:fldChar w:fldCharType="begin"/>
    </w:r>
    <w:r w:rsidR="00B10909">
      <w:instrText xml:space="preserve"> PAGE   \* MERGEFORMAT </w:instrText>
    </w:r>
    <w:r>
      <w:fldChar w:fldCharType="separate"/>
    </w:r>
    <w:r w:rsidR="00D362AF">
      <w:rPr>
        <w:noProof/>
      </w:rPr>
      <w:t>2</w:t>
    </w:r>
    <w:r>
      <w:rPr>
        <w:noProof/>
      </w:rPr>
      <w:fldChar w:fldCharType="end"/>
    </w:r>
  </w:p>
  <w:p w:rsidR="00935D1F" w:rsidRDefault="00935D1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15F" w:rsidRDefault="008C515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DF0C2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A8263E"/>
    <w:multiLevelType w:val="multilevel"/>
    <w:tmpl w:val="581A3C9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2" w:hanging="10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10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10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2">
    <w:nsid w:val="06E365EA"/>
    <w:multiLevelType w:val="hybridMultilevel"/>
    <w:tmpl w:val="44FE2A72"/>
    <w:lvl w:ilvl="0" w:tplc="E026C2D6">
      <w:numFmt w:val="bullet"/>
      <w:lvlText w:val="-"/>
      <w:lvlJc w:val="left"/>
      <w:pPr>
        <w:ind w:left="24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">
    <w:nsid w:val="070452B0"/>
    <w:multiLevelType w:val="hybridMultilevel"/>
    <w:tmpl w:val="0484AF1E"/>
    <w:lvl w:ilvl="0" w:tplc="4FC8FE7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D21551B"/>
    <w:multiLevelType w:val="multilevel"/>
    <w:tmpl w:val="4FAC0B6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106F34D0"/>
    <w:multiLevelType w:val="multilevel"/>
    <w:tmpl w:val="A83696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>
    <w:nsid w:val="119952B1"/>
    <w:multiLevelType w:val="multilevel"/>
    <w:tmpl w:val="4CD042D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 w:val="0"/>
      </w:rPr>
    </w:lvl>
    <w:lvl w:ilvl="2">
      <w:start w:val="1"/>
      <w:numFmt w:val="decimal"/>
      <w:lvlText w:val="1.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25A3556"/>
    <w:multiLevelType w:val="multilevel"/>
    <w:tmpl w:val="D3B0900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4C2140C"/>
    <w:multiLevelType w:val="multilevel"/>
    <w:tmpl w:val="6862F846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80"/>
        </w:tabs>
        <w:ind w:left="1680" w:hanging="141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20"/>
        </w:tabs>
        <w:ind w:left="22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9">
    <w:nsid w:val="197679CD"/>
    <w:multiLevelType w:val="hybridMultilevel"/>
    <w:tmpl w:val="75E69A7C"/>
    <w:lvl w:ilvl="0" w:tplc="B5CE2DD4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1B2E5B4D"/>
    <w:multiLevelType w:val="hybridMultilevel"/>
    <w:tmpl w:val="02C6B838"/>
    <w:lvl w:ilvl="0" w:tplc="5A40A2BE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1B623483"/>
    <w:multiLevelType w:val="multilevel"/>
    <w:tmpl w:val="729A188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2">
    <w:nsid w:val="1DBE3C2E"/>
    <w:multiLevelType w:val="hybridMultilevel"/>
    <w:tmpl w:val="C0A4D1F6"/>
    <w:lvl w:ilvl="0" w:tplc="00286A3A">
      <w:start w:val="12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>
    <w:nsid w:val="24F20783"/>
    <w:multiLevelType w:val="hybridMultilevel"/>
    <w:tmpl w:val="6818F34E"/>
    <w:lvl w:ilvl="0" w:tplc="C3BA49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2DED0A16"/>
    <w:multiLevelType w:val="hybridMultilevel"/>
    <w:tmpl w:val="3F0C2FCE"/>
    <w:lvl w:ilvl="0" w:tplc="59E4D4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346305E8"/>
    <w:multiLevelType w:val="multilevel"/>
    <w:tmpl w:val="99561A8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5" w:hanging="55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5D26523"/>
    <w:multiLevelType w:val="hybridMultilevel"/>
    <w:tmpl w:val="DE286504"/>
    <w:lvl w:ilvl="0" w:tplc="57CA34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37D77981"/>
    <w:multiLevelType w:val="hybridMultilevel"/>
    <w:tmpl w:val="905A61DA"/>
    <w:lvl w:ilvl="0" w:tplc="858E420E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40A12A54"/>
    <w:multiLevelType w:val="multilevel"/>
    <w:tmpl w:val="C2A83A6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>
    <w:nsid w:val="4377797B"/>
    <w:multiLevelType w:val="hybridMultilevel"/>
    <w:tmpl w:val="353ED9DA"/>
    <w:lvl w:ilvl="0" w:tplc="D840BC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9145583"/>
    <w:multiLevelType w:val="multilevel"/>
    <w:tmpl w:val="A0EC13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>
    <w:nsid w:val="54E10F60"/>
    <w:multiLevelType w:val="multilevel"/>
    <w:tmpl w:val="04E87C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5">
    <w:nsid w:val="5540471D"/>
    <w:multiLevelType w:val="hybridMultilevel"/>
    <w:tmpl w:val="6350860E"/>
    <w:lvl w:ilvl="0" w:tplc="2BD4B2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614CB9"/>
    <w:multiLevelType w:val="hybridMultilevel"/>
    <w:tmpl w:val="C7EE6EE4"/>
    <w:lvl w:ilvl="0" w:tplc="E96EA5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63237638"/>
    <w:multiLevelType w:val="hybridMultilevel"/>
    <w:tmpl w:val="93C2022E"/>
    <w:lvl w:ilvl="0" w:tplc="1818CA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66B62509"/>
    <w:multiLevelType w:val="hybridMultilevel"/>
    <w:tmpl w:val="AD8A0AD4"/>
    <w:lvl w:ilvl="0" w:tplc="3708A62E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3"/>
  </w:num>
  <w:num w:numId="2">
    <w:abstractNumId w:val="23"/>
  </w:num>
  <w:num w:numId="3">
    <w:abstractNumId w:val="16"/>
  </w:num>
  <w:num w:numId="4">
    <w:abstractNumId w:val="3"/>
  </w:num>
  <w:num w:numId="5">
    <w:abstractNumId w:val="8"/>
  </w:num>
  <w:num w:numId="6">
    <w:abstractNumId w:val="11"/>
  </w:num>
  <w:num w:numId="7">
    <w:abstractNumId w:val="0"/>
  </w:num>
  <w:num w:numId="8">
    <w:abstractNumId w:val="12"/>
  </w:num>
  <w:num w:numId="9">
    <w:abstractNumId w:val="28"/>
  </w:num>
  <w:num w:numId="10">
    <w:abstractNumId w:val="27"/>
  </w:num>
  <w:num w:numId="11">
    <w:abstractNumId w:val="14"/>
  </w:num>
  <w:num w:numId="12">
    <w:abstractNumId w:val="19"/>
  </w:num>
  <w:num w:numId="13">
    <w:abstractNumId w:val="18"/>
  </w:num>
  <w:num w:numId="14">
    <w:abstractNumId w:val="26"/>
  </w:num>
  <w:num w:numId="15">
    <w:abstractNumId w:val="21"/>
  </w:num>
  <w:num w:numId="16">
    <w:abstractNumId w:val="10"/>
  </w:num>
  <w:num w:numId="17">
    <w:abstractNumId w:val="9"/>
  </w:num>
  <w:num w:numId="18">
    <w:abstractNumId w:val="25"/>
  </w:num>
  <w:num w:numId="19">
    <w:abstractNumId w:val="20"/>
  </w:num>
  <w:num w:numId="20">
    <w:abstractNumId w:val="1"/>
  </w:num>
  <w:num w:numId="21">
    <w:abstractNumId w:val="15"/>
  </w:num>
  <w:num w:numId="22">
    <w:abstractNumId w:val="4"/>
  </w:num>
  <w:num w:numId="23">
    <w:abstractNumId w:val="17"/>
  </w:num>
  <w:num w:numId="24">
    <w:abstractNumId w:val="2"/>
  </w:num>
  <w:num w:numId="25">
    <w:abstractNumId w:val="6"/>
  </w:num>
  <w:num w:numId="26">
    <w:abstractNumId w:val="22"/>
  </w:num>
  <w:num w:numId="27">
    <w:abstractNumId w:val="7"/>
  </w:num>
  <w:num w:numId="28">
    <w:abstractNumId w:val="5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attachedTemplate r:id="rId1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8ce4090e-7e42-43f2-950a-225c4acf326c"/>
  </w:docVars>
  <w:rsids>
    <w:rsidRoot w:val="00842341"/>
    <w:rsid w:val="000027C3"/>
    <w:rsid w:val="00003864"/>
    <w:rsid w:val="00011B24"/>
    <w:rsid w:val="00012E58"/>
    <w:rsid w:val="00014385"/>
    <w:rsid w:val="00015122"/>
    <w:rsid w:val="0002197D"/>
    <w:rsid w:val="000358E0"/>
    <w:rsid w:val="0004704B"/>
    <w:rsid w:val="000539EA"/>
    <w:rsid w:val="00061AA0"/>
    <w:rsid w:val="00076A55"/>
    <w:rsid w:val="00077C8D"/>
    <w:rsid w:val="000845C1"/>
    <w:rsid w:val="00086617"/>
    <w:rsid w:val="000A1CB7"/>
    <w:rsid w:val="000A2067"/>
    <w:rsid w:val="000B0175"/>
    <w:rsid w:val="000D55DA"/>
    <w:rsid w:val="000D56BE"/>
    <w:rsid w:val="000F2F19"/>
    <w:rsid w:val="000F6541"/>
    <w:rsid w:val="00107CA6"/>
    <w:rsid w:val="00123F46"/>
    <w:rsid w:val="00130D27"/>
    <w:rsid w:val="001318E9"/>
    <w:rsid w:val="001360E2"/>
    <w:rsid w:val="00137833"/>
    <w:rsid w:val="001378D3"/>
    <w:rsid w:val="0015221D"/>
    <w:rsid w:val="00157EED"/>
    <w:rsid w:val="001946FA"/>
    <w:rsid w:val="001C2CB2"/>
    <w:rsid w:val="001D381E"/>
    <w:rsid w:val="001E06F5"/>
    <w:rsid w:val="001E1E9B"/>
    <w:rsid w:val="001F6115"/>
    <w:rsid w:val="00200479"/>
    <w:rsid w:val="002057CD"/>
    <w:rsid w:val="00210BA7"/>
    <w:rsid w:val="0021503A"/>
    <w:rsid w:val="0024035C"/>
    <w:rsid w:val="00240B57"/>
    <w:rsid w:val="00242A6D"/>
    <w:rsid w:val="00243D4C"/>
    <w:rsid w:val="00244954"/>
    <w:rsid w:val="0026060D"/>
    <w:rsid w:val="0026072D"/>
    <w:rsid w:val="0027029E"/>
    <w:rsid w:val="00274877"/>
    <w:rsid w:val="00294170"/>
    <w:rsid w:val="002A13D3"/>
    <w:rsid w:val="002A146A"/>
    <w:rsid w:val="002A284E"/>
    <w:rsid w:val="002A3460"/>
    <w:rsid w:val="002A35CF"/>
    <w:rsid w:val="002A7A42"/>
    <w:rsid w:val="002A7C29"/>
    <w:rsid w:val="002B260E"/>
    <w:rsid w:val="002B3287"/>
    <w:rsid w:val="002B4252"/>
    <w:rsid w:val="002C4AD9"/>
    <w:rsid w:val="002C5564"/>
    <w:rsid w:val="002C74FA"/>
    <w:rsid w:val="002D1050"/>
    <w:rsid w:val="002D6005"/>
    <w:rsid w:val="002F362B"/>
    <w:rsid w:val="002F442C"/>
    <w:rsid w:val="00302BDE"/>
    <w:rsid w:val="003054C9"/>
    <w:rsid w:val="00314C4E"/>
    <w:rsid w:val="00323A9E"/>
    <w:rsid w:val="00327C03"/>
    <w:rsid w:val="00344676"/>
    <w:rsid w:val="00352138"/>
    <w:rsid w:val="00370F2A"/>
    <w:rsid w:val="00380D4D"/>
    <w:rsid w:val="003A6479"/>
    <w:rsid w:val="003C2A5B"/>
    <w:rsid w:val="003C4AB7"/>
    <w:rsid w:val="003D08FF"/>
    <w:rsid w:val="003E689C"/>
    <w:rsid w:val="003E69B8"/>
    <w:rsid w:val="003E71D1"/>
    <w:rsid w:val="0041141A"/>
    <w:rsid w:val="00417D22"/>
    <w:rsid w:val="004279AE"/>
    <w:rsid w:val="00447118"/>
    <w:rsid w:val="00457869"/>
    <w:rsid w:val="00463F95"/>
    <w:rsid w:val="00485B01"/>
    <w:rsid w:val="004919EA"/>
    <w:rsid w:val="004B0D5F"/>
    <w:rsid w:val="004D408C"/>
    <w:rsid w:val="004E359D"/>
    <w:rsid w:val="004F663B"/>
    <w:rsid w:val="00506CFC"/>
    <w:rsid w:val="00507888"/>
    <w:rsid w:val="00510380"/>
    <w:rsid w:val="00511574"/>
    <w:rsid w:val="00513106"/>
    <w:rsid w:val="00514C51"/>
    <w:rsid w:val="00520454"/>
    <w:rsid w:val="0053231A"/>
    <w:rsid w:val="00537850"/>
    <w:rsid w:val="0054297F"/>
    <w:rsid w:val="0054308C"/>
    <w:rsid w:val="005510E9"/>
    <w:rsid w:val="00554565"/>
    <w:rsid w:val="0057698E"/>
    <w:rsid w:val="0058505C"/>
    <w:rsid w:val="005A56AE"/>
    <w:rsid w:val="005B6099"/>
    <w:rsid w:val="005B7D75"/>
    <w:rsid w:val="005C2348"/>
    <w:rsid w:val="005F3E51"/>
    <w:rsid w:val="00635AEE"/>
    <w:rsid w:val="00643FD9"/>
    <w:rsid w:val="006748BB"/>
    <w:rsid w:val="00677D65"/>
    <w:rsid w:val="00684C5B"/>
    <w:rsid w:val="006929FC"/>
    <w:rsid w:val="006B00FD"/>
    <w:rsid w:val="006C2087"/>
    <w:rsid w:val="006C7234"/>
    <w:rsid w:val="006D073D"/>
    <w:rsid w:val="006D716A"/>
    <w:rsid w:val="006E089A"/>
    <w:rsid w:val="006E1C12"/>
    <w:rsid w:val="006F6A75"/>
    <w:rsid w:val="0071366B"/>
    <w:rsid w:val="00726D7F"/>
    <w:rsid w:val="007519C3"/>
    <w:rsid w:val="00760E8E"/>
    <w:rsid w:val="00775419"/>
    <w:rsid w:val="00783EDB"/>
    <w:rsid w:val="007910C5"/>
    <w:rsid w:val="007B5769"/>
    <w:rsid w:val="007B597D"/>
    <w:rsid w:val="007C68EF"/>
    <w:rsid w:val="007D0424"/>
    <w:rsid w:val="007E09FA"/>
    <w:rsid w:val="007E0C17"/>
    <w:rsid w:val="007E2DFF"/>
    <w:rsid w:val="0082051B"/>
    <w:rsid w:val="0082100F"/>
    <w:rsid w:val="008302DE"/>
    <w:rsid w:val="00840731"/>
    <w:rsid w:val="00842341"/>
    <w:rsid w:val="00842A60"/>
    <w:rsid w:val="00857E2A"/>
    <w:rsid w:val="0086309B"/>
    <w:rsid w:val="00866FD5"/>
    <w:rsid w:val="00874B3C"/>
    <w:rsid w:val="0088503D"/>
    <w:rsid w:val="00896044"/>
    <w:rsid w:val="00897B7B"/>
    <w:rsid w:val="008A3836"/>
    <w:rsid w:val="008A3BE6"/>
    <w:rsid w:val="008C0292"/>
    <w:rsid w:val="008C0CF0"/>
    <w:rsid w:val="008C2AD1"/>
    <w:rsid w:val="008C515F"/>
    <w:rsid w:val="008D1EC2"/>
    <w:rsid w:val="00911564"/>
    <w:rsid w:val="00922EB8"/>
    <w:rsid w:val="00935D1F"/>
    <w:rsid w:val="0093623F"/>
    <w:rsid w:val="00975239"/>
    <w:rsid w:val="009965DD"/>
    <w:rsid w:val="009A5565"/>
    <w:rsid w:val="009B55D3"/>
    <w:rsid w:val="009C48D0"/>
    <w:rsid w:val="009C49B2"/>
    <w:rsid w:val="009D73DD"/>
    <w:rsid w:val="009E3EAB"/>
    <w:rsid w:val="009E3FBA"/>
    <w:rsid w:val="009F44EF"/>
    <w:rsid w:val="00A009A4"/>
    <w:rsid w:val="00A04B97"/>
    <w:rsid w:val="00A06D0C"/>
    <w:rsid w:val="00A11022"/>
    <w:rsid w:val="00A1300E"/>
    <w:rsid w:val="00A2314B"/>
    <w:rsid w:val="00A26CCE"/>
    <w:rsid w:val="00A34231"/>
    <w:rsid w:val="00A55576"/>
    <w:rsid w:val="00A57988"/>
    <w:rsid w:val="00A66B28"/>
    <w:rsid w:val="00A80EB2"/>
    <w:rsid w:val="00A81801"/>
    <w:rsid w:val="00A86303"/>
    <w:rsid w:val="00AA5B9B"/>
    <w:rsid w:val="00AC01D2"/>
    <w:rsid w:val="00AC71A9"/>
    <w:rsid w:val="00AD47D2"/>
    <w:rsid w:val="00AD5D3E"/>
    <w:rsid w:val="00B002AE"/>
    <w:rsid w:val="00B03D69"/>
    <w:rsid w:val="00B06555"/>
    <w:rsid w:val="00B07B50"/>
    <w:rsid w:val="00B10909"/>
    <w:rsid w:val="00B14CF6"/>
    <w:rsid w:val="00B163B5"/>
    <w:rsid w:val="00B24F1C"/>
    <w:rsid w:val="00B32284"/>
    <w:rsid w:val="00B34E3B"/>
    <w:rsid w:val="00B523DC"/>
    <w:rsid w:val="00B60B3B"/>
    <w:rsid w:val="00B64F49"/>
    <w:rsid w:val="00B770A6"/>
    <w:rsid w:val="00B77989"/>
    <w:rsid w:val="00BB4BC2"/>
    <w:rsid w:val="00BD471B"/>
    <w:rsid w:val="00BE1E63"/>
    <w:rsid w:val="00BE3987"/>
    <w:rsid w:val="00BE5EFD"/>
    <w:rsid w:val="00BE60F5"/>
    <w:rsid w:val="00BF4FC1"/>
    <w:rsid w:val="00C24D77"/>
    <w:rsid w:val="00C31205"/>
    <w:rsid w:val="00C31A90"/>
    <w:rsid w:val="00C348BB"/>
    <w:rsid w:val="00C36726"/>
    <w:rsid w:val="00C43BF5"/>
    <w:rsid w:val="00C47CD8"/>
    <w:rsid w:val="00C5106A"/>
    <w:rsid w:val="00C56FDB"/>
    <w:rsid w:val="00C610AF"/>
    <w:rsid w:val="00CA77FD"/>
    <w:rsid w:val="00CB1C02"/>
    <w:rsid w:val="00CB4B90"/>
    <w:rsid w:val="00D004A2"/>
    <w:rsid w:val="00D01AF8"/>
    <w:rsid w:val="00D04E44"/>
    <w:rsid w:val="00D04EDA"/>
    <w:rsid w:val="00D27E5E"/>
    <w:rsid w:val="00D302FB"/>
    <w:rsid w:val="00D30409"/>
    <w:rsid w:val="00D362AF"/>
    <w:rsid w:val="00D45E75"/>
    <w:rsid w:val="00D471A2"/>
    <w:rsid w:val="00D52E69"/>
    <w:rsid w:val="00D85E93"/>
    <w:rsid w:val="00D96D54"/>
    <w:rsid w:val="00DD7152"/>
    <w:rsid w:val="00DD71D2"/>
    <w:rsid w:val="00DE6FE6"/>
    <w:rsid w:val="00DF0AB6"/>
    <w:rsid w:val="00DF2AF1"/>
    <w:rsid w:val="00DF4CEB"/>
    <w:rsid w:val="00E04A4B"/>
    <w:rsid w:val="00E17E93"/>
    <w:rsid w:val="00E22216"/>
    <w:rsid w:val="00E345E4"/>
    <w:rsid w:val="00E420BA"/>
    <w:rsid w:val="00E44411"/>
    <w:rsid w:val="00E62BCE"/>
    <w:rsid w:val="00E72674"/>
    <w:rsid w:val="00E86321"/>
    <w:rsid w:val="00E91BDE"/>
    <w:rsid w:val="00E95D5F"/>
    <w:rsid w:val="00E974D1"/>
    <w:rsid w:val="00EA0CAB"/>
    <w:rsid w:val="00EA4F9F"/>
    <w:rsid w:val="00EC6802"/>
    <w:rsid w:val="00EC6BD6"/>
    <w:rsid w:val="00ED0A79"/>
    <w:rsid w:val="00EF1077"/>
    <w:rsid w:val="00EF5308"/>
    <w:rsid w:val="00EF70AB"/>
    <w:rsid w:val="00F03CD4"/>
    <w:rsid w:val="00F03F5F"/>
    <w:rsid w:val="00F11F86"/>
    <w:rsid w:val="00F208A3"/>
    <w:rsid w:val="00F30154"/>
    <w:rsid w:val="00F4034E"/>
    <w:rsid w:val="00F45623"/>
    <w:rsid w:val="00F54C49"/>
    <w:rsid w:val="00F64156"/>
    <w:rsid w:val="00F72246"/>
    <w:rsid w:val="00F75297"/>
    <w:rsid w:val="00FD578E"/>
    <w:rsid w:val="00FE2D2B"/>
    <w:rsid w:val="00FE6024"/>
    <w:rsid w:val="00FF2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0"/>
    <w:next w:val="a0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0"/>
    <w:link w:val="a5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5">
    <w:name w:val="Верхний колонтитул Знак"/>
    <w:basedOn w:val="a1"/>
    <w:link w:val="a4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0"/>
    <w:link w:val="a7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7">
    <w:name w:val="Нижний колонтитул Знак"/>
    <w:basedOn w:val="a1"/>
    <w:link w:val="a6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8">
    <w:name w:val="Объект"/>
    <w:basedOn w:val="3"/>
    <w:uiPriority w:val="99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">
    <w:name w:val="Body Text 2"/>
    <w:basedOn w:val="a0"/>
    <w:link w:val="20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0">
    <w:name w:val="Основной текст 2 Знак"/>
    <w:basedOn w:val="a1"/>
    <w:link w:val="2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customStyle="1" w:styleId="ConsPlusNormal">
    <w:name w:val="ConsPlusNormal"/>
    <w:rsid w:val="0026060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footnote text"/>
    <w:basedOn w:val="a0"/>
    <w:link w:val="aa"/>
    <w:semiHidden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semiHidden/>
    <w:rsid w:val="0026060D"/>
    <w:rPr>
      <w:rFonts w:ascii="Times New Roman" w:eastAsia="Times New Roman" w:hAnsi="Times New Roman"/>
    </w:rPr>
  </w:style>
  <w:style w:type="character" w:styleId="ab">
    <w:name w:val="footnote reference"/>
    <w:basedOn w:val="a1"/>
    <w:semiHidden/>
    <w:rsid w:val="0026060D"/>
    <w:rPr>
      <w:vertAlign w:val="superscript"/>
    </w:rPr>
  </w:style>
  <w:style w:type="character" w:styleId="ac">
    <w:name w:val="page number"/>
    <w:basedOn w:val="a1"/>
    <w:rsid w:val="0026060D"/>
  </w:style>
  <w:style w:type="paragraph" w:customStyle="1" w:styleId="ConsPlusNonformat">
    <w:name w:val="ConsPlusNonformat"/>
    <w:rsid w:val="0026060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Balloon Text"/>
    <w:basedOn w:val="a0"/>
    <w:link w:val="ae"/>
    <w:uiPriority w:val="99"/>
    <w:semiHidden/>
    <w:rsid w:val="0026060D"/>
    <w:pPr>
      <w:widowControl/>
      <w:autoSpaceDE/>
      <w:autoSpaceDN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26060D"/>
    <w:rPr>
      <w:rFonts w:ascii="Tahoma" w:eastAsia="Times New Roman" w:hAnsi="Tahoma" w:cs="Tahoma"/>
      <w:sz w:val="16"/>
      <w:szCs w:val="16"/>
    </w:rPr>
  </w:style>
  <w:style w:type="paragraph" w:styleId="a">
    <w:name w:val="List Bullet"/>
    <w:basedOn w:val="a0"/>
    <w:rsid w:val="0026060D"/>
    <w:pPr>
      <w:widowControl/>
      <w:numPr>
        <w:numId w:val="7"/>
      </w:numPr>
      <w:autoSpaceDE/>
      <w:autoSpaceDN/>
      <w:spacing w:line="240" w:lineRule="auto"/>
      <w:jc w:val="left"/>
    </w:pPr>
    <w:rPr>
      <w:sz w:val="24"/>
      <w:szCs w:val="24"/>
    </w:rPr>
  </w:style>
  <w:style w:type="paragraph" w:styleId="af">
    <w:name w:val="endnote text"/>
    <w:basedOn w:val="a0"/>
    <w:link w:val="af0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rsid w:val="0026060D"/>
    <w:rPr>
      <w:rFonts w:ascii="Times New Roman" w:eastAsia="Times New Roman" w:hAnsi="Times New Roman"/>
    </w:rPr>
  </w:style>
  <w:style w:type="character" w:styleId="af1">
    <w:name w:val="endnote reference"/>
    <w:basedOn w:val="a1"/>
    <w:rsid w:val="0026060D"/>
    <w:rPr>
      <w:vertAlign w:val="superscript"/>
    </w:rPr>
  </w:style>
  <w:style w:type="paragraph" w:styleId="1">
    <w:name w:val="toc 1"/>
    <w:basedOn w:val="a0"/>
    <w:next w:val="a0"/>
    <w:autoRedefine/>
    <w:rsid w:val="0026060D"/>
    <w:pPr>
      <w:widowControl/>
      <w:tabs>
        <w:tab w:val="left" w:pos="482"/>
        <w:tab w:val="right" w:leader="dot" w:pos="9962"/>
      </w:tabs>
      <w:autoSpaceDE/>
      <w:autoSpaceDN/>
      <w:spacing w:line="240" w:lineRule="auto"/>
      <w:ind w:firstLine="560"/>
    </w:pPr>
    <w:rPr>
      <w:bCs/>
    </w:rPr>
  </w:style>
  <w:style w:type="paragraph" w:styleId="af2">
    <w:name w:val="Normal (Web)"/>
    <w:basedOn w:val="a0"/>
    <w:rsid w:val="0026060D"/>
    <w:pPr>
      <w:widowControl/>
      <w:autoSpaceDE/>
      <w:autoSpaceDN/>
      <w:spacing w:before="30" w:after="30" w:line="240" w:lineRule="auto"/>
      <w:ind w:firstLine="0"/>
      <w:jc w:val="left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26060D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Heading">
    <w:name w:val="Heading"/>
    <w:uiPriority w:val="99"/>
    <w:rsid w:val="0026060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en-US"/>
    </w:rPr>
  </w:style>
  <w:style w:type="character" w:styleId="af3">
    <w:name w:val="annotation reference"/>
    <w:basedOn w:val="a1"/>
    <w:rsid w:val="0026060D"/>
    <w:rPr>
      <w:sz w:val="16"/>
      <w:szCs w:val="16"/>
    </w:rPr>
  </w:style>
  <w:style w:type="paragraph" w:styleId="af4">
    <w:name w:val="annotation text"/>
    <w:basedOn w:val="a0"/>
    <w:link w:val="af5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26060D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rsid w:val="0026060D"/>
    <w:rPr>
      <w:b/>
      <w:bCs/>
    </w:rPr>
  </w:style>
  <w:style w:type="character" w:customStyle="1" w:styleId="af7">
    <w:name w:val="Тема примечания Знак"/>
    <w:basedOn w:val="af5"/>
    <w:link w:val="af6"/>
    <w:rsid w:val="0026060D"/>
    <w:rPr>
      <w:rFonts w:ascii="Times New Roman" w:eastAsia="Times New Roman" w:hAnsi="Times New Roman"/>
      <w:b/>
      <w:bCs/>
    </w:rPr>
  </w:style>
  <w:style w:type="paragraph" w:customStyle="1" w:styleId="af8">
    <w:name w:val="Знак"/>
    <w:basedOn w:val="a0"/>
    <w:uiPriority w:val="99"/>
    <w:rsid w:val="0026060D"/>
    <w:pPr>
      <w:autoSpaceDE/>
      <w:autoSpaceDN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31">
    <w:name w:val="Body Text Indent 3"/>
    <w:basedOn w:val="a0"/>
    <w:link w:val="32"/>
    <w:rsid w:val="0026060D"/>
    <w:pPr>
      <w:widowControl/>
      <w:autoSpaceDE/>
      <w:autoSpaceDN/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6060D"/>
    <w:rPr>
      <w:rFonts w:ascii="Times New Roman" w:eastAsia="Times New Roman" w:hAnsi="Times New Roman"/>
      <w:sz w:val="16"/>
      <w:szCs w:val="16"/>
    </w:rPr>
  </w:style>
  <w:style w:type="paragraph" w:customStyle="1" w:styleId="af9">
    <w:name w:val="Адресат"/>
    <w:basedOn w:val="a0"/>
    <w:autoRedefine/>
    <w:uiPriority w:val="99"/>
    <w:rsid w:val="0026060D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21">
    <w:name w:val="Body Text Indent 2"/>
    <w:basedOn w:val="a0"/>
    <w:link w:val="22"/>
    <w:uiPriority w:val="99"/>
    <w:rsid w:val="002606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styleId="afa">
    <w:name w:val="Body Text Indent"/>
    <w:basedOn w:val="a0"/>
    <w:link w:val="afb"/>
    <w:uiPriority w:val="99"/>
    <w:rsid w:val="0026060D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afa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customStyle="1" w:styleId="Style2">
    <w:name w:val="Style2"/>
    <w:basedOn w:val="a0"/>
    <w:rsid w:val="0058505C"/>
    <w:pPr>
      <w:adjustRightInd w:val="0"/>
      <w:spacing w:line="278" w:lineRule="exact"/>
      <w:ind w:firstLine="0"/>
      <w:jc w:val="left"/>
    </w:pPr>
    <w:rPr>
      <w:sz w:val="24"/>
      <w:szCs w:val="24"/>
    </w:rPr>
  </w:style>
  <w:style w:type="paragraph" w:customStyle="1" w:styleId="Style3">
    <w:name w:val="Style3"/>
    <w:basedOn w:val="a0"/>
    <w:rsid w:val="0058505C"/>
    <w:pPr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customStyle="1" w:styleId="Style5">
    <w:name w:val="Style5"/>
    <w:basedOn w:val="a0"/>
    <w:rsid w:val="0058505C"/>
    <w:pPr>
      <w:adjustRightInd w:val="0"/>
      <w:spacing w:line="278" w:lineRule="exact"/>
      <w:ind w:firstLine="1104"/>
    </w:pPr>
    <w:rPr>
      <w:sz w:val="24"/>
      <w:szCs w:val="24"/>
    </w:rPr>
  </w:style>
  <w:style w:type="character" w:customStyle="1" w:styleId="FontStyle14">
    <w:name w:val="Font Style14"/>
    <w:rsid w:val="0058505C"/>
    <w:rPr>
      <w:rFonts w:ascii="Times New Roman" w:hAnsi="Times New Roman" w:cs="Times New Roman"/>
      <w:sz w:val="24"/>
      <w:szCs w:val="24"/>
    </w:rPr>
  </w:style>
  <w:style w:type="paragraph" w:styleId="afc">
    <w:name w:val="Body Text"/>
    <w:basedOn w:val="a0"/>
    <w:link w:val="afd"/>
    <w:uiPriority w:val="99"/>
    <w:rsid w:val="0058505C"/>
    <w:pPr>
      <w:widowControl/>
      <w:autoSpaceDE/>
      <w:autoSpaceDN/>
      <w:spacing w:line="240" w:lineRule="auto"/>
      <w:ind w:firstLine="0"/>
    </w:pPr>
    <w:rPr>
      <w:sz w:val="24"/>
      <w:szCs w:val="24"/>
    </w:rPr>
  </w:style>
  <w:style w:type="character" w:customStyle="1" w:styleId="afd">
    <w:name w:val="Основной текст Знак"/>
    <w:basedOn w:val="a1"/>
    <w:link w:val="afc"/>
    <w:uiPriority w:val="99"/>
    <w:rsid w:val="0058505C"/>
    <w:rPr>
      <w:rFonts w:ascii="Times New Roman" w:eastAsia="Times New Roman" w:hAnsi="Times New Roman"/>
      <w:sz w:val="24"/>
      <w:szCs w:val="24"/>
    </w:rPr>
  </w:style>
  <w:style w:type="paragraph" w:styleId="afe">
    <w:name w:val="List Paragraph"/>
    <w:basedOn w:val="a0"/>
    <w:uiPriority w:val="34"/>
    <w:qFormat/>
    <w:rsid w:val="0058505C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c986c5de-0f61-4025-86c6-e867cc7150b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33303-4475-4C50-BE1D-8B797081B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c986c5de-0f61-4025-86c6-e867cc7150b4.dot</Template>
  <TotalTime>1</TotalTime>
  <Pages>8</Pages>
  <Words>3550</Words>
  <Characters>20235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23738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Хаснутдинова</cp:lastModifiedBy>
  <cp:revision>2</cp:revision>
  <cp:lastPrinted>2019-04-16T14:07:00Z</cp:lastPrinted>
  <dcterms:created xsi:type="dcterms:W3CDTF">2019-04-16T14:08:00Z</dcterms:created>
  <dcterms:modified xsi:type="dcterms:W3CDTF">2019-04-16T14:08:00Z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8ce4090e-7e42-43f2-950a-225c4acf326c</vt:lpwstr>
  </property>
</Properties>
</file>