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bookmarkStart w:id="0" w:name="_GoBack"/>
      <w:bookmarkEnd w:id="0"/>
    </w:p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r>
        <w:rPr>
          <w:b/>
          <w:bCs/>
          <w:noProof/>
          <w:szCs w:val="24"/>
        </w:rPr>
        <w:drawing>
          <wp:inline distT="0" distB="0" distL="0" distR="0" wp14:anchorId="69E151EA">
            <wp:extent cx="95123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514" w:rsidRDefault="00976514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center"/>
        <w:outlineLvl w:val="0"/>
        <w:rPr>
          <w:b/>
          <w:bCs/>
          <w:szCs w:val="24"/>
        </w:rPr>
      </w:pPr>
      <w:r w:rsidRPr="006F30AF">
        <w:rPr>
          <w:b/>
          <w:bCs/>
          <w:szCs w:val="24"/>
        </w:rPr>
        <w:t>ПРАВИТЕЛЬСТВО САНКТ-ПЕТЕРБУРГА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6F30AF">
        <w:rPr>
          <w:b/>
          <w:bCs/>
          <w:szCs w:val="24"/>
        </w:rPr>
        <w:t>ПОСТАНОВЛЕНИЕ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left"/>
        <w:rPr>
          <w:b/>
          <w:bCs/>
          <w:szCs w:val="24"/>
        </w:rPr>
      </w:pPr>
      <w:r w:rsidRPr="006F30AF">
        <w:rPr>
          <w:b/>
          <w:bCs/>
          <w:szCs w:val="24"/>
        </w:rPr>
        <w:t>_______________</w:t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Pr="006F30AF">
        <w:rPr>
          <w:b/>
          <w:bCs/>
          <w:szCs w:val="24"/>
        </w:rPr>
        <w:tab/>
      </w:r>
      <w:r w:rsidR="005714F5">
        <w:rPr>
          <w:b/>
          <w:bCs/>
          <w:szCs w:val="24"/>
        </w:rPr>
        <w:t xml:space="preserve">                   </w:t>
      </w:r>
      <w:r w:rsidRPr="006F30AF">
        <w:rPr>
          <w:b/>
          <w:bCs/>
          <w:szCs w:val="24"/>
        </w:rPr>
        <w:t>№_______</w:t>
      </w:r>
    </w:p>
    <w:p w:rsidR="006F30AF" w:rsidRPr="006F30AF" w:rsidRDefault="006F30AF" w:rsidP="006F30AF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846F67" w:rsidRDefault="00846F67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</w:p>
    <w:p w:rsidR="00846F67" w:rsidRDefault="0077230E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r>
        <w:rPr>
          <w:b/>
          <w:bCs/>
          <w:szCs w:val="24"/>
        </w:rPr>
        <w:t>О</w:t>
      </w:r>
      <w:r w:rsidR="00846F67" w:rsidRPr="00846F67">
        <w:rPr>
          <w:b/>
          <w:bCs/>
          <w:szCs w:val="24"/>
        </w:rPr>
        <w:t xml:space="preserve"> внесении изменений</w:t>
      </w:r>
    </w:p>
    <w:p w:rsidR="00846F67" w:rsidRDefault="00846F67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r w:rsidRPr="00846F67">
        <w:rPr>
          <w:b/>
          <w:bCs/>
          <w:szCs w:val="24"/>
        </w:rPr>
        <w:t>в постановление Правительства Санкт-Петербурга</w:t>
      </w:r>
    </w:p>
    <w:p w:rsidR="00846F67" w:rsidRDefault="00846F67" w:rsidP="0067250D">
      <w:pPr>
        <w:autoSpaceDE w:val="0"/>
        <w:autoSpaceDN w:val="0"/>
        <w:adjustRightInd w:val="0"/>
        <w:jc w:val="left"/>
        <w:rPr>
          <w:b/>
          <w:bCs/>
          <w:szCs w:val="24"/>
        </w:rPr>
      </w:pPr>
      <w:r>
        <w:rPr>
          <w:b/>
          <w:bCs/>
          <w:szCs w:val="24"/>
        </w:rPr>
        <w:t>от 09.07.2015 №</w:t>
      </w:r>
      <w:r w:rsidRPr="00846F67">
        <w:rPr>
          <w:b/>
          <w:bCs/>
          <w:szCs w:val="24"/>
        </w:rPr>
        <w:t xml:space="preserve"> 563</w:t>
      </w:r>
    </w:p>
    <w:p w:rsidR="006F30AF" w:rsidRPr="006F30AF" w:rsidRDefault="006F30AF" w:rsidP="0067250D">
      <w:pPr>
        <w:autoSpaceDE w:val="0"/>
        <w:autoSpaceDN w:val="0"/>
        <w:adjustRightInd w:val="0"/>
        <w:ind w:firstLine="540"/>
        <w:jc w:val="left"/>
        <w:rPr>
          <w:rFonts w:eastAsia="Calibri"/>
          <w:szCs w:val="24"/>
          <w:lang w:eastAsia="en-US"/>
        </w:rPr>
      </w:pPr>
    </w:p>
    <w:p w:rsidR="000C3A4A" w:rsidRDefault="000C3A4A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Правительство Санкт-Петербурга</w:t>
      </w: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6F30AF" w:rsidRPr="006F30AF" w:rsidRDefault="006F30AF" w:rsidP="002A0A86">
      <w:pPr>
        <w:autoSpaceDE w:val="0"/>
        <w:autoSpaceDN w:val="0"/>
        <w:adjustRightInd w:val="0"/>
        <w:rPr>
          <w:rFonts w:eastAsia="Calibri"/>
          <w:b/>
          <w:szCs w:val="24"/>
          <w:lang w:eastAsia="en-US"/>
        </w:rPr>
      </w:pPr>
      <w:r w:rsidRPr="006F30AF">
        <w:rPr>
          <w:rFonts w:eastAsia="Calibri"/>
          <w:b/>
          <w:szCs w:val="24"/>
          <w:lang w:eastAsia="en-US"/>
        </w:rPr>
        <w:t>П</w:t>
      </w:r>
      <w:r w:rsidR="002A0A86">
        <w:rPr>
          <w:rFonts w:eastAsia="Calibri"/>
          <w:b/>
          <w:szCs w:val="24"/>
          <w:lang w:eastAsia="en-US"/>
        </w:rPr>
        <w:t xml:space="preserve"> </w:t>
      </w:r>
      <w:r w:rsidRPr="006F30AF">
        <w:rPr>
          <w:rFonts w:eastAsia="Calibri"/>
          <w:b/>
          <w:szCs w:val="24"/>
          <w:lang w:eastAsia="en-US"/>
        </w:rPr>
        <w:t>О</w:t>
      </w:r>
      <w:r w:rsidR="002A0A86">
        <w:rPr>
          <w:rFonts w:eastAsia="Calibri"/>
          <w:b/>
          <w:szCs w:val="24"/>
          <w:lang w:eastAsia="en-US"/>
        </w:rPr>
        <w:t xml:space="preserve"> </w:t>
      </w:r>
      <w:r w:rsidRPr="006F30AF">
        <w:rPr>
          <w:rFonts w:eastAsia="Calibri"/>
          <w:b/>
          <w:szCs w:val="24"/>
          <w:lang w:eastAsia="en-US"/>
        </w:rPr>
        <w:t>С</w:t>
      </w:r>
      <w:r w:rsidR="002A0A86">
        <w:rPr>
          <w:rFonts w:eastAsia="Calibri"/>
          <w:b/>
          <w:szCs w:val="24"/>
          <w:lang w:eastAsia="en-US"/>
        </w:rPr>
        <w:t xml:space="preserve"> </w:t>
      </w:r>
      <w:r w:rsidRPr="006F30AF">
        <w:rPr>
          <w:rFonts w:eastAsia="Calibri"/>
          <w:b/>
          <w:szCs w:val="24"/>
          <w:lang w:eastAsia="en-US"/>
        </w:rPr>
        <w:t>Т</w:t>
      </w:r>
      <w:r w:rsidR="002A0A86">
        <w:rPr>
          <w:rFonts w:eastAsia="Calibri"/>
          <w:b/>
          <w:szCs w:val="24"/>
          <w:lang w:eastAsia="en-US"/>
        </w:rPr>
        <w:t xml:space="preserve"> </w:t>
      </w:r>
      <w:r w:rsidRPr="006F30AF">
        <w:rPr>
          <w:rFonts w:eastAsia="Calibri"/>
          <w:b/>
          <w:szCs w:val="24"/>
          <w:lang w:eastAsia="en-US"/>
        </w:rPr>
        <w:t>А</w:t>
      </w:r>
      <w:r w:rsidR="002A0A86">
        <w:rPr>
          <w:rFonts w:eastAsia="Calibri"/>
          <w:b/>
          <w:szCs w:val="24"/>
          <w:lang w:eastAsia="en-US"/>
        </w:rPr>
        <w:t xml:space="preserve"> </w:t>
      </w:r>
      <w:r w:rsidRPr="006F30AF">
        <w:rPr>
          <w:rFonts w:eastAsia="Calibri"/>
          <w:b/>
          <w:szCs w:val="24"/>
          <w:lang w:eastAsia="en-US"/>
        </w:rPr>
        <w:t>Н</w:t>
      </w:r>
      <w:r w:rsidR="002A0A86">
        <w:rPr>
          <w:rFonts w:eastAsia="Calibri"/>
          <w:b/>
          <w:szCs w:val="24"/>
          <w:lang w:eastAsia="en-US"/>
        </w:rPr>
        <w:t xml:space="preserve"> </w:t>
      </w:r>
      <w:r w:rsidRPr="006F30AF">
        <w:rPr>
          <w:rFonts w:eastAsia="Calibri"/>
          <w:b/>
          <w:szCs w:val="24"/>
          <w:lang w:eastAsia="en-US"/>
        </w:rPr>
        <w:t>О</w:t>
      </w:r>
      <w:r w:rsidR="002A0A86">
        <w:rPr>
          <w:rFonts w:eastAsia="Calibri"/>
          <w:b/>
          <w:szCs w:val="24"/>
          <w:lang w:eastAsia="en-US"/>
        </w:rPr>
        <w:t xml:space="preserve"> </w:t>
      </w:r>
      <w:r w:rsidRPr="006F30AF">
        <w:rPr>
          <w:rFonts w:eastAsia="Calibri"/>
          <w:b/>
          <w:szCs w:val="24"/>
          <w:lang w:eastAsia="en-US"/>
        </w:rPr>
        <w:t>В</w:t>
      </w:r>
      <w:r w:rsidR="002A0A86">
        <w:rPr>
          <w:rFonts w:eastAsia="Calibri"/>
          <w:b/>
          <w:szCs w:val="24"/>
          <w:lang w:eastAsia="en-US"/>
        </w:rPr>
        <w:t xml:space="preserve"> </w:t>
      </w:r>
      <w:r w:rsidRPr="006F30AF">
        <w:rPr>
          <w:rFonts w:eastAsia="Calibri"/>
          <w:b/>
          <w:szCs w:val="24"/>
          <w:lang w:eastAsia="en-US"/>
        </w:rPr>
        <w:t>Л</w:t>
      </w:r>
      <w:r w:rsidR="002A0A86">
        <w:rPr>
          <w:rFonts w:eastAsia="Calibri"/>
          <w:b/>
          <w:szCs w:val="24"/>
          <w:lang w:eastAsia="en-US"/>
        </w:rPr>
        <w:t xml:space="preserve"> </w:t>
      </w:r>
      <w:r w:rsidRPr="006F30AF">
        <w:rPr>
          <w:rFonts w:eastAsia="Calibri"/>
          <w:b/>
          <w:szCs w:val="24"/>
          <w:lang w:eastAsia="en-US"/>
        </w:rPr>
        <w:t>Я</w:t>
      </w:r>
      <w:r w:rsidR="002A0A86">
        <w:rPr>
          <w:rFonts w:eastAsia="Calibri"/>
          <w:b/>
          <w:szCs w:val="24"/>
          <w:lang w:eastAsia="en-US"/>
        </w:rPr>
        <w:t xml:space="preserve"> </w:t>
      </w:r>
      <w:r w:rsidRPr="006F30AF">
        <w:rPr>
          <w:rFonts w:eastAsia="Calibri"/>
          <w:b/>
          <w:szCs w:val="24"/>
          <w:lang w:eastAsia="en-US"/>
        </w:rPr>
        <w:t>Е</w:t>
      </w:r>
      <w:r w:rsidR="002A0A86">
        <w:rPr>
          <w:rFonts w:eastAsia="Calibri"/>
          <w:b/>
          <w:szCs w:val="24"/>
          <w:lang w:eastAsia="en-US"/>
        </w:rPr>
        <w:t xml:space="preserve"> </w:t>
      </w:r>
      <w:r w:rsidRPr="006F30AF">
        <w:rPr>
          <w:rFonts w:eastAsia="Calibri"/>
          <w:b/>
          <w:szCs w:val="24"/>
          <w:lang w:eastAsia="en-US"/>
        </w:rPr>
        <w:t>Т:</w:t>
      </w: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846F67" w:rsidRDefault="000C3A4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 w:rsidRPr="000C3A4A">
        <w:rPr>
          <w:rFonts w:eastAsia="Calibri"/>
          <w:szCs w:val="24"/>
          <w:lang w:eastAsia="en-US"/>
        </w:rPr>
        <w:t xml:space="preserve">1. </w:t>
      </w:r>
      <w:r w:rsidR="00846F67" w:rsidRPr="00846F67">
        <w:rPr>
          <w:rFonts w:eastAsia="Calibri"/>
          <w:szCs w:val="24"/>
          <w:lang w:eastAsia="en-US"/>
        </w:rPr>
        <w:t xml:space="preserve">Внести в постановление Правительства </w:t>
      </w:r>
      <w:r w:rsidR="00846F67">
        <w:rPr>
          <w:rFonts w:eastAsia="Calibri"/>
          <w:szCs w:val="24"/>
          <w:lang w:eastAsia="en-US"/>
        </w:rPr>
        <w:t>Санкт-Петербурга от 09.07.2015 №</w:t>
      </w:r>
      <w:r w:rsidR="00846F67" w:rsidRPr="00846F67">
        <w:rPr>
          <w:rFonts w:eastAsia="Calibri"/>
          <w:szCs w:val="24"/>
          <w:lang w:eastAsia="en-US"/>
        </w:rPr>
        <w:t xml:space="preserve"> 563</w:t>
      </w:r>
      <w:r w:rsidR="00846F67">
        <w:rPr>
          <w:rFonts w:eastAsia="Calibri"/>
          <w:szCs w:val="24"/>
          <w:lang w:eastAsia="en-US"/>
        </w:rPr>
        <w:br/>
        <w:t>«О мерах по реализации главы 17 «</w:t>
      </w:r>
      <w:r w:rsidR="00846F67" w:rsidRPr="00846F67">
        <w:rPr>
          <w:rFonts w:eastAsia="Calibri"/>
          <w:szCs w:val="24"/>
          <w:lang w:eastAsia="en-US"/>
        </w:rPr>
        <w:t>Социальная поддержка отдельных категорий лиц</w:t>
      </w:r>
      <w:r w:rsidR="008D330D">
        <w:rPr>
          <w:rFonts w:eastAsia="Calibri"/>
          <w:szCs w:val="24"/>
          <w:lang w:eastAsia="en-US"/>
        </w:rPr>
        <w:br/>
      </w:r>
      <w:r w:rsidR="00846F67" w:rsidRPr="00846F67">
        <w:rPr>
          <w:rFonts w:eastAsia="Calibri"/>
          <w:szCs w:val="24"/>
          <w:lang w:eastAsia="en-US"/>
        </w:rPr>
        <w:t>в части обеспечения лекарственными препаратами, медицинскими изделиями, а также бесплатного изготов</w:t>
      </w:r>
      <w:r w:rsidR="00846F67">
        <w:rPr>
          <w:rFonts w:eastAsia="Calibri"/>
          <w:szCs w:val="24"/>
          <w:lang w:eastAsia="en-US"/>
        </w:rPr>
        <w:t>ления и ремонта зубных протезов» Закона Санкт-Петербурга «</w:t>
      </w:r>
      <w:r w:rsidR="00846F67" w:rsidRPr="00846F67">
        <w:rPr>
          <w:rFonts w:eastAsia="Calibri"/>
          <w:szCs w:val="24"/>
          <w:lang w:eastAsia="en-US"/>
        </w:rPr>
        <w:t>Соц</w:t>
      </w:r>
      <w:r w:rsidR="00846F67">
        <w:rPr>
          <w:rFonts w:eastAsia="Calibri"/>
          <w:szCs w:val="24"/>
          <w:lang w:eastAsia="en-US"/>
        </w:rPr>
        <w:t>иальный кодекс Санкт-Петербурга» следующие изменения:</w:t>
      </w:r>
    </w:p>
    <w:p w:rsidR="004E4BC9" w:rsidRDefault="00846F67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1.1. </w:t>
      </w:r>
      <w:r w:rsidR="002A0A86">
        <w:rPr>
          <w:rFonts w:eastAsia="Calibri"/>
          <w:szCs w:val="24"/>
          <w:lang w:eastAsia="en-US"/>
        </w:rPr>
        <w:t>П</w:t>
      </w:r>
      <w:r w:rsidR="0052240D">
        <w:rPr>
          <w:rFonts w:eastAsia="Calibri"/>
          <w:szCs w:val="24"/>
          <w:lang w:eastAsia="en-US"/>
        </w:rPr>
        <w:t>риложени</w:t>
      </w:r>
      <w:r w:rsidR="002A0A86">
        <w:rPr>
          <w:rFonts w:eastAsia="Calibri"/>
          <w:szCs w:val="24"/>
          <w:lang w:eastAsia="en-US"/>
        </w:rPr>
        <w:t>е</w:t>
      </w:r>
      <w:r w:rsidR="0052240D">
        <w:rPr>
          <w:rFonts w:eastAsia="Calibri"/>
          <w:szCs w:val="24"/>
          <w:lang w:eastAsia="en-US"/>
        </w:rPr>
        <w:t xml:space="preserve"> №</w:t>
      </w:r>
      <w:r w:rsidR="002A0A86">
        <w:rPr>
          <w:rFonts w:eastAsia="Calibri"/>
          <w:szCs w:val="24"/>
          <w:lang w:eastAsia="en-US"/>
        </w:rPr>
        <w:t xml:space="preserve"> </w:t>
      </w:r>
      <w:r w:rsidR="008D330D">
        <w:rPr>
          <w:rFonts w:eastAsia="Calibri"/>
          <w:szCs w:val="24"/>
          <w:lang w:eastAsia="en-US"/>
        </w:rPr>
        <w:t>6</w:t>
      </w:r>
      <w:r w:rsidR="002A0A86">
        <w:rPr>
          <w:rFonts w:eastAsia="Calibri"/>
          <w:szCs w:val="24"/>
          <w:lang w:eastAsia="en-US"/>
        </w:rPr>
        <w:t xml:space="preserve"> к постановлению изложить в редакции согласно приложению</w:t>
      </w:r>
      <w:r w:rsidR="002A0A86">
        <w:rPr>
          <w:rFonts w:eastAsia="Calibri"/>
          <w:szCs w:val="24"/>
          <w:lang w:eastAsia="en-US"/>
        </w:rPr>
        <w:br/>
        <w:t>к настоящему постановлению</w:t>
      </w:r>
      <w:r w:rsidR="0052240D">
        <w:rPr>
          <w:rFonts w:eastAsia="Calibri"/>
          <w:szCs w:val="24"/>
          <w:lang w:eastAsia="en-US"/>
        </w:rPr>
        <w:t>.</w:t>
      </w:r>
    </w:p>
    <w:p w:rsidR="000C3A4A" w:rsidRPr="000C3A4A" w:rsidRDefault="002A0A86" w:rsidP="006B4398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2</w:t>
      </w:r>
      <w:r w:rsidR="000C3A4A" w:rsidRPr="000C3A4A">
        <w:rPr>
          <w:rFonts w:eastAsia="Calibri"/>
          <w:szCs w:val="24"/>
          <w:lang w:eastAsia="en-US"/>
        </w:rPr>
        <w:t xml:space="preserve">. Постановление вступает в силу </w:t>
      </w:r>
      <w:r w:rsidRPr="002A0A86">
        <w:rPr>
          <w:rFonts w:eastAsia="Calibri"/>
          <w:szCs w:val="24"/>
          <w:lang w:eastAsia="en-US"/>
        </w:rPr>
        <w:t>на следующий день после его официального опубликования и распространяется на правоотношения, возникшие с 01.01.201</w:t>
      </w:r>
      <w:r>
        <w:rPr>
          <w:rFonts w:eastAsia="Calibri"/>
          <w:szCs w:val="24"/>
          <w:lang w:eastAsia="en-US"/>
        </w:rPr>
        <w:t>9</w:t>
      </w:r>
      <w:r w:rsidR="000C3A4A" w:rsidRPr="000C3A4A">
        <w:rPr>
          <w:rFonts w:eastAsia="Calibri"/>
          <w:szCs w:val="24"/>
          <w:lang w:eastAsia="en-US"/>
        </w:rPr>
        <w:t>.</w:t>
      </w:r>
    </w:p>
    <w:p w:rsidR="000C3A4A" w:rsidRPr="000C3A4A" w:rsidRDefault="002A0A86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3</w:t>
      </w:r>
      <w:r w:rsidR="000C3A4A" w:rsidRPr="000C3A4A">
        <w:rPr>
          <w:rFonts w:eastAsia="Calibri"/>
          <w:szCs w:val="24"/>
          <w:lang w:eastAsia="en-US"/>
        </w:rPr>
        <w:t>. Контроль за выполнением постановления возложить на вице-губернатора</w:t>
      </w:r>
      <w:r w:rsidR="00AD22B5">
        <w:rPr>
          <w:rFonts w:eastAsia="Calibri"/>
          <w:szCs w:val="24"/>
          <w:lang w:eastAsia="en-US"/>
        </w:rPr>
        <w:t xml:space="preserve"> Санкт</w:t>
      </w:r>
      <w:r w:rsidR="00AD22B5">
        <w:rPr>
          <w:rFonts w:eastAsia="Calibri"/>
          <w:szCs w:val="24"/>
          <w:lang w:eastAsia="en-US"/>
        </w:rPr>
        <w:noBreakHyphen/>
      </w:r>
      <w:r w:rsidR="000C3A4A" w:rsidRPr="000C3A4A">
        <w:rPr>
          <w:rFonts w:eastAsia="Calibri"/>
          <w:szCs w:val="24"/>
          <w:lang w:eastAsia="en-US"/>
        </w:rPr>
        <w:t xml:space="preserve">Петербурга </w:t>
      </w:r>
      <w:r w:rsidR="003D075C">
        <w:rPr>
          <w:rFonts w:eastAsia="Calibri"/>
          <w:szCs w:val="24"/>
          <w:lang w:eastAsia="en-US"/>
        </w:rPr>
        <w:t>Митянин</w:t>
      </w:r>
      <w:r w:rsidR="008508E9">
        <w:rPr>
          <w:rFonts w:eastAsia="Calibri"/>
          <w:szCs w:val="24"/>
          <w:lang w:eastAsia="en-US"/>
        </w:rPr>
        <w:t>у</w:t>
      </w:r>
      <w:r w:rsidR="003D075C">
        <w:rPr>
          <w:rFonts w:eastAsia="Calibri"/>
          <w:szCs w:val="24"/>
          <w:lang w:eastAsia="en-US"/>
        </w:rPr>
        <w:t xml:space="preserve"> А.В.</w:t>
      </w:r>
    </w:p>
    <w:p w:rsidR="000C3A4A" w:rsidRPr="000C3A4A" w:rsidRDefault="000C3A4A" w:rsidP="000C3A4A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ind w:firstLine="540"/>
        <w:rPr>
          <w:rFonts w:eastAsia="Calibri"/>
          <w:szCs w:val="24"/>
          <w:lang w:eastAsia="en-US"/>
        </w:rPr>
      </w:pPr>
    </w:p>
    <w:p w:rsidR="002A0A86" w:rsidRPr="002A0A86" w:rsidRDefault="002A0A86" w:rsidP="002A0A86">
      <w:pPr>
        <w:autoSpaceDE w:val="0"/>
        <w:autoSpaceDN w:val="0"/>
        <w:adjustRightInd w:val="0"/>
        <w:jc w:val="left"/>
        <w:rPr>
          <w:rFonts w:eastAsia="Calibri"/>
          <w:b/>
          <w:szCs w:val="24"/>
          <w:lang w:eastAsia="en-US"/>
        </w:rPr>
      </w:pPr>
      <w:r w:rsidRPr="002A0A86">
        <w:rPr>
          <w:rFonts w:eastAsia="Calibri"/>
          <w:b/>
          <w:szCs w:val="24"/>
          <w:lang w:eastAsia="en-US"/>
        </w:rPr>
        <w:t>Временно исполняющий обязанности</w:t>
      </w:r>
    </w:p>
    <w:p w:rsidR="006F30AF" w:rsidRPr="006F30AF" w:rsidRDefault="002A0A86" w:rsidP="002A0A86">
      <w:pPr>
        <w:autoSpaceDE w:val="0"/>
        <w:autoSpaceDN w:val="0"/>
        <w:adjustRightInd w:val="0"/>
        <w:jc w:val="left"/>
        <w:rPr>
          <w:rFonts w:eastAsia="Calibri"/>
          <w:b/>
          <w:szCs w:val="24"/>
          <w:lang w:eastAsia="en-US"/>
        </w:rPr>
      </w:pPr>
      <w:r w:rsidRPr="002A0A86">
        <w:rPr>
          <w:rFonts w:eastAsia="Calibri"/>
          <w:b/>
          <w:szCs w:val="24"/>
          <w:lang w:eastAsia="en-US"/>
        </w:rPr>
        <w:t xml:space="preserve">    Губернатора Санкт-Петербурга                                                                 </w:t>
      </w:r>
      <w:r>
        <w:rPr>
          <w:rFonts w:eastAsia="Calibri"/>
          <w:b/>
          <w:szCs w:val="24"/>
          <w:lang w:eastAsia="en-US"/>
        </w:rPr>
        <w:t xml:space="preserve">    </w:t>
      </w:r>
      <w:r w:rsidRPr="002A0A86">
        <w:rPr>
          <w:rFonts w:eastAsia="Calibri"/>
          <w:b/>
          <w:szCs w:val="24"/>
          <w:lang w:eastAsia="en-US"/>
        </w:rPr>
        <w:t xml:space="preserve">   А.Д. Беглов</w:t>
      </w:r>
    </w:p>
    <w:p w:rsidR="006F30AF" w:rsidRPr="006F30AF" w:rsidRDefault="006F30AF" w:rsidP="006F30AF">
      <w:pPr>
        <w:autoSpaceDE w:val="0"/>
        <w:autoSpaceDN w:val="0"/>
        <w:adjustRightInd w:val="0"/>
        <w:ind w:left="-284"/>
        <w:jc w:val="lef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P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6F30AF" w:rsidRDefault="006F30AF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FF6370" w:rsidRDefault="00FF6370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FF6370" w:rsidRDefault="00FF6370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FF6370" w:rsidRDefault="00FF6370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FF6370" w:rsidRDefault="00FF6370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FF6370" w:rsidRDefault="00FF6370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FF6370" w:rsidRDefault="00FF6370" w:rsidP="006F30AF">
      <w:pPr>
        <w:autoSpaceDE w:val="0"/>
        <w:autoSpaceDN w:val="0"/>
        <w:adjustRightInd w:val="0"/>
        <w:jc w:val="right"/>
        <w:rPr>
          <w:rFonts w:eastAsia="Calibri"/>
          <w:b/>
          <w:szCs w:val="24"/>
          <w:lang w:eastAsia="en-US"/>
        </w:rPr>
      </w:pPr>
    </w:p>
    <w:p w:rsidR="00FF6370" w:rsidRPr="00FF6370" w:rsidRDefault="00FF6370" w:rsidP="00FF6370">
      <w:pPr>
        <w:autoSpaceDE w:val="0"/>
        <w:autoSpaceDN w:val="0"/>
        <w:adjustRightInd w:val="0"/>
        <w:ind w:firstLine="720"/>
        <w:jc w:val="right"/>
        <w:rPr>
          <w:rFonts w:ascii="Arial" w:hAnsi="Arial" w:cs="Arial"/>
          <w:szCs w:val="24"/>
        </w:rPr>
      </w:pPr>
    </w:p>
    <w:p w:rsidR="00FF6370" w:rsidRDefault="00FF6370" w:rsidP="00FF6370">
      <w:pPr>
        <w:rPr>
          <w:bCs/>
          <w:szCs w:val="24"/>
        </w:rPr>
      </w:pPr>
    </w:p>
    <w:p w:rsidR="00FF6370" w:rsidRPr="00FF6370" w:rsidRDefault="00FF6370" w:rsidP="00FF6370">
      <w:pPr>
        <w:rPr>
          <w:bCs/>
          <w:szCs w:val="24"/>
        </w:rPr>
      </w:pPr>
      <w:r w:rsidRPr="00FF6370">
        <w:rPr>
          <w:bCs/>
          <w:szCs w:val="24"/>
        </w:rPr>
        <w:t xml:space="preserve">СОГЛАСОВАНО: </w:t>
      </w:r>
    </w:p>
    <w:p w:rsidR="00FF6370" w:rsidRPr="00FF6370" w:rsidRDefault="00FF6370" w:rsidP="00FF6370">
      <w:pPr>
        <w:rPr>
          <w:szCs w:val="24"/>
        </w:rPr>
      </w:pPr>
    </w:p>
    <w:p w:rsidR="00FF6370" w:rsidRPr="00FF6370" w:rsidRDefault="00FF6370" w:rsidP="00FF6370">
      <w:pPr>
        <w:rPr>
          <w:szCs w:val="24"/>
        </w:rPr>
      </w:pPr>
      <w:r w:rsidRPr="00FF6370">
        <w:rPr>
          <w:szCs w:val="24"/>
        </w:rPr>
        <w:t>Первый заместитель</w:t>
      </w:r>
    </w:p>
    <w:p w:rsidR="00FF6370" w:rsidRPr="00FF6370" w:rsidRDefault="00FF6370" w:rsidP="00FF6370">
      <w:pPr>
        <w:rPr>
          <w:szCs w:val="24"/>
        </w:rPr>
      </w:pPr>
      <w:r w:rsidRPr="00FF6370">
        <w:rPr>
          <w:szCs w:val="24"/>
        </w:rPr>
        <w:t>Председателя Комитета по здравоохранению                                                 А.М.</w:t>
      </w:r>
      <w:r>
        <w:rPr>
          <w:szCs w:val="24"/>
        </w:rPr>
        <w:t xml:space="preserve"> </w:t>
      </w:r>
      <w:r w:rsidRPr="00FF6370">
        <w:rPr>
          <w:szCs w:val="24"/>
        </w:rPr>
        <w:t>Сарана</w:t>
      </w:r>
    </w:p>
    <w:p w:rsidR="00FF6370" w:rsidRPr="00FF6370" w:rsidRDefault="00FF6370" w:rsidP="00FF6370">
      <w:pPr>
        <w:rPr>
          <w:szCs w:val="24"/>
        </w:rPr>
      </w:pPr>
    </w:p>
    <w:p w:rsidR="00FF6370" w:rsidRPr="00FF6370" w:rsidRDefault="00FF6370" w:rsidP="00FF6370">
      <w:pPr>
        <w:rPr>
          <w:szCs w:val="24"/>
        </w:rPr>
      </w:pPr>
    </w:p>
    <w:p w:rsidR="00FF6370" w:rsidRPr="00FF6370" w:rsidRDefault="00FF6370" w:rsidP="00FF6370">
      <w:pPr>
        <w:rPr>
          <w:szCs w:val="24"/>
        </w:rPr>
      </w:pPr>
      <w:r w:rsidRPr="00FF6370">
        <w:rPr>
          <w:szCs w:val="24"/>
        </w:rPr>
        <w:t xml:space="preserve">Заместитель председателя </w:t>
      </w:r>
    </w:p>
    <w:p w:rsidR="00FF6370" w:rsidRDefault="00FF6370" w:rsidP="00FF6370">
      <w:pPr>
        <w:rPr>
          <w:szCs w:val="24"/>
        </w:rPr>
      </w:pPr>
      <w:r w:rsidRPr="00FF6370">
        <w:rPr>
          <w:szCs w:val="24"/>
        </w:rPr>
        <w:t>Комитета по здравоохранению                                                                        О.В. Гранатович</w:t>
      </w:r>
    </w:p>
    <w:p w:rsidR="00FF6370" w:rsidRDefault="00FF6370" w:rsidP="00FF6370">
      <w:pPr>
        <w:rPr>
          <w:szCs w:val="24"/>
        </w:rPr>
      </w:pPr>
    </w:p>
    <w:p w:rsidR="00FF6370" w:rsidRDefault="00FF6370" w:rsidP="00FF6370">
      <w:pPr>
        <w:rPr>
          <w:szCs w:val="24"/>
        </w:rPr>
      </w:pPr>
      <w:r>
        <w:rPr>
          <w:szCs w:val="24"/>
        </w:rPr>
        <w:t>Начальник Отдела</w:t>
      </w:r>
    </w:p>
    <w:p w:rsidR="00FF6370" w:rsidRDefault="00FF6370" w:rsidP="00FF6370">
      <w:pPr>
        <w:rPr>
          <w:szCs w:val="24"/>
        </w:rPr>
      </w:pPr>
      <w:r>
        <w:rPr>
          <w:szCs w:val="24"/>
        </w:rPr>
        <w:t>медицинской реабилитации</w:t>
      </w:r>
    </w:p>
    <w:p w:rsidR="00FF6370" w:rsidRDefault="00FF6370" w:rsidP="00FF6370">
      <w:pPr>
        <w:rPr>
          <w:szCs w:val="24"/>
        </w:rPr>
      </w:pPr>
      <w:r>
        <w:rPr>
          <w:szCs w:val="24"/>
        </w:rPr>
        <w:t>и санаторно-курортного лечения                                                                      Л.Н. Мелентьева</w:t>
      </w:r>
    </w:p>
    <w:p w:rsidR="00FF6370" w:rsidRDefault="00FF6370" w:rsidP="00FF6370">
      <w:pPr>
        <w:rPr>
          <w:szCs w:val="24"/>
        </w:rPr>
      </w:pPr>
    </w:p>
    <w:p w:rsidR="00FF6370" w:rsidRDefault="00FF6370" w:rsidP="00FF6370">
      <w:pPr>
        <w:rPr>
          <w:szCs w:val="24"/>
        </w:rPr>
      </w:pPr>
      <w:r>
        <w:rPr>
          <w:szCs w:val="24"/>
        </w:rPr>
        <w:t>Начальник Отдела</w:t>
      </w:r>
    </w:p>
    <w:p w:rsidR="00FF6370" w:rsidRDefault="00FF6370" w:rsidP="00FF6370">
      <w:pPr>
        <w:rPr>
          <w:szCs w:val="24"/>
        </w:rPr>
      </w:pPr>
      <w:r>
        <w:rPr>
          <w:szCs w:val="24"/>
        </w:rPr>
        <w:t>по организации медицинской помощи</w:t>
      </w:r>
    </w:p>
    <w:p w:rsidR="00FF6370" w:rsidRPr="00FF6370" w:rsidRDefault="00FF6370" w:rsidP="00FF6370">
      <w:pPr>
        <w:rPr>
          <w:szCs w:val="24"/>
        </w:rPr>
      </w:pPr>
      <w:r>
        <w:rPr>
          <w:szCs w:val="24"/>
        </w:rPr>
        <w:t>матерям и детям                                                                                             Н.В. Андриянычева</w:t>
      </w:r>
    </w:p>
    <w:p w:rsidR="00FF6370" w:rsidRP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P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  <w:r w:rsidRPr="00FF6370">
        <w:rPr>
          <w:szCs w:val="24"/>
        </w:rPr>
        <w:t>Начальник Общего отдела                                                                               Л.И.</w:t>
      </w:r>
      <w:r>
        <w:rPr>
          <w:szCs w:val="24"/>
        </w:rPr>
        <w:t xml:space="preserve"> </w:t>
      </w:r>
      <w:r w:rsidRPr="00FF6370">
        <w:rPr>
          <w:szCs w:val="24"/>
        </w:rPr>
        <w:t>Герасимова</w:t>
      </w:r>
    </w:p>
    <w:p w:rsidR="00FF6370" w:rsidRP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P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>Начальник Ю</w:t>
      </w:r>
      <w:r w:rsidRPr="00FF6370">
        <w:rPr>
          <w:szCs w:val="24"/>
        </w:rPr>
        <w:t>ридического отдела                                                                     И.Г.</w:t>
      </w:r>
      <w:r>
        <w:rPr>
          <w:szCs w:val="24"/>
        </w:rPr>
        <w:t xml:space="preserve"> </w:t>
      </w:r>
      <w:r w:rsidRPr="00FF6370">
        <w:rPr>
          <w:szCs w:val="24"/>
        </w:rPr>
        <w:t>Молокова</w:t>
      </w: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Default="00FF6370" w:rsidP="00FF6370">
      <w:pPr>
        <w:widowControl w:val="0"/>
        <w:autoSpaceDE w:val="0"/>
        <w:autoSpaceDN w:val="0"/>
        <w:adjustRightInd w:val="0"/>
        <w:rPr>
          <w:szCs w:val="24"/>
        </w:rPr>
      </w:pPr>
    </w:p>
    <w:p w:rsidR="00FF6370" w:rsidRPr="00FF6370" w:rsidRDefault="00FF6370" w:rsidP="00FF6370">
      <w:pPr>
        <w:widowControl w:val="0"/>
        <w:autoSpaceDE w:val="0"/>
        <w:autoSpaceDN w:val="0"/>
        <w:adjustRightInd w:val="0"/>
        <w:rPr>
          <w:sz w:val="20"/>
          <w:szCs w:val="24"/>
        </w:rPr>
      </w:pPr>
      <w:r w:rsidRPr="00FF6370">
        <w:rPr>
          <w:sz w:val="20"/>
          <w:szCs w:val="24"/>
        </w:rPr>
        <w:t>Любина Е.В.,</w:t>
      </w:r>
    </w:p>
    <w:p w:rsidR="00FF6370" w:rsidRPr="00FF6370" w:rsidRDefault="00FF6370" w:rsidP="00FF6370">
      <w:pPr>
        <w:widowControl w:val="0"/>
        <w:autoSpaceDE w:val="0"/>
        <w:autoSpaceDN w:val="0"/>
        <w:adjustRightInd w:val="0"/>
        <w:rPr>
          <w:sz w:val="20"/>
          <w:szCs w:val="24"/>
        </w:rPr>
      </w:pPr>
      <w:r w:rsidRPr="00FF6370">
        <w:rPr>
          <w:sz w:val="20"/>
          <w:szCs w:val="24"/>
        </w:rPr>
        <w:t>571-32-65</w:t>
      </w:r>
    </w:p>
    <w:p w:rsidR="00FF6370" w:rsidRPr="00FF6370" w:rsidRDefault="00FF6370" w:rsidP="00FF6370">
      <w:pPr>
        <w:autoSpaceDE w:val="0"/>
        <w:autoSpaceDN w:val="0"/>
        <w:adjustRightInd w:val="0"/>
        <w:ind w:firstLine="720"/>
        <w:rPr>
          <w:rFonts w:ascii="Arial" w:hAnsi="Arial" w:cs="Arial"/>
          <w:szCs w:val="24"/>
        </w:rPr>
      </w:pPr>
    </w:p>
    <w:p w:rsidR="00FF6370" w:rsidRPr="00FF6370" w:rsidRDefault="00FF6370" w:rsidP="00FF6370">
      <w:pPr>
        <w:jc w:val="center"/>
        <w:rPr>
          <w:bCs/>
          <w:szCs w:val="24"/>
        </w:rPr>
      </w:pPr>
    </w:p>
    <w:p w:rsidR="002A0A86" w:rsidRDefault="002A0A86" w:rsidP="00B539DB">
      <w:pPr>
        <w:ind w:left="5954"/>
        <w:jc w:val="left"/>
      </w:pPr>
    </w:p>
    <w:p w:rsidR="004B77C5" w:rsidRDefault="004B77C5" w:rsidP="00B539DB">
      <w:pPr>
        <w:ind w:left="5954"/>
        <w:jc w:val="left"/>
      </w:pPr>
      <w:r>
        <w:lastRenderedPageBreak/>
        <w:t xml:space="preserve">Приложение  </w:t>
      </w:r>
    </w:p>
    <w:p w:rsidR="004B77C5" w:rsidRDefault="004B77C5" w:rsidP="00B539DB">
      <w:pPr>
        <w:ind w:left="5954"/>
        <w:jc w:val="left"/>
      </w:pPr>
      <w:r>
        <w:t>к постановлению Правительства</w:t>
      </w:r>
    </w:p>
    <w:p w:rsidR="004B77C5" w:rsidRDefault="004B77C5" w:rsidP="00B539DB">
      <w:pPr>
        <w:ind w:left="5954"/>
        <w:jc w:val="left"/>
      </w:pPr>
      <w:r>
        <w:t>Санкт-Петербурга</w:t>
      </w:r>
    </w:p>
    <w:p w:rsidR="00B00CDE" w:rsidRDefault="00B00CDE" w:rsidP="00B00CDE">
      <w:pPr>
        <w:ind w:left="5954"/>
        <w:jc w:val="left"/>
      </w:pPr>
      <w:r>
        <w:t>от «___»_________201</w:t>
      </w:r>
      <w:r w:rsidR="002A0A86">
        <w:t>9</w:t>
      </w:r>
      <w:r>
        <w:t xml:space="preserve"> №_____ </w:t>
      </w:r>
    </w:p>
    <w:p w:rsidR="002A0A86" w:rsidRDefault="002A0A86" w:rsidP="008D384F">
      <w:pPr>
        <w:jc w:val="center"/>
        <w:rPr>
          <w:rFonts w:eastAsiaTheme="minorHAnsi"/>
          <w:b/>
          <w:szCs w:val="24"/>
          <w:lang w:eastAsia="en-US"/>
        </w:rPr>
      </w:pPr>
    </w:p>
    <w:p w:rsidR="008D384F" w:rsidRPr="00782D1D" w:rsidRDefault="008D384F" w:rsidP="008D384F">
      <w:pPr>
        <w:jc w:val="center"/>
        <w:rPr>
          <w:rFonts w:eastAsiaTheme="minorHAnsi"/>
          <w:b/>
          <w:szCs w:val="24"/>
          <w:lang w:eastAsia="en-US"/>
        </w:rPr>
      </w:pPr>
      <w:r w:rsidRPr="00782D1D">
        <w:rPr>
          <w:rFonts w:eastAsiaTheme="minorHAnsi"/>
          <w:b/>
          <w:szCs w:val="24"/>
          <w:lang w:eastAsia="en-US"/>
        </w:rPr>
        <w:t>П</w:t>
      </w:r>
      <w:r w:rsidR="00D23653">
        <w:rPr>
          <w:rFonts w:eastAsiaTheme="minorHAnsi"/>
          <w:b/>
          <w:szCs w:val="24"/>
          <w:lang w:eastAsia="en-US"/>
        </w:rPr>
        <w:t>ЕРЕЧЕНЬ</w:t>
      </w:r>
      <w:r w:rsidRPr="00782D1D">
        <w:rPr>
          <w:rFonts w:eastAsiaTheme="minorHAnsi"/>
          <w:b/>
          <w:szCs w:val="24"/>
          <w:lang w:eastAsia="en-US"/>
        </w:rPr>
        <w:t xml:space="preserve"> </w:t>
      </w:r>
    </w:p>
    <w:p w:rsidR="008D384F" w:rsidRPr="00782D1D" w:rsidRDefault="008D384F" w:rsidP="008D384F">
      <w:pPr>
        <w:jc w:val="center"/>
        <w:rPr>
          <w:rFonts w:eastAsiaTheme="minorHAnsi"/>
          <w:b/>
          <w:szCs w:val="24"/>
          <w:lang w:eastAsia="en-US"/>
        </w:rPr>
      </w:pPr>
      <w:r w:rsidRPr="00782D1D">
        <w:rPr>
          <w:rFonts w:eastAsiaTheme="minorHAnsi"/>
          <w:b/>
          <w:szCs w:val="24"/>
          <w:lang w:eastAsia="en-US"/>
        </w:rPr>
        <w:t xml:space="preserve">оборудования и расходных материалов </w:t>
      </w:r>
    </w:p>
    <w:p w:rsidR="008D384F" w:rsidRDefault="008D384F" w:rsidP="008D384F">
      <w:pPr>
        <w:jc w:val="center"/>
        <w:rPr>
          <w:rFonts w:eastAsiaTheme="minorHAnsi"/>
          <w:b/>
          <w:szCs w:val="24"/>
          <w:lang w:eastAsia="en-US"/>
        </w:rPr>
      </w:pPr>
      <w:r w:rsidRPr="00782D1D">
        <w:rPr>
          <w:rFonts w:eastAsiaTheme="minorHAnsi"/>
          <w:b/>
          <w:szCs w:val="24"/>
          <w:lang w:eastAsia="en-US"/>
        </w:rPr>
        <w:t>для проведения искусственной вентиляции легких на дому</w:t>
      </w:r>
    </w:p>
    <w:p w:rsidR="00D23653" w:rsidRDefault="00D23653" w:rsidP="008D384F">
      <w:pPr>
        <w:jc w:val="center"/>
        <w:rPr>
          <w:rFonts w:eastAsiaTheme="minorHAnsi"/>
          <w:b/>
          <w:szCs w:val="24"/>
          <w:lang w:eastAsia="en-US"/>
        </w:rPr>
      </w:pPr>
    </w:p>
    <w:p w:rsidR="002A0A86" w:rsidRPr="00782D1D" w:rsidRDefault="002A0A86" w:rsidP="008D384F">
      <w:pPr>
        <w:jc w:val="center"/>
        <w:rPr>
          <w:rFonts w:eastAsiaTheme="minorHAnsi"/>
          <w:b/>
          <w:szCs w:val="24"/>
          <w:lang w:eastAsia="en-US"/>
        </w:rPr>
      </w:pPr>
    </w:p>
    <w:tbl>
      <w:tblPr>
        <w:tblStyle w:val="af2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5670"/>
        <w:gridCol w:w="1560"/>
        <w:gridCol w:w="1701"/>
      </w:tblGrid>
      <w:tr w:rsidR="008D384F" w:rsidRPr="008F71E0" w:rsidTr="005E759F">
        <w:trPr>
          <w:tblHeader/>
        </w:trPr>
        <w:tc>
          <w:tcPr>
            <w:tcW w:w="675" w:type="dxa"/>
          </w:tcPr>
          <w:p w:rsidR="008D384F" w:rsidRDefault="008D384F" w:rsidP="004A29F1">
            <w:r w:rsidRPr="008F71E0">
              <w:t>№</w:t>
            </w:r>
          </w:p>
          <w:p w:rsidR="00B72603" w:rsidRPr="008F71E0" w:rsidRDefault="00B72603" w:rsidP="004A29F1">
            <w:r>
              <w:t>п/п</w:t>
            </w:r>
          </w:p>
        </w:tc>
        <w:tc>
          <w:tcPr>
            <w:tcW w:w="5670" w:type="dxa"/>
          </w:tcPr>
          <w:p w:rsidR="00B72603" w:rsidRDefault="008D384F" w:rsidP="00B72603">
            <w:pPr>
              <w:jc w:val="center"/>
            </w:pPr>
            <w:r w:rsidRPr="008F71E0">
              <w:t xml:space="preserve">Наименование </w:t>
            </w:r>
            <w:r>
              <w:t>оборудования</w:t>
            </w:r>
          </w:p>
          <w:p w:rsidR="008D384F" w:rsidRPr="008F71E0" w:rsidRDefault="008D384F" w:rsidP="00B72603">
            <w:pPr>
              <w:jc w:val="center"/>
            </w:pPr>
            <w:r>
              <w:t>и расходных материалов для проведения искусственной вентиляции легких на дому</w:t>
            </w:r>
          </w:p>
        </w:tc>
        <w:tc>
          <w:tcPr>
            <w:tcW w:w="1560" w:type="dxa"/>
          </w:tcPr>
          <w:p w:rsidR="008D384F" w:rsidRPr="008F71E0" w:rsidRDefault="008D384F" w:rsidP="00B72603">
            <w:pPr>
              <w:jc w:val="center"/>
            </w:pPr>
            <w:r w:rsidRPr="008F71E0">
              <w:t>Нормы обеспечения</w:t>
            </w:r>
          </w:p>
        </w:tc>
        <w:tc>
          <w:tcPr>
            <w:tcW w:w="1701" w:type="dxa"/>
          </w:tcPr>
          <w:p w:rsidR="008D384F" w:rsidRPr="008F71E0" w:rsidRDefault="008D384F" w:rsidP="00B72603">
            <w:pPr>
              <w:jc w:val="center"/>
            </w:pPr>
            <w:r w:rsidRPr="008F71E0">
              <w:t xml:space="preserve">Сроки </w:t>
            </w:r>
            <w:r w:rsidR="00B72603">
              <w:t>эксплуатации</w:t>
            </w:r>
          </w:p>
        </w:tc>
      </w:tr>
      <w:tr w:rsidR="00D23653" w:rsidRPr="008F71E0" w:rsidTr="005E759F">
        <w:trPr>
          <w:tblHeader/>
        </w:trPr>
        <w:tc>
          <w:tcPr>
            <w:tcW w:w="675" w:type="dxa"/>
          </w:tcPr>
          <w:p w:rsidR="00D23653" w:rsidRPr="008F71E0" w:rsidRDefault="00D23653" w:rsidP="004A29F1">
            <w:r>
              <w:t>1</w:t>
            </w:r>
          </w:p>
        </w:tc>
        <w:tc>
          <w:tcPr>
            <w:tcW w:w="5670" w:type="dxa"/>
          </w:tcPr>
          <w:p w:rsidR="00D23653" w:rsidRPr="008F71E0" w:rsidRDefault="00D23653" w:rsidP="00B72603">
            <w:pPr>
              <w:jc w:val="center"/>
            </w:pPr>
            <w:r>
              <w:t>2</w:t>
            </w:r>
          </w:p>
        </w:tc>
        <w:tc>
          <w:tcPr>
            <w:tcW w:w="1560" w:type="dxa"/>
          </w:tcPr>
          <w:p w:rsidR="00D23653" w:rsidRPr="008F71E0" w:rsidRDefault="00D23653" w:rsidP="00B72603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D23653" w:rsidRPr="008F71E0" w:rsidRDefault="00D23653" w:rsidP="00B72603">
            <w:pPr>
              <w:jc w:val="center"/>
            </w:pPr>
            <w:r>
              <w:t>4</w:t>
            </w:r>
          </w:p>
        </w:tc>
      </w:tr>
      <w:tr w:rsidR="008D384F" w:rsidRPr="008F71E0" w:rsidTr="005E759F">
        <w:tc>
          <w:tcPr>
            <w:tcW w:w="675" w:type="dxa"/>
          </w:tcPr>
          <w:p w:rsidR="008D384F" w:rsidRPr="008F71E0" w:rsidRDefault="008D384F" w:rsidP="004A29F1">
            <w:r w:rsidRPr="008F71E0">
              <w:t>1</w:t>
            </w:r>
          </w:p>
        </w:tc>
        <w:tc>
          <w:tcPr>
            <w:tcW w:w="8931" w:type="dxa"/>
            <w:gridSpan w:val="3"/>
          </w:tcPr>
          <w:p w:rsidR="008D384F" w:rsidRPr="008F71E0" w:rsidRDefault="008D384F" w:rsidP="004A29F1">
            <w:pPr>
              <w:pStyle w:val="af"/>
              <w:ind w:left="360"/>
              <w:jc w:val="center"/>
            </w:pPr>
            <w:r>
              <w:t>Оборудование для ИВЛ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 w:rsidRPr="008F71E0">
              <w:t>1.1</w:t>
            </w:r>
          </w:p>
        </w:tc>
        <w:tc>
          <w:tcPr>
            <w:tcW w:w="5670" w:type="dxa"/>
          </w:tcPr>
          <w:p w:rsidR="00AC3201" w:rsidRPr="00A9625F" w:rsidRDefault="00AC3201" w:rsidP="005E759F">
            <w:pPr>
              <w:rPr>
                <w:sz w:val="22"/>
                <w:szCs w:val="22"/>
              </w:rPr>
            </w:pPr>
            <w:r w:rsidRPr="003A6236">
              <w:t>Аппарат искусственной вентиляции легких</w:t>
            </w:r>
            <w:r w:rsidRPr="003A6236">
              <w:br/>
              <w:t>в комплекте: респираторный блок, контур пациента многоразовый с держателем и увлажнителем, сумка (укладка) для транспортировки, шланг соединения с источником кислорода, руководство пользователя</w:t>
            </w:r>
            <w:r w:rsidR="005E759F" w:rsidRPr="003A6236">
              <w:br/>
            </w:r>
            <w:r w:rsidRPr="003A6236">
              <w:t>на русском языке</w:t>
            </w:r>
          </w:p>
        </w:tc>
        <w:tc>
          <w:tcPr>
            <w:tcW w:w="1560" w:type="dxa"/>
          </w:tcPr>
          <w:p w:rsidR="00AC3201" w:rsidRPr="008F71E0" w:rsidRDefault="00AC3201" w:rsidP="004A29F1">
            <w:pPr>
              <w:pStyle w:val="af"/>
              <w:ind w:left="360"/>
            </w:pPr>
            <w:r w:rsidRPr="008F71E0">
              <w:t xml:space="preserve">1 шт. </w:t>
            </w:r>
          </w:p>
        </w:tc>
        <w:tc>
          <w:tcPr>
            <w:tcW w:w="1701" w:type="dxa"/>
          </w:tcPr>
          <w:p w:rsidR="00BC5468" w:rsidRDefault="00D23653" w:rsidP="00D15686">
            <w:pPr>
              <w:jc w:val="center"/>
            </w:pPr>
            <w:r>
              <w:t>Н</w:t>
            </w:r>
            <w:r w:rsidR="00AC3201" w:rsidRPr="00C5195B">
              <w:t>е менее</w:t>
            </w:r>
          </w:p>
          <w:p w:rsidR="00AC3201" w:rsidRPr="00C5195B" w:rsidRDefault="00AC3201" w:rsidP="00D15686">
            <w:pPr>
              <w:jc w:val="center"/>
            </w:pPr>
            <w:r w:rsidRPr="00C5195B">
              <w:t xml:space="preserve"> 5 лет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 w:rsidRPr="008F71E0">
              <w:t>1.2</w:t>
            </w:r>
          </w:p>
        </w:tc>
        <w:tc>
          <w:tcPr>
            <w:tcW w:w="5670" w:type="dxa"/>
          </w:tcPr>
          <w:p w:rsidR="00AC3201" w:rsidRPr="008F71E0" w:rsidRDefault="00AC3201" w:rsidP="004A29F1">
            <w:r w:rsidRPr="008F71E0">
              <w:t>Монитор пациента портативный с набором кабелей и расходным имуществом</w:t>
            </w:r>
          </w:p>
        </w:tc>
        <w:tc>
          <w:tcPr>
            <w:tcW w:w="1560" w:type="dxa"/>
          </w:tcPr>
          <w:p w:rsidR="00AC3201" w:rsidRPr="008F71E0" w:rsidRDefault="00AC3201" w:rsidP="004A29F1">
            <w:pPr>
              <w:pStyle w:val="af"/>
              <w:ind w:left="360"/>
            </w:pPr>
            <w:r w:rsidRPr="00C30F11">
              <w:t>1 шт</w:t>
            </w:r>
          </w:p>
        </w:tc>
        <w:tc>
          <w:tcPr>
            <w:tcW w:w="1701" w:type="dxa"/>
          </w:tcPr>
          <w:p w:rsidR="00BC5468" w:rsidRDefault="00D23653" w:rsidP="00D15686">
            <w:pPr>
              <w:jc w:val="center"/>
            </w:pPr>
            <w:r>
              <w:t>Н</w:t>
            </w:r>
            <w:r w:rsidR="00AC3201" w:rsidRPr="00C5195B">
              <w:t>е менее</w:t>
            </w:r>
          </w:p>
          <w:p w:rsidR="00AC3201" w:rsidRPr="00C5195B" w:rsidRDefault="00AC3201" w:rsidP="00D15686">
            <w:pPr>
              <w:jc w:val="center"/>
            </w:pPr>
            <w:r w:rsidRPr="00C5195B">
              <w:t xml:space="preserve"> 5 лет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 w:rsidRPr="008F71E0">
              <w:t>1.3</w:t>
            </w:r>
          </w:p>
        </w:tc>
        <w:tc>
          <w:tcPr>
            <w:tcW w:w="5670" w:type="dxa"/>
          </w:tcPr>
          <w:p w:rsidR="008F7F14" w:rsidRDefault="00AC3201" w:rsidP="004A29F1">
            <w:r w:rsidRPr="008F71E0">
              <w:t>Ультразвуковой распылитель лекарственных средств (небулайзер)</w:t>
            </w:r>
            <w:r w:rsidR="00E8785A">
              <w:t xml:space="preserve"> </w:t>
            </w:r>
          </w:p>
          <w:p w:rsidR="00AC3201" w:rsidRPr="008F71E0" w:rsidRDefault="00E8785A" w:rsidP="004A29F1">
            <w:r>
              <w:t>(</w:t>
            </w:r>
            <w:r w:rsidR="00405481" w:rsidRPr="00405481">
              <w:t>по медицинским показаниям</w:t>
            </w:r>
            <w:r>
              <w:t>)</w:t>
            </w:r>
          </w:p>
        </w:tc>
        <w:tc>
          <w:tcPr>
            <w:tcW w:w="1560" w:type="dxa"/>
          </w:tcPr>
          <w:p w:rsidR="00AC3201" w:rsidRPr="008F71E0" w:rsidRDefault="00AC3201" w:rsidP="004A29F1">
            <w:pPr>
              <w:pStyle w:val="af"/>
              <w:ind w:left="360"/>
            </w:pPr>
            <w:r w:rsidRPr="00C30F11">
              <w:t>1 шт</w:t>
            </w:r>
          </w:p>
        </w:tc>
        <w:tc>
          <w:tcPr>
            <w:tcW w:w="1701" w:type="dxa"/>
          </w:tcPr>
          <w:p w:rsidR="00BC5468" w:rsidRDefault="00D23653" w:rsidP="00D15686">
            <w:pPr>
              <w:jc w:val="center"/>
            </w:pPr>
            <w:r>
              <w:t>Н</w:t>
            </w:r>
            <w:r w:rsidR="006D4EEE">
              <w:t>е менее</w:t>
            </w:r>
          </w:p>
          <w:p w:rsidR="00AC3201" w:rsidRPr="00C5195B" w:rsidRDefault="006D4EEE" w:rsidP="00D15686">
            <w:pPr>
              <w:jc w:val="center"/>
            </w:pPr>
            <w:r>
              <w:t xml:space="preserve"> 2 лет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 w:rsidRPr="008F71E0">
              <w:t>1.4</w:t>
            </w:r>
          </w:p>
        </w:tc>
        <w:tc>
          <w:tcPr>
            <w:tcW w:w="5670" w:type="dxa"/>
          </w:tcPr>
          <w:p w:rsidR="00AC3201" w:rsidRPr="008F71E0" w:rsidRDefault="00AC3201" w:rsidP="003A6236">
            <w:r w:rsidRPr="008F71E0">
              <w:t>Кислородный концентратор медицинский</w:t>
            </w:r>
            <w:r w:rsidR="003A6236">
              <w:br/>
            </w:r>
            <w:r w:rsidR="00E8785A" w:rsidRPr="00E8785A">
              <w:t>(</w:t>
            </w:r>
            <w:r w:rsidR="002009B0" w:rsidRPr="002009B0">
              <w:t>по медицинским показаниям</w:t>
            </w:r>
            <w:r w:rsidR="00E8785A" w:rsidRPr="00E8785A">
              <w:t>)</w:t>
            </w:r>
          </w:p>
        </w:tc>
        <w:tc>
          <w:tcPr>
            <w:tcW w:w="1560" w:type="dxa"/>
          </w:tcPr>
          <w:p w:rsidR="00AC3201" w:rsidRPr="008F71E0" w:rsidRDefault="00AC3201" w:rsidP="004A29F1">
            <w:pPr>
              <w:pStyle w:val="af"/>
              <w:ind w:left="360"/>
            </w:pPr>
            <w:r w:rsidRPr="00C30F11">
              <w:t>1 шт</w:t>
            </w:r>
          </w:p>
        </w:tc>
        <w:tc>
          <w:tcPr>
            <w:tcW w:w="1701" w:type="dxa"/>
          </w:tcPr>
          <w:p w:rsidR="00BC5468" w:rsidRDefault="00D23653" w:rsidP="00D15686">
            <w:pPr>
              <w:jc w:val="center"/>
            </w:pPr>
            <w:r>
              <w:t>Н</w:t>
            </w:r>
            <w:r w:rsidR="00AC3201" w:rsidRPr="00C5195B">
              <w:t>е менее</w:t>
            </w:r>
          </w:p>
          <w:p w:rsidR="00AC3201" w:rsidRPr="00C5195B" w:rsidRDefault="00AC3201" w:rsidP="00D15686">
            <w:pPr>
              <w:jc w:val="center"/>
            </w:pPr>
            <w:r w:rsidRPr="00C5195B">
              <w:t xml:space="preserve"> 5 лет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 w:rsidRPr="008F71E0">
              <w:t>1.5</w:t>
            </w:r>
          </w:p>
        </w:tc>
        <w:tc>
          <w:tcPr>
            <w:tcW w:w="5670" w:type="dxa"/>
          </w:tcPr>
          <w:p w:rsidR="008F7F14" w:rsidRDefault="00AC3201" w:rsidP="003A6236">
            <w:r w:rsidRPr="008F71E0">
              <w:t>Откашливатель с принадлежностями в комплекте</w:t>
            </w:r>
            <w:r w:rsidR="003A6236">
              <w:br/>
            </w:r>
            <w:r w:rsidRPr="008F71E0">
              <w:t>с контуром и масками</w:t>
            </w:r>
          </w:p>
          <w:p w:rsidR="00AC3201" w:rsidRPr="008F71E0" w:rsidRDefault="00E8785A" w:rsidP="003A6236">
            <w:r w:rsidRPr="00E8785A">
              <w:t>(</w:t>
            </w:r>
            <w:r w:rsidR="00405481" w:rsidRPr="00405481">
              <w:t>по медицинским показаниям</w:t>
            </w:r>
            <w:r w:rsidRPr="00E8785A">
              <w:t>)</w:t>
            </w:r>
          </w:p>
        </w:tc>
        <w:tc>
          <w:tcPr>
            <w:tcW w:w="1560" w:type="dxa"/>
          </w:tcPr>
          <w:p w:rsidR="00AC3201" w:rsidRPr="008F71E0" w:rsidRDefault="00AC3201" w:rsidP="004A29F1">
            <w:pPr>
              <w:pStyle w:val="af"/>
              <w:ind w:left="360"/>
            </w:pPr>
            <w:r w:rsidRPr="00C30F11">
              <w:t>1 шт</w:t>
            </w:r>
          </w:p>
        </w:tc>
        <w:tc>
          <w:tcPr>
            <w:tcW w:w="1701" w:type="dxa"/>
          </w:tcPr>
          <w:p w:rsidR="00BC5468" w:rsidRDefault="00D23653" w:rsidP="00D15686">
            <w:pPr>
              <w:jc w:val="center"/>
            </w:pPr>
            <w:r>
              <w:t>Н</w:t>
            </w:r>
            <w:r w:rsidR="00AC3201" w:rsidRPr="00C5195B">
              <w:t>е менее</w:t>
            </w:r>
          </w:p>
          <w:p w:rsidR="00AC3201" w:rsidRPr="00C5195B" w:rsidRDefault="00AC3201" w:rsidP="00D15686">
            <w:pPr>
              <w:jc w:val="center"/>
            </w:pPr>
            <w:r w:rsidRPr="00C5195B">
              <w:t xml:space="preserve"> 5 лет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 w:rsidRPr="008F71E0">
              <w:t>1.6</w:t>
            </w:r>
          </w:p>
        </w:tc>
        <w:tc>
          <w:tcPr>
            <w:tcW w:w="5670" w:type="dxa"/>
          </w:tcPr>
          <w:p w:rsidR="008F7F14" w:rsidRDefault="00AC3201" w:rsidP="004A29F1">
            <w:r w:rsidRPr="008F71E0">
              <w:t>Отсасыватель портативный медицинский электрический</w:t>
            </w:r>
          </w:p>
          <w:p w:rsidR="00AC3201" w:rsidRPr="008F71E0" w:rsidRDefault="00E8785A" w:rsidP="004A29F1">
            <w:r w:rsidRPr="00E8785A">
              <w:t>(</w:t>
            </w:r>
            <w:r w:rsidR="00405481" w:rsidRPr="00405481">
              <w:t>по медицинским показаниям</w:t>
            </w:r>
            <w:r w:rsidRPr="00E8785A">
              <w:t>)</w:t>
            </w:r>
          </w:p>
        </w:tc>
        <w:tc>
          <w:tcPr>
            <w:tcW w:w="1560" w:type="dxa"/>
          </w:tcPr>
          <w:p w:rsidR="00AC3201" w:rsidRPr="008F71E0" w:rsidRDefault="00AC3201" w:rsidP="004A29F1">
            <w:pPr>
              <w:pStyle w:val="af"/>
              <w:ind w:left="360"/>
            </w:pPr>
            <w:r w:rsidRPr="00C30F11">
              <w:t>1 шт</w:t>
            </w:r>
          </w:p>
        </w:tc>
        <w:tc>
          <w:tcPr>
            <w:tcW w:w="1701" w:type="dxa"/>
          </w:tcPr>
          <w:p w:rsidR="00BC5468" w:rsidRDefault="00D23653" w:rsidP="00D15686">
            <w:pPr>
              <w:jc w:val="center"/>
            </w:pPr>
            <w:r>
              <w:t>Н</w:t>
            </w:r>
            <w:r w:rsidR="00AC3201" w:rsidRPr="00C5195B">
              <w:t>е менее</w:t>
            </w:r>
          </w:p>
          <w:p w:rsidR="00AC3201" w:rsidRPr="00C5195B" w:rsidRDefault="00AC3201" w:rsidP="00D15686">
            <w:pPr>
              <w:jc w:val="center"/>
            </w:pPr>
            <w:r w:rsidRPr="00C5195B">
              <w:t xml:space="preserve"> 2 лет</w:t>
            </w:r>
          </w:p>
        </w:tc>
      </w:tr>
      <w:tr w:rsidR="00AC3201" w:rsidRPr="008F71E0" w:rsidTr="005E759F">
        <w:trPr>
          <w:trHeight w:val="463"/>
        </w:trPr>
        <w:tc>
          <w:tcPr>
            <w:tcW w:w="675" w:type="dxa"/>
          </w:tcPr>
          <w:p w:rsidR="00AC3201" w:rsidRPr="008F71E0" w:rsidRDefault="00AC3201" w:rsidP="004A29F1">
            <w:r w:rsidRPr="008F71E0">
              <w:t>1.7</w:t>
            </w:r>
          </w:p>
        </w:tc>
        <w:tc>
          <w:tcPr>
            <w:tcW w:w="5670" w:type="dxa"/>
          </w:tcPr>
          <w:p w:rsidR="00AC3201" w:rsidRPr="008F71E0" w:rsidRDefault="00AC3201" w:rsidP="004A29F1">
            <w:r w:rsidRPr="008F71E0">
              <w:rPr>
                <w:rFonts w:eastAsiaTheme="minorHAnsi"/>
                <w:szCs w:val="24"/>
                <w:lang w:eastAsia="en-US"/>
              </w:rPr>
              <w:t>Мешок дыхательный типа Амбу</w:t>
            </w:r>
          </w:p>
        </w:tc>
        <w:tc>
          <w:tcPr>
            <w:tcW w:w="1560" w:type="dxa"/>
          </w:tcPr>
          <w:p w:rsidR="00AC3201" w:rsidRPr="008F71E0" w:rsidRDefault="00AC3201" w:rsidP="004A29F1">
            <w:pPr>
              <w:pStyle w:val="af"/>
              <w:ind w:left="360"/>
            </w:pPr>
            <w:r w:rsidRPr="00C30F11">
              <w:t>1 шт</w:t>
            </w:r>
          </w:p>
        </w:tc>
        <w:tc>
          <w:tcPr>
            <w:tcW w:w="1701" w:type="dxa"/>
          </w:tcPr>
          <w:p w:rsidR="00D15686" w:rsidRDefault="00D23653" w:rsidP="00D15686">
            <w:pPr>
              <w:jc w:val="center"/>
            </w:pPr>
            <w:r>
              <w:t>Н</w:t>
            </w:r>
            <w:r w:rsidR="00AC3201" w:rsidRPr="00C5195B">
              <w:t>е менее</w:t>
            </w:r>
          </w:p>
          <w:p w:rsidR="00AC3201" w:rsidRPr="00C5195B" w:rsidRDefault="00AC3201" w:rsidP="00D15686">
            <w:pPr>
              <w:jc w:val="center"/>
            </w:pPr>
            <w:r w:rsidRPr="00C5195B">
              <w:t>10 лет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 w:rsidRPr="008F71E0">
              <w:t>1.8</w:t>
            </w:r>
          </w:p>
        </w:tc>
        <w:tc>
          <w:tcPr>
            <w:tcW w:w="5670" w:type="dxa"/>
          </w:tcPr>
          <w:p w:rsidR="00AC3201" w:rsidRPr="008F71E0" w:rsidRDefault="00AC3201" w:rsidP="003A6236">
            <w:r w:rsidRPr="008F71E0">
              <w:rPr>
                <w:rFonts w:eastAsiaTheme="minorHAnsi"/>
                <w:szCs w:val="24"/>
                <w:lang w:eastAsia="en-US"/>
              </w:rPr>
              <w:t>Кровать медицинская функциональная</w:t>
            </w:r>
            <w:r w:rsidR="003A6236">
              <w:rPr>
                <w:rFonts w:eastAsiaTheme="minorHAnsi"/>
                <w:szCs w:val="24"/>
                <w:lang w:eastAsia="en-US"/>
              </w:rPr>
              <w:br/>
            </w:r>
            <w:r w:rsidR="00E8785A" w:rsidRPr="00E8785A">
              <w:rPr>
                <w:rFonts w:eastAsiaTheme="minorHAnsi"/>
                <w:szCs w:val="24"/>
                <w:lang w:eastAsia="en-US"/>
              </w:rPr>
              <w:t>(</w:t>
            </w:r>
            <w:r w:rsidR="00405481" w:rsidRPr="00405481">
              <w:rPr>
                <w:rFonts w:eastAsiaTheme="minorHAnsi"/>
                <w:szCs w:val="24"/>
                <w:lang w:eastAsia="en-US"/>
              </w:rPr>
              <w:t>по медицинским показаниям</w:t>
            </w:r>
            <w:r w:rsidR="00E8785A" w:rsidRPr="00E8785A">
              <w:rPr>
                <w:rFonts w:eastAsiaTheme="minorHAnsi"/>
                <w:szCs w:val="24"/>
                <w:lang w:eastAsia="en-US"/>
              </w:rPr>
              <w:t>)</w:t>
            </w:r>
          </w:p>
        </w:tc>
        <w:tc>
          <w:tcPr>
            <w:tcW w:w="1560" w:type="dxa"/>
          </w:tcPr>
          <w:p w:rsidR="00AC3201" w:rsidRPr="008F71E0" w:rsidRDefault="00AC3201" w:rsidP="004A29F1">
            <w:pPr>
              <w:pStyle w:val="af"/>
              <w:ind w:left="360"/>
            </w:pPr>
            <w:r w:rsidRPr="00C30F11">
              <w:t>1 шт</w:t>
            </w:r>
          </w:p>
        </w:tc>
        <w:tc>
          <w:tcPr>
            <w:tcW w:w="1701" w:type="dxa"/>
          </w:tcPr>
          <w:p w:rsidR="00BC5468" w:rsidRDefault="00D23653" w:rsidP="00D15686">
            <w:pPr>
              <w:jc w:val="center"/>
            </w:pPr>
            <w:r>
              <w:t>Н</w:t>
            </w:r>
            <w:r w:rsidR="00AC3201" w:rsidRPr="00C5195B">
              <w:t xml:space="preserve">е менее </w:t>
            </w:r>
          </w:p>
          <w:p w:rsidR="00AC3201" w:rsidRPr="00C5195B" w:rsidRDefault="00AC3201" w:rsidP="00D15686">
            <w:pPr>
              <w:jc w:val="center"/>
            </w:pPr>
            <w:r w:rsidRPr="00C5195B">
              <w:t>5 лет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 w:rsidRPr="008F71E0">
              <w:t>1.9</w:t>
            </w:r>
          </w:p>
        </w:tc>
        <w:tc>
          <w:tcPr>
            <w:tcW w:w="5670" w:type="dxa"/>
          </w:tcPr>
          <w:p w:rsidR="00AC3201" w:rsidRPr="008F71E0" w:rsidRDefault="00AC3201" w:rsidP="003A6236">
            <w:r w:rsidRPr="008F71E0">
              <w:rPr>
                <w:rFonts w:eastAsiaTheme="minorHAnsi"/>
                <w:szCs w:val="24"/>
                <w:lang w:eastAsia="en-US"/>
              </w:rPr>
              <w:t>Насос для энтерального питания</w:t>
            </w:r>
            <w:r w:rsidR="003A6236">
              <w:rPr>
                <w:rFonts w:eastAsiaTheme="minorHAnsi"/>
                <w:szCs w:val="24"/>
                <w:lang w:eastAsia="en-US"/>
              </w:rPr>
              <w:br/>
            </w:r>
            <w:r w:rsidR="00E8785A" w:rsidRPr="00E8785A">
              <w:rPr>
                <w:rFonts w:eastAsiaTheme="minorHAnsi"/>
                <w:szCs w:val="24"/>
                <w:lang w:eastAsia="en-US"/>
              </w:rPr>
              <w:t>(</w:t>
            </w:r>
            <w:r w:rsidR="00405481" w:rsidRPr="00405481">
              <w:rPr>
                <w:rFonts w:eastAsiaTheme="minorHAnsi"/>
                <w:szCs w:val="24"/>
                <w:lang w:eastAsia="en-US"/>
              </w:rPr>
              <w:t>по медицинским показаниям</w:t>
            </w:r>
            <w:r w:rsidR="00E8785A" w:rsidRPr="00E8785A">
              <w:rPr>
                <w:rFonts w:eastAsiaTheme="minorHAnsi"/>
                <w:szCs w:val="24"/>
                <w:lang w:eastAsia="en-US"/>
              </w:rPr>
              <w:t>)</w:t>
            </w:r>
          </w:p>
        </w:tc>
        <w:tc>
          <w:tcPr>
            <w:tcW w:w="1560" w:type="dxa"/>
          </w:tcPr>
          <w:p w:rsidR="00AC3201" w:rsidRPr="008F71E0" w:rsidRDefault="00AC3201" w:rsidP="004A29F1">
            <w:pPr>
              <w:pStyle w:val="af"/>
              <w:ind w:left="360"/>
            </w:pPr>
            <w:r w:rsidRPr="00C30F11">
              <w:t>1 шт</w:t>
            </w:r>
          </w:p>
        </w:tc>
        <w:tc>
          <w:tcPr>
            <w:tcW w:w="1701" w:type="dxa"/>
          </w:tcPr>
          <w:p w:rsidR="00BC5468" w:rsidRDefault="00D23653" w:rsidP="00D15686">
            <w:pPr>
              <w:jc w:val="center"/>
            </w:pPr>
            <w:r>
              <w:t>Н</w:t>
            </w:r>
            <w:r w:rsidR="00AC3201" w:rsidRPr="00C5195B">
              <w:t>е менее</w:t>
            </w:r>
          </w:p>
          <w:p w:rsidR="00AC3201" w:rsidRDefault="00AC3201" w:rsidP="00D15686">
            <w:pPr>
              <w:jc w:val="center"/>
            </w:pPr>
            <w:r w:rsidRPr="00C5195B">
              <w:t xml:space="preserve"> 5 лет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 w:rsidRPr="008F71E0">
              <w:t>1.10</w:t>
            </w:r>
          </w:p>
        </w:tc>
        <w:tc>
          <w:tcPr>
            <w:tcW w:w="5670" w:type="dxa"/>
          </w:tcPr>
          <w:p w:rsidR="00AC3201" w:rsidRPr="008F71E0" w:rsidRDefault="00AC3201" w:rsidP="004A29F1">
            <w:r w:rsidRPr="008F71E0">
              <w:rPr>
                <w:rFonts w:eastAsiaTheme="minorHAnsi"/>
                <w:szCs w:val="24"/>
                <w:lang w:eastAsia="en-US"/>
              </w:rPr>
              <w:t>Набор коннекторов для соединения кислородно-респираторного оборудования</w:t>
            </w:r>
          </w:p>
        </w:tc>
        <w:tc>
          <w:tcPr>
            <w:tcW w:w="1560" w:type="dxa"/>
          </w:tcPr>
          <w:p w:rsidR="00AC3201" w:rsidRPr="008F71E0" w:rsidRDefault="00AC3201" w:rsidP="004A29F1">
            <w:pPr>
              <w:pStyle w:val="af"/>
              <w:ind w:left="360"/>
            </w:pPr>
            <w:r w:rsidRPr="00C30F11">
              <w:t>1 шт</w:t>
            </w:r>
          </w:p>
        </w:tc>
        <w:tc>
          <w:tcPr>
            <w:tcW w:w="1701" w:type="dxa"/>
          </w:tcPr>
          <w:p w:rsidR="00BC5468" w:rsidRDefault="00D23653" w:rsidP="00D15686">
            <w:pPr>
              <w:jc w:val="center"/>
            </w:pPr>
            <w:r>
              <w:t>Н</w:t>
            </w:r>
            <w:r w:rsidR="00AC3201" w:rsidRPr="00C5195B">
              <w:t>е менее</w:t>
            </w:r>
          </w:p>
          <w:p w:rsidR="00AC3201" w:rsidRPr="00C5195B" w:rsidRDefault="00AC3201" w:rsidP="00D15686">
            <w:pPr>
              <w:jc w:val="center"/>
            </w:pPr>
            <w:r w:rsidRPr="00C5195B">
              <w:t xml:space="preserve"> 5 лет</w:t>
            </w:r>
          </w:p>
        </w:tc>
      </w:tr>
      <w:tr w:rsidR="00560367" w:rsidRPr="008F71E0" w:rsidTr="005E759F">
        <w:tc>
          <w:tcPr>
            <w:tcW w:w="675" w:type="dxa"/>
          </w:tcPr>
          <w:p w:rsidR="00560367" w:rsidRPr="008F71E0" w:rsidRDefault="00560367" w:rsidP="004A29F1">
            <w:r>
              <w:t>1.11</w:t>
            </w:r>
          </w:p>
        </w:tc>
        <w:tc>
          <w:tcPr>
            <w:tcW w:w="5670" w:type="dxa"/>
          </w:tcPr>
          <w:p w:rsidR="008F7F14" w:rsidRDefault="00560367" w:rsidP="00BE1B0B">
            <w:pPr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Аварийный источник питания</w:t>
            </w:r>
          </w:p>
          <w:p w:rsidR="00560367" w:rsidRPr="008F71E0" w:rsidRDefault="00560367" w:rsidP="00BE1B0B">
            <w:pPr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(</w:t>
            </w:r>
            <w:r w:rsidR="00BE1B0B">
              <w:rPr>
                <w:rFonts w:eastAsiaTheme="minorHAnsi"/>
                <w:szCs w:val="24"/>
                <w:lang w:eastAsia="en-US"/>
              </w:rPr>
              <w:t>при возможности перебоев электроэнергии по месту жительства пациента</w:t>
            </w:r>
            <w:r>
              <w:rPr>
                <w:rFonts w:eastAsiaTheme="minorHAnsi"/>
                <w:szCs w:val="24"/>
                <w:lang w:eastAsia="en-US"/>
              </w:rPr>
              <w:t>)</w:t>
            </w:r>
          </w:p>
        </w:tc>
        <w:tc>
          <w:tcPr>
            <w:tcW w:w="1560" w:type="dxa"/>
          </w:tcPr>
          <w:p w:rsidR="00560367" w:rsidRPr="00C30F11" w:rsidRDefault="00560367" w:rsidP="004A29F1">
            <w:pPr>
              <w:pStyle w:val="af"/>
              <w:ind w:left="360"/>
            </w:pPr>
            <w:r>
              <w:t>1 шт</w:t>
            </w:r>
          </w:p>
        </w:tc>
        <w:tc>
          <w:tcPr>
            <w:tcW w:w="1701" w:type="dxa"/>
          </w:tcPr>
          <w:p w:rsidR="00BC5468" w:rsidRDefault="00D23653" w:rsidP="00D15686">
            <w:pPr>
              <w:jc w:val="center"/>
            </w:pPr>
            <w:r>
              <w:t>Н</w:t>
            </w:r>
            <w:r w:rsidR="00560367" w:rsidRPr="00560367">
              <w:t>е менее</w:t>
            </w:r>
          </w:p>
          <w:p w:rsidR="00560367" w:rsidRPr="00C5195B" w:rsidRDefault="00560367" w:rsidP="00D15686">
            <w:pPr>
              <w:jc w:val="center"/>
            </w:pPr>
            <w:r w:rsidRPr="00560367">
              <w:t xml:space="preserve"> 5 лет</w:t>
            </w:r>
          </w:p>
        </w:tc>
      </w:tr>
      <w:tr w:rsidR="008D384F" w:rsidRPr="008F71E0" w:rsidTr="005E759F">
        <w:tc>
          <w:tcPr>
            <w:tcW w:w="675" w:type="dxa"/>
          </w:tcPr>
          <w:p w:rsidR="008D384F" w:rsidRPr="008F71E0" w:rsidRDefault="008D384F" w:rsidP="004A29F1">
            <w:r>
              <w:t>2</w:t>
            </w:r>
          </w:p>
        </w:tc>
        <w:tc>
          <w:tcPr>
            <w:tcW w:w="8931" w:type="dxa"/>
            <w:gridSpan w:val="3"/>
          </w:tcPr>
          <w:p w:rsidR="008D384F" w:rsidRPr="008F71E0" w:rsidRDefault="008D384F" w:rsidP="004A29F1">
            <w:pPr>
              <w:pStyle w:val="af"/>
              <w:ind w:left="360"/>
              <w:jc w:val="center"/>
            </w:pPr>
            <w:r>
              <w:t>Расходные материалы</w:t>
            </w:r>
            <w:r w:rsidR="002F2B00">
              <w:t xml:space="preserve"> для ИВЛ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>
              <w:t>2</w:t>
            </w:r>
            <w:r w:rsidRPr="008F71E0">
              <w:t>.1</w:t>
            </w:r>
          </w:p>
        </w:tc>
        <w:tc>
          <w:tcPr>
            <w:tcW w:w="5670" w:type="dxa"/>
          </w:tcPr>
          <w:p w:rsidR="00AC3201" w:rsidRPr="008F71E0" w:rsidRDefault="00AC3201" w:rsidP="004A29F1">
            <w:r w:rsidRPr="008F71E0">
              <w:rPr>
                <w:rFonts w:eastAsiaTheme="minorHAnsi"/>
                <w:szCs w:val="24"/>
                <w:lang w:eastAsia="en-US"/>
              </w:rPr>
              <w:t>Контур дыхательный одноразовый</w:t>
            </w:r>
            <w:r w:rsidRPr="008F71E0">
              <w:t xml:space="preserve"> </w:t>
            </w:r>
          </w:p>
        </w:tc>
        <w:tc>
          <w:tcPr>
            <w:tcW w:w="1560" w:type="dxa"/>
          </w:tcPr>
          <w:p w:rsidR="00AC3201" w:rsidRPr="00C61006" w:rsidRDefault="00AC3201" w:rsidP="00AC3201">
            <w:pPr>
              <w:jc w:val="center"/>
            </w:pPr>
            <w:r w:rsidRPr="00C61006">
              <w:t>15 шт.</w:t>
            </w:r>
          </w:p>
        </w:tc>
        <w:tc>
          <w:tcPr>
            <w:tcW w:w="1701" w:type="dxa"/>
          </w:tcPr>
          <w:p w:rsidR="00D15686" w:rsidRDefault="00D23653" w:rsidP="00D15686">
            <w:pPr>
              <w:jc w:val="center"/>
            </w:pPr>
            <w:r>
              <w:t>Н</w:t>
            </w:r>
            <w:r w:rsidR="00AC3201" w:rsidRPr="00C61006">
              <w:t>е менее</w:t>
            </w:r>
          </w:p>
          <w:p w:rsidR="00AC3201" w:rsidRPr="00C61006" w:rsidRDefault="00AC3201" w:rsidP="00D15686">
            <w:pPr>
              <w:jc w:val="center"/>
            </w:pPr>
            <w:r w:rsidRPr="00C61006">
              <w:t>1 месяца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>
              <w:t>2</w:t>
            </w:r>
            <w:r w:rsidRPr="008F71E0">
              <w:t>.2</w:t>
            </w:r>
          </w:p>
        </w:tc>
        <w:tc>
          <w:tcPr>
            <w:tcW w:w="5670" w:type="dxa"/>
          </w:tcPr>
          <w:p w:rsidR="00AC3201" w:rsidRPr="008F71E0" w:rsidRDefault="00AC3201" w:rsidP="004A29F1">
            <w:r w:rsidRPr="008F71E0">
              <w:rPr>
                <w:rFonts w:eastAsiaTheme="minorHAnsi"/>
                <w:szCs w:val="24"/>
                <w:lang w:eastAsia="en-US"/>
              </w:rPr>
              <w:t>Коннектор угловой шарнирный с резиновой заглушкой для порта отсасывания</w:t>
            </w:r>
          </w:p>
        </w:tc>
        <w:tc>
          <w:tcPr>
            <w:tcW w:w="1560" w:type="dxa"/>
          </w:tcPr>
          <w:p w:rsidR="00AC3201" w:rsidRPr="00C61006" w:rsidRDefault="00AC3201" w:rsidP="00AC3201">
            <w:pPr>
              <w:jc w:val="center"/>
            </w:pPr>
            <w:r w:rsidRPr="00C61006">
              <w:t>10 шт.</w:t>
            </w:r>
          </w:p>
        </w:tc>
        <w:tc>
          <w:tcPr>
            <w:tcW w:w="1701" w:type="dxa"/>
          </w:tcPr>
          <w:p w:rsidR="00D15686" w:rsidRDefault="00D23653" w:rsidP="00D15686">
            <w:pPr>
              <w:jc w:val="center"/>
            </w:pPr>
            <w:r>
              <w:t>Н</w:t>
            </w:r>
            <w:r w:rsidR="00AC3201" w:rsidRPr="00C61006">
              <w:t>е менее</w:t>
            </w:r>
          </w:p>
          <w:p w:rsidR="00AC3201" w:rsidRPr="00C61006" w:rsidRDefault="00AC3201" w:rsidP="00D15686">
            <w:pPr>
              <w:jc w:val="center"/>
            </w:pPr>
            <w:r w:rsidRPr="00C61006">
              <w:t>1 месяца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>
              <w:t>2</w:t>
            </w:r>
            <w:r w:rsidRPr="008F71E0">
              <w:t>.3</w:t>
            </w:r>
          </w:p>
        </w:tc>
        <w:tc>
          <w:tcPr>
            <w:tcW w:w="5670" w:type="dxa"/>
          </w:tcPr>
          <w:p w:rsidR="00AC3201" w:rsidRPr="008F71E0" w:rsidRDefault="00AC3201" w:rsidP="004A29F1">
            <w:r w:rsidRPr="008F71E0">
              <w:rPr>
                <w:rFonts w:eastAsiaTheme="minorHAnsi"/>
                <w:szCs w:val="24"/>
                <w:lang w:eastAsia="en-US"/>
              </w:rPr>
              <w:t>Фильтр воздушный антибактериальный</w:t>
            </w:r>
          </w:p>
        </w:tc>
        <w:tc>
          <w:tcPr>
            <w:tcW w:w="1560" w:type="dxa"/>
          </w:tcPr>
          <w:p w:rsidR="00AC3201" w:rsidRPr="00C61006" w:rsidRDefault="00AC3201" w:rsidP="00AC3201">
            <w:pPr>
              <w:jc w:val="center"/>
            </w:pPr>
            <w:r w:rsidRPr="00C61006">
              <w:t>15 шт.</w:t>
            </w:r>
          </w:p>
        </w:tc>
        <w:tc>
          <w:tcPr>
            <w:tcW w:w="1701" w:type="dxa"/>
          </w:tcPr>
          <w:p w:rsidR="00D15686" w:rsidRDefault="00D23653" w:rsidP="00D15686">
            <w:pPr>
              <w:jc w:val="center"/>
            </w:pPr>
            <w:r>
              <w:t>Н</w:t>
            </w:r>
            <w:r w:rsidR="00AC3201" w:rsidRPr="00C61006">
              <w:t>е менее</w:t>
            </w:r>
          </w:p>
          <w:p w:rsidR="00AC3201" w:rsidRPr="00C61006" w:rsidRDefault="00AC3201" w:rsidP="00D15686">
            <w:pPr>
              <w:jc w:val="center"/>
            </w:pPr>
            <w:r w:rsidRPr="00C61006">
              <w:t>1 месяца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>
              <w:t>2.4</w:t>
            </w:r>
          </w:p>
        </w:tc>
        <w:tc>
          <w:tcPr>
            <w:tcW w:w="5670" w:type="dxa"/>
          </w:tcPr>
          <w:p w:rsidR="00AC3201" w:rsidRPr="008F71E0" w:rsidRDefault="00AC3201" w:rsidP="004A29F1">
            <w:r w:rsidRPr="00F710FD">
              <w:rPr>
                <w:rFonts w:eastAsiaTheme="minorHAnsi"/>
                <w:szCs w:val="24"/>
                <w:lang w:eastAsia="en-US"/>
              </w:rPr>
              <w:t>Катетеры аспирационные одноразовые</w:t>
            </w:r>
          </w:p>
        </w:tc>
        <w:tc>
          <w:tcPr>
            <w:tcW w:w="1560" w:type="dxa"/>
          </w:tcPr>
          <w:p w:rsidR="00AC3201" w:rsidRPr="00C61006" w:rsidRDefault="00AC3201" w:rsidP="00AC3201">
            <w:pPr>
              <w:jc w:val="center"/>
            </w:pPr>
            <w:r w:rsidRPr="00C61006">
              <w:t>50 шт.</w:t>
            </w:r>
          </w:p>
        </w:tc>
        <w:tc>
          <w:tcPr>
            <w:tcW w:w="1701" w:type="dxa"/>
          </w:tcPr>
          <w:p w:rsidR="00D15686" w:rsidRDefault="00D23653" w:rsidP="00D15686">
            <w:pPr>
              <w:jc w:val="center"/>
            </w:pPr>
            <w:r>
              <w:t>Н</w:t>
            </w:r>
            <w:r w:rsidR="00AC3201" w:rsidRPr="00C61006">
              <w:t>е менее</w:t>
            </w:r>
          </w:p>
          <w:p w:rsidR="00AC3201" w:rsidRPr="00C61006" w:rsidRDefault="00AC3201" w:rsidP="00D15686">
            <w:pPr>
              <w:jc w:val="center"/>
            </w:pPr>
            <w:r w:rsidRPr="00C61006">
              <w:t>1 месяца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>
              <w:t>2.5</w:t>
            </w:r>
          </w:p>
        </w:tc>
        <w:tc>
          <w:tcPr>
            <w:tcW w:w="5670" w:type="dxa"/>
          </w:tcPr>
          <w:p w:rsidR="00AC3201" w:rsidRPr="008F71E0" w:rsidRDefault="00AC3201" w:rsidP="003A6236">
            <w:r w:rsidRPr="00F710FD">
              <w:rPr>
                <w:rFonts w:eastAsiaTheme="minorHAnsi"/>
                <w:szCs w:val="24"/>
                <w:lang w:eastAsia="en-US"/>
              </w:rPr>
              <w:t xml:space="preserve">Зонды для энтерального питания </w:t>
            </w:r>
            <w:r w:rsidR="005E759F">
              <w:rPr>
                <w:rFonts w:eastAsiaTheme="minorHAnsi"/>
                <w:szCs w:val="24"/>
                <w:lang w:eastAsia="en-US"/>
              </w:rPr>
              <w:br/>
            </w:r>
            <w:r w:rsidRPr="00C30F11">
              <w:rPr>
                <w:rFonts w:eastAsiaTheme="minorHAnsi"/>
                <w:szCs w:val="24"/>
                <w:lang w:eastAsia="en-US"/>
              </w:rPr>
              <w:t>(</w:t>
            </w:r>
            <w:r w:rsidR="00D23653">
              <w:rPr>
                <w:rFonts w:eastAsiaTheme="minorHAnsi"/>
                <w:szCs w:val="24"/>
                <w:lang w:eastAsia="en-US"/>
              </w:rPr>
              <w:t>по медицинским показаниям</w:t>
            </w:r>
            <w:r w:rsidRPr="00C30F11">
              <w:rPr>
                <w:rFonts w:eastAsiaTheme="minorHAnsi"/>
                <w:szCs w:val="24"/>
                <w:lang w:eastAsia="en-US"/>
              </w:rPr>
              <w:t>)</w:t>
            </w:r>
          </w:p>
        </w:tc>
        <w:tc>
          <w:tcPr>
            <w:tcW w:w="1560" w:type="dxa"/>
          </w:tcPr>
          <w:p w:rsidR="00AC3201" w:rsidRPr="00C61006" w:rsidRDefault="00AC3201" w:rsidP="00AC3201">
            <w:pPr>
              <w:jc w:val="center"/>
            </w:pPr>
            <w:r w:rsidRPr="00C61006">
              <w:t>10 шт.</w:t>
            </w:r>
          </w:p>
        </w:tc>
        <w:tc>
          <w:tcPr>
            <w:tcW w:w="1701" w:type="dxa"/>
          </w:tcPr>
          <w:p w:rsidR="00D15686" w:rsidRDefault="00D23653" w:rsidP="00D15686">
            <w:pPr>
              <w:jc w:val="center"/>
            </w:pPr>
            <w:r>
              <w:t>Н</w:t>
            </w:r>
            <w:r w:rsidR="00AC3201" w:rsidRPr="00C61006">
              <w:t>е менее</w:t>
            </w:r>
          </w:p>
          <w:p w:rsidR="00AC3201" w:rsidRPr="00C61006" w:rsidRDefault="00AC3201" w:rsidP="00D15686">
            <w:pPr>
              <w:jc w:val="center"/>
            </w:pPr>
            <w:r w:rsidRPr="00C61006">
              <w:t>1 месяца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>
              <w:t>2.6</w:t>
            </w:r>
          </w:p>
        </w:tc>
        <w:tc>
          <w:tcPr>
            <w:tcW w:w="5670" w:type="dxa"/>
          </w:tcPr>
          <w:p w:rsidR="008F7F14" w:rsidRDefault="00AC3201" w:rsidP="00D23653">
            <w:pPr>
              <w:rPr>
                <w:rFonts w:eastAsiaTheme="minorHAnsi"/>
                <w:szCs w:val="24"/>
                <w:lang w:eastAsia="en-US"/>
              </w:rPr>
            </w:pPr>
            <w:r w:rsidRPr="00F710FD">
              <w:rPr>
                <w:rFonts w:eastAsiaTheme="minorHAnsi"/>
                <w:szCs w:val="24"/>
                <w:lang w:eastAsia="en-US"/>
              </w:rPr>
              <w:t>Трахеостомическая трубка с манжетой низкого давления</w:t>
            </w:r>
            <w:r>
              <w:rPr>
                <w:rFonts w:eastAsiaTheme="minorHAnsi"/>
                <w:szCs w:val="24"/>
                <w:lang w:eastAsia="en-US"/>
              </w:rPr>
              <w:t xml:space="preserve"> </w:t>
            </w:r>
          </w:p>
          <w:p w:rsidR="00AC3201" w:rsidRPr="008F71E0" w:rsidRDefault="00D23653" w:rsidP="00D23653">
            <w:r>
              <w:rPr>
                <w:rFonts w:eastAsiaTheme="minorHAnsi"/>
                <w:szCs w:val="24"/>
                <w:lang w:eastAsia="en-US"/>
              </w:rPr>
              <w:t>по медицинским показаниям</w:t>
            </w:r>
            <w:r w:rsidR="00AC3201" w:rsidRPr="00C30F11">
              <w:rPr>
                <w:rFonts w:eastAsiaTheme="minorHAnsi"/>
                <w:szCs w:val="24"/>
                <w:lang w:eastAsia="en-US"/>
              </w:rPr>
              <w:t>)</w:t>
            </w:r>
          </w:p>
        </w:tc>
        <w:tc>
          <w:tcPr>
            <w:tcW w:w="1560" w:type="dxa"/>
          </w:tcPr>
          <w:p w:rsidR="00AC3201" w:rsidRPr="00C61006" w:rsidRDefault="00AC3201" w:rsidP="00AC3201">
            <w:pPr>
              <w:jc w:val="center"/>
            </w:pPr>
            <w:r w:rsidRPr="00C61006">
              <w:t>5 шт.</w:t>
            </w:r>
          </w:p>
        </w:tc>
        <w:tc>
          <w:tcPr>
            <w:tcW w:w="1701" w:type="dxa"/>
          </w:tcPr>
          <w:p w:rsidR="00D15686" w:rsidRDefault="00D23653" w:rsidP="00D15686">
            <w:pPr>
              <w:jc w:val="center"/>
            </w:pPr>
            <w:r>
              <w:t>Н</w:t>
            </w:r>
            <w:r w:rsidR="00AC3201" w:rsidRPr="00C61006">
              <w:t>е менее</w:t>
            </w:r>
          </w:p>
          <w:p w:rsidR="00AC3201" w:rsidRPr="00C61006" w:rsidRDefault="00AC3201" w:rsidP="00D15686">
            <w:pPr>
              <w:jc w:val="center"/>
            </w:pPr>
            <w:r w:rsidRPr="00C61006">
              <w:t>1 месяца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>
              <w:t>2.7</w:t>
            </w:r>
          </w:p>
        </w:tc>
        <w:tc>
          <w:tcPr>
            <w:tcW w:w="5670" w:type="dxa"/>
          </w:tcPr>
          <w:p w:rsidR="008F7F14" w:rsidRDefault="00AC3201" w:rsidP="00D23653">
            <w:pPr>
              <w:rPr>
                <w:rFonts w:eastAsiaTheme="minorHAnsi"/>
                <w:szCs w:val="24"/>
                <w:lang w:eastAsia="en-US"/>
              </w:rPr>
            </w:pPr>
            <w:r w:rsidRPr="00F710FD">
              <w:rPr>
                <w:rFonts w:eastAsiaTheme="minorHAnsi"/>
                <w:szCs w:val="24"/>
                <w:lang w:eastAsia="en-US"/>
              </w:rPr>
              <w:t>«Искусственный нос»</w:t>
            </w:r>
          </w:p>
          <w:p w:rsidR="00AC3201" w:rsidRPr="008F71E0" w:rsidRDefault="00AC3201" w:rsidP="00D23653">
            <w:r w:rsidRPr="00C30F11">
              <w:rPr>
                <w:rFonts w:eastAsiaTheme="minorHAnsi"/>
                <w:szCs w:val="24"/>
                <w:lang w:eastAsia="en-US"/>
              </w:rPr>
              <w:t>(</w:t>
            </w:r>
            <w:r w:rsidR="00D23653">
              <w:rPr>
                <w:rFonts w:eastAsiaTheme="minorHAnsi"/>
                <w:szCs w:val="24"/>
                <w:lang w:eastAsia="en-US"/>
              </w:rPr>
              <w:t>по медицинским показаниям</w:t>
            </w:r>
            <w:r w:rsidRPr="00C30F11">
              <w:rPr>
                <w:rFonts w:eastAsiaTheme="minorHAnsi"/>
                <w:szCs w:val="24"/>
                <w:lang w:eastAsia="en-US"/>
              </w:rPr>
              <w:t>)</w:t>
            </w:r>
            <w:r>
              <w:rPr>
                <w:rFonts w:eastAsiaTheme="minorHAnsi"/>
                <w:szCs w:val="24"/>
                <w:lang w:eastAsia="en-US"/>
              </w:rPr>
              <w:t xml:space="preserve"> </w:t>
            </w:r>
          </w:p>
        </w:tc>
        <w:tc>
          <w:tcPr>
            <w:tcW w:w="1560" w:type="dxa"/>
          </w:tcPr>
          <w:p w:rsidR="00AC3201" w:rsidRPr="00C61006" w:rsidRDefault="00AC3201" w:rsidP="00AC3201">
            <w:pPr>
              <w:jc w:val="center"/>
            </w:pPr>
            <w:r w:rsidRPr="00C61006">
              <w:t>5 шт.</w:t>
            </w:r>
          </w:p>
        </w:tc>
        <w:tc>
          <w:tcPr>
            <w:tcW w:w="1701" w:type="dxa"/>
          </w:tcPr>
          <w:p w:rsidR="00D15686" w:rsidRDefault="00D23653" w:rsidP="00D15686">
            <w:pPr>
              <w:jc w:val="center"/>
            </w:pPr>
            <w:r>
              <w:t>Н</w:t>
            </w:r>
            <w:r w:rsidR="00AC3201" w:rsidRPr="00C61006">
              <w:t>е менее</w:t>
            </w:r>
          </w:p>
          <w:p w:rsidR="00AC3201" w:rsidRPr="00C61006" w:rsidRDefault="00AC3201" w:rsidP="00D15686">
            <w:pPr>
              <w:jc w:val="center"/>
            </w:pPr>
            <w:r w:rsidRPr="00C61006">
              <w:t>1 месяца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>
              <w:t>2.8</w:t>
            </w:r>
          </w:p>
        </w:tc>
        <w:tc>
          <w:tcPr>
            <w:tcW w:w="5670" w:type="dxa"/>
          </w:tcPr>
          <w:p w:rsidR="00A9625F" w:rsidRPr="00A9625F" w:rsidRDefault="00AC3201" w:rsidP="00A9625F">
            <w:pPr>
              <w:rPr>
                <w:rFonts w:eastAsiaTheme="minorHAnsi"/>
                <w:szCs w:val="24"/>
                <w:lang w:eastAsia="en-US"/>
              </w:rPr>
            </w:pPr>
            <w:r w:rsidRPr="00F710FD">
              <w:rPr>
                <w:rFonts w:eastAsiaTheme="minorHAnsi"/>
                <w:szCs w:val="24"/>
                <w:lang w:eastAsia="en-US"/>
              </w:rPr>
              <w:t>Материал перевязочный</w:t>
            </w:r>
            <w:r w:rsidR="00A9625F">
              <w:rPr>
                <w:rFonts w:eastAsiaTheme="minorHAnsi"/>
                <w:szCs w:val="24"/>
                <w:lang w:eastAsia="en-US"/>
              </w:rPr>
              <w:t xml:space="preserve"> (бинт нестерильный (1шт.), л</w:t>
            </w:r>
            <w:r w:rsidR="00A9625F" w:rsidRPr="00A9625F">
              <w:rPr>
                <w:rFonts w:eastAsiaTheme="minorHAnsi"/>
                <w:szCs w:val="24"/>
                <w:lang w:eastAsia="en-US"/>
              </w:rPr>
              <w:t>ейкопластырь ги</w:t>
            </w:r>
            <w:r w:rsidR="00A9625F">
              <w:rPr>
                <w:rFonts w:eastAsiaTheme="minorHAnsi"/>
                <w:szCs w:val="24"/>
                <w:lang w:eastAsia="en-US"/>
              </w:rPr>
              <w:t>поаллергенный 1х500 см (1 шт.),</w:t>
            </w:r>
          </w:p>
          <w:p w:rsidR="00AC3201" w:rsidRPr="008F71E0" w:rsidRDefault="00A9625F" w:rsidP="00A9625F">
            <w:r>
              <w:rPr>
                <w:rFonts w:eastAsiaTheme="minorHAnsi"/>
                <w:szCs w:val="24"/>
                <w:lang w:eastAsia="en-US"/>
              </w:rPr>
              <w:t>п</w:t>
            </w:r>
            <w:r w:rsidRPr="00A9625F">
              <w:rPr>
                <w:rFonts w:eastAsiaTheme="minorHAnsi"/>
                <w:szCs w:val="24"/>
                <w:lang w:eastAsia="en-US"/>
              </w:rPr>
              <w:t>овязка 8х10 см с алюмин</w:t>
            </w:r>
            <w:r>
              <w:rPr>
                <w:rFonts w:eastAsiaTheme="minorHAnsi"/>
                <w:szCs w:val="24"/>
                <w:lang w:eastAsia="en-US"/>
              </w:rPr>
              <w:t>иевым</w:t>
            </w:r>
            <w:r w:rsidRPr="00A9625F">
              <w:rPr>
                <w:rFonts w:eastAsiaTheme="minorHAnsi"/>
                <w:szCs w:val="24"/>
                <w:lang w:eastAsia="en-US"/>
              </w:rPr>
              <w:t xml:space="preserve"> покрытием (30 шт.</w:t>
            </w:r>
            <w:r>
              <w:rPr>
                <w:rFonts w:eastAsiaTheme="minorHAnsi"/>
                <w:szCs w:val="24"/>
                <w:lang w:eastAsia="en-US"/>
              </w:rPr>
              <w:t>)</w:t>
            </w:r>
          </w:p>
        </w:tc>
        <w:tc>
          <w:tcPr>
            <w:tcW w:w="1560" w:type="dxa"/>
          </w:tcPr>
          <w:p w:rsidR="00AC3201" w:rsidRPr="00C61006" w:rsidRDefault="00AC3201" w:rsidP="00AC3201">
            <w:pPr>
              <w:jc w:val="center"/>
            </w:pPr>
            <w:r w:rsidRPr="00C61006">
              <w:t>набор</w:t>
            </w:r>
          </w:p>
        </w:tc>
        <w:tc>
          <w:tcPr>
            <w:tcW w:w="1701" w:type="dxa"/>
          </w:tcPr>
          <w:p w:rsidR="00D15686" w:rsidRDefault="00D23653" w:rsidP="00D15686">
            <w:pPr>
              <w:jc w:val="center"/>
            </w:pPr>
            <w:r>
              <w:t>Н</w:t>
            </w:r>
            <w:r w:rsidR="00AC3201" w:rsidRPr="00C61006">
              <w:t>е менее</w:t>
            </w:r>
          </w:p>
          <w:p w:rsidR="00AC3201" w:rsidRPr="00C61006" w:rsidRDefault="00AC3201" w:rsidP="00D15686">
            <w:pPr>
              <w:jc w:val="center"/>
            </w:pPr>
            <w:r w:rsidRPr="00C61006">
              <w:t>1 месяца</w:t>
            </w:r>
          </w:p>
        </w:tc>
      </w:tr>
      <w:tr w:rsidR="00AC3201" w:rsidRPr="008F71E0" w:rsidTr="005E759F">
        <w:tc>
          <w:tcPr>
            <w:tcW w:w="675" w:type="dxa"/>
          </w:tcPr>
          <w:p w:rsidR="00AC3201" w:rsidRPr="008F71E0" w:rsidRDefault="00AC3201" w:rsidP="004A29F1">
            <w:r>
              <w:t>2.9</w:t>
            </w:r>
          </w:p>
        </w:tc>
        <w:tc>
          <w:tcPr>
            <w:tcW w:w="5670" w:type="dxa"/>
          </w:tcPr>
          <w:p w:rsidR="00AC3201" w:rsidRDefault="00AC3201" w:rsidP="004A29F1">
            <w:pPr>
              <w:rPr>
                <w:rFonts w:eastAsiaTheme="minorHAnsi"/>
                <w:szCs w:val="24"/>
                <w:lang w:eastAsia="en-US"/>
              </w:rPr>
            </w:pPr>
            <w:r w:rsidRPr="00F710FD">
              <w:rPr>
                <w:rFonts w:eastAsiaTheme="minorHAnsi"/>
                <w:szCs w:val="24"/>
                <w:lang w:eastAsia="en-US"/>
              </w:rPr>
              <w:t>Мешок гравитационный для питательной смеси</w:t>
            </w:r>
            <w:r>
              <w:rPr>
                <w:rFonts w:eastAsiaTheme="minorHAnsi"/>
                <w:szCs w:val="24"/>
                <w:lang w:eastAsia="en-US"/>
              </w:rPr>
              <w:t xml:space="preserve"> </w:t>
            </w:r>
          </w:p>
          <w:p w:rsidR="00AC3201" w:rsidRPr="008F71E0" w:rsidRDefault="00AC3201" w:rsidP="00D23653">
            <w:r w:rsidRPr="00C30F11">
              <w:rPr>
                <w:rFonts w:eastAsiaTheme="minorHAnsi"/>
                <w:szCs w:val="24"/>
                <w:lang w:eastAsia="en-US"/>
              </w:rPr>
              <w:t>(</w:t>
            </w:r>
            <w:r w:rsidR="00D23653">
              <w:rPr>
                <w:rFonts w:eastAsiaTheme="minorHAnsi"/>
                <w:szCs w:val="24"/>
                <w:lang w:eastAsia="en-US"/>
              </w:rPr>
              <w:t>по медицинским показаниям</w:t>
            </w:r>
            <w:r w:rsidRPr="00C30F11">
              <w:rPr>
                <w:rFonts w:eastAsiaTheme="minorHAnsi"/>
                <w:szCs w:val="24"/>
                <w:lang w:eastAsia="en-US"/>
              </w:rPr>
              <w:t>)</w:t>
            </w:r>
          </w:p>
        </w:tc>
        <w:tc>
          <w:tcPr>
            <w:tcW w:w="1560" w:type="dxa"/>
          </w:tcPr>
          <w:p w:rsidR="00AC3201" w:rsidRPr="00C61006" w:rsidRDefault="00AC3201" w:rsidP="00AC3201">
            <w:pPr>
              <w:jc w:val="center"/>
            </w:pPr>
            <w:r w:rsidRPr="00C61006">
              <w:t>5 шт.</w:t>
            </w:r>
          </w:p>
        </w:tc>
        <w:tc>
          <w:tcPr>
            <w:tcW w:w="1701" w:type="dxa"/>
          </w:tcPr>
          <w:p w:rsidR="00D15686" w:rsidRDefault="00D23653" w:rsidP="00D15686">
            <w:pPr>
              <w:jc w:val="center"/>
            </w:pPr>
            <w:r>
              <w:t>Н</w:t>
            </w:r>
            <w:r w:rsidR="00AC3201" w:rsidRPr="00C61006">
              <w:t>е менее</w:t>
            </w:r>
          </w:p>
          <w:p w:rsidR="00AC3201" w:rsidRDefault="00AC3201" w:rsidP="00D15686">
            <w:pPr>
              <w:jc w:val="center"/>
            </w:pPr>
            <w:r w:rsidRPr="00C61006">
              <w:t>1 месяца</w:t>
            </w:r>
          </w:p>
        </w:tc>
      </w:tr>
    </w:tbl>
    <w:p w:rsidR="008D384F" w:rsidRDefault="008D384F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D23653" w:rsidRDefault="00D23653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Принятое сокращение:</w:t>
      </w:r>
    </w:p>
    <w:p w:rsidR="00D23653" w:rsidRDefault="00D23653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>ИВЛ – искусственная вентиляция легких</w:t>
      </w: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Pr="00E8785A" w:rsidRDefault="00E8785A" w:rsidP="00E8785A">
      <w:pPr>
        <w:ind w:right="-144"/>
        <w:jc w:val="center"/>
        <w:rPr>
          <w:b/>
          <w:sz w:val="28"/>
          <w:szCs w:val="28"/>
        </w:rPr>
      </w:pPr>
      <w:r w:rsidRPr="00E8785A">
        <w:rPr>
          <w:b/>
          <w:sz w:val="28"/>
          <w:szCs w:val="28"/>
        </w:rPr>
        <w:t>Пояснительная записка</w:t>
      </w:r>
    </w:p>
    <w:p w:rsidR="00E8785A" w:rsidRPr="00E8785A" w:rsidRDefault="00E8785A" w:rsidP="00E8785A">
      <w:pPr>
        <w:ind w:right="-144"/>
        <w:jc w:val="center"/>
        <w:rPr>
          <w:b/>
          <w:sz w:val="28"/>
          <w:szCs w:val="28"/>
        </w:rPr>
      </w:pPr>
      <w:r w:rsidRPr="00E8785A">
        <w:rPr>
          <w:b/>
          <w:sz w:val="28"/>
          <w:szCs w:val="28"/>
        </w:rPr>
        <w:t xml:space="preserve"> к проекту постановления Правительства Санкт-Петербурга</w:t>
      </w:r>
    </w:p>
    <w:p w:rsidR="00E8785A" w:rsidRPr="00E8785A" w:rsidRDefault="00E8785A" w:rsidP="00E8785A">
      <w:pPr>
        <w:ind w:right="-144"/>
        <w:jc w:val="center"/>
        <w:rPr>
          <w:b/>
          <w:sz w:val="28"/>
          <w:szCs w:val="28"/>
        </w:rPr>
      </w:pPr>
      <w:r w:rsidRPr="00E8785A">
        <w:rPr>
          <w:b/>
          <w:sz w:val="28"/>
          <w:szCs w:val="28"/>
        </w:rPr>
        <w:t xml:space="preserve"> «О внесении изменений в постановление </w:t>
      </w:r>
    </w:p>
    <w:p w:rsidR="00E8785A" w:rsidRPr="00E8785A" w:rsidRDefault="00E8785A" w:rsidP="00E8785A">
      <w:pPr>
        <w:ind w:right="-144"/>
        <w:jc w:val="center"/>
        <w:rPr>
          <w:b/>
          <w:sz w:val="28"/>
          <w:szCs w:val="28"/>
        </w:rPr>
      </w:pPr>
      <w:r w:rsidRPr="00E8785A">
        <w:rPr>
          <w:b/>
          <w:sz w:val="28"/>
          <w:szCs w:val="28"/>
        </w:rPr>
        <w:t xml:space="preserve">Правительства Санкт-Петербурга от 09.07.2015 № 563» </w:t>
      </w:r>
    </w:p>
    <w:p w:rsidR="00E8785A" w:rsidRPr="00E8785A" w:rsidRDefault="00E8785A" w:rsidP="00E8785A">
      <w:pPr>
        <w:ind w:right="-144"/>
        <w:jc w:val="center"/>
        <w:rPr>
          <w:b/>
          <w:sz w:val="28"/>
          <w:szCs w:val="28"/>
        </w:rPr>
      </w:pPr>
    </w:p>
    <w:p w:rsidR="00E8785A" w:rsidRPr="00E8785A" w:rsidRDefault="00E8785A" w:rsidP="00E8785A">
      <w:pPr>
        <w:ind w:right="-144" w:firstLine="708"/>
        <w:rPr>
          <w:sz w:val="28"/>
          <w:szCs w:val="28"/>
        </w:rPr>
      </w:pPr>
      <w:r w:rsidRPr="00E8785A">
        <w:rPr>
          <w:sz w:val="28"/>
          <w:szCs w:val="28"/>
        </w:rPr>
        <w:t>Проект постановления Правительства Санкт-Петербурга «О внесении изменений в постановление Правительства Санкт-Петербурга от 09.07.2015</w:t>
      </w:r>
      <w:r w:rsidRPr="00E8785A">
        <w:rPr>
          <w:sz w:val="28"/>
          <w:szCs w:val="28"/>
        </w:rPr>
        <w:br/>
        <w:t>№ 563» (далее – Проект) разработан в целях реализации Закона</w:t>
      </w:r>
      <w:r w:rsidRPr="00E8785A">
        <w:rPr>
          <w:sz w:val="28"/>
          <w:szCs w:val="28"/>
        </w:rPr>
        <w:br/>
        <w:t>Санкт-Петербурга от 03.07.2017 № 491-71 «О внесении изменений в Закон Санкт-Петербурга «Социальный кодекс Санкт-Петербурга».</w:t>
      </w:r>
    </w:p>
    <w:p w:rsidR="00E8785A" w:rsidRPr="00E8785A" w:rsidRDefault="00E8785A" w:rsidP="00E8785A">
      <w:pPr>
        <w:ind w:firstLine="708"/>
        <w:rPr>
          <w:bCs/>
          <w:sz w:val="28"/>
          <w:szCs w:val="28"/>
        </w:rPr>
      </w:pPr>
      <w:r w:rsidRPr="00E8785A">
        <w:rPr>
          <w:bCs/>
          <w:sz w:val="28"/>
          <w:szCs w:val="28"/>
        </w:rPr>
        <w:t>Обеспечение граждан оборудованием и расходными материалами</w:t>
      </w:r>
      <w:r w:rsidRPr="00E8785A">
        <w:rPr>
          <w:bCs/>
          <w:sz w:val="28"/>
          <w:szCs w:val="28"/>
        </w:rPr>
        <w:br/>
        <w:t xml:space="preserve">для проведения </w:t>
      </w:r>
      <w:r w:rsidR="0037314C">
        <w:rPr>
          <w:bCs/>
          <w:sz w:val="28"/>
          <w:szCs w:val="28"/>
        </w:rPr>
        <w:t xml:space="preserve">искусственной вентиляции легких (далее – </w:t>
      </w:r>
      <w:r w:rsidRPr="00E8785A">
        <w:rPr>
          <w:bCs/>
          <w:sz w:val="28"/>
          <w:szCs w:val="28"/>
        </w:rPr>
        <w:t>ИВЛ</w:t>
      </w:r>
      <w:r w:rsidR="0037314C">
        <w:rPr>
          <w:bCs/>
          <w:sz w:val="28"/>
          <w:szCs w:val="28"/>
        </w:rPr>
        <w:t>)</w:t>
      </w:r>
      <w:r w:rsidRPr="00E8785A">
        <w:rPr>
          <w:bCs/>
          <w:sz w:val="28"/>
          <w:szCs w:val="28"/>
        </w:rPr>
        <w:t xml:space="preserve"> на дому</w:t>
      </w:r>
      <w:r w:rsidR="00FA5132">
        <w:rPr>
          <w:bCs/>
          <w:sz w:val="28"/>
          <w:szCs w:val="28"/>
        </w:rPr>
        <w:br/>
      </w:r>
      <w:r w:rsidR="0037314C">
        <w:rPr>
          <w:bCs/>
          <w:sz w:val="28"/>
          <w:szCs w:val="28"/>
        </w:rPr>
        <w:t xml:space="preserve">в Санкт-Петербурге </w:t>
      </w:r>
      <w:r>
        <w:rPr>
          <w:bCs/>
          <w:sz w:val="28"/>
          <w:szCs w:val="28"/>
        </w:rPr>
        <w:t>в настоящее время</w:t>
      </w:r>
      <w:r w:rsidRPr="00E8785A">
        <w:rPr>
          <w:bCs/>
          <w:sz w:val="28"/>
          <w:szCs w:val="28"/>
        </w:rPr>
        <w:t xml:space="preserve"> осуществля</w:t>
      </w:r>
      <w:r>
        <w:rPr>
          <w:bCs/>
          <w:sz w:val="28"/>
          <w:szCs w:val="28"/>
        </w:rPr>
        <w:t>ется</w:t>
      </w:r>
      <w:r w:rsidRPr="00E8785A">
        <w:rPr>
          <w:bCs/>
          <w:sz w:val="28"/>
          <w:szCs w:val="28"/>
        </w:rPr>
        <w:t xml:space="preserve"> в рамках финансового обеспечения деятельности медицинских организаций, подведомственных Комитету по здравоохранению, определенных Комитетом по здравоохранению для обеспечения граждан оборудованием и расходными материалами</w:t>
      </w:r>
      <w:r>
        <w:rPr>
          <w:bCs/>
          <w:sz w:val="28"/>
          <w:szCs w:val="28"/>
        </w:rPr>
        <w:t xml:space="preserve"> </w:t>
      </w:r>
      <w:r w:rsidRPr="00E8785A">
        <w:rPr>
          <w:bCs/>
          <w:sz w:val="28"/>
          <w:szCs w:val="28"/>
        </w:rPr>
        <w:t>для проведения ИВЛ на дому, в пределах нормативов финансирования расходов бюджета Санкт-Петербурга на обеспечение отдельных категорий граждан оборудованием и расходными материалами для проведения ИВЛ на дому</w:t>
      </w:r>
      <w:r w:rsidR="0037314C">
        <w:rPr>
          <w:bCs/>
          <w:sz w:val="28"/>
          <w:szCs w:val="28"/>
        </w:rPr>
        <w:t xml:space="preserve"> </w:t>
      </w:r>
      <w:r w:rsidRPr="00E8785A">
        <w:rPr>
          <w:bCs/>
          <w:sz w:val="28"/>
          <w:szCs w:val="28"/>
        </w:rPr>
        <w:t>на соответствующий финансовый год.</w:t>
      </w:r>
    </w:p>
    <w:p w:rsidR="00E8785A" w:rsidRPr="00E8785A" w:rsidRDefault="00E8785A" w:rsidP="0037314C">
      <w:pPr>
        <w:ind w:firstLine="708"/>
        <w:rPr>
          <w:sz w:val="28"/>
          <w:szCs w:val="28"/>
        </w:rPr>
      </w:pPr>
      <w:r w:rsidRPr="00E8785A">
        <w:rPr>
          <w:sz w:val="28"/>
          <w:szCs w:val="28"/>
        </w:rPr>
        <w:t>Проект предусматривает</w:t>
      </w:r>
      <w:r w:rsidR="0037314C">
        <w:rPr>
          <w:sz w:val="28"/>
          <w:szCs w:val="28"/>
        </w:rPr>
        <w:t xml:space="preserve"> внесение изменений</w:t>
      </w:r>
      <w:r w:rsidRPr="00E8785A">
        <w:rPr>
          <w:sz w:val="28"/>
          <w:szCs w:val="28"/>
        </w:rPr>
        <w:t xml:space="preserve"> </w:t>
      </w:r>
      <w:r w:rsidR="0037314C">
        <w:rPr>
          <w:sz w:val="28"/>
          <w:szCs w:val="28"/>
        </w:rPr>
        <w:t>в п</w:t>
      </w:r>
      <w:r w:rsidR="0037314C" w:rsidRPr="0037314C">
        <w:rPr>
          <w:sz w:val="28"/>
          <w:szCs w:val="28"/>
        </w:rPr>
        <w:t>еречень оборудования</w:t>
      </w:r>
      <w:r w:rsidR="0037314C">
        <w:rPr>
          <w:sz w:val="28"/>
          <w:szCs w:val="28"/>
        </w:rPr>
        <w:br/>
      </w:r>
      <w:r w:rsidR="0037314C" w:rsidRPr="0037314C">
        <w:rPr>
          <w:sz w:val="28"/>
          <w:szCs w:val="28"/>
        </w:rPr>
        <w:t xml:space="preserve">и расходных материалов для проведения </w:t>
      </w:r>
      <w:r w:rsidR="0037314C">
        <w:rPr>
          <w:sz w:val="28"/>
          <w:szCs w:val="28"/>
        </w:rPr>
        <w:t>ИВЛ</w:t>
      </w:r>
      <w:r w:rsidR="0037314C" w:rsidRPr="0037314C">
        <w:rPr>
          <w:sz w:val="28"/>
          <w:szCs w:val="28"/>
        </w:rPr>
        <w:t xml:space="preserve"> на дому согласно приложению</w:t>
      </w:r>
      <w:r w:rsidR="0037314C">
        <w:rPr>
          <w:sz w:val="28"/>
          <w:szCs w:val="28"/>
        </w:rPr>
        <w:t xml:space="preserve"> №</w:t>
      </w:r>
      <w:r w:rsidR="0037314C" w:rsidRPr="0037314C">
        <w:rPr>
          <w:sz w:val="28"/>
          <w:szCs w:val="28"/>
        </w:rPr>
        <w:t xml:space="preserve"> 6</w:t>
      </w:r>
      <w:r w:rsidR="0037314C">
        <w:rPr>
          <w:sz w:val="28"/>
          <w:szCs w:val="28"/>
        </w:rPr>
        <w:t xml:space="preserve">, утвержденному </w:t>
      </w:r>
      <w:r w:rsidR="0037314C" w:rsidRPr="0037314C">
        <w:rPr>
          <w:sz w:val="28"/>
          <w:szCs w:val="28"/>
        </w:rPr>
        <w:t>постановление</w:t>
      </w:r>
      <w:r w:rsidR="0037314C">
        <w:rPr>
          <w:sz w:val="28"/>
          <w:szCs w:val="28"/>
        </w:rPr>
        <w:t>м</w:t>
      </w:r>
      <w:r w:rsidR="0037314C" w:rsidRPr="0037314C">
        <w:rPr>
          <w:sz w:val="28"/>
          <w:szCs w:val="28"/>
        </w:rPr>
        <w:t xml:space="preserve"> Правительства Санкт-Петербурга</w:t>
      </w:r>
      <w:r w:rsidR="0037314C">
        <w:rPr>
          <w:sz w:val="28"/>
          <w:szCs w:val="28"/>
        </w:rPr>
        <w:br/>
      </w:r>
      <w:r w:rsidR="0037314C" w:rsidRPr="0037314C">
        <w:rPr>
          <w:sz w:val="28"/>
          <w:szCs w:val="28"/>
        </w:rPr>
        <w:t>от 09.07.2015</w:t>
      </w:r>
      <w:r w:rsidR="0037314C">
        <w:rPr>
          <w:sz w:val="28"/>
          <w:szCs w:val="28"/>
        </w:rPr>
        <w:t xml:space="preserve"> </w:t>
      </w:r>
      <w:r w:rsidR="0037314C" w:rsidRPr="0037314C">
        <w:rPr>
          <w:sz w:val="28"/>
          <w:szCs w:val="28"/>
        </w:rPr>
        <w:t>№ 563</w:t>
      </w:r>
      <w:r w:rsidR="00FA5132">
        <w:rPr>
          <w:sz w:val="28"/>
          <w:szCs w:val="28"/>
        </w:rPr>
        <w:t>, в связи с тем, что о</w:t>
      </w:r>
      <w:r w:rsidRPr="00E8785A">
        <w:rPr>
          <w:sz w:val="28"/>
          <w:szCs w:val="28"/>
        </w:rPr>
        <w:t>беспечение граждан оборудованием для проведения ИВЛ в домашних условиях, а также расходными материалами</w:t>
      </w:r>
      <w:r w:rsidR="0037314C">
        <w:rPr>
          <w:sz w:val="28"/>
          <w:szCs w:val="28"/>
        </w:rPr>
        <w:t xml:space="preserve"> производится индивидуально</w:t>
      </w:r>
      <w:r w:rsidR="00FA5132">
        <w:rPr>
          <w:sz w:val="28"/>
          <w:szCs w:val="28"/>
        </w:rPr>
        <w:t>,</w:t>
      </w:r>
      <w:r w:rsidR="0037314C">
        <w:rPr>
          <w:sz w:val="28"/>
          <w:szCs w:val="28"/>
        </w:rPr>
        <w:t xml:space="preserve"> с учетом клинической картины </w:t>
      </w:r>
      <w:r w:rsidR="00FA5132">
        <w:rPr>
          <w:sz w:val="28"/>
          <w:szCs w:val="28"/>
        </w:rPr>
        <w:br/>
      </w:r>
      <w:r w:rsidR="0037314C">
        <w:rPr>
          <w:sz w:val="28"/>
          <w:szCs w:val="28"/>
        </w:rPr>
        <w:t>и степени выраженности дыхательных и иных нарушений по заключению врачебной комиссии уполномоченной Комитетом по здравоохранению медицинской организации</w:t>
      </w:r>
      <w:r w:rsidR="00FA5132">
        <w:rPr>
          <w:sz w:val="28"/>
          <w:szCs w:val="28"/>
        </w:rPr>
        <w:t>.</w:t>
      </w:r>
    </w:p>
    <w:p w:rsidR="00E8785A" w:rsidRPr="00E8785A" w:rsidRDefault="00E8785A" w:rsidP="00E8785A">
      <w:pPr>
        <w:ind w:firstLine="708"/>
        <w:rPr>
          <w:sz w:val="28"/>
          <w:szCs w:val="28"/>
        </w:rPr>
      </w:pPr>
      <w:r w:rsidRPr="00E8785A">
        <w:rPr>
          <w:sz w:val="28"/>
          <w:szCs w:val="28"/>
        </w:rPr>
        <w:t>Проект не требует широкого информирования населения</w:t>
      </w:r>
      <w:r w:rsidRPr="00E8785A">
        <w:rPr>
          <w:sz w:val="28"/>
          <w:szCs w:val="28"/>
        </w:rPr>
        <w:br/>
        <w:t>Санкт-Петербурга, в связи с чем необходимость представления медиа-плана</w:t>
      </w:r>
      <w:r w:rsidRPr="00E8785A">
        <w:rPr>
          <w:sz w:val="28"/>
          <w:szCs w:val="28"/>
        </w:rPr>
        <w:br/>
        <w:t>к Проекту отсутствует.</w:t>
      </w:r>
    </w:p>
    <w:p w:rsidR="00E8785A" w:rsidRPr="00E8785A" w:rsidRDefault="00E8785A" w:rsidP="00E8785A">
      <w:pPr>
        <w:ind w:firstLine="708"/>
        <w:rPr>
          <w:sz w:val="28"/>
          <w:szCs w:val="28"/>
        </w:rPr>
      </w:pPr>
      <w:r w:rsidRPr="00E8785A">
        <w:rPr>
          <w:sz w:val="28"/>
          <w:szCs w:val="28"/>
        </w:rPr>
        <w:t>Необходимость в проведении процедуры оценки регулирующего воздействия Проекта отсутствует.</w:t>
      </w:r>
    </w:p>
    <w:p w:rsidR="00E8785A" w:rsidRPr="00E8785A" w:rsidRDefault="00E8785A" w:rsidP="00E8785A">
      <w:pPr>
        <w:ind w:firstLine="708"/>
        <w:rPr>
          <w:sz w:val="28"/>
          <w:szCs w:val="28"/>
        </w:rPr>
      </w:pPr>
      <w:r w:rsidRPr="00E8785A">
        <w:rPr>
          <w:sz w:val="28"/>
          <w:szCs w:val="28"/>
        </w:rPr>
        <w:t>Актов, подлежащих признанию утратившими силу, приостановлению</w:t>
      </w:r>
      <w:r w:rsidRPr="00E8785A">
        <w:rPr>
          <w:sz w:val="28"/>
          <w:szCs w:val="28"/>
        </w:rPr>
        <w:br/>
        <w:t xml:space="preserve">в связи с принятием Проекта, нет. </w:t>
      </w:r>
    </w:p>
    <w:p w:rsidR="00E8785A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p w:rsidR="00E8785A" w:rsidRPr="004321E2" w:rsidRDefault="00E8785A" w:rsidP="00D23653">
      <w:pPr>
        <w:autoSpaceDE w:val="0"/>
        <w:autoSpaceDN w:val="0"/>
        <w:adjustRightInd w:val="0"/>
        <w:rPr>
          <w:rFonts w:eastAsia="Calibri"/>
          <w:szCs w:val="24"/>
          <w:lang w:eastAsia="en-US"/>
        </w:rPr>
      </w:pPr>
    </w:p>
    <w:sectPr w:rsidR="00E8785A" w:rsidRPr="004321E2">
      <w:pgSz w:w="11907" w:h="16840" w:code="9"/>
      <w:pgMar w:top="851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753B"/>
    <w:multiLevelType w:val="hybridMultilevel"/>
    <w:tmpl w:val="0F1E6DDA"/>
    <w:lvl w:ilvl="0" w:tplc="E75668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31399"/>
    <w:multiLevelType w:val="hybridMultilevel"/>
    <w:tmpl w:val="D3341E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A1D371E"/>
    <w:multiLevelType w:val="hybridMultilevel"/>
    <w:tmpl w:val="7242EC98"/>
    <w:lvl w:ilvl="0" w:tplc="280A8B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E6491"/>
    <w:multiLevelType w:val="hybridMultilevel"/>
    <w:tmpl w:val="C472D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0C2221"/>
    <w:multiLevelType w:val="hybridMultilevel"/>
    <w:tmpl w:val="07F80D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625472A1"/>
    <w:multiLevelType w:val="hybridMultilevel"/>
    <w:tmpl w:val="B0E49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45"/>
    <w:rsid w:val="00010ABD"/>
    <w:rsid w:val="00037900"/>
    <w:rsid w:val="00092831"/>
    <w:rsid w:val="000B0110"/>
    <w:rsid w:val="000B5819"/>
    <w:rsid w:val="000C3A4A"/>
    <w:rsid w:val="000C3CB8"/>
    <w:rsid w:val="000D4AD3"/>
    <w:rsid w:val="000E1215"/>
    <w:rsid w:val="00114786"/>
    <w:rsid w:val="001212D6"/>
    <w:rsid w:val="00127919"/>
    <w:rsid w:val="00127DAD"/>
    <w:rsid w:val="00130C9F"/>
    <w:rsid w:val="00134E28"/>
    <w:rsid w:val="001433DE"/>
    <w:rsid w:val="00156035"/>
    <w:rsid w:val="00177D89"/>
    <w:rsid w:val="001808B0"/>
    <w:rsid w:val="00190E68"/>
    <w:rsid w:val="0019662A"/>
    <w:rsid w:val="001C05D4"/>
    <w:rsid w:val="001D6356"/>
    <w:rsid w:val="001F00CE"/>
    <w:rsid w:val="002009B0"/>
    <w:rsid w:val="00224233"/>
    <w:rsid w:val="00236ECD"/>
    <w:rsid w:val="00240AF5"/>
    <w:rsid w:val="002977F2"/>
    <w:rsid w:val="002A0A86"/>
    <w:rsid w:val="002A35F1"/>
    <w:rsid w:val="002C46C5"/>
    <w:rsid w:val="002C6826"/>
    <w:rsid w:val="002F2B00"/>
    <w:rsid w:val="002F7651"/>
    <w:rsid w:val="00302FFB"/>
    <w:rsid w:val="0031488F"/>
    <w:rsid w:val="00322767"/>
    <w:rsid w:val="00331D7C"/>
    <w:rsid w:val="00351250"/>
    <w:rsid w:val="0037314C"/>
    <w:rsid w:val="003A6236"/>
    <w:rsid w:val="003B0FB5"/>
    <w:rsid w:val="003D075C"/>
    <w:rsid w:val="00405481"/>
    <w:rsid w:val="00413E82"/>
    <w:rsid w:val="0042373B"/>
    <w:rsid w:val="00425F0D"/>
    <w:rsid w:val="00436FF9"/>
    <w:rsid w:val="00437B36"/>
    <w:rsid w:val="00451B8D"/>
    <w:rsid w:val="00467F0F"/>
    <w:rsid w:val="00471016"/>
    <w:rsid w:val="0047686D"/>
    <w:rsid w:val="00486D80"/>
    <w:rsid w:val="0049798A"/>
    <w:rsid w:val="004A3D90"/>
    <w:rsid w:val="004B6545"/>
    <w:rsid w:val="004B77C5"/>
    <w:rsid w:val="004C3A29"/>
    <w:rsid w:val="004E4BC9"/>
    <w:rsid w:val="004E6B5A"/>
    <w:rsid w:val="005144E6"/>
    <w:rsid w:val="005168AF"/>
    <w:rsid w:val="005214A4"/>
    <w:rsid w:val="0052240D"/>
    <w:rsid w:val="0052457D"/>
    <w:rsid w:val="0053787F"/>
    <w:rsid w:val="005410A3"/>
    <w:rsid w:val="00560367"/>
    <w:rsid w:val="005714F5"/>
    <w:rsid w:val="00594944"/>
    <w:rsid w:val="005D1C3D"/>
    <w:rsid w:val="005D23BE"/>
    <w:rsid w:val="005D53C9"/>
    <w:rsid w:val="005E1203"/>
    <w:rsid w:val="005E3286"/>
    <w:rsid w:val="005E759F"/>
    <w:rsid w:val="00600BFC"/>
    <w:rsid w:val="006222A8"/>
    <w:rsid w:val="00646A9F"/>
    <w:rsid w:val="00656803"/>
    <w:rsid w:val="00672081"/>
    <w:rsid w:val="0067250D"/>
    <w:rsid w:val="0067270A"/>
    <w:rsid w:val="006B4398"/>
    <w:rsid w:val="006D0115"/>
    <w:rsid w:val="006D474E"/>
    <w:rsid w:val="006D4EEE"/>
    <w:rsid w:val="006E58D9"/>
    <w:rsid w:val="006E6896"/>
    <w:rsid w:val="006F30AF"/>
    <w:rsid w:val="006F393D"/>
    <w:rsid w:val="006F7FEB"/>
    <w:rsid w:val="00700020"/>
    <w:rsid w:val="00705056"/>
    <w:rsid w:val="007073BC"/>
    <w:rsid w:val="007171A3"/>
    <w:rsid w:val="0072662B"/>
    <w:rsid w:val="0076171B"/>
    <w:rsid w:val="0077230E"/>
    <w:rsid w:val="007729B3"/>
    <w:rsid w:val="00782D1D"/>
    <w:rsid w:val="007974D0"/>
    <w:rsid w:val="007D57E4"/>
    <w:rsid w:val="007E5AA1"/>
    <w:rsid w:val="007F1231"/>
    <w:rsid w:val="007F5105"/>
    <w:rsid w:val="00803250"/>
    <w:rsid w:val="0081254D"/>
    <w:rsid w:val="00844AF5"/>
    <w:rsid w:val="00846F67"/>
    <w:rsid w:val="008508E9"/>
    <w:rsid w:val="0086396F"/>
    <w:rsid w:val="008660D4"/>
    <w:rsid w:val="008D2DCF"/>
    <w:rsid w:val="008D330D"/>
    <w:rsid w:val="008D384F"/>
    <w:rsid w:val="008E465C"/>
    <w:rsid w:val="008F476E"/>
    <w:rsid w:val="008F519C"/>
    <w:rsid w:val="008F7F14"/>
    <w:rsid w:val="0090551C"/>
    <w:rsid w:val="00922F50"/>
    <w:rsid w:val="00923DE7"/>
    <w:rsid w:val="00933FCB"/>
    <w:rsid w:val="00946449"/>
    <w:rsid w:val="00952D52"/>
    <w:rsid w:val="0096086D"/>
    <w:rsid w:val="00976514"/>
    <w:rsid w:val="00982901"/>
    <w:rsid w:val="0098502E"/>
    <w:rsid w:val="009A27A1"/>
    <w:rsid w:val="009A42B5"/>
    <w:rsid w:val="009A4402"/>
    <w:rsid w:val="009B5940"/>
    <w:rsid w:val="009D134D"/>
    <w:rsid w:val="009E0A76"/>
    <w:rsid w:val="009E23A3"/>
    <w:rsid w:val="009E2A34"/>
    <w:rsid w:val="00A00C2F"/>
    <w:rsid w:val="00A05CB7"/>
    <w:rsid w:val="00A204F3"/>
    <w:rsid w:val="00A37C35"/>
    <w:rsid w:val="00A400D5"/>
    <w:rsid w:val="00A45C39"/>
    <w:rsid w:val="00A63ADE"/>
    <w:rsid w:val="00A64B3F"/>
    <w:rsid w:val="00A9625F"/>
    <w:rsid w:val="00AB739C"/>
    <w:rsid w:val="00AB7F9F"/>
    <w:rsid w:val="00AC3201"/>
    <w:rsid w:val="00AD22B5"/>
    <w:rsid w:val="00AE01CF"/>
    <w:rsid w:val="00AE1494"/>
    <w:rsid w:val="00AE4F2A"/>
    <w:rsid w:val="00B00CDE"/>
    <w:rsid w:val="00B451E9"/>
    <w:rsid w:val="00B539DB"/>
    <w:rsid w:val="00B56BE7"/>
    <w:rsid w:val="00B573F2"/>
    <w:rsid w:val="00B61060"/>
    <w:rsid w:val="00B72603"/>
    <w:rsid w:val="00B74C84"/>
    <w:rsid w:val="00B860AF"/>
    <w:rsid w:val="00B97199"/>
    <w:rsid w:val="00BC5468"/>
    <w:rsid w:val="00BE1B0B"/>
    <w:rsid w:val="00BE415D"/>
    <w:rsid w:val="00BE6EEE"/>
    <w:rsid w:val="00C2781F"/>
    <w:rsid w:val="00C57CFA"/>
    <w:rsid w:val="00C633AA"/>
    <w:rsid w:val="00C71856"/>
    <w:rsid w:val="00C848E7"/>
    <w:rsid w:val="00CA1EAB"/>
    <w:rsid w:val="00CA3BAE"/>
    <w:rsid w:val="00CA46F2"/>
    <w:rsid w:val="00CF35E7"/>
    <w:rsid w:val="00D001B1"/>
    <w:rsid w:val="00D0394A"/>
    <w:rsid w:val="00D04DB5"/>
    <w:rsid w:val="00D05A62"/>
    <w:rsid w:val="00D15686"/>
    <w:rsid w:val="00D23653"/>
    <w:rsid w:val="00D30B04"/>
    <w:rsid w:val="00D349D9"/>
    <w:rsid w:val="00D63A34"/>
    <w:rsid w:val="00D650CD"/>
    <w:rsid w:val="00D65E5C"/>
    <w:rsid w:val="00D72EE5"/>
    <w:rsid w:val="00D93F72"/>
    <w:rsid w:val="00D94B7E"/>
    <w:rsid w:val="00DB21F1"/>
    <w:rsid w:val="00DD5548"/>
    <w:rsid w:val="00DF3885"/>
    <w:rsid w:val="00E0428E"/>
    <w:rsid w:val="00E20DAC"/>
    <w:rsid w:val="00E2478C"/>
    <w:rsid w:val="00E262F9"/>
    <w:rsid w:val="00E4531C"/>
    <w:rsid w:val="00E46EB0"/>
    <w:rsid w:val="00E52EE1"/>
    <w:rsid w:val="00E76BE8"/>
    <w:rsid w:val="00E8785A"/>
    <w:rsid w:val="00E95A30"/>
    <w:rsid w:val="00EF6D2B"/>
    <w:rsid w:val="00F0150F"/>
    <w:rsid w:val="00F27905"/>
    <w:rsid w:val="00F46052"/>
    <w:rsid w:val="00F51189"/>
    <w:rsid w:val="00F60880"/>
    <w:rsid w:val="00F64460"/>
    <w:rsid w:val="00F868BF"/>
    <w:rsid w:val="00FA5132"/>
    <w:rsid w:val="00FC05D7"/>
    <w:rsid w:val="00FF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rsid w:val="006B4398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4B77C5"/>
    <w:pPr>
      <w:ind w:left="720"/>
      <w:contextualSpacing/>
    </w:pPr>
  </w:style>
  <w:style w:type="paragraph" w:styleId="af0">
    <w:name w:val="Balloon Text"/>
    <w:basedOn w:val="a"/>
    <w:link w:val="af1"/>
    <w:rsid w:val="0059494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94944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8D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styleId="ae">
    <w:name w:val="Hyperlink"/>
    <w:basedOn w:val="a0"/>
    <w:rsid w:val="006B4398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4B77C5"/>
    <w:pPr>
      <w:ind w:left="720"/>
      <w:contextualSpacing/>
    </w:pPr>
  </w:style>
  <w:style w:type="paragraph" w:styleId="af0">
    <w:name w:val="Balloon Text"/>
    <w:basedOn w:val="a"/>
    <w:link w:val="af1"/>
    <w:rsid w:val="0059494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594944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8D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Любина Евгения Валерия</dc:creator>
  <cp:lastModifiedBy>Хитаришвили Мария Гурамовна</cp:lastModifiedBy>
  <cp:revision>2</cp:revision>
  <cp:lastPrinted>2019-03-20T11:47:00Z</cp:lastPrinted>
  <dcterms:created xsi:type="dcterms:W3CDTF">2019-03-22T10:37:00Z</dcterms:created>
  <dcterms:modified xsi:type="dcterms:W3CDTF">2019-03-22T10:37:00Z</dcterms:modified>
</cp:coreProperties>
</file>