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343" w:rsidRPr="00A31701" w:rsidRDefault="00552343" w:rsidP="00552343">
      <w:pPr>
        <w:spacing w:after="60"/>
        <w:jc w:val="center"/>
        <w:rPr>
          <w:rFonts w:eastAsiaTheme="minorEastAsia"/>
          <w:sz w:val="28"/>
          <w:szCs w:val="28"/>
        </w:rPr>
      </w:pPr>
      <w:r w:rsidRPr="00A31701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46FEDDD" wp14:editId="7504F6BF">
            <wp:simplePos x="0" y="0"/>
            <wp:positionH relativeFrom="margin">
              <wp:posOffset>2510790</wp:posOffset>
            </wp:positionH>
            <wp:positionV relativeFrom="paragraph">
              <wp:posOffset>-111767</wp:posOffset>
            </wp:positionV>
            <wp:extent cx="981075" cy="839477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14" cy="83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1701">
        <w:rPr>
          <w:rFonts w:eastAsiaTheme="minorEastAsia"/>
          <w:sz w:val="28"/>
          <w:szCs w:val="28"/>
        </w:rPr>
        <w:t xml:space="preserve">  </w:t>
      </w:r>
    </w:p>
    <w:p w:rsidR="00552343" w:rsidRPr="00A31701" w:rsidRDefault="00552343" w:rsidP="00552343">
      <w:pPr>
        <w:spacing w:after="60"/>
        <w:jc w:val="center"/>
        <w:rPr>
          <w:rFonts w:eastAsiaTheme="minorEastAsia"/>
          <w:sz w:val="28"/>
          <w:szCs w:val="28"/>
        </w:rPr>
      </w:pPr>
    </w:p>
    <w:p w:rsidR="00552343" w:rsidRPr="00A31701" w:rsidRDefault="00552343" w:rsidP="00552343">
      <w:pPr>
        <w:spacing w:after="60"/>
        <w:jc w:val="center"/>
        <w:rPr>
          <w:rFonts w:eastAsiaTheme="minorEastAsia"/>
          <w:sz w:val="28"/>
          <w:szCs w:val="28"/>
        </w:rPr>
      </w:pPr>
    </w:p>
    <w:p w:rsidR="00552343" w:rsidRPr="00A31701" w:rsidRDefault="00552343" w:rsidP="00552343">
      <w:pPr>
        <w:spacing w:after="60"/>
        <w:jc w:val="center"/>
        <w:rPr>
          <w:rFonts w:eastAsiaTheme="minorEastAsia"/>
          <w:sz w:val="28"/>
          <w:szCs w:val="28"/>
        </w:rPr>
      </w:pPr>
      <w:r w:rsidRPr="00A31701">
        <w:rPr>
          <w:rFonts w:eastAsiaTheme="minorEastAsia"/>
          <w:sz w:val="28"/>
          <w:szCs w:val="28"/>
        </w:rPr>
        <w:t>ПРАВИТЕЛЬСТВО САНКТ-ПЕТЕРБУРГА</w:t>
      </w:r>
    </w:p>
    <w:p w:rsidR="00552343" w:rsidRPr="00A31701" w:rsidRDefault="00552343" w:rsidP="00552343">
      <w:pPr>
        <w:autoSpaceDE w:val="0"/>
        <w:autoSpaceDN w:val="0"/>
        <w:adjustRightInd w:val="0"/>
        <w:jc w:val="center"/>
        <w:rPr>
          <w:rFonts w:eastAsiaTheme="minorEastAsia"/>
          <w:b/>
          <w:color w:val="000000"/>
          <w:sz w:val="28"/>
          <w:szCs w:val="28"/>
        </w:rPr>
      </w:pPr>
      <w:r w:rsidRPr="00A31701">
        <w:rPr>
          <w:rFonts w:eastAsiaTheme="minorEastAsia"/>
          <w:b/>
          <w:color w:val="000000"/>
          <w:sz w:val="28"/>
          <w:szCs w:val="28"/>
        </w:rPr>
        <w:t xml:space="preserve">КОМИТЕТ ПО </w:t>
      </w:r>
      <w:r w:rsidRPr="00A31701">
        <w:rPr>
          <w:rFonts w:eastAsiaTheme="minorEastAsia"/>
          <w:b/>
          <w:bCs/>
          <w:color w:val="000000"/>
          <w:sz w:val="28"/>
          <w:szCs w:val="28"/>
        </w:rPr>
        <w:t xml:space="preserve">КУЛЬТУРЕ </w:t>
      </w:r>
      <w:r w:rsidRPr="00A31701">
        <w:rPr>
          <w:rFonts w:eastAsiaTheme="minorEastAsia"/>
          <w:b/>
          <w:color w:val="000000"/>
          <w:sz w:val="28"/>
          <w:szCs w:val="28"/>
        </w:rPr>
        <w:t>САНКТ-ПЕТЕРБУРГА</w:t>
      </w:r>
    </w:p>
    <w:p w:rsidR="00552343" w:rsidRPr="00A31701" w:rsidRDefault="00552343" w:rsidP="00552343">
      <w:pPr>
        <w:spacing w:before="60" w:after="120" w:line="276" w:lineRule="auto"/>
        <w:ind w:right="1559"/>
        <w:jc w:val="right"/>
        <w:rPr>
          <w:rFonts w:eastAsiaTheme="minorEastAsia"/>
          <w:sz w:val="16"/>
          <w:szCs w:val="16"/>
        </w:rPr>
      </w:pPr>
      <w:r w:rsidRPr="00A31701">
        <w:rPr>
          <w:rFonts w:eastAsiaTheme="minorEastAsia"/>
          <w:b/>
          <w:spacing w:val="60"/>
          <w:sz w:val="32"/>
          <w:szCs w:val="32"/>
        </w:rPr>
        <w:t xml:space="preserve">РАСПОРЯЖЕНИЕ </w:t>
      </w:r>
      <w:r w:rsidRPr="00A31701">
        <w:rPr>
          <w:rFonts w:eastAsiaTheme="minorEastAsia"/>
          <w:b/>
          <w:spacing w:val="30"/>
          <w:sz w:val="32"/>
          <w:szCs w:val="32"/>
        </w:rPr>
        <w:t xml:space="preserve">       </w:t>
      </w:r>
      <w:r w:rsidRPr="00A31701">
        <w:rPr>
          <w:rFonts w:eastAsiaTheme="minorEastAsia"/>
          <w:sz w:val="12"/>
          <w:szCs w:val="12"/>
        </w:rPr>
        <w:t>ОКУД</w:t>
      </w:r>
    </w:p>
    <w:p w:rsidR="00552343" w:rsidRPr="00A31701" w:rsidRDefault="00552343" w:rsidP="00552343">
      <w:pPr>
        <w:spacing w:before="360" w:after="120" w:line="276" w:lineRule="auto"/>
        <w:jc w:val="right"/>
        <w:rPr>
          <w:rFonts w:eastAsiaTheme="minorEastAsia"/>
          <w:b/>
          <w:spacing w:val="30"/>
        </w:rPr>
      </w:pPr>
      <w:r w:rsidRPr="00A31701">
        <w:rPr>
          <w:rFonts w:eastAsiaTheme="minorEastAsia"/>
        </w:rPr>
        <w:t>_____________                                                                                                  №______________</w:t>
      </w:r>
    </w:p>
    <w:p w:rsidR="00552343" w:rsidRPr="00A31701" w:rsidRDefault="00552343" w:rsidP="00552343">
      <w:pPr>
        <w:rPr>
          <w:rFonts w:eastAsiaTheme="minorEastAsia"/>
          <w:b/>
        </w:rPr>
      </w:pPr>
    </w:p>
    <w:p w:rsidR="005961C1" w:rsidRDefault="0015647B" w:rsidP="005961C1">
      <w:pPr>
        <w:jc w:val="both"/>
        <w:rPr>
          <w:b/>
          <w:bCs/>
        </w:rPr>
      </w:pPr>
      <w:r>
        <w:rPr>
          <w:noProof/>
          <w:lang w:val="en-US"/>
        </w:rPr>
        <w:pict>
          <v:rect id="doc_name" o:spid="_x0000_s1028" style="position:absolute;left:0;text-align:left;margin-left:59.25pt;margin-top:13.2pt;width:343pt;height:14.25pt;z-index:251656192;visibility:visible;mso-wrap-distance-bottom:8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" filled="f" stroked="f">
            <v:fill opacity="32896f"/>
            <v:textbox inset="0,0,0,0">
              <w:txbxContent>
                <w:p w:rsidR="0015647B" w:rsidRDefault="0015647B" w:rsidP="005961C1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</w:p>
              </w:txbxContent>
            </v:textbox>
            <w10:wrap type="topAndBottom"/>
          </v:rect>
        </w:pict>
      </w: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75.05pt;margin-top:-63.05pt;width:89.4pt;height:20.6pt;z-index:25165721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" filled="f" stroked="f">
            <v:fill opacity="32896f"/>
            <v:textbox>
              <w:txbxContent>
                <w:p w:rsidR="0015647B" w:rsidRDefault="0015647B" w:rsidP="005961C1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5" o:spid="_x0000_s1027" type="#_x0000_t202" style="position:absolute;left:0;text-align:left;margin-left:25.05pt;margin-top:-63.05pt;width:122.4pt;height:20pt;z-index:2516582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" filled="f" stroked="f">
            <v:fill opacity="32896f"/>
            <v:textbox>
              <w:txbxContent>
                <w:p w:rsidR="0015647B" w:rsidRDefault="0015647B" w:rsidP="005961C1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rect id="OKUD_num" o:spid="_x0000_s1029" style="position:absolute;left:0;text-align:left;margin-left:481.05pt;margin-top:-87.05pt;width:76pt;height:10.9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" filled="f" stroked="f">
            <v:textbox inset="0,0,0,0">
              <w:txbxContent>
                <w:p w:rsidR="0015647B" w:rsidRPr="00B9245E" w:rsidRDefault="0015647B" w:rsidP="005961C1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="005961C1">
        <w:rPr>
          <w:b/>
          <w:bCs/>
        </w:rPr>
        <w:t xml:space="preserve">О реализации постановления </w:t>
      </w:r>
    </w:p>
    <w:p w:rsidR="0070236C" w:rsidRDefault="005961C1" w:rsidP="005961C1">
      <w:pPr>
        <w:jc w:val="both"/>
        <w:rPr>
          <w:b/>
          <w:bCs/>
        </w:rPr>
      </w:pPr>
      <w:r>
        <w:rPr>
          <w:b/>
          <w:bCs/>
        </w:rPr>
        <w:t>Правительства Санкт-Петербурга</w:t>
      </w:r>
    </w:p>
    <w:p w:rsidR="005961C1" w:rsidRPr="0015647B" w:rsidRDefault="0070236C" w:rsidP="00C17D9F">
      <w:pPr>
        <w:rPr>
          <w:b/>
        </w:rPr>
      </w:pPr>
      <w:r w:rsidRPr="00D63D91">
        <w:rPr>
          <w:b/>
          <w:bCs/>
        </w:rPr>
        <w:t xml:space="preserve">от </w:t>
      </w:r>
      <w:r w:rsidR="008C52F2" w:rsidRPr="00D63D91">
        <w:rPr>
          <w:b/>
          <w:bCs/>
        </w:rPr>
        <w:t>1</w:t>
      </w:r>
      <w:r w:rsidR="008A2AC6">
        <w:rPr>
          <w:b/>
          <w:bCs/>
        </w:rPr>
        <w:t>3</w:t>
      </w:r>
      <w:r w:rsidRPr="00D63D91">
        <w:rPr>
          <w:b/>
          <w:bCs/>
        </w:rPr>
        <w:t>.0</w:t>
      </w:r>
      <w:r w:rsidR="008C52F2" w:rsidRPr="00D63D91">
        <w:rPr>
          <w:b/>
          <w:bCs/>
        </w:rPr>
        <w:t>2</w:t>
      </w:r>
      <w:r w:rsidRPr="00D63D91">
        <w:rPr>
          <w:b/>
          <w:bCs/>
        </w:rPr>
        <w:t>.201</w:t>
      </w:r>
      <w:r w:rsidR="00C17D9F" w:rsidRPr="00D63D91">
        <w:rPr>
          <w:b/>
          <w:bCs/>
        </w:rPr>
        <w:t>9</w:t>
      </w:r>
      <w:r w:rsidRPr="00D63D91">
        <w:rPr>
          <w:b/>
          <w:bCs/>
        </w:rPr>
        <w:t xml:space="preserve"> </w:t>
      </w:r>
      <w:r w:rsidRPr="0015647B">
        <w:rPr>
          <w:b/>
          <w:bCs/>
        </w:rPr>
        <w:t xml:space="preserve">№ </w:t>
      </w:r>
      <w:r w:rsidR="0015647B">
        <w:rPr>
          <w:b/>
          <w:bCs/>
        </w:rPr>
        <w:t>65</w:t>
      </w:r>
      <w:r w:rsidRPr="0015647B">
        <w:rPr>
          <w:b/>
          <w:bCs/>
        </w:rPr>
        <w:t xml:space="preserve"> </w:t>
      </w:r>
      <w:r w:rsidR="005961C1" w:rsidRPr="0015647B">
        <w:rPr>
          <w:b/>
        </w:rPr>
        <w:t xml:space="preserve"> </w:t>
      </w:r>
    </w:p>
    <w:p w:rsidR="005961C1" w:rsidRDefault="005961C1" w:rsidP="005961C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61C1" w:rsidRDefault="005961C1" w:rsidP="005961C1">
      <w:pPr>
        <w:widowControl w:val="0"/>
        <w:autoSpaceDE w:val="0"/>
        <w:autoSpaceDN w:val="0"/>
        <w:adjustRightInd w:val="0"/>
        <w:jc w:val="both"/>
      </w:pPr>
      <w:r>
        <w:tab/>
      </w:r>
      <w:r w:rsidRPr="00892CBD">
        <w:t xml:space="preserve">В целях реализации </w:t>
      </w:r>
      <w:hyperlink r:id="rId9" w:history="1">
        <w:r w:rsidRPr="00892CBD">
          <w:t>постановления</w:t>
        </w:r>
      </w:hyperlink>
      <w:r w:rsidRPr="00892CBD">
        <w:t xml:space="preserve"> Правительства Санкт-Петербурга </w:t>
      </w:r>
      <w:r w:rsidR="00F21CEA" w:rsidRPr="00D63D91">
        <w:t xml:space="preserve">от </w:t>
      </w:r>
      <w:r w:rsidR="008C52F2" w:rsidRPr="00D63D91">
        <w:t>1</w:t>
      </w:r>
      <w:r w:rsidR="0015647B">
        <w:t>3</w:t>
      </w:r>
      <w:r w:rsidR="0070236C" w:rsidRPr="00D63D91">
        <w:t>.</w:t>
      </w:r>
      <w:r w:rsidR="008C52F2" w:rsidRPr="00D63D91">
        <w:t>02</w:t>
      </w:r>
      <w:r w:rsidR="0070236C" w:rsidRPr="00D63D91">
        <w:t>.201</w:t>
      </w:r>
      <w:r w:rsidR="00C17D9F" w:rsidRPr="00D63D91">
        <w:t>9</w:t>
      </w:r>
      <w:r w:rsidR="00F21CEA" w:rsidRPr="00C17D9F">
        <w:rPr>
          <w:color w:val="FF0000"/>
        </w:rPr>
        <w:t xml:space="preserve"> </w:t>
      </w:r>
      <w:r w:rsidR="00F21CEA" w:rsidRPr="0015647B">
        <w:t xml:space="preserve">№ </w:t>
      </w:r>
      <w:r w:rsidR="0015647B">
        <w:t>65</w:t>
      </w:r>
      <w:r w:rsidR="0070236C">
        <w:t xml:space="preserve"> </w:t>
      </w:r>
      <w:r w:rsidR="00F21CEA">
        <w:t xml:space="preserve"> </w:t>
      </w:r>
      <w:r w:rsidR="00C17D9F" w:rsidRPr="00C17D9F">
        <w:rPr>
          <w:bCs/>
        </w:rPr>
        <w:t>«</w:t>
      </w:r>
      <w:r w:rsidR="00C17D9F" w:rsidRPr="00C17D9F">
        <w:t xml:space="preserve">О Порядке предоставления в 2019 году субсидий социально ориентированным некоммерческим организациям на проведение мероприятий в области культуры </w:t>
      </w:r>
      <w:r w:rsidR="00C17D9F">
        <w:t xml:space="preserve">                                  </w:t>
      </w:r>
      <w:r w:rsidR="00C17D9F" w:rsidRPr="00C17D9F">
        <w:t xml:space="preserve">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 w:rsidR="00C17D9F">
        <w:t xml:space="preserve">                                  </w:t>
      </w:r>
      <w:r w:rsidR="00C17D9F" w:rsidRPr="00C17D9F">
        <w:t xml:space="preserve">с количеством  не менее 275 показов  в течение года, и внесении изменений </w:t>
      </w:r>
      <w:r w:rsidR="00C17D9F">
        <w:t xml:space="preserve">                                         </w:t>
      </w:r>
      <w:r w:rsidR="00C17D9F" w:rsidRPr="00C17D9F">
        <w:t>в постановление Правительства Санкт-Петербурга от 17.06.2014 № 488»</w:t>
      </w:r>
    </w:p>
    <w:p w:rsidR="005961C1" w:rsidRDefault="005961C1" w:rsidP="005961C1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1. </w:t>
      </w:r>
      <w:r w:rsidRPr="00892CBD">
        <w:t>Утвердить</w:t>
      </w:r>
      <w:r>
        <w:t>:</w:t>
      </w:r>
    </w:p>
    <w:p w:rsidR="005961C1" w:rsidRDefault="0015647B" w:rsidP="005961C1">
      <w:pPr>
        <w:pStyle w:val="a3"/>
        <w:numPr>
          <w:ilvl w:val="1"/>
          <w:numId w:val="1"/>
        </w:numPr>
        <w:ind w:left="0" w:firstLine="709"/>
        <w:jc w:val="both"/>
      </w:pPr>
      <w:hyperlink w:anchor="P40" w:history="1">
        <w:r w:rsidR="005961C1" w:rsidRPr="00892CBD">
          <w:t>Порядок</w:t>
        </w:r>
      </w:hyperlink>
      <w:r w:rsidR="005961C1" w:rsidRPr="00892CBD">
        <w:t xml:space="preserve"> </w:t>
      </w:r>
      <w:r w:rsidR="005961C1">
        <w:t xml:space="preserve">принятия Комитетом по культуре Санкт-Петербурга решений </w:t>
      </w:r>
      <w:r w:rsidR="005961C1">
        <w:br/>
        <w:t xml:space="preserve">о предоставлении </w:t>
      </w:r>
      <w:r w:rsidR="007C56FA">
        <w:t>в 201</w:t>
      </w:r>
      <w:r w:rsidR="00C17D9F">
        <w:t>9</w:t>
      </w:r>
      <w:r w:rsidR="007C56FA">
        <w:t xml:space="preserve"> году </w:t>
      </w:r>
      <w:r w:rsidR="005961C1">
        <w:t xml:space="preserve">субсидий на финансовое обеспечение затрат </w:t>
      </w:r>
      <w:r w:rsidR="005961C1" w:rsidRPr="00892CBD">
        <w:t xml:space="preserve">социально ориентированным некоммерческим организациям на проведение </w:t>
      </w:r>
      <w:r w:rsidR="005961C1">
        <w:t>мероприятий</w:t>
      </w:r>
      <w:r w:rsidR="005961C1" w:rsidRPr="00892CBD">
        <w:t xml:space="preserve"> в области культуры и искусства</w:t>
      </w:r>
      <w:r w:rsidR="005961C1">
        <w:t>,</w:t>
      </w:r>
      <w:r w:rsidR="005961C1" w:rsidRPr="00892CBD">
        <w:t xml:space="preserve"> </w:t>
      </w:r>
      <w:r w:rsidR="005961C1"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(далее </w:t>
      </w:r>
      <w:r w:rsidR="005961C1" w:rsidRPr="00AD2C8F">
        <w:t>– Порядок 1)</w:t>
      </w:r>
      <w:r w:rsidR="005961C1">
        <w:t xml:space="preserve"> </w:t>
      </w:r>
      <w:r w:rsidR="005961C1" w:rsidRPr="00892CBD">
        <w:t xml:space="preserve">согласно приложению </w:t>
      </w:r>
      <w:r w:rsidR="005961C1">
        <w:t>1</w:t>
      </w:r>
      <w:r w:rsidR="005961C1" w:rsidRPr="00892CBD">
        <w:t>.</w:t>
      </w:r>
    </w:p>
    <w:p w:rsidR="005961C1" w:rsidRDefault="005961C1" w:rsidP="005961C1">
      <w:pPr>
        <w:pStyle w:val="a3"/>
        <w:ind w:firstLine="709"/>
        <w:jc w:val="both"/>
      </w:pPr>
      <w:r>
        <w:t>1.</w:t>
      </w:r>
      <w:r w:rsidR="00F255B4">
        <w:t>2</w:t>
      </w:r>
      <w:r>
        <w:t xml:space="preserve">. </w:t>
      </w:r>
      <w:hyperlink w:anchor="P40" w:history="1">
        <w:r w:rsidRPr="00892CBD">
          <w:t>Порядок</w:t>
        </w:r>
      </w:hyperlink>
      <w:r w:rsidRPr="00892CBD">
        <w:t xml:space="preserve"> </w:t>
      </w:r>
      <w:r>
        <w:t xml:space="preserve">принятия Комитетом по культуре Санкт-Петербурга решений </w:t>
      </w:r>
      <w:r>
        <w:br/>
        <w:t>о предоставлении</w:t>
      </w:r>
      <w:r w:rsidR="007C56FA">
        <w:t xml:space="preserve"> в 201</w:t>
      </w:r>
      <w:r w:rsidR="00C17D9F">
        <w:t>9</w:t>
      </w:r>
      <w:r w:rsidR="007C56FA">
        <w:t xml:space="preserve"> году </w:t>
      </w:r>
      <w:r>
        <w:t xml:space="preserve">субсидий на возмещение затрат </w:t>
      </w:r>
      <w:r w:rsidRPr="00892CBD">
        <w:t xml:space="preserve">социально ориентированным некоммерческим организациям на проведение </w:t>
      </w:r>
      <w:r>
        <w:t>мероприятий</w:t>
      </w:r>
      <w:r w:rsidRPr="00892CBD">
        <w:t xml:space="preserve"> в области культуры и искусства</w:t>
      </w:r>
      <w:r>
        <w:t>,</w:t>
      </w:r>
      <w:r w:rsidRPr="00892CBD">
        <w:t xml:space="preserve"> </w:t>
      </w:r>
      <w:r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</w:t>
      </w:r>
      <w:r w:rsidRPr="00AD2C8F">
        <w:t>(далее – Порядок 2)</w:t>
      </w:r>
      <w:r>
        <w:t xml:space="preserve"> </w:t>
      </w:r>
      <w:r w:rsidRPr="00892CBD">
        <w:t xml:space="preserve">согласно </w:t>
      </w:r>
      <w:r w:rsidRPr="00EB2DF9">
        <w:t xml:space="preserve">приложению </w:t>
      </w:r>
      <w:r w:rsidR="00F255B4">
        <w:t>2</w:t>
      </w:r>
      <w:r w:rsidRPr="00EB2DF9">
        <w:t>.</w:t>
      </w:r>
    </w:p>
    <w:p w:rsidR="005961C1" w:rsidRDefault="005961C1" w:rsidP="005961C1">
      <w:pPr>
        <w:pStyle w:val="a3"/>
        <w:ind w:firstLine="709"/>
        <w:jc w:val="both"/>
      </w:pPr>
      <w:r>
        <w:t>1.</w:t>
      </w:r>
      <w:r w:rsidR="00F255B4">
        <w:t>3</w:t>
      </w:r>
      <w:r>
        <w:t xml:space="preserve">. </w:t>
      </w:r>
      <w:r w:rsidRPr="0001263A">
        <w:t>Порядок</w:t>
      </w:r>
      <w:r>
        <w:t xml:space="preserve"> </w:t>
      </w:r>
      <w:r w:rsidRPr="0001263A">
        <w:t>представления отчетности об использовании</w:t>
      </w:r>
      <w:r>
        <w:t xml:space="preserve"> </w:t>
      </w:r>
      <w:r w:rsidRPr="0001263A">
        <w:t xml:space="preserve">субсидий на </w:t>
      </w:r>
      <w:r w:rsidR="00817204">
        <w:t>ф</w:t>
      </w:r>
      <w:r w:rsidR="00F255B4">
        <w:t>инансовое обеспечение (</w:t>
      </w:r>
      <w:r>
        <w:t>возмещение</w:t>
      </w:r>
      <w:r w:rsidR="00F255B4">
        <w:t>)</w:t>
      </w:r>
      <w:r w:rsidRPr="0001263A">
        <w:t xml:space="preserve"> затрат социально ориентированным некоммерческим организациям на проведение мероприятий в области культуры и искусства </w:t>
      </w:r>
      <w:r w:rsidR="007C56FA">
        <w:br/>
      </w:r>
      <w:r w:rsidRPr="0001263A"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 w:rsidR="003055F3">
        <w:br/>
      </w:r>
      <w:r w:rsidRPr="0001263A">
        <w:t>с количеством не менее 275 показов в течение года</w:t>
      </w:r>
      <w:r w:rsidR="00F255B4">
        <w:t xml:space="preserve"> согласно приложению 3</w:t>
      </w:r>
      <w:r>
        <w:t>.</w:t>
      </w:r>
    </w:p>
    <w:p w:rsidR="005002C7" w:rsidRPr="00817204" w:rsidRDefault="008A505B" w:rsidP="005002C7">
      <w:pPr>
        <w:pStyle w:val="a8"/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5961C1">
        <w:t>1.</w:t>
      </w:r>
      <w:r w:rsidR="00F255B4">
        <w:t>4.</w:t>
      </w:r>
      <w:r w:rsidR="005961C1" w:rsidRPr="00B91A1D">
        <w:t xml:space="preserve"> </w:t>
      </w:r>
      <w:r w:rsidR="005002C7" w:rsidRPr="00747C38">
        <w:t xml:space="preserve">Показатели результативности предоставления субсидии на финансовое обеспечение затрат социально ориентированным некоммерческим организациям </w:t>
      </w:r>
      <w:r w:rsidR="005002C7" w:rsidRPr="00747C38">
        <w:br/>
        <w:t xml:space="preserve">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</w:t>
      </w:r>
      <w:r w:rsidR="005002C7" w:rsidRPr="00747C38">
        <w:lastRenderedPageBreak/>
        <w:t>года, порядок, сроки и формы предоставления отчетности об их достижении согласно приложению 4.</w:t>
      </w:r>
    </w:p>
    <w:p w:rsidR="005961C1" w:rsidRDefault="005002C7" w:rsidP="005961C1">
      <w:pPr>
        <w:pStyle w:val="a3"/>
        <w:ind w:firstLine="709"/>
        <w:jc w:val="both"/>
      </w:pPr>
      <w:r>
        <w:t xml:space="preserve">1.5. </w:t>
      </w:r>
      <w:r w:rsidR="005961C1">
        <w:t>Ф</w:t>
      </w:r>
      <w:r w:rsidR="005961C1" w:rsidRPr="00263C0B">
        <w:rPr>
          <w:color w:val="000000" w:themeColor="text1"/>
        </w:rPr>
        <w:t xml:space="preserve">орму </w:t>
      </w:r>
      <w:hyperlink w:anchor="P253" w:history="1">
        <w:r w:rsidR="005961C1" w:rsidRPr="00263C0B">
          <w:rPr>
            <w:color w:val="000000" w:themeColor="text1"/>
          </w:rPr>
          <w:t>заявки</w:t>
        </w:r>
      </w:hyperlink>
      <w:r w:rsidR="005961C1" w:rsidRPr="00263C0B">
        <w:rPr>
          <w:color w:val="000000" w:themeColor="text1"/>
        </w:rPr>
        <w:t xml:space="preserve"> на участие в конкурсном отборе</w:t>
      </w:r>
      <w:r w:rsidR="005961C1" w:rsidRPr="00501641">
        <w:rPr>
          <w:color w:val="FF0000"/>
        </w:rPr>
        <w:t xml:space="preserve"> </w:t>
      </w:r>
      <w:r w:rsidR="005961C1" w:rsidRPr="00263C0B">
        <w:rPr>
          <w:color w:val="000000" w:themeColor="text1"/>
        </w:rPr>
        <w:t>на предоставление субсидий</w:t>
      </w:r>
      <w:r w:rsidR="005961C1">
        <w:t xml:space="preserve"> </w:t>
      </w:r>
      <w:r w:rsidR="005961C1">
        <w:br/>
        <w:t xml:space="preserve">на финансовое обеспечение (возмещение) затрат </w:t>
      </w:r>
      <w:r w:rsidR="005961C1" w:rsidRPr="00892CBD">
        <w:t xml:space="preserve">социально ориентированным некоммерческим организациям на проведение </w:t>
      </w:r>
      <w:r w:rsidR="005961C1">
        <w:t>мероприятий</w:t>
      </w:r>
      <w:r w:rsidR="005961C1" w:rsidRPr="00892CBD">
        <w:t xml:space="preserve"> в области культуры </w:t>
      </w:r>
      <w:r w:rsidR="005961C1">
        <w:br/>
      </w:r>
      <w:r w:rsidR="005961C1" w:rsidRPr="00892CBD">
        <w:t xml:space="preserve">и искусства </w:t>
      </w:r>
      <w:r w:rsidR="005961C1"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 w:rsidR="005961C1">
        <w:br/>
        <w:t xml:space="preserve">с количеством не менее 275 показов в течение года </w:t>
      </w:r>
      <w:r w:rsidR="005961C1" w:rsidRPr="00AD2C8F">
        <w:t>при проведении фестиваля, конкурса,</w:t>
      </w:r>
      <w:r w:rsidR="005961C1" w:rsidRPr="00263C0B">
        <w:t xml:space="preserve"> проекта</w:t>
      </w:r>
      <w:r w:rsidR="005961C1" w:rsidRPr="00892CBD">
        <w:t xml:space="preserve"> </w:t>
      </w:r>
      <w:r w:rsidR="005961C1">
        <w:t>в области культуры и искусства</w:t>
      </w:r>
      <w:r w:rsidR="0070236C">
        <w:t>,</w:t>
      </w:r>
      <w:r w:rsidR="005961C1">
        <w:t xml:space="preserve"> </w:t>
      </w:r>
      <w:r w:rsidR="005961C1" w:rsidRPr="00AD2C8F">
        <w:t>в целях реализации Порядка 1 и Порядка 2</w:t>
      </w:r>
      <w:r w:rsidR="005961C1">
        <w:t xml:space="preserve"> </w:t>
      </w:r>
      <w:r w:rsidR="005961C1" w:rsidRPr="00892CBD">
        <w:t xml:space="preserve">согласно приложению </w:t>
      </w:r>
      <w:r>
        <w:t>5</w:t>
      </w:r>
      <w:r w:rsidR="005961C1" w:rsidRPr="00892CBD">
        <w:t>.</w:t>
      </w:r>
    </w:p>
    <w:p w:rsidR="005961C1" w:rsidRDefault="005961C1" w:rsidP="005961C1">
      <w:pPr>
        <w:pStyle w:val="a3"/>
        <w:ind w:firstLine="708"/>
        <w:jc w:val="both"/>
      </w:pPr>
      <w:r>
        <w:rPr>
          <w:color w:val="000000" w:themeColor="text1"/>
        </w:rPr>
        <w:t>1.</w:t>
      </w:r>
      <w:r w:rsidR="00C90063">
        <w:rPr>
          <w:color w:val="000000" w:themeColor="text1"/>
        </w:rPr>
        <w:t>6</w:t>
      </w:r>
      <w:r>
        <w:rPr>
          <w:color w:val="000000" w:themeColor="text1"/>
        </w:rPr>
        <w:t>. Ф</w:t>
      </w:r>
      <w:r w:rsidRPr="00263C0B">
        <w:rPr>
          <w:color w:val="000000" w:themeColor="text1"/>
        </w:rPr>
        <w:t xml:space="preserve">орму </w:t>
      </w:r>
      <w:hyperlink w:anchor="P401" w:history="1">
        <w:r w:rsidRPr="00263C0B">
          <w:rPr>
            <w:color w:val="000000" w:themeColor="text1"/>
          </w:rPr>
          <w:t>заявки</w:t>
        </w:r>
      </w:hyperlink>
      <w:r w:rsidRPr="00263C0B">
        <w:rPr>
          <w:color w:val="000000" w:themeColor="text1"/>
        </w:rPr>
        <w:t xml:space="preserve"> на участие в конкурсном отборе на предоставление субсидий</w:t>
      </w:r>
      <w:r w:rsidRPr="00263C0B">
        <w:rPr>
          <w:color w:val="FF0000"/>
        </w:rPr>
        <w:t xml:space="preserve"> </w:t>
      </w:r>
      <w:r>
        <w:rPr>
          <w:color w:val="FF0000"/>
        </w:rPr>
        <w:br/>
      </w:r>
      <w:r w:rsidRPr="00263C0B">
        <w:t>на финансовое обеспечение</w:t>
      </w:r>
      <w:r>
        <w:t xml:space="preserve"> (возмещение) </w:t>
      </w:r>
      <w:r w:rsidRPr="00263C0B">
        <w:t xml:space="preserve">затрат социально ориентированным некоммерческим организациям на проведение мероприятий в области культуры </w:t>
      </w:r>
      <w:r>
        <w:br/>
      </w:r>
      <w:r w:rsidR="0070236C">
        <w:t xml:space="preserve">и искусства, </w:t>
      </w:r>
      <w:r w:rsidRPr="00263C0B"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br/>
      </w:r>
      <w:r w:rsidRPr="00263C0B">
        <w:t xml:space="preserve">с количеством не менее 275 показов в течение года </w:t>
      </w:r>
      <w:r w:rsidRPr="00AD2C8F">
        <w:t>при постановке и (или) показе спектаклей</w:t>
      </w:r>
      <w:r w:rsidR="0070236C">
        <w:t>,</w:t>
      </w:r>
      <w:r w:rsidRPr="00AD2C8F">
        <w:t xml:space="preserve">  в целях реализации Порядка 1 и Порядка 2 </w:t>
      </w:r>
      <w:r w:rsidRPr="00263C0B">
        <w:t xml:space="preserve">согласно приложению </w:t>
      </w:r>
      <w:r w:rsidR="005002C7">
        <w:t>6</w:t>
      </w:r>
      <w:r w:rsidRPr="00263C0B">
        <w:t>.</w:t>
      </w:r>
    </w:p>
    <w:p w:rsidR="00C90063" w:rsidRPr="0070236C" w:rsidRDefault="00C90063" w:rsidP="00C900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36C">
        <w:rPr>
          <w:rFonts w:ascii="Times New Roman" w:hAnsi="Times New Roman" w:cs="Times New Roman"/>
          <w:sz w:val="24"/>
          <w:szCs w:val="24"/>
        </w:rPr>
        <w:t>1.7. Форму запроса на предоставление проекта договора о предоставлении субсидий</w:t>
      </w:r>
      <w:r w:rsidR="008C2876" w:rsidRPr="0070236C">
        <w:rPr>
          <w:rFonts w:ascii="Times New Roman" w:hAnsi="Times New Roman" w:cs="Times New Roman"/>
          <w:sz w:val="24"/>
          <w:szCs w:val="24"/>
        </w:rPr>
        <w:t xml:space="preserve"> на финансовое обеспечение (возмещение) затрат</w:t>
      </w:r>
      <w:r w:rsidR="0070236C" w:rsidRPr="0070236C">
        <w:rPr>
          <w:rFonts w:ascii="Times New Roman" w:hAnsi="Times New Roman" w:cs="Times New Roman"/>
          <w:sz w:val="24"/>
          <w:szCs w:val="24"/>
        </w:rPr>
        <w:t xml:space="preserve">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</w:t>
      </w:r>
      <w:r w:rsidR="0070236C">
        <w:rPr>
          <w:rFonts w:ascii="Times New Roman" w:hAnsi="Times New Roman" w:cs="Times New Roman"/>
          <w:sz w:val="24"/>
          <w:szCs w:val="24"/>
        </w:rPr>
        <w:t xml:space="preserve">, </w:t>
      </w:r>
      <w:r w:rsidR="008C2876" w:rsidRPr="0070236C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5002C7">
        <w:rPr>
          <w:rFonts w:ascii="Times New Roman" w:hAnsi="Times New Roman" w:cs="Times New Roman"/>
          <w:sz w:val="24"/>
          <w:szCs w:val="24"/>
        </w:rPr>
        <w:t>7</w:t>
      </w:r>
      <w:r w:rsidRPr="0070236C">
        <w:rPr>
          <w:rFonts w:ascii="Times New Roman" w:hAnsi="Times New Roman" w:cs="Times New Roman"/>
          <w:sz w:val="24"/>
          <w:szCs w:val="24"/>
        </w:rPr>
        <w:t>.</w:t>
      </w:r>
    </w:p>
    <w:p w:rsidR="00C90063" w:rsidRPr="008C2876" w:rsidRDefault="00C90063" w:rsidP="008C28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76">
        <w:rPr>
          <w:rFonts w:ascii="Times New Roman" w:hAnsi="Times New Roman" w:cs="Times New Roman"/>
          <w:sz w:val="24"/>
          <w:szCs w:val="24"/>
        </w:rPr>
        <w:t xml:space="preserve">1.8. </w:t>
      </w:r>
      <w:r w:rsidRPr="008C2876">
        <w:rPr>
          <w:rFonts w:ascii="Times New Roman" w:eastAsia="Calibri" w:hAnsi="Times New Roman" w:cs="Times New Roman"/>
          <w:sz w:val="24"/>
          <w:szCs w:val="24"/>
        </w:rPr>
        <w:t xml:space="preserve">Форму </w:t>
      </w:r>
      <w:r w:rsidR="00F255B4">
        <w:rPr>
          <w:rFonts w:ascii="Times New Roman" w:eastAsia="Calibri" w:hAnsi="Times New Roman" w:cs="Times New Roman"/>
          <w:sz w:val="24"/>
          <w:szCs w:val="24"/>
        </w:rPr>
        <w:t>Т</w:t>
      </w:r>
      <w:r w:rsidRPr="008C2876">
        <w:rPr>
          <w:rFonts w:ascii="Times New Roman" w:eastAsia="Calibri" w:hAnsi="Times New Roman" w:cs="Times New Roman"/>
          <w:sz w:val="24"/>
          <w:szCs w:val="24"/>
        </w:rPr>
        <w:t xml:space="preserve">ворческого отчета о </w:t>
      </w:r>
      <w:r w:rsidRPr="008C2876">
        <w:rPr>
          <w:rFonts w:ascii="Times New Roman" w:hAnsi="Times New Roman" w:cs="Times New Roman"/>
          <w:sz w:val="24"/>
          <w:szCs w:val="24"/>
        </w:rPr>
        <w:t xml:space="preserve">проведении мероприятий </w:t>
      </w:r>
      <w:r w:rsidR="008C2876" w:rsidRPr="008C2876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5002C7">
        <w:rPr>
          <w:rFonts w:ascii="Times New Roman" w:hAnsi="Times New Roman" w:cs="Times New Roman"/>
          <w:sz w:val="24"/>
          <w:szCs w:val="24"/>
        </w:rPr>
        <w:t>8</w:t>
      </w:r>
      <w:r w:rsidR="008C2876" w:rsidRPr="008C2876">
        <w:rPr>
          <w:rFonts w:ascii="Times New Roman" w:hAnsi="Times New Roman" w:cs="Times New Roman"/>
          <w:sz w:val="24"/>
          <w:szCs w:val="24"/>
        </w:rPr>
        <w:t>.</w:t>
      </w:r>
    </w:p>
    <w:p w:rsidR="00C90063" w:rsidRDefault="00C90063" w:rsidP="008C28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76">
        <w:rPr>
          <w:rFonts w:ascii="Times New Roman" w:hAnsi="Times New Roman" w:cs="Times New Roman"/>
          <w:sz w:val="24"/>
          <w:szCs w:val="24"/>
        </w:rPr>
        <w:t xml:space="preserve">1.9. </w:t>
      </w:r>
      <w:r w:rsidR="008C2876" w:rsidRPr="008C287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E468E0">
        <w:rPr>
          <w:rFonts w:ascii="Times New Roman" w:hAnsi="Times New Roman" w:cs="Times New Roman"/>
          <w:sz w:val="24"/>
          <w:szCs w:val="24"/>
        </w:rPr>
        <w:t>Ф</w:t>
      </w:r>
      <w:r w:rsidR="008C2876" w:rsidRPr="008C2876">
        <w:rPr>
          <w:rFonts w:ascii="Times New Roman" w:hAnsi="Times New Roman" w:cs="Times New Roman"/>
          <w:sz w:val="24"/>
          <w:szCs w:val="24"/>
        </w:rPr>
        <w:t xml:space="preserve">инансового отчета об исполнении сметы затрат на проведение мероприятий согласно приложению </w:t>
      </w:r>
      <w:r w:rsidR="005002C7">
        <w:rPr>
          <w:rFonts w:ascii="Times New Roman" w:hAnsi="Times New Roman" w:cs="Times New Roman"/>
          <w:sz w:val="24"/>
          <w:szCs w:val="24"/>
        </w:rPr>
        <w:t>9</w:t>
      </w:r>
      <w:r w:rsidR="008C2876" w:rsidRPr="008C28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61C1" w:rsidRPr="00892CBD" w:rsidRDefault="00CE1C30" w:rsidP="005961C1">
      <w:pPr>
        <w:pStyle w:val="a3"/>
        <w:ind w:firstLine="709"/>
        <w:jc w:val="both"/>
      </w:pPr>
      <w:r>
        <w:t>2</w:t>
      </w:r>
      <w:r w:rsidR="005961C1">
        <w:t xml:space="preserve">. </w:t>
      </w:r>
      <w:r w:rsidR="005961C1" w:rsidRPr="00892CBD">
        <w:t>Контроль за выполнением распоряжения возложить на первого заместителя председателя Комитета Воронко А.Н.</w:t>
      </w:r>
    </w:p>
    <w:p w:rsidR="005961C1" w:rsidRDefault="005961C1" w:rsidP="005961C1">
      <w:pPr>
        <w:pStyle w:val="a3"/>
        <w:ind w:firstLine="709"/>
        <w:jc w:val="both"/>
      </w:pPr>
    </w:p>
    <w:p w:rsidR="005961C1" w:rsidRPr="00892CBD" w:rsidRDefault="005961C1" w:rsidP="005961C1">
      <w:pPr>
        <w:pStyle w:val="a3"/>
        <w:ind w:firstLine="709"/>
        <w:jc w:val="both"/>
      </w:pPr>
    </w:p>
    <w:p w:rsidR="005961C1" w:rsidRDefault="005961C1" w:rsidP="005961C1">
      <w:pPr>
        <w:pStyle w:val="a3"/>
        <w:rPr>
          <w:b/>
        </w:rPr>
      </w:pPr>
      <w:r w:rsidRPr="00892CBD">
        <w:rPr>
          <w:b/>
        </w:rPr>
        <w:t xml:space="preserve">Председатель Комитета  </w:t>
      </w:r>
    </w:p>
    <w:p w:rsidR="005961C1" w:rsidRPr="00892CBD" w:rsidRDefault="005961C1" w:rsidP="005961C1">
      <w:pPr>
        <w:pStyle w:val="a3"/>
        <w:rPr>
          <w:b/>
        </w:rPr>
      </w:pPr>
      <w:r>
        <w:rPr>
          <w:b/>
        </w:rPr>
        <w:t xml:space="preserve">по культуре Санкт-Петербурга </w:t>
      </w:r>
      <w:r w:rsidRPr="00892CBD">
        <w:rPr>
          <w:b/>
        </w:rPr>
        <w:t xml:space="preserve">                              </w:t>
      </w:r>
      <w:r>
        <w:rPr>
          <w:b/>
        </w:rPr>
        <w:t xml:space="preserve">                                     </w:t>
      </w:r>
      <w:r w:rsidRPr="00892CBD">
        <w:rPr>
          <w:b/>
        </w:rPr>
        <w:t xml:space="preserve">       К.Э.</w:t>
      </w:r>
      <w:r w:rsidR="008C2876">
        <w:rPr>
          <w:b/>
        </w:rPr>
        <w:t xml:space="preserve"> </w:t>
      </w:r>
      <w:r w:rsidRPr="00892CBD">
        <w:rPr>
          <w:b/>
        </w:rPr>
        <w:t>Сухенко</w:t>
      </w:r>
    </w:p>
    <w:p w:rsidR="005961C1" w:rsidRPr="00892CBD" w:rsidRDefault="005961C1" w:rsidP="005961C1">
      <w:pPr>
        <w:pStyle w:val="a3"/>
        <w:ind w:firstLine="709"/>
        <w:jc w:val="both"/>
      </w:pPr>
    </w:p>
    <w:p w:rsidR="00747C38" w:rsidRDefault="00747C38" w:rsidP="005961C1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Default="00747C38" w:rsidP="00747C38"/>
    <w:p w:rsidR="00747C38" w:rsidRDefault="00747C38" w:rsidP="00747C38"/>
    <w:p w:rsidR="00C17D9F" w:rsidRDefault="00C17D9F" w:rsidP="00747C38"/>
    <w:p w:rsidR="00C17D9F" w:rsidRDefault="00C17D9F" w:rsidP="00747C38"/>
    <w:p w:rsidR="00C17D9F" w:rsidRDefault="00C17D9F" w:rsidP="00747C38"/>
    <w:p w:rsidR="00C17D9F" w:rsidRDefault="00C17D9F" w:rsidP="00747C38"/>
    <w:p w:rsidR="00687691" w:rsidRPr="00687691" w:rsidRDefault="00687691" w:rsidP="00687691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outlineLvl w:val="0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Приложение 1</w:t>
      </w: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к распоряжению</w:t>
      </w: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Комитета по культуре</w:t>
      </w: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Санкт-Петербурга</w:t>
      </w: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от ________ № ____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87691">
        <w:rPr>
          <w:rFonts w:eastAsiaTheme="minorHAnsi"/>
          <w:b/>
          <w:bCs/>
          <w:lang w:eastAsia="en-US"/>
        </w:rPr>
        <w:t>ПОРЯДОК</w:t>
      </w: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87691">
        <w:rPr>
          <w:rFonts w:eastAsiaTheme="minorHAnsi"/>
          <w:b/>
          <w:bCs/>
          <w:lang w:eastAsia="en-US"/>
        </w:rPr>
        <w:t xml:space="preserve">принятия Комитетом по культуре Санкт-Петербурга решений </w:t>
      </w:r>
      <w:r w:rsidRPr="00687691">
        <w:rPr>
          <w:rFonts w:eastAsiaTheme="minorHAnsi"/>
          <w:b/>
          <w:bCs/>
          <w:lang w:eastAsia="en-US"/>
        </w:rPr>
        <w:br/>
        <w:t>о предоставлении в 2019 году субсидий на финансовое обеспечение</w:t>
      </w:r>
      <w:r w:rsidRPr="0068769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687691">
        <w:rPr>
          <w:rFonts w:eastAsiaTheme="minorHAnsi"/>
          <w:b/>
          <w:lang w:eastAsia="en-US"/>
        </w:rPr>
        <w:t>затрат</w:t>
      </w:r>
      <w:r w:rsidRPr="00687691">
        <w:rPr>
          <w:rFonts w:eastAsiaTheme="minorHAnsi"/>
          <w:b/>
          <w:bCs/>
          <w:lang w:eastAsia="en-US"/>
        </w:rPr>
        <w:t xml:space="preserve"> социально ориентированным некоммерческим организациям на проведение мероприятий </w:t>
      </w:r>
      <w:r w:rsidRPr="00687691">
        <w:rPr>
          <w:rFonts w:eastAsiaTheme="minorHAnsi"/>
          <w:b/>
          <w:bCs/>
          <w:lang w:eastAsia="en-US"/>
        </w:rPr>
        <w:br/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87691">
        <w:rPr>
          <w:rFonts w:eastAsiaTheme="minorHAnsi"/>
          <w:b/>
          <w:bCs/>
          <w:lang w:eastAsia="en-US"/>
        </w:rPr>
        <w:t>на стационарной площадке с количеством не менее 275 показов в течение года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1. Настоящий Порядок принятия Комитетом по культуре Санкт-Петербурга </w:t>
      </w:r>
      <w:r w:rsidRPr="00687691">
        <w:rPr>
          <w:rFonts w:eastAsiaTheme="minorHAnsi"/>
          <w:lang w:eastAsia="en-US"/>
        </w:rPr>
        <w:br/>
        <w:t xml:space="preserve">решений о предоставлении в 2019 году  субсидий на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                           на стационарной площадке с количеством не менее 275 показов в течение года </w:t>
      </w:r>
      <w:r w:rsidRPr="00687691">
        <w:rPr>
          <w:rFonts w:eastAsiaTheme="minorHAnsi"/>
          <w:lang w:eastAsia="en-US"/>
        </w:rPr>
        <w:br/>
        <w:t xml:space="preserve">(далее - субсидии), разработан в соответствии с </w:t>
      </w:r>
      <w:hyperlink r:id="rId10" w:history="1">
        <w:r w:rsidRPr="00687691">
          <w:rPr>
            <w:rFonts w:eastAsiaTheme="minorHAnsi"/>
            <w:lang w:eastAsia="en-US"/>
          </w:rPr>
          <w:t>постановлением</w:t>
        </w:r>
      </w:hyperlink>
      <w:r w:rsidRPr="00687691">
        <w:rPr>
          <w:rFonts w:eastAsiaTheme="minorHAnsi"/>
          <w:lang w:eastAsia="en-US"/>
        </w:rPr>
        <w:t xml:space="preserve"> Правительства </w:t>
      </w:r>
      <w:r w:rsidRPr="00687691">
        <w:rPr>
          <w:rFonts w:eastAsiaTheme="minorHAnsi"/>
          <w:lang w:eastAsia="en-US"/>
        </w:rPr>
        <w:br/>
        <w:t xml:space="preserve">Санкт-Петербурга  от </w:t>
      </w:r>
      <w:r w:rsidR="008C52F2" w:rsidRPr="00D63D91">
        <w:rPr>
          <w:rFonts w:eastAsiaTheme="minorHAnsi"/>
          <w:lang w:eastAsia="en-US"/>
        </w:rPr>
        <w:t>1</w:t>
      </w:r>
      <w:r w:rsidR="0015647B">
        <w:rPr>
          <w:rFonts w:eastAsiaTheme="minorHAnsi"/>
          <w:lang w:eastAsia="en-US"/>
        </w:rPr>
        <w:t>3</w:t>
      </w:r>
      <w:r w:rsidRPr="00D63D91">
        <w:rPr>
          <w:rFonts w:eastAsiaTheme="minorHAnsi"/>
          <w:lang w:eastAsia="en-US"/>
        </w:rPr>
        <w:t>.02.201</w:t>
      </w:r>
      <w:r w:rsidR="00D63D91">
        <w:rPr>
          <w:rFonts w:eastAsiaTheme="minorHAnsi"/>
          <w:lang w:eastAsia="en-US"/>
        </w:rPr>
        <w:t>9</w:t>
      </w:r>
      <w:r w:rsidRPr="00D63D91">
        <w:rPr>
          <w:rFonts w:eastAsiaTheme="minorHAnsi"/>
          <w:lang w:eastAsia="en-US"/>
        </w:rPr>
        <w:t xml:space="preserve"> </w:t>
      </w:r>
      <w:r w:rsidRPr="0015647B">
        <w:rPr>
          <w:rFonts w:eastAsiaTheme="minorHAnsi"/>
          <w:lang w:eastAsia="en-US"/>
        </w:rPr>
        <w:t xml:space="preserve">№ </w:t>
      </w:r>
      <w:r w:rsidR="0015647B" w:rsidRPr="0015647B">
        <w:rPr>
          <w:rFonts w:eastAsiaTheme="minorHAnsi"/>
          <w:lang w:eastAsia="en-US"/>
        </w:rPr>
        <w:t>65</w:t>
      </w:r>
      <w:r w:rsidRPr="00687691">
        <w:rPr>
          <w:rFonts w:eastAsiaTheme="minorHAnsi"/>
          <w:lang w:eastAsia="en-US"/>
        </w:rPr>
        <w:t xml:space="preserve"> «О Порядке предоставления в 2019 году субсидий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                            на стационарной площадке с количеством  не менее 275 показов в течение года,                                 и внесении изменений в постановление Правительства Санкт-Петербурга от 17.06.2014                  № 488» (далее - постановление).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2. Настоящий Порядок определяет: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порядок принятия Комитетом по культуре Санкт-Петербурга (далее – Комитет) решений о предоставлении субсидий;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перечень представляемых в Комитет документов для предоставления субсидий, </w:t>
      </w:r>
      <w:r w:rsidRPr="00687691">
        <w:rPr>
          <w:rFonts w:eastAsiaTheme="minorHAnsi"/>
          <w:lang w:eastAsia="en-US"/>
        </w:rPr>
        <w:br/>
        <w:t>а также требования к указанным документам;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порядок и сроки проведения конкурсного отбора на предоставление субсидий, </w:t>
      </w:r>
      <w:r w:rsidRPr="00687691">
        <w:rPr>
          <w:rFonts w:eastAsiaTheme="minorHAnsi"/>
          <w:lang w:eastAsia="en-US"/>
        </w:rPr>
        <w:br/>
        <w:t>в части не урегулированной постановлением, в том числе порядок расчета баллов;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порядок и сроки заключения договора о предоставлении субсидий, заключаемого между Комитетом и получателем субсидий (далее – договор), в том числе перечень документов, прилагаемых к запросу получателя субсидий о заключении договора                      </w:t>
      </w:r>
      <w:proofErr w:type="gramStart"/>
      <w:r w:rsidRPr="00687691">
        <w:rPr>
          <w:rFonts w:eastAsiaTheme="minorHAnsi"/>
          <w:lang w:eastAsia="en-US"/>
        </w:rPr>
        <w:t xml:space="preserve">   (</w:t>
      </w:r>
      <w:proofErr w:type="gramEnd"/>
      <w:r w:rsidRPr="00687691">
        <w:rPr>
          <w:rFonts w:eastAsiaTheme="minorHAnsi"/>
          <w:lang w:eastAsia="en-US"/>
        </w:rPr>
        <w:t>далее – запрос);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порядок представления и рассмотрения запроса, порядок принятия Комитетом решения о заключении договора;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порядок и сроки проведения Комитетом обязательных проверок соблюдения получателями субсидий условий, целей и порядка предоставления субсидий;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3. Понятия и термины, используемые в настоящем Порядке, применяются </w:t>
      </w:r>
      <w:r w:rsidRPr="00687691">
        <w:rPr>
          <w:rFonts w:eastAsiaTheme="minorHAnsi"/>
          <w:lang w:eastAsia="en-US"/>
        </w:rPr>
        <w:br/>
        <w:t>в значениях, предусмотренных действующим законодательством.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4. Социально ориентированные некоммерческие организации, подавшие в Комитет заявку на предоставление в 2019 году субсидий (далее - претенденты на получение субсидий), в срок, указанный в извещении о проведении конкурсного отбора </w:t>
      </w:r>
      <w:r w:rsidRPr="00687691">
        <w:rPr>
          <w:rFonts w:eastAsiaTheme="minorHAnsi"/>
          <w:lang w:eastAsia="en-US"/>
        </w:rPr>
        <w:br/>
      </w:r>
      <w:r w:rsidRPr="00687691">
        <w:rPr>
          <w:rFonts w:eastAsiaTheme="minorHAnsi"/>
          <w:lang w:eastAsia="en-US"/>
        </w:rPr>
        <w:lastRenderedPageBreak/>
        <w:t>на предоставление субсидий (далее - конкурсный отбор), представляют в Комитет заявки на участие в конкурсном отборе отдельно: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на предоставление субсидий на финансовое обеспечение затрат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(далее – мероприятия) при проведении фестиваля, конкурса, проекта в области культуры </w:t>
      </w:r>
      <w:r w:rsidRPr="00687691">
        <w:rPr>
          <w:rFonts w:eastAsiaTheme="minorHAnsi"/>
          <w:lang w:eastAsia="en-US"/>
        </w:rPr>
        <w:br/>
        <w:t>и искусства;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на предоставление субсидий на финансовое обеспечение затрат на проведение мероприятий при постановке и (или) показе спектаклей.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Заявки составляются по формам, утвержденным Комитетом согласно приложениям                5 и 6 к распоряжению, утвердившему настоящий Порядок, на бумажном и электронном носителях (в формате </w:t>
      </w:r>
      <w:proofErr w:type="spellStart"/>
      <w:r w:rsidRPr="00687691">
        <w:rPr>
          <w:rFonts w:eastAsiaTheme="minorHAnsi"/>
          <w:lang w:eastAsia="en-US"/>
        </w:rPr>
        <w:t>Word</w:t>
      </w:r>
      <w:proofErr w:type="spellEnd"/>
      <w:r w:rsidRPr="00687691">
        <w:rPr>
          <w:rFonts w:eastAsiaTheme="minorHAnsi"/>
          <w:lang w:eastAsia="en-US"/>
        </w:rPr>
        <w:t xml:space="preserve">).  К заявке прилагаются документы по </w:t>
      </w:r>
      <w:hyperlink r:id="rId11" w:history="1">
        <w:r w:rsidRPr="00687691">
          <w:rPr>
            <w:rFonts w:eastAsiaTheme="minorHAnsi"/>
            <w:lang w:eastAsia="en-US"/>
          </w:rPr>
          <w:t>перечню</w:t>
        </w:r>
      </w:hyperlink>
      <w:r w:rsidRPr="00687691">
        <w:rPr>
          <w:rFonts w:eastAsiaTheme="minorHAnsi"/>
          <w:lang w:eastAsia="en-US"/>
        </w:rPr>
        <w:t xml:space="preserve"> согласно приложению к настоящему Порядку (далее – документы) и опись представляемых документов.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Заявка и представляемые документы, за исключением описи представляемых документов и документов, указанных в пункте 2 приложения к настоящему Порядку, должны быть</w:t>
      </w:r>
      <w:r w:rsidRPr="00687691">
        <w:rPr>
          <w:rFonts w:eastAsiaTheme="minorHAnsi"/>
          <w:bCs/>
          <w:lang w:eastAsia="en-US"/>
        </w:rPr>
        <w:t xml:space="preserve"> пронумерованы,</w:t>
      </w:r>
      <w:r w:rsidRPr="00687691">
        <w:rPr>
          <w:rFonts w:eastAsiaTheme="minorHAnsi"/>
          <w:lang w:eastAsia="en-US"/>
        </w:rPr>
        <w:t xml:space="preserve"> вместе </w:t>
      </w:r>
      <w:r w:rsidRPr="00687691">
        <w:rPr>
          <w:rFonts w:eastAsiaTheme="minorHAnsi"/>
          <w:bCs/>
          <w:lang w:eastAsia="en-US"/>
        </w:rPr>
        <w:t xml:space="preserve">прошиты и заверены подписью руководителя </w:t>
      </w:r>
      <w:r w:rsidRPr="00687691">
        <w:rPr>
          <w:rFonts w:eastAsiaTheme="minorHAnsi"/>
          <w:bCs/>
          <w:lang w:eastAsia="en-US"/>
        </w:rPr>
        <w:br/>
        <w:t>и оттиском печати  претендента на получение субсидий.</w:t>
      </w:r>
    </w:p>
    <w:p w:rsidR="002A1248" w:rsidRDefault="002A1248" w:rsidP="002A1248">
      <w:pPr>
        <w:autoSpaceDE w:val="0"/>
        <w:autoSpaceDN w:val="0"/>
        <w:adjustRightInd w:val="0"/>
        <w:ind w:firstLine="540"/>
        <w:jc w:val="both"/>
      </w:pPr>
      <w:r>
        <w:t xml:space="preserve">В случае представления организацией двух и более заявок комплект документов прилагается только к одной из заявок. Остальные заявки прошиваются каждая отдельно     и сдаются с сопроводительным письмом, в котором указывается название заявки                  с приложением комплекта документов. 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eastAsia="Calibri" w:cs="Arial"/>
        </w:rPr>
      </w:pPr>
      <w:r w:rsidRPr="00687691">
        <w:rPr>
          <w:rFonts w:eastAsia="Calibri"/>
        </w:rPr>
        <w:t xml:space="preserve">Документы, указанные в </w:t>
      </w:r>
      <w:hyperlink r:id="rId12" w:history="1">
        <w:r w:rsidRPr="00687691">
          <w:rPr>
            <w:rFonts w:eastAsia="Calibri"/>
          </w:rPr>
          <w:t>пунктах 8</w:t>
        </w:r>
      </w:hyperlink>
      <w:r w:rsidRPr="00687691">
        <w:rPr>
          <w:rFonts w:ascii="Arial" w:hAnsi="Arial" w:cs="Arial"/>
          <w:sz w:val="20"/>
          <w:szCs w:val="20"/>
        </w:rPr>
        <w:t xml:space="preserve"> </w:t>
      </w:r>
      <w:r w:rsidRPr="00687691">
        <w:t>– 1</w:t>
      </w:r>
      <w:r w:rsidR="00C1310D">
        <w:t>3</w:t>
      </w:r>
      <w:r w:rsidRPr="00687691">
        <w:t xml:space="preserve"> </w:t>
      </w:r>
      <w:r w:rsidRPr="00687691">
        <w:rPr>
          <w:rFonts w:eastAsia="Calibri" w:cs="Arial"/>
        </w:rPr>
        <w:t xml:space="preserve"> приложения к настоящему Порядку, должны быть выданы на дату не ранее 30 календарных дней до дня подачи заявки.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Представленные в Комитет документы претендентам на получение субсидий </w:t>
      </w:r>
      <w:r w:rsidRPr="00687691">
        <w:rPr>
          <w:rFonts w:eastAsiaTheme="minorHAnsi"/>
          <w:lang w:eastAsia="en-US"/>
        </w:rPr>
        <w:br/>
        <w:t>не возвращаются.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Ответственность за своевременность представления и полноту заявки и документов, их достоверность и соответствие требованиям настоящего Порядка несут представившие их претенденты на получение субсидий.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5. Прием заявок и документов осуществляется организационным отделом Комитета </w:t>
      </w:r>
      <w:r w:rsidRPr="00687691">
        <w:rPr>
          <w:rFonts w:eastAsiaTheme="minorHAnsi"/>
          <w:lang w:eastAsia="en-US"/>
        </w:rPr>
        <w:br/>
        <w:t xml:space="preserve">в порядке, установленном </w:t>
      </w:r>
      <w:hyperlink r:id="rId13" w:history="1">
        <w:r w:rsidRPr="00687691">
          <w:rPr>
            <w:rFonts w:eastAsiaTheme="minorHAnsi"/>
            <w:lang w:eastAsia="en-US"/>
          </w:rPr>
          <w:t>Регламентом</w:t>
        </w:r>
      </w:hyperlink>
      <w:r w:rsidRPr="00687691">
        <w:rPr>
          <w:rFonts w:eastAsiaTheme="minorHAnsi"/>
          <w:lang w:eastAsia="en-US"/>
        </w:rPr>
        <w:t xml:space="preserve"> Комитета, утвержденным приказом Комитета                    от 20.01.2005 № 8 (далее - Регламент Комитета). После регистрации заявка и документы передаются на рассмотрение в отдел исполнительских искусств и развития сферы культуры Комитета (далее - отдел исполнительских искусств).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="Calibri" w:cstheme="minorBidi"/>
          <w:lang w:eastAsia="en-US"/>
        </w:rPr>
      </w:pPr>
      <w:r w:rsidRPr="00687691">
        <w:rPr>
          <w:rFonts w:eastAsiaTheme="minorHAnsi"/>
          <w:lang w:eastAsia="en-US"/>
        </w:rPr>
        <w:t xml:space="preserve">6. </w:t>
      </w:r>
      <w:r w:rsidRPr="00687691">
        <w:rPr>
          <w:rFonts w:eastAsia="Calibri" w:cstheme="minorBidi"/>
          <w:lang w:eastAsia="en-US"/>
        </w:rPr>
        <w:t xml:space="preserve"> Специалист отдела исполнительских искусств по поручению начальника отдела исполнительских искусств: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eastAsia="Calibri" w:cs="Arial"/>
        </w:rPr>
      </w:pPr>
      <w:r w:rsidRPr="00687691">
        <w:rPr>
          <w:rFonts w:eastAsia="Calibri" w:cs="Arial"/>
        </w:rPr>
        <w:t xml:space="preserve">6.1. В день поступления заявки и документов направляет заявку </w:t>
      </w:r>
      <w:r w:rsidRPr="00687691">
        <w:rPr>
          <w:rFonts w:eastAsia="Calibri" w:cs="Arial"/>
        </w:rPr>
        <w:br/>
        <w:t>в электронном виде в отдел программно-целевого  планировании в сфере культуры  Комитета (далее – отдел планирования).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eastAsia="Calibri" w:cs="Arial"/>
        </w:rPr>
      </w:pPr>
      <w:r w:rsidRPr="00687691">
        <w:rPr>
          <w:rFonts w:eastAsia="Calibri" w:cs="Arial"/>
        </w:rPr>
        <w:t>6.2. В течение десяти календарных дней со дня регистрации заявки: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eastAsia="Calibri" w:cs="Arial"/>
        </w:rPr>
      </w:pPr>
      <w:r w:rsidRPr="00687691">
        <w:rPr>
          <w:rFonts w:eastAsia="Calibri" w:cs="Arial"/>
        </w:rPr>
        <w:t xml:space="preserve">рассматривает заявку и документы на соблюдение условий, целей и порядка предоставления субсидий, установленных </w:t>
      </w:r>
      <w:hyperlink r:id="rId14" w:history="1">
        <w:r w:rsidRPr="00687691">
          <w:rPr>
            <w:rFonts w:eastAsia="Calibri" w:cs="Arial"/>
          </w:rPr>
          <w:t>постановлением</w:t>
        </w:r>
      </w:hyperlink>
      <w:r w:rsidRPr="00687691">
        <w:rPr>
          <w:rFonts w:eastAsia="Calibri" w:cs="Arial"/>
        </w:rPr>
        <w:t xml:space="preserve">, а также проводит проверку достоверности сведений, содержащихся в заявке и документах (далее – проверка соответствия). Проверка достоверности сведений, содержащихся в заявке и документах, осуществляется путем их сопоставления между собой, с информацией, полученной </w:t>
      </w:r>
      <w:r w:rsidRPr="00687691">
        <w:rPr>
          <w:rFonts w:eastAsia="Calibri" w:cs="Arial"/>
        </w:rPr>
        <w:br/>
        <w:t>из открытых источников способами, не запрещенными действующим законодательством;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>по результатам проверки составляет акт о соответствии претендентов на получение субсидий условиям предоставления субсидий (далее - Акт о соответствии) и представляет его на подпись начальнику отдела исполнительских искусств. Акт о соответствии составляется в отношении всех поступивших заявок и документов;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</w:rPr>
      </w:pPr>
      <w:r w:rsidRPr="00687691">
        <w:rPr>
          <w:rFonts w:eastAsiaTheme="minorHAnsi" w:cstheme="minorBidi"/>
        </w:rPr>
        <w:lastRenderedPageBreak/>
        <w:t xml:space="preserve">при наличии оснований для принятия Комитетом решения о возврате заявки, предусмотренных </w:t>
      </w:r>
      <w:hyperlink r:id="rId15" w:history="1">
        <w:r w:rsidRPr="00687691">
          <w:rPr>
            <w:rFonts w:eastAsiaTheme="minorHAnsi" w:cstheme="minorBidi"/>
          </w:rPr>
          <w:t>пунктом 9</w:t>
        </w:r>
      </w:hyperlink>
      <w:r w:rsidRPr="00687691">
        <w:rPr>
          <w:rFonts w:eastAsiaTheme="minorHAnsi" w:cstheme="minorBidi"/>
        </w:rPr>
        <w:t xml:space="preserve"> приложения № 1 к постановлению, подготавливает по согласованию с начальником отдела исполнительских искусств письмо Комитета </w:t>
      </w:r>
      <w:r w:rsidRPr="00687691">
        <w:rPr>
          <w:rFonts w:eastAsiaTheme="minorHAnsi" w:cstheme="minorBidi"/>
        </w:rPr>
        <w:br/>
        <w:t>о возврате заявки и направляет его   на рассмотрение и подписание первому заместителю председателя Комитета. После подписания и регистрации письмо о возврате в течение одного рабочего дня направляется претенденту на получение субсидий посредством почтовой или иной связи по адресу, указанному им в заявке, либо вручается уполномоченному представителю претендента на получение субсидий под подпись.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 xml:space="preserve">6.3. В течение пяти календарных дней со дня составления Акта о соответствии  производит расчет баллов по критериям определения победителей конкурсного отбора, предусмотренным пунктами 1.1, 2.3, 3.1, 3.2 и 3.3 приложения  2 к приложению № 1 </w:t>
      </w:r>
      <w:r w:rsidRPr="00687691">
        <w:rPr>
          <w:rFonts w:cs="Arial"/>
        </w:rPr>
        <w:br/>
        <w:t xml:space="preserve">к постановлению. Максимальный балл по указанным критериям присваивается при положительной оценке заявки и документов. В случае отрицательной оценки заявки  </w:t>
      </w:r>
      <w:r w:rsidRPr="00687691">
        <w:rPr>
          <w:rFonts w:cs="Arial"/>
        </w:rPr>
        <w:br/>
        <w:t>и  документов балл не присваивается.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>Расчет баллов по пункту 2.4 приложения 2 к приложению № 1 к постановлению                   осуществляется в следующем порядке: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538"/>
      </w:tblGrid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 xml:space="preserve">Наличие </w:t>
            </w:r>
            <w:r w:rsidRPr="00687691">
              <w:rPr>
                <w:rFonts w:eastAsiaTheme="minorHAnsi" w:cstheme="minorBidi"/>
                <w:lang w:eastAsia="en-US"/>
              </w:rPr>
              <w:t xml:space="preserve">привлеченных внебюджетных средств в целях </w:t>
            </w:r>
            <w:proofErr w:type="spellStart"/>
            <w:r w:rsidRPr="00687691">
              <w:rPr>
                <w:rFonts w:eastAsiaTheme="minorHAnsi" w:cstheme="minorBidi"/>
                <w:lang w:eastAsia="en-US"/>
              </w:rPr>
              <w:t>софинансирования</w:t>
            </w:r>
            <w:proofErr w:type="spellEnd"/>
            <w:r w:rsidRPr="00687691">
              <w:rPr>
                <w:rFonts w:eastAsiaTheme="minorHAnsi" w:cstheme="minorBidi"/>
                <w:lang w:eastAsia="en-US"/>
              </w:rPr>
              <w:t xml:space="preserve"> реализации мероприятия </w:t>
            </w:r>
          </w:p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(в процентном соотношении от общего объема затрат  на реализацию мероприятия)</w:t>
            </w:r>
          </w:p>
        </w:tc>
        <w:tc>
          <w:tcPr>
            <w:tcW w:w="4538" w:type="dxa"/>
            <w:vAlign w:val="center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Количество баллов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0%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0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до 10%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1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от 10% - до 20%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2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20% и более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5</w:t>
            </w:r>
          </w:p>
        </w:tc>
      </w:tr>
    </w:tbl>
    <w:p w:rsidR="00687691" w:rsidRPr="00687691" w:rsidRDefault="00687691" w:rsidP="00687691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 xml:space="preserve">6.4. В течение пяти календарных дней со дня составления Акта о соответствии  производит расчет баллов по критериям определения победителей конкурсного отбора, предусмотренным пунктами  1.1, 1.2, 2.3, 3.1, 3.2 и 3.3 приложения 3 к приложению № 1 </w:t>
      </w:r>
      <w:r w:rsidRPr="00687691">
        <w:rPr>
          <w:rFonts w:cs="Arial"/>
        </w:rPr>
        <w:br/>
        <w:t>к постановлению.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>Расчет баллов по пункту 1.1 приложения 3 к приложению № 1 к постановлению                   осуществляется в следующем порядке: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538"/>
      </w:tblGrid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Наличие  в текущем репертуаре претендента на получение субсидий спектаклей (ед.)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Количество баллов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до 5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0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от 5 до 10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5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более 10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10</w:t>
            </w:r>
          </w:p>
        </w:tc>
      </w:tr>
    </w:tbl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>Расчет баллов по пункту 1.2 приложения 3 к приложению № 1 к постановлению осуществляется в следующем порядке: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538"/>
      </w:tblGrid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Осуществление в 2018 году показов спектаклей в Санкт-Петербурге (ед.)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Количество баллов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до 20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0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от 20 до 50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5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более 50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10</w:t>
            </w:r>
          </w:p>
        </w:tc>
      </w:tr>
    </w:tbl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>Расчет баллов по пункту 2.3 приложения 3 к приложению № 1 к постановлению осуществляется в следующем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538"/>
      </w:tblGrid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lastRenderedPageBreak/>
              <w:t>Целесообразность расходов на постановку и(или) показ спектакля (спектаклей), в том числе наличие логики и взаимосвязи объема, вида статей затрат и предполагаемых результатов постановки и(или) показа спектакля (спектаклей)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Количество баллов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отсутствует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0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присутствует</w:t>
            </w:r>
          </w:p>
        </w:tc>
        <w:tc>
          <w:tcPr>
            <w:tcW w:w="4538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5</w:t>
            </w:r>
          </w:p>
        </w:tc>
      </w:tr>
    </w:tbl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 xml:space="preserve">Максимальный балл по критерию, предусмотренному пунктами 3.2 и 3.3 приложения 3 к приложению № 1 к постановлению присваивается при положительной оценке заявки и документов. В случае отрицательной оценки заявки и документов балл не присваивается. 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>Расчет баллов по пункту 3.1 приложения 3 к приложению № 1 к постановлению                   осуществляется в следующем порядке: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 xml:space="preserve">Наличие у претендента на получение субсидий призов, наград и премий </w:t>
            </w:r>
            <w:r w:rsidRPr="00687691">
              <w:rPr>
                <w:rFonts w:eastAsiaTheme="minorHAnsi"/>
                <w:lang w:eastAsia="en-US"/>
              </w:rPr>
              <w:br/>
              <w:t>за участие в международных и (или) российских театральных фестивалях (ед.)</w:t>
            </w:r>
          </w:p>
        </w:tc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Количество баллов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отсутствуют</w:t>
            </w:r>
          </w:p>
        </w:tc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0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от 1 до 5</w:t>
            </w:r>
          </w:p>
        </w:tc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10</w:t>
            </w:r>
          </w:p>
        </w:tc>
      </w:tr>
      <w:tr w:rsidR="00687691" w:rsidRPr="00687691" w:rsidTr="00687691">
        <w:tc>
          <w:tcPr>
            <w:tcW w:w="4784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более 5</w:t>
            </w:r>
          </w:p>
        </w:tc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20</w:t>
            </w:r>
          </w:p>
        </w:tc>
      </w:tr>
    </w:tbl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>Расчет баллов оформляется Актом о расчете баллов, который подписывается специалистом и начальником отдела исполнительских искусств и согласовывается первым заместителем председателя Комитета.</w:t>
      </w: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t xml:space="preserve">7. </w:t>
      </w:r>
      <w:r w:rsidRPr="00687691">
        <w:rPr>
          <w:rFonts w:cs="Arial"/>
        </w:rPr>
        <w:t xml:space="preserve">Специалист отдела планирования по поручению начальника отдела </w:t>
      </w:r>
      <w:proofErr w:type="gramStart"/>
      <w:r w:rsidRPr="00687691">
        <w:rPr>
          <w:rFonts w:cs="Arial"/>
        </w:rPr>
        <w:t>планирования  в</w:t>
      </w:r>
      <w:proofErr w:type="gramEnd"/>
      <w:r w:rsidRPr="00687691">
        <w:rPr>
          <w:rFonts w:cs="Arial"/>
        </w:rPr>
        <w:t xml:space="preserve"> течение двадцати дней с момента получения заявок и документов в электронном виде: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</w:rPr>
      </w:pPr>
      <w:r w:rsidRPr="00687691">
        <w:rPr>
          <w:rFonts w:eastAsiaTheme="minorHAnsi" w:cstheme="minorBidi"/>
          <w:lang w:eastAsia="en-US"/>
        </w:rPr>
        <w:t>7.1.</w:t>
      </w:r>
      <w:r w:rsidRPr="00687691">
        <w:rPr>
          <w:rFonts w:eastAsiaTheme="minorHAnsi" w:cstheme="minorBidi"/>
        </w:rPr>
        <w:t xml:space="preserve"> Проверяет обоснованность представленного в составе заявки  претендентом </w:t>
      </w:r>
      <w:r>
        <w:rPr>
          <w:rFonts w:eastAsiaTheme="minorHAnsi" w:cstheme="minorBidi"/>
        </w:rPr>
        <w:t xml:space="preserve">                    </w:t>
      </w:r>
      <w:r w:rsidRPr="00687691">
        <w:rPr>
          <w:rFonts w:eastAsiaTheme="minorHAnsi" w:cstheme="minorBidi"/>
        </w:rPr>
        <w:t xml:space="preserve">на получение субсидий расчета размера субсидий, путем сопоставления рыночных цен </w:t>
      </w:r>
      <w:r>
        <w:rPr>
          <w:rFonts w:eastAsiaTheme="minorHAnsi" w:cstheme="minorBidi"/>
        </w:rPr>
        <w:t xml:space="preserve">                 </w:t>
      </w:r>
      <w:r w:rsidRPr="00687691">
        <w:rPr>
          <w:rFonts w:eastAsiaTheme="minorHAnsi" w:cstheme="minorBidi"/>
        </w:rPr>
        <w:t xml:space="preserve">на соответствующие товары, работы и услуги с использованием общедоступных источников информации (анализ рынка), и с учетом предельных объемов финансового обеспечения затрат, предусмотренных </w:t>
      </w:r>
      <w:hyperlink r:id="rId16" w:history="1">
        <w:r w:rsidRPr="00687691">
          <w:rPr>
            <w:rFonts w:eastAsiaTheme="minorHAnsi" w:cstheme="minorBidi"/>
          </w:rPr>
          <w:t>постановлением</w:t>
        </w:r>
      </w:hyperlink>
      <w:r w:rsidRPr="00687691">
        <w:rPr>
          <w:rFonts w:eastAsiaTheme="minorHAnsi" w:cstheme="minorBidi"/>
        </w:rPr>
        <w:t>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  <w:lang w:eastAsia="en-US"/>
        </w:rPr>
      </w:pPr>
      <w:r w:rsidRPr="00687691">
        <w:rPr>
          <w:rFonts w:eastAsiaTheme="minorHAnsi" w:cstheme="minorBidi"/>
        </w:rPr>
        <w:t xml:space="preserve">7.2.  </w:t>
      </w:r>
      <w:r w:rsidRPr="00687691">
        <w:rPr>
          <w:rFonts w:eastAsiaTheme="minorHAnsi" w:cstheme="minorBidi"/>
          <w:lang w:eastAsia="en-US"/>
        </w:rPr>
        <w:t xml:space="preserve">Производит расчет баллов по критериям определения победителей конкурсного отбора, предусмотренным пунктами 2.1 и 2.2 приложения 2 и 3 к приложению № 1 </w:t>
      </w:r>
      <w:r w:rsidRPr="00687691">
        <w:rPr>
          <w:rFonts w:eastAsiaTheme="minorHAnsi" w:cstheme="minorBidi"/>
          <w:lang w:eastAsia="en-US"/>
        </w:rPr>
        <w:br/>
        <w:t>к постановлению в следующем порядке: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687691">
              <w:rPr>
                <w:rFonts w:eastAsiaTheme="minorHAnsi" w:cstheme="minorBidi"/>
                <w:b/>
                <w:lang w:eastAsia="en-US"/>
              </w:rPr>
              <w:t xml:space="preserve">Степень соответствия сметы расходов  </w:t>
            </w:r>
            <w:r w:rsidRPr="00687691">
              <w:rPr>
                <w:rFonts w:eastAsiaTheme="minorHAnsi" w:cstheme="minorBidi"/>
                <w:b/>
                <w:lang w:eastAsia="en-US"/>
              </w:rPr>
              <w:br/>
              <w:t>критериям (в процентах)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687691">
              <w:rPr>
                <w:rFonts w:eastAsiaTheme="minorHAnsi" w:cstheme="minorBidi"/>
                <w:b/>
                <w:lang w:eastAsia="en-US"/>
              </w:rPr>
              <w:t>Количество баллов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100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10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90 до 99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9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80 до 89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8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70 до 79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7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60 до 69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6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50 до 59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5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40 до 49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4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30 до 39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3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20 до 29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2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10 до 19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1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0 до 9</w:t>
            </w:r>
          </w:p>
        </w:tc>
        <w:tc>
          <w:tcPr>
            <w:tcW w:w="4786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0</w:t>
            </w:r>
          </w:p>
        </w:tc>
      </w:tr>
    </w:tbl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</w:p>
    <w:p w:rsidR="00687691" w:rsidRPr="00687691" w:rsidRDefault="00687691" w:rsidP="00687691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</w:rPr>
      </w:pPr>
      <w:r w:rsidRPr="00687691">
        <w:rPr>
          <w:rFonts w:cs="Arial"/>
        </w:rPr>
        <w:t xml:space="preserve">Расчет баллов оформляется Актом о расчете баллов, который подписывается специалистом и начальником отдела планирования и согласовывается заместителем председателя Комитета.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8. Поступившие в Комитет в сроки, указанные в извещении, заявки, за исключением заявок, в отношении которых принято решение о возврате, после подписания Акта </w:t>
      </w:r>
      <w:r w:rsidRPr="00687691">
        <w:rPr>
          <w:rFonts w:eastAsiaTheme="minorHAnsi"/>
          <w:lang w:eastAsia="en-US"/>
        </w:rPr>
        <w:br/>
        <w:t>о соответствии и Актов о расчете баллов  передаются отделом исполнительских искусств на рассмотрение экспертной комиссии по проведению конкурсного отбора.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9. Конкурсный отбор проводится экспертной комиссией по проведению конкурсного отбора (далее – экспертная комисси</w:t>
      </w:r>
      <w:r w:rsidR="00D63D91">
        <w:rPr>
          <w:rFonts w:eastAsiaTheme="minorHAnsi"/>
          <w:lang w:eastAsia="en-US"/>
        </w:rPr>
        <w:t xml:space="preserve">я). Состав экспертной комиссии </w:t>
      </w:r>
      <w:r w:rsidRPr="00687691">
        <w:rPr>
          <w:rFonts w:eastAsiaTheme="minorHAnsi"/>
          <w:lang w:eastAsia="en-US"/>
        </w:rPr>
        <w:t xml:space="preserve">и Положение о ней утверждаются распоряжением Комитета. 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</w:rPr>
      </w:pPr>
      <w:r w:rsidRPr="00687691">
        <w:rPr>
          <w:rFonts w:eastAsiaTheme="minorHAnsi"/>
          <w:lang w:eastAsia="en-US"/>
        </w:rPr>
        <w:t>10</w:t>
      </w:r>
      <w:r w:rsidRPr="00687691">
        <w:rPr>
          <w:rFonts w:eastAsiaTheme="minorHAnsi" w:cstheme="minorBidi"/>
        </w:rPr>
        <w:t xml:space="preserve">. Экспертная комиссия рассматривает заявки и документы и по результатам </w:t>
      </w:r>
      <w:proofErr w:type="gramStart"/>
      <w:r w:rsidRPr="00687691">
        <w:rPr>
          <w:rFonts w:eastAsiaTheme="minorHAnsi" w:cstheme="minorBidi"/>
        </w:rPr>
        <w:t>голосования  присваивает</w:t>
      </w:r>
      <w:proofErr w:type="gramEnd"/>
      <w:r w:rsidRPr="00687691">
        <w:rPr>
          <w:rFonts w:eastAsiaTheme="minorHAnsi" w:cstheme="minorBidi"/>
        </w:rPr>
        <w:t xml:space="preserve">  каждой заявке баллы в следующем порядке: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</w:rPr>
      </w:pPr>
      <w:r w:rsidRPr="00687691">
        <w:rPr>
          <w:rFonts w:eastAsiaTheme="minorHAnsi" w:cstheme="minorBidi"/>
        </w:rPr>
        <w:t>по критериям определения победителей конкурсного отбора, предусмотренным пунктами 1.2, 1.3 и 1.4 приложения 2 к приложению № 1 к постановлению (далее – пункты 1.2, 1.3, 1.4):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</w:rPr>
              <w:t xml:space="preserve">Количество голосов членов экспертной комиссии «ЗА» высокую степень соответствия мероприятия 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Количество баллов</w:t>
            </w:r>
          </w:p>
        </w:tc>
      </w:tr>
      <w:tr w:rsidR="00687691" w:rsidRPr="00687691" w:rsidTr="00687691">
        <w:tc>
          <w:tcPr>
            <w:tcW w:w="9464" w:type="dxa"/>
            <w:gridSpan w:val="2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</w:rPr>
              <w:t xml:space="preserve"> пунктам 1.2 и 1.3  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до 15%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0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16% до 30%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5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31% до 60%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10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61% до 80%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20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более 81%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26</w:t>
            </w:r>
          </w:p>
        </w:tc>
      </w:tr>
      <w:tr w:rsidR="00687691" w:rsidRPr="00687691" w:rsidTr="00687691">
        <w:tc>
          <w:tcPr>
            <w:tcW w:w="9464" w:type="dxa"/>
            <w:gridSpan w:val="2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 xml:space="preserve"> пункту 1.4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до 15%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0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16% до 30%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2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31% до 60%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4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более 61%</w:t>
            </w:r>
          </w:p>
        </w:tc>
        <w:tc>
          <w:tcPr>
            <w:tcW w:w="4679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8</w:t>
            </w:r>
          </w:p>
        </w:tc>
      </w:tr>
    </w:tbl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по критериям </w:t>
      </w:r>
      <w:r w:rsidRPr="00687691">
        <w:rPr>
          <w:rFonts w:eastAsiaTheme="minorHAnsi" w:cstheme="minorBidi"/>
        </w:rPr>
        <w:t>определения победителей конкурсного отбора</w:t>
      </w:r>
      <w:r w:rsidRPr="00687691">
        <w:rPr>
          <w:rFonts w:eastAsiaTheme="minorHAnsi"/>
          <w:lang w:eastAsia="en-US"/>
        </w:rPr>
        <w:t xml:space="preserve">, предусмотренным пунктом 1.3 приложения 3 к приложению 1 к постановлению: 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Количество голосов членов экспертной комиссии «ЗА» высокий художественный уровень спектаклей текущего репертуара</w:t>
            </w:r>
          </w:p>
        </w:tc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Количество баллов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до 15%</w:t>
            </w:r>
          </w:p>
        </w:tc>
        <w:tc>
          <w:tcPr>
            <w:tcW w:w="4785" w:type="dxa"/>
            <w:vAlign w:val="center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0</w:t>
            </w:r>
          </w:p>
        </w:tc>
      </w:tr>
      <w:tr w:rsidR="00687691" w:rsidRPr="00687691" w:rsidTr="00687691">
        <w:tc>
          <w:tcPr>
            <w:tcW w:w="4785" w:type="dxa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lang w:eastAsia="en-US"/>
              </w:rPr>
            </w:pPr>
            <w:r w:rsidRPr="00687691">
              <w:rPr>
                <w:rFonts w:eastAsiaTheme="minorHAnsi" w:cstheme="minorBidi"/>
                <w:lang w:eastAsia="en-US"/>
              </w:rPr>
              <w:t>от 16% до 30%</w:t>
            </w:r>
          </w:p>
        </w:tc>
        <w:tc>
          <w:tcPr>
            <w:tcW w:w="4785" w:type="dxa"/>
            <w:vAlign w:val="center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5</w:t>
            </w:r>
          </w:p>
        </w:tc>
      </w:tr>
      <w:tr w:rsidR="00687691" w:rsidRPr="00687691" w:rsidTr="00687691">
        <w:tc>
          <w:tcPr>
            <w:tcW w:w="4785" w:type="dxa"/>
            <w:vAlign w:val="center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от 31% до 60%</w:t>
            </w:r>
          </w:p>
        </w:tc>
        <w:tc>
          <w:tcPr>
            <w:tcW w:w="4785" w:type="dxa"/>
            <w:vAlign w:val="center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10</w:t>
            </w:r>
          </w:p>
        </w:tc>
      </w:tr>
      <w:tr w:rsidR="00687691" w:rsidRPr="00687691" w:rsidTr="00687691">
        <w:tc>
          <w:tcPr>
            <w:tcW w:w="4785" w:type="dxa"/>
            <w:vAlign w:val="center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более 61%</w:t>
            </w:r>
          </w:p>
        </w:tc>
        <w:tc>
          <w:tcPr>
            <w:tcW w:w="4785" w:type="dxa"/>
            <w:vAlign w:val="center"/>
          </w:tcPr>
          <w:p w:rsidR="00687691" w:rsidRP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7691">
              <w:rPr>
                <w:rFonts w:eastAsiaTheme="minorHAnsi"/>
                <w:lang w:eastAsia="en-US"/>
              </w:rPr>
              <w:t>25</w:t>
            </w:r>
          </w:p>
        </w:tc>
      </w:tr>
    </w:tbl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</w:rPr>
      </w:pPr>
      <w:r w:rsidRPr="00687691">
        <w:rPr>
          <w:rFonts w:eastAsiaTheme="minorHAnsi"/>
          <w:lang w:eastAsia="en-US"/>
        </w:rPr>
        <w:t xml:space="preserve">11. </w:t>
      </w:r>
      <w:r w:rsidRPr="00687691">
        <w:rPr>
          <w:rFonts w:eastAsiaTheme="minorHAnsi" w:cstheme="minorBidi"/>
        </w:rPr>
        <w:t>Решение об определении победителей конкурсного отбора (далее – получатели субсидий) экспертная комиссия по проведению конкурсного отбора принимает с учетом Актов о расчете баллов отдела исполнительских искусств и отдела планирования.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</w:rPr>
      </w:pPr>
      <w:r w:rsidRPr="00687691">
        <w:rPr>
          <w:rFonts w:eastAsiaTheme="minorHAnsi" w:cstheme="minorBidi"/>
        </w:rPr>
        <w:t xml:space="preserve">В течение пяти рабочих дней с момента оформления протокола экспертной комиссии отдел исполнительских искусств осуществляет расчет размера субсидий в порядке, предусмотренном постановлением. Заключение отдела исполнительских искусств </w:t>
      </w:r>
      <w:r w:rsidRPr="00687691">
        <w:rPr>
          <w:rFonts w:eastAsiaTheme="minorHAnsi" w:cstheme="minorBidi"/>
        </w:rPr>
        <w:br/>
        <w:t xml:space="preserve">с указанием расчета размера субсидий оформляется служебной запиской.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</w:rPr>
      </w:pPr>
      <w:r w:rsidRPr="00687691">
        <w:rPr>
          <w:rFonts w:eastAsiaTheme="minorHAnsi" w:cstheme="minorBidi"/>
        </w:rPr>
        <w:lastRenderedPageBreak/>
        <w:t>12. На основании решения экспертной комиссии и служебной записки отдела планирования специалист отдела исполнительских искусств в течение семи рабочих дней подготавливает проект распоряжения Комитета о предоставлении субсидий.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Проект распоряжения Комитета о предоставлении субсидий согласовывается </w:t>
      </w:r>
      <w:r w:rsidRPr="00687691">
        <w:rPr>
          <w:rFonts w:eastAsiaTheme="minorHAnsi"/>
          <w:lang w:eastAsia="en-US"/>
        </w:rPr>
        <w:br/>
        <w:t xml:space="preserve">в порядке, предусмотренном </w:t>
      </w:r>
      <w:hyperlink r:id="rId17" w:history="1">
        <w:r w:rsidRPr="00687691">
          <w:rPr>
            <w:rFonts w:eastAsiaTheme="minorHAnsi"/>
            <w:lang w:eastAsia="en-US"/>
          </w:rPr>
          <w:t>Регламентом</w:t>
        </w:r>
      </w:hyperlink>
      <w:r w:rsidRPr="00687691">
        <w:rPr>
          <w:rFonts w:eastAsiaTheme="minorHAnsi"/>
          <w:lang w:eastAsia="en-US"/>
        </w:rPr>
        <w:t xml:space="preserve"> Комитета.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13. Специалист отдела исполнительских искусств обеспечивает размещение информации о результатах конкурсного отбора на официальном сайте Комитета </w:t>
      </w:r>
      <w:r w:rsidRPr="00687691">
        <w:rPr>
          <w:rFonts w:eastAsiaTheme="minorHAnsi"/>
          <w:lang w:eastAsia="en-US"/>
        </w:rPr>
        <w:br/>
        <w:t>в информационно-телекоммуникационной сети «Интернет» в течение пяти рабочих дней после издания распоряжения Комитета о предоставлении субсидий.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14. При наличии оснований для отказа в предоставлении субсидий, предусмотренных </w:t>
      </w:r>
      <w:hyperlink r:id="rId18" w:history="1">
        <w:r w:rsidRPr="00687691">
          <w:rPr>
            <w:rFonts w:eastAsiaTheme="minorHAnsi"/>
            <w:lang w:eastAsia="en-US"/>
          </w:rPr>
          <w:t>пунктом 12</w:t>
        </w:r>
      </w:hyperlink>
      <w:r w:rsidRPr="00687691">
        <w:rPr>
          <w:rFonts w:eastAsiaTheme="minorHAnsi"/>
          <w:lang w:eastAsia="en-US"/>
        </w:rPr>
        <w:t xml:space="preserve"> приложения № 1 к постановлению, специалист отдела исполнительских искусств подготавливает по согласованию с начальником отдела исполнительских искусств письмо Комитета об отказе в предоставлении субсидий </w:t>
      </w:r>
      <w:r w:rsidRPr="00687691">
        <w:rPr>
          <w:rFonts w:eastAsiaTheme="minorHAnsi"/>
          <w:lang w:eastAsia="en-US"/>
        </w:rPr>
        <w:br/>
        <w:t>и направляет его на рассмотрение и подписание первому заместителю председателя Комитета.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После подписания и регистрации письмо об отказе в предоставлении субсидии направляется претенденту на получение субсидий по электронному адресу, указанному              в заявке, либо вручается уполномоченному представителю претендента на получение субсидии под подпись.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15. Субсидии предоставляются на основании договора, заключаемого между Комитетом и получателем субсидий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Для получения проекта договора получатель субсидии направляет в Комитет письменный запрос о предоставлении проекта договора (далее - запрос) по форме, согласно приложению 7 к распоряжению, утвердившему настоящий Порядок.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К запросу прилагается календарный план проведения мероприятия.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16. Запрос и прилагаемый к запросу календарный план проведения мероприятия направляются получателем субсидий в Комитет не позднее двух месяцев со дня опубликования информации о результатах конкурсного отбора на официальном сайте Комитета в информационно-телекоммуникационной сети «Интернет». В противном случае получатель субсидии считается уклонившимся от заключения договора. Договор должен быть заключен не позднее 01 ноября 2019 года.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17. Запрос и прилагаемый к запросу календарный план проведения мероприятия принимается и регистрируется организационным отделом Комитета в порядке, предусмотренном </w:t>
      </w:r>
      <w:hyperlink r:id="rId19" w:history="1">
        <w:r w:rsidRPr="00687691">
          <w:rPr>
            <w:rFonts w:eastAsiaTheme="minorHAnsi"/>
            <w:lang w:eastAsia="en-US"/>
          </w:rPr>
          <w:t>Регламентом</w:t>
        </w:r>
      </w:hyperlink>
      <w:r w:rsidRPr="00687691">
        <w:rPr>
          <w:rFonts w:eastAsiaTheme="minorHAnsi"/>
          <w:lang w:eastAsia="en-US"/>
        </w:rPr>
        <w:t xml:space="preserve"> Комитета, и передается на рассмотрение в отраслевой отдел Комитета, ответственный за предоставление субсидии в соответствии </w:t>
      </w:r>
      <w:r w:rsidRPr="00687691">
        <w:rPr>
          <w:rFonts w:eastAsiaTheme="minorHAnsi"/>
          <w:lang w:eastAsia="en-US"/>
        </w:rPr>
        <w:br/>
        <w:t>с утвержденным председателем Комитета перечнем структурных подразделений Комитета, ответственных за предоставление субсидии (далее - отраслевой отдел).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В течение трех рабочих дней запрос и прилагаемый к запросу календарный план проведения мероприятия рассматриваются специалистом отраслевого отдела на соответствие форме запроса, и ранее представленной заявке на участие в конкурсном отборе, сроку заключения договора, распоряжению Комитета о предоставлении субсидий.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18. При положительном результате проверки запроса и календарного плана проведения мероприятия специалист отраслевого отдела в течение одного рабочего дня направляет получателю субсидии проект договора по адресу электронной почты, указанному им в запросе, либо вручает его уполномоченному представителю получателя субсидии под подпись.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Проект договора согласовывается следующими структурными подразделениями Комитета в соответствии с их компетенцией: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отраслевым отделом;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отделом планирования;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lastRenderedPageBreak/>
        <w:t>отделом правового обеспечения Комитета.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Срок согласования каждым структурным подразделением Комитета составляет </w:t>
      </w:r>
      <w:r w:rsidRPr="00687691">
        <w:rPr>
          <w:rFonts w:eastAsiaTheme="minorHAnsi"/>
          <w:lang w:eastAsia="en-US"/>
        </w:rPr>
        <w:br/>
        <w:t>не более пяти рабочих дней.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Согласованный структурными подразделениями проект договора направляется </w:t>
      </w:r>
      <w:r w:rsidRPr="00687691">
        <w:rPr>
          <w:rFonts w:eastAsiaTheme="minorHAnsi"/>
          <w:lang w:eastAsia="en-US"/>
        </w:rPr>
        <w:br/>
        <w:t>на подписание первому заместителю председателя Комитета.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19. В случае несоответствия запроса и прилагаемых к запросу документов, представленных получателем субсидий, форме запроса, перечню прилагаемых к запросу документов, сроку заключения договора, распоряжению Комитета о предоставлении субсидий специалист отраслевого отдела в течение одного рабочего дня подготавливает проект письма Комитета в адрес получателя субсидий о необходимости устранения допущенных нарушений (далее - письмо Комитета об устранении нарушений) </w:t>
      </w:r>
      <w:r w:rsidRPr="00687691">
        <w:rPr>
          <w:rFonts w:eastAsiaTheme="minorHAnsi"/>
          <w:lang w:eastAsia="en-US"/>
        </w:rPr>
        <w:br/>
        <w:t>и по согласованию с начальником отраслевого отдела направляет его на подписание первому заместителю председателя Комитета. После подписания письмо Комитета направляется получателю субсидии по адресу электронной почты, указанному им                      в запросе, либо вручаются уполномоченному представителю получателя субсидий под подпись.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20. Перечисление субсидий осуществляется на расчетный счет получателя субсидий, указанный в договоре, в порядке, предусмотренном </w:t>
      </w:r>
      <w:hyperlink r:id="rId20" w:history="1">
        <w:r w:rsidRPr="00687691">
          <w:rPr>
            <w:rFonts w:eastAsiaTheme="minorHAnsi"/>
            <w:lang w:eastAsia="en-US"/>
          </w:rPr>
          <w:t>пунктом 1</w:t>
        </w:r>
      </w:hyperlink>
      <w:r w:rsidRPr="00687691">
        <w:rPr>
          <w:rFonts w:eastAsiaTheme="minorHAnsi"/>
          <w:lang w:eastAsia="en-US"/>
        </w:rPr>
        <w:t xml:space="preserve">7 приложения № 1 </w:t>
      </w:r>
      <w:r w:rsidRPr="00687691">
        <w:rPr>
          <w:rFonts w:eastAsiaTheme="minorHAnsi"/>
          <w:lang w:eastAsia="en-US"/>
        </w:rPr>
        <w:br/>
        <w:t>к постановлению, а именно: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50 процентов суммы субсидий в течение десяти рабочих дней со дня представления </w:t>
      </w:r>
      <w:r w:rsidRPr="00687691">
        <w:rPr>
          <w:rFonts w:eastAsiaTheme="minorHAnsi"/>
          <w:lang w:eastAsia="en-US"/>
        </w:rPr>
        <w:br/>
        <w:t>в Комитет документов, необходимых для перечисления аванса, указанных в договоре;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50 процентов суммы субсидий в течение десяти рабочих дней после утверждения   творческого отчета о проведении мероприятия и подписания финансового отчета об исполнении сметы затрат на проведение мероприятия в порядке, установленном приложением 3 к распоряжению, утвердившему настоящий Порядок.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В случае окончания проведения мероприятия после 01 ноября 2019 года перечисление субсидий осуществляется в размере 100 процентов суммы субсидий                          в течение десяти рабочих дней со дня представления в Комитет необходимых для перечисления аванса документов, указанных в договоре.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21. Порядок, сроки и форма представления отчетности об использовании субсидии утверждаются Комитетом.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22. Комитет проводит проверку целей, условий и порядка предоставления субсидий (далее - проверки) в период проведения мероприятия и до 01 марта 2020 года. </w:t>
      </w:r>
      <w:r w:rsidRPr="00687691">
        <w:rPr>
          <w:rFonts w:eastAsiaTheme="minorHAnsi"/>
          <w:bCs/>
          <w:lang w:eastAsia="en-US"/>
        </w:rPr>
        <w:br/>
        <w:t xml:space="preserve">В случае поступления в Комитет информации о фактах нарушения получателем субсидий порядка, целей и условий предоставления субсидий, Комитет осуществляет дополнительную проверку.  Проверка проводится отраслевым отделом в части творческой составляющей и отделом планирования в части финансовой составляющей. </w:t>
      </w:r>
      <w:r w:rsidRPr="00687691">
        <w:rPr>
          <w:rFonts w:eastAsiaTheme="minorHAnsi"/>
          <w:bCs/>
          <w:lang w:eastAsia="en-US"/>
        </w:rPr>
        <w:br/>
        <w:t>По результатам проверки составляется акт проверки.</w:t>
      </w:r>
    </w:p>
    <w:p w:rsidR="00687691" w:rsidRPr="00687691" w:rsidRDefault="00687691" w:rsidP="0068769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23. Сроки возврата неиспользованного остатка субсидий получателями субсидий </w:t>
      </w:r>
      <w:r w:rsidRPr="00687691">
        <w:rPr>
          <w:rFonts w:eastAsiaTheme="minorHAnsi"/>
          <w:lang w:eastAsia="en-US"/>
        </w:rPr>
        <w:br/>
        <w:t xml:space="preserve">в бюджет Санкт-Петербурга устанавливаются договором. </w:t>
      </w:r>
    </w:p>
    <w:p w:rsidR="00687691" w:rsidRDefault="00687691" w:rsidP="00687691">
      <w:pPr>
        <w:jc w:val="center"/>
      </w:pPr>
    </w:p>
    <w:p w:rsidR="00687691" w:rsidRPr="00687691" w:rsidRDefault="00687691" w:rsidP="00687691"/>
    <w:p w:rsidR="00687691" w:rsidRPr="00687691" w:rsidRDefault="00687691" w:rsidP="00687691"/>
    <w:p w:rsidR="00687691" w:rsidRPr="00687691" w:rsidRDefault="00687691" w:rsidP="00687691"/>
    <w:p w:rsidR="00687691" w:rsidRPr="00687691" w:rsidRDefault="00687691" w:rsidP="00687691"/>
    <w:p w:rsidR="00687691" w:rsidRPr="00687691" w:rsidRDefault="00687691" w:rsidP="00687691"/>
    <w:p w:rsidR="00687691" w:rsidRDefault="00687691" w:rsidP="00687691"/>
    <w:p w:rsidR="00687691" w:rsidRDefault="00687691" w:rsidP="00687691"/>
    <w:p w:rsidR="00687691" w:rsidRDefault="00687691" w:rsidP="00687691"/>
    <w:p w:rsidR="00687691" w:rsidRDefault="00687691" w:rsidP="00687691"/>
    <w:p w:rsidR="00687691" w:rsidRDefault="00687691" w:rsidP="00687691"/>
    <w:p w:rsidR="00687691" w:rsidRDefault="00687691" w:rsidP="00687691"/>
    <w:p w:rsidR="00687691" w:rsidRPr="00687691" w:rsidRDefault="00687691" w:rsidP="00687691"/>
    <w:p w:rsidR="00687691" w:rsidRPr="00687691" w:rsidRDefault="00687691" w:rsidP="00687691">
      <w:pPr>
        <w:autoSpaceDE w:val="0"/>
        <w:autoSpaceDN w:val="0"/>
        <w:adjustRightInd w:val="0"/>
        <w:ind w:left="4956"/>
        <w:outlineLvl w:val="0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Приложение</w:t>
      </w:r>
    </w:p>
    <w:p w:rsidR="00687691" w:rsidRPr="00687691" w:rsidRDefault="00687691" w:rsidP="00687691">
      <w:pPr>
        <w:autoSpaceDE w:val="0"/>
        <w:autoSpaceDN w:val="0"/>
        <w:adjustRightInd w:val="0"/>
        <w:ind w:left="4248" w:firstLine="708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к Порядку принятия Комитетом</w:t>
      </w:r>
    </w:p>
    <w:p w:rsidR="00687691" w:rsidRPr="00687691" w:rsidRDefault="00687691" w:rsidP="00687691">
      <w:pPr>
        <w:autoSpaceDE w:val="0"/>
        <w:autoSpaceDN w:val="0"/>
        <w:adjustRightInd w:val="0"/>
        <w:ind w:left="4956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по культуре Санкт-Петербурга </w:t>
      </w:r>
      <w:r w:rsidRPr="00687691">
        <w:rPr>
          <w:rFonts w:eastAsiaTheme="minorHAnsi"/>
          <w:lang w:eastAsia="en-US"/>
        </w:rPr>
        <w:br/>
        <w:t xml:space="preserve">решений о предоставлении </w:t>
      </w:r>
      <w:r w:rsidRPr="00687691">
        <w:rPr>
          <w:rFonts w:eastAsiaTheme="minorHAnsi"/>
          <w:lang w:eastAsia="en-US"/>
        </w:rPr>
        <w:br/>
        <w:t>в 2019 году субсидий на финансовое обеспечение затрат социально ориентированным некоммерческим организациям на проведение</w:t>
      </w:r>
    </w:p>
    <w:p w:rsidR="00687691" w:rsidRPr="00687691" w:rsidRDefault="00687691" w:rsidP="00687691">
      <w:pPr>
        <w:autoSpaceDE w:val="0"/>
        <w:autoSpaceDN w:val="0"/>
        <w:adjustRightInd w:val="0"/>
        <w:ind w:left="4956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мероприятий в области культуры </w:t>
      </w:r>
      <w:r w:rsidRPr="00687691">
        <w:rPr>
          <w:rFonts w:eastAsiaTheme="minorHAnsi"/>
          <w:lang w:eastAsia="en-US"/>
        </w:rPr>
        <w:br/>
        <w:t>и искусства, за исключением социально ориентированных некоммерческих организаций, осуществляющих показ</w:t>
      </w:r>
    </w:p>
    <w:p w:rsidR="00687691" w:rsidRPr="00687691" w:rsidRDefault="00687691" w:rsidP="00687691">
      <w:pPr>
        <w:autoSpaceDE w:val="0"/>
        <w:autoSpaceDN w:val="0"/>
        <w:adjustRightInd w:val="0"/>
        <w:ind w:left="4956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драматических спектаклей на стационарной площадке с количеством </w:t>
      </w:r>
      <w:r w:rsidRPr="00687691">
        <w:rPr>
          <w:rFonts w:eastAsiaTheme="minorHAnsi"/>
          <w:lang w:eastAsia="en-US"/>
        </w:rPr>
        <w:br/>
        <w:t>не менее 275 показов в течение года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687691">
        <w:rPr>
          <w:rFonts w:eastAsiaTheme="minorHAnsi"/>
          <w:b/>
          <w:lang w:eastAsia="en-US"/>
        </w:rPr>
        <w:t>П Е Р Е Ч Е Н Ь</w:t>
      </w: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87691">
        <w:rPr>
          <w:rFonts w:eastAsiaTheme="minorHAnsi"/>
          <w:b/>
          <w:lang w:eastAsia="en-US"/>
        </w:rPr>
        <w:t xml:space="preserve"> представляемых в Комитет по культуре Санкт-Петербурга документов для предоставления субсидий на финансовое обеспечение затрат социально ориентированным некоммерческим организациям на проведение мероприятий </w:t>
      </w:r>
      <w:r w:rsidRPr="00687691">
        <w:rPr>
          <w:rFonts w:eastAsiaTheme="minorHAnsi"/>
          <w:b/>
          <w:lang w:eastAsia="en-US"/>
        </w:rPr>
        <w:br/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  <w:r w:rsidRPr="00687691">
        <w:rPr>
          <w:rFonts w:eastAsiaTheme="minorHAnsi"/>
          <w:b/>
          <w:lang w:eastAsia="en-US"/>
        </w:rPr>
        <w:br/>
        <w:t xml:space="preserve">на стационарной площадке с количеством не менее 275 показов в течение года </w:t>
      </w:r>
      <w:r w:rsidRPr="00687691">
        <w:rPr>
          <w:rFonts w:eastAsiaTheme="minorHAnsi"/>
          <w:b/>
          <w:lang w:eastAsia="en-US"/>
        </w:rPr>
        <w:br/>
      </w:r>
    </w:p>
    <w:p w:rsidR="00C1310D" w:rsidRPr="00C1310D" w:rsidRDefault="00C1310D" w:rsidP="00C1310D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1310D">
        <w:rPr>
          <w:rFonts w:eastAsiaTheme="minorHAnsi"/>
          <w:lang w:eastAsia="en-US"/>
        </w:rPr>
        <w:t>1.</w:t>
      </w:r>
      <w:r w:rsidRPr="00C1310D">
        <w:rPr>
          <w:rFonts w:eastAsiaTheme="minorHAnsi"/>
          <w:i/>
          <w:lang w:eastAsia="en-US"/>
        </w:rPr>
        <w:t xml:space="preserve"> </w:t>
      </w:r>
      <w:r w:rsidRPr="00C1310D">
        <w:rPr>
          <w:rFonts w:eastAsiaTheme="minorHAnsi"/>
          <w:lang w:eastAsia="en-US"/>
        </w:rPr>
        <w:t xml:space="preserve">Копии устава, всех изменений и дополнений к нему, свидетельства </w:t>
      </w:r>
      <w:r w:rsidRPr="00C1310D">
        <w:rPr>
          <w:rFonts w:eastAsiaTheme="minorHAnsi"/>
          <w:lang w:eastAsia="en-US"/>
        </w:rPr>
        <w:br/>
        <w:t xml:space="preserve">о государственной регистрации организации или </w:t>
      </w:r>
      <w:hyperlink r:id="rId21" w:history="1">
        <w:r w:rsidRPr="00C1310D">
          <w:rPr>
            <w:rFonts w:eastAsiaTheme="minorHAnsi"/>
            <w:lang w:eastAsia="en-US"/>
          </w:rPr>
          <w:t>листа</w:t>
        </w:r>
      </w:hyperlink>
      <w:r w:rsidRPr="00C1310D">
        <w:rPr>
          <w:rFonts w:eastAsiaTheme="minorHAnsi"/>
          <w:lang w:eastAsia="en-US"/>
        </w:rPr>
        <w:t xml:space="preserve"> записи единого государственного реестра юридических лиц, установленного приказом Федеральной налоговой службы </w:t>
      </w:r>
      <w:r w:rsidRPr="00C1310D">
        <w:rPr>
          <w:rFonts w:eastAsiaTheme="minorHAnsi"/>
          <w:lang w:eastAsia="en-US"/>
        </w:rPr>
        <w:br/>
        <w:t xml:space="preserve">от 12.09.2016 № ММВ-7-14/481@ (оригинал), свидетельства о постановке на учет </w:t>
      </w:r>
      <w:r w:rsidRPr="00C1310D">
        <w:rPr>
          <w:rFonts w:eastAsiaTheme="minorHAnsi"/>
          <w:lang w:eastAsia="en-US"/>
        </w:rPr>
        <w:br/>
        <w:t>в налоговом органе, заверенные подписью руководителя и оттиском печати организации (прошивается в составе комплекта документов).</w:t>
      </w:r>
    </w:p>
    <w:p w:rsidR="00C1310D" w:rsidRPr="00C1310D" w:rsidRDefault="00C1310D" w:rsidP="00C1310D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1310D">
        <w:rPr>
          <w:rFonts w:eastAsiaTheme="minorHAnsi"/>
          <w:lang w:eastAsia="en-US"/>
        </w:rPr>
        <w:t xml:space="preserve">2. Копии устава, всех изменений и дополнений к нему, свидетельства </w:t>
      </w:r>
      <w:r w:rsidRPr="00C1310D">
        <w:rPr>
          <w:rFonts w:eastAsiaTheme="minorHAnsi"/>
          <w:lang w:eastAsia="en-US"/>
        </w:rPr>
        <w:br/>
        <w:t xml:space="preserve">о государственной регистрации организации или </w:t>
      </w:r>
      <w:hyperlink r:id="rId22" w:history="1">
        <w:r w:rsidRPr="00C1310D">
          <w:rPr>
            <w:rFonts w:eastAsiaTheme="minorHAnsi"/>
            <w:lang w:eastAsia="en-US"/>
          </w:rPr>
          <w:t>листа</w:t>
        </w:r>
      </w:hyperlink>
      <w:r w:rsidRPr="00C1310D">
        <w:rPr>
          <w:rFonts w:eastAsiaTheme="minorHAnsi"/>
          <w:lang w:eastAsia="en-US"/>
        </w:rPr>
        <w:t xml:space="preserve"> записи единого государственного реестра юридических лиц, установленного приказом Федеральной налоговой службы </w:t>
      </w:r>
      <w:r w:rsidRPr="00C1310D">
        <w:rPr>
          <w:rFonts w:eastAsiaTheme="minorHAnsi"/>
          <w:lang w:eastAsia="en-US"/>
        </w:rPr>
        <w:br/>
        <w:t xml:space="preserve">от 12.09.2016 № ММВ-7-14/481@ (оригинал), свидетельства о постановке на учет </w:t>
      </w:r>
      <w:r w:rsidRPr="00C1310D">
        <w:rPr>
          <w:rFonts w:eastAsiaTheme="minorHAnsi"/>
          <w:lang w:eastAsia="en-US"/>
        </w:rPr>
        <w:br/>
        <w:t>в налоговом органе, заверенные подписью руководителя и оттиском печати организации (сдается отдельно от комплекта документов).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3. Выписка из Единого государственного реестра юридических лиц (ЕГРЮЛ), заверенная подписью руководителя и оттиском печати организации.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4. Копии договоров (соглашений) о предоставлении субсидий заключенных организацией с исполнительными органами государственной власти Санкт-Петербурга, </w:t>
      </w:r>
      <w:r w:rsidRPr="00687691">
        <w:rPr>
          <w:rFonts w:eastAsiaTheme="minorHAnsi"/>
          <w:lang w:eastAsia="en-US"/>
        </w:rPr>
        <w:br/>
        <w:t>за исключением Комитета по культуре Санкт-Петербурга, за период 2017-2018 годов, заверенные подписью руководителя и оттиском печати организации (при наличии, но не более трех).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5. Справка о деятельности в 2018 году творческого коллектива организации </w:t>
      </w:r>
      <w:r w:rsidRPr="00687691">
        <w:rPr>
          <w:rFonts w:eastAsiaTheme="minorHAnsi"/>
          <w:lang w:eastAsia="en-US"/>
        </w:rPr>
        <w:br/>
      </w:r>
      <w:r w:rsidRPr="00687691">
        <w:rPr>
          <w:rFonts w:eastAsiaTheme="minorHAnsi"/>
          <w:b/>
          <w:lang w:eastAsia="en-US"/>
        </w:rPr>
        <w:t>по постановке и (или) показу спектаклей</w:t>
      </w:r>
      <w:r w:rsidRPr="00687691">
        <w:rPr>
          <w:rFonts w:eastAsiaTheme="minorHAnsi"/>
          <w:lang w:eastAsia="en-US"/>
        </w:rPr>
        <w:t xml:space="preserve">, содержащая информацию о поставленных </w:t>
      </w:r>
      <w:r w:rsidRPr="00687691">
        <w:rPr>
          <w:rFonts w:eastAsiaTheme="minorHAnsi"/>
          <w:lang w:eastAsia="en-US"/>
        </w:rPr>
        <w:br/>
        <w:t xml:space="preserve">и показанных в течение 2018 года спектаклях, участии в общероссийских </w:t>
      </w:r>
      <w:r w:rsidRPr="00687691">
        <w:rPr>
          <w:rFonts w:eastAsiaTheme="minorHAnsi"/>
          <w:lang w:eastAsia="en-US"/>
        </w:rPr>
        <w:br/>
        <w:t xml:space="preserve">и международных театральных фестивалях и конкурсах, наличии российских </w:t>
      </w:r>
      <w:r w:rsidRPr="00687691">
        <w:rPr>
          <w:rFonts w:eastAsiaTheme="minorHAnsi"/>
          <w:lang w:eastAsia="en-US"/>
        </w:rPr>
        <w:br/>
        <w:t xml:space="preserve">и международных премий и наград, заверенная подписью руководителя и оттиском печати организации (при наличии, в свободной форме), с приложением копий соответствующих  дипломов.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lastRenderedPageBreak/>
        <w:t>6. Копии писем-согласований организаций(</w:t>
      </w:r>
      <w:proofErr w:type="spellStart"/>
      <w:r w:rsidRPr="00687691">
        <w:rPr>
          <w:rFonts w:eastAsiaTheme="minorHAnsi"/>
          <w:lang w:eastAsia="en-US"/>
        </w:rPr>
        <w:t>ии</w:t>
      </w:r>
      <w:proofErr w:type="spellEnd"/>
      <w:r w:rsidRPr="00687691">
        <w:rPr>
          <w:rFonts w:eastAsiaTheme="minorHAnsi"/>
          <w:lang w:eastAsia="en-US"/>
        </w:rPr>
        <w:t xml:space="preserve">), предоставляющих(ей) помещения (площадки) для подготовки и проведения фестиваля (конкурса) в области культуры </w:t>
      </w:r>
      <w:r w:rsidRPr="00687691">
        <w:rPr>
          <w:rFonts w:eastAsiaTheme="minorHAnsi"/>
          <w:lang w:eastAsia="en-US"/>
        </w:rPr>
        <w:br/>
        <w:t xml:space="preserve">и искусства или осуществления проекта в области культуры и искусства в 2019 году </w:t>
      </w:r>
      <w:r w:rsidRPr="00687691">
        <w:rPr>
          <w:rFonts w:eastAsiaTheme="minorHAnsi"/>
          <w:lang w:eastAsia="en-US"/>
        </w:rPr>
        <w:br/>
        <w:t>(при наличии), заверенные подписью руководителя и оттиском печати организации.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7. Копии отзывов о деятельности организации в 2017-2018 годах в информационно-телекоммуникационной сети «Интернет» (за исключением социальных сетей) и (или)  </w:t>
      </w:r>
      <w:r w:rsidRPr="00687691">
        <w:rPr>
          <w:rFonts w:eastAsiaTheme="minorHAnsi"/>
          <w:lang w:eastAsia="en-US"/>
        </w:rPr>
        <w:br/>
        <w:t>в средствах массовой информации (при наличии, но не более 10).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8. </w:t>
      </w:r>
      <w:hyperlink r:id="rId23" w:history="1">
        <w:r w:rsidRPr="00687691">
          <w:rPr>
            <w:rFonts w:eastAsiaTheme="minorHAnsi"/>
            <w:lang w:eastAsia="en-US"/>
          </w:rPr>
          <w:t>Справка</w:t>
        </w:r>
      </w:hyperlink>
      <w:r w:rsidRPr="00687691">
        <w:rPr>
          <w:rFonts w:eastAsiaTheme="minorHAnsi"/>
          <w:lang w:eastAsia="en-US"/>
        </w:rPr>
        <w:t xml:space="preserve"> об отсутствии у организации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</w:t>
      </w:r>
      <w:r w:rsidRPr="00687691">
        <w:rPr>
          <w:rFonts w:eastAsiaTheme="minorHAnsi"/>
          <w:lang w:eastAsia="en-US"/>
        </w:rPr>
        <w:br/>
        <w:t xml:space="preserve">Российской Федерации, по форме, утвержденной приказом ФНС России от 20.01.2017 </w:t>
      </w:r>
      <w:r w:rsidRPr="00687691">
        <w:rPr>
          <w:rFonts w:eastAsiaTheme="minorHAnsi"/>
          <w:lang w:eastAsia="en-US"/>
        </w:rPr>
        <w:br/>
        <w:t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 (</w:t>
      </w:r>
      <w:r w:rsidRPr="00687691">
        <w:rPr>
          <w:rFonts w:eastAsiaTheme="minorHAnsi"/>
          <w:b/>
          <w:lang w:eastAsia="en-US"/>
        </w:rPr>
        <w:t>код КНД 1120101</w:t>
      </w:r>
      <w:r w:rsidRPr="00687691">
        <w:rPr>
          <w:rFonts w:eastAsiaTheme="minorHAnsi"/>
          <w:lang w:eastAsia="en-US"/>
        </w:rPr>
        <w:t>) (оригинал).</w:t>
      </w:r>
    </w:p>
    <w:p w:rsidR="00687691" w:rsidRPr="00687691" w:rsidRDefault="008C52F2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687691" w:rsidRPr="00687691">
        <w:rPr>
          <w:rFonts w:eastAsiaTheme="minorHAnsi"/>
          <w:lang w:eastAsia="en-US"/>
        </w:rPr>
        <w:t xml:space="preserve">. Справка организации об отсутствии информации об организации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24" w:history="1">
        <w:r w:rsidR="00687691" w:rsidRPr="00687691">
          <w:rPr>
            <w:rFonts w:eastAsiaTheme="minorHAnsi"/>
            <w:lang w:eastAsia="en-US"/>
          </w:rPr>
          <w:t>законом</w:t>
        </w:r>
      </w:hyperlink>
      <w:r w:rsidR="00687691" w:rsidRPr="00687691">
        <w:rPr>
          <w:rFonts w:eastAsiaTheme="minorHAnsi"/>
          <w:lang w:eastAsia="en-US"/>
        </w:rPr>
        <w:t xml:space="preserve"> «О контрактной системе и сфере закупок товаров, работ, услуг для обеспечения государственных и муниципальных нужд», заверенная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0</w:t>
      </w:r>
      <w:r w:rsidRPr="00687691">
        <w:rPr>
          <w:rFonts w:eastAsiaTheme="minorHAnsi"/>
          <w:lang w:eastAsia="en-US"/>
        </w:rPr>
        <w:t>. Справка организации об отсутствии проведения в отношении организации процедур банкротства и (или) ликвидации, реорганизации, приостановки осуществления финансово-хозяйственной деятельности в соответствии с действующим законодательством, заверенная подписью руководителя и оттиском печати получателя субсидий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1</w:t>
      </w:r>
      <w:r w:rsidRPr="00687691">
        <w:rPr>
          <w:rFonts w:eastAsiaTheme="minorHAnsi"/>
          <w:lang w:eastAsia="en-US"/>
        </w:rPr>
        <w:t>. Справка организации об отсутствии у организации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заверенная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widowControl w:val="0"/>
        <w:autoSpaceDE w:val="0"/>
        <w:autoSpaceDN w:val="0"/>
        <w:ind w:firstLine="540"/>
        <w:jc w:val="both"/>
      </w:pPr>
      <w:r w:rsidRPr="00687691">
        <w:t>1</w:t>
      </w:r>
      <w:r w:rsidR="008C52F2">
        <w:t>2</w:t>
      </w:r>
      <w:r w:rsidRPr="00687691">
        <w:t xml:space="preserve">. Справка организации, подтверждающая, что  у организации  отсутствуют 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  при использовании денежных средств, предоставляемых из бюджета Санкт-Петербурга за период не менее одного календарного года, предшествующего году получения субсидии, по которым не исполнены требования  </w:t>
      </w:r>
      <w:r w:rsidRPr="00687691">
        <w:br/>
        <w:t xml:space="preserve">о возврате средств бюджета Санкт-Петербурга и (или) вступившее в силу постановление </w:t>
      </w:r>
      <w:r w:rsidRPr="00687691">
        <w:br/>
        <w:t xml:space="preserve">о назначении административного наказания, заверенная подписью руководителя </w:t>
      </w:r>
      <w:r w:rsidRPr="00687691">
        <w:br/>
        <w:t>и главного бухгалтера организации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3</w:t>
      </w:r>
      <w:r w:rsidRPr="00687691">
        <w:rPr>
          <w:rFonts w:eastAsiaTheme="minorHAnsi"/>
          <w:lang w:eastAsia="en-US"/>
        </w:rPr>
        <w:t>. Справка организации, подтверждающая, что  организация 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r w:rsidRPr="00687691">
        <w:rPr>
          <w:rFonts w:eastAsiaTheme="minorHAnsi"/>
          <w:sz w:val="28"/>
          <w:szCs w:val="28"/>
          <w:lang w:eastAsia="en-US"/>
        </w:rPr>
        <w:t xml:space="preserve"> </w:t>
      </w:r>
      <w:r w:rsidRPr="00687691">
        <w:rPr>
          <w:rFonts w:eastAsiaTheme="minorHAnsi"/>
          <w:lang w:eastAsia="en-US"/>
        </w:rPr>
        <w:t xml:space="preserve">операций (оффшорные зоны) в отношении таких юридических лиц, </w:t>
      </w:r>
      <w:r w:rsidRPr="00687691">
        <w:rPr>
          <w:rFonts w:eastAsiaTheme="minorHAnsi"/>
          <w:lang w:eastAsia="en-US"/>
        </w:rPr>
        <w:br/>
        <w:t>в совокупности превышает 50 процентов, заверенная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lastRenderedPageBreak/>
        <w:t>1</w:t>
      </w:r>
      <w:r w:rsidR="008C52F2">
        <w:rPr>
          <w:rFonts w:eastAsiaTheme="minorHAnsi"/>
          <w:lang w:eastAsia="en-US"/>
        </w:rPr>
        <w:t>4</w:t>
      </w:r>
      <w:r w:rsidRPr="00687691">
        <w:rPr>
          <w:rFonts w:eastAsiaTheme="minorHAnsi"/>
          <w:lang w:eastAsia="en-US"/>
        </w:rPr>
        <w:t>. Письменное согласие организации на осуществление Комитетом по культуре Санкт-Петербурга (далее - Комитет) и Комитетом государственного финансового контроля Санкт-Петербурга (далее - КГФК) обязательных проверок соблюдения организацией целей и порядка предоставления субсидий, заверенного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5</w:t>
      </w:r>
      <w:r w:rsidRPr="00687691">
        <w:rPr>
          <w:rFonts w:eastAsiaTheme="minorHAnsi"/>
          <w:lang w:eastAsia="en-US"/>
        </w:rPr>
        <w:t xml:space="preserve">. Справка организации об отсутствии у организации иных бюджетных ассигнований на финансовое обеспечение затрат, возникших в 2019 году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в связи, заверенная подписью руководителя и главного бухгалтера организации </w:t>
      </w:r>
      <w:r w:rsidRPr="00687691">
        <w:rPr>
          <w:rFonts w:eastAsiaTheme="minorHAnsi"/>
          <w:lang w:eastAsia="en-US"/>
        </w:rPr>
        <w:br/>
        <w:t>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6</w:t>
      </w:r>
      <w:r w:rsidRPr="00687691">
        <w:rPr>
          <w:rFonts w:eastAsiaTheme="minorHAnsi"/>
          <w:lang w:eastAsia="en-US"/>
        </w:rPr>
        <w:t xml:space="preserve">. Расчет размера субсидий (представляется в составе заявки), в форме сметы расходов, составленной в соответствии с </w:t>
      </w:r>
      <w:hyperlink r:id="rId25" w:history="1">
        <w:r w:rsidRPr="00687691">
          <w:rPr>
            <w:rFonts w:eastAsiaTheme="minorHAnsi"/>
            <w:lang w:eastAsia="en-US"/>
          </w:rPr>
          <w:t>направлениями</w:t>
        </w:r>
      </w:hyperlink>
      <w:r w:rsidRPr="00687691">
        <w:rPr>
          <w:rFonts w:eastAsiaTheme="minorHAnsi"/>
          <w:lang w:eastAsia="en-US"/>
        </w:rPr>
        <w:t xml:space="preserve"> затрат согласно приложению </w:t>
      </w:r>
      <w:r w:rsidRPr="00687691">
        <w:rPr>
          <w:rFonts w:eastAsiaTheme="minorHAnsi"/>
          <w:lang w:eastAsia="en-US"/>
        </w:rPr>
        <w:br/>
        <w:t xml:space="preserve">к Порядку предоставления в 2019 году субсидий на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года, утвержденному  постановлением Правительства Санкт-Петербурга от </w:t>
      </w:r>
      <w:r w:rsidR="00D63D91">
        <w:rPr>
          <w:rFonts w:eastAsiaTheme="minorHAnsi"/>
          <w:lang w:eastAsia="en-US"/>
        </w:rPr>
        <w:t>1</w:t>
      </w:r>
      <w:r w:rsidR="0015647B">
        <w:rPr>
          <w:rFonts w:eastAsiaTheme="minorHAnsi"/>
          <w:lang w:eastAsia="en-US"/>
        </w:rPr>
        <w:t>3</w:t>
      </w:r>
      <w:r w:rsidRPr="00687691">
        <w:rPr>
          <w:rFonts w:eastAsiaTheme="minorHAnsi"/>
          <w:lang w:eastAsia="en-US"/>
        </w:rPr>
        <w:t>.0</w:t>
      </w:r>
      <w:r w:rsidR="00D63D91">
        <w:rPr>
          <w:rFonts w:eastAsiaTheme="minorHAnsi"/>
          <w:lang w:eastAsia="en-US"/>
        </w:rPr>
        <w:t>2</w:t>
      </w:r>
      <w:r w:rsidRPr="00687691">
        <w:rPr>
          <w:rFonts w:eastAsiaTheme="minorHAnsi"/>
          <w:lang w:eastAsia="en-US"/>
        </w:rPr>
        <w:t xml:space="preserve">.2019 № </w:t>
      </w:r>
      <w:r w:rsidR="0015647B">
        <w:rPr>
          <w:rFonts w:eastAsiaTheme="minorHAnsi"/>
          <w:lang w:eastAsia="en-US"/>
        </w:rPr>
        <w:t>65</w:t>
      </w:r>
      <w:r w:rsidRPr="00687691">
        <w:rPr>
          <w:rFonts w:eastAsiaTheme="minorHAnsi"/>
          <w:lang w:eastAsia="en-US"/>
        </w:rPr>
        <w:t xml:space="preserve">  </w:t>
      </w:r>
      <w:r w:rsidR="0015647B">
        <w:rPr>
          <w:rFonts w:eastAsiaTheme="minorHAnsi"/>
          <w:lang w:eastAsia="en-US"/>
        </w:rPr>
        <w:t xml:space="preserve">   </w:t>
      </w:r>
      <w:r w:rsidRPr="00687691">
        <w:rPr>
          <w:rFonts w:eastAsiaTheme="minorHAnsi"/>
          <w:lang w:eastAsia="en-US"/>
        </w:rPr>
        <w:t>«О Порядке предоставления в 2019 году субсидий социально ориентированным некоммерческим организациям на проведение мероприятий в области культуры                                  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                                  с количеством  не менее 275 показов  в течение года, и внесении изменений                                          в постановление Правительства Санкт-Петербурга от 17.06.2014 № 488» (далее – постановление).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7</w:t>
      </w:r>
      <w:r w:rsidRPr="00687691">
        <w:rPr>
          <w:rFonts w:eastAsiaTheme="minorHAnsi"/>
          <w:lang w:eastAsia="en-US"/>
        </w:rPr>
        <w:t>. Письменное согласие организации на возврат в бюджет Санкт-Петербурга остатков субсидий, не использованных в 2019 году, в срок и порядке, которые установлены постановлением, заверенное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8</w:t>
      </w:r>
      <w:r w:rsidRPr="00687691">
        <w:rPr>
          <w:rFonts w:eastAsiaTheme="minorHAnsi"/>
          <w:lang w:eastAsia="en-US"/>
        </w:rPr>
        <w:t xml:space="preserve">. Письменное обязательство организации о </w:t>
      </w:r>
      <w:proofErr w:type="spellStart"/>
      <w:r w:rsidRPr="00687691">
        <w:rPr>
          <w:rFonts w:eastAsiaTheme="minorHAnsi"/>
          <w:lang w:eastAsia="en-US"/>
        </w:rPr>
        <w:t>неприобретении</w:t>
      </w:r>
      <w:proofErr w:type="spellEnd"/>
      <w:r w:rsidRPr="00687691">
        <w:rPr>
          <w:rFonts w:eastAsiaTheme="minorHAnsi"/>
          <w:lang w:eastAsia="en-US"/>
        </w:rPr>
        <w:t xml:space="preserve"> за счет субсидий иностранной валюты, </w:t>
      </w:r>
      <w:r w:rsidRPr="00687691">
        <w:rPr>
          <w:rFonts w:eastAsiaTheme="minorHAnsi" w:cstheme="minorBidi"/>
          <w:lang w:eastAsia="en-US"/>
        </w:rPr>
        <w:t xml:space="preserve">за исключением операций, осуществляемых в соответствии                    с валютным законодательством Российской Федерации в целях оплаты услуг иностранных артистов и творческих коллективов, участвующих в фестивалях в области культуры                и искусства и проектах, включая расходы по перевозке оборудования                                         и декораций, </w:t>
      </w:r>
      <w:r w:rsidRPr="00687691">
        <w:rPr>
          <w:rFonts w:eastAsiaTheme="minorHAnsi"/>
          <w:lang w:eastAsia="en-US"/>
        </w:rPr>
        <w:t>заверенное подписью руководителя и главного бухгалтера организации                   и оттиском печати организации (в свободной форме).</w:t>
      </w:r>
    </w:p>
    <w:p w:rsidR="00687691" w:rsidRPr="00687691" w:rsidRDefault="008C52F2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19</w:t>
      </w:r>
      <w:r w:rsidR="00687691" w:rsidRPr="00687691">
        <w:rPr>
          <w:rFonts w:eastAsiaTheme="minorHAnsi"/>
          <w:lang w:eastAsia="en-US"/>
        </w:rPr>
        <w:t xml:space="preserve">. Копии документов, подтверждающих назначение (избрание) на должность руководителя организации, заверенные подписью руководителя и оттиском печати организации. </w:t>
      </w:r>
    </w:p>
    <w:p w:rsidR="00687691" w:rsidRPr="00687691" w:rsidRDefault="00687691" w:rsidP="00687691"/>
    <w:p w:rsidR="00687691" w:rsidRPr="00687691" w:rsidRDefault="00687691" w:rsidP="00687691"/>
    <w:p w:rsidR="00687691" w:rsidRPr="00687691" w:rsidRDefault="00687691" w:rsidP="00687691"/>
    <w:p w:rsidR="00687691" w:rsidRPr="00687691" w:rsidRDefault="00687691" w:rsidP="00687691"/>
    <w:p w:rsidR="00687691" w:rsidRPr="00687691" w:rsidRDefault="00687691" w:rsidP="00687691"/>
    <w:p w:rsidR="00687691" w:rsidRDefault="00687691" w:rsidP="00687691"/>
    <w:p w:rsidR="008C52F2" w:rsidRDefault="008C52F2" w:rsidP="00687691"/>
    <w:p w:rsidR="008C52F2" w:rsidRDefault="008C52F2" w:rsidP="00687691"/>
    <w:p w:rsidR="00687691" w:rsidRDefault="00687691" w:rsidP="00687691"/>
    <w:p w:rsidR="00687691" w:rsidRDefault="00687691" w:rsidP="00687691"/>
    <w:p w:rsidR="00687691" w:rsidRDefault="00687691" w:rsidP="00687691">
      <w:pPr>
        <w:pStyle w:val="a3"/>
        <w:ind w:left="6804"/>
      </w:pPr>
    </w:p>
    <w:p w:rsidR="00687691" w:rsidRPr="00892CBD" w:rsidRDefault="00687691" w:rsidP="00687691">
      <w:pPr>
        <w:pStyle w:val="a3"/>
        <w:ind w:left="6804"/>
      </w:pPr>
      <w:r w:rsidRPr="00892CBD">
        <w:lastRenderedPageBreak/>
        <w:t xml:space="preserve">Приложение </w:t>
      </w:r>
      <w:r>
        <w:t>2</w:t>
      </w:r>
    </w:p>
    <w:p w:rsidR="00687691" w:rsidRPr="00892CBD" w:rsidRDefault="00687691" w:rsidP="00687691">
      <w:pPr>
        <w:pStyle w:val="a3"/>
        <w:ind w:left="6804"/>
      </w:pPr>
      <w:r w:rsidRPr="00892CBD">
        <w:t>к распоряжению</w:t>
      </w:r>
    </w:p>
    <w:p w:rsidR="00687691" w:rsidRPr="00892CBD" w:rsidRDefault="00687691" w:rsidP="00687691">
      <w:pPr>
        <w:pStyle w:val="a3"/>
        <w:ind w:left="6804" w:right="-1"/>
      </w:pPr>
      <w:r>
        <w:t xml:space="preserve">Комитета по </w:t>
      </w:r>
      <w:r w:rsidRPr="00892CBD">
        <w:t>культуре</w:t>
      </w:r>
    </w:p>
    <w:p w:rsidR="00687691" w:rsidRPr="00892CBD" w:rsidRDefault="00687691" w:rsidP="00687691">
      <w:pPr>
        <w:pStyle w:val="a3"/>
        <w:ind w:left="6804"/>
      </w:pPr>
      <w:r w:rsidRPr="00892CBD">
        <w:t>Санкт-Петербурга</w:t>
      </w:r>
    </w:p>
    <w:p w:rsidR="00687691" w:rsidRPr="00892CBD" w:rsidRDefault="00687691" w:rsidP="00687691">
      <w:pPr>
        <w:pStyle w:val="a3"/>
        <w:ind w:left="6804"/>
      </w:pPr>
      <w:r w:rsidRPr="00892CBD">
        <w:t>от ____№_____</w:t>
      </w:r>
    </w:p>
    <w:p w:rsidR="00687691" w:rsidRPr="00892CBD" w:rsidRDefault="00687691" w:rsidP="00687691">
      <w:pPr>
        <w:pStyle w:val="a3"/>
        <w:ind w:firstLine="709"/>
        <w:jc w:val="both"/>
        <w:rPr>
          <w:b/>
        </w:rPr>
      </w:pPr>
    </w:p>
    <w:p w:rsidR="00687691" w:rsidRDefault="00687691" w:rsidP="00687691">
      <w:pPr>
        <w:pStyle w:val="a3"/>
        <w:jc w:val="center"/>
        <w:rPr>
          <w:b/>
        </w:rPr>
      </w:pPr>
    </w:p>
    <w:p w:rsidR="00687691" w:rsidRDefault="00687691" w:rsidP="00687691">
      <w:pPr>
        <w:pStyle w:val="a3"/>
        <w:jc w:val="center"/>
        <w:rPr>
          <w:b/>
        </w:rPr>
      </w:pPr>
      <w:r>
        <w:rPr>
          <w:b/>
        </w:rPr>
        <w:t>ПОРЯДОК</w:t>
      </w:r>
    </w:p>
    <w:p w:rsidR="00687691" w:rsidRDefault="00687691" w:rsidP="00687691">
      <w:pPr>
        <w:pStyle w:val="a3"/>
        <w:jc w:val="center"/>
        <w:rPr>
          <w:b/>
        </w:rPr>
      </w:pPr>
      <w:r w:rsidRPr="00C33097">
        <w:rPr>
          <w:b/>
        </w:rPr>
        <w:t xml:space="preserve">принятия </w:t>
      </w:r>
      <w:r>
        <w:rPr>
          <w:b/>
          <w:bCs/>
        </w:rPr>
        <w:t xml:space="preserve">Комитетом по культуре Санкт-Петербурга </w:t>
      </w:r>
      <w:r w:rsidRPr="00C33097">
        <w:rPr>
          <w:b/>
        </w:rPr>
        <w:t xml:space="preserve">решений </w:t>
      </w:r>
    </w:p>
    <w:p w:rsidR="00687691" w:rsidRPr="00C33097" w:rsidRDefault="00687691" w:rsidP="00687691">
      <w:pPr>
        <w:pStyle w:val="a3"/>
        <w:jc w:val="center"/>
        <w:rPr>
          <w:b/>
        </w:rPr>
      </w:pPr>
      <w:r w:rsidRPr="00C33097">
        <w:rPr>
          <w:b/>
        </w:rPr>
        <w:t>о предоставлении</w:t>
      </w:r>
      <w:r>
        <w:rPr>
          <w:b/>
        </w:rPr>
        <w:t xml:space="preserve"> в 2019 году</w:t>
      </w:r>
      <w:r w:rsidRPr="00C33097">
        <w:rPr>
          <w:b/>
        </w:rPr>
        <w:t xml:space="preserve"> субсидий на </w:t>
      </w:r>
      <w:r>
        <w:rPr>
          <w:b/>
        </w:rPr>
        <w:t>возмещение</w:t>
      </w:r>
      <w:r w:rsidRPr="00C33097">
        <w:rPr>
          <w:b/>
        </w:rPr>
        <w:t xml:space="preserve"> затрат социально ориентированным некоммерческим организациям на проведение мероприятий </w:t>
      </w:r>
      <w:r>
        <w:rPr>
          <w:b/>
        </w:rPr>
        <w:br/>
      </w:r>
      <w:r w:rsidRPr="00C33097">
        <w:rPr>
          <w:b/>
        </w:rPr>
        <w:t xml:space="preserve">в области культуры и искусства за исключением социально ориентированных некоммерческих организаций, осуществляющих показ драматических спектаклей </w:t>
      </w:r>
      <w:r>
        <w:rPr>
          <w:b/>
        </w:rPr>
        <w:t xml:space="preserve"> </w:t>
      </w:r>
      <w:r w:rsidRPr="00C33097">
        <w:rPr>
          <w:b/>
        </w:rPr>
        <w:t>на стационарной площадке с количеством не менее 275 показов в течение года</w:t>
      </w:r>
    </w:p>
    <w:p w:rsidR="00687691" w:rsidRPr="00892CBD" w:rsidRDefault="00687691" w:rsidP="00687691">
      <w:pPr>
        <w:pStyle w:val="a3"/>
        <w:jc w:val="center"/>
        <w:rPr>
          <w:b/>
        </w:rPr>
      </w:pPr>
    </w:p>
    <w:p w:rsidR="00687691" w:rsidRPr="00452354" w:rsidRDefault="00687691" w:rsidP="00687691">
      <w:pPr>
        <w:pStyle w:val="a3"/>
        <w:ind w:firstLine="567"/>
        <w:jc w:val="both"/>
        <w:rPr>
          <w:color w:val="FF0000"/>
        </w:rPr>
      </w:pPr>
      <w:r w:rsidRPr="00892CBD">
        <w:t xml:space="preserve">1. </w:t>
      </w:r>
      <w:r>
        <w:t xml:space="preserve">Настоящий Порядок </w:t>
      </w:r>
      <w:r w:rsidRPr="00452354">
        <w:t>принятия Комитетом по культуре Санкт-Петербурга решений о предоставлении</w:t>
      </w:r>
      <w:r>
        <w:t xml:space="preserve"> в 2019  году</w:t>
      </w:r>
      <w:r w:rsidRPr="00452354">
        <w:t xml:space="preserve"> субсидий на </w:t>
      </w:r>
      <w:r>
        <w:t>возмещение затрат</w:t>
      </w:r>
      <w:r w:rsidRPr="00452354">
        <w:t xml:space="preserve"> социально ориентированным некоммерческим организациям на проведение мероприятий в области культуры </w:t>
      </w:r>
      <w:r>
        <w:t xml:space="preserve"> </w:t>
      </w:r>
      <w:r w:rsidRPr="00452354">
        <w:t xml:space="preserve">и искусства, за исключением социально ориентированных некоммерческих организаций, осуществляющих показ драматических спектаклей  на стационарной площадке </w:t>
      </w:r>
      <w:r>
        <w:t xml:space="preserve"> с</w:t>
      </w:r>
      <w:r w:rsidRPr="00452354">
        <w:t xml:space="preserve"> количеством не менее 275 показов в течение года</w:t>
      </w:r>
      <w:r>
        <w:t xml:space="preserve"> (далее – субсидий), разработан в соответствии с </w:t>
      </w:r>
      <w:r w:rsidRPr="00892CBD">
        <w:t xml:space="preserve">постановлением Правительства Санкт-Петербурга </w:t>
      </w:r>
      <w:r>
        <w:br/>
        <w:t xml:space="preserve">от </w:t>
      </w:r>
      <w:r w:rsidR="008C52F2" w:rsidRPr="00D63D91">
        <w:t>1</w:t>
      </w:r>
      <w:r w:rsidR="0015647B">
        <w:t>3</w:t>
      </w:r>
      <w:r w:rsidRPr="00D63D91">
        <w:t>.02.201</w:t>
      </w:r>
      <w:r w:rsidR="00D63D91">
        <w:t>9</w:t>
      </w:r>
      <w:r w:rsidRPr="00D63D91">
        <w:t xml:space="preserve"> </w:t>
      </w:r>
      <w:r w:rsidRPr="0015647B">
        <w:t xml:space="preserve">№ </w:t>
      </w:r>
      <w:r w:rsidR="0015647B">
        <w:t>65</w:t>
      </w:r>
      <w:r>
        <w:t xml:space="preserve"> </w:t>
      </w:r>
      <w:r w:rsidRPr="004569BF">
        <w:t xml:space="preserve">«О Порядке предоставления в 2019 году субсидий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 не менее 275 показов в течение года, и внесении изменений </w:t>
      </w:r>
      <w:r>
        <w:t xml:space="preserve">                     </w:t>
      </w:r>
      <w:r w:rsidRPr="004569BF">
        <w:t xml:space="preserve">в постановление Правительства Санкт-Петербурга от 17.06.2014 № 488» </w:t>
      </w:r>
      <w:r>
        <w:t xml:space="preserve">                                      </w:t>
      </w:r>
      <w:r w:rsidRPr="00D711C0">
        <w:t>(далее – постановление).</w:t>
      </w:r>
    </w:p>
    <w:p w:rsidR="00687691" w:rsidRDefault="00687691" w:rsidP="00687691">
      <w:pPr>
        <w:pStyle w:val="a3"/>
        <w:ind w:firstLine="567"/>
        <w:jc w:val="both"/>
      </w:pPr>
      <w:r>
        <w:t xml:space="preserve">2. </w:t>
      </w:r>
      <w:r w:rsidRPr="00892CBD">
        <w:t xml:space="preserve">Настоящий Порядок </w:t>
      </w:r>
      <w:r>
        <w:t>определяет:</w:t>
      </w:r>
    </w:p>
    <w:p w:rsidR="00687691" w:rsidRDefault="00687691" w:rsidP="00687691">
      <w:pPr>
        <w:pStyle w:val="a3"/>
        <w:ind w:firstLine="567"/>
        <w:jc w:val="both"/>
      </w:pPr>
      <w:r>
        <w:t xml:space="preserve">порядок принятия Комитетом по культуре Санкт-Петербурга решений </w:t>
      </w:r>
      <w:r>
        <w:br/>
        <w:t>о предоставлении субсидий;</w:t>
      </w:r>
    </w:p>
    <w:p w:rsidR="00687691" w:rsidRDefault="00687691" w:rsidP="00687691">
      <w:pPr>
        <w:autoSpaceDE w:val="0"/>
        <w:autoSpaceDN w:val="0"/>
        <w:adjustRightInd w:val="0"/>
        <w:ind w:firstLine="567"/>
        <w:jc w:val="both"/>
      </w:pPr>
      <w:r>
        <w:t>перечень представляемых в Комитет документов для предоставления субсидий,</w:t>
      </w:r>
      <w:r w:rsidRPr="00A31C0B">
        <w:t xml:space="preserve"> </w:t>
      </w:r>
      <w:r>
        <w:br/>
      </w:r>
      <w:r w:rsidRPr="00F144A5">
        <w:t>а также требования к указанным документам;</w:t>
      </w:r>
    </w:p>
    <w:p w:rsidR="00687691" w:rsidRDefault="00687691" w:rsidP="00687691">
      <w:pPr>
        <w:autoSpaceDE w:val="0"/>
        <w:autoSpaceDN w:val="0"/>
        <w:adjustRightInd w:val="0"/>
        <w:ind w:firstLine="567"/>
        <w:jc w:val="both"/>
      </w:pPr>
      <w:r>
        <w:t xml:space="preserve">порядок и сроки проведения конкурсного отбора на предоставление </w:t>
      </w:r>
      <w:proofErr w:type="gramStart"/>
      <w:r>
        <w:t xml:space="preserve">субсидий,   </w:t>
      </w:r>
      <w:proofErr w:type="gramEnd"/>
      <w:r>
        <w:t xml:space="preserve">                  </w:t>
      </w:r>
      <w:r w:rsidRPr="00F144A5">
        <w:t>в части не урегулированной постановлением, в том числе порядок расчета баллов;</w:t>
      </w:r>
      <w:r>
        <w:t xml:space="preserve">   </w:t>
      </w:r>
    </w:p>
    <w:p w:rsidR="00687691" w:rsidRPr="0051549A" w:rsidRDefault="00687691" w:rsidP="00687691">
      <w:pPr>
        <w:autoSpaceDE w:val="0"/>
        <w:autoSpaceDN w:val="0"/>
        <w:adjustRightInd w:val="0"/>
        <w:ind w:firstLine="540"/>
        <w:jc w:val="both"/>
      </w:pPr>
      <w:r w:rsidRPr="00F144A5">
        <w:t>порядок и сроки заключения договора о предоставлении субсидий, заключаемого между К</w:t>
      </w:r>
      <w:r>
        <w:t xml:space="preserve">омитетом и получателем субсидий (далее – договор), </w:t>
      </w:r>
      <w:r w:rsidRPr="0051549A">
        <w:t xml:space="preserve">в том числе перечень документов, прилагаемых к запросу получателя субсидий о заключении договора </w:t>
      </w:r>
      <w:r w:rsidRPr="0051549A">
        <w:br/>
        <w:t>(далее – запрос);</w:t>
      </w:r>
    </w:p>
    <w:p w:rsidR="00687691" w:rsidRPr="00F144A5" w:rsidRDefault="00687691" w:rsidP="00687691">
      <w:pPr>
        <w:autoSpaceDE w:val="0"/>
        <w:autoSpaceDN w:val="0"/>
        <w:adjustRightInd w:val="0"/>
        <w:ind w:firstLine="540"/>
        <w:jc w:val="both"/>
      </w:pPr>
      <w:r w:rsidRPr="0051549A">
        <w:t>порядок представления и рассмотрения запроса, порядок принятия Комитетом решения о заключении договора;</w:t>
      </w:r>
      <w:r>
        <w:t xml:space="preserve"> 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 w:rsidRPr="00F144A5">
        <w:t>порядок и сроки проведения Комитетом обязательных проверок соблюдения получателями субсидий условий, целей и порядка предоставления субсидий</w:t>
      </w:r>
      <w:r>
        <w:t>.</w:t>
      </w:r>
    </w:p>
    <w:p w:rsidR="00687691" w:rsidRPr="001E4959" w:rsidRDefault="00687691" w:rsidP="00687691">
      <w:pPr>
        <w:pStyle w:val="a3"/>
        <w:ind w:firstLine="567"/>
        <w:jc w:val="both"/>
      </w:pPr>
      <w:r w:rsidRPr="001E4959">
        <w:t>3. Понятия и термины</w:t>
      </w:r>
      <w:r>
        <w:t>, используемые в настоящем П</w:t>
      </w:r>
      <w:r w:rsidRPr="001E4959">
        <w:t>орядке</w:t>
      </w:r>
      <w:r>
        <w:t>,</w:t>
      </w:r>
      <w:r w:rsidRPr="001E4959">
        <w:t xml:space="preserve"> применяются </w:t>
      </w:r>
      <w:r>
        <w:t xml:space="preserve">                       </w:t>
      </w:r>
      <w:r w:rsidRPr="001E4959">
        <w:t xml:space="preserve">в </w:t>
      </w:r>
      <w:proofErr w:type="gramStart"/>
      <w:r w:rsidRPr="001E4959">
        <w:t>значениях,  предусмотренных</w:t>
      </w:r>
      <w:proofErr w:type="gramEnd"/>
      <w:r w:rsidRPr="001E4959">
        <w:t xml:space="preserve"> действующим законодательством.</w:t>
      </w:r>
    </w:p>
    <w:p w:rsidR="00687691" w:rsidRDefault="00687691" w:rsidP="00687691">
      <w:pPr>
        <w:pStyle w:val="a3"/>
        <w:ind w:firstLine="567"/>
        <w:jc w:val="both"/>
      </w:pPr>
      <w:r>
        <w:t>4</w:t>
      </w:r>
      <w:r w:rsidRPr="00452354">
        <w:t xml:space="preserve">. Социально ориентированные организации, подавшие в Комитет заявку </w:t>
      </w:r>
      <w:r w:rsidRPr="00452354">
        <w:br/>
        <w:t>на  предоставление в 201</w:t>
      </w:r>
      <w:r>
        <w:t>9</w:t>
      </w:r>
      <w:r w:rsidRPr="00452354">
        <w:t xml:space="preserve"> году  субсидий (далее – претенденты на получение субсидий)  </w:t>
      </w:r>
      <w:r w:rsidRPr="00452354">
        <w:br/>
        <w:t xml:space="preserve">в срок, указанный в извещении о проведении конкурсного отбора на предоставление </w:t>
      </w:r>
      <w:r w:rsidRPr="00452354">
        <w:br/>
        <w:t xml:space="preserve">субсидий  (далее – конкурсный отбор)  представляют в Комитет заявки на участие </w:t>
      </w:r>
      <w:r w:rsidRPr="00452354">
        <w:br/>
        <w:t xml:space="preserve">в конкурсном отборе </w:t>
      </w:r>
      <w:r>
        <w:t>отдельно:</w:t>
      </w:r>
    </w:p>
    <w:p w:rsidR="00687691" w:rsidRDefault="00687691" w:rsidP="00687691">
      <w:pPr>
        <w:pStyle w:val="a3"/>
        <w:ind w:firstLine="567"/>
        <w:jc w:val="both"/>
      </w:pPr>
      <w:r>
        <w:lastRenderedPageBreak/>
        <w:t>на</w:t>
      </w:r>
      <w:r w:rsidRPr="00263C0B">
        <w:rPr>
          <w:color w:val="000000" w:themeColor="text1"/>
        </w:rPr>
        <w:t xml:space="preserve"> предоставление субсидий</w:t>
      </w:r>
      <w:r>
        <w:rPr>
          <w:color w:val="000000" w:themeColor="text1"/>
        </w:rPr>
        <w:t xml:space="preserve"> на возмещение затрат</w:t>
      </w:r>
      <w:r>
        <w:t xml:space="preserve"> </w:t>
      </w:r>
      <w:r w:rsidRPr="00892CBD">
        <w:t xml:space="preserve">на проведение </w:t>
      </w:r>
      <w:r>
        <w:t>мероприятий</w:t>
      </w:r>
      <w:r w:rsidRPr="00892CBD">
        <w:t xml:space="preserve"> </w:t>
      </w:r>
      <w:r>
        <w:br/>
      </w:r>
      <w:r w:rsidRPr="00892CBD">
        <w:t xml:space="preserve">в области культуры и искусства </w:t>
      </w:r>
      <w:r>
        <w:t>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</w:t>
      </w:r>
      <w:r w:rsidRPr="00A66427">
        <w:t xml:space="preserve">(далее – мероприятия) </w:t>
      </w:r>
      <w:r>
        <w:t xml:space="preserve"> </w:t>
      </w:r>
      <w:r w:rsidRPr="00263C0B">
        <w:t>при проведении фестиваля, конкурса, проекта</w:t>
      </w:r>
      <w:r w:rsidRPr="00892CBD">
        <w:t xml:space="preserve"> </w:t>
      </w:r>
      <w:r>
        <w:t xml:space="preserve">в области культуры </w:t>
      </w:r>
      <w:r>
        <w:br/>
        <w:t>и искусства;</w:t>
      </w:r>
    </w:p>
    <w:p w:rsidR="00687691" w:rsidRPr="00C71FC0" w:rsidRDefault="00687691" w:rsidP="00687691">
      <w:pPr>
        <w:pStyle w:val="a3"/>
        <w:ind w:firstLine="567"/>
        <w:jc w:val="both"/>
        <w:rPr>
          <w:color w:val="FF0000"/>
        </w:rPr>
      </w:pPr>
      <w:r>
        <w:t xml:space="preserve"> </w:t>
      </w:r>
      <w:r w:rsidRPr="00263C0B">
        <w:rPr>
          <w:color w:val="000000" w:themeColor="text1"/>
        </w:rPr>
        <w:t>на предоставление субсидий</w:t>
      </w:r>
      <w:r>
        <w:rPr>
          <w:color w:val="000000" w:themeColor="text1"/>
        </w:rPr>
        <w:t xml:space="preserve"> на возмещение затрат</w:t>
      </w:r>
      <w:r w:rsidRPr="00263C0B">
        <w:rPr>
          <w:color w:val="FF0000"/>
        </w:rPr>
        <w:t xml:space="preserve"> </w:t>
      </w:r>
      <w:r w:rsidRPr="00263C0B">
        <w:t xml:space="preserve">на проведение мероприятий </w:t>
      </w:r>
      <w:r>
        <w:br/>
      </w:r>
      <w:r w:rsidRPr="00C71FC0">
        <w:t>при постановке и (или) показе спектаклей.</w:t>
      </w:r>
    </w:p>
    <w:p w:rsidR="00687691" w:rsidRPr="00C71FC0" w:rsidRDefault="00687691" w:rsidP="00687691">
      <w:pPr>
        <w:pStyle w:val="a3"/>
        <w:ind w:firstLine="567"/>
        <w:jc w:val="both"/>
      </w:pPr>
      <w:r w:rsidRPr="00C71FC0">
        <w:t>Заявки составляются по формам, утвержденным Комитетом</w:t>
      </w:r>
      <w:r>
        <w:t xml:space="preserve"> согласно приложениям 5 и 6 к распоряжению, утвердившему настоящий Порядок</w:t>
      </w:r>
      <w:r w:rsidRPr="00C71FC0">
        <w:t xml:space="preserve">, на бумажном и электронном носителях (в формате </w:t>
      </w:r>
      <w:r w:rsidRPr="00C71FC0">
        <w:rPr>
          <w:lang w:val="en-US"/>
        </w:rPr>
        <w:t>Word</w:t>
      </w:r>
      <w:r w:rsidRPr="00C71FC0">
        <w:t xml:space="preserve">). К заявке прилагаются документы по перечню согласно </w:t>
      </w:r>
      <w:proofErr w:type="gramStart"/>
      <w:r w:rsidRPr="00C71FC0">
        <w:t>приложению</w:t>
      </w:r>
      <w:proofErr w:type="gramEnd"/>
      <w:r w:rsidRPr="00C71FC0">
        <w:t xml:space="preserve"> к настоящему Порядку (далее – документы) и опись представляемых документов. </w:t>
      </w:r>
    </w:p>
    <w:p w:rsidR="00687691" w:rsidRPr="00C71FC0" w:rsidRDefault="00687691" w:rsidP="00687691">
      <w:pPr>
        <w:autoSpaceDE w:val="0"/>
        <w:autoSpaceDN w:val="0"/>
        <w:adjustRightInd w:val="0"/>
        <w:ind w:firstLine="540"/>
        <w:jc w:val="both"/>
      </w:pPr>
      <w:r w:rsidRPr="00C71FC0">
        <w:t xml:space="preserve">Заявка и предоставляемые документы, за исключением описи представляемых документов и документов, указанных в пункте 2 приложения к настоящему Порядку, должны быть </w:t>
      </w:r>
      <w:r w:rsidRPr="00C71FC0">
        <w:rPr>
          <w:bCs/>
        </w:rPr>
        <w:t>пронумерованы,</w:t>
      </w:r>
      <w:r>
        <w:rPr>
          <w:bCs/>
        </w:rPr>
        <w:t xml:space="preserve"> вместе</w:t>
      </w:r>
      <w:r w:rsidRPr="00C71FC0">
        <w:rPr>
          <w:bCs/>
        </w:rPr>
        <w:t xml:space="preserve"> прошиты и заверены подписью руководителя </w:t>
      </w:r>
      <w:r w:rsidRPr="00C71FC0">
        <w:rPr>
          <w:bCs/>
        </w:rPr>
        <w:br/>
        <w:t>и оттиском печати претендента на получение субсидии.</w:t>
      </w:r>
    </w:p>
    <w:p w:rsidR="00687691" w:rsidRPr="00C71FC0" w:rsidRDefault="00687691" w:rsidP="00687691">
      <w:pPr>
        <w:pStyle w:val="a3"/>
        <w:ind w:firstLine="567"/>
        <w:jc w:val="both"/>
      </w:pPr>
      <w:r w:rsidRPr="00C71FC0">
        <w:t xml:space="preserve">Документы, указанные в пунктах 8 – 14 приложения к настоящему Порядку должны быть выданы </w:t>
      </w:r>
      <w:r w:rsidRPr="00C71FC0">
        <w:rPr>
          <w:rFonts w:eastAsia="Calibri"/>
        </w:rPr>
        <w:t>на дату не ранее 30 календарных дней до дня подачи заявки</w:t>
      </w:r>
      <w:r w:rsidRPr="00C71FC0">
        <w:t>.</w:t>
      </w:r>
    </w:p>
    <w:p w:rsidR="00687691" w:rsidRPr="00C71FC0" w:rsidRDefault="00687691" w:rsidP="00687691">
      <w:pPr>
        <w:pStyle w:val="a3"/>
        <w:ind w:firstLine="567"/>
        <w:jc w:val="both"/>
      </w:pPr>
      <w:r w:rsidRPr="00C71FC0">
        <w:t xml:space="preserve">Представленные в Комитет документы претендентам на получение субсидий </w:t>
      </w:r>
      <w:r>
        <w:t xml:space="preserve">                      </w:t>
      </w:r>
      <w:r w:rsidRPr="00C71FC0">
        <w:t>не возвращаются.</w:t>
      </w:r>
    </w:p>
    <w:p w:rsidR="00687691" w:rsidRDefault="00687691" w:rsidP="0068769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71FC0">
        <w:rPr>
          <w:rFonts w:eastAsiaTheme="minorHAnsi"/>
          <w:lang w:eastAsia="en-US"/>
        </w:rPr>
        <w:t xml:space="preserve">Ответственность за своевременность представления и  полноту  заявки </w:t>
      </w:r>
      <w:r w:rsidRPr="00C71FC0">
        <w:rPr>
          <w:rFonts w:eastAsiaTheme="minorHAnsi"/>
          <w:lang w:eastAsia="en-US"/>
        </w:rPr>
        <w:br/>
        <w:t>и документов, их достоверность и соответствие требованиям настоящего Порядка несут</w:t>
      </w:r>
      <w:r>
        <w:rPr>
          <w:rFonts w:eastAsiaTheme="minorHAnsi"/>
          <w:lang w:eastAsia="en-US"/>
        </w:rPr>
        <w:t xml:space="preserve"> представившие их претенденты на получение субсидий.</w:t>
      </w:r>
    </w:p>
    <w:p w:rsidR="00687691" w:rsidRPr="00120548" w:rsidRDefault="00687691" w:rsidP="00687691">
      <w:pPr>
        <w:pStyle w:val="ConsPlusNormal"/>
        <w:ind w:firstLine="567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20548">
        <w:rPr>
          <w:rFonts w:ascii="Times New Roman" w:hAnsi="Times New Roman" w:cs="Times New Roman"/>
          <w:sz w:val="24"/>
          <w:szCs w:val="24"/>
        </w:rPr>
        <w:t>Прием заявок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120548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организационным отделом Комитета </w:t>
      </w:r>
      <w:r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Регламентом Комитета, утвержденным приказом Комитета </w:t>
      </w:r>
      <w:r>
        <w:rPr>
          <w:rFonts w:ascii="Times New Roman" w:hAnsi="Times New Roman" w:cs="Times New Roman"/>
          <w:sz w:val="24"/>
          <w:szCs w:val="24"/>
        </w:rPr>
        <w:br/>
        <w:t>от 20.01.2005 № 8 (далее – Регламент Комитета). После регистрации заявка и документы передаются на рассмотрение в отдел исполнитель</w:t>
      </w:r>
      <w:r w:rsidRPr="00120548">
        <w:rPr>
          <w:rFonts w:ascii="Times New Roman" w:hAnsi="Times New Roman" w:cs="Times New Roman"/>
          <w:sz w:val="24"/>
          <w:szCs w:val="24"/>
        </w:rPr>
        <w:t>ских искусств и развития сферы культуры Комитета (далее – отдел</w:t>
      </w:r>
      <w:r>
        <w:rPr>
          <w:rFonts w:ascii="Times New Roman" w:hAnsi="Times New Roman" w:cs="Times New Roman"/>
          <w:sz w:val="24"/>
          <w:szCs w:val="24"/>
        </w:rPr>
        <w:t xml:space="preserve"> исполнительских искусств</w:t>
      </w:r>
      <w:r w:rsidRPr="0012054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t xml:space="preserve">6. </w:t>
      </w:r>
      <w:r>
        <w:rPr>
          <w:rFonts w:eastAsia="Calibri"/>
        </w:rPr>
        <w:t xml:space="preserve"> Специалист отдела исполнительских искусств по поручению начальника отдела исполнительских искусств: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6.1. В день поступления заявки и документов направляет заявку </w:t>
      </w:r>
      <w:r>
        <w:rPr>
          <w:rFonts w:ascii="Times New Roman" w:eastAsia="Calibri" w:hAnsi="Times New Roman"/>
          <w:sz w:val="24"/>
          <w:szCs w:val="24"/>
        </w:rPr>
        <w:br/>
        <w:t>в электронном виде в отдел программно-целевого планирования в сфере культуры Комитета (далее – отдел планирования).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6.2. В течение десяти календарных дней со дня регистрации заявки: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рассматривает заявку и документы на соблюдение условий, целей и порядка предоставления субсидий, установленных </w:t>
      </w:r>
      <w:hyperlink r:id="rId26" w:history="1">
        <w:r w:rsidRPr="00AB6DE9">
          <w:rPr>
            <w:rFonts w:ascii="Times New Roman" w:eastAsia="Calibri" w:hAnsi="Times New Roman"/>
            <w:sz w:val="24"/>
            <w:szCs w:val="24"/>
          </w:rPr>
          <w:t>постановлением</w:t>
        </w:r>
      </w:hyperlink>
      <w:r>
        <w:rPr>
          <w:rFonts w:ascii="Times New Roman" w:eastAsia="Calibri" w:hAnsi="Times New Roman"/>
          <w:sz w:val="24"/>
          <w:szCs w:val="24"/>
        </w:rPr>
        <w:t>, а также проводит проверку достоверности сведений, содержащихся в заявке и документах (далее – проверка соответствия). Проверка достоверности сведений, содержащихся в заявке и документах, осуществляется путем их сопоставления между собой, с информацией, полученной из открытых источников способами, не запрещенными действующим законодательством;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проверки составляет акт о соответствии претендентов на получение субсидий условиям предоставления субсидий (далее - Акт о соответствии) и представляет его на подпись начальнику отдела исполнительских искусств. Акт о соответствии составляется в отношении всех поступивших заявок и документов;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при наличии оснований для принятия Комитетом решения о возврате заявки, предусмотренных </w:t>
      </w:r>
      <w:hyperlink r:id="rId27" w:history="1">
        <w:r w:rsidRPr="004C7EC1">
          <w:t>пунктом 9</w:t>
        </w:r>
      </w:hyperlink>
      <w:r>
        <w:t xml:space="preserve"> приложения № 2 к постановлению, подготавливает по согласованию с начальником отдела исполнительских искусств письмо Комитета </w:t>
      </w:r>
      <w:r>
        <w:br/>
        <w:t>о возврате заявки и направляет его на рассмотрение и подписание первому заместителю председателя Комитета.</w:t>
      </w:r>
      <w:r w:rsidRPr="00F35EC2">
        <w:t xml:space="preserve"> </w:t>
      </w:r>
      <w:r>
        <w:t xml:space="preserve">После подписания и регистрации письмо о возврате в течение одного рабочего дня направляется претенденту на получение субсидий посредством </w:t>
      </w:r>
      <w:r>
        <w:lastRenderedPageBreak/>
        <w:t xml:space="preserve">почтовой </w:t>
      </w:r>
      <w:r w:rsidRPr="002928B7">
        <w:t xml:space="preserve">или иной связи </w:t>
      </w:r>
      <w:r>
        <w:t>по адресу, указанному им в заявке, либо вручается уполномоченному представителю претендента на получение субсидий под подпись.</w:t>
      </w:r>
    </w:p>
    <w:p w:rsidR="00687691" w:rsidRPr="00E50180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 w:rsidRPr="00E50180">
        <w:rPr>
          <w:rFonts w:ascii="Times New Roman" w:hAnsi="Times New Roman"/>
          <w:sz w:val="24"/>
          <w:szCs w:val="24"/>
        </w:rPr>
        <w:t xml:space="preserve">6.3. В течение пяти календарных дней со дня составления Акта о соответствии производит расчет баллов по критериям определения победителей конкурсного отбора, предусмотренным пунктами 1.1, 2.3, 3.1, 3.2 и 3.3 приложения 2 к приложению </w:t>
      </w:r>
      <w:r>
        <w:rPr>
          <w:rFonts w:ascii="Times New Roman" w:hAnsi="Times New Roman"/>
          <w:sz w:val="24"/>
          <w:szCs w:val="24"/>
        </w:rPr>
        <w:t xml:space="preserve">№ 2                  </w:t>
      </w:r>
      <w:r w:rsidRPr="00E50180">
        <w:rPr>
          <w:rFonts w:ascii="Times New Roman" w:hAnsi="Times New Roman"/>
          <w:sz w:val="24"/>
          <w:szCs w:val="24"/>
        </w:rPr>
        <w:t xml:space="preserve">к постановлению. Максимальный балл по указанным критериям присваивается при положительной оценке заявки и документов. В случае отрицательной оценки заявки </w:t>
      </w:r>
      <w:r w:rsidRPr="00E50180">
        <w:rPr>
          <w:rFonts w:ascii="Times New Roman" w:hAnsi="Times New Roman"/>
          <w:sz w:val="24"/>
          <w:szCs w:val="24"/>
        </w:rPr>
        <w:br/>
        <w:t xml:space="preserve">и документов балл не присваивается. 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2.4 приложения 2 к приложению 2 к постановлению                   осуществляется в следующем порядке: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7691" w:rsidRPr="00492B7E" w:rsidTr="00687691">
        <w:tc>
          <w:tcPr>
            <w:tcW w:w="4785" w:type="dxa"/>
          </w:tcPr>
          <w:p w:rsidR="00687691" w:rsidRPr="00627527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 xml:space="preserve">Наличие  </w:t>
            </w:r>
            <w:r w:rsidRPr="0027254F">
              <w:t xml:space="preserve">привлеченных внебюджетных средств в целях </w:t>
            </w:r>
            <w:proofErr w:type="spellStart"/>
            <w:r w:rsidRPr="0027254F">
              <w:t>софинансирования</w:t>
            </w:r>
            <w:proofErr w:type="spellEnd"/>
            <w:r w:rsidRPr="0027254F">
              <w:t xml:space="preserve"> реализации </w:t>
            </w:r>
            <w:r>
              <w:t>мероприятия (в процентном соотношении от общего объема затрат                на реализацию мероприятия)</w:t>
            </w:r>
          </w:p>
        </w:tc>
        <w:tc>
          <w:tcPr>
            <w:tcW w:w="4786" w:type="dxa"/>
            <w:vAlign w:val="center"/>
          </w:tcPr>
          <w:p w:rsidR="00687691" w:rsidRPr="00AA3FBD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AA3FBD">
              <w:t>Количество баллов</w:t>
            </w:r>
          </w:p>
        </w:tc>
      </w:tr>
      <w:tr w:rsidR="00687691" w:rsidRPr="00492B7E" w:rsidTr="00687691">
        <w:tc>
          <w:tcPr>
            <w:tcW w:w="4785" w:type="dxa"/>
          </w:tcPr>
          <w:p w:rsidR="00687691" w:rsidRPr="00627527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  <w:tc>
          <w:tcPr>
            <w:tcW w:w="4786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492B7E">
              <w:t>0</w:t>
            </w:r>
          </w:p>
        </w:tc>
      </w:tr>
      <w:tr w:rsidR="00687691" w:rsidRPr="00492B7E" w:rsidTr="00687691">
        <w:tc>
          <w:tcPr>
            <w:tcW w:w="4785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до 10%</w:t>
            </w:r>
          </w:p>
        </w:tc>
        <w:tc>
          <w:tcPr>
            <w:tcW w:w="4786" w:type="dxa"/>
          </w:tcPr>
          <w:p w:rsidR="0068769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687691" w:rsidRPr="00492B7E" w:rsidTr="00687691">
        <w:tc>
          <w:tcPr>
            <w:tcW w:w="4785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 xml:space="preserve">от 10% - </w:t>
            </w:r>
            <w:r w:rsidRPr="00492B7E">
              <w:t xml:space="preserve">до </w:t>
            </w:r>
            <w:r>
              <w:t>20%</w:t>
            </w:r>
          </w:p>
        </w:tc>
        <w:tc>
          <w:tcPr>
            <w:tcW w:w="4786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87691" w:rsidRPr="00492B7E" w:rsidTr="00687691">
        <w:tc>
          <w:tcPr>
            <w:tcW w:w="4785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20% и более</w:t>
            </w:r>
          </w:p>
        </w:tc>
        <w:tc>
          <w:tcPr>
            <w:tcW w:w="4786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</w:tbl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687691" w:rsidRPr="00E50180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 w:rsidRPr="00E50180">
        <w:rPr>
          <w:rFonts w:ascii="Times New Roman" w:hAnsi="Times New Roman"/>
          <w:sz w:val="24"/>
          <w:szCs w:val="24"/>
        </w:rPr>
        <w:t xml:space="preserve">6.4. В течение пяти календарных дней со дня составления Акта о соответствии производит расчет баллов по критериям определения победителей конкурсного отбора, предусмотренным пунктами 1.1, 1.2, 2.3, 3.1, </w:t>
      </w:r>
      <w:r>
        <w:rPr>
          <w:rFonts w:ascii="Times New Roman" w:hAnsi="Times New Roman"/>
          <w:sz w:val="24"/>
          <w:szCs w:val="24"/>
        </w:rPr>
        <w:t xml:space="preserve">3.2 и 3.3 приложения 3 к приложению № 2 </w:t>
      </w:r>
      <w:r>
        <w:rPr>
          <w:rFonts w:ascii="Times New Roman" w:hAnsi="Times New Roman"/>
          <w:sz w:val="24"/>
          <w:szCs w:val="24"/>
        </w:rPr>
        <w:br/>
      </w:r>
      <w:r w:rsidRPr="00E50180">
        <w:rPr>
          <w:rFonts w:ascii="Times New Roman" w:hAnsi="Times New Roman"/>
          <w:sz w:val="24"/>
          <w:szCs w:val="24"/>
        </w:rPr>
        <w:t>к постановлению.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1.1 приложения 3 к приложению № 2 к постановлению                   осуществляется в следующем порядке: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687691" w:rsidRPr="00E50180" w:rsidTr="00687691">
        <w:tc>
          <w:tcPr>
            <w:tcW w:w="4785" w:type="dxa"/>
          </w:tcPr>
          <w:p w:rsidR="00687691" w:rsidRPr="00E50180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 xml:space="preserve">Наличие </w:t>
            </w:r>
            <w:r w:rsidRPr="00E50180">
              <w:t xml:space="preserve"> в текущем репертуаре претендента на получение субсидий</w:t>
            </w:r>
            <w:r>
              <w:t xml:space="preserve"> спектаклей</w:t>
            </w:r>
            <w:r w:rsidRPr="00E50180">
              <w:t xml:space="preserve"> (ед.)</w:t>
            </w:r>
          </w:p>
        </w:tc>
        <w:tc>
          <w:tcPr>
            <w:tcW w:w="4679" w:type="dxa"/>
          </w:tcPr>
          <w:p w:rsidR="00687691" w:rsidRPr="00E50180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E50180">
              <w:t>Количество баллов</w:t>
            </w:r>
          </w:p>
        </w:tc>
      </w:tr>
      <w:tr w:rsidR="00687691" w:rsidRPr="00492B7E" w:rsidTr="00687691">
        <w:tc>
          <w:tcPr>
            <w:tcW w:w="4785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492B7E">
              <w:t>до 5</w:t>
            </w:r>
          </w:p>
        </w:tc>
        <w:tc>
          <w:tcPr>
            <w:tcW w:w="4679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492B7E">
              <w:t>0</w:t>
            </w:r>
          </w:p>
        </w:tc>
      </w:tr>
      <w:tr w:rsidR="00687691" w:rsidRPr="00492B7E" w:rsidTr="00687691">
        <w:tc>
          <w:tcPr>
            <w:tcW w:w="4785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492B7E">
              <w:t>от 5 до 10</w:t>
            </w:r>
          </w:p>
        </w:tc>
        <w:tc>
          <w:tcPr>
            <w:tcW w:w="4679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492B7E">
              <w:t>5</w:t>
            </w:r>
          </w:p>
        </w:tc>
      </w:tr>
      <w:tr w:rsidR="00687691" w:rsidRPr="00492B7E" w:rsidTr="00687691">
        <w:tc>
          <w:tcPr>
            <w:tcW w:w="4785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492B7E">
              <w:t>более 10</w:t>
            </w:r>
          </w:p>
        </w:tc>
        <w:tc>
          <w:tcPr>
            <w:tcW w:w="4679" w:type="dxa"/>
          </w:tcPr>
          <w:p w:rsidR="00687691" w:rsidRPr="00492B7E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492B7E">
              <w:t>10</w:t>
            </w:r>
          </w:p>
        </w:tc>
      </w:tr>
    </w:tbl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1.2 приложения 3 к приложению № 2 к постановлению осуществляется в следующем порядке: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687691" w:rsidRPr="00DC3CFA" w:rsidTr="00687691">
        <w:tc>
          <w:tcPr>
            <w:tcW w:w="4785" w:type="dxa"/>
          </w:tcPr>
          <w:p w:rsidR="00687691" w:rsidRPr="00AA3FBD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 xml:space="preserve">Осуществление в 2018году </w:t>
            </w:r>
            <w:r w:rsidRPr="00AA3FBD">
              <w:t xml:space="preserve"> показов спектаклей в Санкт-Петербурге  (ед.)</w:t>
            </w:r>
          </w:p>
        </w:tc>
        <w:tc>
          <w:tcPr>
            <w:tcW w:w="4679" w:type="dxa"/>
          </w:tcPr>
          <w:p w:rsidR="00687691" w:rsidRPr="00AA3FBD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AA3FBD">
              <w:t>Количество баллов</w:t>
            </w:r>
          </w:p>
        </w:tc>
      </w:tr>
      <w:tr w:rsidR="00687691" w:rsidRPr="00DC3CFA" w:rsidTr="00687691">
        <w:tc>
          <w:tcPr>
            <w:tcW w:w="4785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до 20</w:t>
            </w:r>
          </w:p>
        </w:tc>
        <w:tc>
          <w:tcPr>
            <w:tcW w:w="4679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0</w:t>
            </w:r>
          </w:p>
        </w:tc>
      </w:tr>
      <w:tr w:rsidR="00687691" w:rsidRPr="00DC3CFA" w:rsidTr="00687691">
        <w:tc>
          <w:tcPr>
            <w:tcW w:w="4785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от 20 до 50</w:t>
            </w:r>
          </w:p>
        </w:tc>
        <w:tc>
          <w:tcPr>
            <w:tcW w:w="4679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5</w:t>
            </w:r>
          </w:p>
        </w:tc>
      </w:tr>
      <w:tr w:rsidR="00687691" w:rsidRPr="00DC3CFA" w:rsidTr="00687691">
        <w:tc>
          <w:tcPr>
            <w:tcW w:w="4785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более 50</w:t>
            </w:r>
          </w:p>
        </w:tc>
        <w:tc>
          <w:tcPr>
            <w:tcW w:w="4679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10</w:t>
            </w:r>
          </w:p>
        </w:tc>
      </w:tr>
    </w:tbl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2.3 приложения 3 к приложению № 2 к постановлению осуществляется в следующем порядке: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680"/>
      </w:tblGrid>
      <w:tr w:rsidR="00687691" w:rsidTr="0068769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 xml:space="preserve">Целесообразность расходов на постановку и(или) показ спектакля (спектаклей), в том числе наличие логики и взаимосвязи объема, вида статей затрат и предполагаемых результатов постановки </w:t>
            </w:r>
            <w:r>
              <w:lastRenderedPageBreak/>
              <w:t>и(или) показа спектакля (спектаклей)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lastRenderedPageBreak/>
              <w:t>Количество баллов</w:t>
            </w:r>
          </w:p>
        </w:tc>
      </w:tr>
      <w:tr w:rsidR="00687691" w:rsidTr="0068769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отсутствует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687691" w:rsidTr="0068769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присутствует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691" w:rsidRDefault="00687691" w:rsidP="0068769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</w:t>
            </w:r>
          </w:p>
        </w:tc>
      </w:tr>
    </w:tbl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Максимальный балл по критерию, предусмотренному пунктами 3.2 и 3.3 приложения 3 к приложению № 2 к постановлению присваивается при положительной оценке заявки и документов. В случае отрицательной </w:t>
      </w:r>
      <w:proofErr w:type="gramStart"/>
      <w:r>
        <w:rPr>
          <w:rFonts w:ascii="Times New Roman" w:hAnsi="Times New Roman"/>
          <w:sz w:val="24"/>
          <w:szCs w:val="24"/>
        </w:rPr>
        <w:t>оценки  заявки</w:t>
      </w:r>
      <w:proofErr w:type="gramEnd"/>
      <w:r>
        <w:rPr>
          <w:rFonts w:ascii="Times New Roman" w:hAnsi="Times New Roman"/>
          <w:sz w:val="24"/>
          <w:szCs w:val="24"/>
        </w:rPr>
        <w:t xml:space="preserve">  и  документов балл не присваивается. 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3.1 приложения 3 к приложению № 2 к постановлению                   осуществляется в следующем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687691" w:rsidRPr="00DC3CFA" w:rsidTr="00687691">
        <w:tc>
          <w:tcPr>
            <w:tcW w:w="5070" w:type="dxa"/>
          </w:tcPr>
          <w:p w:rsidR="00687691" w:rsidRPr="00AA3FBD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 xml:space="preserve">Наличие у претендента на получение субсидий в прошлом  призов, наград </w:t>
            </w:r>
            <w:r w:rsidRPr="00AA3FBD">
              <w:t xml:space="preserve">и премий </w:t>
            </w:r>
            <w:r>
              <w:t xml:space="preserve">                        </w:t>
            </w:r>
            <w:r w:rsidRPr="00AA3FBD">
              <w:t>за участие в международных и</w:t>
            </w:r>
            <w:r>
              <w:t xml:space="preserve"> </w:t>
            </w:r>
            <w:r w:rsidRPr="00AA3FBD">
              <w:t>(или) ро</w:t>
            </w:r>
            <w:r>
              <w:t>ссийских театральных фестивалях (</w:t>
            </w:r>
            <w:r w:rsidRPr="00AA3FBD">
              <w:t>ед.</w:t>
            </w:r>
            <w:r>
              <w:t>)</w:t>
            </w:r>
          </w:p>
        </w:tc>
        <w:tc>
          <w:tcPr>
            <w:tcW w:w="4394" w:type="dxa"/>
          </w:tcPr>
          <w:p w:rsidR="00687691" w:rsidRPr="00AA3FBD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AA3FBD">
              <w:t>Количество баллов</w:t>
            </w:r>
          </w:p>
        </w:tc>
      </w:tr>
      <w:tr w:rsidR="00687691" w:rsidRPr="00DC3CFA" w:rsidTr="00687691">
        <w:tc>
          <w:tcPr>
            <w:tcW w:w="5070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отсутствуют</w:t>
            </w:r>
          </w:p>
        </w:tc>
        <w:tc>
          <w:tcPr>
            <w:tcW w:w="4394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0</w:t>
            </w:r>
          </w:p>
        </w:tc>
      </w:tr>
      <w:tr w:rsidR="00687691" w:rsidRPr="00DC3CFA" w:rsidTr="00687691">
        <w:tc>
          <w:tcPr>
            <w:tcW w:w="5070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от 1 до 5</w:t>
            </w:r>
          </w:p>
        </w:tc>
        <w:tc>
          <w:tcPr>
            <w:tcW w:w="4394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10</w:t>
            </w:r>
          </w:p>
        </w:tc>
      </w:tr>
      <w:tr w:rsidR="00687691" w:rsidRPr="00DC3CFA" w:rsidTr="00687691">
        <w:tc>
          <w:tcPr>
            <w:tcW w:w="5070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более 5</w:t>
            </w:r>
          </w:p>
        </w:tc>
        <w:tc>
          <w:tcPr>
            <w:tcW w:w="4394" w:type="dxa"/>
          </w:tcPr>
          <w:p w:rsidR="00687691" w:rsidRPr="00DC3CFA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C3CFA">
              <w:t>20</w:t>
            </w:r>
          </w:p>
        </w:tc>
      </w:tr>
    </w:tbl>
    <w:p w:rsidR="00687691" w:rsidRDefault="00687691" w:rsidP="00687691">
      <w:pPr>
        <w:pStyle w:val="FORMATTEXT"/>
        <w:ind w:left="-142" w:firstLine="710"/>
        <w:jc w:val="both"/>
        <w:rPr>
          <w:rFonts w:ascii="Times New Roman" w:hAnsi="Times New Roman"/>
          <w:sz w:val="24"/>
          <w:szCs w:val="24"/>
        </w:rPr>
      </w:pPr>
    </w:p>
    <w:p w:rsidR="00687691" w:rsidRDefault="00687691" w:rsidP="00687691">
      <w:pPr>
        <w:pStyle w:val="FORMATTEXT"/>
        <w:ind w:left="-142" w:firstLine="710"/>
        <w:jc w:val="both"/>
        <w:rPr>
          <w:rFonts w:ascii="Times New Roman" w:hAnsi="Times New Roman"/>
          <w:sz w:val="24"/>
          <w:szCs w:val="24"/>
        </w:rPr>
      </w:pPr>
      <w:r w:rsidRPr="00E50180">
        <w:rPr>
          <w:rFonts w:ascii="Times New Roman" w:hAnsi="Times New Roman"/>
          <w:sz w:val="24"/>
          <w:szCs w:val="24"/>
        </w:rPr>
        <w:t xml:space="preserve">Расчет баллов оформляется </w:t>
      </w:r>
      <w:r>
        <w:rPr>
          <w:rFonts w:ascii="Times New Roman" w:hAnsi="Times New Roman"/>
          <w:sz w:val="24"/>
          <w:szCs w:val="24"/>
        </w:rPr>
        <w:t>А</w:t>
      </w:r>
      <w:r w:rsidRPr="00E50180">
        <w:rPr>
          <w:rFonts w:ascii="Times New Roman" w:hAnsi="Times New Roman"/>
          <w:sz w:val="24"/>
          <w:szCs w:val="24"/>
        </w:rPr>
        <w:t>ктом о расчете баллов, который подписывается специалистом и начальником отдела исполнительских искусств и согласовывается первым заместителем председателя Комитета.</w:t>
      </w:r>
    </w:p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Специалист отдела планирования по поручению начальника отдела планирования в течение двадцати дней с момента получения заявок и документов в электронном виде:</w:t>
      </w:r>
    </w:p>
    <w:p w:rsidR="00687691" w:rsidRDefault="00687691" w:rsidP="00687691">
      <w:pPr>
        <w:tabs>
          <w:tab w:val="left" w:pos="993"/>
        </w:tabs>
        <w:autoSpaceDE w:val="0"/>
        <w:autoSpaceDN w:val="0"/>
        <w:adjustRightInd w:val="0"/>
        <w:ind w:firstLine="540"/>
        <w:jc w:val="both"/>
      </w:pPr>
      <w:r>
        <w:t xml:space="preserve">7.1. </w:t>
      </w:r>
      <w:r w:rsidRPr="00E50180">
        <w:t>Проверяет обоснованность</w:t>
      </w:r>
      <w:r>
        <w:t xml:space="preserve"> представленного в составе заявки претендентом</w:t>
      </w:r>
      <w:r>
        <w:br/>
        <w:t>на получение субсидий расчета размера субсидий путем сопоставления рыночных цен</w:t>
      </w:r>
      <w:r>
        <w:br/>
        <w:t xml:space="preserve">на соответствующие товары, работы и услуги с использованием общедоступных источников информации (анализ рынка), и с учетом предельных объемов финансового обеспечения затрат, предусмотренных </w:t>
      </w:r>
      <w:hyperlink r:id="rId28" w:history="1">
        <w:r w:rsidRPr="004346D2">
          <w:t>постановлением</w:t>
        </w:r>
      </w:hyperlink>
      <w:r>
        <w:t>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7.2.  Производит расчет баллов по критериям определения победителей конкурсного отбора, предусмотренным пунктами 2.1 и 2.2 приложения 2 и 3 к приложению № 2 </w:t>
      </w:r>
      <w:r>
        <w:br/>
        <w:t>к постановлению в следующем порядке: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252"/>
      </w:tblGrid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A0015">
              <w:rPr>
                <w:b/>
              </w:rPr>
              <w:t>Степ</w:t>
            </w:r>
            <w:r>
              <w:rPr>
                <w:b/>
              </w:rPr>
              <w:t>ень соответствия сметы расходов</w:t>
            </w:r>
            <w:r w:rsidRPr="00DA0015">
              <w:rPr>
                <w:b/>
              </w:rPr>
              <w:t xml:space="preserve"> </w:t>
            </w:r>
            <w:r w:rsidRPr="00DA0015">
              <w:rPr>
                <w:b/>
              </w:rPr>
              <w:br/>
              <w:t>критериям (в процентах)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A0015">
              <w:rPr>
                <w:b/>
              </w:rPr>
              <w:t>Количество баллов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100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10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90 до 99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9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80 до 89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8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70 до 79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7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60 до 69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6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50 до 59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5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40 до 49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4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30 до 39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3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20 до 29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2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10 до 19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1</w:t>
            </w:r>
          </w:p>
        </w:tc>
      </w:tr>
      <w:tr w:rsidR="00687691" w:rsidRPr="00DA0015" w:rsidTr="00687691">
        <w:tc>
          <w:tcPr>
            <w:tcW w:w="5070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от 0 до 9</w:t>
            </w:r>
          </w:p>
        </w:tc>
        <w:tc>
          <w:tcPr>
            <w:tcW w:w="4252" w:type="dxa"/>
          </w:tcPr>
          <w:p w:rsidR="00687691" w:rsidRPr="00DA0015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A0015">
              <w:t>0</w:t>
            </w:r>
          </w:p>
        </w:tc>
      </w:tr>
    </w:tbl>
    <w:p w:rsidR="00687691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687691" w:rsidRPr="00E50180" w:rsidRDefault="00687691" w:rsidP="00687691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 w:rsidRPr="00E50180">
        <w:rPr>
          <w:rFonts w:ascii="Times New Roman" w:hAnsi="Times New Roman"/>
          <w:sz w:val="24"/>
          <w:szCs w:val="24"/>
        </w:rPr>
        <w:t xml:space="preserve">Расчет баллов оформляется </w:t>
      </w:r>
      <w:r>
        <w:rPr>
          <w:rFonts w:ascii="Times New Roman" w:hAnsi="Times New Roman"/>
          <w:sz w:val="24"/>
          <w:szCs w:val="24"/>
        </w:rPr>
        <w:t>А</w:t>
      </w:r>
      <w:r w:rsidRPr="00E50180">
        <w:rPr>
          <w:rFonts w:ascii="Times New Roman" w:hAnsi="Times New Roman"/>
          <w:sz w:val="24"/>
          <w:szCs w:val="24"/>
        </w:rPr>
        <w:t>ктом о расчете баллов, который подписывается специалистом и начальником отдела планирования и согласовывается заместителем председателя Комитета.</w:t>
      </w:r>
    </w:p>
    <w:p w:rsidR="00687691" w:rsidRPr="00E50180" w:rsidRDefault="00687691" w:rsidP="00687691">
      <w:pPr>
        <w:autoSpaceDE w:val="0"/>
        <w:autoSpaceDN w:val="0"/>
        <w:adjustRightInd w:val="0"/>
        <w:ind w:firstLine="540"/>
        <w:jc w:val="both"/>
      </w:pPr>
      <w:r w:rsidRPr="00E50180">
        <w:t>8. Поступившие в Комитет в сроки, указанные в извещении, заявки, за исключением заявок, в отношении которых принято решение о возврате</w:t>
      </w:r>
      <w:r>
        <w:t>,</w:t>
      </w:r>
      <w:r w:rsidRPr="00E50180">
        <w:t xml:space="preserve"> после подписания Акта </w:t>
      </w:r>
      <w:r w:rsidRPr="00E50180">
        <w:br/>
      </w:r>
      <w:r w:rsidRPr="00E50180">
        <w:lastRenderedPageBreak/>
        <w:t xml:space="preserve">о соответствии и </w:t>
      </w:r>
      <w:r>
        <w:t>А</w:t>
      </w:r>
      <w:r w:rsidRPr="00E50180">
        <w:t>ктов о расчете баллов передаются о</w:t>
      </w:r>
      <w:r>
        <w:t>тделом исполнительских искусств</w:t>
      </w:r>
      <w:r>
        <w:br/>
      </w:r>
      <w:r w:rsidRPr="00E50180">
        <w:t>на рассмотрение экспертной комиссии по проведению конкурсного отбора.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9</w:t>
      </w:r>
      <w:r w:rsidRPr="00E50180">
        <w:t>. Конкурсный отбор проводится экспертной комиссией по проведению конкурсного отбора (далее – экспертная комисси</w:t>
      </w:r>
      <w:r>
        <w:t xml:space="preserve">я). </w:t>
      </w:r>
      <w:r w:rsidRPr="004B4802">
        <w:t xml:space="preserve">Состав экспертной комиссии </w:t>
      </w:r>
      <w:r w:rsidRPr="004B4802">
        <w:br/>
        <w:t>и Положение о ней утвержд</w:t>
      </w:r>
      <w:r>
        <w:t>аются</w:t>
      </w:r>
      <w:r w:rsidRPr="004B4802">
        <w:t xml:space="preserve"> распоряжением Комитета</w:t>
      </w:r>
      <w:r w:rsidRPr="00886B60">
        <w:t>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 w:rsidRPr="00E50180">
        <w:t>1</w:t>
      </w:r>
      <w:r>
        <w:t>0</w:t>
      </w:r>
      <w:r w:rsidRPr="00E50180">
        <w:t>. Экспертная комиссия рассматривает заявки и документы и по результатам голосования присваивает каждой заявке баллы в следующем порядке: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по критериям определения победителей конкурсного отбора, </w:t>
      </w:r>
      <w:r w:rsidRPr="00E50180">
        <w:t xml:space="preserve">предусмотренным пунктами 1.2, 1.3 и 1.4 приложения 2 к приложению </w:t>
      </w:r>
      <w:r>
        <w:t>№ 2</w:t>
      </w:r>
      <w:r w:rsidRPr="00E50180">
        <w:t xml:space="preserve"> к постановлению </w:t>
      </w:r>
      <w:r>
        <w:t xml:space="preserve">                       </w:t>
      </w:r>
      <w:proofErr w:type="gramStart"/>
      <w:r>
        <w:t xml:space="preserve">   </w:t>
      </w:r>
      <w:r w:rsidRPr="00E50180">
        <w:t>(</w:t>
      </w:r>
      <w:proofErr w:type="gramEnd"/>
      <w:r w:rsidRPr="00E50180">
        <w:t>далее – пункты 1.2, 1.3, 1.4):</w:t>
      </w:r>
    </w:p>
    <w:p w:rsidR="00687691" w:rsidRPr="005B6A31" w:rsidRDefault="00687691" w:rsidP="00687691">
      <w:pPr>
        <w:autoSpaceDE w:val="0"/>
        <w:autoSpaceDN w:val="0"/>
        <w:adjustRightInd w:val="0"/>
        <w:ind w:firstLine="540"/>
        <w:jc w:val="both"/>
        <w:rPr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 xml:space="preserve">Количество голосов членов экспертной комиссии «ЗА» высокую степень соответствия мероприятия 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Количество баллов</w:t>
            </w:r>
          </w:p>
        </w:tc>
      </w:tr>
      <w:tr w:rsidR="00687691" w:rsidRPr="005B6A31" w:rsidTr="00687691">
        <w:tc>
          <w:tcPr>
            <w:tcW w:w="9570" w:type="dxa"/>
            <w:gridSpan w:val="2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 xml:space="preserve"> пунктам 1.2 и 1.3</w:t>
            </w:r>
            <w:r>
              <w:t xml:space="preserve">  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до 15%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 xml:space="preserve">от 16% </w:t>
            </w:r>
            <w:r w:rsidRPr="005B6A31">
              <w:t>до 30%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5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от 31% до 60%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10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от</w:t>
            </w:r>
            <w:r w:rsidRPr="005B6A31">
              <w:t xml:space="preserve"> 61%</w:t>
            </w:r>
            <w:r>
              <w:t xml:space="preserve"> до 80%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2</w:t>
            </w:r>
            <w:r>
              <w:t>0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более 81%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</w:tr>
      <w:tr w:rsidR="00687691" w:rsidRPr="005B6A31" w:rsidTr="00687691">
        <w:tc>
          <w:tcPr>
            <w:tcW w:w="9570" w:type="dxa"/>
            <w:gridSpan w:val="2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 xml:space="preserve"> пункту 1.4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до 15%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 xml:space="preserve">от 16% </w:t>
            </w:r>
            <w:r w:rsidRPr="005B6A31">
              <w:t>до 30%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2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от 31% до 60%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4</w:t>
            </w:r>
          </w:p>
        </w:tc>
      </w:tr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более 61%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8</w:t>
            </w:r>
          </w:p>
        </w:tc>
      </w:tr>
    </w:tbl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по критериям определения победителей конкурсного отбора, </w:t>
      </w:r>
      <w:r w:rsidRPr="00D26469">
        <w:t xml:space="preserve">предусмотренным пунктом 1.3 приложения 3 к приложению </w:t>
      </w:r>
      <w:r>
        <w:t>2</w:t>
      </w:r>
      <w:r w:rsidRPr="00D26469">
        <w:t xml:space="preserve"> к постановлению</w:t>
      </w:r>
      <w:r>
        <w:t>:</w:t>
      </w:r>
    </w:p>
    <w:p w:rsidR="00687691" w:rsidRPr="00D26469" w:rsidRDefault="00687691" w:rsidP="00687691">
      <w:pPr>
        <w:autoSpaceDE w:val="0"/>
        <w:autoSpaceDN w:val="0"/>
        <w:adjustRightInd w:val="0"/>
        <w:ind w:firstLine="540"/>
        <w:jc w:val="both"/>
      </w:pPr>
      <w:r w:rsidRPr="00D26469"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7691" w:rsidRPr="005B6A31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Количество голосов членов экспертной комиссии «ЗА» высокий художественный уровень спектаклей текущего репертуара</w:t>
            </w:r>
          </w:p>
        </w:tc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5B6A31">
              <w:t>Количество баллов</w:t>
            </w:r>
          </w:p>
        </w:tc>
      </w:tr>
      <w:tr w:rsidR="00687691" w:rsidRPr="00D26469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до 15%</w:t>
            </w:r>
          </w:p>
        </w:tc>
        <w:tc>
          <w:tcPr>
            <w:tcW w:w="4785" w:type="dxa"/>
            <w:vAlign w:val="center"/>
          </w:tcPr>
          <w:p w:rsidR="00687691" w:rsidRPr="00D26469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87691" w:rsidRPr="00D26469" w:rsidTr="00687691">
        <w:tc>
          <w:tcPr>
            <w:tcW w:w="4785" w:type="dxa"/>
          </w:tcPr>
          <w:p w:rsidR="00687691" w:rsidRPr="005B6A31" w:rsidRDefault="00687691" w:rsidP="00687691">
            <w:pPr>
              <w:autoSpaceDE w:val="0"/>
              <w:autoSpaceDN w:val="0"/>
              <w:adjustRightInd w:val="0"/>
              <w:jc w:val="center"/>
            </w:pPr>
            <w:r>
              <w:t xml:space="preserve">от 16% </w:t>
            </w:r>
            <w:r w:rsidRPr="005B6A31">
              <w:t>до 30%</w:t>
            </w:r>
          </w:p>
        </w:tc>
        <w:tc>
          <w:tcPr>
            <w:tcW w:w="4785" w:type="dxa"/>
            <w:vAlign w:val="center"/>
          </w:tcPr>
          <w:p w:rsidR="00687691" w:rsidRPr="00D26469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26469">
              <w:t>5</w:t>
            </w:r>
          </w:p>
        </w:tc>
      </w:tr>
      <w:tr w:rsidR="00687691" w:rsidRPr="00D26469" w:rsidTr="00687691">
        <w:tc>
          <w:tcPr>
            <w:tcW w:w="4785" w:type="dxa"/>
            <w:vAlign w:val="center"/>
          </w:tcPr>
          <w:p w:rsidR="00687691" w:rsidRPr="00D26469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26469">
              <w:t>от 31% до 60%</w:t>
            </w:r>
          </w:p>
        </w:tc>
        <w:tc>
          <w:tcPr>
            <w:tcW w:w="4785" w:type="dxa"/>
            <w:vAlign w:val="center"/>
          </w:tcPr>
          <w:p w:rsidR="00687691" w:rsidRPr="00D26469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26469">
              <w:t>10</w:t>
            </w:r>
          </w:p>
        </w:tc>
      </w:tr>
      <w:tr w:rsidR="00687691" w:rsidRPr="00D26469" w:rsidTr="00687691">
        <w:tc>
          <w:tcPr>
            <w:tcW w:w="4785" w:type="dxa"/>
            <w:vAlign w:val="center"/>
          </w:tcPr>
          <w:p w:rsidR="00687691" w:rsidRPr="00D26469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26469">
              <w:t>более 61%</w:t>
            </w:r>
          </w:p>
        </w:tc>
        <w:tc>
          <w:tcPr>
            <w:tcW w:w="4785" w:type="dxa"/>
            <w:vAlign w:val="center"/>
          </w:tcPr>
          <w:p w:rsidR="00687691" w:rsidRPr="00D26469" w:rsidRDefault="00687691" w:rsidP="00687691">
            <w:pPr>
              <w:autoSpaceDE w:val="0"/>
              <w:autoSpaceDN w:val="0"/>
              <w:adjustRightInd w:val="0"/>
              <w:jc w:val="center"/>
            </w:pPr>
            <w:r w:rsidRPr="00D26469">
              <w:t>2</w:t>
            </w:r>
            <w:r>
              <w:t>5</w:t>
            </w:r>
          </w:p>
        </w:tc>
      </w:tr>
    </w:tbl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11. Решение об определении победителей конкурсного отбора (далее – получатели субсидий) экспертная комиссия по проведению конкурсного отбора принимает с учетом актов о расчете баллов отдела исполнительских искусств и отдела планирования.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В течение пяти рабочих дней с момента оформления протокола экспертной комиссии отдел исполнительских искусств осуществляет расчет размера субсидий в порядке, предусмотренном постановлением. Заключение отдела исполнительских искусств </w:t>
      </w:r>
      <w:r>
        <w:br/>
        <w:t xml:space="preserve">с указанием расчета размера субсидий оформляется служебной запиской. 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12. На основании решения экспертной комиссии и служебной записки отдела планирования специалист отдела исполнительских искусств в течение семи рабочих дней подготавливает проект распоряжения Комитета о предоставлении субсидий.</w:t>
      </w:r>
    </w:p>
    <w:p w:rsidR="00687691" w:rsidRPr="00D26469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Проект распоряжения Комитета о предоставлении субсидий согласовывается </w:t>
      </w:r>
      <w:r>
        <w:br/>
        <w:t xml:space="preserve">в порядке, </w:t>
      </w:r>
      <w:r w:rsidRPr="00D26469">
        <w:t xml:space="preserve">предусмотренном </w:t>
      </w:r>
      <w:hyperlink r:id="rId29" w:history="1">
        <w:r w:rsidRPr="00D26469">
          <w:t>Регламентом</w:t>
        </w:r>
      </w:hyperlink>
      <w:r w:rsidRPr="00D26469">
        <w:t xml:space="preserve"> Комитета.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 w:rsidRPr="00D26469">
        <w:t>1</w:t>
      </w:r>
      <w:r>
        <w:t>3</w:t>
      </w:r>
      <w:r w:rsidRPr="00D26469">
        <w:t xml:space="preserve">. Специалист отдела исполнительских искусств обеспечивает размещение информации о результатах конкурсного отбора на официальном сайте Комитета </w:t>
      </w:r>
      <w:r>
        <w:br/>
      </w:r>
      <w:r w:rsidRPr="00D26469">
        <w:lastRenderedPageBreak/>
        <w:t xml:space="preserve">в информационно-телекоммуникационной сети </w:t>
      </w:r>
      <w:r>
        <w:t>«</w:t>
      </w:r>
      <w:r w:rsidRPr="00D26469">
        <w:t>Интернет</w:t>
      </w:r>
      <w:r>
        <w:t>»</w:t>
      </w:r>
      <w:r w:rsidRPr="00D26469">
        <w:t xml:space="preserve"> в течение пяти рабочих дней после издания распоряжения Комитета о предоставлении</w:t>
      </w:r>
      <w:r>
        <w:t xml:space="preserve"> субсидий.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 w:rsidRPr="003144FC">
        <w:t>1</w:t>
      </w:r>
      <w:r>
        <w:t>4</w:t>
      </w:r>
      <w:r w:rsidRPr="003144FC">
        <w:t xml:space="preserve">. При наличии оснований для отказа в предоставлении субсидий, предусмотренных </w:t>
      </w:r>
      <w:hyperlink r:id="rId30" w:history="1">
        <w:r w:rsidRPr="00B43DA2">
          <w:t>пунктом 12</w:t>
        </w:r>
      </w:hyperlink>
      <w:r w:rsidRPr="00B43DA2">
        <w:t xml:space="preserve"> приложения № 2</w:t>
      </w:r>
      <w:r>
        <w:t xml:space="preserve"> к постановлению, специалист отдела исполнительских искусств подготавливает по согласованию с начальником отдела исполнительских искусств письмо Комитета об отказе в предоставлении субсидий </w:t>
      </w:r>
      <w:r>
        <w:br/>
        <w:t>и направляет его на рассмотрение и подписание первому заместителю председателя Комитета.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После подписания и регистрации письмо об отказе в предоставлении субсидии направляется претенденту на получение субсидий по электронному адресу, указанному</w:t>
      </w:r>
      <w:r>
        <w:br/>
        <w:t>в заявке, либо вручается уполномоченному представителю претендента на получение субсидии под подпись.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15. Субсидии предоставляются на основании договора, заключаемого между Комитетом и получателем субсидий,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субсидий.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Для получения проекта договора получатель субсидии направляет в Комитет </w:t>
      </w:r>
      <w:r w:rsidRPr="00E50180">
        <w:t>письменн</w:t>
      </w:r>
      <w:r>
        <w:t>ый</w:t>
      </w:r>
      <w:r w:rsidRPr="00E50180">
        <w:t xml:space="preserve"> </w:t>
      </w:r>
      <w:hyperlink r:id="rId31" w:history="1">
        <w:r w:rsidRPr="00E50180">
          <w:t>запрос</w:t>
        </w:r>
      </w:hyperlink>
      <w:r w:rsidRPr="00E50180">
        <w:t xml:space="preserve"> о </w:t>
      </w:r>
      <w:r>
        <w:t xml:space="preserve">предоставлении проекта договора </w:t>
      </w:r>
      <w:r w:rsidRPr="00E50180">
        <w:t xml:space="preserve">(далее - запрос) по форме, </w:t>
      </w:r>
      <w:r>
        <w:t>согласно приложению 7 к распоряжению</w:t>
      </w:r>
      <w:r w:rsidRPr="0042799E">
        <w:t>, утвердившему настоящий Порядок</w:t>
      </w:r>
      <w:r>
        <w:t>.</w:t>
      </w:r>
    </w:p>
    <w:p w:rsidR="00687691" w:rsidRPr="00C71FC0" w:rsidRDefault="00687691" w:rsidP="00687691">
      <w:pPr>
        <w:autoSpaceDE w:val="0"/>
        <w:autoSpaceDN w:val="0"/>
        <w:adjustRightInd w:val="0"/>
        <w:ind w:firstLine="540"/>
        <w:jc w:val="both"/>
      </w:pPr>
      <w:r w:rsidRPr="00C71FC0">
        <w:t>К запросу прилагается календарный план проведения мероприятия.</w:t>
      </w:r>
    </w:p>
    <w:p w:rsidR="00687691" w:rsidRPr="00C71FC0" w:rsidRDefault="00687691" w:rsidP="00687691">
      <w:pPr>
        <w:autoSpaceDE w:val="0"/>
        <w:autoSpaceDN w:val="0"/>
        <w:adjustRightInd w:val="0"/>
        <w:ind w:firstLine="540"/>
        <w:jc w:val="both"/>
      </w:pPr>
      <w:r w:rsidRPr="00C71FC0">
        <w:t>16. Запрос и прилагаемый к запросу календарный план проведения мероприятия направляется получателем субсидий в Комитет не позднее двух месяцев со дня опубликования информации о результатах конкурсного отбора на официальном сайте Комитета в информационно-телекоммуникационной сети «Интернет». В противном случае получатель субсидии считается уклонившимся от заключения договора. Договор должен быть заключен не позднее 01 ноября 201</w:t>
      </w:r>
      <w:r>
        <w:t>9</w:t>
      </w:r>
      <w:r w:rsidRPr="00C71FC0">
        <w:t xml:space="preserve"> года.</w:t>
      </w:r>
    </w:p>
    <w:p w:rsidR="00687691" w:rsidRPr="00C71FC0" w:rsidRDefault="00687691" w:rsidP="00687691">
      <w:pPr>
        <w:autoSpaceDE w:val="0"/>
        <w:autoSpaceDN w:val="0"/>
        <w:adjustRightInd w:val="0"/>
        <w:ind w:firstLine="540"/>
        <w:jc w:val="both"/>
      </w:pPr>
      <w:r w:rsidRPr="00C71FC0">
        <w:t xml:space="preserve">17. Запрос и прилагаемый к запросу календарный план проведения мероприятия принимается и регистрируется организационным отделом Комитета в порядке, предусмотренном </w:t>
      </w:r>
      <w:hyperlink r:id="rId32" w:history="1">
        <w:r w:rsidRPr="00C71FC0">
          <w:t>Регламентом</w:t>
        </w:r>
      </w:hyperlink>
      <w:r w:rsidRPr="00C71FC0">
        <w:t xml:space="preserve"> Комитета, и передается на рассмотрение в отраслевой отдел Комитета, ответственный за предоставление субсидии в соответствии </w:t>
      </w:r>
      <w:r w:rsidRPr="00C71FC0">
        <w:br/>
        <w:t>с утвержденным председателем Комитета перечнем структурных подразделений Комитета, ответственных за предоставление субсидии (далее - отраслевой отдел).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 w:rsidRPr="00C71FC0">
        <w:t>В течение трех рабочих дней запрос и прилагаемый к запросу календарный план проведения мероприятия рассматриваются специалистом отраслевого отдела на соответствие форме запроса, ранее представленной заявке на участие в конкурсном отборе, сроку заключения договора,</w:t>
      </w:r>
      <w:r>
        <w:t xml:space="preserve"> распоряжению Комитета о предоставлении субсидий.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18. При положительном результате проверки запроса и прилагаемых к запросу документов специалист отраслевого отдела в течение одного рабочего дня направляет получателю субсидии форму договора по адресу электронной почты, указанному</w:t>
      </w:r>
      <w:r>
        <w:br/>
        <w:t>им в запросе, либо вручает его уполномоченному представителю получателя субсидии под подпись.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Проект договора согласовывается следующими структурными подразделениями Комитета: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отраслевым отделом;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отделом планирования;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>отделом правового обеспечения Комитета.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Срок согласования каждым структурным подразделением Комитета составляет </w:t>
      </w:r>
      <w:r>
        <w:br/>
        <w:t>не более пяти рабочих дней.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Согласованный структурными подразделениями проект договора направляется </w:t>
      </w:r>
      <w:r>
        <w:br/>
        <w:t>на подписание первому заместителю председателя Комитета.</w:t>
      </w:r>
    </w:p>
    <w:p w:rsidR="00687691" w:rsidRPr="00C71FC0" w:rsidRDefault="00687691" w:rsidP="00687691">
      <w:pPr>
        <w:autoSpaceDE w:val="0"/>
        <w:autoSpaceDN w:val="0"/>
        <w:adjustRightInd w:val="0"/>
        <w:ind w:firstLine="540"/>
        <w:jc w:val="both"/>
      </w:pPr>
      <w:r w:rsidRPr="00C71FC0">
        <w:t xml:space="preserve">19. В случае несоответствия запроса и прилагаемого к запросу </w:t>
      </w:r>
      <w:r>
        <w:t>документов</w:t>
      </w:r>
      <w:r w:rsidRPr="00C71FC0">
        <w:t>, представленных получателем субсидий, форме запроса,</w:t>
      </w:r>
      <w:r w:rsidRPr="0042799E">
        <w:t xml:space="preserve"> перечню прилагаемых к запросу </w:t>
      </w:r>
      <w:r w:rsidRPr="0042799E">
        <w:lastRenderedPageBreak/>
        <w:t>документов,</w:t>
      </w:r>
      <w:r w:rsidRPr="00C71FC0">
        <w:t xml:space="preserve"> сроку заключения договора, распоряжению Комитета о предоставлении субсидий специалист отраслевого отдела в течение одного рабочего дня подготавливает проект письма Комитета в адрес получателя субсидий о необходимости устранения допущенных нарушений (далее - письмо Комитета об устранении нарушений) </w:t>
      </w:r>
      <w:r>
        <w:t xml:space="preserve">                                 </w:t>
      </w:r>
      <w:r w:rsidRPr="00C71FC0">
        <w:t xml:space="preserve">и по согласованию с начальником отраслевого отдела направляет его на подписание первому заместителю председателя Комитета. После подписания письмо Комитета направляется получателю субсидии по адресу электронной почты, указанному </w:t>
      </w:r>
      <w:r>
        <w:t xml:space="preserve">                             </w:t>
      </w:r>
      <w:proofErr w:type="gramStart"/>
      <w:r w:rsidRPr="00C71FC0">
        <w:t>им  в</w:t>
      </w:r>
      <w:proofErr w:type="gramEnd"/>
      <w:r w:rsidRPr="00C71FC0">
        <w:t xml:space="preserve"> запросе, либо вручаются уполномоченному представителю получателя субсидий под подпись.</w:t>
      </w:r>
    </w:p>
    <w:p w:rsidR="00687691" w:rsidRPr="00C71FC0" w:rsidRDefault="00687691" w:rsidP="00687691">
      <w:pPr>
        <w:autoSpaceDE w:val="0"/>
        <w:autoSpaceDN w:val="0"/>
        <w:adjustRightInd w:val="0"/>
        <w:ind w:firstLine="540"/>
        <w:jc w:val="both"/>
      </w:pPr>
      <w:r w:rsidRPr="00C71FC0">
        <w:t xml:space="preserve">20. Перечисление субсидий осуществляется на расчетный счет получателя субсидий, указанный в договоре, в порядке, предусмотренном </w:t>
      </w:r>
      <w:hyperlink r:id="rId33" w:history="1">
        <w:r w:rsidRPr="00C71FC0">
          <w:t>пунктом 1</w:t>
        </w:r>
      </w:hyperlink>
      <w:r w:rsidRPr="00C71FC0">
        <w:t xml:space="preserve">6 приложения № 2 </w:t>
      </w:r>
      <w:r w:rsidRPr="00C71FC0">
        <w:br/>
        <w:t>к постановлению.</w:t>
      </w:r>
    </w:p>
    <w:p w:rsidR="00687691" w:rsidRPr="00C71FC0" w:rsidRDefault="00687691" w:rsidP="00687691">
      <w:pPr>
        <w:autoSpaceDE w:val="0"/>
        <w:autoSpaceDN w:val="0"/>
        <w:adjustRightInd w:val="0"/>
        <w:ind w:firstLine="540"/>
        <w:jc w:val="both"/>
      </w:pPr>
      <w:r w:rsidRPr="00C71FC0">
        <w:t>21. Порядок, сроки и форма представления отчетности об использовании субсидии утверждаются Комитетом.</w:t>
      </w:r>
    </w:p>
    <w:p w:rsidR="00687691" w:rsidRPr="00DE6174" w:rsidRDefault="00687691" w:rsidP="0068769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71FC0">
        <w:rPr>
          <w:bCs/>
        </w:rPr>
        <w:t xml:space="preserve">22. </w:t>
      </w:r>
      <w:r w:rsidRPr="00DE6174">
        <w:rPr>
          <w:bCs/>
        </w:rPr>
        <w:t xml:space="preserve"> Комитет проводит проверку целей, условий и порядка предоставления субсидий (далее - проверки) в период проведения мероприятия и до </w:t>
      </w:r>
      <w:r>
        <w:rPr>
          <w:bCs/>
        </w:rPr>
        <w:t>01</w:t>
      </w:r>
      <w:r w:rsidRPr="00DE6174">
        <w:rPr>
          <w:bCs/>
        </w:rPr>
        <w:t xml:space="preserve"> </w:t>
      </w:r>
      <w:r>
        <w:rPr>
          <w:bCs/>
        </w:rPr>
        <w:t>марта</w:t>
      </w:r>
      <w:r w:rsidRPr="00DE6174">
        <w:rPr>
          <w:bCs/>
        </w:rPr>
        <w:t xml:space="preserve"> 20</w:t>
      </w:r>
      <w:r>
        <w:rPr>
          <w:bCs/>
        </w:rPr>
        <w:t>20</w:t>
      </w:r>
      <w:r w:rsidRPr="00DE6174">
        <w:rPr>
          <w:bCs/>
        </w:rPr>
        <w:t xml:space="preserve"> года.</w:t>
      </w:r>
      <w:r>
        <w:rPr>
          <w:bCs/>
        </w:rPr>
        <w:t xml:space="preserve"> </w:t>
      </w:r>
      <w:r>
        <w:rPr>
          <w:bCs/>
        </w:rPr>
        <w:br/>
        <w:t xml:space="preserve">В случае поступления в Комитет информации о фактах нарушения получателем субсидий порядка, целей и условий предоставления субсидий, Комитет осуществляет дополнительную проверку. </w:t>
      </w:r>
      <w:r w:rsidRPr="00DE6174">
        <w:rPr>
          <w:bCs/>
        </w:rPr>
        <w:t xml:space="preserve"> Проверка проводится отраслевым отделом в части творческой составляющей и отделом планирования в части финансовой составляющей. По результатам проверки составляется акт проверки.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</w:pPr>
      <w:r>
        <w:t xml:space="preserve">23. Сроки возврата неиспользованного остатка субсидий получателями субсидий </w:t>
      </w:r>
      <w:r>
        <w:br/>
        <w:t xml:space="preserve">в бюджет Санкт-Петербурга устанавливаются договором. </w:t>
      </w: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D63D91" w:rsidRDefault="00D63D91" w:rsidP="00687691">
      <w:pPr>
        <w:autoSpaceDE w:val="0"/>
        <w:autoSpaceDN w:val="0"/>
        <w:adjustRightInd w:val="0"/>
        <w:jc w:val="both"/>
      </w:pPr>
    </w:p>
    <w:p w:rsidR="00D63D91" w:rsidRDefault="00D63D91" w:rsidP="00687691">
      <w:pPr>
        <w:autoSpaceDE w:val="0"/>
        <w:autoSpaceDN w:val="0"/>
        <w:adjustRightInd w:val="0"/>
        <w:jc w:val="both"/>
      </w:pPr>
    </w:p>
    <w:p w:rsidR="00D63D91" w:rsidRDefault="00D63D91" w:rsidP="00687691">
      <w:pPr>
        <w:autoSpaceDE w:val="0"/>
        <w:autoSpaceDN w:val="0"/>
        <w:adjustRightInd w:val="0"/>
        <w:jc w:val="both"/>
      </w:pPr>
    </w:p>
    <w:p w:rsidR="00687691" w:rsidRDefault="00687691" w:rsidP="00687691">
      <w:pPr>
        <w:autoSpaceDE w:val="0"/>
        <w:autoSpaceDN w:val="0"/>
        <w:adjustRightInd w:val="0"/>
        <w:jc w:val="both"/>
      </w:pPr>
    </w:p>
    <w:p w:rsidR="00687691" w:rsidRPr="00687691" w:rsidRDefault="00687691" w:rsidP="00D63D91">
      <w:pPr>
        <w:autoSpaceDE w:val="0"/>
        <w:autoSpaceDN w:val="0"/>
        <w:adjustRightInd w:val="0"/>
        <w:ind w:left="4248" w:firstLine="708"/>
        <w:outlineLvl w:val="0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lastRenderedPageBreak/>
        <w:t>Приложение</w:t>
      </w:r>
    </w:p>
    <w:p w:rsidR="00687691" w:rsidRPr="00687691" w:rsidRDefault="00687691" w:rsidP="00687691">
      <w:pPr>
        <w:autoSpaceDE w:val="0"/>
        <w:autoSpaceDN w:val="0"/>
        <w:adjustRightInd w:val="0"/>
        <w:ind w:left="4248" w:firstLine="708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к Порядку принятия Комитетом</w:t>
      </w:r>
    </w:p>
    <w:p w:rsidR="00687691" w:rsidRPr="00687691" w:rsidRDefault="00687691" w:rsidP="00687691">
      <w:pPr>
        <w:autoSpaceDE w:val="0"/>
        <w:autoSpaceDN w:val="0"/>
        <w:adjustRightInd w:val="0"/>
        <w:ind w:left="4956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по культуре Санкт-Петербурга </w:t>
      </w:r>
      <w:r w:rsidRPr="00687691">
        <w:rPr>
          <w:rFonts w:eastAsiaTheme="minorHAnsi"/>
          <w:lang w:eastAsia="en-US"/>
        </w:rPr>
        <w:br/>
        <w:t xml:space="preserve">решений о предоставлении </w:t>
      </w:r>
      <w:r w:rsidRPr="00687691">
        <w:rPr>
          <w:rFonts w:eastAsiaTheme="minorHAnsi"/>
          <w:lang w:eastAsia="en-US"/>
        </w:rPr>
        <w:br/>
        <w:t>в 2019 году субсидий на возмещение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</w:t>
      </w:r>
    </w:p>
    <w:p w:rsidR="00687691" w:rsidRPr="00687691" w:rsidRDefault="00687691" w:rsidP="00687691">
      <w:pPr>
        <w:autoSpaceDE w:val="0"/>
        <w:autoSpaceDN w:val="0"/>
        <w:adjustRightInd w:val="0"/>
        <w:ind w:left="4956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драматических спектаклей на стационарной площадке с количеством </w:t>
      </w:r>
      <w:r w:rsidRPr="00687691">
        <w:rPr>
          <w:rFonts w:eastAsiaTheme="minorHAnsi"/>
          <w:lang w:eastAsia="en-US"/>
        </w:rPr>
        <w:br/>
        <w:t>не менее 275 показов в течение года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687691">
        <w:rPr>
          <w:rFonts w:eastAsiaTheme="minorHAnsi"/>
          <w:b/>
          <w:lang w:eastAsia="en-US"/>
        </w:rPr>
        <w:t>П Е Р Е Ч Е Н Ь</w:t>
      </w: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b/>
          <w:i/>
          <w:lang w:eastAsia="en-US"/>
        </w:rPr>
      </w:pPr>
      <w:r w:rsidRPr="00687691">
        <w:rPr>
          <w:rFonts w:eastAsiaTheme="minorHAnsi"/>
          <w:b/>
          <w:lang w:eastAsia="en-US"/>
        </w:rPr>
        <w:t xml:space="preserve"> представляемых в Комитет по культуре Санкт-Петербурга документов для предоставления субсидий на возмещение затрат социально ориентированным некоммерческим организациям на проведение мероприятий </w:t>
      </w:r>
      <w:r w:rsidRPr="00687691">
        <w:rPr>
          <w:rFonts w:eastAsiaTheme="minorHAnsi"/>
          <w:b/>
          <w:lang w:eastAsia="en-US"/>
        </w:rPr>
        <w:br/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  <w:r w:rsidRPr="00687691">
        <w:rPr>
          <w:rFonts w:eastAsiaTheme="minorHAnsi"/>
          <w:b/>
          <w:lang w:eastAsia="en-US"/>
        </w:rPr>
        <w:br/>
        <w:t xml:space="preserve">на стационарной площадке с количеством не менее 275 показов в течение года </w:t>
      </w:r>
      <w:r w:rsidRPr="00687691">
        <w:rPr>
          <w:rFonts w:eastAsiaTheme="minorHAnsi"/>
          <w:b/>
          <w:lang w:eastAsia="en-US"/>
        </w:rPr>
        <w:br/>
      </w:r>
    </w:p>
    <w:p w:rsidR="00E273D3" w:rsidRPr="00E273D3" w:rsidRDefault="00E273D3" w:rsidP="00E273D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273D3">
        <w:rPr>
          <w:rFonts w:eastAsiaTheme="minorHAnsi"/>
          <w:lang w:eastAsia="en-US"/>
        </w:rPr>
        <w:t>1.</w:t>
      </w:r>
      <w:r w:rsidRPr="00E273D3">
        <w:rPr>
          <w:rFonts w:eastAsiaTheme="minorHAnsi"/>
          <w:i/>
          <w:lang w:eastAsia="en-US"/>
        </w:rPr>
        <w:t xml:space="preserve"> </w:t>
      </w:r>
      <w:r w:rsidRPr="00E273D3">
        <w:rPr>
          <w:rFonts w:eastAsiaTheme="minorHAnsi"/>
          <w:lang w:eastAsia="en-US"/>
        </w:rPr>
        <w:t xml:space="preserve">Копии устава, всех изменений и дополнений к нему, свидетельства </w:t>
      </w:r>
      <w:r w:rsidRPr="00E273D3">
        <w:rPr>
          <w:rFonts w:eastAsiaTheme="minorHAnsi"/>
          <w:lang w:eastAsia="en-US"/>
        </w:rPr>
        <w:br/>
        <w:t xml:space="preserve">о государственной регистрации организации или </w:t>
      </w:r>
      <w:hyperlink r:id="rId34" w:history="1">
        <w:r w:rsidRPr="00E273D3">
          <w:rPr>
            <w:rFonts w:eastAsiaTheme="minorHAnsi"/>
            <w:lang w:eastAsia="en-US"/>
          </w:rPr>
          <w:t>листа</w:t>
        </w:r>
      </w:hyperlink>
      <w:r w:rsidRPr="00E273D3">
        <w:rPr>
          <w:rFonts w:eastAsiaTheme="minorHAnsi"/>
          <w:lang w:eastAsia="en-US"/>
        </w:rPr>
        <w:t xml:space="preserve"> записи единого государственного реестра юридических лиц, установленного приказом Федеральной налоговой службы </w:t>
      </w:r>
      <w:r w:rsidRPr="00E273D3">
        <w:rPr>
          <w:rFonts w:eastAsiaTheme="minorHAnsi"/>
          <w:lang w:eastAsia="en-US"/>
        </w:rPr>
        <w:br/>
        <w:t xml:space="preserve">от 12.09.2016 № ММВ-7-14/481@ (оригинал), свидетельства о постановке на учет </w:t>
      </w:r>
      <w:r w:rsidRPr="00E273D3">
        <w:rPr>
          <w:rFonts w:eastAsiaTheme="minorHAnsi"/>
          <w:lang w:eastAsia="en-US"/>
        </w:rPr>
        <w:br/>
        <w:t>в налоговом органе, заверенные подписью руководителя и оттиском печати организации (прошивается в составе комплекта документов).</w:t>
      </w:r>
    </w:p>
    <w:p w:rsidR="00E273D3" w:rsidRPr="00E273D3" w:rsidRDefault="00E273D3" w:rsidP="00E273D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273D3">
        <w:rPr>
          <w:rFonts w:eastAsiaTheme="minorHAnsi"/>
          <w:lang w:eastAsia="en-US"/>
        </w:rPr>
        <w:t xml:space="preserve">2. Копии устава, всех изменений и дополнений к нему, свидетельства </w:t>
      </w:r>
      <w:r w:rsidRPr="00E273D3">
        <w:rPr>
          <w:rFonts w:eastAsiaTheme="minorHAnsi"/>
          <w:lang w:eastAsia="en-US"/>
        </w:rPr>
        <w:br/>
        <w:t xml:space="preserve">о государственной регистрации организации или </w:t>
      </w:r>
      <w:hyperlink r:id="rId35" w:history="1">
        <w:r w:rsidRPr="00E273D3">
          <w:rPr>
            <w:rFonts w:eastAsiaTheme="minorHAnsi"/>
            <w:lang w:eastAsia="en-US"/>
          </w:rPr>
          <w:t>листа</w:t>
        </w:r>
      </w:hyperlink>
      <w:r w:rsidRPr="00E273D3">
        <w:rPr>
          <w:rFonts w:eastAsiaTheme="minorHAnsi"/>
          <w:lang w:eastAsia="en-US"/>
        </w:rPr>
        <w:t xml:space="preserve"> записи единого государственного реестра юридических лиц, установленного приказом Федеральной налоговой службы </w:t>
      </w:r>
      <w:r w:rsidRPr="00E273D3">
        <w:rPr>
          <w:rFonts w:eastAsiaTheme="minorHAnsi"/>
          <w:lang w:eastAsia="en-US"/>
        </w:rPr>
        <w:br/>
        <w:t xml:space="preserve">от 12.09.2016 № ММВ-7-14/481@ (оригинал), свидетельства о постановке на учет </w:t>
      </w:r>
      <w:r w:rsidRPr="00E273D3">
        <w:rPr>
          <w:rFonts w:eastAsiaTheme="minorHAnsi"/>
          <w:lang w:eastAsia="en-US"/>
        </w:rPr>
        <w:br/>
        <w:t>в налоговом органе, заверенные подписью руководителя и оттиском печати организации (сдается отдельно от комплекта документов).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3. Выписка из Единого государственного реестра юридических лиц (ЕГРЮЛ), заверенная подписью руководителя и оттиском печати организации.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4. Копии договоров (соглашений) о предоставлении субсидий, заключенных организацией с исполнительными органами государственной власти Санкт-Петербурга,</w:t>
      </w:r>
      <w:r w:rsidRPr="00687691">
        <w:rPr>
          <w:rFonts w:eastAsiaTheme="minorHAnsi"/>
          <w:lang w:eastAsia="en-US"/>
        </w:rPr>
        <w:br/>
        <w:t>за исключением Комитета по культуре Санкт-Петербурга, за период 2017-2018 годов, заверенные подписью руководителя и оттиском печати организации (при наличии, но не более трех).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5. Справка о деятельности в 2018 году творческого коллектива организации </w:t>
      </w:r>
      <w:r w:rsidRPr="00687691">
        <w:rPr>
          <w:rFonts w:eastAsiaTheme="minorHAnsi"/>
          <w:lang w:eastAsia="en-US"/>
        </w:rPr>
        <w:br/>
      </w:r>
      <w:r w:rsidRPr="00687691">
        <w:rPr>
          <w:rFonts w:eastAsiaTheme="minorHAnsi"/>
          <w:b/>
          <w:lang w:eastAsia="en-US"/>
        </w:rPr>
        <w:t>по постановке и (или) показу спектаклей</w:t>
      </w:r>
      <w:r w:rsidRPr="00687691">
        <w:rPr>
          <w:rFonts w:eastAsiaTheme="minorHAnsi"/>
          <w:lang w:eastAsia="en-US"/>
        </w:rPr>
        <w:t xml:space="preserve">, содержащая информацию о поставленных </w:t>
      </w:r>
      <w:r w:rsidRPr="00687691">
        <w:rPr>
          <w:rFonts w:eastAsiaTheme="minorHAnsi"/>
          <w:lang w:eastAsia="en-US"/>
        </w:rPr>
        <w:br/>
        <w:t xml:space="preserve">и показанных в течение 2018 года спектаклях, участии в общероссийских </w:t>
      </w:r>
      <w:r w:rsidRPr="00687691">
        <w:rPr>
          <w:rFonts w:eastAsiaTheme="minorHAnsi"/>
          <w:lang w:eastAsia="en-US"/>
        </w:rPr>
        <w:br/>
        <w:t xml:space="preserve">и международных театральных фестивалях и конкурсах, наличии российских </w:t>
      </w:r>
      <w:r w:rsidRPr="00687691">
        <w:rPr>
          <w:rFonts w:eastAsiaTheme="minorHAnsi"/>
          <w:lang w:eastAsia="en-US"/>
        </w:rPr>
        <w:br/>
        <w:t xml:space="preserve">и международных премий и наград, заверенная подписью руководителя и оттиском печати организации (при наличии, в свободной форме), с приложением копий соответствующих дипломов.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6. Копии писем-согласований организаций(</w:t>
      </w:r>
      <w:proofErr w:type="spellStart"/>
      <w:r w:rsidRPr="00687691">
        <w:rPr>
          <w:rFonts w:eastAsiaTheme="minorHAnsi"/>
          <w:lang w:eastAsia="en-US"/>
        </w:rPr>
        <w:t>ии</w:t>
      </w:r>
      <w:proofErr w:type="spellEnd"/>
      <w:r w:rsidRPr="00687691">
        <w:rPr>
          <w:rFonts w:eastAsiaTheme="minorHAnsi"/>
          <w:lang w:eastAsia="en-US"/>
        </w:rPr>
        <w:t xml:space="preserve">), предоставивших  помещения (площадки) для подготовки и проведения фестиваля (конкурса) в области культуры </w:t>
      </w:r>
      <w:r w:rsidRPr="00687691">
        <w:rPr>
          <w:rFonts w:eastAsiaTheme="minorHAnsi"/>
          <w:lang w:eastAsia="en-US"/>
        </w:rPr>
        <w:br/>
      </w:r>
      <w:r w:rsidRPr="00687691">
        <w:rPr>
          <w:rFonts w:eastAsiaTheme="minorHAnsi"/>
          <w:lang w:eastAsia="en-US"/>
        </w:rPr>
        <w:lastRenderedPageBreak/>
        <w:t xml:space="preserve">и искусства или осуществления проекта в области культуры и искусства в 2019 году </w:t>
      </w:r>
      <w:r w:rsidRPr="00687691">
        <w:rPr>
          <w:rFonts w:eastAsiaTheme="minorHAnsi"/>
          <w:lang w:eastAsia="en-US"/>
        </w:rPr>
        <w:br/>
        <w:t>(при наличии), заверенные подписью руководителя и оттиском печати организации.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7. Копии отзывов о деятельности организации в информационно-телекоммуникационной сети «Интернет» (за исключением социальных сетей) и(или)  </w:t>
      </w:r>
      <w:r w:rsidRPr="00687691">
        <w:rPr>
          <w:rFonts w:eastAsiaTheme="minorHAnsi"/>
          <w:lang w:eastAsia="en-US"/>
        </w:rPr>
        <w:br/>
        <w:t>в средствах массовой информации  (при наличии, но не более 10).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8.  </w:t>
      </w:r>
      <w:hyperlink r:id="rId36" w:history="1">
        <w:r w:rsidRPr="00687691">
          <w:rPr>
            <w:rFonts w:eastAsiaTheme="minorHAnsi"/>
            <w:lang w:eastAsia="en-US"/>
          </w:rPr>
          <w:t>Справка</w:t>
        </w:r>
      </w:hyperlink>
      <w:r w:rsidRPr="00687691">
        <w:rPr>
          <w:rFonts w:eastAsiaTheme="minorHAnsi"/>
          <w:lang w:eastAsia="en-US"/>
        </w:rPr>
        <w:t xml:space="preserve"> об отсутствии у организации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</w:t>
      </w:r>
      <w:r w:rsidRPr="00687691">
        <w:rPr>
          <w:rFonts w:eastAsiaTheme="minorHAnsi"/>
          <w:lang w:eastAsia="en-US"/>
        </w:rPr>
        <w:br/>
        <w:t xml:space="preserve">Российской Федерации, по форме, утвержденной приказом ФНС России от 20.01.2017 </w:t>
      </w:r>
      <w:r w:rsidRPr="00687691">
        <w:rPr>
          <w:rFonts w:eastAsiaTheme="minorHAnsi"/>
          <w:lang w:eastAsia="en-US"/>
        </w:rPr>
        <w:br/>
        <w:t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 (код КНД 1120101) (оригинал).</w:t>
      </w:r>
    </w:p>
    <w:p w:rsidR="00687691" w:rsidRPr="00687691" w:rsidRDefault="008C52F2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687691" w:rsidRPr="00687691">
        <w:rPr>
          <w:rFonts w:eastAsiaTheme="minorHAnsi"/>
          <w:lang w:eastAsia="en-US"/>
        </w:rPr>
        <w:t xml:space="preserve">. Справка организации об отсутствии информации об организации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37" w:history="1">
        <w:r w:rsidR="00687691" w:rsidRPr="00687691">
          <w:rPr>
            <w:rFonts w:eastAsiaTheme="minorHAnsi"/>
            <w:lang w:eastAsia="en-US"/>
          </w:rPr>
          <w:t>законом</w:t>
        </w:r>
      </w:hyperlink>
      <w:r w:rsidR="00687691" w:rsidRPr="00687691">
        <w:rPr>
          <w:rFonts w:eastAsiaTheme="minorHAnsi"/>
          <w:lang w:eastAsia="en-US"/>
        </w:rPr>
        <w:t xml:space="preserve"> «О контрактной системе и сфере закупок товаров, работ, услуг для обеспечения государственных и муниципальных нужд», заверенная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0</w:t>
      </w:r>
      <w:r w:rsidRPr="00687691">
        <w:rPr>
          <w:rFonts w:eastAsiaTheme="minorHAnsi"/>
          <w:lang w:eastAsia="en-US"/>
        </w:rPr>
        <w:t>. Справка организации об отсутствии проведения в отношении организации процедур банкротства и (или) ликвидации, реорганизации приостановки осуществления финансово-хозяйственной деятельности в соответствии с действующим законодательством, заверенная подписью руководителя и оттиском печати получателя субсидий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1</w:t>
      </w:r>
      <w:r w:rsidRPr="00687691">
        <w:rPr>
          <w:rFonts w:eastAsiaTheme="minorHAnsi"/>
          <w:lang w:eastAsia="en-US"/>
        </w:rPr>
        <w:t>. Справка организации об отсутствии у организации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заверенная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widowControl w:val="0"/>
        <w:autoSpaceDE w:val="0"/>
        <w:autoSpaceDN w:val="0"/>
        <w:ind w:firstLine="540"/>
        <w:jc w:val="both"/>
      </w:pPr>
      <w:r w:rsidRPr="00687691">
        <w:t>1</w:t>
      </w:r>
      <w:r w:rsidR="008C52F2">
        <w:t>2</w:t>
      </w:r>
      <w:r w:rsidRPr="00687691">
        <w:t>. Справка организации, подтверждающая, что  у организации  отсутствуют 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  при использовании денежных средств, предоставляемых</w:t>
      </w:r>
      <w:r w:rsidRPr="00687691">
        <w:br/>
        <w:t xml:space="preserve">из бюджета Санкт-Петербурга за период не менее одного календарного года, предшествующего году получения субсидии, по которым не исполнены требования  </w:t>
      </w:r>
      <w:r w:rsidRPr="00687691">
        <w:br/>
        <w:t xml:space="preserve">о возврате средств бюджета Санкт-Петербурга и (или) вступившее в силу постановление </w:t>
      </w:r>
      <w:r w:rsidRPr="00687691">
        <w:br/>
        <w:t xml:space="preserve">о назначении административного наказания, заверенная подписью руководителя </w:t>
      </w:r>
      <w:r w:rsidRPr="00687691">
        <w:br/>
        <w:t>и главного бухгалтера организации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3</w:t>
      </w:r>
      <w:r w:rsidRPr="00687691">
        <w:rPr>
          <w:rFonts w:eastAsiaTheme="minorHAnsi"/>
          <w:lang w:eastAsia="en-US"/>
        </w:rPr>
        <w:t xml:space="preserve">. Справка организации, подтверждающая, что  организация 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Pr="00687691">
        <w:rPr>
          <w:rFonts w:eastAsiaTheme="minorHAnsi"/>
          <w:lang w:eastAsia="en-US"/>
        </w:rPr>
        <w:br/>
        <w:t>не предусматривающих раскрытия и предоставления информации при проведении финансовых</w:t>
      </w:r>
      <w:r w:rsidRPr="00687691">
        <w:rPr>
          <w:rFonts w:eastAsiaTheme="minorHAnsi"/>
          <w:sz w:val="28"/>
          <w:szCs w:val="28"/>
          <w:lang w:eastAsia="en-US"/>
        </w:rPr>
        <w:t xml:space="preserve"> </w:t>
      </w:r>
      <w:r w:rsidRPr="00687691">
        <w:rPr>
          <w:rFonts w:eastAsiaTheme="minorHAnsi"/>
          <w:lang w:eastAsia="en-US"/>
        </w:rPr>
        <w:t xml:space="preserve">операций (офшорные зоны) в отношении таких юридических лиц, </w:t>
      </w:r>
      <w:r w:rsidRPr="00687691">
        <w:rPr>
          <w:rFonts w:eastAsiaTheme="minorHAnsi"/>
          <w:lang w:eastAsia="en-US"/>
        </w:rPr>
        <w:br/>
        <w:t>в совокупности превышает 50 процентов, заверенная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4</w:t>
      </w:r>
      <w:r w:rsidRPr="00687691">
        <w:rPr>
          <w:rFonts w:eastAsiaTheme="minorHAnsi"/>
          <w:lang w:eastAsia="en-US"/>
        </w:rPr>
        <w:t xml:space="preserve">. Письменное согласие организации на осуществление Комитетом по культуре Санкт-Петербурга (далее - Комитет) и Комитетом государственного финансового контроля Санкт-Петербурга (далее - КГФК) обязательных проверок соблюдения </w:t>
      </w:r>
      <w:r w:rsidRPr="00687691">
        <w:rPr>
          <w:rFonts w:eastAsiaTheme="minorHAnsi"/>
          <w:lang w:eastAsia="en-US"/>
        </w:rPr>
        <w:lastRenderedPageBreak/>
        <w:t>организацией целей и порядка предоставления субсидий, заверенного подписью руководителя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5</w:t>
      </w:r>
      <w:r w:rsidRPr="00687691">
        <w:rPr>
          <w:rFonts w:eastAsiaTheme="minorHAnsi"/>
          <w:lang w:eastAsia="en-US"/>
        </w:rPr>
        <w:t>. Справка организации об отсутствии у организации иных бюджетных ассигнований на финансовое обеспечение затрат, возникших в 2019 году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в связи, заверенная подписью руководителя и главного бухгалтера организации                         и оттиском печати организации (в свободной форме).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6</w:t>
      </w:r>
      <w:r w:rsidRPr="00687691">
        <w:rPr>
          <w:rFonts w:eastAsiaTheme="minorHAnsi"/>
          <w:lang w:eastAsia="en-US"/>
        </w:rPr>
        <w:t xml:space="preserve">. Расчет размера субсидий (представляется в составе заявки), в форме сметы расходов, составленной в соответствии с </w:t>
      </w:r>
      <w:hyperlink r:id="rId38" w:history="1">
        <w:r w:rsidRPr="00687691">
          <w:rPr>
            <w:rFonts w:eastAsiaTheme="minorHAnsi"/>
            <w:lang w:eastAsia="en-US"/>
          </w:rPr>
          <w:t>направлениями</w:t>
        </w:r>
      </w:hyperlink>
      <w:r w:rsidRPr="00687691">
        <w:rPr>
          <w:rFonts w:eastAsiaTheme="minorHAnsi"/>
          <w:lang w:eastAsia="en-US"/>
        </w:rPr>
        <w:t xml:space="preserve"> затрат согласно приложению </w:t>
      </w:r>
      <w:r w:rsidRPr="00687691">
        <w:rPr>
          <w:rFonts w:eastAsiaTheme="minorHAnsi"/>
          <w:lang w:eastAsia="en-US"/>
        </w:rPr>
        <w:br/>
        <w:t>к Порядку предоставления в 2019 году субсидий на возмещение затрат социально ориентированным некоммерческим организациям на проведение мероприятий</w:t>
      </w:r>
      <w:r w:rsidRPr="00687691">
        <w:rPr>
          <w:rFonts w:eastAsiaTheme="minorHAnsi"/>
          <w:lang w:eastAsia="en-US"/>
        </w:rPr>
        <w:br/>
        <w:t>в области культуры и искусства, за исключением социально ориентированных некоммерческих организаций, осуществляющих показ драматических спектаклей</w:t>
      </w:r>
      <w:r w:rsidRPr="00687691">
        <w:rPr>
          <w:rFonts w:eastAsiaTheme="minorHAnsi"/>
          <w:lang w:eastAsia="en-US"/>
        </w:rPr>
        <w:br/>
        <w:t xml:space="preserve">на стационарной площадке с количеством не менее 275 показов в течение года, утвержденному  постановлением Правительства Санкт-Петербурга от </w:t>
      </w:r>
      <w:r w:rsidR="00D63D91">
        <w:rPr>
          <w:rFonts w:eastAsiaTheme="minorHAnsi"/>
          <w:lang w:eastAsia="en-US"/>
        </w:rPr>
        <w:t>1</w:t>
      </w:r>
      <w:r w:rsidR="0015647B">
        <w:rPr>
          <w:rFonts w:eastAsiaTheme="minorHAnsi"/>
          <w:lang w:eastAsia="en-US"/>
        </w:rPr>
        <w:t>3</w:t>
      </w:r>
      <w:r w:rsidRPr="00687691">
        <w:rPr>
          <w:rFonts w:eastAsiaTheme="minorHAnsi"/>
          <w:lang w:eastAsia="en-US"/>
        </w:rPr>
        <w:t>.02.201</w:t>
      </w:r>
      <w:r w:rsidR="00D63D91">
        <w:rPr>
          <w:rFonts w:eastAsiaTheme="minorHAnsi"/>
          <w:lang w:eastAsia="en-US"/>
        </w:rPr>
        <w:t>9</w:t>
      </w:r>
      <w:r w:rsidRPr="00687691">
        <w:rPr>
          <w:rFonts w:eastAsiaTheme="minorHAnsi"/>
          <w:lang w:eastAsia="en-US"/>
        </w:rPr>
        <w:t xml:space="preserve"> № </w:t>
      </w:r>
      <w:r w:rsidR="0015647B">
        <w:rPr>
          <w:rFonts w:eastAsiaTheme="minorHAnsi"/>
          <w:lang w:eastAsia="en-US"/>
        </w:rPr>
        <w:t>65</w:t>
      </w:r>
      <w:r w:rsidRPr="00687691">
        <w:rPr>
          <w:rFonts w:eastAsiaTheme="minorHAnsi"/>
          <w:lang w:eastAsia="en-US"/>
        </w:rPr>
        <w:t xml:space="preserve"> </w:t>
      </w:r>
      <w:r w:rsidR="0015647B">
        <w:rPr>
          <w:rFonts w:eastAsiaTheme="minorHAnsi"/>
          <w:lang w:eastAsia="en-US"/>
        </w:rPr>
        <w:t xml:space="preserve">           </w:t>
      </w:r>
      <w:r w:rsidRPr="00687691">
        <w:rPr>
          <w:rFonts w:eastAsiaTheme="minorHAnsi"/>
          <w:lang w:eastAsia="en-US"/>
        </w:rPr>
        <w:t>«О предоставлении  в 2018 году субсидий, предусмотренных Комитету по культуре Санкт-Петербурга Законом Санкт-Петербурга «О бюджете Санкт-Петербурга на 2018 год и на плановый период 2019 и 2020 годов», и внесении изменений в постановление Правительства   Санкт-Петербурга от 17.06.2014 № 488» (далее – постановление).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7</w:t>
      </w:r>
      <w:r w:rsidRPr="00687691">
        <w:rPr>
          <w:rFonts w:eastAsiaTheme="minorHAnsi"/>
          <w:lang w:eastAsia="en-US"/>
        </w:rPr>
        <w:t>. Документы</w:t>
      </w:r>
      <w:r w:rsidRPr="00687691">
        <w:rPr>
          <w:rFonts w:eastAsiaTheme="minorHAnsi"/>
          <w:vertAlign w:val="superscript"/>
          <w:lang w:eastAsia="en-US"/>
        </w:rPr>
        <w:footnoteReference w:id="1"/>
      </w:r>
      <w:r w:rsidRPr="00687691">
        <w:rPr>
          <w:rFonts w:eastAsiaTheme="minorHAnsi"/>
          <w:lang w:eastAsia="en-US"/>
        </w:rPr>
        <w:t xml:space="preserve"> подтверждающие в соответствии с действующим законодательством Российской Федерации фактически понесенные  затраты, а именно: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документы, подтверждающие возникновение обязательства: при заключении договоров со сторонними организациями и физическими лицами – договоры, включая агентские, счета, копии лицензий – при осуществлении лицензируемых видов деятельности;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документы, подтверждающие возникновение денежного обязательства: </w:t>
      </w:r>
      <w:r w:rsidRPr="00687691">
        <w:rPr>
          <w:rFonts w:eastAsiaTheme="minorHAnsi"/>
          <w:lang w:eastAsia="en-US"/>
        </w:rPr>
        <w:br/>
        <w:t>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 документов, посадочных талонов, проездных билетов и прочих документов, подтверждающих произведенные расходы;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 документы, подтверждающие факт выдачи призовой (наградной) и сувенирной продукции: акты списания, ведомости выдачи с подписями конечных получателей;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документы, подтверждающие </w:t>
      </w:r>
      <w:r w:rsidRPr="00687691">
        <w:rPr>
          <w:rFonts w:eastAsiaTheme="minorHAnsi"/>
          <w:lang w:eastAsia="en-US"/>
        </w:rPr>
        <w:t xml:space="preserve">факт оплаты: при оплате </w:t>
      </w:r>
      <w:proofErr w:type="gramStart"/>
      <w:r w:rsidRPr="00687691">
        <w:rPr>
          <w:rFonts w:eastAsiaTheme="minorHAnsi"/>
          <w:lang w:eastAsia="en-US"/>
        </w:rPr>
        <w:t>по безналичному расчету</w:t>
      </w:r>
      <w:proofErr w:type="gramEnd"/>
      <w:r w:rsidRPr="00687691">
        <w:rPr>
          <w:rFonts w:eastAsiaTheme="minorHAnsi"/>
          <w:lang w:eastAsia="en-US"/>
        </w:rPr>
        <w:t xml:space="preserve"> прилагаются платежные поручения с отметкой банка, при оплате за наличный расчет прилагаются кассовые, товарные чеки, расчетно-платежные и (или) платежные ведомости, расходные кассовые ордера;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  <w:bCs/>
          <w:lang w:eastAsia="en-US"/>
        </w:rPr>
      </w:pPr>
      <w:r w:rsidRPr="00687691">
        <w:rPr>
          <w:rFonts w:eastAsiaTheme="minorHAnsi"/>
          <w:lang w:eastAsia="en-US"/>
        </w:rPr>
        <w:t xml:space="preserve">  фотоотчет (фотоизображения </w:t>
      </w:r>
      <w:r w:rsidRPr="00687691">
        <w:rPr>
          <w:rFonts w:eastAsiaTheme="minorHAnsi" w:cstheme="minorBidi"/>
          <w:bCs/>
          <w:lang w:eastAsia="en-US"/>
        </w:rPr>
        <w:t xml:space="preserve">на бумажном (21,0 x 29.7 см) (не менее десяти) </w:t>
      </w:r>
      <w:r w:rsidRPr="00687691">
        <w:rPr>
          <w:rFonts w:eastAsiaTheme="minorHAnsi" w:cstheme="minorBidi"/>
          <w:bCs/>
          <w:lang w:eastAsia="en-US"/>
        </w:rPr>
        <w:br/>
        <w:t>и цифровом носителях (не менее тридцати)</w:t>
      </w:r>
      <w:r w:rsidRPr="00687691">
        <w:rPr>
          <w:rFonts w:eastAsiaTheme="minorHAnsi"/>
          <w:lang w:eastAsia="en-US"/>
        </w:rPr>
        <w:t>, подтверждающий оказание услуг в рамках проведенного мероприятия (в том числе фото призовой (наградной) 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 и пр.)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lang w:eastAsia="en-US"/>
        </w:rPr>
        <w:t xml:space="preserve"> иные документы, подтверждающие фактически понесенные затраты </w:t>
      </w:r>
      <w:r w:rsidRPr="00687691">
        <w:rPr>
          <w:rFonts w:eastAsiaTheme="minorHAnsi"/>
          <w:lang w:eastAsia="en-US"/>
        </w:rPr>
        <w:br/>
        <w:t>по направлениям затрат,</w:t>
      </w:r>
      <w:r w:rsidRPr="00687691">
        <w:rPr>
          <w:rFonts w:eastAsiaTheme="minorHAnsi"/>
          <w:bCs/>
          <w:lang w:eastAsia="en-US"/>
        </w:rPr>
        <w:t xml:space="preserve"> предусмотренных постановлением.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1</w:t>
      </w:r>
      <w:r w:rsidR="008C52F2">
        <w:rPr>
          <w:rFonts w:eastAsiaTheme="minorHAnsi"/>
          <w:lang w:eastAsia="en-US"/>
        </w:rPr>
        <w:t>8</w:t>
      </w:r>
      <w:r w:rsidRPr="00687691">
        <w:rPr>
          <w:rFonts w:eastAsiaTheme="minorHAnsi"/>
          <w:lang w:eastAsia="en-US"/>
        </w:rPr>
        <w:t xml:space="preserve">. Копии документов, подтверждающих назначение (избрание) на должность руководителя организации, заверенные подписью руководителя и оттиском печати организации. </w:t>
      </w: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jc w:val="both"/>
        <w:outlineLvl w:val="0"/>
        <w:rPr>
          <w:rFonts w:eastAsiaTheme="minorHAnsi"/>
          <w:bCs/>
          <w:lang w:eastAsia="en-US"/>
        </w:rPr>
      </w:pPr>
      <w:proofErr w:type="gramStart"/>
      <w:r w:rsidRPr="00687691">
        <w:rPr>
          <w:rFonts w:eastAsiaTheme="minorHAnsi"/>
          <w:bCs/>
          <w:lang w:eastAsia="en-US"/>
        </w:rPr>
        <w:t>Приложение  3</w:t>
      </w:r>
      <w:proofErr w:type="gramEnd"/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к распоряжению</w:t>
      </w: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Комитета по культуре</w:t>
      </w: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Санкт-Петербурга</w:t>
      </w:r>
    </w:p>
    <w:p w:rsidR="00687691" w:rsidRPr="00687691" w:rsidRDefault="00687691" w:rsidP="00687691">
      <w:pPr>
        <w:autoSpaceDE w:val="0"/>
        <w:autoSpaceDN w:val="0"/>
        <w:adjustRightInd w:val="0"/>
        <w:ind w:left="6372" w:firstLine="708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от ________ № ____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87691">
        <w:rPr>
          <w:rFonts w:eastAsiaTheme="minorHAnsi"/>
          <w:b/>
          <w:bCs/>
          <w:lang w:eastAsia="en-US"/>
        </w:rPr>
        <w:t xml:space="preserve">ПОРЯДОК  </w:t>
      </w:r>
    </w:p>
    <w:p w:rsidR="00687691" w:rsidRPr="00687691" w:rsidRDefault="00687691" w:rsidP="0068769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87691">
        <w:rPr>
          <w:rFonts w:eastAsiaTheme="minorHAnsi"/>
          <w:b/>
          <w:bCs/>
          <w:lang w:eastAsia="en-US"/>
        </w:rPr>
        <w:t xml:space="preserve"> представления отчетности об использовании  субсидий на финансовое обеспечение (возмещение) затрат социально ориентированным некоммерческим организациям на проведение мероприятий в области культуры и искусства, </w:t>
      </w:r>
      <w:r w:rsidRPr="00687691">
        <w:rPr>
          <w:rFonts w:eastAsiaTheme="minorHAnsi"/>
          <w:b/>
          <w:bCs/>
          <w:lang w:eastAsia="en-US"/>
        </w:rPr>
        <w:br/>
        <w:t>за исключением социально ориентированных некоммерческих организаций, осуществляющих показ драматических спектаклей с количеством не менее 275 показов в течение года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687691" w:rsidRPr="00687691" w:rsidRDefault="00687691" w:rsidP="0068769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567"/>
        <w:contextualSpacing/>
        <w:jc w:val="both"/>
        <w:rPr>
          <w:rFonts w:eastAsiaTheme="minorHAnsi"/>
          <w:bCs/>
          <w:lang w:eastAsia="en-US"/>
        </w:rPr>
      </w:pPr>
      <w:bookmarkStart w:id="0" w:name="Par15"/>
      <w:bookmarkEnd w:id="0"/>
      <w:r w:rsidRPr="00687691">
        <w:rPr>
          <w:rFonts w:eastAsiaTheme="minorHAnsi"/>
          <w:bCs/>
          <w:lang w:eastAsia="en-US"/>
        </w:rPr>
        <w:t xml:space="preserve">Настоящий Порядок определяет правила представления отчетности </w:t>
      </w:r>
      <w:r w:rsidRPr="00687691">
        <w:rPr>
          <w:rFonts w:eastAsiaTheme="minorHAnsi"/>
          <w:bCs/>
          <w:lang w:eastAsia="en-US"/>
        </w:rPr>
        <w:br/>
        <w:t>об использовании субсидий на финансовое обеспечение (возмещение)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с количеством не менее 275 показов в течение года (далее – субсидии), сроки представления указанной отчетности, а также порядок составления и подписания акта о выполнении обязательств по договору о предоставлении субсидий.</w:t>
      </w:r>
    </w:p>
    <w:p w:rsidR="00687691" w:rsidRPr="00687691" w:rsidRDefault="00687691" w:rsidP="00687691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567"/>
        <w:contextualSpacing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Победитель конкурсного отбора на предоставление в 2019 году субсидий </w:t>
      </w:r>
      <w:r w:rsidRPr="00687691">
        <w:rPr>
          <w:rFonts w:eastAsiaTheme="minorHAnsi"/>
          <w:bCs/>
          <w:lang w:eastAsia="en-US"/>
        </w:rPr>
        <w:br/>
        <w:t>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с количеством не менее 275 показов в течение года</w:t>
      </w:r>
      <w:r w:rsidR="00D63D91">
        <w:rPr>
          <w:rFonts w:eastAsiaTheme="minorHAnsi"/>
          <w:bCs/>
          <w:lang w:eastAsia="en-US"/>
        </w:rPr>
        <w:t xml:space="preserve">, </w:t>
      </w:r>
      <w:r w:rsidRPr="00687691">
        <w:rPr>
          <w:rFonts w:eastAsiaTheme="minorHAnsi"/>
          <w:bCs/>
          <w:lang w:eastAsia="en-US"/>
        </w:rPr>
        <w:t xml:space="preserve">с которым был заключен договор о предоставлении субсидии  (далее – получатель субсидий) в течение 14  </w:t>
      </w:r>
      <w:r w:rsidR="00E273D3">
        <w:rPr>
          <w:rFonts w:eastAsiaTheme="minorHAnsi"/>
          <w:bCs/>
          <w:lang w:eastAsia="en-US"/>
        </w:rPr>
        <w:t>рабочих</w:t>
      </w:r>
      <w:r w:rsidRPr="00687691">
        <w:rPr>
          <w:rFonts w:eastAsiaTheme="minorHAnsi"/>
          <w:bCs/>
          <w:lang w:eastAsia="en-US"/>
        </w:rPr>
        <w:t xml:space="preserve"> дней после око</w:t>
      </w:r>
      <w:r w:rsidR="00D63D91">
        <w:rPr>
          <w:rFonts w:eastAsiaTheme="minorHAnsi"/>
          <w:bCs/>
          <w:lang w:eastAsia="en-US"/>
        </w:rPr>
        <w:t xml:space="preserve">нчания проведения мероприятия, </w:t>
      </w:r>
      <w:r w:rsidRPr="00687691">
        <w:rPr>
          <w:rFonts w:eastAsiaTheme="minorHAnsi"/>
          <w:bCs/>
          <w:lang w:eastAsia="en-US"/>
        </w:rPr>
        <w:t xml:space="preserve">а также получатель субсидии, с которым был заключен договор о предоставлении субсидии на возмещение затрат в целях проведения мероприятий, в течение 14 </w:t>
      </w:r>
      <w:r w:rsidR="00E273D3">
        <w:rPr>
          <w:rFonts w:eastAsiaTheme="minorHAnsi"/>
          <w:bCs/>
          <w:lang w:eastAsia="en-US"/>
        </w:rPr>
        <w:t>рабочих</w:t>
      </w:r>
      <w:r w:rsidRPr="00687691">
        <w:rPr>
          <w:rFonts w:eastAsiaTheme="minorHAnsi"/>
          <w:bCs/>
          <w:lang w:eastAsia="en-US"/>
        </w:rPr>
        <w:t xml:space="preserve"> дней после заключения указанного до</w:t>
      </w:r>
      <w:r w:rsidR="00D63D91">
        <w:rPr>
          <w:rFonts w:eastAsiaTheme="minorHAnsi"/>
          <w:bCs/>
          <w:lang w:eastAsia="en-US"/>
        </w:rPr>
        <w:t xml:space="preserve">говора, представляют в Комитет </w:t>
      </w:r>
      <w:r w:rsidRPr="00687691">
        <w:rPr>
          <w:rFonts w:eastAsiaTheme="minorHAnsi"/>
          <w:bCs/>
          <w:lang w:eastAsia="en-US"/>
        </w:rPr>
        <w:t>по культуре Санкт-Петербурга (далее - Комитет) следующие документы: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творческий отчет о проведении мероприятия (далее - творческий отчет), содержащий сведения о месте и времени проведения мероприятия, участниках мероприятия, информацию о количестве посетителей (зрителей, слушателей) мероприятия, о световом, звуковом, видео- и декорационном оформлении, об изготовлении полиграфической продукции (пригласительные билеты, буклеты, афиши и т.д.), рекламной поддержке </w:t>
      </w:r>
      <w:r w:rsidRPr="00687691">
        <w:rPr>
          <w:rFonts w:eastAsiaTheme="minorHAnsi"/>
          <w:bCs/>
          <w:lang w:eastAsia="en-US"/>
        </w:rPr>
        <w:br/>
        <w:t xml:space="preserve">и освещении мероприятия в средствах массовой информации, с приложением ксерокопий статей, опубликованных в средствах массовой информации и рекламных материалов </w:t>
      </w:r>
      <w:r w:rsidRPr="00687691">
        <w:rPr>
          <w:rFonts w:eastAsiaTheme="minorHAnsi"/>
          <w:bCs/>
          <w:lang w:eastAsia="en-US"/>
        </w:rPr>
        <w:br/>
        <w:t xml:space="preserve">в связи с проведением мероприятия, фотоотчета на бумажном носителе, фото- </w:t>
      </w:r>
      <w:r w:rsidRPr="00687691">
        <w:rPr>
          <w:rFonts w:eastAsiaTheme="minorHAnsi"/>
          <w:bCs/>
          <w:lang w:eastAsia="en-US"/>
        </w:rPr>
        <w:br/>
        <w:t>и видеоматериалов на электронном носителе;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финансовый отчет об исполнении сметы затрат на проведение мероприятия </w:t>
      </w:r>
      <w:r w:rsidRPr="00687691">
        <w:rPr>
          <w:rFonts w:eastAsiaTheme="minorHAnsi"/>
          <w:bCs/>
          <w:lang w:eastAsia="en-US"/>
        </w:rPr>
        <w:br/>
        <w:t xml:space="preserve">(далее - финансовый отчет), являющейся приложением к договору о предоставлении субсидий (далее – смета затрат), содержащий полную информацию о расходовании средств субсидии, с приложением копий документов, подтверждающих наличие затрат </w:t>
      </w:r>
      <w:r w:rsidRPr="00687691">
        <w:rPr>
          <w:rFonts w:eastAsiaTheme="minorHAnsi"/>
          <w:bCs/>
          <w:lang w:eastAsia="en-US"/>
        </w:rPr>
        <w:br/>
        <w:t xml:space="preserve">по </w:t>
      </w:r>
      <w:hyperlink r:id="rId39" w:history="1">
        <w:r w:rsidRPr="00687691">
          <w:rPr>
            <w:rFonts w:eastAsiaTheme="minorHAnsi"/>
            <w:bCs/>
            <w:lang w:eastAsia="en-US"/>
          </w:rPr>
          <w:t>направлениям</w:t>
        </w:r>
      </w:hyperlink>
      <w:r w:rsidRPr="00687691">
        <w:rPr>
          <w:rFonts w:eastAsiaTheme="minorHAnsi"/>
          <w:bCs/>
          <w:lang w:eastAsia="en-US"/>
        </w:rPr>
        <w:t xml:space="preserve"> затрат, предусмотренных постановлением Правительства </w:t>
      </w:r>
      <w:r w:rsidRPr="00687691">
        <w:rPr>
          <w:rFonts w:eastAsiaTheme="minorHAnsi"/>
          <w:bCs/>
          <w:lang w:eastAsia="en-US"/>
        </w:rPr>
        <w:br/>
        <w:t xml:space="preserve">Санкт-Петербурга </w:t>
      </w:r>
      <w:r w:rsidRPr="00D63D91">
        <w:rPr>
          <w:rFonts w:eastAsiaTheme="minorHAnsi"/>
          <w:bCs/>
          <w:lang w:eastAsia="en-US"/>
        </w:rPr>
        <w:t xml:space="preserve">от </w:t>
      </w:r>
      <w:r w:rsidR="008C52F2" w:rsidRPr="00D63D91">
        <w:rPr>
          <w:rFonts w:eastAsiaTheme="minorHAnsi"/>
          <w:bCs/>
          <w:lang w:eastAsia="en-US"/>
        </w:rPr>
        <w:t>1</w:t>
      </w:r>
      <w:r w:rsidR="0015647B">
        <w:rPr>
          <w:rFonts w:eastAsiaTheme="minorHAnsi"/>
          <w:bCs/>
          <w:lang w:eastAsia="en-US"/>
        </w:rPr>
        <w:t>3</w:t>
      </w:r>
      <w:r w:rsidRPr="00D63D91">
        <w:rPr>
          <w:rFonts w:eastAsiaTheme="minorHAnsi"/>
          <w:bCs/>
          <w:lang w:eastAsia="en-US"/>
        </w:rPr>
        <w:t>.02.201</w:t>
      </w:r>
      <w:r w:rsidR="00D63D91">
        <w:rPr>
          <w:rFonts w:eastAsiaTheme="minorHAnsi"/>
          <w:bCs/>
          <w:lang w:eastAsia="en-US"/>
        </w:rPr>
        <w:t>9</w:t>
      </w:r>
      <w:r w:rsidRPr="00D63D91">
        <w:rPr>
          <w:rFonts w:eastAsiaTheme="minorHAnsi"/>
          <w:bCs/>
          <w:lang w:eastAsia="en-US"/>
        </w:rPr>
        <w:t xml:space="preserve"> №</w:t>
      </w:r>
      <w:r w:rsidR="0015647B">
        <w:rPr>
          <w:rFonts w:eastAsiaTheme="minorHAnsi"/>
          <w:bCs/>
          <w:lang w:eastAsia="en-US"/>
        </w:rPr>
        <w:t xml:space="preserve"> 65</w:t>
      </w:r>
      <w:r w:rsidRPr="00687691">
        <w:rPr>
          <w:rFonts w:eastAsiaTheme="minorHAnsi"/>
          <w:bCs/>
          <w:lang w:eastAsia="en-US"/>
        </w:rPr>
        <w:t xml:space="preserve"> «О Порядке предоставления в 2019 году субсидий социально ориентированным некоммерческим организациям на проведение мероприятий </w:t>
      </w:r>
      <w:r w:rsidRPr="00687691">
        <w:rPr>
          <w:rFonts w:eastAsiaTheme="minorHAnsi"/>
          <w:bCs/>
          <w:lang w:eastAsia="en-US"/>
        </w:rPr>
        <w:lastRenderedPageBreak/>
        <w:t>в области культуры и искусства, за исключением социально ориентированных некоммерческих организаций, осуществляющих показ драматических спектаклей                             на стационарной площадке с количеством  не менее 275 показов в течение года,                                 и внесении изменений в постановление Правительства Санкт-Петербурга от 17.06.2014                  № 488» (далее – постановление) (далее – затраты).</w:t>
      </w:r>
      <w:r w:rsidRPr="00687691">
        <w:rPr>
          <w:rFonts w:eastAsiaTheme="minorHAnsi"/>
          <w:lang w:eastAsia="en-US"/>
        </w:rPr>
        <w:t xml:space="preserve">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Повторное представление документов,  подтверждающих фактически понесенные затраты,  получателем субсидии на возмещение затрат на мероприятия не требуется, </w:t>
      </w:r>
      <w:r w:rsidRPr="00687691">
        <w:rPr>
          <w:rFonts w:eastAsiaTheme="minorHAnsi"/>
          <w:lang w:eastAsia="en-US"/>
        </w:rPr>
        <w:br/>
        <w:t xml:space="preserve">за исключением документов, не представленных ранее.    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Документами, подтверждающими наличие затрат, являются: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документы, подтверждающие возникновение обязательства: при заключении договоров со сторонними организациями и физическими лицами – договоры, включая агентские, счета, копии лицензий – при осуществлении лицензируемых видов деятельности;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 xml:space="preserve">документы, подтверждающие возникновение денежного обязательства: 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</w:t>
      </w:r>
      <w:proofErr w:type="gramStart"/>
      <w:r w:rsidRPr="00687691">
        <w:rPr>
          <w:rFonts w:eastAsiaTheme="minorHAnsi"/>
          <w:lang w:eastAsia="en-US"/>
        </w:rPr>
        <w:t>копий  документов</w:t>
      </w:r>
      <w:proofErr w:type="gramEnd"/>
      <w:r w:rsidRPr="00687691">
        <w:rPr>
          <w:rFonts w:eastAsiaTheme="minorHAnsi"/>
          <w:lang w:eastAsia="en-US"/>
        </w:rPr>
        <w:t>, посадочных талонов, проездных билетов и прочих документов, подтверждающих произведенные расходы;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lang w:eastAsia="en-US"/>
        </w:rPr>
        <w:t>документы, подтверждающие факт выдачи призовой (наградной) и сувенирной продукции: акты списания, ведомости выдачи с подписями конечных получателей;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  <w:bCs/>
          <w:lang w:eastAsia="en-US"/>
        </w:rPr>
      </w:pPr>
      <w:r w:rsidRPr="00687691">
        <w:rPr>
          <w:rFonts w:eastAsiaTheme="minorHAnsi"/>
          <w:lang w:eastAsia="en-US"/>
        </w:rPr>
        <w:t xml:space="preserve">фотоотчет (фотоизображения </w:t>
      </w:r>
      <w:r w:rsidRPr="00687691">
        <w:rPr>
          <w:rFonts w:eastAsiaTheme="minorHAnsi" w:cstheme="minorBidi"/>
          <w:bCs/>
          <w:lang w:eastAsia="en-US"/>
        </w:rPr>
        <w:t xml:space="preserve">на бумажном (21,0 x 29.7 см) (не менее десяти) </w:t>
      </w:r>
      <w:r w:rsidRPr="00687691">
        <w:rPr>
          <w:rFonts w:eastAsiaTheme="minorHAnsi" w:cstheme="minorBidi"/>
          <w:bCs/>
          <w:lang w:eastAsia="en-US"/>
        </w:rPr>
        <w:br/>
        <w:t xml:space="preserve">и цифровом носителях (не менее </w:t>
      </w:r>
      <w:r w:rsidR="00E273D3">
        <w:rPr>
          <w:rFonts w:eastAsiaTheme="minorHAnsi" w:cstheme="minorBidi"/>
          <w:bCs/>
          <w:lang w:eastAsia="en-US"/>
        </w:rPr>
        <w:t>двадцати каждого составляющего мероприятия</w:t>
      </w:r>
      <w:r w:rsidRPr="00687691">
        <w:rPr>
          <w:rFonts w:eastAsiaTheme="minorHAnsi" w:cstheme="minorBidi"/>
          <w:bCs/>
          <w:lang w:eastAsia="en-US"/>
        </w:rPr>
        <w:t>)</w:t>
      </w:r>
      <w:r w:rsidRPr="00687691">
        <w:rPr>
          <w:rFonts w:eastAsiaTheme="minorHAnsi"/>
          <w:lang w:eastAsia="en-US"/>
        </w:rPr>
        <w:t>, подтверждающий оказание услуг в рамках проведенного мероприятия (в том числе фото призовой (наградной) 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 и пр.)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lang w:eastAsia="en-US"/>
        </w:rPr>
        <w:t xml:space="preserve">иные документы, подтверждающие фактически понесенные затраты </w:t>
      </w:r>
      <w:r w:rsidRPr="00687691">
        <w:rPr>
          <w:rFonts w:eastAsiaTheme="minorHAnsi"/>
          <w:lang w:eastAsia="en-US"/>
        </w:rPr>
        <w:br/>
        <w:t>по направлениям затрат</w:t>
      </w:r>
      <w:r w:rsidRPr="00687691">
        <w:rPr>
          <w:rFonts w:eastAsiaTheme="minorHAnsi"/>
          <w:bCs/>
          <w:lang w:eastAsia="en-US"/>
        </w:rPr>
        <w:t xml:space="preserve"> предусмотренных постановлением.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Документы представляются в виде копий, заверенных подписью руководителя </w:t>
      </w:r>
      <w:r w:rsidRPr="00687691">
        <w:rPr>
          <w:rFonts w:eastAsiaTheme="minorHAnsi"/>
          <w:bCs/>
          <w:lang w:eastAsia="en-US"/>
        </w:rPr>
        <w:br/>
        <w:t>и оттиском печати получателя субсидий.</w:t>
      </w:r>
    </w:p>
    <w:p w:rsidR="00687691" w:rsidRPr="00687691" w:rsidRDefault="0015647B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hyperlink r:id="rId40" w:history="1">
        <w:r w:rsidR="00687691" w:rsidRPr="00687691">
          <w:rPr>
            <w:rFonts w:eastAsiaTheme="minorHAnsi"/>
            <w:bCs/>
            <w:lang w:eastAsia="en-US"/>
          </w:rPr>
          <w:t>Творческий</w:t>
        </w:r>
      </w:hyperlink>
      <w:r w:rsidR="00687691" w:rsidRPr="00687691">
        <w:rPr>
          <w:rFonts w:eastAsiaTheme="minorHAnsi"/>
          <w:bCs/>
          <w:lang w:eastAsia="en-US"/>
        </w:rPr>
        <w:t xml:space="preserve"> и </w:t>
      </w:r>
      <w:hyperlink r:id="rId41" w:history="1">
        <w:r w:rsidR="00687691" w:rsidRPr="00687691">
          <w:rPr>
            <w:rFonts w:eastAsiaTheme="minorHAnsi"/>
            <w:bCs/>
            <w:lang w:eastAsia="en-US"/>
          </w:rPr>
          <w:t>финансовый отчеты</w:t>
        </w:r>
      </w:hyperlink>
      <w:r w:rsidR="00687691" w:rsidRPr="00687691">
        <w:rPr>
          <w:rFonts w:eastAsiaTheme="minorHAnsi"/>
          <w:bCs/>
          <w:lang w:eastAsia="en-US"/>
        </w:rPr>
        <w:t xml:space="preserve"> представляются по формам, согласно приложениям  8 и 9 к р</w:t>
      </w:r>
      <w:r w:rsidR="00687691" w:rsidRPr="00687691">
        <w:rPr>
          <w:rFonts w:eastAsiaTheme="minorHAnsi"/>
          <w:lang w:eastAsia="en-US"/>
        </w:rPr>
        <w:t xml:space="preserve">аспоряжению, утвердившему настоящий Порядок.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Творческий и финансовый отчет представляются в Комитет с сопроводительным письмом получателя субсидий. Все </w:t>
      </w:r>
      <w:proofErr w:type="gramStart"/>
      <w:r w:rsidRPr="00687691">
        <w:rPr>
          <w:rFonts w:eastAsiaTheme="minorHAnsi"/>
          <w:bCs/>
          <w:lang w:eastAsia="en-US"/>
        </w:rPr>
        <w:t>листы  творческого</w:t>
      </w:r>
      <w:proofErr w:type="gramEnd"/>
      <w:r w:rsidRPr="00687691">
        <w:rPr>
          <w:rFonts w:eastAsiaTheme="minorHAnsi"/>
          <w:bCs/>
          <w:lang w:eastAsia="en-US"/>
        </w:rPr>
        <w:t xml:space="preserve"> и финансового отчетов должны быть  отдельно пронумерованы, прошиты и заверены подписью руководителя и оттиском печати получателя субсидии.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3. Организационный отдел Комитета в течение одного рабочего дня после регистрации передает творческий отчет и финансовый отчет в отраслевой отдел Комитета, ответственный за предоставление субсидий в соответствии с утвержденным председателем Комитета перечнем структурных подразделений Комитета, ответственных за предоставление субсидий (далее - отраслевой отдел).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bookmarkStart w:id="1" w:name="Par21"/>
      <w:bookmarkEnd w:id="1"/>
      <w:r w:rsidRPr="00687691">
        <w:rPr>
          <w:rFonts w:eastAsiaTheme="minorHAnsi"/>
          <w:bCs/>
          <w:lang w:eastAsia="en-US"/>
        </w:rPr>
        <w:t xml:space="preserve">4. Специалист отраслевого отдела по поручению начальника отраслевого отдела, </w:t>
      </w:r>
      <w:r w:rsidRPr="00687691">
        <w:rPr>
          <w:rFonts w:eastAsiaTheme="minorHAnsi"/>
          <w:bCs/>
          <w:lang w:eastAsia="en-US"/>
        </w:rPr>
        <w:br/>
        <w:t xml:space="preserve">в течение четырнадцати календарных дней рассматривает творческий отчет на предмет соответствия календарному плану, являющемуся приложением к договору </w:t>
      </w:r>
      <w:r w:rsidRPr="00687691">
        <w:rPr>
          <w:rFonts w:eastAsiaTheme="minorHAnsi"/>
          <w:bCs/>
          <w:lang w:eastAsia="en-US"/>
        </w:rPr>
        <w:br/>
        <w:t>о представлении субсидий, и финансовый отчет на предмет соответствия видов расходов, указанных в смете затрат, фактическим видам расходов на проведение мероприятия.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5. В случае отсутствия замечаний к творческому отчету и (или) финансовому отчету специалист отраслевого отдела  визирует творческий отчет, визирует финансовый отчет </w:t>
      </w:r>
      <w:r w:rsidRPr="00687691">
        <w:rPr>
          <w:rFonts w:eastAsiaTheme="minorHAnsi"/>
          <w:bCs/>
          <w:lang w:eastAsia="en-US"/>
        </w:rPr>
        <w:br/>
        <w:t xml:space="preserve">в части, указанной в </w:t>
      </w:r>
      <w:hyperlink w:anchor="Par21" w:history="1">
        <w:r w:rsidRPr="00687691">
          <w:rPr>
            <w:rFonts w:eastAsiaTheme="minorHAnsi"/>
            <w:bCs/>
            <w:lang w:eastAsia="en-US"/>
          </w:rPr>
          <w:t>пункте 3</w:t>
        </w:r>
      </w:hyperlink>
      <w:r w:rsidRPr="00687691">
        <w:rPr>
          <w:rFonts w:eastAsiaTheme="minorHAnsi"/>
          <w:bCs/>
          <w:lang w:eastAsia="en-US"/>
        </w:rPr>
        <w:t xml:space="preserve"> настоящего Порядка, и направляет: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творческий отчет на утверждение первому заместителю председателя Комитета;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финансовый отчет на рассмотрение в отдел программно-целевого планирования </w:t>
      </w:r>
      <w:r w:rsidRPr="00687691">
        <w:rPr>
          <w:rFonts w:eastAsiaTheme="minorHAnsi"/>
          <w:bCs/>
          <w:lang w:eastAsia="en-US"/>
        </w:rPr>
        <w:br/>
        <w:t>в сфере культуры Комитета (далее – отдел планирования).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lastRenderedPageBreak/>
        <w:t xml:space="preserve">6. В случае отсутствия замечаний к творческому отчету первый заместитель председателя Комитета в течение трех рабочих дней утверждает творческий отчет </w:t>
      </w:r>
      <w:r w:rsidRPr="00687691">
        <w:rPr>
          <w:rFonts w:eastAsiaTheme="minorHAnsi"/>
          <w:bCs/>
          <w:lang w:eastAsia="en-US"/>
        </w:rPr>
        <w:br/>
        <w:t>и передает его на рассмотрение в отдел планирования.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bookmarkStart w:id="2" w:name="Par24"/>
      <w:bookmarkEnd w:id="2"/>
      <w:r w:rsidRPr="00687691">
        <w:rPr>
          <w:rFonts w:eastAsiaTheme="minorHAnsi"/>
          <w:bCs/>
          <w:lang w:eastAsia="en-US"/>
        </w:rPr>
        <w:t xml:space="preserve">7. В случае наличия замечаний к творческому отчету и (или) финансовому отчету специалист отраслевого отдела в течение пяти рабочих дней с момента выявления замечаний готовит мотивированное заключение по творческому и (или) финансовому отчету и направляет для рассмотрения и подписания в течение двух рабочих дней первому заместителю председателя Комитета. Мотивированное заключение, подписанное первым заместителем председателя Комитета, в течение двух рабочих дней направляется получателю субсидии по адресу электронной почты, указанному в заявке </w:t>
      </w:r>
      <w:r w:rsidRPr="00687691">
        <w:rPr>
          <w:rFonts w:eastAsiaTheme="minorHAnsi"/>
          <w:bCs/>
          <w:lang w:eastAsia="en-US"/>
        </w:rPr>
        <w:br/>
        <w:t xml:space="preserve">о предоставлении субсидий, либо вручается уполномоченному представителю получателя субсидии под подпись.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Получатель субсидии в течение семи календарных дней обязан устранить замечания и представить в Комитет творческий отчет и(или) финансовый отчет, доработанные </w:t>
      </w:r>
      <w:r w:rsidRPr="00687691">
        <w:rPr>
          <w:rFonts w:eastAsiaTheme="minorHAnsi"/>
          <w:bCs/>
          <w:lang w:eastAsia="en-US"/>
        </w:rPr>
        <w:br/>
        <w:t>с учетом замечаний.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8. Специалист отдела планирования по поручению начальника отдела планирования в течение четырнадцати календарных дней после поступления к нему творческого </w:t>
      </w:r>
      <w:r w:rsidRPr="00687691">
        <w:rPr>
          <w:rFonts w:eastAsiaTheme="minorHAnsi"/>
          <w:bCs/>
          <w:lang w:eastAsia="en-US"/>
        </w:rPr>
        <w:br/>
        <w:t>и финансового отчетов рассматривает финансовый отчет на предмет соответствия объемов расходов и первичных учетных документов смете затрат, визирует финансовый отчет и передает его на подписание заместителю председателя Комитета, координирующему деятельность отдела планирования (далее - заместитель председателя Комитета), с приложением творческого отчета.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9. При отсутствии замечаний по финансовому отчету заместитель председателя Комитета в течение трех рабочих дней подписывает финансовый отчет </w:t>
      </w:r>
      <w:proofErr w:type="gramStart"/>
      <w:r w:rsidRPr="00687691">
        <w:rPr>
          <w:rFonts w:eastAsiaTheme="minorHAnsi"/>
          <w:bCs/>
          <w:lang w:eastAsia="en-US"/>
        </w:rPr>
        <w:t>и  передает</w:t>
      </w:r>
      <w:proofErr w:type="gramEnd"/>
      <w:r w:rsidRPr="00687691">
        <w:rPr>
          <w:rFonts w:eastAsiaTheme="minorHAnsi"/>
          <w:bCs/>
          <w:lang w:eastAsia="en-US"/>
        </w:rPr>
        <w:t xml:space="preserve">  его  на подписание первому заместителю председателя Комитета с приложением творческого отчета.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10. После подписания творческого и финансового отчетов первым заместителем председателя Комитета: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отдел бухгалтерского учета и сводной отчетности Комитета </w:t>
      </w:r>
      <w:proofErr w:type="gramStart"/>
      <w:r w:rsidRPr="00687691">
        <w:rPr>
          <w:rFonts w:eastAsiaTheme="minorHAnsi"/>
          <w:bCs/>
          <w:lang w:eastAsia="en-US"/>
        </w:rPr>
        <w:t>обеспечивает  перечисление</w:t>
      </w:r>
      <w:proofErr w:type="gramEnd"/>
      <w:r w:rsidRPr="00687691">
        <w:rPr>
          <w:rFonts w:eastAsiaTheme="minorHAnsi"/>
          <w:bCs/>
          <w:lang w:eastAsia="en-US"/>
        </w:rPr>
        <w:t xml:space="preserve"> оставшейся суммы субсидии  (при предоставлении субсидий на финансовое обеспечение затрат) на основании счета получателя субсидии, согласованного заместителем председателя Комитета: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отдел планирования подготавливает акт о выполнении обязательств по договору </w:t>
      </w:r>
      <w:r w:rsidRPr="00687691">
        <w:rPr>
          <w:rFonts w:eastAsiaTheme="minorHAnsi"/>
          <w:bCs/>
          <w:lang w:eastAsia="en-US"/>
        </w:rPr>
        <w:br/>
        <w:t xml:space="preserve">(в случае предоставления субсидий на возмещение затрат). 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11. В случае наличия замечаний по финансовому отчету специалист отдела планирования в течение пяти рабочих дней с момента выявления замечаний готовит мотивированное заключение и направляет его для рассмотрения и подписания заместителю председателя Комитета. Мотивированное заключение, подписанное заместителем председателя Комитета, в течение двух рабочих дней направляется получателю субсидии посредством почтовой связи либо вручается уполномоченному представителю получателя субсидии под подпись.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Получатель субсидии в течение семи календарных дней обязан устранить замечания и представить в Комитет финансовый отчет, доработанный с учетом замечаний, сопроводительным письмом.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12. После перечисления суммы субсидий на финансовое обеспечение затрат </w:t>
      </w:r>
      <w:r w:rsidRPr="00687691">
        <w:rPr>
          <w:rFonts w:eastAsiaTheme="minorHAnsi"/>
          <w:bCs/>
          <w:lang w:eastAsia="en-US"/>
        </w:rPr>
        <w:br/>
        <w:t xml:space="preserve">в полном объеме получатель субсидий обязан в течение семи рабочих дней представить </w:t>
      </w:r>
      <w:r w:rsidRPr="00687691">
        <w:rPr>
          <w:rFonts w:eastAsiaTheme="minorHAnsi"/>
          <w:bCs/>
          <w:lang w:eastAsia="en-US"/>
        </w:rPr>
        <w:br/>
        <w:t xml:space="preserve">в Комитет с сопроводительным письмом документы, подтверждающие </w:t>
      </w:r>
      <w:r w:rsidRPr="00687691">
        <w:rPr>
          <w:rFonts w:eastAsiaTheme="minorHAnsi"/>
          <w:lang w:eastAsia="en-US"/>
        </w:rPr>
        <w:t xml:space="preserve">факт оплаты: при оплате по безналичному расчету прилагаются платежные поручения с отметкой банка, </w:t>
      </w:r>
      <w:r w:rsidRPr="00687691">
        <w:rPr>
          <w:rFonts w:eastAsiaTheme="minorHAnsi"/>
          <w:lang w:eastAsia="en-US"/>
        </w:rPr>
        <w:br/>
        <w:t xml:space="preserve">при оплате за наличный расчет прилагаются кассовые, товарные чеки, расчетно-платежные и (или) платежные ведомости, расходные кассовые ордера. </w:t>
      </w:r>
      <w:r w:rsidRPr="00687691">
        <w:rPr>
          <w:rFonts w:eastAsiaTheme="minorHAnsi"/>
          <w:bCs/>
          <w:lang w:eastAsia="en-US"/>
        </w:rPr>
        <w:t>Документы представляются в виде копий, заверенных подписью руководителя и оттиском печати получателя субсидий.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lang w:eastAsia="en-US"/>
        </w:rPr>
        <w:lastRenderedPageBreak/>
        <w:t xml:space="preserve">Документы, подтверждающие факт оплаты передаются на </w:t>
      </w:r>
      <w:proofErr w:type="gramStart"/>
      <w:r w:rsidRPr="00687691">
        <w:rPr>
          <w:rFonts w:eastAsiaTheme="minorHAnsi"/>
          <w:lang w:eastAsia="en-US"/>
        </w:rPr>
        <w:t>рассмотрение  в</w:t>
      </w:r>
      <w:proofErr w:type="gramEnd"/>
      <w:r w:rsidRPr="00687691">
        <w:rPr>
          <w:rFonts w:eastAsiaTheme="minorHAnsi"/>
          <w:lang w:eastAsia="en-US"/>
        </w:rPr>
        <w:t xml:space="preserve"> отдел </w:t>
      </w:r>
      <w:r w:rsidRPr="00687691">
        <w:rPr>
          <w:rFonts w:eastAsiaTheme="minorHAnsi"/>
          <w:bCs/>
          <w:lang w:eastAsia="en-US"/>
        </w:rPr>
        <w:t xml:space="preserve">планирования. Специалист </w:t>
      </w:r>
      <w:r w:rsidRPr="00687691">
        <w:rPr>
          <w:rFonts w:eastAsiaTheme="minorHAnsi"/>
          <w:lang w:eastAsia="en-US"/>
        </w:rPr>
        <w:t xml:space="preserve">отдела </w:t>
      </w:r>
      <w:r w:rsidRPr="00687691">
        <w:rPr>
          <w:rFonts w:eastAsiaTheme="minorHAnsi"/>
          <w:bCs/>
          <w:lang w:eastAsia="en-US"/>
        </w:rPr>
        <w:t xml:space="preserve">планирования  по поручению начальника отдела </w:t>
      </w:r>
      <w:r w:rsidRPr="00687691">
        <w:rPr>
          <w:rFonts w:eastAsiaTheme="minorHAnsi"/>
          <w:bCs/>
          <w:lang w:eastAsia="en-US"/>
        </w:rPr>
        <w:br/>
        <w:t xml:space="preserve">в течение трех рабочих дней проверяет указанные документы на предмет соответствия финансовому отчету, при отсутствии замечаний по представленным документам подготавливает  проект акта о выполнении обязательств по договору, согласовывает его </w:t>
      </w:r>
      <w:r w:rsidRPr="00687691">
        <w:rPr>
          <w:rFonts w:eastAsiaTheme="minorHAnsi"/>
          <w:bCs/>
          <w:lang w:eastAsia="en-US"/>
        </w:rPr>
        <w:br/>
        <w:t xml:space="preserve">и направляет в отраслевой отдел.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13. При наличии замечаний по представленным документам специалист отдела планирования подготавливает мотивированное письмо Комитета за подписью заместителя председателя Комитета в адрес получателя субсидий о необходимости устранения допущенных нарушений.  Указанное письмо в течение двух рабочих дней направляется получателю субсидии по адресу электронной почты, указанному в заявке </w:t>
      </w:r>
      <w:r w:rsidRPr="00687691">
        <w:rPr>
          <w:rFonts w:eastAsiaTheme="minorHAnsi"/>
          <w:bCs/>
          <w:lang w:eastAsia="en-US"/>
        </w:rPr>
        <w:br/>
        <w:t>о предоставлении субсидий, либо вручается уполномоченному представителю получателя субсидии под подпись.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Получатель субсидии в течение семи календарных дней обязан устранить замечания и представить в Комитет документы, подтверждающие факт оплаты, доработанные </w:t>
      </w:r>
      <w:r w:rsidRPr="00687691">
        <w:rPr>
          <w:rFonts w:eastAsiaTheme="minorHAnsi"/>
          <w:bCs/>
          <w:lang w:eastAsia="en-US"/>
        </w:rPr>
        <w:br/>
        <w:t>с учетом замечаний Комитета.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14. </w:t>
      </w:r>
      <w:proofErr w:type="gramStart"/>
      <w:r w:rsidRPr="00687691">
        <w:rPr>
          <w:rFonts w:eastAsiaTheme="minorHAnsi"/>
          <w:bCs/>
          <w:lang w:eastAsia="en-US"/>
        </w:rPr>
        <w:t>Проект  акта</w:t>
      </w:r>
      <w:proofErr w:type="gramEnd"/>
      <w:r w:rsidRPr="00687691">
        <w:rPr>
          <w:rFonts w:eastAsiaTheme="minorHAnsi"/>
          <w:bCs/>
          <w:lang w:eastAsia="en-US"/>
        </w:rPr>
        <w:t xml:space="preserve"> о выполнении обязательств по договору направляется специалистом отраслевого отдела получателю субсидий по электронной почте либо вручается уполномоченному представителю получателя субсидий под подпись.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 xml:space="preserve">Получатель субсидии в течение трех рабочих дней представляет в отраслевой </w:t>
      </w:r>
      <w:proofErr w:type="gramStart"/>
      <w:r w:rsidRPr="00687691">
        <w:rPr>
          <w:rFonts w:eastAsiaTheme="minorHAnsi"/>
          <w:bCs/>
          <w:lang w:eastAsia="en-US"/>
        </w:rPr>
        <w:t>отдел  подписанный</w:t>
      </w:r>
      <w:proofErr w:type="gramEnd"/>
      <w:r w:rsidRPr="00687691">
        <w:rPr>
          <w:rFonts w:eastAsiaTheme="minorHAnsi"/>
          <w:bCs/>
          <w:lang w:eastAsia="en-US"/>
        </w:rPr>
        <w:t xml:space="preserve"> в двух экземплярах акт о выполнении обязательств по договору. Специалист отраслевого отдела визирует акт о выполнении обязательств по договору и передает его на подпись первому заместителю председателя Комитета.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bookmarkStart w:id="3" w:name="Par32"/>
      <w:bookmarkEnd w:id="3"/>
      <w:r w:rsidRPr="00687691">
        <w:rPr>
          <w:rFonts w:eastAsiaTheme="minorHAnsi"/>
          <w:bCs/>
          <w:lang w:eastAsia="en-US"/>
        </w:rPr>
        <w:t xml:space="preserve">15. В случае если получатель субсидии не представил творческий и(или) финансовый отчет, а также документы, подтверждающие факт оплаты, в сроки, указанные в настоящем Порядка, либо не устранил замечания Комитета в случаях,  предусмотренных   </w:t>
      </w:r>
      <w:hyperlink w:anchor="Par24" w:history="1">
        <w:r w:rsidRPr="00687691">
          <w:rPr>
            <w:rFonts w:eastAsiaTheme="minorHAnsi"/>
            <w:bCs/>
            <w:lang w:eastAsia="en-US"/>
          </w:rPr>
          <w:t xml:space="preserve">пунктами </w:t>
        </w:r>
      </w:hyperlink>
      <w:r w:rsidRPr="00687691">
        <w:rPr>
          <w:rFonts w:eastAsiaTheme="minorHAnsi"/>
          <w:lang w:eastAsia="en-US"/>
        </w:rPr>
        <w:t>7,</w:t>
      </w:r>
      <w:r w:rsidRPr="00687691">
        <w:rPr>
          <w:rFonts w:eastAsiaTheme="minorHAnsi"/>
          <w:bCs/>
          <w:lang w:eastAsia="en-US"/>
        </w:rPr>
        <w:t xml:space="preserve">  </w:t>
      </w:r>
      <w:hyperlink w:anchor="Par32" w:history="1">
        <w:r w:rsidRPr="00687691">
          <w:rPr>
            <w:rFonts w:eastAsiaTheme="minorHAnsi"/>
            <w:bCs/>
            <w:lang w:eastAsia="en-US"/>
          </w:rPr>
          <w:t>1</w:t>
        </w:r>
      </w:hyperlink>
      <w:r w:rsidRPr="00687691">
        <w:rPr>
          <w:rFonts w:eastAsiaTheme="minorHAnsi"/>
          <w:lang w:eastAsia="en-US"/>
        </w:rPr>
        <w:t>1 и 13</w:t>
      </w:r>
      <w:r w:rsidRPr="00687691">
        <w:rPr>
          <w:rFonts w:eastAsiaTheme="minorHAnsi"/>
          <w:bCs/>
          <w:lang w:eastAsia="en-US"/>
        </w:rPr>
        <w:t xml:space="preserve"> настоящего Порядка, Комитет принимает решение о возврате субсидии   в бюджет Санкт-Петербурга в соответствии с </w:t>
      </w:r>
      <w:hyperlink r:id="rId42" w:history="1">
        <w:r w:rsidRPr="00687691">
          <w:rPr>
            <w:rFonts w:eastAsiaTheme="minorHAnsi"/>
            <w:bCs/>
            <w:lang w:eastAsia="en-US"/>
          </w:rPr>
          <w:t>постановлением</w:t>
        </w:r>
      </w:hyperlink>
      <w:r w:rsidRPr="0068769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Pr="00687691">
        <w:rPr>
          <w:rFonts w:eastAsiaTheme="minorHAnsi"/>
          <w:bCs/>
          <w:lang w:eastAsia="en-US"/>
        </w:rPr>
        <w:t xml:space="preserve"> </w:t>
      </w:r>
    </w:p>
    <w:p w:rsidR="00687691" w:rsidRPr="00687691" w:rsidRDefault="00687691" w:rsidP="0068769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687691">
        <w:rPr>
          <w:rFonts w:eastAsiaTheme="minorHAnsi"/>
          <w:bCs/>
          <w:lang w:eastAsia="en-US"/>
        </w:rPr>
        <w:t>16. Вся документация, связанная с предоставлением субсидий на финансовое обеспечение (возмещение) затрат на проведение мероприятий, формируется специалистом отделом планирования и передается в отдел бухгалтерского учета и сводной отчетности Комитета на хранение.</w:t>
      </w:r>
    </w:p>
    <w:p w:rsidR="00687691" w:rsidRDefault="00687691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Pr="00687691" w:rsidRDefault="002C239F" w:rsidP="0068769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2C239F" w:rsidRDefault="002C239F" w:rsidP="002C239F">
      <w:pPr>
        <w:autoSpaceDE w:val="0"/>
        <w:autoSpaceDN w:val="0"/>
        <w:adjustRightInd w:val="0"/>
        <w:ind w:left="6372" w:firstLine="708"/>
        <w:outlineLvl w:val="0"/>
      </w:pPr>
      <w:r>
        <w:t>Приложение 4</w:t>
      </w:r>
    </w:p>
    <w:p w:rsidR="002C239F" w:rsidRDefault="002C239F" w:rsidP="002C239F">
      <w:pPr>
        <w:autoSpaceDE w:val="0"/>
        <w:autoSpaceDN w:val="0"/>
        <w:adjustRightInd w:val="0"/>
        <w:ind w:left="6372" w:firstLine="708"/>
      </w:pPr>
      <w:r>
        <w:t>к распоряжению</w:t>
      </w:r>
    </w:p>
    <w:p w:rsidR="002C239F" w:rsidRDefault="002C239F" w:rsidP="002C239F">
      <w:pPr>
        <w:autoSpaceDE w:val="0"/>
        <w:autoSpaceDN w:val="0"/>
        <w:adjustRightInd w:val="0"/>
        <w:ind w:left="6372" w:firstLine="708"/>
      </w:pPr>
      <w:r>
        <w:t>Комитета по культуре</w:t>
      </w:r>
    </w:p>
    <w:p w:rsidR="002C239F" w:rsidRDefault="002C239F" w:rsidP="002C239F">
      <w:pPr>
        <w:autoSpaceDE w:val="0"/>
        <w:autoSpaceDN w:val="0"/>
        <w:adjustRightInd w:val="0"/>
        <w:ind w:left="6372" w:firstLine="708"/>
      </w:pPr>
      <w:r>
        <w:t>Санкт-Петербурга</w:t>
      </w:r>
    </w:p>
    <w:p w:rsidR="002C239F" w:rsidRDefault="002C239F" w:rsidP="002C239F">
      <w:pPr>
        <w:autoSpaceDE w:val="0"/>
        <w:autoSpaceDN w:val="0"/>
        <w:adjustRightInd w:val="0"/>
        <w:ind w:left="6372" w:firstLine="708"/>
      </w:pPr>
      <w:r>
        <w:t>от ________ № ____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</w:p>
    <w:p w:rsidR="002C239F" w:rsidRPr="00AA44C7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  <w:rPr>
          <w:b/>
        </w:rPr>
      </w:pPr>
    </w:p>
    <w:p w:rsidR="002C239F" w:rsidRPr="00AA44C7" w:rsidRDefault="002C239F" w:rsidP="002C239F">
      <w:pPr>
        <w:pStyle w:val="a8"/>
        <w:autoSpaceDE w:val="0"/>
        <w:autoSpaceDN w:val="0"/>
        <w:adjustRightInd w:val="0"/>
        <w:ind w:left="0" w:firstLine="567"/>
        <w:jc w:val="center"/>
        <w:rPr>
          <w:b/>
        </w:rPr>
      </w:pPr>
      <w:r w:rsidRPr="00AA44C7">
        <w:rPr>
          <w:b/>
        </w:rPr>
        <w:t>ПОКАЗАТЕЛИ РЕЗУЛЬТАТИВНОСТИ</w:t>
      </w:r>
    </w:p>
    <w:p w:rsidR="002C239F" w:rsidRDefault="002C239F" w:rsidP="002C239F">
      <w:pPr>
        <w:autoSpaceDE w:val="0"/>
        <w:autoSpaceDN w:val="0"/>
        <w:adjustRightInd w:val="0"/>
        <w:jc w:val="center"/>
        <w:rPr>
          <w:b/>
          <w:bCs/>
        </w:rPr>
      </w:pPr>
      <w:r w:rsidRPr="00737DE5">
        <w:rPr>
          <w:b/>
        </w:rPr>
        <w:t>предоставления субсидии на финансовое обеспечение затрат социально ориентированным некоммерческим организациям</w:t>
      </w:r>
      <w:r w:rsidRPr="000C787D">
        <w:rPr>
          <w:b/>
          <w:bCs/>
        </w:rPr>
        <w:t xml:space="preserve"> </w:t>
      </w:r>
      <w:r>
        <w:rPr>
          <w:b/>
          <w:bCs/>
        </w:rPr>
        <w:t xml:space="preserve">на проведение мероприятий </w:t>
      </w:r>
      <w:r>
        <w:rPr>
          <w:b/>
          <w:bCs/>
        </w:rPr>
        <w:br/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</w:p>
    <w:p w:rsidR="002C239F" w:rsidRPr="000C787D" w:rsidRDefault="002C239F" w:rsidP="002C239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стационарной площадке с количеством не менее 275 показов в течение года</w:t>
      </w:r>
      <w:r w:rsidRPr="00737DE5">
        <w:t xml:space="preserve">, </w:t>
      </w:r>
    </w:p>
    <w:p w:rsidR="002C239F" w:rsidRPr="00737DE5" w:rsidRDefault="002C239F" w:rsidP="002C239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37DE5">
        <w:rPr>
          <w:b/>
        </w:rPr>
        <w:t>порядок, сроки и формы предоставления отчетности об их достижении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center"/>
      </w:pPr>
    </w:p>
    <w:p w:rsidR="002C239F" w:rsidRPr="00A66427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>
        <w:t>1</w:t>
      </w:r>
      <w:r w:rsidRPr="00A66427">
        <w:t>. Показателями результативности предоставления субсидии</w:t>
      </w:r>
      <w:r>
        <w:t xml:space="preserve"> </w:t>
      </w:r>
      <w:r w:rsidRPr="00AA44C7">
        <w:t>на финансовое обеспечение затрат социально ориентированным некоммерческим организациям</w:t>
      </w:r>
      <w:r w:rsidRPr="000C787D">
        <w:t xml:space="preserve"> </w:t>
      </w:r>
      <w:r>
        <w:t>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</w:t>
      </w:r>
      <w:r w:rsidRPr="00A66427">
        <w:t xml:space="preserve"> (далее – </w:t>
      </w:r>
      <w:r>
        <w:t>субсидии</w:t>
      </w:r>
      <w:r w:rsidRPr="00A66427">
        <w:t xml:space="preserve">) являются: </w:t>
      </w:r>
    </w:p>
    <w:p w:rsidR="002C239F" w:rsidRPr="00A66427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количество посетителей мероприятия</w:t>
      </w:r>
      <w:r>
        <w:rPr>
          <w:rStyle w:val="ab"/>
        </w:rPr>
        <w:footnoteReference w:id="2"/>
      </w:r>
      <w:r w:rsidRPr="00A66427">
        <w:t xml:space="preserve"> на открытых площадках</w:t>
      </w:r>
      <w:r>
        <w:rPr>
          <w:rStyle w:val="ab"/>
        </w:rPr>
        <w:footnoteReference w:id="3"/>
      </w:r>
      <w:r w:rsidRPr="00A66427">
        <w:t>;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процент заполняемости зрительного зала;</w:t>
      </w:r>
    </w:p>
    <w:p w:rsidR="002C239F" w:rsidRPr="00A66427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 xml:space="preserve">количество </w:t>
      </w:r>
      <w:proofErr w:type="gramStart"/>
      <w:r w:rsidRPr="00A66427">
        <w:t>посетителей  выставочн</w:t>
      </w:r>
      <w:r>
        <w:t>ого</w:t>
      </w:r>
      <w:proofErr w:type="gramEnd"/>
      <w:r w:rsidRPr="00A66427">
        <w:t xml:space="preserve"> зала;</w:t>
      </w:r>
    </w:p>
    <w:p w:rsidR="002C239F" w:rsidRPr="00A66427" w:rsidRDefault="002C239F" w:rsidP="002C239F">
      <w:pPr>
        <w:autoSpaceDE w:val="0"/>
        <w:autoSpaceDN w:val="0"/>
        <w:adjustRightInd w:val="0"/>
        <w:ind w:firstLine="567"/>
        <w:jc w:val="both"/>
      </w:pPr>
      <w:r w:rsidRPr="00A66427">
        <w:t>наличие не менее трех положительных отзывов о проведенном мероприятии</w:t>
      </w:r>
      <w:r w:rsidRPr="00A66427">
        <w:br/>
        <w:t xml:space="preserve">в средствах массовой информации и(или) информационно-телекоммуникационной сети «Интернет» (за исключением социальных сетей), в том числе на </w:t>
      </w:r>
      <w:r>
        <w:t>с</w:t>
      </w:r>
      <w:r w:rsidRPr="00A66427">
        <w:t>айт</w:t>
      </w:r>
      <w:r>
        <w:t>е</w:t>
      </w:r>
      <w:r w:rsidRPr="00A66427">
        <w:t xml:space="preserve"> получател</w:t>
      </w:r>
      <w:r>
        <w:t>я</w:t>
      </w:r>
      <w:r w:rsidRPr="00A66427">
        <w:t xml:space="preserve"> субсидий</w:t>
      </w:r>
      <w:r>
        <w:t xml:space="preserve"> </w:t>
      </w:r>
      <w:r w:rsidRPr="00A66427">
        <w:t xml:space="preserve"> и(или) в книге отзывов</w:t>
      </w:r>
      <w:r>
        <w:t xml:space="preserve"> получателя субсидий</w:t>
      </w:r>
      <w:r w:rsidRPr="00A66427">
        <w:t>, и(или) наличие</w:t>
      </w:r>
      <w:r>
        <w:t xml:space="preserve"> не менее трех </w:t>
      </w:r>
      <w:r w:rsidRPr="00A66427">
        <w:t>благодарственных писем</w:t>
      </w:r>
      <w:r>
        <w:t xml:space="preserve"> в адрес  получателя субсидий;</w:t>
      </w:r>
    </w:p>
    <w:p w:rsidR="002C239F" w:rsidRPr="00A66427" w:rsidRDefault="002C239F" w:rsidP="002C239F">
      <w:pPr>
        <w:autoSpaceDE w:val="0"/>
        <w:autoSpaceDN w:val="0"/>
        <w:adjustRightInd w:val="0"/>
        <w:ind w:firstLine="567"/>
        <w:contextualSpacing/>
        <w:jc w:val="both"/>
      </w:pPr>
      <w:r w:rsidRPr="00A66427">
        <w:t>количество потребителей услуг, принявших участие в мероприятии.</w:t>
      </w:r>
    </w:p>
    <w:p w:rsidR="002C239F" w:rsidRDefault="002C239F" w:rsidP="002C239F">
      <w:pPr>
        <w:autoSpaceDE w:val="0"/>
        <w:autoSpaceDN w:val="0"/>
        <w:adjustRightInd w:val="0"/>
        <w:ind w:firstLine="567"/>
        <w:jc w:val="both"/>
      </w:pPr>
      <w:r w:rsidRPr="005D6B34">
        <w:t>2.  Получатель</w:t>
      </w:r>
      <w:r w:rsidRPr="00F76ABF">
        <w:t xml:space="preserve"> субсидии представляет в Комитет </w:t>
      </w:r>
      <w:r>
        <w:t xml:space="preserve">по культуре Санкт-Петербурга (далее – </w:t>
      </w:r>
      <w:proofErr w:type="gramStart"/>
      <w:r>
        <w:t xml:space="preserve">Комитет) </w:t>
      </w:r>
      <w:r w:rsidRPr="00F76ABF">
        <w:t xml:space="preserve"> отчет</w:t>
      </w:r>
      <w:proofErr w:type="gramEnd"/>
      <w:r w:rsidRPr="00F76ABF">
        <w:t xml:space="preserve"> о достижении показателей результативности</w:t>
      </w:r>
      <w:r>
        <w:t xml:space="preserve"> предоставления субсидий (далее – отчет) не позднее одного месяца после завершения проведения мероприятия  по форме </w:t>
      </w:r>
      <w:r w:rsidRPr="006E24A1">
        <w:t>согласно приложению</w:t>
      </w:r>
      <w:r>
        <w:t>.</w:t>
      </w:r>
    </w:p>
    <w:p w:rsidR="002C239F" w:rsidRDefault="002C239F" w:rsidP="002C239F">
      <w:pPr>
        <w:autoSpaceDE w:val="0"/>
        <w:autoSpaceDN w:val="0"/>
        <w:adjustRightInd w:val="0"/>
        <w:ind w:firstLine="567"/>
        <w:jc w:val="both"/>
      </w:pPr>
      <w:r>
        <w:t xml:space="preserve">Отчет представляется с </w:t>
      </w:r>
      <w:proofErr w:type="gramStart"/>
      <w:r>
        <w:t>приложением  следующих</w:t>
      </w:r>
      <w:proofErr w:type="gramEnd"/>
      <w:r>
        <w:t xml:space="preserve"> подтверждающих документов: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>
        <w:t>фотоизображения (</w:t>
      </w:r>
      <w:proofErr w:type="gramStart"/>
      <w:r>
        <w:t xml:space="preserve">снимки)  </w:t>
      </w:r>
      <w:r w:rsidRPr="00A66427">
        <w:t>открытых</w:t>
      </w:r>
      <w:proofErr w:type="gramEnd"/>
      <w:r w:rsidRPr="00A66427">
        <w:t xml:space="preserve"> площадок, выставочных и</w:t>
      </w:r>
      <w:r>
        <w:t>ли</w:t>
      </w:r>
      <w:r w:rsidRPr="00A66427">
        <w:t xml:space="preserve"> зрительных залов, </w:t>
      </w:r>
      <w:r>
        <w:t>где проводилось мероприятие;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 xml:space="preserve">справка представителя </w:t>
      </w:r>
      <w:proofErr w:type="gramStart"/>
      <w:r w:rsidRPr="00A66427">
        <w:t>Комитета</w:t>
      </w:r>
      <w:r>
        <w:t>,</w:t>
      </w:r>
      <w:r w:rsidRPr="00A66427">
        <w:t xml:space="preserve"> </w:t>
      </w:r>
      <w:r>
        <w:t xml:space="preserve"> посетившего</w:t>
      </w:r>
      <w:proofErr w:type="gramEnd"/>
      <w:r>
        <w:t xml:space="preserve"> мероприятие;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листы регистрации потребителей услуг, принявших участие в мероприятии</w:t>
      </w:r>
      <w:r>
        <w:t>;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proofErr w:type="gramStart"/>
      <w:r w:rsidRPr="00A66427">
        <w:lastRenderedPageBreak/>
        <w:t>справка  о</w:t>
      </w:r>
      <w:proofErr w:type="gramEnd"/>
      <w:r w:rsidRPr="00A66427">
        <w:t xml:space="preserve"> количестве проданных  на мероприятие</w:t>
      </w:r>
      <w:r>
        <w:t xml:space="preserve"> билетов.</w:t>
      </w:r>
      <w:r w:rsidRPr="00A66427">
        <w:t xml:space="preserve"> </w:t>
      </w:r>
    </w:p>
    <w:p w:rsidR="002C239F" w:rsidRPr="000859E6" w:rsidRDefault="002C239F" w:rsidP="002C239F">
      <w:pPr>
        <w:autoSpaceDE w:val="0"/>
        <w:autoSpaceDN w:val="0"/>
        <w:adjustRightInd w:val="0"/>
        <w:ind w:firstLine="540"/>
        <w:jc w:val="both"/>
      </w:pPr>
      <w:r w:rsidRPr="000859E6">
        <w:t xml:space="preserve">При необходимости и при наличии данных о количестве посетителей мероприятия, имеющихся в </w:t>
      </w:r>
      <w:proofErr w:type="gramStart"/>
      <w:r w:rsidRPr="000859E6">
        <w:t>распоряжении  Главного</w:t>
      </w:r>
      <w:proofErr w:type="gramEnd"/>
      <w:r w:rsidRPr="000859E6">
        <w:t xml:space="preserve"> управления Министерства внутренних дел Российской Федерации по г. Санкт-Пет</w:t>
      </w:r>
      <w:r>
        <w:t xml:space="preserve">ербургу и Ленинградской области,  </w:t>
      </w:r>
      <w:r w:rsidRPr="000859E6">
        <w:t>они  могут быть получены по запросу Комитета.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>
        <w:t>3. П</w:t>
      </w:r>
      <w:r w:rsidRPr="00A66427">
        <w:t xml:space="preserve">оказатели </w:t>
      </w:r>
      <w:r>
        <w:t xml:space="preserve">(показатель) </w:t>
      </w:r>
      <w:r w:rsidRPr="00A66427">
        <w:t>результативности</w:t>
      </w:r>
      <w:r>
        <w:t xml:space="preserve"> предоставления субсидии, их (его)   значения(е) и виды подтверждающих документов </w:t>
      </w:r>
      <w:r w:rsidRPr="00A66427">
        <w:t>устанавливаются</w:t>
      </w:r>
      <w:r>
        <w:t xml:space="preserve"> в</w:t>
      </w:r>
      <w:r w:rsidRPr="00A66427">
        <w:t xml:space="preserve"> договоре</w:t>
      </w:r>
      <w:r>
        <w:t xml:space="preserve"> </w:t>
      </w:r>
      <w:r>
        <w:br/>
        <w:t xml:space="preserve">о предоставлении субсидий, заключаемом  между Комитетом и получателем субсидий (далее – договор) в зависимости от содержания мероприятия, </w:t>
      </w:r>
      <w:r w:rsidRPr="00AA44C7">
        <w:t>на финансовое обеспечение затрат</w:t>
      </w:r>
      <w:r>
        <w:t xml:space="preserve"> которого предоставляется субсидия.</w:t>
      </w:r>
    </w:p>
    <w:p w:rsidR="002C239F" w:rsidRPr="00A66427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>
        <w:t xml:space="preserve">4. </w:t>
      </w:r>
      <w:proofErr w:type="spellStart"/>
      <w:r w:rsidRPr="00A66427">
        <w:t>Фотофиксация</w:t>
      </w:r>
      <w:proofErr w:type="spellEnd"/>
      <w:r w:rsidRPr="00A66427">
        <w:t xml:space="preserve"> осуществляется получателями субсидий с использованием цифрового фотоаппарата с разрешением не менее семи мегапикселей</w:t>
      </w:r>
      <w:r>
        <w:t xml:space="preserve"> </w:t>
      </w:r>
      <w:r w:rsidRPr="00A66427">
        <w:t xml:space="preserve">путем создания </w:t>
      </w:r>
      <w:r>
        <w:br/>
        <w:t xml:space="preserve">фотоизображений (снимков) </w:t>
      </w:r>
      <w:r w:rsidRPr="00A66427">
        <w:t>открытых площадок, выставочных и</w:t>
      </w:r>
      <w:r>
        <w:t>ли</w:t>
      </w:r>
      <w:r w:rsidRPr="00A66427">
        <w:t xml:space="preserve"> зрительных залов, </w:t>
      </w:r>
      <w:r>
        <w:t xml:space="preserve">где проводилось мероприятие. </w:t>
      </w:r>
      <w:r w:rsidRPr="00A66427">
        <w:t xml:space="preserve">Получатели субсидий по своему усмотрению также могут осуществлять </w:t>
      </w:r>
      <w:proofErr w:type="spellStart"/>
      <w:r w:rsidRPr="00A66427">
        <w:t>фотофиксацию</w:t>
      </w:r>
      <w:proofErr w:type="spellEnd"/>
      <w:r w:rsidRPr="00A66427">
        <w:t xml:space="preserve"> отдельных этапов проведения мероприятия.</w:t>
      </w:r>
    </w:p>
    <w:p w:rsidR="002C239F" w:rsidRPr="00A66427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Фотоизображени</w:t>
      </w:r>
      <w:r>
        <w:t>я</w:t>
      </w:r>
      <w:r w:rsidRPr="00A66427">
        <w:t xml:space="preserve"> (снимк</w:t>
      </w:r>
      <w:r>
        <w:t>и</w:t>
      </w:r>
      <w:r w:rsidRPr="00A66427">
        <w:t>) должн</w:t>
      </w:r>
      <w:r>
        <w:t>ы</w:t>
      </w:r>
      <w:r w:rsidRPr="00A66427">
        <w:t xml:space="preserve"> содержать указание на дату и время, когда оно было сделано, отображать связь фотоизображения и проводимого мероприятия, а также содержать информацию о количестве посетителей мероприятия на открытых площадках </w:t>
      </w:r>
      <w:r w:rsidRPr="00A66427">
        <w:br/>
        <w:t>и</w:t>
      </w:r>
      <w:r>
        <w:t>ли</w:t>
      </w:r>
      <w:r w:rsidRPr="00A66427">
        <w:t xml:space="preserve"> в выставочных залах</w:t>
      </w:r>
      <w:r>
        <w:t>,</w:t>
      </w:r>
      <w:r w:rsidRPr="00A66427">
        <w:t xml:space="preserve"> или заполняемости зрительного зала</w:t>
      </w:r>
      <w:r>
        <w:t xml:space="preserve"> или</w:t>
      </w:r>
      <w:r w:rsidRPr="00A66427">
        <w:t xml:space="preserve"> количестве потребителей услуг, принявших участие в мероприятии. </w:t>
      </w:r>
    </w:p>
    <w:p w:rsidR="002C239F" w:rsidRPr="00A66427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 xml:space="preserve">Фотоизображения (снимки) должны быть выполнены в цифровом формате </w:t>
      </w:r>
      <w:proofErr w:type="spellStart"/>
      <w:r w:rsidRPr="00A66427">
        <w:t>jpeg</w:t>
      </w:r>
      <w:proofErr w:type="spellEnd"/>
      <w:r w:rsidRPr="00A66427">
        <w:t xml:space="preserve">, </w:t>
      </w:r>
      <w:r w:rsidRPr="00A66427">
        <w:br/>
        <w:t xml:space="preserve">с соотношением сторон 4:3 или 16:9, разрешением не менее 3072 x 2304 точек </w:t>
      </w:r>
      <w:r w:rsidRPr="00A66427">
        <w:br/>
        <w:t>или 3552 x 2000 точек соответственно, без использования цифрового увеличения (зума).</w:t>
      </w:r>
    </w:p>
    <w:p w:rsidR="002C239F" w:rsidRDefault="002C239F" w:rsidP="002C239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66427">
        <w:rPr>
          <w:bCs/>
        </w:rPr>
        <w:t xml:space="preserve">Фотоизображения (снимки) представляются получателями субсидий на бумажном </w:t>
      </w:r>
      <w:r w:rsidRPr="00A66427">
        <w:rPr>
          <w:bCs/>
        </w:rPr>
        <w:br/>
        <w:t>(21,0 x 29.7 см)</w:t>
      </w:r>
      <w:r>
        <w:rPr>
          <w:bCs/>
        </w:rPr>
        <w:t xml:space="preserve"> (не менее десяти)  </w:t>
      </w:r>
      <w:r w:rsidRPr="00A66427">
        <w:rPr>
          <w:bCs/>
        </w:rPr>
        <w:t xml:space="preserve"> и цифровом  носителях</w:t>
      </w:r>
      <w:r>
        <w:rPr>
          <w:bCs/>
        </w:rPr>
        <w:t xml:space="preserve"> (не менее тридцати)</w:t>
      </w:r>
      <w:r w:rsidRPr="00A66427">
        <w:rPr>
          <w:bCs/>
        </w:rPr>
        <w:t>.</w:t>
      </w:r>
    </w:p>
    <w:p w:rsidR="002C239F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>
        <w:t>5. Л</w:t>
      </w:r>
      <w:r w:rsidRPr="00A66427">
        <w:t>исты регистрации потребителей услуг, принявших участие в мероприятии</w:t>
      </w:r>
      <w:r>
        <w:t>, представляются в прошитом виде, заверенные подписью руководителя и печатью получателя субсидии.</w:t>
      </w:r>
    </w:p>
    <w:p w:rsidR="002C239F" w:rsidRPr="00A66427" w:rsidRDefault="002C239F" w:rsidP="002C239F">
      <w:pPr>
        <w:pStyle w:val="a8"/>
        <w:autoSpaceDE w:val="0"/>
        <w:autoSpaceDN w:val="0"/>
        <w:adjustRightInd w:val="0"/>
        <w:ind w:left="0" w:firstLine="567"/>
        <w:jc w:val="both"/>
      </w:pPr>
      <w:r>
        <w:t>С</w:t>
      </w:r>
      <w:r w:rsidRPr="00A66427">
        <w:t xml:space="preserve">правка </w:t>
      </w:r>
      <w:r>
        <w:t xml:space="preserve">получателя субсидии </w:t>
      </w:r>
      <w:r w:rsidRPr="00A66427">
        <w:t>о количестве проданных  на мероприятие</w:t>
      </w:r>
      <w:r>
        <w:t xml:space="preserve"> билетов должна  содержать данные о дате и времени проведения мероприятия, сведения </w:t>
      </w:r>
      <w:r>
        <w:br/>
        <w:t xml:space="preserve">об общем количестве мест в помещении, где проводилось мероприятие, и количестве проданных на мероприятие билетов. </w:t>
      </w:r>
    </w:p>
    <w:p w:rsidR="002C239F" w:rsidRDefault="002C239F" w:rsidP="002C239F">
      <w:pPr>
        <w:autoSpaceDE w:val="0"/>
        <w:autoSpaceDN w:val="0"/>
        <w:adjustRightInd w:val="0"/>
        <w:ind w:firstLine="567"/>
        <w:jc w:val="both"/>
      </w:pPr>
      <w:r>
        <w:t>6.</w:t>
      </w:r>
      <w:r w:rsidRPr="00F76ABF">
        <w:t xml:space="preserve"> </w:t>
      </w:r>
      <w:r>
        <w:t xml:space="preserve"> </w:t>
      </w:r>
      <w:proofErr w:type="gramStart"/>
      <w:r>
        <w:t>Отчет  с</w:t>
      </w:r>
      <w:proofErr w:type="gramEnd"/>
      <w:r>
        <w:t xml:space="preserve"> приложением подтверждающих документов представляется получателем субсидии в Комитет</w:t>
      </w:r>
      <w:r>
        <w:rPr>
          <w:bCs/>
        </w:rPr>
        <w:t xml:space="preserve"> с</w:t>
      </w:r>
      <w:r w:rsidRPr="00906CA7">
        <w:rPr>
          <w:bCs/>
        </w:rPr>
        <w:t xml:space="preserve"> сопроводительным письмом получателя субсидий. Все листы </w:t>
      </w:r>
      <w:r w:rsidRPr="006206E5">
        <w:rPr>
          <w:bCs/>
        </w:rPr>
        <w:t>отчет</w:t>
      </w:r>
      <w:r>
        <w:rPr>
          <w:bCs/>
        </w:rPr>
        <w:t>а</w:t>
      </w:r>
      <w:r w:rsidRPr="006206E5">
        <w:rPr>
          <w:bCs/>
        </w:rPr>
        <w:t xml:space="preserve"> должны быть пронумерованы, прошиты и заверены подписью руководителя и оттиском печати получателя субсидии</w:t>
      </w:r>
      <w:r>
        <w:rPr>
          <w:bCs/>
        </w:rPr>
        <w:t>.</w:t>
      </w:r>
    </w:p>
    <w:p w:rsidR="002C239F" w:rsidRDefault="002C239F" w:rsidP="002C239F">
      <w:pPr>
        <w:ind w:firstLine="567"/>
        <w:jc w:val="both"/>
      </w:pPr>
      <w:r>
        <w:rPr>
          <w:bCs/>
        </w:rPr>
        <w:t xml:space="preserve">Отраслевым отделом Комитета </w:t>
      </w:r>
      <w:r w:rsidRPr="006206E5">
        <w:rPr>
          <w:bCs/>
        </w:rPr>
        <w:t xml:space="preserve">в соответствии с утвержденным председателем Комитета перечнем структурных подразделений Комитета, ответственных за </w:t>
      </w:r>
      <w:r>
        <w:rPr>
          <w:bCs/>
        </w:rPr>
        <w:t>п</w:t>
      </w:r>
      <w:r w:rsidRPr="006206E5">
        <w:rPr>
          <w:bCs/>
        </w:rPr>
        <w:t>редоставление субсидий (далее - отраслевой отдел</w:t>
      </w:r>
      <w:r>
        <w:rPr>
          <w:bCs/>
        </w:rPr>
        <w:t xml:space="preserve">), </w:t>
      </w:r>
      <w:r w:rsidRPr="00F76ABF">
        <w:t>проводится оценка достижения показателей результативности</w:t>
      </w:r>
      <w:r>
        <w:t xml:space="preserve"> предоставления субсидий</w:t>
      </w:r>
      <w:r w:rsidRPr="00F76ABF">
        <w:t>, по результатам которой составляется акт оценки достижен</w:t>
      </w:r>
      <w:r>
        <w:t>ия показателей результативности предоставления субсидий (далее – акт оценки).</w:t>
      </w:r>
    </w:p>
    <w:p w:rsidR="002C239F" w:rsidRPr="00F76ABF" w:rsidRDefault="002C239F" w:rsidP="002C239F">
      <w:pPr>
        <w:autoSpaceDE w:val="0"/>
        <w:autoSpaceDN w:val="0"/>
        <w:adjustRightInd w:val="0"/>
        <w:ind w:firstLine="567"/>
        <w:jc w:val="both"/>
      </w:pPr>
      <w:r>
        <w:t>Оценка достижения показателей результативности предоставления субсидий осуществляется методом наблюдения и(или) анализа представленных документов.</w:t>
      </w:r>
      <w:r w:rsidRPr="00F76ABF">
        <w:t xml:space="preserve"> </w:t>
      </w:r>
    </w:p>
    <w:p w:rsidR="002C239F" w:rsidRPr="00F76ABF" w:rsidRDefault="002C239F" w:rsidP="002C239F">
      <w:pPr>
        <w:autoSpaceDE w:val="0"/>
        <w:autoSpaceDN w:val="0"/>
        <w:adjustRightInd w:val="0"/>
        <w:ind w:firstLine="567"/>
        <w:jc w:val="both"/>
      </w:pPr>
      <w:r w:rsidRPr="00F76ABF">
        <w:t xml:space="preserve">В случае выявления </w:t>
      </w:r>
      <w:proofErr w:type="spellStart"/>
      <w:r w:rsidRPr="00F76ABF">
        <w:t>недостижения</w:t>
      </w:r>
      <w:proofErr w:type="spellEnd"/>
      <w:r w:rsidRPr="00F76ABF">
        <w:t xml:space="preserve"> получателем субсидий показателей результативности</w:t>
      </w:r>
      <w:r>
        <w:t xml:space="preserve"> предоставления субсидий </w:t>
      </w:r>
      <w:r w:rsidRPr="00F76ABF">
        <w:t xml:space="preserve"> одновременно с подписанием акта </w:t>
      </w:r>
      <w:r>
        <w:t xml:space="preserve">оценки отраслевой отдел </w:t>
      </w:r>
      <w:r w:rsidRPr="00F76ABF">
        <w:t xml:space="preserve">подготавливает проект распоряжения Комитета о возврате субсидии  </w:t>
      </w:r>
      <w:r>
        <w:br/>
      </w:r>
      <w:r w:rsidRPr="00F76ABF">
        <w:t xml:space="preserve">и составляет требование о возврате субсидии в связи с </w:t>
      </w:r>
      <w:proofErr w:type="spellStart"/>
      <w:r w:rsidRPr="00F76ABF">
        <w:t>недостижением</w:t>
      </w:r>
      <w:proofErr w:type="spellEnd"/>
      <w:r w:rsidRPr="00F76ABF">
        <w:t xml:space="preserve"> показателей результативности</w:t>
      </w:r>
      <w:r>
        <w:t xml:space="preserve"> предоставления субсидий </w:t>
      </w:r>
      <w:r w:rsidRPr="00F76ABF">
        <w:t>(далее – распоряжение), в котором указывается:</w:t>
      </w:r>
    </w:p>
    <w:p w:rsidR="002C239F" w:rsidRPr="00F76ABF" w:rsidRDefault="002C239F" w:rsidP="002C239F">
      <w:pPr>
        <w:autoSpaceDE w:val="0"/>
        <w:autoSpaceDN w:val="0"/>
        <w:adjustRightInd w:val="0"/>
        <w:ind w:firstLine="567"/>
        <w:jc w:val="both"/>
      </w:pPr>
      <w:r w:rsidRPr="00F76ABF">
        <w:t>подлежащая возврату сумма денежных средств и сроки ее возврата;</w:t>
      </w:r>
    </w:p>
    <w:p w:rsidR="002C239F" w:rsidRDefault="002C239F" w:rsidP="002C239F">
      <w:pPr>
        <w:autoSpaceDE w:val="0"/>
        <w:autoSpaceDN w:val="0"/>
        <w:adjustRightInd w:val="0"/>
        <w:ind w:firstLine="567"/>
        <w:jc w:val="both"/>
      </w:pPr>
      <w:r w:rsidRPr="00F76ABF">
        <w:lastRenderedPageBreak/>
        <w:t>код бюджетной классификации Российской Федерации, по которому должен быть осуществлен возврат субсидий.</w:t>
      </w:r>
    </w:p>
    <w:p w:rsidR="002C239F" w:rsidRPr="00F76ABF" w:rsidRDefault="002C239F" w:rsidP="002C239F">
      <w:pPr>
        <w:autoSpaceDE w:val="0"/>
        <w:autoSpaceDN w:val="0"/>
        <w:adjustRightInd w:val="0"/>
        <w:ind w:firstLine="567"/>
        <w:jc w:val="both"/>
      </w:pPr>
      <w:r w:rsidRPr="00F76ABF">
        <w:t>Требование</w:t>
      </w:r>
      <w:r w:rsidRPr="00853D95">
        <w:t xml:space="preserve"> </w:t>
      </w:r>
      <w:r w:rsidRPr="00F76ABF">
        <w:t xml:space="preserve">о возврате субсидии в связи с </w:t>
      </w:r>
      <w:proofErr w:type="spellStart"/>
      <w:r w:rsidRPr="00F76ABF">
        <w:t>недостижением</w:t>
      </w:r>
      <w:proofErr w:type="spellEnd"/>
      <w:r w:rsidRPr="00F76ABF">
        <w:t xml:space="preserve"> показателей результативности</w:t>
      </w:r>
      <w:r>
        <w:t xml:space="preserve"> предоставления субсидий</w:t>
      </w:r>
      <w:r w:rsidRPr="00F76ABF">
        <w:t xml:space="preserve"> подписывается первым заместителем председателя Комитета и в течение трех рабочих дней направляется получателю субсидии посредством почтовой связи либо вручается уполномоченному представителю получателя субсидии по</w:t>
      </w:r>
      <w:r>
        <w:t>д</w:t>
      </w:r>
      <w:r w:rsidRPr="00F76ABF">
        <w:t xml:space="preserve"> подпись.   </w:t>
      </w:r>
    </w:p>
    <w:p w:rsidR="002C239F" w:rsidRDefault="002C239F" w:rsidP="002C239F">
      <w:pPr>
        <w:autoSpaceDE w:val="0"/>
        <w:autoSpaceDN w:val="0"/>
        <w:adjustRightInd w:val="0"/>
        <w:ind w:firstLine="567"/>
        <w:jc w:val="both"/>
      </w:pPr>
      <w:r w:rsidRPr="00F76ABF">
        <w:t>В случае, если средства субсидий не возвращены в бюджет Санкт-Петербурга получателем субсидий в указанный в требовании срок, Комитет в течение 15 рабочих дней со дня истечение срока возврата, направляет в суд исковое заявление о возврате субсидий в бюджет Санкт-Петербурга.</w:t>
      </w:r>
    </w:p>
    <w:p w:rsidR="002C239F" w:rsidRDefault="002C239F" w:rsidP="002C239F">
      <w:pPr>
        <w:rPr>
          <w:bCs/>
        </w:rPr>
      </w:pPr>
    </w:p>
    <w:p w:rsidR="008B0D55" w:rsidRDefault="008B0D55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2C239F">
      <w:pPr>
        <w:pStyle w:val="a3"/>
        <w:ind w:left="5245"/>
      </w:pPr>
      <w:r>
        <w:t xml:space="preserve">Приложение </w:t>
      </w:r>
    </w:p>
    <w:p w:rsidR="002C239F" w:rsidRPr="00805524" w:rsidRDefault="002C239F" w:rsidP="002C239F">
      <w:pPr>
        <w:pStyle w:val="a3"/>
        <w:ind w:left="5245"/>
      </w:pPr>
      <w:r>
        <w:t xml:space="preserve">к </w:t>
      </w:r>
      <w:r w:rsidRPr="00805524">
        <w:t>Показателям результативности</w:t>
      </w:r>
    </w:p>
    <w:p w:rsidR="002C239F" w:rsidRPr="00805524" w:rsidRDefault="002C239F" w:rsidP="002C239F">
      <w:pPr>
        <w:pStyle w:val="a3"/>
        <w:ind w:left="5245" w:right="-143"/>
      </w:pPr>
      <w:r w:rsidRPr="00805524">
        <w:t>предоставления субсидии на финансовое обеспечение затрат социально ориентированным некоммерческим организа</w:t>
      </w:r>
      <w:r>
        <w:t xml:space="preserve">циям на проведение мероприятий </w:t>
      </w:r>
      <w:r w:rsidRPr="00805524"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  <w:r w:rsidRPr="00805524">
        <w:br/>
        <w:t>на стационарной площадке с количеством не менее 275 показов в течение года, порядок, сроки и формы предоставления отчетности об их достижении</w:t>
      </w:r>
    </w:p>
    <w:p w:rsidR="002C239F" w:rsidRDefault="002C239F" w:rsidP="002C239F">
      <w:pPr>
        <w:pStyle w:val="a3"/>
        <w:ind w:left="6804"/>
      </w:pPr>
    </w:p>
    <w:p w:rsidR="002C239F" w:rsidRDefault="002C239F" w:rsidP="002C239F">
      <w:pPr>
        <w:pStyle w:val="a3"/>
        <w:jc w:val="center"/>
        <w:rPr>
          <w:rFonts w:eastAsia="Calibri"/>
          <w:b/>
        </w:rPr>
      </w:pPr>
    </w:p>
    <w:p w:rsidR="002C239F" w:rsidRDefault="002C239F" w:rsidP="002C239F">
      <w:pPr>
        <w:pStyle w:val="a3"/>
        <w:jc w:val="center"/>
        <w:rPr>
          <w:rFonts w:eastAsia="Calibri"/>
          <w:b/>
        </w:rPr>
      </w:pPr>
      <w:r>
        <w:rPr>
          <w:rFonts w:eastAsia="Calibri"/>
          <w:b/>
        </w:rPr>
        <w:t>ФОРМА ОТЧЕТА</w:t>
      </w:r>
      <w:r w:rsidRPr="002855D0">
        <w:rPr>
          <w:rFonts w:eastAsia="Calibri"/>
          <w:b/>
        </w:rPr>
        <w:t xml:space="preserve"> </w:t>
      </w:r>
    </w:p>
    <w:p w:rsidR="002C239F" w:rsidRDefault="002C239F" w:rsidP="002C239F">
      <w:pPr>
        <w:pStyle w:val="a3"/>
        <w:jc w:val="center"/>
        <w:rPr>
          <w:b/>
        </w:rPr>
      </w:pPr>
      <w:r w:rsidRPr="002855D0">
        <w:rPr>
          <w:rFonts w:eastAsia="Calibri"/>
          <w:b/>
        </w:rPr>
        <w:t xml:space="preserve">о </w:t>
      </w:r>
      <w:r>
        <w:rPr>
          <w:rFonts w:eastAsia="Calibri"/>
          <w:b/>
        </w:rPr>
        <w:t xml:space="preserve">достижении </w:t>
      </w:r>
      <w:r>
        <w:rPr>
          <w:b/>
        </w:rPr>
        <w:t>показателей результативности</w:t>
      </w:r>
    </w:p>
    <w:p w:rsidR="002C239F" w:rsidRPr="005050A1" w:rsidRDefault="002C239F" w:rsidP="002C239F">
      <w:pPr>
        <w:jc w:val="center"/>
        <w:rPr>
          <w:b/>
        </w:rPr>
      </w:pPr>
      <w:r>
        <w:rPr>
          <w:b/>
        </w:rPr>
        <w:t xml:space="preserve">предоставления субсидии </w:t>
      </w:r>
      <w:r w:rsidRPr="004B152E">
        <w:rPr>
          <w:b/>
        </w:rPr>
        <w:t xml:space="preserve">на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  <w:r w:rsidRPr="004B152E">
        <w:rPr>
          <w:b/>
        </w:rPr>
        <w:br/>
        <w:t>на стационарной площадке с количеством не менее 275 показов в течение года</w:t>
      </w:r>
    </w:p>
    <w:p w:rsidR="002C239F" w:rsidRPr="005050A1" w:rsidRDefault="002C239F" w:rsidP="002C239F">
      <w:pPr>
        <w:jc w:val="right"/>
      </w:pPr>
    </w:p>
    <w:p w:rsidR="002C239F" w:rsidRDefault="002C239F" w:rsidP="002C239F">
      <w:pPr>
        <w:jc w:val="both"/>
      </w:pPr>
      <w:r w:rsidRPr="005050A1">
        <w:t xml:space="preserve">      В  соответствии с договором </w:t>
      </w:r>
      <w:r>
        <w:t xml:space="preserve">о предоставлении субсидий из бюджета </w:t>
      </w:r>
      <w:r>
        <w:br/>
        <w:t xml:space="preserve">Санкт-Петербурга на финансовое обеспечение затрат в связи с выполнением работ, оказанием услуг от «____»________ 2019 года № _______  достигнуты следующие показатели результативности при проведении </w:t>
      </w:r>
      <w:r w:rsidRPr="002C7C80">
        <w:t xml:space="preserve"> </w:t>
      </w:r>
      <w:r>
        <w:rPr>
          <w:vertAlign w:val="subscript"/>
        </w:rPr>
        <w:t>_________________________________</w:t>
      </w:r>
      <w:r w:rsidRPr="002C7C80">
        <w:t>:</w:t>
      </w:r>
    </w:p>
    <w:p w:rsidR="002C239F" w:rsidRDefault="002C239F" w:rsidP="002C239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(наименование мероприятия)</w:t>
      </w:r>
    </w:p>
    <w:p w:rsidR="002C239F" w:rsidRDefault="002C239F" w:rsidP="002C239F">
      <w:pPr>
        <w:jc w:val="both"/>
        <w:rPr>
          <w:sz w:val="16"/>
          <w:szCs w:val="16"/>
        </w:rPr>
      </w:pPr>
    </w:p>
    <w:p w:rsidR="002C239F" w:rsidRPr="002C7C80" w:rsidRDefault="002C239F" w:rsidP="002C239F">
      <w:pPr>
        <w:jc w:val="both"/>
        <w:rPr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552"/>
        <w:gridCol w:w="2552"/>
      </w:tblGrid>
      <w:tr w:rsidR="002C239F" w:rsidTr="00C1310D">
        <w:tc>
          <w:tcPr>
            <w:tcW w:w="817" w:type="dxa"/>
            <w:vAlign w:val="center"/>
          </w:tcPr>
          <w:p w:rsidR="002C239F" w:rsidRDefault="002C239F" w:rsidP="00C1310D">
            <w:pPr>
              <w:jc w:val="center"/>
            </w:pPr>
            <w:r>
              <w:t>№</w:t>
            </w:r>
          </w:p>
          <w:p w:rsidR="002C239F" w:rsidRDefault="002C239F" w:rsidP="00C1310D">
            <w:pPr>
              <w:jc w:val="center"/>
            </w:pPr>
            <w:r>
              <w:t>п/п</w:t>
            </w:r>
          </w:p>
        </w:tc>
        <w:tc>
          <w:tcPr>
            <w:tcW w:w="3260" w:type="dxa"/>
            <w:vAlign w:val="center"/>
          </w:tcPr>
          <w:p w:rsidR="002C239F" w:rsidRDefault="002C239F" w:rsidP="00C1310D">
            <w:pPr>
              <w:jc w:val="center"/>
            </w:pPr>
            <w:r>
              <w:t>Наименование показателя результативности</w:t>
            </w:r>
          </w:p>
        </w:tc>
        <w:tc>
          <w:tcPr>
            <w:tcW w:w="2552" w:type="dxa"/>
            <w:vAlign w:val="center"/>
          </w:tcPr>
          <w:p w:rsidR="002C239F" w:rsidRDefault="002C239F" w:rsidP="00C1310D">
            <w:pPr>
              <w:jc w:val="center"/>
            </w:pPr>
            <w:r>
              <w:t xml:space="preserve">Значение показателя результативности, установленное в договоре </w:t>
            </w:r>
          </w:p>
        </w:tc>
        <w:tc>
          <w:tcPr>
            <w:tcW w:w="2552" w:type="dxa"/>
          </w:tcPr>
          <w:p w:rsidR="002C239F" w:rsidRDefault="002C239F" w:rsidP="00C1310D">
            <w:pPr>
              <w:jc w:val="center"/>
            </w:pPr>
            <w:r>
              <w:t>Достигнутое значение показателя результативности по итогам проведения мероприятия</w:t>
            </w:r>
          </w:p>
        </w:tc>
      </w:tr>
      <w:tr w:rsidR="002C239F" w:rsidTr="00C1310D">
        <w:tc>
          <w:tcPr>
            <w:tcW w:w="817" w:type="dxa"/>
          </w:tcPr>
          <w:p w:rsidR="002C239F" w:rsidRDefault="002C239F" w:rsidP="00C1310D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2C239F" w:rsidRDefault="002C239F" w:rsidP="00C1310D">
            <w:pPr>
              <w:jc w:val="both"/>
            </w:pPr>
          </w:p>
        </w:tc>
        <w:tc>
          <w:tcPr>
            <w:tcW w:w="2552" w:type="dxa"/>
          </w:tcPr>
          <w:p w:rsidR="002C239F" w:rsidRDefault="002C239F" w:rsidP="00C1310D">
            <w:pPr>
              <w:jc w:val="both"/>
            </w:pPr>
          </w:p>
        </w:tc>
        <w:tc>
          <w:tcPr>
            <w:tcW w:w="2552" w:type="dxa"/>
          </w:tcPr>
          <w:p w:rsidR="002C239F" w:rsidRDefault="002C239F" w:rsidP="00C1310D">
            <w:pPr>
              <w:jc w:val="both"/>
            </w:pPr>
          </w:p>
        </w:tc>
      </w:tr>
      <w:tr w:rsidR="002C239F" w:rsidTr="00C1310D">
        <w:tc>
          <w:tcPr>
            <w:tcW w:w="817" w:type="dxa"/>
          </w:tcPr>
          <w:p w:rsidR="002C239F" w:rsidRDefault="002C239F" w:rsidP="00C1310D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:rsidR="002C239F" w:rsidRDefault="002C239F" w:rsidP="00C1310D">
            <w:pPr>
              <w:jc w:val="both"/>
            </w:pPr>
          </w:p>
        </w:tc>
        <w:tc>
          <w:tcPr>
            <w:tcW w:w="2552" w:type="dxa"/>
          </w:tcPr>
          <w:p w:rsidR="002C239F" w:rsidRDefault="002C239F" w:rsidP="00C1310D">
            <w:pPr>
              <w:jc w:val="both"/>
            </w:pPr>
          </w:p>
        </w:tc>
        <w:tc>
          <w:tcPr>
            <w:tcW w:w="2552" w:type="dxa"/>
          </w:tcPr>
          <w:p w:rsidR="002C239F" w:rsidRDefault="002C239F" w:rsidP="00C1310D">
            <w:pPr>
              <w:jc w:val="both"/>
            </w:pPr>
          </w:p>
        </w:tc>
      </w:tr>
      <w:tr w:rsidR="002C239F" w:rsidTr="00C1310D">
        <w:tc>
          <w:tcPr>
            <w:tcW w:w="817" w:type="dxa"/>
          </w:tcPr>
          <w:p w:rsidR="002C239F" w:rsidRDefault="002C239F" w:rsidP="00C1310D">
            <w:pPr>
              <w:jc w:val="center"/>
            </w:pPr>
            <w:r>
              <w:t>3</w:t>
            </w:r>
          </w:p>
        </w:tc>
        <w:tc>
          <w:tcPr>
            <w:tcW w:w="3260" w:type="dxa"/>
          </w:tcPr>
          <w:p w:rsidR="002C239F" w:rsidRDefault="002C239F" w:rsidP="00C1310D">
            <w:pPr>
              <w:jc w:val="both"/>
            </w:pPr>
          </w:p>
        </w:tc>
        <w:tc>
          <w:tcPr>
            <w:tcW w:w="2552" w:type="dxa"/>
          </w:tcPr>
          <w:p w:rsidR="002C239F" w:rsidRDefault="002C239F" w:rsidP="00C1310D">
            <w:pPr>
              <w:jc w:val="both"/>
            </w:pPr>
          </w:p>
        </w:tc>
        <w:tc>
          <w:tcPr>
            <w:tcW w:w="2552" w:type="dxa"/>
          </w:tcPr>
          <w:p w:rsidR="002C239F" w:rsidRDefault="002C239F" w:rsidP="00C1310D">
            <w:pPr>
              <w:jc w:val="both"/>
            </w:pPr>
          </w:p>
        </w:tc>
      </w:tr>
      <w:tr w:rsidR="002C239F" w:rsidTr="00C1310D">
        <w:tc>
          <w:tcPr>
            <w:tcW w:w="817" w:type="dxa"/>
          </w:tcPr>
          <w:p w:rsidR="002C239F" w:rsidRDefault="002C239F" w:rsidP="00C1310D">
            <w:pPr>
              <w:jc w:val="center"/>
            </w:pPr>
            <w:r>
              <w:t>…</w:t>
            </w:r>
          </w:p>
        </w:tc>
        <w:tc>
          <w:tcPr>
            <w:tcW w:w="3260" w:type="dxa"/>
          </w:tcPr>
          <w:p w:rsidR="002C239F" w:rsidRDefault="002C239F" w:rsidP="00C1310D">
            <w:pPr>
              <w:jc w:val="both"/>
            </w:pPr>
          </w:p>
        </w:tc>
        <w:tc>
          <w:tcPr>
            <w:tcW w:w="2552" w:type="dxa"/>
          </w:tcPr>
          <w:p w:rsidR="002C239F" w:rsidRDefault="002C239F" w:rsidP="00C1310D">
            <w:pPr>
              <w:jc w:val="both"/>
            </w:pPr>
          </w:p>
        </w:tc>
        <w:tc>
          <w:tcPr>
            <w:tcW w:w="2552" w:type="dxa"/>
          </w:tcPr>
          <w:p w:rsidR="002C239F" w:rsidRDefault="002C239F" w:rsidP="00C1310D">
            <w:pPr>
              <w:jc w:val="both"/>
            </w:pPr>
          </w:p>
        </w:tc>
      </w:tr>
    </w:tbl>
    <w:p w:rsidR="002C239F" w:rsidRDefault="002C239F" w:rsidP="002C239F">
      <w:pPr>
        <w:jc w:val="both"/>
      </w:pPr>
    </w:p>
    <w:p w:rsidR="002C239F" w:rsidRDefault="002C239F" w:rsidP="002C239F">
      <w:pPr>
        <w:jc w:val="both"/>
      </w:pPr>
      <w:r>
        <w:t>Документы, подтверждающие достижение показателей результативности:</w:t>
      </w:r>
    </w:p>
    <w:p w:rsidR="002C239F" w:rsidRDefault="002C239F" w:rsidP="002C239F">
      <w:pPr>
        <w:jc w:val="both"/>
      </w:pPr>
      <w:r>
        <w:t>1. ___________;</w:t>
      </w:r>
    </w:p>
    <w:p w:rsidR="002C239F" w:rsidRDefault="002C239F" w:rsidP="002C239F">
      <w:pPr>
        <w:jc w:val="both"/>
      </w:pPr>
      <w:r>
        <w:t>2.</w:t>
      </w:r>
      <w:r w:rsidRPr="006E0478">
        <w:t xml:space="preserve"> </w:t>
      </w:r>
      <w:r>
        <w:t>___________;</w:t>
      </w:r>
    </w:p>
    <w:p w:rsidR="002C239F" w:rsidRDefault="002C239F" w:rsidP="002C239F">
      <w:pPr>
        <w:jc w:val="both"/>
      </w:pPr>
      <w:r>
        <w:t>3.</w:t>
      </w:r>
      <w:r w:rsidRPr="006E0478">
        <w:t xml:space="preserve"> </w:t>
      </w:r>
      <w:r>
        <w:t>___________;</w:t>
      </w:r>
    </w:p>
    <w:p w:rsidR="002C239F" w:rsidRPr="005050A1" w:rsidRDefault="002C239F" w:rsidP="002C239F">
      <w:pPr>
        <w:jc w:val="both"/>
      </w:pPr>
      <w:r>
        <w:t>…</w:t>
      </w:r>
    </w:p>
    <w:p w:rsidR="002C239F" w:rsidRDefault="002C239F" w:rsidP="002C239F">
      <w:pPr>
        <w:jc w:val="both"/>
      </w:pPr>
      <w:r>
        <w:rPr>
          <w:sz w:val="28"/>
          <w:szCs w:val="28"/>
        </w:rPr>
        <w:t xml:space="preserve"> </w:t>
      </w:r>
      <w:r w:rsidRPr="00A414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t>Исполнитель по договору</w:t>
      </w:r>
    </w:p>
    <w:p w:rsidR="002C239F" w:rsidRDefault="002C239F" w:rsidP="002C239F">
      <w:r>
        <w:t>(организация)</w:t>
      </w:r>
      <w:r>
        <w:tab/>
      </w:r>
      <w:r>
        <w:tab/>
      </w:r>
      <w:r>
        <w:tab/>
      </w:r>
      <w:r>
        <w:tab/>
      </w:r>
      <w:r>
        <w:tab/>
      </w:r>
      <w:r>
        <w:tab/>
        <w:t>Ф.И.О. руководителя организации</w:t>
      </w:r>
    </w:p>
    <w:p w:rsidR="002C239F" w:rsidRDefault="002C239F" w:rsidP="002C239F"/>
    <w:p w:rsidR="002C239F" w:rsidRDefault="002C239F" w:rsidP="002C239F">
      <w:r>
        <w:t>М.П.</w:t>
      </w:r>
    </w:p>
    <w:p w:rsidR="002C239F" w:rsidRDefault="002C239F" w:rsidP="00687691">
      <w:pPr>
        <w:tabs>
          <w:tab w:val="left" w:pos="6765"/>
        </w:tabs>
      </w:pPr>
    </w:p>
    <w:p w:rsidR="002C239F" w:rsidRDefault="002C239F" w:rsidP="002C239F">
      <w:pPr>
        <w:pStyle w:val="a3"/>
        <w:ind w:left="6663"/>
      </w:pPr>
    </w:p>
    <w:p w:rsidR="002C239F" w:rsidRPr="00892CBD" w:rsidRDefault="002C239F" w:rsidP="002C239F">
      <w:pPr>
        <w:pStyle w:val="a3"/>
        <w:ind w:left="6663"/>
      </w:pPr>
      <w:r w:rsidRPr="00892CBD">
        <w:t xml:space="preserve">Приложение </w:t>
      </w:r>
      <w:r>
        <w:t>5</w:t>
      </w:r>
    </w:p>
    <w:p w:rsidR="002C239F" w:rsidRPr="00892CBD" w:rsidRDefault="002C239F" w:rsidP="002C239F">
      <w:pPr>
        <w:pStyle w:val="a3"/>
        <w:ind w:left="6663"/>
      </w:pPr>
      <w:r w:rsidRPr="00892CBD">
        <w:t>к распоряжению</w:t>
      </w:r>
    </w:p>
    <w:p w:rsidR="002C239F" w:rsidRPr="00892CBD" w:rsidRDefault="002C239F" w:rsidP="002C239F">
      <w:pPr>
        <w:pStyle w:val="a3"/>
        <w:ind w:left="6663"/>
      </w:pPr>
      <w:r w:rsidRPr="00892CBD">
        <w:t>Комитета по культуре</w:t>
      </w:r>
    </w:p>
    <w:p w:rsidR="002C239F" w:rsidRPr="00892CBD" w:rsidRDefault="002C239F" w:rsidP="002C239F">
      <w:pPr>
        <w:pStyle w:val="a3"/>
        <w:ind w:left="6663"/>
      </w:pPr>
      <w:r w:rsidRPr="00892CBD">
        <w:t>Санкт-Петербурга</w:t>
      </w:r>
    </w:p>
    <w:p w:rsidR="002C239F" w:rsidRPr="00892CBD" w:rsidRDefault="002C239F" w:rsidP="002C239F">
      <w:pPr>
        <w:pStyle w:val="a3"/>
        <w:ind w:left="6663"/>
      </w:pPr>
      <w:r w:rsidRPr="00892CBD">
        <w:t>от _____№_____</w:t>
      </w:r>
    </w:p>
    <w:p w:rsidR="002C239F" w:rsidRDefault="002C239F" w:rsidP="002C23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C239F" w:rsidRPr="00F0287A" w:rsidRDefault="002C239F" w:rsidP="002C23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F0287A">
        <w:rPr>
          <w:rFonts w:ascii="Times New Roman" w:hAnsi="Times New Roman" w:cs="Times New Roman"/>
          <w:b/>
          <w:sz w:val="24"/>
          <w:szCs w:val="24"/>
        </w:rPr>
        <w:t>аявки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87A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на предоставление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 2019 году </w:t>
      </w:r>
      <w:r w:rsidRPr="00F0287A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Pr="00F0287A">
        <w:rPr>
          <w:rFonts w:ascii="Times New Roman" w:hAnsi="Times New Roman" w:cs="Times New Roman"/>
          <w:b/>
          <w:sz w:val="24"/>
          <w:szCs w:val="24"/>
        </w:rPr>
        <w:br/>
        <w:t xml:space="preserve">социально ориентированным некоммерческим организациям на проведение мероприятий в области культуры и искусства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</w:t>
      </w:r>
    </w:p>
    <w:p w:rsidR="002C239F" w:rsidRDefault="002C239F" w:rsidP="002C239F">
      <w:pPr>
        <w:pStyle w:val="a3"/>
        <w:jc w:val="center"/>
        <w:rPr>
          <w:b/>
        </w:rPr>
      </w:pPr>
      <w:r w:rsidRPr="00F0287A">
        <w:rPr>
          <w:b/>
        </w:rPr>
        <w:t>не менее 275 показов в течение года,</w:t>
      </w:r>
    </w:p>
    <w:p w:rsidR="002C239F" w:rsidRPr="00F0287A" w:rsidRDefault="002C239F" w:rsidP="002C239F">
      <w:pPr>
        <w:pStyle w:val="a3"/>
        <w:jc w:val="center"/>
        <w:rPr>
          <w:b/>
        </w:rPr>
      </w:pPr>
    </w:p>
    <w:p w:rsidR="002C239F" w:rsidRPr="00C33097" w:rsidRDefault="002C239F" w:rsidP="002C239F">
      <w:pPr>
        <w:pStyle w:val="a3"/>
        <w:jc w:val="center"/>
        <w:rPr>
          <w:b/>
        </w:rPr>
      </w:pPr>
      <w:r>
        <w:rPr>
          <w:b/>
        </w:rPr>
        <w:t xml:space="preserve">при проведении </w:t>
      </w:r>
      <w:r w:rsidRPr="008C78CF">
        <w:rPr>
          <w:b/>
        </w:rPr>
        <w:t>фестивал</w:t>
      </w:r>
      <w:r>
        <w:rPr>
          <w:b/>
        </w:rPr>
        <w:t>я</w:t>
      </w:r>
      <w:r w:rsidRPr="008C78CF">
        <w:rPr>
          <w:b/>
        </w:rPr>
        <w:t>, конкурс</w:t>
      </w:r>
      <w:r>
        <w:rPr>
          <w:b/>
        </w:rPr>
        <w:t>а</w:t>
      </w:r>
      <w:r w:rsidRPr="008C78CF">
        <w:rPr>
          <w:b/>
        </w:rPr>
        <w:t>, проект</w:t>
      </w:r>
      <w:r>
        <w:rPr>
          <w:b/>
        </w:rPr>
        <w:t>а в области культуры и искусства</w:t>
      </w: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  <w:outlineLvl w:val="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C239F" w:rsidRPr="003C7BEB" w:rsidTr="00C1310D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2C239F">
            <w:pPr>
              <w:pStyle w:val="ConsPlusCell"/>
              <w:widowControl/>
              <w:numPr>
                <w:ilvl w:val="0"/>
                <w:numId w:val="3"/>
              </w:numPr>
              <w:ind w:left="3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(выбрать: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проект)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</w:t>
            </w:r>
          </w:p>
        </w:tc>
      </w:tr>
      <w:tr w:rsidR="002C239F" w:rsidRPr="003C7BEB" w:rsidTr="00C1310D">
        <w:trPr>
          <w:cantSplit/>
          <w:trHeight w:val="120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Default="002C239F" w:rsidP="002C239F">
            <w:pPr>
              <w:pStyle w:val="ConsPlusCell"/>
              <w:widowControl/>
              <w:numPr>
                <w:ilvl w:val="0"/>
                <w:numId w:val="3"/>
              </w:num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Направление (</w:t>
            </w:r>
            <w:r w:rsidRPr="009C52B2">
              <w:rPr>
                <w:rFonts w:ascii="Times New Roman" w:hAnsi="Times New Roman" w:cs="Times New Roman"/>
                <w:b/>
                <w:sz w:val="24"/>
                <w:szCs w:val="24"/>
              </w:rPr>
              <w:t>выбрать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только</w:t>
            </w:r>
            <w:r w:rsidRPr="009C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одно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2C239F" w:rsidRDefault="002C239F" w:rsidP="002C239F">
            <w:pPr>
              <w:pStyle w:val="ConsPlusCell"/>
              <w:widowControl/>
              <w:numPr>
                <w:ilvl w:val="0"/>
                <w:numId w:val="3"/>
              </w:num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При проведении фестиваля или конкурса: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искусство.    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2. Театральное искусство.   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3. Пластическое искусство (балет, танец и др.).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4. Аудиовизуальное искусство (искусство кино, звукозаписи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видеоарт</w:t>
            </w:r>
            <w:proofErr w:type="spellEnd"/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и др.).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5. Музейное и библиотечное дело.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6. Народное и этническое искусство.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7. Изобразительное искусство.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8. Смешанные жанры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 перечисленных в п.2.1.)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2C239F" w:rsidRDefault="002C239F" w:rsidP="00C1310D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При проведении проекта:</w:t>
            </w:r>
          </w:p>
          <w:p w:rsidR="002C239F" w:rsidRPr="003C7BEB" w:rsidRDefault="002C239F" w:rsidP="00C1310D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новых произведений различных видов индивидуального и коллективного творчества.        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2. Поддержка новаторских, экспериментальных направлений в искусстве.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3. Пропаганда традиций и достижений петербургской и российской культуры.                       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4. Создание культурно-образовательных программ для семейной, детской и молодежной аудитории.           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5. Выявление, поддержка и продвижение одаренных детей и творческой молодежи.                       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6. Подготовка и проведение мероприятий для категорий населения, нуждающихся в социальной поддержке.                                      </w:t>
            </w:r>
          </w:p>
          <w:p w:rsidR="002C239F" w:rsidRPr="003C7BEB" w:rsidRDefault="002C239F" w:rsidP="00C1310D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7. Повышение качества обслуживания посетителей, внедрение новых </w:t>
            </w:r>
            <w:proofErr w:type="gramStart"/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форм  работы</w:t>
            </w:r>
            <w:proofErr w:type="gramEnd"/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с посетителями, привлечение новых аудиторий.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8. Сохранение и развитие народного и любительского творчества.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9. Сохранение и поддержка культуры и традиций этнических сообществ </w:t>
            </w:r>
            <w:proofErr w:type="gramStart"/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и  национальных</w:t>
            </w:r>
            <w:proofErr w:type="gramEnd"/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образований Санкт-Петербурга.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10. Совершенствование управленческой деятельности в области культуры и искусства.                                        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11. Осуществление рекламно-информационной деятельности в сфере культуры.                                                             </w:t>
            </w:r>
          </w:p>
          <w:p w:rsidR="002C239F" w:rsidRPr="003C7BEB" w:rsidRDefault="002C239F" w:rsidP="002C239F">
            <w:pPr>
              <w:pStyle w:val="ConsPlusCell"/>
              <w:widowControl/>
              <w:numPr>
                <w:ilvl w:val="0"/>
                <w:numId w:val="3"/>
              </w:num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12. Осуществление научно-методических разработок в сфере культуры.                                                      </w:t>
            </w:r>
          </w:p>
        </w:tc>
      </w:tr>
      <w:tr w:rsidR="002C239F" w:rsidRPr="003C7BEB" w:rsidTr="00C1310D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3.   Заявитель  (полное наименование организации-заявителя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DD3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уставом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1A06A4">
              <w:rPr>
                <w:rFonts w:ascii="Times New Roman" w:hAnsi="Times New Roman" w:cs="Times New Roman"/>
                <w:b/>
                <w:sz w:val="24"/>
                <w:szCs w:val="24"/>
              </w:rPr>
              <w:t>ИНН, КПП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):                      </w:t>
            </w:r>
          </w:p>
        </w:tc>
      </w:tr>
      <w:tr w:rsidR="002C239F" w:rsidRPr="003C7BEB" w:rsidTr="00C1310D">
        <w:trPr>
          <w:cantSplit/>
          <w:trHeight w:val="274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4.  Место  нахождения  организации-заявителя:                                                                    </w:t>
            </w:r>
          </w:p>
        </w:tc>
      </w:tr>
      <w:tr w:rsidR="002C239F" w:rsidRPr="003C7BEB" w:rsidTr="00C1310D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5. Веб-сайт: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 почты:</w:t>
            </w:r>
          </w:p>
        </w:tc>
      </w:tr>
      <w:tr w:rsidR="002C239F" w:rsidRPr="003C7BEB" w:rsidTr="00C1310D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 Резюме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C52B2">
              <w:rPr>
                <w:rFonts w:ascii="Times New Roman" w:hAnsi="Times New Roman" w:cs="Times New Roman"/>
                <w:b/>
                <w:sz w:val="24"/>
                <w:szCs w:val="24"/>
              </w:rPr>
              <w:t>не более 0,5 страницы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52B2">
              <w:rPr>
                <w:rFonts w:ascii="Times New Roman" w:hAnsi="Times New Roman" w:cs="Times New Roman"/>
                <w:b/>
                <w:sz w:val="24"/>
                <w:szCs w:val="24"/>
              </w:rPr>
              <w:t>краткая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(краткое содержание):</w:t>
            </w:r>
          </w:p>
          <w:p w:rsidR="002C239F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39F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место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239F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период (сроки) проведения: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</w:tr>
      <w:tr w:rsidR="002C239F" w:rsidRPr="003C7BEB" w:rsidTr="00C1310D">
        <w:trPr>
          <w:cantSplit/>
          <w:trHeight w:val="46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7. Запрашиваемые средства бюджета Санкт-Петербурга:                      </w:t>
            </w:r>
          </w:p>
        </w:tc>
      </w:tr>
      <w:tr w:rsidR="002C239F" w:rsidRPr="003C7BEB" w:rsidTr="00C1310D">
        <w:trPr>
          <w:cantSplit/>
          <w:trHeight w:val="41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8. Общий объем затрат на подготовку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</w:p>
        </w:tc>
      </w:tr>
    </w:tbl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  <w:r w:rsidRPr="003C7BEB">
        <w:t xml:space="preserve">9. Лица, ответственные за проведение </w:t>
      </w:r>
      <w:r>
        <w:t>мероприятия</w:t>
      </w:r>
      <w:r w:rsidRPr="003C7BEB">
        <w:t>:</w:t>
      </w: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1559"/>
        <w:gridCol w:w="2977"/>
      </w:tblGrid>
      <w:tr w:rsidR="002C239F" w:rsidRPr="003C7BEB" w:rsidTr="00C1310D">
        <w:trPr>
          <w:cantSplit/>
          <w:trHeight w:val="72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телефон,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факс,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в проведении аналогичных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 в области культуры и искусства (год, мероприятие, должность)</w:t>
            </w:r>
          </w:p>
        </w:tc>
      </w:tr>
      <w:tr w:rsidR="002C239F" w:rsidRPr="003C7BEB" w:rsidTr="00C1310D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  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  <w:r w:rsidRPr="003C7BEB">
        <w:t xml:space="preserve">10. Подробное описание </w:t>
      </w:r>
      <w:r>
        <w:t>мероприятия</w:t>
      </w:r>
      <w:r w:rsidRPr="003C7BEB">
        <w:t>, в том числе:</w:t>
      </w:r>
    </w:p>
    <w:p w:rsidR="002C239F" w:rsidRPr="003C7BEB" w:rsidRDefault="002C239F" w:rsidP="002C239F">
      <w:pPr>
        <w:tabs>
          <w:tab w:val="left" w:pos="567"/>
          <w:tab w:val="left" w:pos="851"/>
        </w:tabs>
        <w:autoSpaceDE w:val="0"/>
        <w:autoSpaceDN w:val="0"/>
        <w:adjustRightInd w:val="0"/>
        <w:ind w:left="567"/>
        <w:jc w:val="both"/>
      </w:pPr>
      <w:r w:rsidRPr="003C7BEB">
        <w:t xml:space="preserve">10.1. Описание целей и задач, решаемых в рамках </w:t>
      </w:r>
      <w:r>
        <w:t>мероприятия</w:t>
      </w:r>
      <w:r w:rsidRPr="003C7BEB">
        <w:t>.</w:t>
      </w:r>
    </w:p>
    <w:p w:rsidR="002C239F" w:rsidRPr="003C7BEB" w:rsidRDefault="002C239F" w:rsidP="002C239F">
      <w:pPr>
        <w:autoSpaceDE w:val="0"/>
        <w:autoSpaceDN w:val="0"/>
        <w:adjustRightInd w:val="0"/>
        <w:ind w:left="567"/>
        <w:jc w:val="both"/>
      </w:pPr>
      <w:r w:rsidRPr="003C7BEB">
        <w:t xml:space="preserve">10.2. Программа </w:t>
      </w:r>
      <w:r>
        <w:t>мероприятия</w:t>
      </w:r>
      <w:r w:rsidRPr="003C7BEB">
        <w:t>.</w:t>
      </w:r>
    </w:p>
    <w:p w:rsidR="002C239F" w:rsidRPr="003C7BEB" w:rsidRDefault="002C239F" w:rsidP="002C239F">
      <w:pPr>
        <w:autoSpaceDE w:val="0"/>
        <w:autoSpaceDN w:val="0"/>
        <w:adjustRightInd w:val="0"/>
        <w:ind w:left="567"/>
        <w:jc w:val="both"/>
      </w:pPr>
      <w:r w:rsidRPr="003C7BEB">
        <w:t>10.</w:t>
      </w:r>
      <w:r>
        <w:t>3</w:t>
      </w:r>
      <w:r w:rsidRPr="003C7BEB">
        <w:t xml:space="preserve">. Сведения о целевой аудитории </w:t>
      </w:r>
      <w:r>
        <w:t>мероприятия</w:t>
      </w:r>
      <w:r w:rsidRPr="003C7BEB">
        <w:t>.</w:t>
      </w:r>
    </w:p>
    <w:p w:rsidR="002C239F" w:rsidRPr="003C7BEB" w:rsidRDefault="002C239F" w:rsidP="002C239F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567"/>
        <w:jc w:val="both"/>
      </w:pPr>
      <w:r w:rsidRPr="003C7BEB">
        <w:t>10.</w:t>
      </w:r>
      <w:r>
        <w:t>4</w:t>
      </w:r>
      <w:r w:rsidRPr="003C7BEB">
        <w:t xml:space="preserve">. Ожидаемое число потребителей культурных услуг (зрителей, слушателей, посетителей и т.д.) в рамках </w:t>
      </w:r>
      <w:r>
        <w:t>проведения мероприятия</w:t>
      </w:r>
      <w:r w:rsidRPr="003C7BEB">
        <w:t>.</w:t>
      </w:r>
    </w:p>
    <w:p w:rsidR="002C239F" w:rsidRPr="003C7BEB" w:rsidRDefault="002C239F" w:rsidP="002C239F">
      <w:pPr>
        <w:autoSpaceDE w:val="0"/>
        <w:autoSpaceDN w:val="0"/>
        <w:adjustRightInd w:val="0"/>
        <w:ind w:left="567"/>
        <w:jc w:val="both"/>
      </w:pPr>
      <w:r w:rsidRPr="003C7BEB">
        <w:t>10.</w:t>
      </w:r>
      <w:r>
        <w:t>5</w:t>
      </w:r>
      <w:r w:rsidRPr="003C7BEB">
        <w:t xml:space="preserve">. </w:t>
      </w:r>
      <w:r>
        <w:t>Перечень и х</w:t>
      </w:r>
      <w:r w:rsidRPr="003C7BEB">
        <w:t xml:space="preserve">арактеристика участников </w:t>
      </w:r>
      <w:r>
        <w:t>мероприятия</w:t>
      </w:r>
      <w:r w:rsidRPr="003C7BEB">
        <w:t>.</w:t>
      </w:r>
    </w:p>
    <w:p w:rsidR="002C239F" w:rsidRDefault="002C239F" w:rsidP="002C239F">
      <w:pPr>
        <w:autoSpaceDE w:val="0"/>
        <w:autoSpaceDN w:val="0"/>
        <w:adjustRightInd w:val="0"/>
        <w:ind w:left="567"/>
        <w:jc w:val="both"/>
      </w:pPr>
      <w:r w:rsidRPr="003C7BEB">
        <w:t>10.</w:t>
      </w:r>
      <w:r>
        <w:t>6</w:t>
      </w:r>
      <w:r w:rsidRPr="003C7BEB">
        <w:t xml:space="preserve">. Ожидаемые результаты проведения </w:t>
      </w:r>
      <w:r>
        <w:t>мероприятия</w:t>
      </w:r>
      <w:r w:rsidRPr="003C7BEB">
        <w:t>.</w:t>
      </w:r>
    </w:p>
    <w:p w:rsidR="002C239F" w:rsidRPr="003C7BEB" w:rsidRDefault="002C239F" w:rsidP="002C239F">
      <w:pPr>
        <w:autoSpaceDE w:val="0"/>
        <w:autoSpaceDN w:val="0"/>
        <w:adjustRightInd w:val="0"/>
        <w:ind w:left="567"/>
        <w:jc w:val="both"/>
      </w:pPr>
      <w:r w:rsidRPr="003C7BEB">
        <w:t>10.</w:t>
      </w:r>
      <w:r>
        <w:t>7</w:t>
      </w:r>
      <w:r w:rsidRPr="003C7BEB">
        <w:t xml:space="preserve">. Календарный план-график подготовки и проведения </w:t>
      </w:r>
      <w:r>
        <w:t>мероприятия</w:t>
      </w:r>
      <w:r w:rsidRPr="003C7BEB">
        <w:t>:</w:t>
      </w:r>
    </w:p>
    <w:p w:rsidR="002C239F" w:rsidRPr="003C7BEB" w:rsidRDefault="002C239F" w:rsidP="002C239F">
      <w:pPr>
        <w:autoSpaceDE w:val="0"/>
        <w:autoSpaceDN w:val="0"/>
        <w:adjustRightInd w:val="0"/>
        <w:ind w:left="567"/>
        <w:jc w:val="both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812"/>
        <w:gridCol w:w="2835"/>
      </w:tblGrid>
      <w:tr w:rsidR="002C239F" w:rsidRPr="003C7BEB" w:rsidTr="00C1310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проведения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C239F" w:rsidRPr="003C7BEB" w:rsidTr="00C1310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39F" w:rsidRPr="003C7BEB" w:rsidRDefault="002C239F" w:rsidP="002C239F">
      <w:pPr>
        <w:autoSpaceDE w:val="0"/>
        <w:autoSpaceDN w:val="0"/>
        <w:adjustRightInd w:val="0"/>
        <w:jc w:val="both"/>
      </w:pP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  <w:r w:rsidRPr="003C7BEB">
        <w:t xml:space="preserve">Дата окончания </w:t>
      </w:r>
      <w:r>
        <w:t xml:space="preserve">проведения мероприятия </w:t>
      </w:r>
      <w:r w:rsidRPr="003C7BEB">
        <w:t>____________.</w:t>
      </w: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  <w:r w:rsidRPr="003C7BEB">
        <w:t>10.</w:t>
      </w:r>
      <w:r>
        <w:t>8</w:t>
      </w:r>
      <w:r w:rsidRPr="003C7BEB">
        <w:t xml:space="preserve">. Сведения об организациях, индивидуальных предпринимателях и физических лицах, привлекаемых для подготовки и проведения </w:t>
      </w:r>
      <w:r>
        <w:t>мероприятия</w:t>
      </w:r>
      <w:r w:rsidRPr="003C7BEB">
        <w:t>:</w:t>
      </w: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843"/>
        <w:gridCol w:w="1701"/>
        <w:gridCol w:w="1843"/>
      </w:tblGrid>
      <w:tr w:rsidR="002C239F" w:rsidRPr="003C7BEB" w:rsidTr="00C1310D">
        <w:trPr>
          <w:cantSplit/>
          <w:trHeight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Ф.И.О.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индивидуального предпринимателя,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физического лица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лицо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телефон, факс,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2C239F" w:rsidRPr="003C7BEB" w:rsidTr="00C1310D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39F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  <w:r w:rsidRPr="003C7BEB">
        <w:t>10.</w:t>
      </w:r>
      <w:r>
        <w:t>9</w:t>
      </w:r>
      <w:r w:rsidRPr="003C7BEB">
        <w:t xml:space="preserve">. Планируемая информационная поддержка </w:t>
      </w:r>
      <w:r>
        <w:t>мероприятия</w:t>
      </w:r>
      <w:r w:rsidRPr="003C7BEB">
        <w:t>:</w:t>
      </w: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28"/>
      </w:tblGrid>
      <w:tr w:rsidR="002C239F" w:rsidRPr="003C7BEB" w:rsidTr="00C1310D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Способы размещения информации</w:t>
            </w:r>
          </w:p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(с указанием тиража и количества информационных носителей для полиграфической продукции)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размещения информации  </w:t>
            </w:r>
          </w:p>
        </w:tc>
      </w:tr>
      <w:tr w:rsidR="002C239F" w:rsidRPr="003C7BEB" w:rsidTr="00C1310D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  <w:r w:rsidRPr="003C7BEB">
        <w:t>11. Общий объем затрат на подготовку и проведение</w:t>
      </w:r>
      <w:r>
        <w:t xml:space="preserve"> мероприятия </w:t>
      </w:r>
      <w:r w:rsidRPr="003C7BEB">
        <w:t>(</w:t>
      </w:r>
      <w:r w:rsidRPr="001A06A4">
        <w:rPr>
          <w:b/>
        </w:rPr>
        <w:t>подробн</w:t>
      </w:r>
      <w:r>
        <w:rPr>
          <w:b/>
        </w:rPr>
        <w:t>ая</w:t>
      </w:r>
      <w:r w:rsidRPr="003C7BEB">
        <w:t xml:space="preserve"> сводная смета):</w:t>
      </w: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2126"/>
        <w:gridCol w:w="1843"/>
        <w:gridCol w:w="851"/>
        <w:gridCol w:w="1984"/>
      </w:tblGrid>
      <w:tr w:rsidR="002C239F" w:rsidRPr="003C7BEB" w:rsidTr="00C1310D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за счет средств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бюджета (руб.)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Внебюджетное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финансирование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C239F" w:rsidRPr="003C7BEB" w:rsidTr="00C1310D"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Бюджет  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Бюджеты других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уровней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3C7BEB" w:rsidRDefault="002C239F" w:rsidP="00C131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 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</w:tr>
      <w:tr w:rsidR="002C239F" w:rsidRPr="003C7BEB" w:rsidTr="00C1310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9F" w:rsidRPr="003C7BEB" w:rsidTr="00C1310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Default="002C239F" w:rsidP="002C239F">
      <w:pPr>
        <w:autoSpaceDE w:val="0"/>
        <w:autoSpaceDN w:val="0"/>
        <w:adjustRightInd w:val="0"/>
        <w:ind w:left="567"/>
      </w:pPr>
    </w:p>
    <w:p w:rsidR="002C239F" w:rsidRDefault="002C239F" w:rsidP="002C239F">
      <w:pPr>
        <w:autoSpaceDE w:val="0"/>
        <w:autoSpaceDN w:val="0"/>
        <w:adjustRightInd w:val="0"/>
        <w:ind w:left="567"/>
      </w:pPr>
    </w:p>
    <w:p w:rsidR="002C239F" w:rsidRPr="00FF1043" w:rsidRDefault="002C239F" w:rsidP="002C239F">
      <w:pPr>
        <w:autoSpaceDE w:val="0"/>
        <w:autoSpaceDN w:val="0"/>
        <w:adjustRightInd w:val="0"/>
        <w:ind w:left="567"/>
      </w:pPr>
      <w:r w:rsidRPr="00FF1043">
        <w:t>Руководитель организации-заявителя              __________________     _____________</w:t>
      </w:r>
    </w:p>
    <w:p w:rsidR="002C239F" w:rsidRPr="00FF1043" w:rsidRDefault="002C239F" w:rsidP="002C239F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>
        <w:t xml:space="preserve">                                                                                       </w:t>
      </w:r>
      <w:r w:rsidRPr="00FF1043">
        <w:t>(</w:t>
      </w:r>
      <w:proofErr w:type="gramStart"/>
      <w:r w:rsidRPr="00FF1043">
        <w:t>подпись)</w:t>
      </w:r>
      <w:r>
        <w:t xml:space="preserve">   </w:t>
      </w:r>
      <w:proofErr w:type="gramEnd"/>
      <w:r>
        <w:t xml:space="preserve">                      </w:t>
      </w:r>
      <w:r w:rsidRPr="00FF1043">
        <w:t>(ФИО)</w:t>
      </w:r>
    </w:p>
    <w:p w:rsidR="002C239F" w:rsidRPr="00FF1043" w:rsidRDefault="002C239F" w:rsidP="002C239F">
      <w:pPr>
        <w:autoSpaceDE w:val="0"/>
        <w:autoSpaceDN w:val="0"/>
        <w:adjustRightInd w:val="0"/>
        <w:ind w:left="567"/>
      </w:pPr>
    </w:p>
    <w:p w:rsidR="002C239F" w:rsidRPr="00FF1043" w:rsidRDefault="002C239F" w:rsidP="002C239F">
      <w:pPr>
        <w:autoSpaceDE w:val="0"/>
        <w:autoSpaceDN w:val="0"/>
        <w:adjustRightInd w:val="0"/>
        <w:ind w:left="567"/>
      </w:pPr>
    </w:p>
    <w:p w:rsidR="002C239F" w:rsidRPr="00FF1043" w:rsidRDefault="002C239F" w:rsidP="002C239F">
      <w:pPr>
        <w:autoSpaceDE w:val="0"/>
        <w:autoSpaceDN w:val="0"/>
        <w:adjustRightInd w:val="0"/>
        <w:ind w:left="567"/>
      </w:pPr>
      <w:r w:rsidRPr="00FF1043">
        <w:t xml:space="preserve">Главный бухгалтер организации-заявителя </w:t>
      </w:r>
      <w:r>
        <w:t xml:space="preserve">      </w:t>
      </w:r>
      <w:r w:rsidRPr="00FF1043">
        <w:t xml:space="preserve">________________     </w:t>
      </w:r>
      <w:r>
        <w:t xml:space="preserve">   </w:t>
      </w:r>
      <w:r w:rsidRPr="00FF1043">
        <w:t>_____________</w:t>
      </w:r>
    </w:p>
    <w:p w:rsidR="002C239F" w:rsidRPr="00FF1043" w:rsidRDefault="002C239F" w:rsidP="002C239F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>
        <w:t xml:space="preserve">                                                                                       </w:t>
      </w:r>
      <w:r w:rsidRPr="00FF1043">
        <w:t>(</w:t>
      </w:r>
      <w:proofErr w:type="gramStart"/>
      <w:r w:rsidRPr="00FF1043">
        <w:t>подпись)</w:t>
      </w:r>
      <w:r>
        <w:t xml:space="preserve">   </w:t>
      </w:r>
      <w:proofErr w:type="gramEnd"/>
      <w:r>
        <w:t xml:space="preserve">                      </w:t>
      </w:r>
      <w:r w:rsidRPr="00FF1043">
        <w:t>(ФИО)</w:t>
      </w:r>
    </w:p>
    <w:p w:rsidR="002C239F" w:rsidRPr="00FF1043" w:rsidRDefault="002C239F" w:rsidP="002C239F">
      <w:pPr>
        <w:autoSpaceDE w:val="0"/>
        <w:autoSpaceDN w:val="0"/>
        <w:adjustRightInd w:val="0"/>
        <w:ind w:left="567"/>
      </w:pPr>
    </w:p>
    <w:p w:rsidR="002C239F" w:rsidRPr="00FF1043" w:rsidRDefault="002C239F" w:rsidP="002C239F">
      <w:pPr>
        <w:autoSpaceDE w:val="0"/>
        <w:autoSpaceDN w:val="0"/>
        <w:adjustRightInd w:val="0"/>
        <w:ind w:firstLine="540"/>
        <w:jc w:val="both"/>
      </w:pPr>
      <w:r w:rsidRPr="00FF1043">
        <w:t>М.П.</w:t>
      </w:r>
    </w:p>
    <w:p w:rsidR="002C239F" w:rsidRDefault="002C239F" w:rsidP="002C239F">
      <w:pPr>
        <w:autoSpaceDE w:val="0"/>
        <w:autoSpaceDN w:val="0"/>
        <w:adjustRightInd w:val="0"/>
        <w:ind w:left="567"/>
        <w:jc w:val="both"/>
      </w:pPr>
    </w:p>
    <w:p w:rsidR="002C239F" w:rsidRDefault="002C239F" w:rsidP="002C239F">
      <w:pPr>
        <w:autoSpaceDE w:val="0"/>
        <w:autoSpaceDN w:val="0"/>
        <w:adjustRightInd w:val="0"/>
        <w:ind w:left="567"/>
        <w:jc w:val="both"/>
      </w:pPr>
    </w:p>
    <w:p w:rsidR="002C239F" w:rsidRPr="00FF1043" w:rsidRDefault="002C239F" w:rsidP="002C239F">
      <w:pPr>
        <w:autoSpaceDE w:val="0"/>
        <w:autoSpaceDN w:val="0"/>
        <w:adjustRightInd w:val="0"/>
        <w:ind w:left="567"/>
        <w:jc w:val="both"/>
      </w:pPr>
      <w:r w:rsidRPr="00FF1043">
        <w:t xml:space="preserve">Дата представления заявки в Комитет по культуре Санкт-Петербурга __ __ </w:t>
      </w:r>
      <w:bookmarkStart w:id="5" w:name="Par384"/>
      <w:bookmarkEnd w:id="5"/>
      <w:r>
        <w:t>2019</w:t>
      </w:r>
    </w:p>
    <w:p w:rsidR="002C239F" w:rsidRDefault="002C239F" w:rsidP="002C239F">
      <w:pPr>
        <w:pStyle w:val="a3"/>
        <w:ind w:firstLine="709"/>
        <w:jc w:val="right"/>
      </w:pPr>
    </w:p>
    <w:p w:rsidR="002C239F" w:rsidRDefault="002C239F" w:rsidP="002C239F">
      <w:pPr>
        <w:pStyle w:val="a3"/>
        <w:ind w:firstLine="709"/>
        <w:jc w:val="right"/>
      </w:pPr>
    </w:p>
    <w:p w:rsidR="002C239F" w:rsidRDefault="002C239F" w:rsidP="002C239F">
      <w:pPr>
        <w:pStyle w:val="a3"/>
        <w:ind w:firstLine="709"/>
        <w:jc w:val="right"/>
      </w:pPr>
    </w:p>
    <w:p w:rsidR="002C239F" w:rsidRDefault="002C239F" w:rsidP="002C239F">
      <w:pPr>
        <w:pStyle w:val="a3"/>
        <w:ind w:firstLine="709"/>
        <w:jc w:val="right"/>
      </w:pPr>
    </w:p>
    <w:p w:rsidR="002C239F" w:rsidRDefault="002C239F" w:rsidP="002C239F">
      <w:pPr>
        <w:pStyle w:val="a3"/>
        <w:ind w:firstLine="709"/>
        <w:jc w:val="right"/>
      </w:pPr>
    </w:p>
    <w:p w:rsidR="002C239F" w:rsidRDefault="002C239F" w:rsidP="002C239F"/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Pr="002C239F" w:rsidRDefault="002C239F" w:rsidP="002C239F">
      <w:pPr>
        <w:ind w:left="6663"/>
      </w:pPr>
      <w:r w:rsidRPr="002C239F">
        <w:lastRenderedPageBreak/>
        <w:t>Приложение 6</w:t>
      </w:r>
    </w:p>
    <w:p w:rsidR="002C239F" w:rsidRPr="002C239F" w:rsidRDefault="002C239F" w:rsidP="002C239F">
      <w:pPr>
        <w:ind w:left="6663"/>
      </w:pPr>
      <w:r w:rsidRPr="002C239F">
        <w:t>к распоряжению</w:t>
      </w:r>
    </w:p>
    <w:p w:rsidR="002C239F" w:rsidRPr="002C239F" w:rsidRDefault="002C239F" w:rsidP="002C239F">
      <w:pPr>
        <w:ind w:left="6663"/>
      </w:pPr>
      <w:r w:rsidRPr="002C239F">
        <w:t>Комитета по культуре</w:t>
      </w:r>
    </w:p>
    <w:p w:rsidR="002C239F" w:rsidRPr="002C239F" w:rsidRDefault="002C239F" w:rsidP="002C239F">
      <w:pPr>
        <w:ind w:left="6663"/>
      </w:pPr>
      <w:r w:rsidRPr="002C239F">
        <w:t>Санкт-Петербурга</w:t>
      </w:r>
    </w:p>
    <w:p w:rsidR="002C239F" w:rsidRPr="002C239F" w:rsidRDefault="002C239F" w:rsidP="002C239F">
      <w:pPr>
        <w:ind w:left="6663"/>
      </w:pPr>
      <w:r w:rsidRPr="002C239F">
        <w:t>от _____№______</w:t>
      </w:r>
    </w:p>
    <w:p w:rsidR="002C239F" w:rsidRPr="002C239F" w:rsidRDefault="002C239F" w:rsidP="002C239F">
      <w:pPr>
        <w:jc w:val="center"/>
        <w:rPr>
          <w:b/>
        </w:rPr>
      </w:pPr>
    </w:p>
    <w:p w:rsidR="002C239F" w:rsidRPr="002C239F" w:rsidRDefault="002C239F" w:rsidP="002C239F">
      <w:pPr>
        <w:jc w:val="center"/>
        <w:rPr>
          <w:b/>
        </w:rPr>
      </w:pPr>
      <w:r w:rsidRPr="002C239F">
        <w:rPr>
          <w:b/>
        </w:rPr>
        <w:t>ФОРМА</w:t>
      </w:r>
    </w:p>
    <w:p w:rsidR="002C239F" w:rsidRPr="002C239F" w:rsidRDefault="002C239F" w:rsidP="002C239F">
      <w:pPr>
        <w:jc w:val="center"/>
        <w:rPr>
          <w:b/>
        </w:rPr>
      </w:pPr>
      <w:r w:rsidRPr="002C239F">
        <w:rPr>
          <w:b/>
        </w:rPr>
        <w:t xml:space="preserve"> заявки на участие в конкурсном отборе на предоставление субсидий </w:t>
      </w:r>
      <w:r w:rsidRPr="002C239F">
        <w:rPr>
          <w:b/>
        </w:rPr>
        <w:br/>
        <w:t xml:space="preserve">социально ориентированным некоммерческим организациям на проведение мероприятий в области культуры и искусства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</w:t>
      </w:r>
    </w:p>
    <w:p w:rsidR="002C239F" w:rsidRPr="002C239F" w:rsidRDefault="002C239F" w:rsidP="002C239F">
      <w:pPr>
        <w:jc w:val="center"/>
        <w:rPr>
          <w:b/>
        </w:rPr>
      </w:pPr>
      <w:r w:rsidRPr="002C239F">
        <w:rPr>
          <w:b/>
        </w:rPr>
        <w:t>не менее 275 показов в течение года,</w:t>
      </w:r>
      <w:r w:rsidRPr="002C239F">
        <w:rPr>
          <w:b/>
        </w:rPr>
        <w:br/>
        <w:t>при постановке и (или) показе спектаклей</w:t>
      </w: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93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0"/>
      </w:tblGrid>
      <w:tr w:rsidR="002C239F" w:rsidRPr="002C239F" w:rsidTr="00C1310D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1. Заявитель (полное наименование организации-заявителя в соответствии с уставом, </w:t>
            </w:r>
            <w:r w:rsidRPr="002C239F">
              <w:rPr>
                <w:rFonts w:eastAsiaTheme="minorEastAsia"/>
                <w:b/>
              </w:rPr>
              <w:t>ИНН, КПП</w:t>
            </w:r>
            <w:r w:rsidRPr="002C239F">
              <w:rPr>
                <w:rFonts w:eastAsiaTheme="minorEastAsia"/>
              </w:rPr>
              <w:t xml:space="preserve">):                </w:t>
            </w:r>
          </w:p>
        </w:tc>
      </w:tr>
      <w:tr w:rsidR="002C239F" w:rsidRPr="002C239F" w:rsidTr="00C1310D">
        <w:trPr>
          <w:cantSplit/>
          <w:trHeight w:val="376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2. Место нахождения организации-заявителя:                              </w:t>
            </w:r>
          </w:p>
        </w:tc>
      </w:tr>
      <w:tr w:rsidR="002C239F" w:rsidRPr="002C239F" w:rsidTr="00C1310D">
        <w:trPr>
          <w:cantSplit/>
          <w:trHeight w:val="366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3. Веб-сайт:                                                             Адрес электронной почты:</w:t>
            </w:r>
          </w:p>
        </w:tc>
      </w:tr>
      <w:tr w:rsidR="002C239F" w:rsidRPr="002C239F" w:rsidTr="00C1310D">
        <w:trPr>
          <w:cantSplit/>
          <w:trHeight w:val="458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4. Запрашиваемые средства бюджета Санкт-Петербурга:                      </w:t>
            </w:r>
          </w:p>
        </w:tc>
      </w:tr>
      <w:tr w:rsidR="002C239F" w:rsidRPr="002C239F" w:rsidTr="00C1310D">
        <w:trPr>
          <w:cantSplit/>
          <w:trHeight w:val="408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5. Общий объем затрат:</w:t>
            </w:r>
          </w:p>
        </w:tc>
      </w:tr>
      <w:tr w:rsidR="002C239F" w:rsidRPr="002C239F" w:rsidTr="00C1310D">
        <w:trPr>
          <w:cantSplit/>
          <w:trHeight w:val="1265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6. Название спектакля (спектаклей), на постановку и (или) показ которого(</w:t>
            </w:r>
            <w:proofErr w:type="spellStart"/>
            <w:r w:rsidRPr="002C239F">
              <w:rPr>
                <w:rFonts w:eastAsiaTheme="minorEastAsia"/>
              </w:rPr>
              <w:t>ых</w:t>
            </w:r>
            <w:proofErr w:type="spellEnd"/>
            <w:r w:rsidRPr="002C239F">
              <w:rPr>
                <w:rFonts w:eastAsiaTheme="minorEastAsia"/>
              </w:rPr>
              <w:t xml:space="preserve">) запрашиваются средства бюджета Санкт-Петербурга, </w:t>
            </w:r>
            <w:r w:rsidRPr="002C239F">
              <w:rPr>
                <w:rFonts w:eastAsiaTheme="minorEastAsia"/>
              </w:rPr>
              <w:br/>
              <w:t>с указанием автора(</w:t>
            </w:r>
            <w:proofErr w:type="spellStart"/>
            <w:r w:rsidRPr="002C239F">
              <w:rPr>
                <w:rFonts w:eastAsiaTheme="minorEastAsia"/>
              </w:rPr>
              <w:t>ов</w:t>
            </w:r>
            <w:proofErr w:type="spellEnd"/>
            <w:r w:rsidRPr="002C239F">
              <w:rPr>
                <w:rFonts w:eastAsiaTheme="minorEastAsia"/>
              </w:rPr>
              <w:t xml:space="preserve">) литературных произведений (при наличии), постановочной группы и актерского состава:            </w:t>
            </w:r>
          </w:p>
        </w:tc>
      </w:tr>
    </w:tbl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  <w:r w:rsidRPr="002C239F">
        <w:t>7. Руководство театра: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2698"/>
        <w:gridCol w:w="1927"/>
        <w:gridCol w:w="1927"/>
      </w:tblGrid>
      <w:tr w:rsidR="002C239F" w:rsidRPr="002C239F" w:rsidTr="00C1310D">
        <w:trPr>
          <w:cantSplit/>
          <w:trHeight w:val="60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Ф.И.О. (полностью)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Контактный  </w:t>
            </w:r>
            <w:r w:rsidRPr="002C239F">
              <w:rPr>
                <w:rFonts w:eastAsiaTheme="minorEastAsia"/>
              </w:rPr>
              <w:br/>
              <w:t>телефон, факс,</w:t>
            </w:r>
            <w:r w:rsidRPr="002C239F">
              <w:rPr>
                <w:rFonts w:eastAsiaTheme="minorEastAsia"/>
              </w:rPr>
              <w:br/>
              <w:t>e-</w:t>
            </w:r>
            <w:proofErr w:type="spellStart"/>
            <w:r w:rsidRPr="002C239F">
              <w:rPr>
                <w:rFonts w:eastAsiaTheme="minorEastAsia"/>
              </w:rPr>
              <w:t>mail</w:t>
            </w:r>
            <w:proofErr w:type="spellEnd"/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Опыт работы  </w:t>
            </w:r>
            <w:r w:rsidRPr="002C239F">
              <w:rPr>
                <w:rFonts w:eastAsiaTheme="minorEastAsia"/>
              </w:rPr>
              <w:br/>
              <w:t xml:space="preserve">в сфере    </w:t>
            </w:r>
            <w:r w:rsidRPr="002C239F">
              <w:rPr>
                <w:rFonts w:eastAsiaTheme="minorEastAsia"/>
              </w:rPr>
              <w:br/>
              <w:t xml:space="preserve">театрального </w:t>
            </w:r>
            <w:r w:rsidRPr="002C239F">
              <w:rPr>
                <w:rFonts w:eastAsiaTheme="minorEastAsia"/>
              </w:rPr>
              <w:br/>
              <w:t>искусства</w:t>
            </w:r>
          </w:p>
        </w:tc>
      </w:tr>
      <w:tr w:rsidR="002C239F" w:rsidRPr="002C239F" w:rsidTr="00C1310D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Руководитель         </w:t>
            </w:r>
            <w:r w:rsidRPr="002C239F">
              <w:rPr>
                <w:rFonts w:eastAsiaTheme="minorEastAsia"/>
              </w:rPr>
              <w:br/>
              <w:t>организации-заявителя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2C239F" w:rsidRPr="002C239F" w:rsidTr="00C1310D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Главный бухгалтер    </w:t>
            </w:r>
            <w:r w:rsidRPr="002C239F">
              <w:rPr>
                <w:rFonts w:eastAsiaTheme="minorEastAsia"/>
              </w:rPr>
              <w:br/>
              <w:t>организации-заявителя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2C239F" w:rsidRPr="002C239F" w:rsidTr="00C1310D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Художественный       </w:t>
            </w:r>
            <w:r w:rsidRPr="002C239F">
              <w:rPr>
                <w:rFonts w:eastAsiaTheme="minorEastAsia"/>
              </w:rPr>
              <w:br/>
              <w:t xml:space="preserve">руководитель театра  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  <w:r w:rsidRPr="002C239F">
        <w:t>8. Текущий репертуар театра: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180"/>
        <w:gridCol w:w="992"/>
        <w:gridCol w:w="1276"/>
        <w:gridCol w:w="1559"/>
        <w:gridCol w:w="1276"/>
        <w:gridCol w:w="1559"/>
      </w:tblGrid>
      <w:tr w:rsidR="002C239F" w:rsidRPr="002C239F" w:rsidTr="00C1310D">
        <w:trPr>
          <w:cantSplit/>
          <w:trHeight w:val="724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№ </w:t>
            </w:r>
            <w:r w:rsidRPr="002C239F">
              <w:rPr>
                <w:rFonts w:eastAsiaTheme="minorEastAsia"/>
              </w:rPr>
              <w:br/>
              <w:t>п/п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Автор, </w:t>
            </w:r>
            <w:r w:rsidRPr="002C239F">
              <w:rPr>
                <w:rFonts w:eastAsiaTheme="minorEastAsia"/>
              </w:rPr>
              <w:br/>
              <w:t>название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Жанр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Целевая </w:t>
            </w:r>
            <w:r w:rsidRPr="002C239F">
              <w:rPr>
                <w:rFonts w:eastAsiaTheme="minorEastAsia"/>
              </w:rPr>
              <w:br/>
              <w:t>аудитория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Режиссер - </w:t>
            </w:r>
            <w:r w:rsidRPr="002C239F">
              <w:rPr>
                <w:rFonts w:eastAsiaTheme="minorEastAsia"/>
              </w:rPr>
              <w:br/>
              <w:t>постановщик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Дата  </w:t>
            </w:r>
            <w:r w:rsidRPr="002C239F">
              <w:rPr>
                <w:rFonts w:eastAsiaTheme="minorEastAsia"/>
              </w:rPr>
              <w:br/>
              <w:t>премьеры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Количество показов</w:t>
            </w:r>
            <w:r w:rsidRPr="002C239F">
              <w:rPr>
                <w:rFonts w:eastAsiaTheme="minorEastAsia"/>
              </w:rPr>
              <w:br/>
              <w:t>спектаклей</w:t>
            </w:r>
            <w:r w:rsidRPr="002C239F">
              <w:rPr>
                <w:rFonts w:eastAsiaTheme="minorEastAsia"/>
              </w:rPr>
              <w:br/>
              <w:t xml:space="preserve">в Санкт- </w:t>
            </w:r>
            <w:r w:rsidRPr="002C239F">
              <w:rPr>
                <w:rFonts w:eastAsiaTheme="minorEastAsia"/>
              </w:rPr>
              <w:br/>
              <w:t>Петербурге</w:t>
            </w:r>
            <w:r w:rsidRPr="002C239F">
              <w:rPr>
                <w:rFonts w:eastAsiaTheme="minorEastAsia"/>
              </w:rPr>
              <w:br/>
              <w:t xml:space="preserve">в 2018 году </w:t>
            </w:r>
          </w:p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с указанием площадки</w:t>
            </w:r>
          </w:p>
        </w:tc>
      </w:tr>
      <w:tr w:rsidR="002C239F" w:rsidRPr="002C239F" w:rsidTr="00C1310D">
        <w:trPr>
          <w:cantSplit/>
          <w:trHeight w:val="241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  <w:r w:rsidRPr="002C239F">
        <w:br w:type="column"/>
      </w:r>
      <w:r w:rsidRPr="002C239F">
        <w:lastRenderedPageBreak/>
        <w:t>9. План постановок новых спектаклей на 2019-2020 годы: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542"/>
        <w:gridCol w:w="1156"/>
        <w:gridCol w:w="1542"/>
        <w:gridCol w:w="1542"/>
        <w:gridCol w:w="3084"/>
      </w:tblGrid>
      <w:tr w:rsidR="002C239F" w:rsidRPr="002C239F" w:rsidTr="00C1310D">
        <w:trPr>
          <w:cantSplit/>
          <w:trHeight w:val="528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№ </w:t>
            </w:r>
            <w:r w:rsidRPr="002C239F">
              <w:rPr>
                <w:rFonts w:eastAsiaTheme="minorEastAsia"/>
              </w:rPr>
              <w:br/>
              <w:t>п/п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Автор,   </w:t>
            </w:r>
            <w:r w:rsidRPr="002C239F">
              <w:rPr>
                <w:rFonts w:eastAsiaTheme="minorEastAsia"/>
              </w:rPr>
              <w:br/>
              <w:t>название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Жанр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Целевая  </w:t>
            </w:r>
            <w:r w:rsidRPr="002C239F">
              <w:rPr>
                <w:rFonts w:eastAsiaTheme="minorEastAsia"/>
              </w:rPr>
              <w:br/>
              <w:t>аудитория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Режиссер - </w:t>
            </w:r>
            <w:r w:rsidRPr="002C239F">
              <w:rPr>
                <w:rFonts w:eastAsiaTheme="minorEastAsia"/>
              </w:rPr>
              <w:br/>
              <w:t>постановщик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Сроки постановки премьерного спектакля   </w:t>
            </w:r>
            <w:r w:rsidRPr="002C239F">
              <w:rPr>
                <w:rFonts w:eastAsiaTheme="minorEastAsia"/>
              </w:rPr>
              <w:br/>
              <w:t>(для 2018 г. - квартал,</w:t>
            </w:r>
            <w:r w:rsidRPr="002C239F">
              <w:rPr>
                <w:rFonts w:eastAsiaTheme="minorEastAsia"/>
              </w:rPr>
              <w:br/>
              <w:t>для 2019 - год)</w:t>
            </w:r>
          </w:p>
        </w:tc>
      </w:tr>
      <w:tr w:rsidR="002C239F" w:rsidRPr="002C239F" w:rsidTr="00C1310D">
        <w:trPr>
          <w:cantSplit/>
          <w:trHeight w:val="264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  <w:r w:rsidRPr="002C239F">
        <w:t>10. План показа в Санкт-Петербурге в 2019 году спектакля (спектаклей),</w:t>
      </w:r>
      <w:r w:rsidRPr="002C239F">
        <w:br/>
        <w:t>на постановку и (или) показ которого(</w:t>
      </w:r>
      <w:proofErr w:type="spellStart"/>
      <w:r w:rsidRPr="002C239F">
        <w:t>ых</w:t>
      </w:r>
      <w:proofErr w:type="spellEnd"/>
      <w:r w:rsidRPr="002C239F">
        <w:t>) запрашиваются средства бюджета</w:t>
      </w:r>
      <w:r w:rsidRPr="002C239F">
        <w:br/>
        <w:t>Санкт-Петербурга:</w:t>
      </w: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2"/>
        <w:gridCol w:w="3128"/>
        <w:gridCol w:w="1917"/>
        <w:gridCol w:w="1939"/>
        <w:gridCol w:w="1924"/>
      </w:tblGrid>
      <w:tr w:rsidR="002C239F" w:rsidRPr="002C239F" w:rsidTr="00C1310D">
        <w:tc>
          <w:tcPr>
            <w:tcW w:w="675" w:type="dxa"/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</w:pPr>
            <w:r w:rsidRPr="002C239F">
              <w:t>№ п/п</w:t>
            </w:r>
          </w:p>
        </w:tc>
        <w:tc>
          <w:tcPr>
            <w:tcW w:w="3267" w:type="dxa"/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</w:pPr>
            <w:r w:rsidRPr="002C239F">
              <w:t>Наименование спектакля</w:t>
            </w:r>
          </w:p>
        </w:tc>
        <w:tc>
          <w:tcPr>
            <w:tcW w:w="1971" w:type="dxa"/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</w:pPr>
            <w:r w:rsidRPr="002C239F">
              <w:t>Количество показов в  Санкт-Петербурге в течение года</w:t>
            </w:r>
          </w:p>
        </w:tc>
        <w:tc>
          <w:tcPr>
            <w:tcW w:w="1971" w:type="dxa"/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</w:pPr>
            <w:r w:rsidRPr="002C239F">
              <w:t>Наименование сценических площадок</w:t>
            </w:r>
          </w:p>
        </w:tc>
        <w:tc>
          <w:tcPr>
            <w:tcW w:w="1971" w:type="dxa"/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</w:pPr>
            <w:r w:rsidRPr="002C239F">
              <w:t>Количество зрительских мест сценической площадки</w:t>
            </w:r>
          </w:p>
        </w:tc>
      </w:tr>
      <w:tr w:rsidR="002C239F" w:rsidRPr="002C239F" w:rsidTr="00C1310D">
        <w:tc>
          <w:tcPr>
            <w:tcW w:w="675" w:type="dxa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67" w:type="dxa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  <w:r w:rsidRPr="002C239F">
        <w:t>11. Подробная сводная смета затрат на постановку и (или) показ спектакля (спектаклей):</w:t>
      </w: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2126"/>
        <w:gridCol w:w="1843"/>
        <w:gridCol w:w="851"/>
        <w:gridCol w:w="1984"/>
      </w:tblGrid>
      <w:tr w:rsidR="002C239F" w:rsidRPr="002C239F" w:rsidTr="00C1310D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№ </w:t>
            </w:r>
            <w:r w:rsidRPr="002C239F">
              <w:rPr>
                <w:rFonts w:eastAsiaTheme="minorEastAsia"/>
              </w:rPr>
              <w:br/>
              <w:t>п/п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Вид затрат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Возмещение за счет средств  </w:t>
            </w:r>
            <w:r w:rsidRPr="002C239F">
              <w:rPr>
                <w:rFonts w:eastAsiaTheme="minorEastAsia"/>
              </w:rPr>
              <w:br/>
              <w:t>бюджета (руб.)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Внебюджетное    </w:t>
            </w:r>
            <w:r w:rsidRPr="002C239F">
              <w:rPr>
                <w:rFonts w:eastAsiaTheme="minorEastAsia"/>
              </w:rPr>
              <w:br/>
              <w:t xml:space="preserve">финансирование   </w:t>
            </w:r>
            <w:r w:rsidRPr="002C239F">
              <w:rPr>
                <w:rFonts w:eastAsiaTheme="minorEastAsia"/>
              </w:rPr>
              <w:br/>
              <w:t>(руб.)</w:t>
            </w:r>
          </w:p>
        </w:tc>
      </w:tr>
      <w:tr w:rsidR="002C239F" w:rsidRPr="002C239F" w:rsidTr="00C1310D"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Бюджет     </w:t>
            </w:r>
            <w:r w:rsidRPr="002C239F">
              <w:rPr>
                <w:rFonts w:eastAsiaTheme="minorEastAsia"/>
              </w:rPr>
              <w:br/>
              <w:t>Санкт-Петербурга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Бюджеты других</w:t>
            </w:r>
            <w:r w:rsidRPr="002C239F">
              <w:rPr>
                <w:rFonts w:eastAsiaTheme="minorEastAsia"/>
              </w:rPr>
              <w:br/>
              <w:t>уровней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>Сумма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Источник   </w:t>
            </w:r>
            <w:r w:rsidRPr="002C239F">
              <w:rPr>
                <w:rFonts w:eastAsiaTheme="minorEastAsia"/>
              </w:rPr>
              <w:br/>
              <w:t>финансирования</w:t>
            </w:r>
          </w:p>
        </w:tc>
      </w:tr>
      <w:tr w:rsidR="002C239F" w:rsidRPr="002C239F" w:rsidTr="00C1310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2C239F" w:rsidRPr="002C239F" w:rsidTr="00C1310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2C239F" w:rsidRPr="002C239F" w:rsidTr="00C1310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2C239F">
              <w:rPr>
                <w:rFonts w:eastAsiaTheme="minorEastAsia"/>
              </w:rPr>
              <w:t xml:space="preserve">ИТОГО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2C239F" w:rsidRDefault="002C239F" w:rsidP="002C239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  <w:r w:rsidRPr="002C239F">
        <w:t xml:space="preserve"> </w:t>
      </w:r>
    </w:p>
    <w:p w:rsidR="002C239F" w:rsidRPr="002C239F" w:rsidRDefault="002C239F" w:rsidP="002C239F">
      <w:pPr>
        <w:autoSpaceDE w:val="0"/>
        <w:autoSpaceDN w:val="0"/>
        <w:adjustRightInd w:val="0"/>
        <w:ind w:left="567"/>
      </w:pPr>
    </w:p>
    <w:p w:rsidR="002C239F" w:rsidRPr="002C239F" w:rsidRDefault="002C239F" w:rsidP="002C239F">
      <w:pPr>
        <w:autoSpaceDE w:val="0"/>
        <w:autoSpaceDN w:val="0"/>
        <w:adjustRightInd w:val="0"/>
        <w:ind w:left="567"/>
      </w:pPr>
    </w:p>
    <w:p w:rsidR="002C239F" w:rsidRPr="002C239F" w:rsidRDefault="002C239F" w:rsidP="002C239F">
      <w:pPr>
        <w:autoSpaceDE w:val="0"/>
        <w:autoSpaceDN w:val="0"/>
        <w:adjustRightInd w:val="0"/>
      </w:pPr>
      <w:r w:rsidRPr="002C239F">
        <w:t>Руководитель организации-заявителя              __________________     _______________</w:t>
      </w:r>
    </w:p>
    <w:p w:rsidR="002C239F" w:rsidRPr="002C239F" w:rsidRDefault="002C239F" w:rsidP="002C239F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 w:rsidRPr="002C239F">
        <w:t xml:space="preserve">                                                                              (</w:t>
      </w:r>
      <w:proofErr w:type="gramStart"/>
      <w:r w:rsidRPr="002C239F">
        <w:t xml:space="preserve">подпись)   </w:t>
      </w:r>
      <w:proofErr w:type="gramEnd"/>
      <w:r w:rsidRPr="002C239F">
        <w:t xml:space="preserve">                      (ФИО)</w:t>
      </w:r>
    </w:p>
    <w:p w:rsidR="002C239F" w:rsidRPr="002C239F" w:rsidRDefault="002C239F" w:rsidP="002C239F">
      <w:pPr>
        <w:autoSpaceDE w:val="0"/>
        <w:autoSpaceDN w:val="0"/>
        <w:adjustRightInd w:val="0"/>
        <w:ind w:left="567"/>
      </w:pPr>
    </w:p>
    <w:p w:rsidR="002C239F" w:rsidRPr="002C239F" w:rsidRDefault="002C239F" w:rsidP="002C239F">
      <w:pPr>
        <w:autoSpaceDE w:val="0"/>
        <w:autoSpaceDN w:val="0"/>
        <w:adjustRightInd w:val="0"/>
        <w:ind w:left="567"/>
      </w:pPr>
    </w:p>
    <w:p w:rsidR="002C239F" w:rsidRPr="002C239F" w:rsidRDefault="002C239F" w:rsidP="002C239F">
      <w:pPr>
        <w:autoSpaceDE w:val="0"/>
        <w:autoSpaceDN w:val="0"/>
        <w:adjustRightInd w:val="0"/>
      </w:pPr>
      <w:r w:rsidRPr="002C239F">
        <w:t>Главный бухгалтер организации-заявителя       ________________        _______________</w:t>
      </w:r>
    </w:p>
    <w:p w:rsidR="002C239F" w:rsidRPr="002C239F" w:rsidRDefault="002C239F" w:rsidP="002C239F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 w:rsidRPr="002C239F">
        <w:t xml:space="preserve">                                                                             (</w:t>
      </w:r>
      <w:proofErr w:type="gramStart"/>
      <w:r w:rsidRPr="002C239F">
        <w:t xml:space="preserve">подпись)   </w:t>
      </w:r>
      <w:proofErr w:type="gramEnd"/>
      <w:r w:rsidRPr="002C239F">
        <w:t xml:space="preserve">                      (ФИО)</w:t>
      </w:r>
    </w:p>
    <w:p w:rsidR="002C239F" w:rsidRPr="002C239F" w:rsidRDefault="002C239F" w:rsidP="002C239F">
      <w:pPr>
        <w:autoSpaceDE w:val="0"/>
        <w:autoSpaceDN w:val="0"/>
        <w:adjustRightInd w:val="0"/>
        <w:ind w:left="567"/>
      </w:pPr>
    </w:p>
    <w:p w:rsidR="002C239F" w:rsidRPr="002C239F" w:rsidRDefault="002C239F" w:rsidP="002C239F">
      <w:pPr>
        <w:autoSpaceDE w:val="0"/>
        <w:autoSpaceDN w:val="0"/>
        <w:adjustRightInd w:val="0"/>
        <w:ind w:firstLine="540"/>
        <w:jc w:val="both"/>
      </w:pPr>
      <w:r w:rsidRPr="002C239F">
        <w:t>М.П.</w:t>
      </w:r>
    </w:p>
    <w:p w:rsidR="002C239F" w:rsidRPr="002C239F" w:rsidRDefault="002C239F" w:rsidP="002C239F">
      <w:pPr>
        <w:autoSpaceDE w:val="0"/>
        <w:autoSpaceDN w:val="0"/>
        <w:adjustRightInd w:val="0"/>
        <w:ind w:left="567"/>
        <w:jc w:val="both"/>
      </w:pPr>
    </w:p>
    <w:p w:rsidR="002C239F" w:rsidRPr="002C239F" w:rsidRDefault="002C239F" w:rsidP="002C239F">
      <w:pPr>
        <w:autoSpaceDE w:val="0"/>
        <w:autoSpaceDN w:val="0"/>
        <w:adjustRightInd w:val="0"/>
        <w:jc w:val="both"/>
      </w:pPr>
      <w:r w:rsidRPr="002C239F">
        <w:t>Дата представления заявки в Комитет по культуре Санкт-Петербурга __ __ 2019</w:t>
      </w:r>
    </w:p>
    <w:p w:rsidR="002C239F" w:rsidRPr="002C239F" w:rsidRDefault="002C239F" w:rsidP="002C239F">
      <w:pPr>
        <w:ind w:firstLine="709"/>
        <w:jc w:val="both"/>
      </w:pPr>
    </w:p>
    <w:p w:rsidR="002C239F" w:rsidRPr="002C239F" w:rsidRDefault="002C239F" w:rsidP="002C239F">
      <w:pPr>
        <w:ind w:firstLine="709"/>
        <w:jc w:val="both"/>
      </w:pPr>
    </w:p>
    <w:p w:rsidR="002C239F" w:rsidRPr="002C239F" w:rsidRDefault="002C239F" w:rsidP="002C239F">
      <w:pPr>
        <w:ind w:firstLine="709"/>
        <w:jc w:val="both"/>
      </w:pPr>
    </w:p>
    <w:p w:rsidR="002C239F" w:rsidRPr="002C239F" w:rsidRDefault="002C239F" w:rsidP="002C239F">
      <w:pPr>
        <w:ind w:left="6804"/>
      </w:pPr>
    </w:p>
    <w:p w:rsidR="002C239F" w:rsidRPr="002C239F" w:rsidRDefault="002C239F" w:rsidP="002C239F"/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2C239F">
      <w:pPr>
        <w:pStyle w:val="a3"/>
        <w:ind w:left="6663"/>
      </w:pPr>
      <w:r>
        <w:lastRenderedPageBreak/>
        <w:t>Приложение 7</w:t>
      </w:r>
    </w:p>
    <w:p w:rsidR="002C239F" w:rsidRDefault="002C239F" w:rsidP="002C239F">
      <w:pPr>
        <w:pStyle w:val="a3"/>
        <w:ind w:left="6663"/>
      </w:pPr>
      <w:r>
        <w:t>к распоряжению</w:t>
      </w:r>
    </w:p>
    <w:p w:rsidR="002C239F" w:rsidRDefault="002C239F" w:rsidP="002C239F">
      <w:pPr>
        <w:pStyle w:val="a3"/>
        <w:ind w:left="6663"/>
      </w:pPr>
      <w:r>
        <w:t>Комитета по культуре</w:t>
      </w:r>
    </w:p>
    <w:p w:rsidR="002C239F" w:rsidRDefault="002C239F" w:rsidP="002C239F">
      <w:pPr>
        <w:pStyle w:val="a3"/>
        <w:ind w:left="6663"/>
      </w:pPr>
      <w:r>
        <w:t>Санкт-Петербурга</w:t>
      </w:r>
    </w:p>
    <w:p w:rsidR="002C239F" w:rsidRDefault="002C239F" w:rsidP="002C239F">
      <w:pPr>
        <w:pStyle w:val="a3"/>
        <w:ind w:left="6663"/>
      </w:pPr>
      <w:r>
        <w:t>от _____№______</w:t>
      </w:r>
    </w:p>
    <w:p w:rsidR="002C239F" w:rsidRDefault="002C239F" w:rsidP="002C239F">
      <w:pPr>
        <w:pStyle w:val="a3"/>
        <w:jc w:val="right"/>
      </w:pPr>
    </w:p>
    <w:p w:rsidR="002C239F" w:rsidRDefault="002C239F" w:rsidP="002C23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39F" w:rsidRDefault="002C239F" w:rsidP="002C23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39F" w:rsidRPr="003C7BEB" w:rsidRDefault="002C239F" w:rsidP="002C23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BE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>запроса</w:t>
      </w:r>
    </w:p>
    <w:p w:rsidR="002C239F" w:rsidRPr="00C33097" w:rsidRDefault="002C239F" w:rsidP="002C239F">
      <w:pPr>
        <w:pStyle w:val="a3"/>
        <w:jc w:val="center"/>
        <w:rPr>
          <w:b/>
        </w:rPr>
      </w:pPr>
      <w:r w:rsidRPr="003C7BEB">
        <w:rPr>
          <w:b/>
        </w:rPr>
        <w:t xml:space="preserve">на предоставление </w:t>
      </w:r>
      <w:r>
        <w:rPr>
          <w:b/>
        </w:rPr>
        <w:t>проекта договора о предоставлении субсидий</w:t>
      </w:r>
    </w:p>
    <w:p w:rsidR="002C239F" w:rsidRDefault="002C239F" w:rsidP="002C239F">
      <w:pPr>
        <w:autoSpaceDE w:val="0"/>
        <w:autoSpaceDN w:val="0"/>
        <w:adjustRightInd w:val="0"/>
        <w:ind w:firstLine="540"/>
        <w:jc w:val="both"/>
        <w:outlineLvl w:val="0"/>
      </w:pPr>
    </w:p>
    <w:p w:rsidR="002C239F" w:rsidRDefault="002C239F" w:rsidP="002C239F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Прошу предоставить проект договора о предоставлении субсидии (уполномоченному представителю ________, по </w:t>
      </w:r>
      <w:proofErr w:type="spellStart"/>
      <w:proofErr w:type="gramStart"/>
      <w:r>
        <w:t>эл.почте</w:t>
      </w:r>
      <w:proofErr w:type="spellEnd"/>
      <w:proofErr w:type="gramEnd"/>
      <w:r>
        <w:t xml:space="preserve"> _____, почтовым отправлением, иным способом).</w:t>
      </w:r>
    </w:p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  <w:outlineLvl w:val="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C239F" w:rsidRPr="003C7BEB" w:rsidTr="00C1310D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Получатель субсидии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 (полное    наименование   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ИНН, КПП, банковские реквизиты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):                      </w:t>
            </w:r>
          </w:p>
        </w:tc>
      </w:tr>
      <w:tr w:rsidR="002C239F" w:rsidRPr="003C7BEB" w:rsidTr="00C1310D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 сроки проведения:</w:t>
            </w:r>
          </w:p>
        </w:tc>
      </w:tr>
      <w:tr w:rsidR="002C239F" w:rsidRPr="003C7BEB" w:rsidTr="00C1310D">
        <w:trPr>
          <w:cantSplit/>
          <w:trHeight w:val="42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 субсидии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                 </w:t>
            </w:r>
          </w:p>
        </w:tc>
      </w:tr>
      <w:tr w:rsidR="002C239F" w:rsidRPr="003C7BEB" w:rsidTr="00C1310D">
        <w:trPr>
          <w:cantSplit/>
          <w:trHeight w:val="413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Pr="003C7BEB" w:rsidRDefault="002C239F" w:rsidP="00C131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Сумма предоставленной субсидии</w:t>
            </w:r>
            <w:r w:rsidRPr="003C7BEB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</w:t>
            </w:r>
          </w:p>
        </w:tc>
      </w:tr>
      <w:tr w:rsidR="002C239F" w:rsidRPr="003C7BEB" w:rsidTr="00C1310D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9F" w:rsidRDefault="002C239F" w:rsidP="00C1310D">
            <w:r>
              <w:t xml:space="preserve">5. Лицо, ответственное за подготовку договора </w:t>
            </w:r>
          </w:p>
          <w:p w:rsidR="002C239F" w:rsidRPr="00DB1B16" w:rsidRDefault="002C239F" w:rsidP="00C1310D">
            <w:r>
              <w:t>(Ф.И.О. – полностью, контактный телефон):</w:t>
            </w:r>
          </w:p>
        </w:tc>
      </w:tr>
    </w:tbl>
    <w:p w:rsidR="002C239F" w:rsidRPr="003C7BEB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Default="002C239F" w:rsidP="002C239F">
      <w:pPr>
        <w:autoSpaceDE w:val="0"/>
        <w:autoSpaceDN w:val="0"/>
        <w:adjustRightInd w:val="0"/>
        <w:ind w:firstLine="540"/>
        <w:jc w:val="both"/>
      </w:pPr>
    </w:p>
    <w:p w:rsidR="002C239F" w:rsidRDefault="002C239F" w:rsidP="002C239F">
      <w:pPr>
        <w:autoSpaceDE w:val="0"/>
        <w:autoSpaceDN w:val="0"/>
        <w:adjustRightInd w:val="0"/>
        <w:jc w:val="both"/>
      </w:pPr>
      <w:r>
        <w:t xml:space="preserve">Приложение: календарный </w:t>
      </w:r>
      <w:proofErr w:type="gramStart"/>
      <w:r>
        <w:t>план  проведения</w:t>
      </w:r>
      <w:proofErr w:type="gramEnd"/>
      <w:r>
        <w:t xml:space="preserve"> мероприятия</w:t>
      </w:r>
    </w:p>
    <w:p w:rsidR="002C239F" w:rsidRDefault="002C239F" w:rsidP="002C239F">
      <w:pPr>
        <w:autoSpaceDE w:val="0"/>
        <w:autoSpaceDN w:val="0"/>
        <w:adjustRightInd w:val="0"/>
        <w:jc w:val="both"/>
      </w:pPr>
    </w:p>
    <w:p w:rsidR="002C239F" w:rsidRDefault="002C239F" w:rsidP="002C239F">
      <w:pPr>
        <w:autoSpaceDE w:val="0"/>
        <w:autoSpaceDN w:val="0"/>
        <w:adjustRightInd w:val="0"/>
        <w:jc w:val="both"/>
      </w:pPr>
    </w:p>
    <w:p w:rsidR="002C239F" w:rsidRPr="00FF1043" w:rsidRDefault="002C239F" w:rsidP="002C239F">
      <w:pPr>
        <w:autoSpaceDE w:val="0"/>
        <w:autoSpaceDN w:val="0"/>
        <w:adjustRightInd w:val="0"/>
        <w:jc w:val="both"/>
      </w:pPr>
      <w:r w:rsidRPr="00FF1043">
        <w:t xml:space="preserve">Дата представления </w:t>
      </w:r>
      <w:r>
        <w:t>запроса</w:t>
      </w:r>
      <w:r w:rsidRPr="00FF1043">
        <w:t xml:space="preserve"> в Комитет по культуре Санкт-Петербурга __ __ __</w:t>
      </w:r>
    </w:p>
    <w:p w:rsidR="002C239F" w:rsidRDefault="002C239F" w:rsidP="002C239F">
      <w:pPr>
        <w:autoSpaceDE w:val="0"/>
        <w:autoSpaceDN w:val="0"/>
        <w:adjustRightInd w:val="0"/>
        <w:ind w:left="567"/>
      </w:pPr>
    </w:p>
    <w:p w:rsidR="002C239F" w:rsidRDefault="002C239F" w:rsidP="002C239F">
      <w:pPr>
        <w:autoSpaceDE w:val="0"/>
        <w:autoSpaceDN w:val="0"/>
        <w:adjustRightInd w:val="0"/>
        <w:ind w:left="567"/>
      </w:pPr>
    </w:p>
    <w:p w:rsidR="002C239F" w:rsidRDefault="002C239F" w:rsidP="002C239F">
      <w:pPr>
        <w:autoSpaceDE w:val="0"/>
        <w:autoSpaceDN w:val="0"/>
        <w:adjustRightInd w:val="0"/>
      </w:pPr>
      <w:r w:rsidRPr="00FF1043">
        <w:t>Руководитель организации</w:t>
      </w:r>
      <w:r>
        <w:t xml:space="preserve"> – </w:t>
      </w:r>
    </w:p>
    <w:p w:rsidR="002C239F" w:rsidRPr="00FF1043" w:rsidRDefault="002C239F" w:rsidP="002C239F">
      <w:pPr>
        <w:autoSpaceDE w:val="0"/>
        <w:autoSpaceDN w:val="0"/>
        <w:adjustRightInd w:val="0"/>
      </w:pPr>
      <w:r>
        <w:t xml:space="preserve">получателя субсидии                    </w:t>
      </w:r>
      <w:r w:rsidRPr="00FF1043">
        <w:t xml:space="preserve">              __________________     _______________</w:t>
      </w:r>
    </w:p>
    <w:p w:rsidR="002C239F" w:rsidRPr="00FF1043" w:rsidRDefault="002C239F" w:rsidP="002C239F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>
        <w:t xml:space="preserve">                                                                               </w:t>
      </w:r>
      <w:r w:rsidRPr="00FF1043">
        <w:t>(</w:t>
      </w:r>
      <w:proofErr w:type="gramStart"/>
      <w:r w:rsidRPr="00FF1043">
        <w:t>подпись)</w:t>
      </w:r>
      <w:r>
        <w:t xml:space="preserve">   </w:t>
      </w:r>
      <w:proofErr w:type="gramEnd"/>
      <w:r>
        <w:t xml:space="preserve">                      </w:t>
      </w:r>
      <w:r w:rsidRPr="00FF1043">
        <w:t>(ФИО)</w:t>
      </w:r>
    </w:p>
    <w:p w:rsidR="002C239F" w:rsidRPr="00FF1043" w:rsidRDefault="002C239F" w:rsidP="002C239F">
      <w:pPr>
        <w:autoSpaceDE w:val="0"/>
        <w:autoSpaceDN w:val="0"/>
        <w:adjustRightInd w:val="0"/>
        <w:ind w:left="567"/>
      </w:pPr>
    </w:p>
    <w:p w:rsidR="002C239F" w:rsidRPr="00FF1043" w:rsidRDefault="002C239F" w:rsidP="002C239F">
      <w:pPr>
        <w:autoSpaceDE w:val="0"/>
        <w:autoSpaceDN w:val="0"/>
        <w:adjustRightInd w:val="0"/>
        <w:ind w:firstLine="540"/>
        <w:jc w:val="both"/>
      </w:pPr>
      <w:r w:rsidRPr="00FF1043">
        <w:t>М.П.</w:t>
      </w:r>
    </w:p>
    <w:p w:rsidR="002C239F" w:rsidRDefault="002C239F" w:rsidP="002C239F">
      <w:pPr>
        <w:autoSpaceDE w:val="0"/>
        <w:autoSpaceDN w:val="0"/>
        <w:adjustRightInd w:val="0"/>
        <w:ind w:left="567"/>
        <w:jc w:val="both"/>
      </w:pPr>
    </w:p>
    <w:p w:rsidR="002C239F" w:rsidRDefault="002C239F" w:rsidP="002C239F">
      <w:pPr>
        <w:autoSpaceDE w:val="0"/>
        <w:autoSpaceDN w:val="0"/>
        <w:adjustRightInd w:val="0"/>
        <w:ind w:left="567"/>
        <w:jc w:val="both"/>
      </w:pPr>
    </w:p>
    <w:p w:rsidR="002C239F" w:rsidRDefault="002C239F" w:rsidP="002C239F">
      <w:pPr>
        <w:autoSpaceDE w:val="0"/>
        <w:autoSpaceDN w:val="0"/>
        <w:adjustRightInd w:val="0"/>
        <w:ind w:left="567"/>
        <w:jc w:val="both"/>
      </w:pPr>
    </w:p>
    <w:p w:rsidR="002C239F" w:rsidRDefault="002C239F" w:rsidP="002C239F">
      <w:pPr>
        <w:pStyle w:val="a3"/>
        <w:ind w:firstLine="709"/>
        <w:jc w:val="right"/>
      </w:pPr>
    </w:p>
    <w:p w:rsidR="002C239F" w:rsidRDefault="002C239F" w:rsidP="002C239F"/>
    <w:p w:rsidR="002C239F" w:rsidRPr="00374866" w:rsidRDefault="002C239F" w:rsidP="002C239F"/>
    <w:p w:rsidR="002C239F" w:rsidRPr="00374866" w:rsidRDefault="002C239F" w:rsidP="002C239F"/>
    <w:p w:rsidR="002C239F" w:rsidRDefault="002C239F" w:rsidP="002C239F"/>
    <w:p w:rsidR="002C239F" w:rsidRPr="00374866" w:rsidRDefault="002C239F" w:rsidP="002C239F">
      <w:r>
        <w:t xml:space="preserve">Форма запроса представляется </w:t>
      </w:r>
      <w:proofErr w:type="gramStart"/>
      <w:r>
        <w:t>на  бланке</w:t>
      </w:r>
      <w:proofErr w:type="gramEnd"/>
      <w:r>
        <w:t xml:space="preserve"> организации (при наличии).</w:t>
      </w:r>
    </w:p>
    <w:p w:rsidR="002C239F" w:rsidRDefault="002C239F" w:rsidP="002C239F">
      <w:pPr>
        <w:pStyle w:val="a3"/>
        <w:ind w:left="6804"/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2C239F" w:rsidRDefault="002C239F" w:rsidP="00687691">
      <w:pPr>
        <w:tabs>
          <w:tab w:val="left" w:pos="6765"/>
        </w:tabs>
      </w:pPr>
    </w:p>
    <w:p w:rsidR="00BF02AE" w:rsidRPr="00892CBD" w:rsidRDefault="00BF02AE" w:rsidP="00BF02AE">
      <w:pPr>
        <w:pStyle w:val="a3"/>
        <w:ind w:left="6096"/>
      </w:pPr>
      <w:r w:rsidRPr="00892CBD">
        <w:t xml:space="preserve">Приложение </w:t>
      </w:r>
      <w:r>
        <w:t>8</w:t>
      </w:r>
    </w:p>
    <w:p w:rsidR="00BF02AE" w:rsidRDefault="00BF02AE" w:rsidP="00BF02AE">
      <w:pPr>
        <w:pStyle w:val="a3"/>
        <w:ind w:left="6096"/>
      </w:pPr>
      <w:r w:rsidRPr="00892CBD">
        <w:t>к распоряжению</w:t>
      </w:r>
      <w:r>
        <w:t xml:space="preserve"> </w:t>
      </w:r>
      <w:r w:rsidRPr="00892CBD">
        <w:t xml:space="preserve">Комитета </w:t>
      </w:r>
    </w:p>
    <w:p w:rsidR="00BF02AE" w:rsidRPr="00892CBD" w:rsidRDefault="00BF02AE" w:rsidP="00BF02AE">
      <w:pPr>
        <w:pStyle w:val="a3"/>
        <w:ind w:left="6096"/>
      </w:pPr>
      <w:r w:rsidRPr="00892CBD">
        <w:t>по культуре</w:t>
      </w:r>
      <w:r>
        <w:t xml:space="preserve"> </w:t>
      </w:r>
      <w:r w:rsidRPr="00892CBD">
        <w:t>Санкт-Петербурга</w:t>
      </w:r>
    </w:p>
    <w:p w:rsidR="00BF02AE" w:rsidRPr="00892CBD" w:rsidRDefault="00BF02AE" w:rsidP="00BF02AE">
      <w:pPr>
        <w:pStyle w:val="a3"/>
        <w:ind w:left="6096"/>
      </w:pPr>
      <w:r w:rsidRPr="00892CBD">
        <w:t>от _____№_____</w:t>
      </w:r>
    </w:p>
    <w:p w:rsidR="00BF02AE" w:rsidRDefault="00BF02AE" w:rsidP="00BF02AE">
      <w:pPr>
        <w:pStyle w:val="a3"/>
        <w:ind w:left="6804"/>
      </w:pPr>
    </w:p>
    <w:p w:rsidR="00BF02AE" w:rsidRDefault="00BF02AE" w:rsidP="00BF02AE">
      <w:pPr>
        <w:pStyle w:val="a3"/>
        <w:ind w:left="6804"/>
      </w:pPr>
    </w:p>
    <w:p w:rsidR="00BF02AE" w:rsidRDefault="00BF02AE" w:rsidP="00BF02AE">
      <w:pPr>
        <w:pStyle w:val="a3"/>
        <w:ind w:left="6804"/>
      </w:pPr>
    </w:p>
    <w:p w:rsidR="00BF02AE" w:rsidRDefault="00BF02AE" w:rsidP="00BF02AE">
      <w:pPr>
        <w:pStyle w:val="a3"/>
        <w:jc w:val="center"/>
        <w:rPr>
          <w:rFonts w:eastAsia="Calibri"/>
          <w:b/>
        </w:rPr>
      </w:pPr>
      <w:r>
        <w:rPr>
          <w:rFonts w:eastAsia="Calibri"/>
          <w:b/>
        </w:rPr>
        <w:t>ФОРМА</w:t>
      </w:r>
    </w:p>
    <w:p w:rsidR="00BF02AE" w:rsidRPr="002855D0" w:rsidRDefault="00BF02AE" w:rsidP="00BF02AE">
      <w:pPr>
        <w:pStyle w:val="a3"/>
        <w:jc w:val="center"/>
        <w:rPr>
          <w:b/>
        </w:rPr>
      </w:pPr>
      <w:r>
        <w:rPr>
          <w:rFonts w:eastAsia="Calibri"/>
          <w:b/>
        </w:rPr>
        <w:t>т</w:t>
      </w:r>
      <w:r w:rsidRPr="002855D0">
        <w:rPr>
          <w:rFonts w:eastAsia="Calibri"/>
          <w:b/>
        </w:rPr>
        <w:t xml:space="preserve">ворческого отчета о </w:t>
      </w:r>
      <w:r w:rsidRPr="002855D0">
        <w:rPr>
          <w:b/>
        </w:rPr>
        <w:t xml:space="preserve">проведении мероприятий </w:t>
      </w:r>
    </w:p>
    <w:p w:rsidR="00BF02AE" w:rsidRDefault="00BF02AE" w:rsidP="00BF02AE">
      <w:pPr>
        <w:pStyle w:val="a3"/>
        <w:ind w:left="6804"/>
      </w:pPr>
    </w:p>
    <w:p w:rsidR="00BF02AE" w:rsidRDefault="00BF02AE" w:rsidP="00BF02AE">
      <w:pPr>
        <w:pStyle w:val="a3"/>
        <w:jc w:val="both"/>
      </w:pPr>
      <w:r>
        <w:tab/>
        <w:t>Т</w:t>
      </w:r>
      <w:r w:rsidRPr="00892CBD">
        <w:t xml:space="preserve">ворческий отчет о проведении </w:t>
      </w:r>
      <w:r>
        <w:t xml:space="preserve">мероприятия выполняется в произвольном виде </w:t>
      </w:r>
      <w:r>
        <w:br/>
        <w:t xml:space="preserve">с приложением </w:t>
      </w:r>
      <w:r w:rsidRPr="00D4723C">
        <w:t>Сводной таблицы фактических сведений о проведении м</w:t>
      </w:r>
      <w:r>
        <w:t>ероприятия</w:t>
      </w:r>
      <w:r>
        <w:br/>
      </w:r>
      <w:r w:rsidRPr="00D4723C">
        <w:t>в области культуры и искусства</w:t>
      </w:r>
      <w:r>
        <w:t>, выполненной по следующей форме:</w:t>
      </w:r>
    </w:p>
    <w:p w:rsidR="00BF02AE" w:rsidRDefault="00BF02AE" w:rsidP="00BF02AE">
      <w:pPr>
        <w:pStyle w:val="a3"/>
        <w:ind w:left="6804"/>
      </w:pPr>
    </w:p>
    <w:p w:rsidR="00BF02AE" w:rsidRDefault="00BF02AE" w:rsidP="00BF02AE">
      <w:pPr>
        <w:pStyle w:val="a3"/>
        <w:ind w:left="6804"/>
      </w:pPr>
    </w:p>
    <w:p w:rsidR="00BF02AE" w:rsidRDefault="00BF02AE" w:rsidP="00BF02AE">
      <w:pPr>
        <w:pStyle w:val="a3"/>
        <w:ind w:left="6804"/>
      </w:pPr>
    </w:p>
    <w:p w:rsidR="00BF02AE" w:rsidRDefault="00BF02AE" w:rsidP="00BF02AE">
      <w:pPr>
        <w:jc w:val="right"/>
        <w:rPr>
          <w:b/>
        </w:rPr>
      </w:pPr>
      <w:r>
        <w:rPr>
          <w:b/>
        </w:rPr>
        <w:t>Утверждаю</w:t>
      </w:r>
    </w:p>
    <w:p w:rsidR="00BF02AE" w:rsidRDefault="00BF02AE" w:rsidP="00BF02AE">
      <w:pPr>
        <w:jc w:val="right"/>
        <w:rPr>
          <w:b/>
        </w:rPr>
      </w:pPr>
      <w:r>
        <w:rPr>
          <w:b/>
        </w:rPr>
        <w:t xml:space="preserve">Первый заместитель председателя </w:t>
      </w:r>
    </w:p>
    <w:p w:rsidR="00BF02AE" w:rsidRDefault="00BF02AE" w:rsidP="00BF02AE">
      <w:pPr>
        <w:jc w:val="right"/>
        <w:rPr>
          <w:b/>
        </w:rPr>
      </w:pPr>
      <w:r>
        <w:rPr>
          <w:b/>
        </w:rPr>
        <w:t>Комитета по культуре Санкт-Петербурга</w:t>
      </w:r>
    </w:p>
    <w:p w:rsidR="00BF02AE" w:rsidRDefault="00BF02AE" w:rsidP="00BF02AE">
      <w:pPr>
        <w:jc w:val="right"/>
        <w:rPr>
          <w:b/>
        </w:rPr>
      </w:pPr>
    </w:p>
    <w:p w:rsidR="00BF02AE" w:rsidRDefault="00BF02AE" w:rsidP="00BF02AE">
      <w:pPr>
        <w:jc w:val="right"/>
        <w:rPr>
          <w:b/>
        </w:rPr>
      </w:pPr>
      <w:r>
        <w:rPr>
          <w:b/>
        </w:rPr>
        <w:t>___________________</w:t>
      </w:r>
    </w:p>
    <w:p w:rsidR="00BF02AE" w:rsidRDefault="00BF02AE" w:rsidP="00BF02AE">
      <w:pPr>
        <w:jc w:val="center"/>
        <w:rPr>
          <w:b/>
        </w:rPr>
      </w:pPr>
    </w:p>
    <w:p w:rsidR="00BF02AE" w:rsidRPr="005050A1" w:rsidRDefault="00BF02AE" w:rsidP="00BF02AE">
      <w:pPr>
        <w:jc w:val="center"/>
        <w:rPr>
          <w:b/>
        </w:rPr>
      </w:pPr>
      <w:r w:rsidRPr="005050A1">
        <w:rPr>
          <w:b/>
        </w:rPr>
        <w:t>Сводная таблица</w:t>
      </w:r>
      <w:r>
        <w:rPr>
          <w:b/>
        </w:rPr>
        <w:t xml:space="preserve"> </w:t>
      </w:r>
      <w:r w:rsidRPr="005050A1">
        <w:rPr>
          <w:b/>
        </w:rPr>
        <w:t xml:space="preserve">фактических сведений о проведении </w:t>
      </w:r>
      <w:r>
        <w:rPr>
          <w:b/>
        </w:rPr>
        <w:t>мероприятия в области культуры и искусства</w:t>
      </w:r>
      <w:r w:rsidRPr="005050A1">
        <w:rPr>
          <w:b/>
        </w:rPr>
        <w:t xml:space="preserve">  </w:t>
      </w:r>
    </w:p>
    <w:p w:rsidR="00BF02AE" w:rsidRPr="005050A1" w:rsidRDefault="00BF02AE" w:rsidP="00BF02AE">
      <w:pPr>
        <w:jc w:val="right"/>
      </w:pPr>
    </w:p>
    <w:p w:rsidR="00BF02AE" w:rsidRPr="005C66F8" w:rsidRDefault="00BF02AE" w:rsidP="00BF02A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50A1">
        <w:t xml:space="preserve">      </w:t>
      </w:r>
      <w:r w:rsidRPr="005C66F8">
        <w:rPr>
          <w:rFonts w:ascii="Times New Roman" w:hAnsi="Times New Roman" w:cs="Times New Roman"/>
          <w:b w:val="0"/>
          <w:sz w:val="24"/>
          <w:szCs w:val="24"/>
        </w:rPr>
        <w:t>В  соответствии с договором о предоставлении субсидии из бюджета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5C66F8">
        <w:rPr>
          <w:rFonts w:ascii="Times New Roman" w:hAnsi="Times New Roman" w:cs="Times New Roman"/>
          <w:b w:val="0"/>
          <w:sz w:val="24"/>
          <w:szCs w:val="24"/>
        </w:rPr>
        <w:t>Санкт-Петербурга на финансовое обеспечение</w:t>
      </w:r>
      <w:r w:rsidR="00830E54">
        <w:rPr>
          <w:rFonts w:ascii="Times New Roman" w:hAnsi="Times New Roman" w:cs="Times New Roman"/>
          <w:b w:val="0"/>
          <w:sz w:val="24"/>
          <w:szCs w:val="24"/>
        </w:rPr>
        <w:t xml:space="preserve"> (возмещение)</w:t>
      </w:r>
      <w:r w:rsidRPr="005C66F8">
        <w:rPr>
          <w:rFonts w:ascii="Times New Roman" w:hAnsi="Times New Roman" w:cs="Times New Roman"/>
          <w:b w:val="0"/>
          <w:sz w:val="24"/>
          <w:szCs w:val="24"/>
        </w:rPr>
        <w:t xml:space="preserve"> затрат в связи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C66F8">
        <w:rPr>
          <w:rFonts w:ascii="Times New Roman" w:hAnsi="Times New Roman" w:cs="Times New Roman"/>
          <w:b w:val="0"/>
          <w:sz w:val="24"/>
          <w:szCs w:val="24"/>
        </w:rPr>
        <w:t>с выполнением работ, оказанием услуг от ____________   № _____    в период с ____ по _______ 2019 года   проведен</w:t>
      </w:r>
      <w:r>
        <w:rPr>
          <w:rFonts w:ascii="Times New Roman" w:hAnsi="Times New Roman" w:cs="Times New Roman"/>
          <w:b w:val="0"/>
          <w:sz w:val="24"/>
          <w:szCs w:val="24"/>
        </w:rPr>
        <w:t>о мероприятие в области культуры и искусства «</w:t>
      </w:r>
      <w:r w:rsidRPr="005C66F8">
        <w:rPr>
          <w:rFonts w:ascii="Times New Roman" w:hAnsi="Times New Roman" w:cs="Times New Roman"/>
          <w:b w:val="0"/>
          <w:sz w:val="24"/>
          <w:szCs w:val="24"/>
        </w:rPr>
        <w:t>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  <w:r w:rsidRPr="005C66F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BF02AE" w:rsidRDefault="00BF02AE" w:rsidP="00BF02AE">
      <w:pPr>
        <w:jc w:val="both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3323"/>
        <w:gridCol w:w="5635"/>
      </w:tblGrid>
      <w:tr w:rsidR="00BF02AE" w:rsidRPr="003A404D" w:rsidTr="00C1310D">
        <w:tc>
          <w:tcPr>
            <w:tcW w:w="613" w:type="dxa"/>
          </w:tcPr>
          <w:p w:rsidR="00BF02AE" w:rsidRPr="004004E5" w:rsidRDefault="00BF02AE" w:rsidP="00C1310D">
            <w:pPr>
              <w:jc w:val="both"/>
            </w:pPr>
            <w:r w:rsidRPr="004004E5">
              <w:t>1.</w:t>
            </w:r>
          </w:p>
        </w:tc>
        <w:tc>
          <w:tcPr>
            <w:tcW w:w="3323" w:type="dxa"/>
          </w:tcPr>
          <w:p w:rsidR="00BF02AE" w:rsidRPr="003A404D" w:rsidRDefault="00BF02AE" w:rsidP="00C1310D">
            <w:pPr>
              <w:rPr>
                <w:i/>
              </w:rPr>
            </w:pPr>
            <w:r w:rsidRPr="004004E5">
              <w:t xml:space="preserve">Сведения  о  месте  </w:t>
            </w:r>
            <w:r>
              <w:br/>
            </w:r>
            <w:r w:rsidRPr="004004E5">
              <w:t xml:space="preserve">и  времени  проведения  </w:t>
            </w:r>
            <w:r>
              <w:t>мероприятия</w:t>
            </w:r>
          </w:p>
        </w:tc>
        <w:tc>
          <w:tcPr>
            <w:tcW w:w="5635" w:type="dxa"/>
          </w:tcPr>
          <w:p w:rsidR="00BF02AE" w:rsidRPr="004004E5" w:rsidRDefault="00BF02AE" w:rsidP="00BF02AE">
            <w:pPr>
              <w:numPr>
                <w:ilvl w:val="1"/>
                <w:numId w:val="4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>Дата и время проведения</w:t>
            </w:r>
            <w:r>
              <w:t xml:space="preserve"> мероприятия:</w:t>
            </w:r>
          </w:p>
          <w:p w:rsidR="00BF02AE" w:rsidRPr="004004E5" w:rsidRDefault="00BF02AE" w:rsidP="00BF02AE">
            <w:pPr>
              <w:numPr>
                <w:ilvl w:val="1"/>
                <w:numId w:val="4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>М</w:t>
            </w:r>
            <w:r>
              <w:t>есто проведения мероприятия:</w:t>
            </w:r>
          </w:p>
          <w:p w:rsidR="00BF02AE" w:rsidRDefault="00BF02AE" w:rsidP="00BF02AE">
            <w:pPr>
              <w:numPr>
                <w:ilvl w:val="1"/>
                <w:numId w:val="4"/>
              </w:numPr>
              <w:tabs>
                <w:tab w:val="clear" w:pos="720"/>
                <w:tab w:val="num" w:pos="459"/>
              </w:tabs>
              <w:ind w:left="0" w:firstLine="33"/>
            </w:pPr>
            <w:r>
              <w:t>Вместимость площадки (площадок):</w:t>
            </w:r>
          </w:p>
          <w:p w:rsidR="00BF02AE" w:rsidRPr="004004E5" w:rsidRDefault="00BF02AE" w:rsidP="00BF02AE">
            <w:pPr>
              <w:numPr>
                <w:ilvl w:val="1"/>
                <w:numId w:val="4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 xml:space="preserve">Фактическое число </w:t>
            </w:r>
            <w:r>
              <w:t>зрителей:</w:t>
            </w:r>
          </w:p>
          <w:p w:rsidR="00BF02AE" w:rsidRPr="004004E5" w:rsidRDefault="00BF02AE" w:rsidP="00BF02AE">
            <w:pPr>
              <w:numPr>
                <w:ilvl w:val="1"/>
                <w:numId w:val="4"/>
              </w:numPr>
              <w:tabs>
                <w:tab w:val="clear" w:pos="720"/>
              </w:tabs>
              <w:ind w:left="0" w:firstLine="33"/>
            </w:pPr>
            <w:r w:rsidRPr="004004E5">
              <w:t xml:space="preserve">Количество  в числе  зрителей  детей  </w:t>
            </w:r>
            <w:r>
              <w:br/>
            </w:r>
            <w:r w:rsidRPr="004004E5">
              <w:t>и представителей слоев населения,  требующих социальной поддержки</w:t>
            </w:r>
            <w:r>
              <w:t xml:space="preserve">: </w:t>
            </w:r>
          </w:p>
          <w:p w:rsidR="00BF02AE" w:rsidRPr="004004E5" w:rsidRDefault="00BF02AE" w:rsidP="00BF02AE">
            <w:pPr>
              <w:numPr>
                <w:ilvl w:val="1"/>
                <w:numId w:val="4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>Количество проданных билетов</w:t>
            </w:r>
            <w:r>
              <w:t>:</w:t>
            </w:r>
          </w:p>
          <w:p w:rsidR="00BF02AE" w:rsidRPr="004004E5" w:rsidRDefault="00BF02AE" w:rsidP="00BF02AE">
            <w:pPr>
              <w:numPr>
                <w:ilvl w:val="1"/>
                <w:numId w:val="4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>Стоимость  би</w:t>
            </w:r>
            <w:r>
              <w:t>летов с разбивкой по диапазонам:</w:t>
            </w:r>
            <w:r w:rsidRPr="004004E5">
              <w:t xml:space="preserve">    </w:t>
            </w:r>
          </w:p>
        </w:tc>
      </w:tr>
      <w:tr w:rsidR="00BF02AE" w:rsidRPr="003A404D" w:rsidTr="00C1310D">
        <w:tc>
          <w:tcPr>
            <w:tcW w:w="613" w:type="dxa"/>
          </w:tcPr>
          <w:p w:rsidR="00BF02AE" w:rsidRPr="004004E5" w:rsidRDefault="00BF02AE" w:rsidP="00C1310D">
            <w:pPr>
              <w:jc w:val="both"/>
            </w:pPr>
            <w:r w:rsidRPr="004004E5">
              <w:t>2.</w:t>
            </w:r>
          </w:p>
        </w:tc>
        <w:tc>
          <w:tcPr>
            <w:tcW w:w="3323" w:type="dxa"/>
          </w:tcPr>
          <w:p w:rsidR="00BF02AE" w:rsidRPr="004004E5" w:rsidRDefault="00BF02AE" w:rsidP="00C1310D">
            <w:r w:rsidRPr="004004E5">
              <w:t xml:space="preserve">Сведения  о  творческой  составляющей  </w:t>
            </w:r>
            <w:r>
              <w:t>мероприятия</w:t>
            </w:r>
          </w:p>
        </w:tc>
        <w:tc>
          <w:tcPr>
            <w:tcW w:w="5635" w:type="dxa"/>
          </w:tcPr>
          <w:p w:rsidR="00BF02AE" w:rsidRDefault="00BF02AE" w:rsidP="00BF02AE">
            <w:pPr>
              <w:numPr>
                <w:ilvl w:val="1"/>
                <w:numId w:val="5"/>
              </w:numPr>
              <w:tabs>
                <w:tab w:val="clear" w:pos="720"/>
              </w:tabs>
              <w:ind w:left="33" w:firstLine="0"/>
            </w:pPr>
            <w:r w:rsidRPr="004004E5">
              <w:t xml:space="preserve">Перечень творческих коллективов, фамилии, имена, отчества артистов, художников, творческих деятелей, ведущих </w:t>
            </w:r>
            <w:r>
              <w:t>программ, мастер-классов,</w:t>
            </w:r>
            <w:r w:rsidRPr="004004E5">
              <w:t xml:space="preserve"> режиссеров-постановщиков и т.д.</w:t>
            </w:r>
            <w:r>
              <w:t xml:space="preserve"> (при проведении фестиваля, конкурса, проекта):</w:t>
            </w:r>
          </w:p>
          <w:p w:rsidR="00BF02AE" w:rsidRDefault="00BF02AE" w:rsidP="00C1310D">
            <w:pPr>
              <w:ind w:left="33"/>
            </w:pPr>
            <w:r w:rsidRPr="004004E5">
              <w:t>П</w:t>
            </w:r>
            <w:r>
              <w:t>еречень</w:t>
            </w:r>
            <w:r w:rsidRPr="004004E5">
              <w:t xml:space="preserve"> </w:t>
            </w:r>
            <w:r>
              <w:t>режиссерско-постановочного персонала, артистов, задействованных при постановке и(или) показе спектакля:</w:t>
            </w:r>
          </w:p>
          <w:p w:rsidR="00BF02AE" w:rsidRPr="004004E5" w:rsidRDefault="00BF02AE" w:rsidP="00BF02AE">
            <w:pPr>
              <w:numPr>
                <w:ilvl w:val="1"/>
                <w:numId w:val="5"/>
              </w:numPr>
              <w:tabs>
                <w:tab w:val="clear" w:pos="720"/>
              </w:tabs>
              <w:ind w:left="33" w:firstLine="0"/>
            </w:pPr>
            <w:r>
              <w:t>Общее количество участников фестиваля, конкурса, проекта:</w:t>
            </w:r>
          </w:p>
          <w:p w:rsidR="00BF02AE" w:rsidRPr="004004E5" w:rsidRDefault="00BF02AE" w:rsidP="00BF02AE">
            <w:pPr>
              <w:numPr>
                <w:ilvl w:val="1"/>
                <w:numId w:val="5"/>
              </w:numPr>
              <w:tabs>
                <w:tab w:val="clear" w:pos="720"/>
              </w:tabs>
              <w:ind w:left="33" w:firstLine="0"/>
            </w:pPr>
            <w:r w:rsidRPr="004004E5">
              <w:t xml:space="preserve">Для </w:t>
            </w:r>
            <w:r>
              <w:t>конкурсов</w:t>
            </w:r>
            <w:r w:rsidRPr="004004E5">
              <w:t xml:space="preserve"> -  фамилии, имена, отчества членов </w:t>
            </w:r>
            <w:r>
              <w:t xml:space="preserve">жюри, их </w:t>
            </w:r>
            <w:r w:rsidRPr="004004E5">
              <w:t>квалификация</w:t>
            </w:r>
            <w:r>
              <w:t>:</w:t>
            </w:r>
          </w:p>
          <w:p w:rsidR="00BF02AE" w:rsidRDefault="00BF02AE" w:rsidP="00BF02AE">
            <w:pPr>
              <w:numPr>
                <w:ilvl w:val="1"/>
                <w:numId w:val="5"/>
              </w:numPr>
              <w:tabs>
                <w:tab w:val="clear" w:pos="720"/>
              </w:tabs>
              <w:ind w:left="33" w:firstLine="0"/>
            </w:pPr>
            <w:r>
              <w:lastRenderedPageBreak/>
              <w:t>Фотографии выступления каждого коллектива/творческого</w:t>
            </w:r>
            <w:r w:rsidRPr="004004E5">
              <w:t xml:space="preserve"> деятеля</w:t>
            </w:r>
            <w:r>
              <w:t>/спектакля</w:t>
            </w:r>
            <w:r w:rsidRPr="004004E5">
              <w:t xml:space="preserve"> на </w:t>
            </w:r>
            <w:r>
              <w:t>мероприятии:</w:t>
            </w:r>
          </w:p>
          <w:p w:rsidR="00BF02AE" w:rsidRPr="004004E5" w:rsidRDefault="00BF02AE" w:rsidP="00BF02AE">
            <w:pPr>
              <w:numPr>
                <w:ilvl w:val="1"/>
                <w:numId w:val="5"/>
              </w:numPr>
              <w:tabs>
                <w:tab w:val="clear" w:pos="720"/>
              </w:tabs>
              <w:ind w:left="33" w:firstLine="0"/>
            </w:pPr>
            <w:r>
              <w:t>Продолжительность спектакля:</w:t>
            </w:r>
          </w:p>
          <w:p w:rsidR="00BF02AE" w:rsidRDefault="00BF02AE" w:rsidP="00BF02AE">
            <w:pPr>
              <w:numPr>
                <w:ilvl w:val="1"/>
                <w:numId w:val="5"/>
              </w:numPr>
              <w:tabs>
                <w:tab w:val="clear" w:pos="720"/>
              </w:tabs>
              <w:ind w:left="33" w:firstLine="0"/>
            </w:pPr>
            <w:r>
              <w:t>Ин</w:t>
            </w:r>
            <w:r w:rsidRPr="004004E5">
              <w:t>ы</w:t>
            </w:r>
            <w:r>
              <w:t>е</w:t>
            </w:r>
            <w:r w:rsidRPr="004004E5">
              <w:t xml:space="preserve"> виды творческой </w:t>
            </w:r>
            <w:r>
              <w:t>составляющей мероприятия:</w:t>
            </w:r>
            <w:r w:rsidRPr="004004E5">
              <w:t xml:space="preserve">  </w:t>
            </w:r>
          </w:p>
          <w:p w:rsidR="00BF02AE" w:rsidRPr="004004E5" w:rsidRDefault="00BF02AE" w:rsidP="00BF02AE">
            <w:pPr>
              <w:numPr>
                <w:ilvl w:val="1"/>
                <w:numId w:val="5"/>
              </w:numPr>
              <w:tabs>
                <w:tab w:val="clear" w:pos="720"/>
              </w:tabs>
              <w:ind w:left="33" w:firstLine="0"/>
            </w:pPr>
            <w:r>
              <w:t>Количество волонтеров, привлеченных для проведения мероприятия:</w:t>
            </w:r>
          </w:p>
        </w:tc>
      </w:tr>
      <w:tr w:rsidR="00BF02AE" w:rsidRPr="003A404D" w:rsidTr="00C1310D">
        <w:tc>
          <w:tcPr>
            <w:tcW w:w="613" w:type="dxa"/>
          </w:tcPr>
          <w:p w:rsidR="00BF02AE" w:rsidRPr="004004E5" w:rsidRDefault="00BF02AE" w:rsidP="00C1310D">
            <w:pPr>
              <w:jc w:val="both"/>
            </w:pPr>
            <w:r w:rsidRPr="004004E5">
              <w:lastRenderedPageBreak/>
              <w:t xml:space="preserve">3. </w:t>
            </w:r>
          </w:p>
        </w:tc>
        <w:tc>
          <w:tcPr>
            <w:tcW w:w="3323" w:type="dxa"/>
          </w:tcPr>
          <w:p w:rsidR="00BF02AE" w:rsidRPr="004004E5" w:rsidRDefault="00BF02AE" w:rsidP="00C1310D">
            <w:r w:rsidRPr="004004E5">
              <w:t xml:space="preserve">Сведения  о  техническом  обеспечении  </w:t>
            </w:r>
            <w:r>
              <w:t>мероприятия</w:t>
            </w:r>
            <w:r w:rsidRPr="003A404D">
              <w:rPr>
                <w:i/>
              </w:rPr>
              <w:t xml:space="preserve"> </w:t>
            </w:r>
            <w:r w:rsidRPr="004004E5">
              <w:t xml:space="preserve">  </w:t>
            </w:r>
          </w:p>
        </w:tc>
        <w:tc>
          <w:tcPr>
            <w:tcW w:w="5635" w:type="dxa"/>
          </w:tcPr>
          <w:p w:rsidR="00BF02AE" w:rsidRPr="004004E5" w:rsidRDefault="00BF02AE" w:rsidP="00C1310D">
            <w:pPr>
              <w:tabs>
                <w:tab w:val="num" w:pos="459"/>
              </w:tabs>
            </w:pPr>
            <w:r>
              <w:t>3.1. Конструктивное</w:t>
            </w:r>
            <w:r w:rsidRPr="004004E5">
              <w:t xml:space="preserve"> оборудование (сцена и т.д.)</w:t>
            </w:r>
            <w:r>
              <w:t>:</w:t>
            </w:r>
          </w:p>
          <w:p w:rsidR="00BF02AE" w:rsidRPr="004004E5" w:rsidRDefault="00BF02AE" w:rsidP="00C1310D">
            <w:pPr>
              <w:tabs>
                <w:tab w:val="num" w:pos="459"/>
              </w:tabs>
            </w:pPr>
            <w:r w:rsidRPr="004004E5">
              <w:t xml:space="preserve">3.2. </w:t>
            </w:r>
            <w:r>
              <w:t>Звуковое</w:t>
            </w:r>
            <w:r w:rsidRPr="004004E5">
              <w:t xml:space="preserve"> оборудование</w:t>
            </w:r>
            <w:r>
              <w:t>:</w:t>
            </w:r>
          </w:p>
          <w:p w:rsidR="00BF02AE" w:rsidRPr="004004E5" w:rsidRDefault="00BF02AE" w:rsidP="00C1310D">
            <w:pPr>
              <w:tabs>
                <w:tab w:val="num" w:pos="459"/>
              </w:tabs>
            </w:pPr>
            <w:r w:rsidRPr="004004E5">
              <w:t>3.3.  Световое оборудование</w:t>
            </w:r>
            <w:r>
              <w:t>:</w:t>
            </w:r>
          </w:p>
          <w:p w:rsidR="00BF02AE" w:rsidRPr="004004E5" w:rsidRDefault="00BF02AE" w:rsidP="00C1310D">
            <w:pPr>
              <w:tabs>
                <w:tab w:val="num" w:pos="459"/>
              </w:tabs>
            </w:pPr>
            <w:r w:rsidRPr="004004E5">
              <w:t>3.4.  Декорационное оформление</w:t>
            </w:r>
            <w:r>
              <w:t>:</w:t>
            </w:r>
          </w:p>
          <w:p w:rsidR="00BF02AE" w:rsidRPr="004004E5" w:rsidRDefault="00BF02AE" w:rsidP="00C1310D">
            <w:pPr>
              <w:tabs>
                <w:tab w:val="num" w:pos="459"/>
              </w:tabs>
            </w:pPr>
            <w:r w:rsidRPr="004004E5">
              <w:t>3.5.  Видео</w:t>
            </w:r>
            <w:r>
              <w:t>оборудование:</w:t>
            </w:r>
          </w:p>
          <w:p w:rsidR="00BF02AE" w:rsidRPr="004004E5" w:rsidRDefault="00BF02AE" w:rsidP="00C1310D">
            <w:pPr>
              <w:tabs>
                <w:tab w:val="num" w:pos="459"/>
              </w:tabs>
            </w:pPr>
            <w:r w:rsidRPr="004004E5">
              <w:t>3.6.  Пиротехнические средства</w:t>
            </w:r>
            <w:r>
              <w:t>:</w:t>
            </w:r>
          </w:p>
          <w:p w:rsidR="00BF02AE" w:rsidRPr="004004E5" w:rsidRDefault="00BF02AE" w:rsidP="00C1310D">
            <w:pPr>
              <w:tabs>
                <w:tab w:val="num" w:pos="459"/>
              </w:tabs>
            </w:pPr>
            <w:r w:rsidRPr="004004E5">
              <w:t>3.7.  Иные технические средства</w:t>
            </w:r>
            <w:r>
              <w:t>:</w:t>
            </w:r>
          </w:p>
          <w:p w:rsidR="00BF02AE" w:rsidRPr="004004E5" w:rsidRDefault="00BF02AE" w:rsidP="00C1310D">
            <w:pPr>
              <w:tabs>
                <w:tab w:val="num" w:pos="459"/>
              </w:tabs>
            </w:pPr>
            <w:r w:rsidRPr="004004E5">
              <w:t>3.8.  Костюмы</w:t>
            </w:r>
            <w:r>
              <w:t>:</w:t>
            </w:r>
          </w:p>
        </w:tc>
      </w:tr>
      <w:tr w:rsidR="00BF02AE" w:rsidRPr="003A404D" w:rsidTr="00C1310D">
        <w:tc>
          <w:tcPr>
            <w:tcW w:w="613" w:type="dxa"/>
          </w:tcPr>
          <w:p w:rsidR="00BF02AE" w:rsidRPr="004004E5" w:rsidRDefault="00BF02AE" w:rsidP="00C1310D">
            <w:pPr>
              <w:jc w:val="both"/>
            </w:pPr>
            <w:r w:rsidRPr="004004E5">
              <w:t xml:space="preserve">4. </w:t>
            </w:r>
          </w:p>
        </w:tc>
        <w:tc>
          <w:tcPr>
            <w:tcW w:w="3323" w:type="dxa"/>
          </w:tcPr>
          <w:p w:rsidR="00BF02AE" w:rsidRPr="004004E5" w:rsidRDefault="00BF02AE" w:rsidP="00C1310D">
            <w:r>
              <w:t>Сведения  о  полиграфическом обеспечении  мероприятия</w:t>
            </w:r>
          </w:p>
        </w:tc>
        <w:tc>
          <w:tcPr>
            <w:tcW w:w="5635" w:type="dxa"/>
          </w:tcPr>
          <w:p w:rsidR="00BF02AE" w:rsidRDefault="00BF02AE" w:rsidP="00C1310D">
            <w:r>
              <w:t>4.1. Объем тиража каждого вида полиграфической продукции:</w:t>
            </w:r>
          </w:p>
          <w:p w:rsidR="00BF02AE" w:rsidRPr="004004E5" w:rsidRDefault="00BF02AE" w:rsidP="00C1310D">
            <w:r>
              <w:t>4.2.  Организация  -  производитель  (типография):</w:t>
            </w:r>
          </w:p>
        </w:tc>
      </w:tr>
      <w:tr w:rsidR="00BF02AE" w:rsidRPr="003A404D" w:rsidTr="00C1310D">
        <w:tc>
          <w:tcPr>
            <w:tcW w:w="613" w:type="dxa"/>
          </w:tcPr>
          <w:p w:rsidR="00BF02AE" w:rsidRPr="004004E5" w:rsidRDefault="00BF02AE" w:rsidP="00C1310D">
            <w:pPr>
              <w:jc w:val="both"/>
            </w:pPr>
            <w:r>
              <w:t>5.</w:t>
            </w:r>
          </w:p>
        </w:tc>
        <w:tc>
          <w:tcPr>
            <w:tcW w:w="3323" w:type="dxa"/>
          </w:tcPr>
          <w:p w:rsidR="00BF02AE" w:rsidRPr="004004E5" w:rsidRDefault="00BF02AE" w:rsidP="00C1310D">
            <w:r>
              <w:t xml:space="preserve">Сведения  о рекламной поддержке  и  освещении  мероприятия  в средствах массовой  информации   </w:t>
            </w:r>
          </w:p>
        </w:tc>
        <w:tc>
          <w:tcPr>
            <w:tcW w:w="5635" w:type="dxa"/>
          </w:tcPr>
          <w:p w:rsidR="00BF02AE" w:rsidRPr="004004E5" w:rsidRDefault="00BF02AE" w:rsidP="00C1310D">
            <w:r>
              <w:t>5.1.  Отчет  о  телевизионных  и радиопрограммах, освещавших  мероприятие с  указанием  времени  выхода:</w:t>
            </w:r>
          </w:p>
        </w:tc>
      </w:tr>
      <w:tr w:rsidR="00BF02AE" w:rsidRPr="003A404D" w:rsidTr="00C1310D">
        <w:tc>
          <w:tcPr>
            <w:tcW w:w="613" w:type="dxa"/>
          </w:tcPr>
          <w:p w:rsidR="00BF02AE" w:rsidRPr="004004E5" w:rsidRDefault="00BF02AE" w:rsidP="00C1310D">
            <w:pPr>
              <w:jc w:val="both"/>
            </w:pPr>
            <w:r>
              <w:t xml:space="preserve">6.  </w:t>
            </w:r>
          </w:p>
        </w:tc>
        <w:tc>
          <w:tcPr>
            <w:tcW w:w="3323" w:type="dxa"/>
          </w:tcPr>
          <w:p w:rsidR="00BF02AE" w:rsidRPr="004004E5" w:rsidRDefault="00BF02AE" w:rsidP="00C1310D">
            <w:r>
              <w:t>Сведения  об  организациях  -  партнерах  по проведению  мероприятия</w:t>
            </w:r>
          </w:p>
        </w:tc>
        <w:tc>
          <w:tcPr>
            <w:tcW w:w="5635" w:type="dxa"/>
          </w:tcPr>
          <w:p w:rsidR="00BF02AE" w:rsidRPr="004004E5" w:rsidRDefault="00BF02AE" w:rsidP="00C1310D">
            <w:pPr>
              <w:tabs>
                <w:tab w:val="num" w:pos="459"/>
              </w:tabs>
            </w:pPr>
          </w:p>
        </w:tc>
      </w:tr>
      <w:tr w:rsidR="00BF02AE" w:rsidRPr="003A404D" w:rsidTr="00C1310D">
        <w:tc>
          <w:tcPr>
            <w:tcW w:w="613" w:type="dxa"/>
          </w:tcPr>
          <w:p w:rsidR="00BF02AE" w:rsidRPr="004004E5" w:rsidRDefault="00BF02AE" w:rsidP="00C1310D">
            <w:pPr>
              <w:jc w:val="both"/>
            </w:pPr>
            <w:r>
              <w:t xml:space="preserve">7. </w:t>
            </w:r>
          </w:p>
        </w:tc>
        <w:tc>
          <w:tcPr>
            <w:tcW w:w="3323" w:type="dxa"/>
          </w:tcPr>
          <w:p w:rsidR="00BF02AE" w:rsidRPr="004004E5" w:rsidRDefault="00BF02AE" w:rsidP="00C1310D">
            <w:r>
              <w:t xml:space="preserve">Сведения о  спонсорах,  привлеченных  для  проведения  мероприятия и предоставленных  им  денежных  средствах  </w:t>
            </w:r>
          </w:p>
        </w:tc>
        <w:tc>
          <w:tcPr>
            <w:tcW w:w="5635" w:type="dxa"/>
          </w:tcPr>
          <w:p w:rsidR="00BF02AE" w:rsidRPr="004004E5" w:rsidRDefault="00BF02AE" w:rsidP="00C1310D">
            <w:pPr>
              <w:tabs>
                <w:tab w:val="num" w:pos="459"/>
              </w:tabs>
            </w:pPr>
          </w:p>
        </w:tc>
      </w:tr>
      <w:tr w:rsidR="00BF02AE" w:rsidRPr="003A404D" w:rsidTr="00C1310D">
        <w:tc>
          <w:tcPr>
            <w:tcW w:w="613" w:type="dxa"/>
          </w:tcPr>
          <w:p w:rsidR="00BF02AE" w:rsidRDefault="00BF02AE" w:rsidP="00C1310D">
            <w:pPr>
              <w:jc w:val="both"/>
            </w:pPr>
            <w:r>
              <w:t>8.</w:t>
            </w:r>
          </w:p>
        </w:tc>
        <w:tc>
          <w:tcPr>
            <w:tcW w:w="3323" w:type="dxa"/>
          </w:tcPr>
          <w:p w:rsidR="00BF02AE" w:rsidRDefault="00BF02AE" w:rsidP="00C1310D">
            <w:r>
              <w:t>Сведения о численности работников организации, осуществляющей подготовку и проведение мероприятия</w:t>
            </w:r>
          </w:p>
        </w:tc>
        <w:tc>
          <w:tcPr>
            <w:tcW w:w="5635" w:type="dxa"/>
          </w:tcPr>
          <w:p w:rsidR="00BF02AE" w:rsidRPr="004004E5" w:rsidRDefault="00BF02AE" w:rsidP="00C1310D">
            <w:pPr>
              <w:tabs>
                <w:tab w:val="num" w:pos="459"/>
              </w:tabs>
            </w:pPr>
          </w:p>
        </w:tc>
      </w:tr>
    </w:tbl>
    <w:p w:rsidR="00BF02AE" w:rsidRDefault="00BF02AE" w:rsidP="00BF02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14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BF02AE" w:rsidRDefault="00BF02AE" w:rsidP="00BF02AE">
      <w:r>
        <w:t>Приложения к отчету:</w:t>
      </w:r>
    </w:p>
    <w:p w:rsidR="00BF02AE" w:rsidRDefault="00BF02AE" w:rsidP="00BF02AE">
      <w:pPr>
        <w:numPr>
          <w:ilvl w:val="0"/>
          <w:numId w:val="6"/>
        </w:numPr>
      </w:pPr>
      <w:r>
        <w:t>Творческий отчет о проведенном мероприятии на _____ листах.</w:t>
      </w:r>
    </w:p>
    <w:p w:rsidR="00BF02AE" w:rsidRDefault="00BF02AE" w:rsidP="00BF02AE">
      <w:pPr>
        <w:numPr>
          <w:ilvl w:val="0"/>
          <w:numId w:val="6"/>
        </w:numPr>
      </w:pPr>
      <w:r>
        <w:t>Фотоотчет о проведенном мероприятии на ____ л.</w:t>
      </w:r>
    </w:p>
    <w:p w:rsidR="00BF02AE" w:rsidRDefault="00BF02AE" w:rsidP="00BF02AE">
      <w:pPr>
        <w:numPr>
          <w:ilvl w:val="0"/>
          <w:numId w:val="6"/>
        </w:numPr>
      </w:pPr>
      <w:r>
        <w:t>Фото- и видеоматериалы мероприятия на _______компакт-дисках (</w:t>
      </w:r>
      <w:proofErr w:type="spellStart"/>
      <w:r>
        <w:t>флеш</w:t>
      </w:r>
      <w:proofErr w:type="spellEnd"/>
      <w:r>
        <w:t>-носителях).</w:t>
      </w:r>
    </w:p>
    <w:p w:rsidR="00BF02AE" w:rsidRDefault="00BF02AE" w:rsidP="00BF02AE">
      <w:pPr>
        <w:ind w:left="360"/>
      </w:pPr>
      <w:r>
        <w:t>3. Образцы полиграфической продукции в _______ экз.</w:t>
      </w:r>
    </w:p>
    <w:p w:rsidR="00BF02AE" w:rsidRDefault="00BF02AE" w:rsidP="00BF02AE">
      <w:pPr>
        <w:ind w:left="360"/>
      </w:pPr>
      <w:r>
        <w:t>4.</w:t>
      </w:r>
      <w:r w:rsidRPr="00D4723C">
        <w:t xml:space="preserve"> </w:t>
      </w:r>
      <w:r>
        <w:t>Ксерокопии рекламных материалов и статей в печатных средствах массовой информации на _____ л.</w:t>
      </w:r>
    </w:p>
    <w:p w:rsidR="00BF02AE" w:rsidRDefault="00BF02AE" w:rsidP="00BF02AE"/>
    <w:p w:rsidR="00BF02AE" w:rsidRDefault="00BF02AE" w:rsidP="00BF02AE"/>
    <w:p w:rsidR="00BF02AE" w:rsidRDefault="00BF02AE" w:rsidP="00BF02AE">
      <w:r>
        <w:t>Исполнитель по договору</w:t>
      </w:r>
    </w:p>
    <w:p w:rsidR="00BF02AE" w:rsidRDefault="00BF02AE" w:rsidP="00BF02AE">
      <w:r>
        <w:t>(организация)</w:t>
      </w:r>
      <w:r>
        <w:tab/>
      </w:r>
      <w:r>
        <w:tab/>
      </w:r>
      <w:r>
        <w:tab/>
      </w:r>
      <w:r>
        <w:tab/>
      </w:r>
      <w:r>
        <w:tab/>
      </w:r>
      <w:r>
        <w:tab/>
        <w:t>Ф.И.О. руководителя организации</w:t>
      </w:r>
    </w:p>
    <w:p w:rsidR="00BF02AE" w:rsidRDefault="00BF02AE" w:rsidP="00BF02AE"/>
    <w:p w:rsidR="002C239F" w:rsidRDefault="002C239F" w:rsidP="00687691">
      <w:pPr>
        <w:tabs>
          <w:tab w:val="left" w:pos="6765"/>
        </w:tabs>
        <w:sectPr w:rsidR="002C239F" w:rsidSect="00235E4A">
          <w:headerReference w:type="even" r:id="rId43"/>
          <w:headerReference w:type="default" r:id="rId44"/>
          <w:pgSz w:w="11906" w:h="16838" w:code="9"/>
          <w:pgMar w:top="1134" w:right="851" w:bottom="1134" w:left="1701" w:header="284" w:footer="709" w:gutter="0"/>
          <w:cols w:space="708"/>
          <w:docGrid w:linePitch="360"/>
        </w:sectPr>
      </w:pPr>
    </w:p>
    <w:p w:rsidR="002C239F" w:rsidRPr="002C239F" w:rsidRDefault="002C239F" w:rsidP="002C239F">
      <w:pPr>
        <w:ind w:left="10490"/>
      </w:pPr>
      <w:r w:rsidRPr="002C239F">
        <w:lastRenderedPageBreak/>
        <w:t>Приложение 9</w:t>
      </w:r>
    </w:p>
    <w:p w:rsidR="002C239F" w:rsidRPr="002C239F" w:rsidRDefault="002C239F" w:rsidP="002C239F">
      <w:pPr>
        <w:ind w:left="10490"/>
      </w:pPr>
      <w:r w:rsidRPr="002C239F">
        <w:t>к распоряжению Комитета по культуре</w:t>
      </w:r>
    </w:p>
    <w:p w:rsidR="002C239F" w:rsidRPr="002C239F" w:rsidRDefault="002C239F" w:rsidP="002C239F">
      <w:pPr>
        <w:ind w:left="10490"/>
      </w:pPr>
      <w:r w:rsidRPr="002C239F">
        <w:t>Санкт-Петербурга от _____№_____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C239F">
        <w:rPr>
          <w:b/>
        </w:rPr>
        <w:t>ФОРМА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C239F">
        <w:rPr>
          <w:b/>
        </w:rPr>
        <w:t xml:space="preserve">ФИНАНСОВОГО ОТЧЁТА ОБ ИСПОЛНЕНИИ СМЕТЫ ЗАТРАТ НА ПРОВЕДЕНИЕ </w:t>
      </w:r>
      <w:r w:rsidRPr="002C239F">
        <w:rPr>
          <w:b/>
          <w:bCs/>
          <w:color w:val="000000"/>
        </w:rPr>
        <w:t>МЕРОПРИТИЯ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C239F">
        <w:rPr>
          <w:b/>
        </w:rPr>
        <w:t>_________________________________________________________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</w:pPr>
      <w:r w:rsidRPr="002C239F">
        <w:t>(название мероприятия)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C239F">
        <w:rPr>
          <w:b/>
        </w:rPr>
        <w:t>по договору о предоставлении субсидии от __________ № 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726"/>
        <w:gridCol w:w="1275"/>
        <w:gridCol w:w="1560"/>
        <w:gridCol w:w="1842"/>
        <w:gridCol w:w="3544"/>
        <w:gridCol w:w="1984"/>
        <w:gridCol w:w="1843"/>
      </w:tblGrid>
      <w:tr w:rsidR="002C239F" w:rsidRPr="002C239F" w:rsidTr="00C1310D">
        <w:trPr>
          <w:trHeight w:val="485"/>
        </w:trPr>
        <w:tc>
          <w:tcPr>
            <w:tcW w:w="643" w:type="dxa"/>
            <w:vMerge w:val="restart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№ п/п</w:t>
            </w:r>
          </w:p>
        </w:tc>
        <w:tc>
          <w:tcPr>
            <w:tcW w:w="7403" w:type="dxa"/>
            <w:gridSpan w:val="4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 xml:space="preserve">Наименование фактических расходов, в </w:t>
            </w:r>
            <w:proofErr w:type="spellStart"/>
            <w:r w:rsidRPr="002C239F">
              <w:rPr>
                <w:b/>
              </w:rPr>
              <w:t>т.ч</w:t>
            </w:r>
            <w:proofErr w:type="spellEnd"/>
            <w:r w:rsidRPr="002C239F">
              <w:rPr>
                <w:b/>
              </w:rPr>
              <w:t>.:</w:t>
            </w:r>
          </w:p>
        </w:tc>
        <w:tc>
          <w:tcPr>
            <w:tcW w:w="3544" w:type="dxa"/>
            <w:vMerge w:val="restart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Первичные бухгалтерские документы</w:t>
            </w:r>
          </w:p>
        </w:tc>
        <w:tc>
          <w:tcPr>
            <w:tcW w:w="1984" w:type="dxa"/>
            <w:vMerge w:val="restart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Сумма по смете, руб.</w:t>
            </w:r>
          </w:p>
        </w:tc>
        <w:tc>
          <w:tcPr>
            <w:tcW w:w="1843" w:type="dxa"/>
            <w:vMerge w:val="restart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Фактическое исполнение, руб.</w:t>
            </w:r>
          </w:p>
        </w:tc>
      </w:tr>
      <w:tr w:rsidR="002C239F" w:rsidRPr="002C239F" w:rsidTr="00C1310D">
        <w:tc>
          <w:tcPr>
            <w:tcW w:w="643" w:type="dxa"/>
            <w:vMerge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26" w:type="dxa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Вид расходов</w:t>
            </w:r>
          </w:p>
        </w:tc>
        <w:tc>
          <w:tcPr>
            <w:tcW w:w="1275" w:type="dxa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Объем (кол-во)</w:t>
            </w:r>
          </w:p>
        </w:tc>
        <w:tc>
          <w:tcPr>
            <w:tcW w:w="1560" w:type="dxa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Цена за единицу</w:t>
            </w:r>
          </w:p>
        </w:tc>
        <w:tc>
          <w:tcPr>
            <w:tcW w:w="1842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Сумма, руб.</w:t>
            </w:r>
          </w:p>
        </w:tc>
        <w:tc>
          <w:tcPr>
            <w:tcW w:w="3544" w:type="dxa"/>
            <w:vMerge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1</w:t>
            </w:r>
          </w:p>
        </w:tc>
        <w:tc>
          <w:tcPr>
            <w:tcW w:w="7403" w:type="dxa"/>
            <w:gridSpan w:val="4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4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26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60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2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4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43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2</w:t>
            </w:r>
          </w:p>
        </w:tc>
        <w:tc>
          <w:tcPr>
            <w:tcW w:w="7403" w:type="dxa"/>
            <w:gridSpan w:val="4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4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26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60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2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4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43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3</w:t>
            </w:r>
          </w:p>
        </w:tc>
        <w:tc>
          <w:tcPr>
            <w:tcW w:w="7403" w:type="dxa"/>
            <w:gridSpan w:val="4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4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26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60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2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544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43" w:type="dxa"/>
            <w:vMerge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403" w:type="dxa"/>
            <w:gridSpan w:val="4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C239F">
              <w:rPr>
                <w:b/>
              </w:rPr>
              <w:t>Итого</w:t>
            </w:r>
          </w:p>
        </w:tc>
        <w:tc>
          <w:tcPr>
            <w:tcW w:w="3544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  <w:r w:rsidRPr="002C239F">
        <w:rPr>
          <w:b/>
        </w:rPr>
        <w:t>Руководитель организации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  <w:r w:rsidRPr="002C239F">
        <w:rPr>
          <w:b/>
        </w:rPr>
        <w:t>Главный бухгалтер организации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  <w:r w:rsidRPr="002C239F">
        <w:rPr>
          <w:b/>
        </w:rPr>
        <w:t>Виды расходов, указанных в смете (Приложение № 2 к договору),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  <w:r w:rsidRPr="002C239F">
        <w:rPr>
          <w:b/>
        </w:rPr>
        <w:t>соответствуют фактически произведенным видам расходов</w:t>
      </w:r>
      <w:r w:rsidRPr="002C239F">
        <w:rPr>
          <w:b/>
        </w:rPr>
        <w:tab/>
      </w:r>
      <w:r w:rsidRPr="002C239F">
        <w:rPr>
          <w:b/>
        </w:rPr>
        <w:tab/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</w:pPr>
      <w:r w:rsidRPr="002C239F">
        <w:t>___________________________________</w:t>
      </w:r>
      <w:r w:rsidRPr="002C239F">
        <w:tab/>
      </w:r>
      <w:r w:rsidRPr="002C239F">
        <w:tab/>
      </w:r>
      <w:r w:rsidRPr="002C239F">
        <w:tab/>
        <w:t>__________________________</w:t>
      </w:r>
      <w:r w:rsidRPr="002C239F">
        <w:tab/>
        <w:t>______________________</w:t>
      </w:r>
      <w:r w:rsidRPr="002C239F">
        <w:tab/>
      </w:r>
      <w:r w:rsidRPr="002C239F">
        <w:tab/>
        <w:t>__________________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</w:pPr>
      <w:r w:rsidRPr="002C239F">
        <w:t xml:space="preserve">наименование структурного подразделения </w:t>
      </w:r>
      <w:r w:rsidRPr="002C239F">
        <w:tab/>
      </w:r>
      <w:r w:rsidRPr="002C239F">
        <w:tab/>
      </w:r>
      <w:r w:rsidRPr="002C239F">
        <w:tab/>
        <w:t>подпись</w:t>
      </w:r>
      <w:r w:rsidRPr="002C239F">
        <w:tab/>
      </w:r>
      <w:r w:rsidRPr="002C239F">
        <w:tab/>
      </w:r>
      <w:r w:rsidRPr="002C239F">
        <w:tab/>
      </w:r>
      <w:r w:rsidRPr="002C239F">
        <w:tab/>
      </w:r>
      <w:proofErr w:type="spellStart"/>
      <w:r w:rsidRPr="002C239F">
        <w:t>ф.и.о.</w:t>
      </w:r>
      <w:proofErr w:type="spellEnd"/>
      <w:r w:rsidRPr="002C239F">
        <w:t xml:space="preserve"> </w:t>
      </w:r>
      <w:r w:rsidRPr="002C239F">
        <w:tab/>
      </w:r>
      <w:r w:rsidRPr="002C239F">
        <w:tab/>
      </w:r>
      <w:r w:rsidRPr="002C239F">
        <w:tab/>
      </w:r>
      <w:r w:rsidRPr="002C239F">
        <w:tab/>
        <w:t xml:space="preserve"> </w:t>
      </w:r>
      <w:r w:rsidRPr="002C239F">
        <w:tab/>
        <w:t>дата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</w:pPr>
      <w:r w:rsidRPr="002C239F">
        <w:t xml:space="preserve">Комитета </w:t>
      </w:r>
    </w:p>
    <w:p w:rsidR="002C239F" w:rsidRPr="00BF02AE" w:rsidRDefault="002C239F" w:rsidP="002C239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</w:pPr>
      <w:r w:rsidRPr="002C239F">
        <w:t>Первый заместитель председателя Комитета</w:t>
      </w:r>
      <w:r w:rsidRPr="002C239F">
        <w:rPr>
          <w:b/>
        </w:rPr>
        <w:tab/>
      </w:r>
      <w:r w:rsidRPr="002C239F">
        <w:rPr>
          <w:b/>
        </w:rPr>
        <w:tab/>
      </w:r>
      <w:r w:rsidRPr="002C239F">
        <w:t>__________________________</w:t>
      </w:r>
      <w:r w:rsidRPr="002C239F">
        <w:tab/>
        <w:t>______________________</w:t>
      </w:r>
      <w:r w:rsidRPr="002C239F">
        <w:tab/>
      </w:r>
      <w:r w:rsidRPr="002C239F">
        <w:tab/>
        <w:t>__________________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ind w:left="5664" w:firstLine="708"/>
      </w:pPr>
      <w:r w:rsidRPr="002C239F">
        <w:t>подпись</w:t>
      </w:r>
      <w:r w:rsidRPr="002C239F">
        <w:tab/>
      </w:r>
      <w:r w:rsidRPr="002C239F">
        <w:tab/>
      </w:r>
      <w:r w:rsidRPr="002C239F">
        <w:tab/>
      </w:r>
      <w:r w:rsidRPr="002C239F">
        <w:tab/>
        <w:t xml:space="preserve"> </w:t>
      </w:r>
      <w:proofErr w:type="spellStart"/>
      <w:r w:rsidRPr="002C239F">
        <w:t>ф.и.о.</w:t>
      </w:r>
      <w:proofErr w:type="spellEnd"/>
      <w:r w:rsidRPr="002C239F">
        <w:t xml:space="preserve"> </w:t>
      </w:r>
      <w:r w:rsidRPr="002C239F">
        <w:tab/>
      </w:r>
      <w:r w:rsidRPr="002C239F">
        <w:tab/>
      </w:r>
      <w:r w:rsidRPr="002C239F">
        <w:tab/>
      </w:r>
      <w:r w:rsidRPr="002C239F">
        <w:tab/>
      </w:r>
      <w:r w:rsidRPr="002C239F">
        <w:tab/>
        <w:t>дата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  <w:r w:rsidRPr="002C239F">
        <w:rPr>
          <w:b/>
        </w:rPr>
        <w:t xml:space="preserve">Финансовый отчет проверен на </w:t>
      </w:r>
      <w:proofErr w:type="gramStart"/>
      <w:r w:rsidRPr="002C239F">
        <w:rPr>
          <w:b/>
        </w:rPr>
        <w:t>предмет  правильности</w:t>
      </w:r>
      <w:proofErr w:type="gramEnd"/>
      <w:r w:rsidRPr="002C239F">
        <w:rPr>
          <w:b/>
        </w:rPr>
        <w:t xml:space="preserve"> расчетов, соответствия объемов расходов 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  <w:r w:rsidRPr="002C239F">
        <w:rPr>
          <w:b/>
        </w:rPr>
        <w:t xml:space="preserve">и первичных учетных документов смете (Приложение № 2 к договору) 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</w:pPr>
      <w:r w:rsidRPr="002C239F">
        <w:t xml:space="preserve">Отдел программно-целевого планирования 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</w:pPr>
      <w:r w:rsidRPr="002C239F">
        <w:t>в сфере культуры</w:t>
      </w:r>
      <w:r w:rsidRPr="002C239F">
        <w:tab/>
        <w:t xml:space="preserve">Комитета     </w:t>
      </w:r>
      <w:r w:rsidRPr="002C239F">
        <w:tab/>
        <w:t xml:space="preserve">                                    ___________________________</w:t>
      </w:r>
      <w:r w:rsidRPr="002C239F">
        <w:tab/>
        <w:t>______________________</w:t>
      </w:r>
      <w:r w:rsidRPr="002C239F">
        <w:tab/>
      </w:r>
      <w:r w:rsidRPr="002C239F">
        <w:tab/>
        <w:t>__________________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ind w:left="5664" w:firstLine="708"/>
      </w:pPr>
      <w:r w:rsidRPr="002C239F">
        <w:t>подпись</w:t>
      </w:r>
      <w:r w:rsidRPr="002C239F">
        <w:tab/>
      </w:r>
      <w:r w:rsidRPr="002C239F">
        <w:tab/>
      </w:r>
      <w:r w:rsidRPr="002C239F">
        <w:tab/>
      </w:r>
      <w:r w:rsidRPr="002C239F">
        <w:tab/>
      </w:r>
      <w:proofErr w:type="spellStart"/>
      <w:r w:rsidRPr="002C239F">
        <w:t>ф.и.о.</w:t>
      </w:r>
      <w:proofErr w:type="spellEnd"/>
      <w:r w:rsidRPr="002C239F">
        <w:t xml:space="preserve"> </w:t>
      </w:r>
      <w:r w:rsidRPr="002C239F">
        <w:tab/>
      </w:r>
      <w:r w:rsidRPr="002C239F">
        <w:tab/>
      </w:r>
      <w:r w:rsidRPr="002C239F">
        <w:tab/>
      </w:r>
      <w:r w:rsidRPr="002C239F">
        <w:tab/>
        <w:t xml:space="preserve"> </w:t>
      </w:r>
      <w:r w:rsidRPr="002C239F">
        <w:tab/>
        <w:t>дата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</w:pPr>
      <w:r w:rsidRPr="002C239F">
        <w:t>Заместитель председателя Комитета</w:t>
      </w:r>
      <w:r w:rsidRPr="002C239F">
        <w:tab/>
      </w:r>
      <w:r w:rsidRPr="002C239F">
        <w:tab/>
      </w:r>
      <w:r w:rsidRPr="002C239F">
        <w:tab/>
        <w:t>___________________________</w:t>
      </w:r>
      <w:r w:rsidRPr="002C239F">
        <w:tab/>
        <w:t>______________________</w:t>
      </w:r>
      <w:r w:rsidRPr="002C239F">
        <w:tab/>
      </w:r>
      <w:r w:rsidRPr="002C239F">
        <w:tab/>
        <w:t>__________________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ind w:left="5664" w:firstLine="708"/>
      </w:pPr>
      <w:r w:rsidRPr="002C239F">
        <w:t>подпись</w:t>
      </w:r>
      <w:r w:rsidRPr="002C239F">
        <w:tab/>
      </w:r>
      <w:r w:rsidRPr="002C239F">
        <w:tab/>
      </w:r>
      <w:r w:rsidRPr="002C239F">
        <w:tab/>
      </w:r>
      <w:r w:rsidRPr="002C239F">
        <w:tab/>
        <w:t xml:space="preserve"> </w:t>
      </w:r>
      <w:proofErr w:type="spellStart"/>
      <w:r w:rsidRPr="002C239F">
        <w:t>ф.и.о.</w:t>
      </w:r>
      <w:proofErr w:type="spellEnd"/>
      <w:r w:rsidRPr="002C239F">
        <w:tab/>
        <w:t xml:space="preserve">              </w:t>
      </w:r>
      <w:r w:rsidRPr="002C239F">
        <w:tab/>
      </w:r>
      <w:r w:rsidRPr="002C239F">
        <w:tab/>
        <w:t xml:space="preserve"> </w:t>
      </w:r>
      <w:r w:rsidRPr="002C239F">
        <w:tab/>
        <w:t>дата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ind w:left="6372" w:right="-1" w:firstLine="708"/>
        <w:jc w:val="right"/>
      </w:pPr>
      <w:r w:rsidRPr="002C239F">
        <w:lastRenderedPageBreak/>
        <w:t xml:space="preserve">                                            Приложение к финансовому отчету об исполнении 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ind w:left="6372" w:right="-1" w:firstLine="708"/>
        <w:jc w:val="center"/>
      </w:pPr>
      <w:r w:rsidRPr="002C239F">
        <w:t xml:space="preserve">                                                сметы затрат на проведение мероприятий 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ind w:left="6372" w:right="-1" w:firstLine="708"/>
        <w:jc w:val="center"/>
      </w:pPr>
      <w:r w:rsidRPr="002C239F">
        <w:t xml:space="preserve">                                по договору от ________________ №____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ind w:left="14868" w:right="-285"/>
        <w:jc w:val="right"/>
        <w:rPr>
          <w:b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C239F">
        <w:rPr>
          <w:b/>
        </w:rPr>
        <w:t>Сведения о дополнительных источниках доходов (финансирования) в связи с проведением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C239F">
        <w:rPr>
          <w:b/>
        </w:rPr>
        <w:t>_________________________________________________________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</w:pPr>
      <w:r w:rsidRPr="002C239F">
        <w:t>(название мероприятия)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852"/>
        <w:gridCol w:w="5516"/>
        <w:gridCol w:w="2596"/>
      </w:tblGrid>
      <w:tr w:rsidR="002C239F" w:rsidRPr="002C239F" w:rsidTr="00C1310D">
        <w:trPr>
          <w:trHeight w:val="935"/>
        </w:trPr>
        <w:tc>
          <w:tcPr>
            <w:tcW w:w="643" w:type="dxa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№ п/п</w:t>
            </w:r>
          </w:p>
        </w:tc>
        <w:tc>
          <w:tcPr>
            <w:tcW w:w="5986" w:type="dxa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Вид поступления</w:t>
            </w:r>
          </w:p>
        </w:tc>
        <w:tc>
          <w:tcPr>
            <w:tcW w:w="4819" w:type="dxa"/>
            <w:vAlign w:val="center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Подтверждающие документы</w:t>
            </w:r>
          </w:p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(договоры, государственные контракты, сметы)</w:t>
            </w:r>
          </w:p>
        </w:tc>
        <w:tc>
          <w:tcPr>
            <w:tcW w:w="2268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39F">
              <w:rPr>
                <w:b/>
              </w:rPr>
              <w:t>Сумма, руб.</w:t>
            </w:r>
          </w:p>
        </w:tc>
      </w:tr>
      <w:tr w:rsidR="002C239F" w:rsidRPr="002C239F" w:rsidTr="00C1310D">
        <w:tc>
          <w:tcPr>
            <w:tcW w:w="643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2C239F">
              <w:rPr>
                <w:b/>
              </w:rPr>
              <w:t>1</w:t>
            </w:r>
          </w:p>
        </w:tc>
        <w:tc>
          <w:tcPr>
            <w:tcW w:w="5986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C239F">
              <w:rPr>
                <w:b/>
              </w:rPr>
              <w:t xml:space="preserve">Бюджет Санкт-Петербурга </w:t>
            </w:r>
            <w:r w:rsidRPr="002C239F">
              <w:rPr>
                <w:b/>
              </w:rPr>
              <w:br/>
              <w:t>(кроме Комитета по культуре Санкт-Петербурга)</w:t>
            </w:r>
          </w:p>
        </w:tc>
        <w:tc>
          <w:tcPr>
            <w:tcW w:w="4819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2C239F">
              <w:rPr>
                <w:b/>
              </w:rPr>
              <w:t>2</w:t>
            </w:r>
          </w:p>
        </w:tc>
        <w:tc>
          <w:tcPr>
            <w:tcW w:w="5986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2C239F">
              <w:rPr>
                <w:b/>
              </w:rPr>
              <w:t>Федеральный бюджет</w:t>
            </w:r>
          </w:p>
        </w:tc>
        <w:tc>
          <w:tcPr>
            <w:tcW w:w="4819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2C239F">
              <w:rPr>
                <w:b/>
              </w:rPr>
              <w:t>3</w:t>
            </w:r>
          </w:p>
        </w:tc>
        <w:tc>
          <w:tcPr>
            <w:tcW w:w="5986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2C239F">
              <w:rPr>
                <w:b/>
              </w:rPr>
              <w:t>Внебюджетные средства (спонсоры и др.)</w:t>
            </w:r>
          </w:p>
        </w:tc>
        <w:tc>
          <w:tcPr>
            <w:tcW w:w="4819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2C239F" w:rsidRPr="002C239F" w:rsidTr="00C1310D">
        <w:tc>
          <w:tcPr>
            <w:tcW w:w="643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2C239F">
              <w:rPr>
                <w:b/>
              </w:rPr>
              <w:t>4</w:t>
            </w:r>
          </w:p>
        </w:tc>
        <w:tc>
          <w:tcPr>
            <w:tcW w:w="5986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2C239F">
              <w:rPr>
                <w:b/>
              </w:rPr>
              <w:t>Доходы от продажи билетов</w:t>
            </w:r>
          </w:p>
        </w:tc>
        <w:tc>
          <w:tcPr>
            <w:tcW w:w="4819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2C239F">
              <w:rPr>
                <w:b/>
              </w:rPr>
              <w:t>Х</w:t>
            </w:r>
          </w:p>
        </w:tc>
        <w:tc>
          <w:tcPr>
            <w:tcW w:w="2268" w:type="dxa"/>
          </w:tcPr>
          <w:p w:rsidR="002C239F" w:rsidRPr="002C239F" w:rsidRDefault="002C239F" w:rsidP="002C23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</w:tbl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  <w:r w:rsidRPr="002C239F">
        <w:rPr>
          <w:b/>
        </w:rPr>
        <w:t>Руководитель организации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b/>
        </w:rPr>
      </w:pPr>
      <w:r w:rsidRPr="002C239F">
        <w:rPr>
          <w:b/>
        </w:rPr>
        <w:t>Главный бухгалтер организации</w:t>
      </w: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lang w:val="en-US"/>
        </w:rPr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  <w:ind w:left="5664" w:firstLine="708"/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</w:pPr>
    </w:p>
    <w:p w:rsidR="002C239F" w:rsidRPr="002C239F" w:rsidRDefault="002C239F" w:rsidP="002C239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2C239F" w:rsidRPr="00687691" w:rsidRDefault="002C239F" w:rsidP="00687691">
      <w:pPr>
        <w:tabs>
          <w:tab w:val="left" w:pos="6765"/>
        </w:tabs>
      </w:pPr>
    </w:p>
    <w:sectPr w:rsidR="002C239F" w:rsidRPr="00687691" w:rsidSect="00DF667B">
      <w:pgSz w:w="16838" w:h="11906" w:orient="landscape" w:code="9"/>
      <w:pgMar w:top="227" w:right="284" w:bottom="284" w:left="28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700" w:rsidRDefault="00074700" w:rsidP="00235E4A">
      <w:r>
        <w:separator/>
      </w:r>
    </w:p>
  </w:endnote>
  <w:endnote w:type="continuationSeparator" w:id="0">
    <w:p w:rsidR="00074700" w:rsidRDefault="00074700" w:rsidP="0023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700" w:rsidRDefault="00074700" w:rsidP="00235E4A">
      <w:r>
        <w:separator/>
      </w:r>
    </w:p>
  </w:footnote>
  <w:footnote w:type="continuationSeparator" w:id="0">
    <w:p w:rsidR="00074700" w:rsidRDefault="00074700" w:rsidP="00235E4A">
      <w:r>
        <w:continuationSeparator/>
      </w:r>
    </w:p>
  </w:footnote>
  <w:footnote w:id="1">
    <w:p w:rsidR="0015647B" w:rsidRPr="002944DD" w:rsidRDefault="0015647B" w:rsidP="00687691">
      <w:pPr>
        <w:pStyle w:val="a9"/>
        <w:rPr>
          <w:rFonts w:ascii="Times New Roman" w:hAnsi="Times New Roman" w:cs="Times New Roman"/>
        </w:rPr>
      </w:pPr>
      <w:r w:rsidRPr="002944DD">
        <w:rPr>
          <w:rStyle w:val="ab"/>
          <w:rFonts w:ascii="Times New Roman" w:hAnsi="Times New Roman" w:cs="Times New Roman"/>
        </w:rPr>
        <w:footnoteRef/>
      </w:r>
      <w:r w:rsidRPr="002944DD">
        <w:rPr>
          <w:rFonts w:ascii="Times New Roman" w:hAnsi="Times New Roman" w:cs="Times New Roman"/>
        </w:rPr>
        <w:t xml:space="preserve"> документы представляются в виде копий, заверенных подписью руководителя</w:t>
      </w:r>
      <w:r>
        <w:rPr>
          <w:rFonts w:ascii="Times New Roman" w:hAnsi="Times New Roman" w:cs="Times New Roman"/>
        </w:rPr>
        <w:t xml:space="preserve"> и печатью</w:t>
      </w:r>
      <w:r w:rsidRPr="002944DD">
        <w:rPr>
          <w:rFonts w:ascii="Times New Roman" w:hAnsi="Times New Roman" w:cs="Times New Roman"/>
        </w:rPr>
        <w:t xml:space="preserve"> организации</w:t>
      </w:r>
    </w:p>
  </w:footnote>
  <w:footnote w:id="2">
    <w:p w:rsidR="0015647B" w:rsidRDefault="0015647B" w:rsidP="002C239F">
      <w:pPr>
        <w:autoSpaceDE w:val="0"/>
        <w:autoSpaceDN w:val="0"/>
        <w:adjustRightInd w:val="0"/>
        <w:jc w:val="both"/>
      </w:pPr>
      <w:r>
        <w:rPr>
          <w:rStyle w:val="ab"/>
        </w:rPr>
        <w:footnoteRef/>
      </w:r>
      <w:r>
        <w:t xml:space="preserve"> </w:t>
      </w:r>
      <w:r w:rsidRPr="009301A4">
        <w:t xml:space="preserve">под мероприятием понимается фестиваль, конкурс, проект, спектакль </w:t>
      </w:r>
      <w:r>
        <w:br/>
      </w:r>
      <w:r w:rsidRPr="009301A4">
        <w:t>в соответствии с напр</w:t>
      </w:r>
      <w:r>
        <w:t>а</w:t>
      </w:r>
      <w:r w:rsidRPr="009301A4">
        <w:t>влениями</w:t>
      </w:r>
      <w:r>
        <w:t>,</w:t>
      </w:r>
      <w:r w:rsidRPr="009301A4">
        <w:t xml:space="preserve"> </w:t>
      </w:r>
      <w:r>
        <w:t>п</w:t>
      </w:r>
      <w:r w:rsidRPr="009301A4">
        <w:t xml:space="preserve">редусмотренными </w:t>
      </w:r>
      <w:r>
        <w:t>пунктом 3 П</w:t>
      </w:r>
      <w:r w:rsidRPr="009301A4">
        <w:t>орядка предоставления субсидий  на финансовое обеспечение</w:t>
      </w:r>
      <w:r>
        <w:t xml:space="preserve"> </w:t>
      </w:r>
      <w:r w:rsidRPr="009301A4">
        <w:t xml:space="preserve"> затрат социально ориентированным </w:t>
      </w:r>
      <w:r>
        <w:t xml:space="preserve"> н</w:t>
      </w:r>
      <w:r w:rsidRPr="009301A4">
        <w:t xml:space="preserve">екоммерческим организациям на проведение мероприятий в области культуры </w:t>
      </w:r>
      <w:r>
        <w:br/>
      </w:r>
      <w:r w:rsidRPr="009301A4">
        <w:t xml:space="preserve">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br/>
      </w:r>
      <w:r w:rsidRPr="009301A4">
        <w:t>с количеством не менее 275 показов в течение года</w:t>
      </w:r>
      <w:r>
        <w:t>, утвержденного постановлением Правительства Санкт-Петербурга от 1</w:t>
      </w:r>
      <w:r w:rsidR="007B1A0E">
        <w:t>3</w:t>
      </w:r>
      <w:r>
        <w:t xml:space="preserve">.02.2019 № </w:t>
      </w:r>
      <w:r w:rsidR="007B1A0E">
        <w:t>65</w:t>
      </w:r>
      <w:bookmarkStart w:id="4" w:name="_GoBack"/>
      <w:bookmarkEnd w:id="4"/>
      <w:r>
        <w:t>;</w:t>
      </w:r>
    </w:p>
    <w:p w:rsidR="0015647B" w:rsidRDefault="0015647B" w:rsidP="002C239F">
      <w:pPr>
        <w:pStyle w:val="a9"/>
      </w:pPr>
    </w:p>
  </w:footnote>
  <w:footnote w:id="3">
    <w:p w:rsidR="0015647B" w:rsidRDefault="0015647B" w:rsidP="002C239F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A66427">
        <w:rPr>
          <w:rFonts w:ascii="Times New Roman" w:eastAsia="Times New Roman" w:hAnsi="Times New Roman"/>
          <w:sz w:val="24"/>
          <w:szCs w:val="24"/>
          <w:lang w:eastAsia="ru-RU"/>
        </w:rPr>
        <w:t>под открытой площадкой понимается общественное место, расположенное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 зданий, строений, сооружений</w:t>
      </w:r>
    </w:p>
    <w:p w:rsidR="0015647B" w:rsidRDefault="0015647B" w:rsidP="002C239F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47B" w:rsidRDefault="0015647B" w:rsidP="00235E4A">
    <w:pPr>
      <w:pStyle w:val="a4"/>
      <w:tabs>
        <w:tab w:val="clear" w:pos="4677"/>
        <w:tab w:val="clear" w:pos="9355"/>
        <w:tab w:val="left" w:pos="4188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73912"/>
      <w:docPartObj>
        <w:docPartGallery w:val="Page Numbers (Top of Page)"/>
        <w:docPartUnique/>
      </w:docPartObj>
    </w:sdtPr>
    <w:sdtContent>
      <w:p w:rsidR="0015647B" w:rsidRDefault="0015647B">
        <w:pPr>
          <w:pStyle w:val="a4"/>
          <w:jc w:val="center"/>
        </w:pPr>
      </w:p>
    </w:sdtContent>
  </w:sdt>
  <w:p w:rsidR="0015647B" w:rsidRDefault="0015647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B6F1F"/>
    <w:multiLevelType w:val="hybridMultilevel"/>
    <w:tmpl w:val="C65401E6"/>
    <w:lvl w:ilvl="0" w:tplc="446C6F0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D83172A"/>
    <w:multiLevelType w:val="multilevel"/>
    <w:tmpl w:val="C11E21A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B73053"/>
    <w:multiLevelType w:val="hybridMultilevel"/>
    <w:tmpl w:val="1662FA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A777C"/>
    <w:multiLevelType w:val="hybridMultilevel"/>
    <w:tmpl w:val="5A04C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341BA6"/>
    <w:multiLevelType w:val="multilevel"/>
    <w:tmpl w:val="C2B407F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73641B59"/>
    <w:multiLevelType w:val="multilevel"/>
    <w:tmpl w:val="F61C11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1C1"/>
    <w:rsid w:val="00074700"/>
    <w:rsid w:val="0015647B"/>
    <w:rsid w:val="001D045E"/>
    <w:rsid w:val="00235E4A"/>
    <w:rsid w:val="00252BC4"/>
    <w:rsid w:val="002A1248"/>
    <w:rsid w:val="002C239F"/>
    <w:rsid w:val="002D7E9E"/>
    <w:rsid w:val="002E77DE"/>
    <w:rsid w:val="003055F3"/>
    <w:rsid w:val="00307B47"/>
    <w:rsid w:val="003832AC"/>
    <w:rsid w:val="003F1189"/>
    <w:rsid w:val="004C63E7"/>
    <w:rsid w:val="005002C7"/>
    <w:rsid w:val="00501565"/>
    <w:rsid w:val="005317A9"/>
    <w:rsid w:val="00552343"/>
    <w:rsid w:val="005961C1"/>
    <w:rsid w:val="00687691"/>
    <w:rsid w:val="0070236C"/>
    <w:rsid w:val="00736921"/>
    <w:rsid w:val="00747C38"/>
    <w:rsid w:val="00780C62"/>
    <w:rsid w:val="007B1A0E"/>
    <w:rsid w:val="007C56FA"/>
    <w:rsid w:val="00817204"/>
    <w:rsid w:val="00830E54"/>
    <w:rsid w:val="0085758C"/>
    <w:rsid w:val="0087176F"/>
    <w:rsid w:val="008A2AC6"/>
    <w:rsid w:val="008A505B"/>
    <w:rsid w:val="008B0D55"/>
    <w:rsid w:val="008C2876"/>
    <w:rsid w:val="008C52F2"/>
    <w:rsid w:val="009A2A1C"/>
    <w:rsid w:val="00A03D15"/>
    <w:rsid w:val="00A5412F"/>
    <w:rsid w:val="00BA31F1"/>
    <w:rsid w:val="00BF02AE"/>
    <w:rsid w:val="00BF727A"/>
    <w:rsid w:val="00C1310D"/>
    <w:rsid w:val="00C17D9F"/>
    <w:rsid w:val="00C222C5"/>
    <w:rsid w:val="00C31143"/>
    <w:rsid w:val="00C90063"/>
    <w:rsid w:val="00CE1C30"/>
    <w:rsid w:val="00CF30CF"/>
    <w:rsid w:val="00D17A6C"/>
    <w:rsid w:val="00D26A22"/>
    <w:rsid w:val="00D63D91"/>
    <w:rsid w:val="00D806D7"/>
    <w:rsid w:val="00DA430B"/>
    <w:rsid w:val="00DF667B"/>
    <w:rsid w:val="00E273D3"/>
    <w:rsid w:val="00E468E0"/>
    <w:rsid w:val="00E6328F"/>
    <w:rsid w:val="00ED7639"/>
    <w:rsid w:val="00EF2812"/>
    <w:rsid w:val="00F21CEA"/>
    <w:rsid w:val="00F255B4"/>
    <w:rsid w:val="00F8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84313D7"/>
  <w15:docId w15:val="{55727151-C56A-4829-99AE-B17C035B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1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5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5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17204"/>
    <w:pPr>
      <w:ind w:left="720"/>
      <w:contextualSpacing/>
    </w:pPr>
  </w:style>
  <w:style w:type="paragraph" w:customStyle="1" w:styleId="HEADERTEXT">
    <w:name w:val=".HEADERTEXT"/>
    <w:uiPriority w:val="99"/>
    <w:rsid w:val="001D04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6876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68769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68769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87691"/>
    <w:rPr>
      <w:vertAlign w:val="superscript"/>
    </w:rPr>
  </w:style>
  <w:style w:type="table" w:styleId="ac">
    <w:name w:val="Table Grid"/>
    <w:basedOn w:val="a1"/>
    <w:uiPriority w:val="59"/>
    <w:rsid w:val="002C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2C2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2C239F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BF02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8B6E5B2772BB2DDB02161D450DB2AEC1B0AC42DA0FB4DE2A9969B2AFCEADAFA53D35AA728E07C19M6aBN" TargetMode="External"/><Relationship Id="rId18" Type="http://schemas.openxmlformats.org/officeDocument/2006/relationships/hyperlink" Target="consultantplus://offline/ref=B8B6E5B2772BB2DDB02161D450DB2AEC1B06C42CAFF04DE2A9969B2AFCEADAFA53D35AA728E07B1CM6aFN" TargetMode="External"/><Relationship Id="rId26" Type="http://schemas.openxmlformats.org/officeDocument/2006/relationships/hyperlink" Target="consultantplus://offline/ref=C6540C9B65BB52749416BD9D7E5FEAD46739292534A2A1453887527C44DCm5O" TargetMode="External"/><Relationship Id="rId39" Type="http://schemas.openxmlformats.org/officeDocument/2006/relationships/hyperlink" Target="consultantplus://offline/ref=771EE5EC049376F2CF42936A1653AD3BD2F323099C4E0AD533331D9114A390E8A85A8588A568EF37zBW7P" TargetMode="External"/><Relationship Id="rId21" Type="http://schemas.openxmlformats.org/officeDocument/2006/relationships/hyperlink" Target="consultantplus://offline/ref=24F86B831A032207A814BB241082A9C9E6E17FC21412AFD6AE01F74857E21DC69156350B11663340S4f5M" TargetMode="External"/><Relationship Id="rId34" Type="http://schemas.openxmlformats.org/officeDocument/2006/relationships/hyperlink" Target="consultantplus://offline/ref=24F86B831A032207A814BB241082A9C9E6E17FC21412AFD6AE01F74857E21DC69156350B11663340S4f5M" TargetMode="External"/><Relationship Id="rId42" Type="http://schemas.openxmlformats.org/officeDocument/2006/relationships/hyperlink" Target="consultantplus://offline/ref=771EE5EC049376F2CF42936A1653AD3BD2F323099C4E0AD533331D9114zAW3P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C65711AA9173CE8A9FA089AAE66E920FC715C6904FF0895DF37448080j01BL" TargetMode="External"/><Relationship Id="rId29" Type="http://schemas.openxmlformats.org/officeDocument/2006/relationships/hyperlink" Target="consultantplus://offline/ref=B8B6E5B2772BB2DDB02161D450DB2AEC1B0AC42DA0FB4DE2A9969B2AFCEADAFA53D35AA728E07C19M6aB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8B6E5B2772BB2DDB02161D450DB2AEC1B06C42DAAF54DE2A9969B2AFCEADAFA53D35AA728E07F17M6a9N" TargetMode="External"/><Relationship Id="rId24" Type="http://schemas.openxmlformats.org/officeDocument/2006/relationships/hyperlink" Target="consultantplus://offline/ref=6B895263F1F526460B4E6C2813710A22D6CAB532950F3D8555CD93CB29nDi1O" TargetMode="External"/><Relationship Id="rId32" Type="http://schemas.openxmlformats.org/officeDocument/2006/relationships/hyperlink" Target="consultantplus://offline/ref=B8B6E5B2772BB2DDB02161D450DB2AEC1B0AC42DA0FB4DE2A9969B2AFCEADAFA53D35AA728E07C19M6aBN" TargetMode="External"/><Relationship Id="rId37" Type="http://schemas.openxmlformats.org/officeDocument/2006/relationships/hyperlink" Target="consultantplus://offline/ref=6B895263F1F526460B4E6C2813710A22D6CAB532950F3D8555CD93CB29nDi1O" TargetMode="External"/><Relationship Id="rId40" Type="http://schemas.openxmlformats.org/officeDocument/2006/relationships/hyperlink" Target="consultantplus://offline/ref=771EE5EC049376F2CF42936A1653AD3BD2F32308994B0AD533331D9114A390E8A85A8588A568E336zBWCP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A8D36E9BCB92D6F5D4F85330BAD9211F6C3E108184DF4C2094C3122319C88D54BEDFDDCDD9B0A5Cc2pBL" TargetMode="External"/><Relationship Id="rId23" Type="http://schemas.openxmlformats.org/officeDocument/2006/relationships/hyperlink" Target="consultantplus://offline/ref=963EB849293FF789AB3B50FB4D41E1A149CE9126A5E6BCF7AA81B24C5A905C6C161B863F7AF950E4z1D2L" TargetMode="External"/><Relationship Id="rId28" Type="http://schemas.openxmlformats.org/officeDocument/2006/relationships/hyperlink" Target="consultantplus://offline/ref=DC65711AA9173CE8A9FA089AAE66E920FC715C6904FF0895DF37448080j01BL" TargetMode="External"/><Relationship Id="rId36" Type="http://schemas.openxmlformats.org/officeDocument/2006/relationships/hyperlink" Target="consultantplus://offline/ref=963EB849293FF789AB3B50FB4D41E1A149CE9126A5E6BCF7AA81B24C5A905C6C161B863F7AF950E4z1D2L" TargetMode="External"/><Relationship Id="rId10" Type="http://schemas.openxmlformats.org/officeDocument/2006/relationships/hyperlink" Target="consultantplus://offline/ref=B8B6E5B2772BB2DDB02161D450DB2AEC1B06C42CAFF04DE2A9969B2AFCEADAFA53D35AA728E07C1CM6a1N" TargetMode="External"/><Relationship Id="rId19" Type="http://schemas.openxmlformats.org/officeDocument/2006/relationships/hyperlink" Target="consultantplus://offline/ref=B8B6E5B2772BB2DDB02161D450DB2AEC1B0AC42DA0FB4DE2A9969B2AFCEADAFA53D35AA728E07C19M6aBN" TargetMode="External"/><Relationship Id="rId31" Type="http://schemas.openxmlformats.org/officeDocument/2006/relationships/hyperlink" Target="consultantplus://offline/ref=B8B6E5B2772BB2DDB02161D450DB2AEC1B06C42DAAF54DE2A9969B2AFCEADAFA53D35AA728E07B16M6aEN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84D50F723CF88C0B1C84CD5514922C00598CACFB39B5401C8731DAC2C8B428E72C5FB045AA095GBp6P" TargetMode="External"/><Relationship Id="rId14" Type="http://schemas.openxmlformats.org/officeDocument/2006/relationships/hyperlink" Target="consultantplus://offline/ref=C6540C9B65BB52749416BD9D7E5FEAD46739292534A2A1453887527C44DCm5O" TargetMode="External"/><Relationship Id="rId22" Type="http://schemas.openxmlformats.org/officeDocument/2006/relationships/hyperlink" Target="consultantplus://offline/ref=24F86B831A032207A814BB241082A9C9E6E17FC21412AFD6AE01F74857E21DC69156350B11663340S4f5M" TargetMode="External"/><Relationship Id="rId27" Type="http://schemas.openxmlformats.org/officeDocument/2006/relationships/hyperlink" Target="consultantplus://offline/ref=5A8D36E9BCB92D6F5D4F85330BAD9211F6C3E108184DF4C2094C3122319C88D54BEDFDDCDD9B0A5Cc2pBL" TargetMode="External"/><Relationship Id="rId30" Type="http://schemas.openxmlformats.org/officeDocument/2006/relationships/hyperlink" Target="consultantplus://offline/ref=B8B6E5B2772BB2DDB02161D450DB2AEC1B06C42CAFF04DE2A9969B2AFCEADAFA53D35AA728E07B1CM6aFN" TargetMode="External"/><Relationship Id="rId35" Type="http://schemas.openxmlformats.org/officeDocument/2006/relationships/hyperlink" Target="consultantplus://offline/ref=24F86B831A032207A814BB241082A9C9E6E17FC21412AFD6AE01F74857E21DC69156350B11663340S4f5M" TargetMode="External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consultantplus://offline/ref=463B7EC1BEFE4D0FAFACC1840B338798482EF728F2F37D4F2FA4D345709EB2C7D6FE08702D5A25BCEFhCO" TargetMode="External"/><Relationship Id="rId17" Type="http://schemas.openxmlformats.org/officeDocument/2006/relationships/hyperlink" Target="consultantplus://offline/ref=B8B6E5B2772BB2DDB02161D450DB2AEC1B0AC42DA0FB4DE2A9969B2AFCEADAFA53D35AA728E07C19M6aBN" TargetMode="External"/><Relationship Id="rId25" Type="http://schemas.openxmlformats.org/officeDocument/2006/relationships/hyperlink" Target="consultantplus://offline/ref=6B895263F1F526460B4E733906710A22D5C3B93A95053D8555CD93CB29D1E1597DC42B4C23463CC0nDiEO" TargetMode="External"/><Relationship Id="rId33" Type="http://schemas.openxmlformats.org/officeDocument/2006/relationships/hyperlink" Target="consultantplus://offline/ref=B8B6E5B2772BB2DDB02161D450DB2AEC1B06C42CAFF04DE2A9969B2AFCEADAFA53D35AA728E07B1BM6aFN" TargetMode="External"/><Relationship Id="rId38" Type="http://schemas.openxmlformats.org/officeDocument/2006/relationships/hyperlink" Target="consultantplus://offline/ref=6B895263F1F526460B4E733906710A22D5C3B93A95053D8555CD93CB29D1E1597DC42B4C23463CC0nDiEO" TargetMode="External"/><Relationship Id="rId46" Type="http://schemas.openxmlformats.org/officeDocument/2006/relationships/theme" Target="theme/theme1.xml"/><Relationship Id="rId20" Type="http://schemas.openxmlformats.org/officeDocument/2006/relationships/hyperlink" Target="consultantplus://offline/ref=B8B6E5B2772BB2DDB02161D450DB2AEC1B06C42CAFF04DE2A9969B2AFCEADAFA53D35AA728E07B1BM6aFN" TargetMode="External"/><Relationship Id="rId41" Type="http://schemas.openxmlformats.org/officeDocument/2006/relationships/hyperlink" Target="consultantplus://offline/ref=771EE5EC049376F2CF42936A1653AD3BD2F32308994B0AD533331D9114A390E8A85A8588A568E333zBW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76DEA-53E1-4AE2-B957-734CB169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15386</Words>
  <Characters>87703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Орлова Светлана Юрьевна</cp:lastModifiedBy>
  <cp:revision>37</cp:revision>
  <cp:lastPrinted>2018-02-22T13:29:00Z</cp:lastPrinted>
  <dcterms:created xsi:type="dcterms:W3CDTF">2017-12-15T09:09:00Z</dcterms:created>
  <dcterms:modified xsi:type="dcterms:W3CDTF">2019-02-13T11:55:00Z</dcterms:modified>
</cp:coreProperties>
</file>