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header9.xml" ContentType="application/vnd.openxmlformats-officedocument.wordprocessingml.header+xml"/>
  <Override PartName="/word/footer7.xml" ContentType="application/vnd.openxmlformats-officedocument.wordprocessingml.footer+xml"/>
  <Override PartName="/word/header10.xml" ContentType="application/vnd.openxmlformats-officedocument.wordprocessingml.header+xml"/>
  <Override PartName="/word/footer8.xml" ContentType="application/vnd.openxmlformats-officedocument.wordprocessingml.footer+xml"/>
  <Override PartName="/word/header11.xml" ContentType="application/vnd.openxmlformats-officedocument.wordprocessingml.header+xml"/>
  <Override PartName="/word/footer9.xml" ContentType="application/vnd.openxmlformats-officedocument.wordprocessingml.footer+xml"/>
  <Override PartName="/word/header12.xml" ContentType="application/vnd.openxmlformats-officedocument.wordprocessingml.header+xml"/>
  <Override PartName="/word/footer10.xml" ContentType="application/vnd.openxmlformats-officedocument.wordprocessingml.footer+xml"/>
  <Override PartName="/word/header13.xml" ContentType="application/vnd.openxmlformats-officedocument.wordprocessingml.header+xml"/>
  <Override PartName="/word/footer11.xml" ContentType="application/vnd.openxmlformats-officedocument.wordprocessingml.footer+xml"/>
  <Override PartName="/word/header14.xml" ContentType="application/vnd.openxmlformats-officedocument.wordprocessingml.header+xml"/>
  <Override PartName="/word/footer12.xml" ContentType="application/vnd.openxmlformats-officedocument.wordprocessingml.footer+xml"/>
  <Override PartName="/word/header15.xml" ContentType="application/vnd.openxmlformats-officedocument.wordprocessingml.header+xml"/>
  <Override PartName="/word/footer13.xml" ContentType="application/vnd.openxmlformats-officedocument.wordprocessingml.footer+xml"/>
  <Override PartName="/word/header1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5A5" w:rsidRPr="00AF1B40" w:rsidRDefault="00F745A5" w:rsidP="00AF1B40">
      <w:pPr>
        <w:ind w:left="5812"/>
      </w:pPr>
      <w:r w:rsidRPr="00AF1B40">
        <w:t>Приложение</w:t>
      </w:r>
    </w:p>
    <w:p w:rsidR="00F745A5" w:rsidRPr="00AF1B40" w:rsidRDefault="00F745A5" w:rsidP="00AF1B40">
      <w:pPr>
        <w:ind w:left="5812"/>
      </w:pPr>
      <w:r w:rsidRPr="00AF1B40">
        <w:t>к постановлению</w:t>
      </w:r>
    </w:p>
    <w:p w:rsidR="00F745A5" w:rsidRPr="00AF1B40" w:rsidRDefault="00F745A5" w:rsidP="00AF1B40">
      <w:pPr>
        <w:ind w:left="5812"/>
      </w:pPr>
      <w:r w:rsidRPr="00AF1B40">
        <w:t>Правительства Санкт-Петербурга</w:t>
      </w:r>
    </w:p>
    <w:p w:rsidR="00F745A5" w:rsidRPr="00AF1B40" w:rsidRDefault="00F745A5" w:rsidP="00AF1B40">
      <w:pPr>
        <w:ind w:left="5812"/>
      </w:pPr>
      <w:r w:rsidRPr="00AF1B40">
        <w:t>от ________________ № _______</w:t>
      </w:r>
    </w:p>
    <w:p w:rsidR="00F745A5" w:rsidRPr="00AF1B40" w:rsidRDefault="00F745A5" w:rsidP="00AF1B40">
      <w:pPr>
        <w:ind w:left="5812"/>
      </w:pPr>
    </w:p>
    <w:p w:rsidR="00F745A5" w:rsidRPr="00AF1B40" w:rsidRDefault="00F745A5" w:rsidP="00AF1B40">
      <w:pPr>
        <w:ind w:left="5812"/>
      </w:pPr>
    </w:p>
    <w:p w:rsidR="00144BDF" w:rsidRPr="00AF1B40" w:rsidRDefault="00F745A5" w:rsidP="00AF1B40">
      <w:pPr>
        <w:jc w:val="center"/>
        <w:rPr>
          <w:b/>
          <w:sz w:val="10"/>
          <w:szCs w:val="10"/>
        </w:rPr>
      </w:pPr>
      <w:r w:rsidRPr="00AF1B40">
        <w:rPr>
          <w:b/>
        </w:rPr>
        <w:t xml:space="preserve">ГОСУДАРСТВЕННАЯ ПРОГРАММА </w:t>
      </w:r>
      <w:r w:rsidRPr="00AF1B40">
        <w:rPr>
          <w:b/>
        </w:rPr>
        <w:br/>
        <w:t xml:space="preserve">Санкт-Петербурга </w:t>
      </w:r>
      <w:r w:rsidRPr="00AF1B40">
        <w:rPr>
          <w:b/>
        </w:rPr>
        <w:br/>
        <w:t>«Развитие здравоохранения в Санкт-Петербурге»</w:t>
      </w:r>
      <w:r w:rsidRPr="00AF1B40">
        <w:rPr>
          <w:b/>
        </w:rPr>
        <w:br/>
      </w:r>
    </w:p>
    <w:p w:rsidR="00F745A5" w:rsidRPr="00AF1B40" w:rsidRDefault="00F745A5" w:rsidP="00AF1B40">
      <w:pPr>
        <w:jc w:val="center"/>
        <w:rPr>
          <w:b/>
        </w:rPr>
      </w:pPr>
      <w:proofErr w:type="gramStart"/>
      <w:r w:rsidRPr="00AF1B40">
        <w:rPr>
          <w:b/>
        </w:rPr>
        <w:t>П</w:t>
      </w:r>
      <w:proofErr w:type="gramEnd"/>
      <w:r w:rsidRPr="00AF1B40">
        <w:rPr>
          <w:b/>
        </w:rPr>
        <w:t xml:space="preserve"> А С П О Р Т</w:t>
      </w:r>
      <w:r w:rsidRPr="00AF1B40">
        <w:rPr>
          <w:b/>
        </w:rPr>
        <w:br/>
        <w:t>государственной программы Санкт-Петербурга</w:t>
      </w:r>
      <w:r w:rsidRPr="00AF1B40">
        <w:rPr>
          <w:b/>
        </w:rPr>
        <w:br/>
        <w:t xml:space="preserve">«Развитие здравоохранения в Санкт-Петербурге» </w:t>
      </w:r>
      <w:r w:rsidRPr="00AF1B40">
        <w:rPr>
          <w:b/>
        </w:rPr>
        <w:br/>
        <w:t>(далее – государственная программа)</w:t>
      </w:r>
    </w:p>
    <w:p w:rsidR="00F745A5" w:rsidRPr="00AF1B40" w:rsidRDefault="00F745A5" w:rsidP="00AF1B40">
      <w:pPr>
        <w:pStyle w:val="a4"/>
        <w:jc w:val="left"/>
        <w:rPr>
          <w:rFonts w:cs="Times New Roman"/>
          <w:szCs w:val="24"/>
        </w:rPr>
      </w:pPr>
    </w:p>
    <w:tbl>
      <w:tblPr>
        <w:tblW w:w="9640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534"/>
        <w:gridCol w:w="2352"/>
        <w:gridCol w:w="6754"/>
      </w:tblGrid>
      <w:tr w:rsidR="00F745A5" w:rsidRPr="00AF1B40" w:rsidTr="00144BDF">
        <w:tc>
          <w:tcPr>
            <w:tcW w:w="53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2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государственной программы</w:t>
            </w:r>
          </w:p>
        </w:tc>
        <w:tc>
          <w:tcPr>
            <w:tcW w:w="6754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 здравоохранению </w:t>
            </w:r>
          </w:p>
        </w:tc>
      </w:tr>
      <w:tr w:rsidR="00F745A5" w:rsidRPr="00AF1B40" w:rsidTr="00144BDF">
        <w:tc>
          <w:tcPr>
            <w:tcW w:w="53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2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Соисполнители государственной программы</w:t>
            </w:r>
          </w:p>
        </w:tc>
        <w:tc>
          <w:tcPr>
            <w:tcW w:w="6754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Администрации районов Санкт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noBreakHyphen/>
              <w:t>Петербурга;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Комитет по молодежной политике и взаимодействию с общественными организациями;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Комитет по социальной политике Санкт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noBreakHyphen/>
              <w:t>Петербурга;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Комитет по строительству</w:t>
            </w:r>
          </w:p>
        </w:tc>
      </w:tr>
      <w:tr w:rsidR="00F745A5" w:rsidRPr="00AF1B40" w:rsidTr="00144BDF">
        <w:trPr>
          <w:trHeight w:val="1267"/>
        </w:trPr>
        <w:tc>
          <w:tcPr>
            <w:tcW w:w="53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2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Участники государственной программы</w:t>
            </w:r>
          </w:p>
        </w:tc>
        <w:tc>
          <w:tcPr>
            <w:tcW w:w="6754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Государственное учреждение «Территориальный фонд обязательного медицинского страхования Санкт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noBreakHyphen/>
              <w:t xml:space="preserve">Петербурга» 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br/>
              <w:t>(далее – ГУ «Территориальный фонд обязательного медицинского страхования Санкт-Петербурга»);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государственные учреждения здравоохранения, находящиеся в ведении Комитета по здравоохранению и администраций районов Санкт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noBreakHyphen/>
              <w:t>Петербурга</w:t>
            </w:r>
          </w:p>
        </w:tc>
      </w:tr>
      <w:tr w:rsidR="00F745A5" w:rsidRPr="00AF1B40" w:rsidTr="00144BDF">
        <w:trPr>
          <w:trHeight w:val="1217"/>
        </w:trPr>
        <w:tc>
          <w:tcPr>
            <w:tcW w:w="53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2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Цели государственной программы</w:t>
            </w:r>
          </w:p>
        </w:tc>
        <w:tc>
          <w:tcPr>
            <w:tcW w:w="6754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Обеспечение доступности медицинской помощи и повышение эффективности медицинских услуг, объемы, виды и качество которых должны соответствовать уровню заболеваемости и потребностям населения, передовым достижениям медицинской науки</w:t>
            </w:r>
          </w:p>
        </w:tc>
      </w:tr>
      <w:tr w:rsidR="00F745A5" w:rsidRPr="00AF1B40" w:rsidTr="00144BDF">
        <w:tc>
          <w:tcPr>
            <w:tcW w:w="53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52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Задачи государственной программы</w:t>
            </w:r>
          </w:p>
        </w:tc>
        <w:tc>
          <w:tcPr>
            <w:tcW w:w="6754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Обеспечение приоритета профилактики в сфере охраны здоровья и развития первичной медико-санитарной помощи.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оказания специализированной, включая </w:t>
            </w:r>
            <w:proofErr w:type="gram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высокотехнологичную</w:t>
            </w:r>
            <w:proofErr w:type="gram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, медицинской помощи, скорой, в том числе скорой специализированной медицинской помощи, паллиативной медицинской помощи и медицинской эвакуации.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Развитие и внедрение инновационных методов диагностики, профилактики и лечения.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Повышение эффективности службы родовспоможения и детства.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медицинской реабилитации населения 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br/>
              <w:t>и совершенствование системы санаторно-курортного лечения, в том числе детей.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Обеспечение медицинской помощью неизлечимых больных, в том числе детей.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Обеспечение системы здравоохранения высококвалифицированными и мотивированными кадрами</w:t>
            </w:r>
          </w:p>
        </w:tc>
      </w:tr>
      <w:tr w:rsidR="00F745A5" w:rsidRPr="00AF1B40" w:rsidTr="00144BDF">
        <w:tc>
          <w:tcPr>
            <w:tcW w:w="534" w:type="dxa"/>
          </w:tcPr>
          <w:p w:rsidR="00F745A5" w:rsidRPr="00AF1B40" w:rsidRDefault="00F745A5" w:rsidP="00AF1B4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352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Целевые показатели государственной программы</w:t>
            </w:r>
          </w:p>
        </w:tc>
        <w:tc>
          <w:tcPr>
            <w:tcW w:w="6754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Смертность от всех причин на тыс. населения.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Показатель материнской смертности на 100 тыс. </w:t>
            </w:r>
            <w:proofErr w:type="gramStart"/>
            <w:r w:rsidRPr="00AF1B4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родившихся</w:t>
            </w:r>
            <w:proofErr w:type="gramEnd"/>
            <w:r w:rsidRPr="00AF1B4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живыми.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Показатель младенческой смертности на 1 тыс. новорожденных, родившихся живыми.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детской смертности (в возрасте 0 – 4 года) 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на 1 тыс. новорожденных, родившихся живыми.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Смертность населения от болезней системы кровообращения 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br/>
              <w:t>на 100 тыс. населения.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Смертность населения от дорожно-транспортных происшествий на 100 тыс. населения.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Смертность от новообразований (в том числе злокачественных) на 100 тыс. населения.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Смертность от туберкулеза на 100 тыс. населения.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Зарегистрировано больных с диагнозом, установленным впервые в жизни, активный туберкулез на 100 тыс. населения.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Охват диспансеризацией взрослого населения.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Доля больных с выявленными злокачественными новообразованиями на I-II стадиях заболевания.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Обеспеченность врачами на 10 тыс. населения.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Количество среднего медицинского персонала, приходящегося на 1 врача.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Средняя заработная плата врачей и работников медицинских организаций, имеющих высшее медицинское (фармацевтическое) или иное высшее образование, предоставляющих медицинские услуги (обеспечивающих предоставление медицинских услуг), от средней заработной платы в Санкт-Петербурге, процентов.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Средняя заработная плата среднего медицинского (фармацевтического) персонала (персонала, обеспечивающего условия для предоставления медицинских услуг) от средней заработной платы в Санкт-Петербурге, процентов.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Средняя заработная плата младшего медицинского персонала (персонала, обеспечивающего условия для предоставления медицинских услуг) от средней заработной платы 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br/>
              <w:t>в Санкт-Петербурге, процентов.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Ожидаемая продолжительность жизни при рождении, лет.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социально ориентированных некоммерческих организаций, зарегистрированных на территории 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Санкт-Петербурга, реализующих проекты в области здравоохранения</w:t>
            </w:r>
          </w:p>
        </w:tc>
      </w:tr>
      <w:tr w:rsidR="00F745A5" w:rsidRPr="00AF1B40" w:rsidTr="00144BDF">
        <w:tc>
          <w:tcPr>
            <w:tcW w:w="53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52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Основания разработки государственной программы</w:t>
            </w:r>
          </w:p>
        </w:tc>
        <w:tc>
          <w:tcPr>
            <w:tcW w:w="6754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Указ Президента Российской Федерации от 07.05.2018 № 204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«О национальных целях и стратегических задачах развития Российской Федерации на период до 2024 года»;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Указ Президента Российской Федерации от 09.05.2017 № 203</w:t>
            </w:r>
          </w:p>
          <w:p w:rsidR="00F745A5" w:rsidRPr="00AF1B40" w:rsidRDefault="00F745A5" w:rsidP="00AF1B4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F1B40">
              <w:t>«</w:t>
            </w:r>
            <w:r w:rsidRPr="00AF1B40">
              <w:rPr>
                <w:rFonts w:eastAsiaTheme="minorHAnsi"/>
                <w:lang w:eastAsia="en-US"/>
              </w:rPr>
              <w:t>О Стратегии развития информационного общества в Российской Федерации на 2017 - 2030 годы»;</w:t>
            </w:r>
          </w:p>
          <w:p w:rsidR="00F745A5" w:rsidRPr="00AF1B40" w:rsidRDefault="00F745A5" w:rsidP="00AF1B4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F1B40">
              <w:rPr>
                <w:rFonts w:eastAsiaTheme="minorHAnsi"/>
                <w:lang w:eastAsia="en-US"/>
              </w:rPr>
              <w:t xml:space="preserve">Указ Президента Российской Федерации от 31.12.2015 № 683 </w:t>
            </w:r>
          </w:p>
          <w:p w:rsidR="00F745A5" w:rsidRPr="00AF1B40" w:rsidRDefault="00F745A5" w:rsidP="00AF1B40">
            <w:pPr>
              <w:autoSpaceDE w:val="0"/>
              <w:autoSpaceDN w:val="0"/>
              <w:adjustRightInd w:val="0"/>
              <w:rPr>
                <w:rFonts w:eastAsiaTheme="minorHAnsi"/>
                <w:spacing w:val="-6"/>
                <w:lang w:eastAsia="en-US"/>
              </w:rPr>
            </w:pPr>
            <w:r w:rsidRPr="00AF1B40">
              <w:rPr>
                <w:rFonts w:eastAsiaTheme="minorHAnsi"/>
                <w:spacing w:val="-6"/>
                <w:lang w:eastAsia="en-US"/>
              </w:rPr>
              <w:t>«О Стратегии национальной безопасности Российской Федерации»;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Правительства Российской Федерации 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br/>
              <w:t>от 26.12.2017 № 1640 «Об утверждении государственной программы Российской Федерации «Развитие здравоохранения»;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постановление Правительства Санкт-Петербурга 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25.12.2013 № 1039 «О порядке принятия решений 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разработке государственных программ Санкт-Петербурга, формирования, реализации и проведения оценки эффективности их реализации» </w:t>
            </w:r>
          </w:p>
        </w:tc>
      </w:tr>
      <w:tr w:rsidR="00F745A5" w:rsidRPr="00AF1B40" w:rsidTr="00144BDF">
        <w:tc>
          <w:tcPr>
            <w:tcW w:w="534" w:type="dxa"/>
            <w:tcBorders>
              <w:bottom w:val="single" w:sz="4" w:space="0" w:color="auto"/>
            </w:tcBorders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352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подпрограмм 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br/>
              <w:t>и отдельных мероприятий</w:t>
            </w:r>
          </w:p>
        </w:tc>
        <w:tc>
          <w:tcPr>
            <w:tcW w:w="6754" w:type="dxa"/>
          </w:tcPr>
          <w:p w:rsidR="00F745A5" w:rsidRPr="00AF1B40" w:rsidRDefault="00F745A5" w:rsidP="00AF1B40">
            <w:pPr>
              <w:pStyle w:val="ConsPlusNormal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Подпрограмма «Профилактика заболеваний и формирование здорового образа жизни. Развитие первичной медико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noBreakHyphen/>
              <w:t>санитарной помощи» (далее – подпрограмма 1).</w:t>
            </w:r>
          </w:p>
          <w:p w:rsidR="00F745A5" w:rsidRPr="00AF1B40" w:rsidRDefault="00F745A5" w:rsidP="00AF1B40">
            <w:pPr>
              <w:pStyle w:val="ConsPlusNormal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«Совершенствование оказания специализированной, включая </w:t>
            </w:r>
            <w:proofErr w:type="gram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высокотехнологичную</w:t>
            </w:r>
            <w:proofErr w:type="gram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, медицинской помощи, скорой, в том числе скорой специализированной, медицинской помощи, медицинской эвакуации» (далее – подпрограмма 2).</w:t>
            </w:r>
          </w:p>
          <w:p w:rsidR="00F745A5" w:rsidRPr="00AF1B40" w:rsidRDefault="00F745A5" w:rsidP="00AF1B40">
            <w:pPr>
              <w:pStyle w:val="ConsPlusNormal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 «Охрана здоровья матери и ребенка» 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br/>
              <w:t>(далее – подпрограмма 3).</w:t>
            </w:r>
          </w:p>
          <w:p w:rsidR="00F745A5" w:rsidRPr="00AF1B40" w:rsidRDefault="00F745A5" w:rsidP="00AF1B40">
            <w:pPr>
              <w:pStyle w:val="ConsPlusNormal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 «Развитие реабилитационной медицинской помощи и санаторно-курортного лечения» 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br/>
              <w:t>(далее – подпрограмма 4).</w:t>
            </w:r>
          </w:p>
          <w:p w:rsidR="00F745A5" w:rsidRPr="00AF1B40" w:rsidRDefault="00F745A5" w:rsidP="00AF1B40">
            <w:pPr>
              <w:pStyle w:val="ConsPlusNormal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Подпрограмма «Формирование эффективной системы оказания медицинской помощи» (далее – подпрограмма 5).</w:t>
            </w:r>
          </w:p>
          <w:p w:rsidR="00F745A5" w:rsidRPr="00AF1B40" w:rsidRDefault="00F745A5" w:rsidP="00AF1B40">
            <w:pPr>
              <w:pStyle w:val="ConsPlusNormal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Подпрограмма  «Медицинская помощь в рамках Территориальной программы обязательного медицинского страхования» (далее – подпрограмма 6).</w:t>
            </w:r>
          </w:p>
        </w:tc>
      </w:tr>
      <w:tr w:rsidR="00F745A5" w:rsidRPr="00AF1B40" w:rsidTr="00144BDF">
        <w:tc>
          <w:tcPr>
            <w:tcW w:w="534" w:type="dxa"/>
            <w:tcBorders>
              <w:bottom w:val="single" w:sz="4" w:space="0" w:color="auto"/>
            </w:tcBorders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52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государственной программы 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источникам финансирования, 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br/>
              <w:t>в том числе по годам реализации</w:t>
            </w:r>
          </w:p>
        </w:tc>
        <w:tc>
          <w:tcPr>
            <w:tcW w:w="6754" w:type="dxa"/>
          </w:tcPr>
          <w:p w:rsidR="00F745A5" w:rsidRPr="00960AFD" w:rsidRDefault="00F745A5" w:rsidP="00AF1B40">
            <w:pPr>
              <w:pStyle w:val="ConsPlusNormal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государственной программы 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учетом </w:t>
            </w: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внебюджетных средств составляет </w:t>
            </w:r>
            <w:r w:rsidRPr="00960A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800A4" w:rsidRPr="00960AFD">
              <w:rPr>
                <w:rFonts w:ascii="Times New Roman" w:hAnsi="Times New Roman" w:cs="Times New Roman"/>
                <w:sz w:val="24"/>
                <w:szCs w:val="24"/>
              </w:rPr>
              <w:t>882 253 103,8</w:t>
            </w: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 в том числе по годам реализации:</w:t>
            </w:r>
          </w:p>
          <w:p w:rsidR="00F745A5" w:rsidRPr="00960AFD" w:rsidRDefault="00F745A5" w:rsidP="00AF1B40">
            <w:pPr>
              <w:pStyle w:val="ConsPlusNormal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2018 </w:t>
            </w:r>
            <w:r w:rsidR="00144BDF"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A9632A" w:rsidRPr="00960AFD">
              <w:rPr>
                <w:rFonts w:ascii="Times New Roman" w:hAnsi="Times New Roman" w:cs="Times New Roman"/>
                <w:sz w:val="24"/>
                <w:szCs w:val="24"/>
              </w:rPr>
              <w:t>139 964 012,6</w:t>
            </w: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F745A5" w:rsidRPr="00960AFD" w:rsidRDefault="00F745A5" w:rsidP="00AF1B40">
            <w:pPr>
              <w:pStyle w:val="ConsPlusNormal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144BDF"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A9632A" w:rsidRPr="00960AFD">
              <w:rPr>
                <w:rFonts w:ascii="Times New Roman" w:hAnsi="Times New Roman" w:cs="Times New Roman"/>
                <w:sz w:val="24"/>
                <w:szCs w:val="24"/>
              </w:rPr>
              <w:t>142 531 814,8</w:t>
            </w: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.; </w:t>
            </w:r>
          </w:p>
          <w:p w:rsidR="00F745A5" w:rsidRPr="00960AFD" w:rsidRDefault="00F745A5" w:rsidP="00AF1B40">
            <w:pPr>
              <w:pStyle w:val="ConsPlusNormal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2020 </w:t>
            </w:r>
            <w:r w:rsidR="00144BDF"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A9632A" w:rsidRPr="00960AFD">
              <w:rPr>
                <w:rFonts w:ascii="Times New Roman" w:hAnsi="Times New Roman" w:cs="Times New Roman"/>
                <w:sz w:val="24"/>
                <w:szCs w:val="24"/>
              </w:rPr>
              <w:t>144 133 034,7</w:t>
            </w: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F745A5" w:rsidRPr="00960AFD" w:rsidRDefault="00F745A5" w:rsidP="00AF1B40">
            <w:pPr>
              <w:pStyle w:val="ConsPlusNormal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2021 </w:t>
            </w:r>
            <w:r w:rsidR="00144BDF"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A9632A" w:rsidRPr="00960AFD">
              <w:rPr>
                <w:rFonts w:ascii="Times New Roman" w:hAnsi="Times New Roman" w:cs="Times New Roman"/>
                <w:sz w:val="24"/>
                <w:szCs w:val="24"/>
              </w:rPr>
              <w:t>132 153 878,0</w:t>
            </w: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F745A5" w:rsidRPr="00960AFD" w:rsidRDefault="00F745A5" w:rsidP="00AF1B40">
            <w:pPr>
              <w:pStyle w:val="ConsPlusNormal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144BDF"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3800A4"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162 372 122,2 </w:t>
            </w:r>
            <w:proofErr w:type="spellStart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F745A5" w:rsidRPr="00960AFD" w:rsidRDefault="00F745A5" w:rsidP="00AF1B40">
            <w:pPr>
              <w:pStyle w:val="ConsPlusNormal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  <w:r w:rsidR="00144BDF"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3800A4"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161 098 241,5 </w:t>
            </w:r>
            <w:proofErr w:type="spellStart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F745A5" w:rsidRPr="00960AFD" w:rsidRDefault="00F745A5" w:rsidP="00AF1B40">
            <w:pPr>
              <w:pStyle w:val="ConsPlusNormal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бюджетные ассигнования бюджета Санкт</w:t>
            </w:r>
            <w:r w:rsidRPr="00960AFD">
              <w:rPr>
                <w:rFonts w:ascii="Times New Roman" w:hAnsi="Times New Roman" w:cs="Times New Roman"/>
                <w:sz w:val="24"/>
                <w:szCs w:val="24"/>
              </w:rPr>
              <w:noBreakHyphen/>
              <w:t xml:space="preserve">Петербурга составляют </w:t>
            </w:r>
            <w:r w:rsidR="00A9632A" w:rsidRPr="00960AFD">
              <w:rPr>
                <w:rFonts w:ascii="Times New Roman" w:hAnsi="Times New Roman" w:cs="Times New Roman"/>
                <w:sz w:val="24"/>
                <w:szCs w:val="24"/>
              </w:rPr>
              <w:t>595 800 181,9</w:t>
            </w: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</w:t>
            </w:r>
          </w:p>
          <w:p w:rsidR="00F745A5" w:rsidRPr="00960AFD" w:rsidRDefault="00F745A5" w:rsidP="00AF1B40">
            <w:pPr>
              <w:pStyle w:val="ConsPlusNormal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реализации:</w:t>
            </w:r>
          </w:p>
          <w:p w:rsidR="00F745A5" w:rsidRPr="00960AFD" w:rsidRDefault="00F745A5" w:rsidP="00AF1B40">
            <w:pPr>
              <w:pStyle w:val="ConsPlusNormal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2018 </w:t>
            </w:r>
            <w:r w:rsidR="00144BDF"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– 91 789 486,8 </w:t>
            </w:r>
            <w:proofErr w:type="spellStart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F745A5" w:rsidRPr="00960AFD" w:rsidRDefault="00F745A5" w:rsidP="00AF1B40">
            <w:pPr>
              <w:pStyle w:val="ConsPlusNormal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2019 </w:t>
            </w:r>
            <w:r w:rsidR="00144BDF"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A9632A" w:rsidRPr="00960AFD">
              <w:rPr>
                <w:rFonts w:ascii="Times New Roman" w:hAnsi="Times New Roman" w:cs="Times New Roman"/>
                <w:sz w:val="24"/>
                <w:szCs w:val="24"/>
              </w:rPr>
              <w:t>93 100 595,5</w:t>
            </w: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F745A5" w:rsidRPr="00960AFD" w:rsidRDefault="00F745A5" w:rsidP="00AF1B40">
            <w:pPr>
              <w:pStyle w:val="ConsPlusNormal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2020 </w:t>
            </w:r>
            <w:r w:rsidR="00144BDF"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A9632A" w:rsidRPr="00960AFD">
              <w:rPr>
                <w:rFonts w:ascii="Times New Roman" w:hAnsi="Times New Roman" w:cs="Times New Roman"/>
                <w:sz w:val="24"/>
                <w:szCs w:val="24"/>
              </w:rPr>
              <w:t>91 017 896,2</w:t>
            </w: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F745A5" w:rsidRPr="00960AFD" w:rsidRDefault="00F745A5" w:rsidP="00AF1B40">
            <w:pPr>
              <w:pStyle w:val="ConsPlusNormal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2021 </w:t>
            </w:r>
            <w:r w:rsidR="00144BDF"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A9632A" w:rsidRPr="00960AFD">
              <w:rPr>
                <w:rFonts w:ascii="Times New Roman" w:hAnsi="Times New Roman" w:cs="Times New Roman"/>
                <w:sz w:val="24"/>
                <w:szCs w:val="24"/>
              </w:rPr>
              <w:t>88 562 192,8</w:t>
            </w: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F745A5" w:rsidRPr="00960AFD" w:rsidRDefault="00F745A5" w:rsidP="00AF1B40">
            <w:pPr>
              <w:pStyle w:val="ConsPlusNormal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2022 </w:t>
            </w:r>
            <w:r w:rsidR="00144BDF"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3800A4"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117 398 998,6 </w:t>
            </w:r>
            <w:proofErr w:type="spellStart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F745A5" w:rsidRPr="00960AFD" w:rsidRDefault="00F745A5" w:rsidP="00AF1B40">
            <w:pPr>
              <w:pStyle w:val="ConsPlusNormal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  <w:r w:rsidR="00144BDF"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A9632A" w:rsidRPr="00960AFD">
              <w:rPr>
                <w:rFonts w:ascii="Times New Roman" w:hAnsi="Times New Roman" w:cs="Times New Roman"/>
                <w:sz w:val="24"/>
                <w:szCs w:val="24"/>
              </w:rPr>
              <w:t>114 006 884,0</w:t>
            </w: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F745A5" w:rsidRPr="00960AFD" w:rsidRDefault="00F745A5" w:rsidP="00AF1B40">
            <w:pPr>
              <w:pStyle w:val="ConsPlusNormal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бюджетные ассигнования федерального бюджета составляют –</w:t>
            </w:r>
            <w:r w:rsidRPr="00960A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9632A" w:rsidRPr="00960AFD">
              <w:rPr>
                <w:rFonts w:ascii="Times New Roman" w:hAnsi="Times New Roman" w:cs="Times New Roman"/>
                <w:sz w:val="24"/>
                <w:szCs w:val="24"/>
              </w:rPr>
              <w:t>5 683 506,1</w:t>
            </w: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., в том числе по годам реализации:</w:t>
            </w:r>
          </w:p>
          <w:p w:rsidR="00F745A5" w:rsidRPr="00960AFD" w:rsidRDefault="00F745A5" w:rsidP="00AF1B40">
            <w:pPr>
              <w:pStyle w:val="ConsPlusNormal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2018 </w:t>
            </w:r>
            <w:r w:rsidR="00144BDF"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– 2 917 099,8 </w:t>
            </w:r>
            <w:proofErr w:type="spellStart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F745A5" w:rsidRPr="00960AFD" w:rsidRDefault="00F745A5" w:rsidP="00AF1B40">
            <w:pPr>
              <w:pStyle w:val="ConsPlusNormal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2019 </w:t>
            </w:r>
            <w:r w:rsidR="00144BDF"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A9632A" w:rsidRPr="00960AFD">
              <w:rPr>
                <w:rFonts w:ascii="Times New Roman" w:hAnsi="Times New Roman" w:cs="Times New Roman"/>
                <w:sz w:val="24"/>
                <w:szCs w:val="24"/>
              </w:rPr>
              <w:t>553 243,0</w:t>
            </w: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F745A5" w:rsidRPr="00960AFD" w:rsidRDefault="00F745A5" w:rsidP="00AF1B40">
            <w:pPr>
              <w:pStyle w:val="ConsPlusNormal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2020 </w:t>
            </w:r>
            <w:r w:rsidR="00144BDF"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A9632A" w:rsidRPr="00960AFD">
              <w:rPr>
                <w:rFonts w:ascii="Times New Roman" w:hAnsi="Times New Roman" w:cs="Times New Roman"/>
                <w:sz w:val="24"/>
                <w:szCs w:val="24"/>
              </w:rPr>
              <w:t>557 731,4</w:t>
            </w: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F745A5" w:rsidRPr="00960AFD" w:rsidRDefault="00F745A5" w:rsidP="00AF1B40">
            <w:pPr>
              <w:pStyle w:val="ConsPlusNormal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2021 </w:t>
            </w:r>
            <w:r w:rsidR="00144BDF"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A9632A" w:rsidRPr="00960AFD">
              <w:rPr>
                <w:rFonts w:ascii="Times New Roman" w:hAnsi="Times New Roman" w:cs="Times New Roman"/>
                <w:sz w:val="24"/>
                <w:szCs w:val="24"/>
              </w:rPr>
              <w:t>550 667,8</w:t>
            </w: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F745A5" w:rsidRPr="00960AFD" w:rsidRDefault="00F745A5" w:rsidP="00AF1B40">
            <w:pPr>
              <w:pStyle w:val="ConsPlusNormal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2022 </w:t>
            </w:r>
            <w:r w:rsidR="00144BDF"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– 539 672,8 </w:t>
            </w:r>
            <w:proofErr w:type="spellStart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F745A5" w:rsidRPr="00960AFD" w:rsidRDefault="00F745A5" w:rsidP="00AF1B40">
            <w:pPr>
              <w:pStyle w:val="ConsPlusNormal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  <w:r w:rsidR="00144BDF"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– 565 091,3 </w:t>
            </w:r>
            <w:proofErr w:type="spellStart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F745A5" w:rsidRPr="00960AFD" w:rsidRDefault="00F745A5" w:rsidP="00AF1B40">
            <w:pPr>
              <w:pStyle w:val="ConsPlusNormal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Внебюджетные средства составляют 280 693 543,8 </w:t>
            </w:r>
            <w:proofErr w:type="spellStart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F745A5" w:rsidRPr="00960AFD" w:rsidRDefault="00F745A5" w:rsidP="00AF1B40">
            <w:pPr>
              <w:pStyle w:val="ConsPlusNormal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реализации:</w:t>
            </w:r>
          </w:p>
          <w:p w:rsidR="00F745A5" w:rsidRPr="00960AFD" w:rsidRDefault="00F745A5" w:rsidP="00AF1B40">
            <w:pPr>
              <w:pStyle w:val="ConsPlusNormal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2018 </w:t>
            </w:r>
            <w:r w:rsidR="00144BDF"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– 45 257 426,0 </w:t>
            </w:r>
            <w:proofErr w:type="spellStart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F745A5" w:rsidRPr="00960AFD" w:rsidRDefault="00F745A5" w:rsidP="00AF1B40">
            <w:pPr>
              <w:pStyle w:val="ConsPlusNormal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2019 </w:t>
            </w:r>
            <w:r w:rsidR="00144BDF"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– 48 877 976,3 </w:t>
            </w:r>
            <w:proofErr w:type="spellStart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F745A5" w:rsidRPr="00960AFD" w:rsidRDefault="00F745A5" w:rsidP="00AF1B40">
            <w:pPr>
              <w:pStyle w:val="ConsPlusNormal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2020 </w:t>
            </w:r>
            <w:r w:rsidR="00144BDF"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– 52 557 407,1 </w:t>
            </w:r>
            <w:proofErr w:type="spellStart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F745A5" w:rsidRPr="00960AFD" w:rsidRDefault="00F745A5" w:rsidP="00AF1B40">
            <w:pPr>
              <w:pStyle w:val="ConsPlusNormal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2021 </w:t>
            </w:r>
            <w:r w:rsidR="00144BDF"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– 43 041 017,4 </w:t>
            </w:r>
            <w:proofErr w:type="spellStart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F745A5" w:rsidRPr="00960AFD" w:rsidRDefault="00F745A5" w:rsidP="00AF1B40">
            <w:pPr>
              <w:pStyle w:val="ConsPlusNormal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2022 </w:t>
            </w:r>
            <w:r w:rsidR="00144BDF"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– 44 433 450,8 </w:t>
            </w:r>
            <w:proofErr w:type="spellStart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45A5" w:rsidRPr="00AF1B40" w:rsidRDefault="00F745A5" w:rsidP="00AF1B40">
            <w:pPr>
              <w:pStyle w:val="ConsPlusNormal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  <w:r w:rsidR="00144BDF"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960AFD">
              <w:rPr>
                <w:rFonts w:ascii="Times New Roman" w:hAnsi="Times New Roman" w:cs="Times New Roman"/>
                <w:sz w:val="24"/>
                <w:szCs w:val="24"/>
              </w:rPr>
              <w:t xml:space="preserve">– 46 526 266,3 </w:t>
            </w:r>
            <w:proofErr w:type="spellStart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960A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745A5" w:rsidRPr="00AF1B40" w:rsidTr="00144BDF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352" w:type="dxa"/>
            <w:tcBorders>
              <w:top w:val="single" w:sz="4" w:space="0" w:color="auto"/>
              <w:bottom w:val="single" w:sz="4" w:space="0" w:color="auto"/>
            </w:tcBorders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государственной программы</w:t>
            </w:r>
          </w:p>
        </w:tc>
        <w:tc>
          <w:tcPr>
            <w:tcW w:w="6754" w:type="dxa"/>
            <w:tcBorders>
              <w:top w:val="single" w:sz="4" w:space="0" w:color="auto"/>
              <w:bottom w:val="single" w:sz="4" w:space="0" w:color="auto"/>
            </w:tcBorders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Снижение смертности от всех причин на тыс. населения – до 11,1.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материнской смертности на 100 тыс. </w:t>
            </w:r>
            <w:proofErr w:type="gram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родившихся</w:t>
            </w:r>
            <w:proofErr w:type="gram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 живыми – до 17,6.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Снижение младенческой смертности на 1 тыс. новорожденных, родившихся живыми, – до 3,6.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Снижение детской смертности (в возрасте 0 – 4 года) на 1 тыс. новорожденных, родившихся живыми, – до 4,5.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Снижение смертности населения от болезней системы кровообращения на 100 тыс. населения – до 540,0.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Снижение смертности населения от дорожно-транспортных происшествий на 100 тыс. населения – до 7,5.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Снижение смертности от новообразований (в том числе злокачественных) на 100 тыс. населения – до 242,2.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смертности от туберкулеза на 100 тыс. 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br/>
              <w:t>населения – до 3,4.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числа зарегистрированных больных с диагнозом, установленным впервые в жизни, активный туберкулез 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br/>
              <w:t>на 100 тыс. населения – до 23,0.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Увеличение охвата диспансеризацией взрослого населения – до 22,0%.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Увеличение доли больных с выявленными злокачественными новообразованиями на I-II стадиях заболевания, – до 56,3%.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уровня обеспеченности врачами – 38,7 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br/>
              <w:t>на 10 тыс. населения.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Достижение соотношения врачей и среднего медицинского персонала – 1:2,4.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Повышение средней заработной платы врачей и работников медицинских организаций, имеющих высшее медицинское (фармацевтическое) или иное высшее образование, предоставляющих медицинские услуги (обеспечивающих предоставление медицинских услуг), от средней заработной платы в Санкт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noBreakHyphen/>
              <w:t>Петербурге – до 200,0%.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Повышение средней заработной платы среднего медицинского (фармацевтического) персонала (персонала, обеспечивающего условия для предоставления медицинских услуг) от средней заработной платы в Санкт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noBreakHyphen/>
              <w:t>Петербурге – до 100,0%.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Повышение средней заработной платы младшего медицинского персонала (персонала, обеспечивающего условия для предоставления медицинских услуг) от средней заработной платы в Санкт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noBreakHyphen/>
              <w:t>Петербурге – до 100,0%.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Увеличение ожидаемой продолжительности жизни при рождении – до 78,0 лет.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социально ориентированных некоммерческих организаций, зарегистрированных на территории Санкт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noBreakHyphen/>
              <w:t>Петербурга, реализующих проекты в области здравоохранения, – до 3 единиц.</w:t>
            </w:r>
          </w:p>
        </w:tc>
      </w:tr>
    </w:tbl>
    <w:p w:rsidR="00F745A5" w:rsidRPr="00AF1B40" w:rsidRDefault="00F745A5" w:rsidP="00AF1B40">
      <w:pPr>
        <w:pStyle w:val="a4"/>
        <w:rPr>
          <w:rFonts w:cs="Times New Roman"/>
          <w:szCs w:val="24"/>
        </w:rPr>
      </w:pPr>
    </w:p>
    <w:p w:rsidR="00F745A5" w:rsidRPr="00AF1B40" w:rsidRDefault="00F745A5" w:rsidP="00AF1B40">
      <w:pPr>
        <w:spacing w:after="160" w:line="259" w:lineRule="auto"/>
        <w:rPr>
          <w:bCs/>
          <w:kern w:val="28"/>
          <w:lang w:eastAsia="en-US"/>
        </w:rPr>
      </w:pPr>
      <w:r w:rsidRPr="00AF1B40">
        <w:rPr>
          <w:bCs/>
          <w:kern w:val="28"/>
          <w:lang w:eastAsia="en-US"/>
        </w:rPr>
        <w:br w:type="page"/>
      </w:r>
    </w:p>
    <w:p w:rsidR="00F745A5" w:rsidRPr="00AF1B40" w:rsidRDefault="00F745A5" w:rsidP="00AF1B40">
      <w:pPr>
        <w:pStyle w:val="1a"/>
        <w:rPr>
          <w:b/>
          <w:color w:val="auto"/>
          <w:lang w:val="ru-RU"/>
        </w:rPr>
      </w:pPr>
      <w:r w:rsidRPr="00AF1B40">
        <w:rPr>
          <w:b/>
          <w:color w:val="auto"/>
          <w:lang w:val="ru-RU"/>
        </w:rPr>
        <w:lastRenderedPageBreak/>
        <w:t xml:space="preserve">1. Характеристика текущего состояния соответствующей сферы </w:t>
      </w:r>
      <w:r w:rsidRPr="00AF1B40">
        <w:rPr>
          <w:b/>
          <w:color w:val="auto"/>
          <w:spacing w:val="-6"/>
          <w:lang w:val="ru-RU"/>
        </w:rPr>
        <w:t>социально</w:t>
      </w:r>
      <w:r w:rsidRPr="00AF1B40">
        <w:rPr>
          <w:b/>
          <w:color w:val="auto"/>
          <w:spacing w:val="-6"/>
          <w:lang w:val="ru-RU"/>
        </w:rPr>
        <w:noBreakHyphen/>
        <w:t>экономического развития Санкт</w:t>
      </w:r>
      <w:r w:rsidRPr="00AF1B40">
        <w:rPr>
          <w:b/>
          <w:color w:val="auto"/>
          <w:spacing w:val="-6"/>
          <w:lang w:val="ru-RU"/>
        </w:rPr>
        <w:noBreakHyphen/>
        <w:t>Петербурга с указанием основных проблем</w:t>
      </w:r>
    </w:p>
    <w:p w:rsidR="00F745A5" w:rsidRPr="00AF1B40" w:rsidRDefault="00F745A5" w:rsidP="00AF1B40">
      <w:pPr>
        <w:pStyle w:val="aff6"/>
        <w:rPr>
          <w:b/>
          <w:sz w:val="10"/>
          <w:szCs w:val="10"/>
        </w:rPr>
      </w:pPr>
    </w:p>
    <w:p w:rsidR="00F745A5" w:rsidRPr="00AF1B40" w:rsidRDefault="00F745A5" w:rsidP="00AF1B40">
      <w:pPr>
        <w:pStyle w:val="aff6"/>
        <w:spacing w:line="270" w:lineRule="exact"/>
      </w:pPr>
      <w:r w:rsidRPr="00AF1B40">
        <w:t>Здоровье граждан как социально-экономическая категория является неотъемлемым фактором трудового потенциала общества и представляет собой основной элемент национального богатства страны. Ценность здоровья как важнейшего ресурса, необходимого для производства материальных и культурных благ, определяется современными тенденциями снижения воспроизводства населения, процессом его старения и, таким образом, уменьшением численности населения.</w:t>
      </w:r>
    </w:p>
    <w:p w:rsidR="00F745A5" w:rsidRPr="00AF1B40" w:rsidRDefault="00F745A5" w:rsidP="00AF1B40">
      <w:pPr>
        <w:pStyle w:val="aff6"/>
        <w:spacing w:line="270" w:lineRule="exact"/>
      </w:pPr>
      <w:r w:rsidRPr="00AF1B40">
        <w:t>В последние годы значительные инвестиции были направлены на решение проблем здравоохранения. Инициированы и реализованы крупномасштабные проекты:</w:t>
      </w:r>
    </w:p>
    <w:p w:rsidR="00F745A5" w:rsidRPr="00AF1B40" w:rsidRDefault="00F745A5" w:rsidP="00AF1B40">
      <w:pPr>
        <w:pStyle w:val="aff6"/>
        <w:spacing w:line="270" w:lineRule="exact"/>
        <w:ind w:left="709" w:firstLine="0"/>
      </w:pPr>
      <w:r w:rsidRPr="00AF1B40">
        <w:t>приоритетный национальный проект «Здоровье»;</w:t>
      </w:r>
    </w:p>
    <w:p w:rsidR="00F745A5" w:rsidRPr="00AF1B40" w:rsidRDefault="00F745A5" w:rsidP="00AF1B40">
      <w:pPr>
        <w:pStyle w:val="aff6"/>
        <w:spacing w:line="270" w:lineRule="exact"/>
      </w:pPr>
      <w:r w:rsidRPr="00AF1B40">
        <w:t>программа модернизации здравоохранения.</w:t>
      </w:r>
    </w:p>
    <w:p w:rsidR="00F745A5" w:rsidRPr="00AF1B40" w:rsidRDefault="00F745A5" w:rsidP="00AF1B40">
      <w:pPr>
        <w:pStyle w:val="aff6"/>
        <w:spacing w:line="270" w:lineRule="exact"/>
      </w:pPr>
      <w:r w:rsidRPr="00AF1B40">
        <w:t>Итоги реализации указанных инициатив в Санкт</w:t>
      </w:r>
      <w:r w:rsidRPr="00AF1B40">
        <w:noBreakHyphen/>
        <w:t>Петербурге характеризовались, в частности, следующими показателями:</w:t>
      </w:r>
    </w:p>
    <w:p w:rsidR="00F745A5" w:rsidRPr="00AF1B40" w:rsidRDefault="00F745A5" w:rsidP="00AF1B40">
      <w:pPr>
        <w:pStyle w:val="aff6"/>
        <w:spacing w:line="270" w:lineRule="exact"/>
      </w:pPr>
      <w:r w:rsidRPr="00AF1B40">
        <w:t>перелом в тенденции снижения численности населения – на 1 января 2016 года численность населения Санкт Петербург</w:t>
      </w:r>
      <w:r w:rsidRPr="00AF1B40">
        <w:rPr>
          <w:lang w:val="ru-RU"/>
        </w:rPr>
        <w:t>а</w:t>
      </w:r>
      <w:r w:rsidRPr="00AF1B40">
        <w:t xml:space="preserve"> составила 5 млн. 225,7 тыс. чел., что на 93,7 тыс. человек больше, чем на 1 января 2014 года. Это произошло благодаря сокращению смертности населения в сочетании с увеличением рождаемости, а также вследствие миграционного прироста;</w:t>
      </w:r>
    </w:p>
    <w:p w:rsidR="00F745A5" w:rsidRPr="00AF1B40" w:rsidRDefault="00F745A5" w:rsidP="00AF1B40">
      <w:pPr>
        <w:pStyle w:val="aff6"/>
        <w:spacing w:line="270" w:lineRule="exact"/>
      </w:pPr>
      <w:r w:rsidRPr="00AF1B40">
        <w:t>увеличение рождаемости – в 2016 г</w:t>
      </w:r>
      <w:r w:rsidRPr="00AF1B40">
        <w:rPr>
          <w:lang w:val="ru-RU"/>
        </w:rPr>
        <w:t>оду</w:t>
      </w:r>
      <w:r w:rsidRPr="00AF1B40">
        <w:t xml:space="preserve"> родилось 72 879 детей, что на 8,4% больше, </w:t>
      </w:r>
      <w:r w:rsidRPr="00AF1B40">
        <w:br/>
        <w:t>чем в 2014 г</w:t>
      </w:r>
      <w:r w:rsidRPr="00AF1B40">
        <w:rPr>
          <w:lang w:val="ru-RU"/>
        </w:rPr>
        <w:t>оду</w:t>
      </w:r>
      <w:r w:rsidRPr="00AF1B40">
        <w:t>;</w:t>
      </w:r>
    </w:p>
    <w:p w:rsidR="00F745A5" w:rsidRPr="00AF1B40" w:rsidRDefault="00F745A5" w:rsidP="00AF1B40">
      <w:pPr>
        <w:pStyle w:val="aff6"/>
        <w:spacing w:line="270" w:lineRule="exact"/>
      </w:pPr>
      <w:r w:rsidRPr="00AF1B40">
        <w:t xml:space="preserve">стабилизация показателя смертности – общий показатель смертности, то есть число умерших от всех причин на </w:t>
      </w:r>
      <w:r w:rsidRPr="00AF1B40">
        <w:rPr>
          <w:lang w:val="ru-RU"/>
        </w:rPr>
        <w:t>тыс.</w:t>
      </w:r>
      <w:r w:rsidRPr="00AF1B40">
        <w:t xml:space="preserve"> человек, в 2016 году составил 11,7 (в 2014 году – 11,7);</w:t>
      </w:r>
    </w:p>
    <w:p w:rsidR="00F745A5" w:rsidRPr="00AF1B40" w:rsidRDefault="00F745A5" w:rsidP="00AF1B40">
      <w:pPr>
        <w:pStyle w:val="aff6"/>
        <w:spacing w:line="270" w:lineRule="exact"/>
      </w:pPr>
      <w:r w:rsidRPr="00AF1B40">
        <w:t xml:space="preserve">увеличение ожидаемой продолжительности жизни – в период 2014-2016 годов </w:t>
      </w:r>
      <w:r w:rsidRPr="00AF1B40">
        <w:rPr>
          <w:spacing w:val="-6"/>
        </w:rPr>
        <w:t>ожидаемая продолжительность жизни увеличилась с 74,6 в 2014 году до 74,9 года в 2016 году.</w:t>
      </w:r>
    </w:p>
    <w:p w:rsidR="00F745A5" w:rsidRPr="00AF1B40" w:rsidRDefault="00F745A5" w:rsidP="00AF1B40">
      <w:pPr>
        <w:pStyle w:val="aff6"/>
        <w:spacing w:line="270" w:lineRule="exact"/>
      </w:pPr>
      <w:r w:rsidRPr="00AF1B40">
        <w:t>Причинами, формирующими недостаточную положительную динамику в состоянии здоровья населения, являются:</w:t>
      </w:r>
    </w:p>
    <w:p w:rsidR="00F745A5" w:rsidRPr="00AF1B40" w:rsidRDefault="00F745A5" w:rsidP="00AF1B40">
      <w:pPr>
        <w:pStyle w:val="aff6"/>
        <w:spacing w:line="270" w:lineRule="exact"/>
      </w:pPr>
      <w:r w:rsidRPr="00AF1B40">
        <w:t>низкая мотивация населения на соблюдение здорового образа жизни;</w:t>
      </w:r>
    </w:p>
    <w:p w:rsidR="00F745A5" w:rsidRPr="00AF1B40" w:rsidRDefault="00F745A5" w:rsidP="00AF1B40">
      <w:pPr>
        <w:pStyle w:val="aff6"/>
        <w:spacing w:line="270" w:lineRule="exact"/>
      </w:pPr>
      <w:r w:rsidRPr="00AF1B40">
        <w:t>высокая распространенность поведенческих факторов риска неинфекционных заболеваний (курение, злоупотребление алкоголем и наркотиками, недостаточная двигательная активность, нерациональное несбалансированное питание и ожирение);</w:t>
      </w:r>
    </w:p>
    <w:p w:rsidR="00F745A5" w:rsidRPr="00AF1B40" w:rsidRDefault="00F745A5" w:rsidP="00AF1B40">
      <w:pPr>
        <w:pStyle w:val="aff6"/>
        <w:spacing w:line="270" w:lineRule="exact"/>
      </w:pPr>
      <w:r w:rsidRPr="00AF1B40">
        <w:t xml:space="preserve">высокая распространенность биологических факторов риска неинфекционных заболеваний (артериальная гипертензия, </w:t>
      </w:r>
      <w:proofErr w:type="spellStart"/>
      <w:r w:rsidRPr="00AF1B40">
        <w:t>гиперхолестеринемия</w:t>
      </w:r>
      <w:proofErr w:type="spellEnd"/>
      <w:r w:rsidRPr="00AF1B40">
        <w:t>, гипергликемия, избыточная масса тела и ожирение);</w:t>
      </w:r>
    </w:p>
    <w:p w:rsidR="00F745A5" w:rsidRPr="00AF1B40" w:rsidRDefault="00F745A5" w:rsidP="00AF1B40">
      <w:pPr>
        <w:pStyle w:val="aff6"/>
        <w:spacing w:line="270" w:lineRule="exact"/>
      </w:pPr>
      <w:r w:rsidRPr="00AF1B40">
        <w:t xml:space="preserve">недостаточность условий для ведения здорового образа жизни (недостаточность нормативной правовой базы для ограничения курения, злоупотребления алкоголем </w:t>
      </w:r>
      <w:r w:rsidRPr="00AF1B40">
        <w:br/>
        <w:t>и наркотиками, производства не соответствующих принципам здорового питания продуктов), а также для обеспечения необходимого уровня физической активности;</w:t>
      </w:r>
    </w:p>
    <w:p w:rsidR="00F745A5" w:rsidRPr="00AF1B40" w:rsidRDefault="00F745A5" w:rsidP="00AF1B40">
      <w:pPr>
        <w:pStyle w:val="aff6"/>
        <w:spacing w:line="270" w:lineRule="exact"/>
      </w:pPr>
      <w:r w:rsidRPr="00AF1B40">
        <w:t>несвоевременное обращение населения за медицинской помощью;</w:t>
      </w:r>
    </w:p>
    <w:p w:rsidR="00F745A5" w:rsidRPr="00AF1B40" w:rsidRDefault="00F745A5" w:rsidP="00AF1B40">
      <w:pPr>
        <w:pStyle w:val="aff6"/>
        <w:spacing w:line="270" w:lineRule="exact"/>
      </w:pPr>
      <w:r w:rsidRPr="00AF1B40">
        <w:t>недостаточное внедрение порядков и стандартов оказания медицинской помощи;</w:t>
      </w:r>
    </w:p>
    <w:p w:rsidR="00F745A5" w:rsidRPr="00AF1B40" w:rsidRDefault="00F745A5" w:rsidP="00AF1B40">
      <w:pPr>
        <w:pStyle w:val="aff6"/>
        <w:spacing w:line="270" w:lineRule="exact"/>
      </w:pPr>
      <w:r w:rsidRPr="00AF1B40">
        <w:t xml:space="preserve">недостаточный уровень </w:t>
      </w:r>
      <w:proofErr w:type="spellStart"/>
      <w:r w:rsidRPr="00AF1B40">
        <w:t>этапности</w:t>
      </w:r>
      <w:proofErr w:type="spellEnd"/>
      <w:r w:rsidRPr="00AF1B40">
        <w:t xml:space="preserve"> при оказании медицинской помощи, который бы обеспечивал оптимальную маршрутизацию потока пациентов.</w:t>
      </w:r>
    </w:p>
    <w:p w:rsidR="00F745A5" w:rsidRPr="00AF1B40" w:rsidRDefault="00F745A5" w:rsidP="00AF1B40">
      <w:pPr>
        <w:pStyle w:val="aff6"/>
        <w:spacing w:line="270" w:lineRule="exact"/>
      </w:pPr>
      <w:r w:rsidRPr="00AF1B40">
        <w:t>Основными проблемными вопросами организации медицинской помощи в Санкт</w:t>
      </w:r>
      <w:r w:rsidR="00BD203E">
        <w:rPr>
          <w:lang w:val="ru-RU"/>
        </w:rPr>
        <w:t>-</w:t>
      </w:r>
      <w:r w:rsidRPr="00AF1B40">
        <w:t>Петербурге являются:</w:t>
      </w:r>
    </w:p>
    <w:p w:rsidR="00F745A5" w:rsidRPr="00AF1B40" w:rsidRDefault="00F745A5" w:rsidP="00AF1B40">
      <w:pPr>
        <w:pStyle w:val="aff6"/>
        <w:spacing w:line="270" w:lineRule="exact"/>
      </w:pPr>
      <w:r w:rsidRPr="00AF1B40">
        <w:t>обеспечение доступности первичной медико-санитарной, специализированной стационарной и высокотехнологичной медицинской помощи;</w:t>
      </w:r>
    </w:p>
    <w:p w:rsidR="00F745A5" w:rsidRPr="00AF1B40" w:rsidRDefault="00F745A5" w:rsidP="00AF1B40">
      <w:pPr>
        <w:pStyle w:val="aff6"/>
        <w:spacing w:line="270" w:lineRule="exact"/>
      </w:pPr>
      <w:r w:rsidRPr="00AF1B40">
        <w:t xml:space="preserve">кадровый дефицит и неполная укомплектованность врачами </w:t>
      </w:r>
      <w:r w:rsidRPr="00AF1B40">
        <w:br/>
        <w:t>амбулаторно-поликлинических учреждений;</w:t>
      </w:r>
    </w:p>
    <w:p w:rsidR="00F745A5" w:rsidRPr="00AF1B40" w:rsidRDefault="00F745A5" w:rsidP="00AF1B40">
      <w:pPr>
        <w:pStyle w:val="aff6"/>
        <w:spacing w:line="270" w:lineRule="exact"/>
      </w:pPr>
      <w:r w:rsidRPr="00AF1B40">
        <w:t xml:space="preserve">неполное соответствие материально-технического оснащения учреждений здравоохранения утвержденным порядкам оказания медицинской помощи, в том числе </w:t>
      </w:r>
      <w:r w:rsidRPr="00AF1B40">
        <w:br/>
        <w:t>в связи с высокой степенью износа основных фондов;</w:t>
      </w:r>
    </w:p>
    <w:p w:rsidR="00F745A5" w:rsidRPr="00AF1B40" w:rsidRDefault="00F745A5" w:rsidP="00AF1B40">
      <w:pPr>
        <w:pStyle w:val="aff6"/>
        <w:spacing w:line="270" w:lineRule="exact"/>
      </w:pPr>
      <w:r w:rsidRPr="00AF1B40">
        <w:t>недостаточный уровень внедрения современных информационных технологий в учреждениях здравоохранения;</w:t>
      </w:r>
    </w:p>
    <w:p w:rsidR="00F745A5" w:rsidRPr="00AF1B40" w:rsidRDefault="00F745A5" w:rsidP="00AF1B40">
      <w:pPr>
        <w:pStyle w:val="aff6"/>
        <w:spacing w:line="270" w:lineRule="exact"/>
      </w:pPr>
      <w:r w:rsidRPr="00AF1B40">
        <w:t>несовершенная система лекарственного обеспечения льготных категорий граждан.</w:t>
      </w:r>
    </w:p>
    <w:p w:rsidR="00F745A5" w:rsidRPr="00AF1B40" w:rsidRDefault="00F745A5" w:rsidP="00AF1B40">
      <w:pPr>
        <w:pStyle w:val="aff6"/>
      </w:pPr>
      <w:r w:rsidRPr="00AF1B40">
        <w:lastRenderedPageBreak/>
        <w:t>Требуется проведение комплекса мер, направленных на устранение факторов, оказывающих негативное влияние на уровень младенческой и детской смертности, повышение эффективности службы родовспоможения и детства.</w:t>
      </w:r>
    </w:p>
    <w:p w:rsidR="00F745A5" w:rsidRPr="00AF1B40" w:rsidRDefault="00F745A5" w:rsidP="00AF1B40">
      <w:pPr>
        <w:pStyle w:val="aff6"/>
      </w:pPr>
      <w:r w:rsidRPr="00AF1B40">
        <w:t>Высокая загруженность коечного фонда и недостаточно эффективное его использование обусловлены не только низкой активностью первичного звена здравоохранения, но и недостаточной развитостью системы санаторно-курортного лечения и медицинской реабилитации.</w:t>
      </w:r>
    </w:p>
    <w:p w:rsidR="00F745A5" w:rsidRPr="00AF1B40" w:rsidRDefault="00F745A5" w:rsidP="00AF1B40">
      <w:pPr>
        <w:pStyle w:val="aff6"/>
      </w:pPr>
      <w:r w:rsidRPr="00AF1B40">
        <w:t>Ключевой проблемой является недостаточная обеспеченность здравоохранения квалифицированным персоналом. Динамика обновления технологий зачастую не обеспечивается соответствующим обновлением программ подготовки и переподготовки специалистов. Существенным сдерживающим фактором является недостаточное применение современных информационных технологий. На настоящий момент уже реализованы процессы обобщения и предоставления в электронном виде на вышестоящий уровень управления агрегированной информации. При этом не в полной мере внедрены методы систематизации медицинской информации. Соответственно необходимо создание и применение алгоритмов аналитической обработки информации для целей управления в здравоохранении.</w:t>
      </w:r>
    </w:p>
    <w:p w:rsidR="00F745A5" w:rsidRPr="00AF1B40" w:rsidRDefault="00F745A5" w:rsidP="00AF1B40">
      <w:pPr>
        <w:pStyle w:val="aff6"/>
      </w:pPr>
      <w:r w:rsidRPr="00AF1B40">
        <w:t>В медицинских организациях недостаточно широко используются современные информационно-телекоммуникационные технологии телемедицины. Широкое внедрение телемедицины позволит существенно повысить эффективность оказания первичной медико-санитарной помощи, качество диагностики социально значимых заболеваний на уровне первичного звена, эффективность оказания скорой и неотложной медицинской помощи за счет использования технологии ГЛОНАСС, доступность консультационных услуг медицинских экспертов для населения за счет использования телемедицинских консультаций.</w:t>
      </w:r>
      <w:r w:rsidR="00BD203E">
        <w:rPr>
          <w:lang w:val="ru-RU"/>
        </w:rPr>
        <w:t xml:space="preserve"> </w:t>
      </w:r>
      <w:r w:rsidRPr="00AF1B40">
        <w:t>Требуется внедрение инновационных решений в области электронных образовательных курсов, систем поддержки принятия врачебных решений на основе базы знаний. Главной задачей в этой сфере в краткосрочной перспективе является масштабирование базы знаний и внедрение электронных образовательных курсов и систем поддержки принятия врачебных решений в повседневную деятельность медицинских работников.</w:t>
      </w:r>
      <w:r w:rsidR="00BD203E">
        <w:rPr>
          <w:lang w:val="ru-RU"/>
        </w:rPr>
        <w:t xml:space="preserve"> </w:t>
      </w:r>
      <w:r w:rsidRPr="00AF1B40">
        <w:t>Планируется решать задачу по созданию и масштабированию аппаратно</w:t>
      </w:r>
      <w:r w:rsidR="00BD203E">
        <w:rPr>
          <w:lang w:val="ru-RU"/>
        </w:rPr>
        <w:t>-</w:t>
      </w:r>
      <w:r w:rsidRPr="00AF1B40">
        <w:t xml:space="preserve">программных решений для оказания медицинских услуг медицинским работником на основе современных информационно-телекоммуникационных технологий. Современное медицинское оборудование имеет возможность представления информации </w:t>
      </w:r>
      <w:r w:rsidRPr="00AF1B40">
        <w:br/>
        <w:t>в цифровом виде, что позволяет создавать автоматизированные рабочие места для медицинских специалистов различных профилей. Создание автоматизированных рабочих мест позволяет повысить точность и объективность диагностических исследований, снизить количество рутинных операций в повседневной деятельности медицинского работника, повысить оперативность и достоверность передачи медицинской информации о состоянии здоровья пациента между медицинскими работниками, в том числе между медицинскими работниками разных медицинских организаций.</w:t>
      </w:r>
    </w:p>
    <w:p w:rsidR="00F745A5" w:rsidRPr="00AF1B40" w:rsidRDefault="00F745A5" w:rsidP="00AF1B40">
      <w:pPr>
        <w:pStyle w:val="aff6"/>
      </w:pPr>
      <w:r w:rsidRPr="00AF1B40">
        <w:t>Для улучшения состояния здоровья граждан необходимо обеспечить качественный прорыв в системе здравоохранения. Отрасли нужны инновационные разработки в сфере профилактики, диагностики и лечения заболеваний (включая реабилитацию), эффективная система подготовки и переподготовки медицинских кадров, современные высокотехнологичные информационные системы.</w:t>
      </w:r>
    </w:p>
    <w:p w:rsidR="00F745A5" w:rsidRPr="00AF1B40" w:rsidRDefault="00F745A5" w:rsidP="00AF1B40">
      <w:pPr>
        <w:pStyle w:val="aff6"/>
      </w:pPr>
      <w:r w:rsidRPr="00AF1B40">
        <w:t>Решение задач в области охраны здоровья населения Санкт</w:t>
      </w:r>
      <w:r w:rsidRPr="00AF1B40">
        <w:noBreakHyphen/>
        <w:t xml:space="preserve">Петербурга, поставленных государственной программой, определяет необходимость взаимодействия федеральных органов исполнительной власти Российской Федерации и </w:t>
      </w:r>
      <w:r w:rsidRPr="00AF1B40">
        <w:rPr>
          <w:lang w:val="ru-RU"/>
        </w:rPr>
        <w:t xml:space="preserve">исполнительных </w:t>
      </w:r>
      <w:r w:rsidRPr="00AF1B40">
        <w:t xml:space="preserve">органов </w:t>
      </w:r>
      <w:r w:rsidRPr="00AF1B40">
        <w:rPr>
          <w:lang w:val="ru-RU"/>
        </w:rPr>
        <w:t>государственной</w:t>
      </w:r>
      <w:r w:rsidRPr="00AF1B40">
        <w:t xml:space="preserve"> власти Санкт</w:t>
      </w:r>
      <w:r w:rsidRPr="00AF1B40">
        <w:noBreakHyphen/>
        <w:t>Петербурга, широкого круга коммерческих организаций всех форм собственности, общественных организаций по всему спектру вопросов, имеющих отношение к охране здоровья населения.</w:t>
      </w:r>
    </w:p>
    <w:p w:rsidR="00F745A5" w:rsidRPr="00AF1B40" w:rsidRDefault="00F745A5" w:rsidP="00AF1B40">
      <w:pPr>
        <w:pStyle w:val="1a"/>
        <w:rPr>
          <w:b/>
          <w:color w:val="auto"/>
          <w:lang w:val="ru-RU"/>
        </w:rPr>
      </w:pPr>
      <w:r w:rsidRPr="00AF1B40">
        <w:rPr>
          <w:b/>
          <w:color w:val="auto"/>
          <w:lang w:val="ru-RU"/>
        </w:rPr>
        <w:lastRenderedPageBreak/>
        <w:t xml:space="preserve">2. Приоритеты и цели государственной </w:t>
      </w:r>
      <w:proofErr w:type="gramStart"/>
      <w:r w:rsidRPr="00AF1B40">
        <w:rPr>
          <w:b/>
          <w:color w:val="auto"/>
          <w:lang w:val="ru-RU"/>
        </w:rPr>
        <w:t>политики на</w:t>
      </w:r>
      <w:proofErr w:type="gramEnd"/>
      <w:r w:rsidRPr="00AF1B40">
        <w:rPr>
          <w:b/>
          <w:color w:val="auto"/>
          <w:lang w:val="ru-RU"/>
        </w:rPr>
        <w:t xml:space="preserve"> соответствующий период в соответствующей сфере социально-экономического развития Санкт</w:t>
      </w:r>
      <w:r w:rsidRPr="00AF1B40">
        <w:rPr>
          <w:b/>
          <w:color w:val="auto"/>
          <w:lang w:val="ru-RU"/>
        </w:rPr>
        <w:noBreakHyphen/>
        <w:t>Петербурга, прогноз развития соответствующей сферы социально-экономического развития Санкт</w:t>
      </w:r>
      <w:r w:rsidRPr="00AF1B40">
        <w:rPr>
          <w:b/>
          <w:color w:val="auto"/>
          <w:lang w:val="ru-RU"/>
        </w:rPr>
        <w:noBreakHyphen/>
        <w:t xml:space="preserve">Петербурга и планируемые макроэкономические показатели </w:t>
      </w:r>
      <w:r w:rsidRPr="00AF1B40">
        <w:rPr>
          <w:b/>
          <w:color w:val="auto"/>
          <w:lang w:val="ru-RU"/>
        </w:rPr>
        <w:br/>
        <w:t>по итогам реализации государственной программы</w:t>
      </w:r>
    </w:p>
    <w:p w:rsidR="00F745A5" w:rsidRPr="00AF1B40" w:rsidRDefault="00F745A5" w:rsidP="00AF1B40">
      <w:pPr>
        <w:pStyle w:val="aff6"/>
      </w:pPr>
    </w:p>
    <w:p w:rsidR="00F745A5" w:rsidRPr="00AF1B40" w:rsidRDefault="00F745A5" w:rsidP="00AF1B40">
      <w:pPr>
        <w:pStyle w:val="aff6"/>
      </w:pPr>
      <w:r w:rsidRPr="00AF1B40">
        <w:t>Основными приоритет</w:t>
      </w:r>
      <w:r w:rsidRPr="00AF1B40">
        <w:rPr>
          <w:lang w:val="ru-RU"/>
        </w:rPr>
        <w:t>ы</w:t>
      </w:r>
      <w:r w:rsidRPr="00AF1B40">
        <w:t xml:space="preserve"> государственной политики в сфере развития здравоохранения:</w:t>
      </w:r>
    </w:p>
    <w:p w:rsidR="00F745A5" w:rsidRPr="00AF1B40" w:rsidRDefault="00F745A5" w:rsidP="00AF1B40">
      <w:pPr>
        <w:pStyle w:val="aff6"/>
      </w:pPr>
      <w:r w:rsidRPr="00AF1B40">
        <w:rPr>
          <w:lang w:val="ru-RU"/>
        </w:rPr>
        <w:t xml:space="preserve">2.1 </w:t>
      </w:r>
      <w:r w:rsidRPr="00AF1B40">
        <w:t xml:space="preserve">Развитие трехуровневой системы учреждений здравоохранения: стационары </w:t>
      </w:r>
      <w:proofErr w:type="gramStart"/>
      <w:r w:rsidRPr="00AF1B40">
        <w:t>–д</w:t>
      </w:r>
      <w:proofErr w:type="gramEnd"/>
      <w:r w:rsidRPr="00AF1B40">
        <w:t>иагностические центры – амбулатории. Для этого необходим</w:t>
      </w:r>
      <w:r w:rsidRPr="00AF1B40">
        <w:rPr>
          <w:lang w:val="ru-RU"/>
        </w:rPr>
        <w:t>ы следующие мероприятия</w:t>
      </w:r>
      <w:r w:rsidRPr="00AF1B40">
        <w:t>:</w:t>
      </w:r>
    </w:p>
    <w:p w:rsidR="00F745A5" w:rsidRPr="00AF1B40" w:rsidRDefault="00F745A5" w:rsidP="00AF1B40">
      <w:pPr>
        <w:pStyle w:val="aff6"/>
      </w:pPr>
      <w:r w:rsidRPr="00AF1B40">
        <w:t>повышение эффективности работы поликлиник</w:t>
      </w:r>
      <w:r w:rsidRPr="00AF1B40">
        <w:rPr>
          <w:lang w:val="ru-RU"/>
        </w:rPr>
        <w:t>,</w:t>
      </w:r>
      <w:r w:rsidRPr="00AF1B40">
        <w:t xml:space="preserve"> их реструктуризация с увеличением количества обслуживаемого населения;</w:t>
      </w:r>
    </w:p>
    <w:p w:rsidR="00F745A5" w:rsidRPr="00AF1B40" w:rsidRDefault="00F745A5" w:rsidP="00AF1B40">
      <w:pPr>
        <w:pStyle w:val="aff6"/>
      </w:pPr>
      <w:r w:rsidRPr="00AF1B40">
        <w:t>усиление второго уровня путем создания диагностических центров;</w:t>
      </w:r>
    </w:p>
    <w:p w:rsidR="00F745A5" w:rsidRPr="00AF1B40" w:rsidRDefault="00F745A5" w:rsidP="00AF1B40">
      <w:pPr>
        <w:pStyle w:val="aff6"/>
      </w:pPr>
      <w:r w:rsidRPr="00AF1B40">
        <w:t xml:space="preserve">развитие потенциала амбулаторно-консультационных отделений стационаров, </w:t>
      </w:r>
      <w:r w:rsidRPr="00AF1B40">
        <w:br/>
        <w:t>что позволит в полном объеме использовать имеющееся оборудование и обеспечить доступность для населения современных эффективных медицинских технологий;</w:t>
      </w:r>
    </w:p>
    <w:p w:rsidR="00F745A5" w:rsidRPr="00AF1B40" w:rsidRDefault="00F745A5" w:rsidP="00AF1B40">
      <w:pPr>
        <w:pStyle w:val="aff6"/>
      </w:pPr>
      <w:r w:rsidRPr="00AF1B40">
        <w:t xml:space="preserve">реструктуризация коечного фонда по группам стационаров (высоко оснащенные многопрофильные стационары, предназначенные для оказания специализированной медицинской помощи по всем профилям в круглосуточном режиме; стационары </w:t>
      </w:r>
      <w:r w:rsidRPr="00AF1B40">
        <w:br/>
        <w:t>для оказания отдельных видов специализированной медицинской помощи в плановой форме; стационары для оказания восстановительного лечения и сестринского ухода).</w:t>
      </w:r>
    </w:p>
    <w:p w:rsidR="00F745A5" w:rsidRPr="00AF1B40" w:rsidRDefault="00F745A5" w:rsidP="00AF1B40">
      <w:pPr>
        <w:pStyle w:val="aff6"/>
      </w:pPr>
      <w:r w:rsidRPr="00AF1B40">
        <w:rPr>
          <w:lang w:val="ru-RU"/>
        </w:rPr>
        <w:t xml:space="preserve">2.2 </w:t>
      </w:r>
      <w:r w:rsidRPr="00AF1B40">
        <w:t>Реформирование сети учреждений здравоохранения Санкт</w:t>
      </w:r>
      <w:r w:rsidRPr="00AF1B40">
        <w:rPr>
          <w:lang w:val="ru-RU"/>
        </w:rPr>
        <w:t>-</w:t>
      </w:r>
      <w:r w:rsidRPr="00AF1B40">
        <w:t>Петербурга в соответстви</w:t>
      </w:r>
      <w:r w:rsidRPr="00AF1B40">
        <w:rPr>
          <w:lang w:val="ru-RU"/>
        </w:rPr>
        <w:t>и</w:t>
      </w:r>
      <w:r w:rsidRPr="00AF1B40">
        <w:t xml:space="preserve"> с прогнозируемой демографической ситуацией в Санкт</w:t>
      </w:r>
      <w:r w:rsidRPr="00AF1B40">
        <w:rPr>
          <w:lang w:val="ru-RU"/>
        </w:rPr>
        <w:t>-</w:t>
      </w:r>
      <w:r w:rsidRPr="00AF1B40">
        <w:t xml:space="preserve">Петербурге. </w:t>
      </w:r>
    </w:p>
    <w:p w:rsidR="00F745A5" w:rsidRPr="00AF1B40" w:rsidRDefault="00F745A5" w:rsidP="00AF1B40">
      <w:pPr>
        <w:pStyle w:val="aff6"/>
        <w:rPr>
          <w:lang w:val="ru-RU"/>
        </w:rPr>
      </w:pPr>
      <w:r w:rsidRPr="00AF1B40">
        <w:rPr>
          <w:lang w:val="ru-RU"/>
        </w:rPr>
        <w:t xml:space="preserve">2.3 </w:t>
      </w:r>
      <w:r w:rsidRPr="00AF1B40">
        <w:t xml:space="preserve">Поэтапное приведение учреждений здравоохранения в соответствие с требованиями порядков оказания медицинской помощи, утвержденных Министерством здравоохранения Российской Федерации, в том числе при лечении онкологических заболеваний, </w:t>
      </w:r>
      <w:proofErr w:type="gramStart"/>
      <w:r w:rsidRPr="00AF1B40">
        <w:t>сердечно-сосудистой</w:t>
      </w:r>
      <w:proofErr w:type="gramEnd"/>
      <w:r w:rsidRPr="00AF1B40">
        <w:t xml:space="preserve"> патологии, травм, проведении медицинской реабилитации. Повышение качества оказания медицинской помощи населению, в том числе</w:t>
      </w:r>
      <w:r w:rsidRPr="00AF1B40">
        <w:rPr>
          <w:lang w:val="ru-RU"/>
        </w:rPr>
        <w:t xml:space="preserve"> </w:t>
      </w:r>
      <w:r w:rsidRPr="00AF1B40">
        <w:t>оснащени</w:t>
      </w:r>
      <w:r w:rsidRPr="00AF1B40">
        <w:rPr>
          <w:lang w:val="ru-RU"/>
        </w:rPr>
        <w:t>е</w:t>
      </w:r>
      <w:r w:rsidRPr="00AF1B40">
        <w:t xml:space="preserve"> лечебных учреждений</w:t>
      </w:r>
      <w:r w:rsidRPr="00AF1B40">
        <w:rPr>
          <w:lang w:val="ru-RU"/>
        </w:rPr>
        <w:t xml:space="preserve">, </w:t>
      </w:r>
      <w:r w:rsidRPr="00AF1B40">
        <w:t>маршрутизаци</w:t>
      </w:r>
      <w:r w:rsidRPr="00AF1B40">
        <w:rPr>
          <w:lang w:val="ru-RU"/>
        </w:rPr>
        <w:t>я</w:t>
      </w:r>
      <w:r w:rsidRPr="00AF1B40">
        <w:t xml:space="preserve"> пациентов при различных видах патологии.</w:t>
      </w:r>
      <w:r w:rsidRPr="00AF1B40">
        <w:rPr>
          <w:lang w:val="ru-RU"/>
        </w:rPr>
        <w:t xml:space="preserve"> </w:t>
      </w:r>
    </w:p>
    <w:p w:rsidR="00F745A5" w:rsidRPr="00AF1B40" w:rsidRDefault="00F745A5" w:rsidP="00AF1B40">
      <w:pPr>
        <w:pStyle w:val="aff6"/>
      </w:pPr>
      <w:r w:rsidRPr="00AF1B40">
        <w:rPr>
          <w:lang w:val="ru-RU"/>
        </w:rPr>
        <w:t xml:space="preserve">2.4 </w:t>
      </w:r>
      <w:r w:rsidRPr="00AF1B40">
        <w:t>Развитие службы скорой медицинской помощи:</w:t>
      </w:r>
      <w:r w:rsidRPr="00AF1B40">
        <w:rPr>
          <w:lang w:val="ru-RU"/>
        </w:rPr>
        <w:t xml:space="preserve"> </w:t>
      </w:r>
      <w:r w:rsidRPr="00AF1B40">
        <w:t>оптимизация расположения подстанций скорой помощи в соответствии с Генеральным планом Санкт</w:t>
      </w:r>
      <w:r w:rsidRPr="00AF1B40">
        <w:rPr>
          <w:lang w:val="ru-RU"/>
        </w:rPr>
        <w:t>-</w:t>
      </w:r>
      <w:r w:rsidRPr="00AF1B40">
        <w:t>Петербурга, утвержденным Законом Санкт-Петербурга от 21.12.2005 №</w:t>
      </w:r>
      <w:r w:rsidRPr="00AF1B40">
        <w:rPr>
          <w:lang w:val="ru-RU"/>
        </w:rPr>
        <w:t xml:space="preserve"> </w:t>
      </w:r>
      <w:r w:rsidRPr="00AF1B40">
        <w:t>728-99 «О Генеральном плане Санкт-Петербурга»;</w:t>
      </w:r>
      <w:r w:rsidRPr="00AF1B40">
        <w:rPr>
          <w:lang w:val="ru-RU"/>
        </w:rPr>
        <w:t xml:space="preserve"> </w:t>
      </w:r>
      <w:r w:rsidRPr="00AF1B40">
        <w:t>исключение из работы службы скорой медицинской помощи непрофильных для нее вызовов;</w:t>
      </w:r>
      <w:r w:rsidRPr="00AF1B40">
        <w:rPr>
          <w:lang w:val="ru-RU"/>
        </w:rPr>
        <w:t xml:space="preserve"> </w:t>
      </w:r>
      <w:r w:rsidRPr="00AF1B40">
        <w:t>усиление взаимодействия с государствен</w:t>
      </w:r>
      <w:r w:rsidRPr="00AF1B40">
        <w:rPr>
          <w:lang w:val="ru-RU"/>
        </w:rPr>
        <w:t>ной</w:t>
      </w:r>
      <w:r w:rsidRPr="00AF1B40">
        <w:t xml:space="preserve"> инспекци</w:t>
      </w:r>
      <w:r w:rsidRPr="00AF1B40">
        <w:rPr>
          <w:lang w:val="ru-RU"/>
        </w:rPr>
        <w:t>ей</w:t>
      </w:r>
      <w:r w:rsidRPr="00AF1B40">
        <w:t xml:space="preserve"> по безопасности дорожного движения.</w:t>
      </w:r>
    </w:p>
    <w:p w:rsidR="00F745A5" w:rsidRPr="00AF1B40" w:rsidRDefault="00F745A5" w:rsidP="00AF1B40">
      <w:pPr>
        <w:pStyle w:val="aff6"/>
      </w:pPr>
      <w:r w:rsidRPr="00AF1B40">
        <w:rPr>
          <w:lang w:val="ru-RU"/>
        </w:rPr>
        <w:t xml:space="preserve">2.5 </w:t>
      </w:r>
      <w:r w:rsidRPr="00AF1B40">
        <w:t>Совершенствование системы медицинской реабилитации</w:t>
      </w:r>
      <w:r w:rsidRPr="00AF1B40">
        <w:rPr>
          <w:lang w:val="ru-RU"/>
        </w:rPr>
        <w:t xml:space="preserve"> включает в себя </w:t>
      </w:r>
      <w:r w:rsidRPr="00AF1B40">
        <w:t>развитие амбулаторного этапа медицинской реабилитации</w:t>
      </w:r>
      <w:r w:rsidRPr="00AF1B40">
        <w:rPr>
          <w:lang w:val="ru-RU"/>
        </w:rPr>
        <w:t xml:space="preserve">, </w:t>
      </w:r>
      <w:r w:rsidRPr="00AF1B40">
        <w:t>оптимизаци</w:t>
      </w:r>
      <w:r w:rsidRPr="00AF1B40">
        <w:rPr>
          <w:lang w:val="ru-RU"/>
        </w:rPr>
        <w:t>ю</w:t>
      </w:r>
      <w:r w:rsidRPr="00AF1B40">
        <w:t xml:space="preserve"> маршрутизации пациентов в реабилитационные центры</w:t>
      </w:r>
      <w:r w:rsidRPr="00AF1B40">
        <w:rPr>
          <w:lang w:val="ru-RU"/>
        </w:rPr>
        <w:t xml:space="preserve"> (отделения)</w:t>
      </w:r>
      <w:r w:rsidRPr="00AF1B40">
        <w:t>.</w:t>
      </w:r>
    </w:p>
    <w:p w:rsidR="00F745A5" w:rsidRPr="00AF1B40" w:rsidRDefault="00F745A5" w:rsidP="00AF1B40">
      <w:pPr>
        <w:pStyle w:val="aff6"/>
        <w:rPr>
          <w:lang w:val="ru-RU"/>
        </w:rPr>
      </w:pPr>
      <w:r w:rsidRPr="00AF1B40">
        <w:rPr>
          <w:lang w:val="ru-RU"/>
        </w:rPr>
        <w:t xml:space="preserve">2.6 </w:t>
      </w:r>
      <w:r w:rsidRPr="00AF1B40">
        <w:t xml:space="preserve">Развитие паллиативной </w:t>
      </w:r>
      <w:r w:rsidRPr="00AF1B40">
        <w:rPr>
          <w:lang w:val="ru-RU"/>
        </w:rPr>
        <w:t xml:space="preserve">медицинской </w:t>
      </w:r>
      <w:r w:rsidRPr="00AF1B40">
        <w:t>помощи</w:t>
      </w:r>
      <w:r w:rsidRPr="00AF1B40">
        <w:rPr>
          <w:lang w:val="ru-RU"/>
        </w:rPr>
        <w:t xml:space="preserve"> обусловлено</w:t>
      </w:r>
      <w:r w:rsidRPr="00AF1B40">
        <w:t xml:space="preserve"> увеличением общей численности населения Санкт</w:t>
      </w:r>
      <w:r w:rsidRPr="00AF1B40">
        <w:rPr>
          <w:lang w:val="ru-RU"/>
        </w:rPr>
        <w:t>-</w:t>
      </w:r>
      <w:r w:rsidRPr="00AF1B40">
        <w:t>Петербурга</w:t>
      </w:r>
      <w:r w:rsidRPr="00AF1B40">
        <w:rPr>
          <w:lang w:val="ru-RU"/>
        </w:rPr>
        <w:t>, а также</w:t>
      </w:r>
      <w:r w:rsidRPr="00AF1B40">
        <w:t xml:space="preserve"> доли лиц пожилого и старческого возрастов</w:t>
      </w:r>
      <w:r w:rsidRPr="00AF1B40">
        <w:rPr>
          <w:lang w:val="ru-RU"/>
        </w:rPr>
        <w:t xml:space="preserve">, в </w:t>
      </w:r>
      <w:proofErr w:type="gramStart"/>
      <w:r w:rsidRPr="00AF1B40">
        <w:rPr>
          <w:lang w:val="ru-RU"/>
        </w:rPr>
        <w:t>связи</w:t>
      </w:r>
      <w:proofErr w:type="gramEnd"/>
      <w:r w:rsidRPr="00AF1B40">
        <w:rPr>
          <w:lang w:val="ru-RU"/>
        </w:rPr>
        <w:t xml:space="preserve"> с чем </w:t>
      </w:r>
      <w:r w:rsidRPr="00AF1B40">
        <w:t>запланиров</w:t>
      </w:r>
      <w:r w:rsidRPr="00AF1B40">
        <w:rPr>
          <w:lang w:val="ru-RU"/>
        </w:rPr>
        <w:t>ано</w:t>
      </w:r>
      <w:r w:rsidRPr="00AF1B40">
        <w:t xml:space="preserve"> увеличение коечного фонда учреждений, оказывающих паллиативную медицинскую помощь.</w:t>
      </w:r>
    </w:p>
    <w:p w:rsidR="00F745A5" w:rsidRPr="00AF1B40" w:rsidRDefault="00F745A5" w:rsidP="00AF1B40">
      <w:pPr>
        <w:pStyle w:val="aff6"/>
        <w:rPr>
          <w:lang w:val="ru-RU"/>
        </w:rPr>
      </w:pPr>
      <w:r w:rsidRPr="00AF1B40">
        <w:rPr>
          <w:lang w:val="ru-RU"/>
        </w:rPr>
        <w:t xml:space="preserve">2.7 Совершенствование оказания комплексной </w:t>
      </w:r>
      <w:proofErr w:type="gramStart"/>
      <w:r w:rsidRPr="00AF1B40">
        <w:rPr>
          <w:lang w:val="ru-RU"/>
        </w:rPr>
        <w:t>медико-социальной</w:t>
      </w:r>
      <w:proofErr w:type="gramEnd"/>
      <w:r w:rsidRPr="00AF1B40">
        <w:rPr>
          <w:lang w:val="ru-RU"/>
        </w:rPr>
        <w:t xml:space="preserve"> помощи гражданам пожилого возраста, в том числе на основе межведомственного взаимодействия.</w:t>
      </w:r>
    </w:p>
    <w:p w:rsidR="00F745A5" w:rsidRPr="00AF1B40" w:rsidRDefault="00F745A5" w:rsidP="00AF1B40">
      <w:pPr>
        <w:pStyle w:val="aff6"/>
      </w:pPr>
      <w:r w:rsidRPr="00AF1B40">
        <w:rPr>
          <w:lang w:val="ru-RU"/>
        </w:rPr>
        <w:t xml:space="preserve">2.8 </w:t>
      </w:r>
      <w:r w:rsidRPr="00AF1B40">
        <w:t xml:space="preserve">Формирование эффективной региональной системы здравоохранения </w:t>
      </w:r>
      <w:r w:rsidR="00087A2D" w:rsidRPr="00AF1B40">
        <w:rPr>
          <w:lang w:val="ru-RU"/>
        </w:rPr>
        <w:br/>
      </w:r>
      <w:r w:rsidRPr="00AF1B40">
        <w:t>с участием государственных учреждений здравоохранения городского и федерального подчинения, а также негосударственных медицинских организаций в рамках реализации территориальной программы государственных гарантий бесплатного оказания гражданам медицинской помощи.</w:t>
      </w:r>
    </w:p>
    <w:p w:rsidR="00F745A5" w:rsidRPr="00AF1B40" w:rsidRDefault="00F745A5" w:rsidP="00AF1B40">
      <w:pPr>
        <w:pStyle w:val="aff6"/>
      </w:pPr>
      <w:r w:rsidRPr="00AF1B40">
        <w:rPr>
          <w:lang w:val="ru-RU"/>
        </w:rPr>
        <w:t xml:space="preserve">2.9 </w:t>
      </w:r>
      <w:r w:rsidRPr="00AF1B40">
        <w:t>Целевая подготовка врачей и других медицинских работников: совершенствование системы первичной подготовки, переподготовки и дополнительного профессионального образования врачей и среднего медицинского персонала.</w:t>
      </w:r>
    </w:p>
    <w:p w:rsidR="00F745A5" w:rsidRPr="00AF1B40" w:rsidRDefault="00F745A5" w:rsidP="00AF1B40">
      <w:pPr>
        <w:pStyle w:val="aff6"/>
      </w:pPr>
      <w:r w:rsidRPr="00AF1B40">
        <w:rPr>
          <w:lang w:val="ru-RU"/>
        </w:rPr>
        <w:lastRenderedPageBreak/>
        <w:t xml:space="preserve">2.10 </w:t>
      </w:r>
      <w:r w:rsidRPr="00AF1B40">
        <w:t xml:space="preserve">Поэтапное повышение уровня заработной платы медицинских работников, </w:t>
      </w:r>
      <w:r w:rsidRPr="00AF1B40">
        <w:br/>
        <w:t>в том числе за счет повышения эффективности использования ресурсов. В соответствии с Указом Президента Российской Федерации от 07.05.2012 № 597 «О мероприятиях по реализации государственной социальной политики» необходимо обеспечить увеличение к 2018 году:</w:t>
      </w:r>
    </w:p>
    <w:p w:rsidR="00F745A5" w:rsidRPr="00AF1B40" w:rsidRDefault="00F745A5" w:rsidP="00AF1B40">
      <w:pPr>
        <w:pStyle w:val="aff6"/>
      </w:pPr>
      <w:r w:rsidRPr="00AF1B40">
        <w:t>средней заработной платы работников медицинских организаций, имеющих высшее медицинское (фармацевтическое) или иное высшее образование, предоставляющих медицинские услуги (обеспечивающих предоставление медицинских услуг), – до 200% от средней заработной платы в Санкт</w:t>
      </w:r>
      <w:r w:rsidRPr="00AF1B40">
        <w:rPr>
          <w:lang w:val="ru-RU"/>
        </w:rPr>
        <w:t>-</w:t>
      </w:r>
      <w:r w:rsidRPr="00AF1B40">
        <w:t>Петербурге;</w:t>
      </w:r>
    </w:p>
    <w:p w:rsidR="00F745A5" w:rsidRPr="00AF1B40" w:rsidRDefault="00F745A5" w:rsidP="00AF1B40">
      <w:pPr>
        <w:pStyle w:val="aff6"/>
      </w:pPr>
      <w:r w:rsidRPr="00AF1B40">
        <w:t>средней заработной платы среднего медицинского (фармацевтического) персонала (персонала, обеспечивающего условия для предоставления медицинских услуг) – до 100% от средней заработной платы в Санкт</w:t>
      </w:r>
      <w:r w:rsidRPr="00AF1B40">
        <w:rPr>
          <w:lang w:val="ru-RU"/>
        </w:rPr>
        <w:t>-</w:t>
      </w:r>
      <w:r w:rsidRPr="00AF1B40">
        <w:t>Петербурге;</w:t>
      </w:r>
    </w:p>
    <w:p w:rsidR="00F745A5" w:rsidRPr="00AF1B40" w:rsidRDefault="00F745A5" w:rsidP="00AF1B40">
      <w:pPr>
        <w:pStyle w:val="aff6"/>
      </w:pPr>
      <w:r w:rsidRPr="00AF1B40">
        <w:t>средней заработной платы младшего медицинского персонала (персонала, обеспечивающего условия для предоставления медицинских услуг) – до 100% от средней заработной платы в Санкт</w:t>
      </w:r>
      <w:r w:rsidR="003B0EDE">
        <w:rPr>
          <w:lang w:val="ru-RU"/>
        </w:rPr>
        <w:t>-</w:t>
      </w:r>
      <w:r w:rsidRPr="00AF1B40">
        <w:t>Петербурге.</w:t>
      </w:r>
    </w:p>
    <w:p w:rsidR="00F745A5" w:rsidRPr="00AF1B40" w:rsidRDefault="00F745A5" w:rsidP="00AF1B40">
      <w:pPr>
        <w:pStyle w:val="aff6"/>
      </w:pPr>
      <w:r w:rsidRPr="00AF1B40">
        <w:rPr>
          <w:lang w:val="ru-RU"/>
        </w:rPr>
        <w:t xml:space="preserve">2.11 </w:t>
      </w:r>
      <w:r w:rsidRPr="00AF1B40">
        <w:t>Создание единой информационной системы здравоохранения:</w:t>
      </w:r>
    </w:p>
    <w:p w:rsidR="00F745A5" w:rsidRPr="00AF1B40" w:rsidRDefault="00F745A5" w:rsidP="00AF1B40">
      <w:pPr>
        <w:pStyle w:val="aff6"/>
      </w:pPr>
      <w:r w:rsidRPr="00AF1B40">
        <w:t>информационное обеспечение органов управления здравоохранением;</w:t>
      </w:r>
    </w:p>
    <w:p w:rsidR="00F745A5" w:rsidRPr="00AF1B40" w:rsidRDefault="00F745A5" w:rsidP="00AF1B40">
      <w:pPr>
        <w:pStyle w:val="aff6"/>
      </w:pPr>
      <w:r w:rsidRPr="00AF1B40">
        <w:t>подключение к системе электронной записи на прием к врачу всех учреждений, ведущих амбулаторный прием; расширение ее функциональных возможностей;</w:t>
      </w:r>
    </w:p>
    <w:p w:rsidR="00F745A5" w:rsidRPr="00AF1B40" w:rsidRDefault="00F745A5" w:rsidP="00AF1B40">
      <w:pPr>
        <w:pStyle w:val="aff6"/>
      </w:pPr>
      <w:r w:rsidRPr="00AF1B40">
        <w:t xml:space="preserve">ведение электронной медицинской карты и электронной истории болезни </w:t>
      </w:r>
      <w:r w:rsidRPr="00AF1B40">
        <w:br/>
        <w:t>с обеспечением их стандартизации и унификации;</w:t>
      </w:r>
    </w:p>
    <w:p w:rsidR="00F745A5" w:rsidRPr="00AF1B40" w:rsidRDefault="00F745A5" w:rsidP="00AF1B40">
      <w:pPr>
        <w:pStyle w:val="aff6"/>
      </w:pPr>
      <w:r w:rsidRPr="00AF1B40">
        <w:t>повсеместное введение документооборота лечебного учреждения в электронном виде;</w:t>
      </w:r>
    </w:p>
    <w:p w:rsidR="00F745A5" w:rsidRPr="00AF1B40" w:rsidRDefault="00F745A5" w:rsidP="00AF1B40">
      <w:pPr>
        <w:pStyle w:val="aff6"/>
      </w:pPr>
      <w:r w:rsidRPr="00AF1B40">
        <w:t>развитие телемедицинских систем в здравоохранении Санкт</w:t>
      </w:r>
      <w:r w:rsidR="003B0EDE">
        <w:rPr>
          <w:lang w:val="ru-RU"/>
        </w:rPr>
        <w:t>-</w:t>
      </w:r>
      <w:r w:rsidRPr="00AF1B40">
        <w:t>Петербурга;</w:t>
      </w:r>
    </w:p>
    <w:p w:rsidR="00F745A5" w:rsidRPr="00AF1B40" w:rsidRDefault="00F745A5" w:rsidP="00AF1B40">
      <w:pPr>
        <w:pStyle w:val="aff6"/>
      </w:pPr>
      <w:r w:rsidRPr="00AF1B40">
        <w:t>создание личного кабинета жителя Санкт</w:t>
      </w:r>
      <w:r w:rsidR="003B0EDE">
        <w:rPr>
          <w:lang w:val="ru-RU"/>
        </w:rPr>
        <w:t>-</w:t>
      </w:r>
      <w:r w:rsidRPr="00AF1B40">
        <w:t>Петербурга;</w:t>
      </w:r>
    </w:p>
    <w:p w:rsidR="00F745A5" w:rsidRPr="00AF1B40" w:rsidRDefault="00F745A5" w:rsidP="00AF1B40">
      <w:pPr>
        <w:pStyle w:val="aff6"/>
      </w:pPr>
      <w:r w:rsidRPr="00AF1B40">
        <w:t>развитие информирования граждан по медицинским вопросам с использованием электронных сервисов.</w:t>
      </w:r>
    </w:p>
    <w:p w:rsidR="00F745A5" w:rsidRPr="00AF1B40" w:rsidRDefault="00F745A5" w:rsidP="00AF1B40">
      <w:pPr>
        <w:pStyle w:val="aff6"/>
      </w:pPr>
      <w:r w:rsidRPr="00AF1B40">
        <w:rPr>
          <w:lang w:val="ru-RU"/>
        </w:rPr>
        <w:t xml:space="preserve">2.12 </w:t>
      </w:r>
      <w:r w:rsidRPr="00AF1B40">
        <w:t>Ввод в эксплуатацию объектов незавершенного строительства учреждений здравоохранения.</w:t>
      </w:r>
    </w:p>
    <w:p w:rsidR="00933781" w:rsidRPr="00AF1B40" w:rsidRDefault="00933781" w:rsidP="00AF1B40">
      <w:pPr>
        <w:rPr>
          <w:rFonts w:eastAsia="Calibri"/>
          <w:lang w:eastAsia="en-US"/>
        </w:rPr>
      </w:pPr>
    </w:p>
    <w:p w:rsidR="00F745A5" w:rsidRPr="00AF1B40" w:rsidRDefault="00F745A5" w:rsidP="00AF1B40">
      <w:pPr>
        <w:pStyle w:val="1a"/>
        <w:rPr>
          <w:b/>
          <w:color w:val="auto"/>
          <w:lang w:val="ru-RU"/>
        </w:rPr>
      </w:pPr>
      <w:r w:rsidRPr="00AF1B40">
        <w:rPr>
          <w:b/>
          <w:color w:val="auto"/>
          <w:lang w:val="ru-RU"/>
        </w:rPr>
        <w:t>3. Описание целей и задач государственной программы</w:t>
      </w:r>
    </w:p>
    <w:p w:rsidR="00F745A5" w:rsidRPr="00AF1B40" w:rsidRDefault="00F745A5" w:rsidP="00AF1B40">
      <w:pPr>
        <w:pStyle w:val="aff6"/>
      </w:pPr>
    </w:p>
    <w:p w:rsidR="00F745A5" w:rsidRPr="00AF1B40" w:rsidRDefault="00F745A5" w:rsidP="00AF1B40">
      <w:pPr>
        <w:pStyle w:val="aff6"/>
      </w:pPr>
      <w:r w:rsidRPr="00AF1B40">
        <w:t>Целью реализации государственной программы является обеспечение доступности медицинской помощи и повышение эффективности медицинских услуг, объемы, виды и качество которых должны соответствовать уровню заболеваемости и потребностям населения, передовым достижениям медицинской науки.</w:t>
      </w:r>
    </w:p>
    <w:p w:rsidR="00F745A5" w:rsidRPr="00AF1B40" w:rsidRDefault="00F745A5" w:rsidP="00AF1B40">
      <w:pPr>
        <w:pStyle w:val="aff6"/>
      </w:pPr>
      <w:r w:rsidRPr="00AF1B40">
        <w:t>Основными задачами государственной программы являются:</w:t>
      </w:r>
    </w:p>
    <w:p w:rsidR="00F745A5" w:rsidRPr="00AF1B40" w:rsidRDefault="00F745A5" w:rsidP="00AF1B40">
      <w:pPr>
        <w:pStyle w:val="aff6"/>
        <w:rPr>
          <w:lang w:val="ru-RU"/>
        </w:rPr>
      </w:pPr>
      <w:r w:rsidRPr="00AF1B40">
        <w:t>обеспечение приоритета профилактики в сфере охраны здоровья и развития первичной медико-санитарной помощи</w:t>
      </w:r>
      <w:r w:rsidRPr="00AF1B40">
        <w:rPr>
          <w:lang w:val="ru-RU"/>
        </w:rPr>
        <w:t>;</w:t>
      </w:r>
    </w:p>
    <w:p w:rsidR="00F745A5" w:rsidRPr="00AF1B40" w:rsidRDefault="00F745A5" w:rsidP="00AF1B40">
      <w:pPr>
        <w:pStyle w:val="aff6"/>
        <w:rPr>
          <w:lang w:val="ru-RU"/>
        </w:rPr>
      </w:pPr>
      <w:r w:rsidRPr="00AF1B40">
        <w:t>повышение эффективности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</w:t>
      </w:r>
      <w:r w:rsidRPr="00AF1B40">
        <w:rPr>
          <w:lang w:val="ru-RU"/>
        </w:rPr>
        <w:t xml:space="preserve"> и паллиативной медицинской помощи;</w:t>
      </w:r>
    </w:p>
    <w:p w:rsidR="00F745A5" w:rsidRPr="00AF1B40" w:rsidRDefault="00F745A5" w:rsidP="00AF1B40">
      <w:pPr>
        <w:pStyle w:val="aff6"/>
      </w:pPr>
      <w:r w:rsidRPr="00AF1B40">
        <w:t>развитие и внедрение инновационных методов диагностики, профилактики и лечения.</w:t>
      </w:r>
    </w:p>
    <w:p w:rsidR="00F745A5" w:rsidRPr="00AF1B40" w:rsidRDefault="003F44F5" w:rsidP="00AF1B40">
      <w:pPr>
        <w:pStyle w:val="aff6"/>
        <w:rPr>
          <w:lang w:val="ru-RU"/>
        </w:rPr>
      </w:pPr>
      <w:r w:rsidRPr="00AF1B40">
        <w:t>повышение</w:t>
      </w:r>
      <w:r w:rsidR="00F745A5" w:rsidRPr="00AF1B40">
        <w:t xml:space="preserve"> эффективности службы родовспоможения и детства</w:t>
      </w:r>
      <w:r w:rsidR="00F745A5" w:rsidRPr="00AF1B40">
        <w:rPr>
          <w:lang w:val="ru-RU"/>
        </w:rPr>
        <w:t>;</w:t>
      </w:r>
    </w:p>
    <w:p w:rsidR="00F745A5" w:rsidRPr="00AF1B40" w:rsidRDefault="00F745A5" w:rsidP="00AF1B40">
      <w:pPr>
        <w:pStyle w:val="aff6"/>
        <w:rPr>
          <w:lang w:val="ru-RU"/>
        </w:rPr>
      </w:pPr>
      <w:r w:rsidRPr="00AF1B40">
        <w:t>развитие медицинской реабилитации населения и совершенствование системы санаторно-курортного лечения, в том числе детей</w:t>
      </w:r>
      <w:r w:rsidRPr="00AF1B40">
        <w:rPr>
          <w:lang w:val="ru-RU"/>
        </w:rPr>
        <w:t>;</w:t>
      </w:r>
    </w:p>
    <w:p w:rsidR="00F745A5" w:rsidRPr="00AF1B40" w:rsidRDefault="00F745A5" w:rsidP="00AF1B40">
      <w:pPr>
        <w:pStyle w:val="aff6"/>
        <w:rPr>
          <w:lang w:val="ru-RU"/>
        </w:rPr>
      </w:pPr>
      <w:r w:rsidRPr="00AF1B40">
        <w:t>обеспечение медицинской помощью неизлечимых больных, в том числе детей</w:t>
      </w:r>
      <w:r w:rsidRPr="00AF1B40">
        <w:rPr>
          <w:lang w:val="ru-RU"/>
        </w:rPr>
        <w:t>;</w:t>
      </w:r>
    </w:p>
    <w:p w:rsidR="00F745A5" w:rsidRPr="00AF1B40" w:rsidRDefault="00F745A5" w:rsidP="00AF1B40">
      <w:pPr>
        <w:pStyle w:val="aff6"/>
      </w:pPr>
      <w:r w:rsidRPr="00AF1B40">
        <w:t>обеспечение системы здравоохранения высококвалифицированными и мотивированными кадрами.</w:t>
      </w:r>
    </w:p>
    <w:p w:rsidR="00F745A5" w:rsidRPr="00AF1B40" w:rsidRDefault="00F745A5" w:rsidP="00AF1B40">
      <w:pPr>
        <w:rPr>
          <w:b/>
        </w:rPr>
      </w:pPr>
      <w:r w:rsidRPr="00AF1B40">
        <w:rPr>
          <w:b/>
        </w:rPr>
        <w:br w:type="page"/>
      </w:r>
    </w:p>
    <w:p w:rsidR="00F745A5" w:rsidRPr="00AF1B40" w:rsidRDefault="00F745A5" w:rsidP="00AF1B40">
      <w:pPr>
        <w:spacing w:after="160" w:line="259" w:lineRule="auto"/>
        <w:rPr>
          <w:b/>
        </w:rPr>
        <w:sectPr w:rsidR="00F745A5" w:rsidRPr="00AF1B40" w:rsidSect="00BF27A8">
          <w:headerReference w:type="default" r:id="rId9"/>
          <w:headerReference w:type="first" r:id="rId10"/>
          <w:pgSz w:w="11906" w:h="16838"/>
          <w:pgMar w:top="851" w:right="851" w:bottom="851" w:left="1701" w:header="709" w:footer="709" w:gutter="0"/>
          <w:cols w:space="708"/>
          <w:titlePg/>
          <w:docGrid w:linePitch="360"/>
        </w:sectPr>
      </w:pPr>
    </w:p>
    <w:p w:rsidR="00F745A5" w:rsidRPr="00AF1B40" w:rsidRDefault="00F745A5" w:rsidP="00AF1B40">
      <w:pPr>
        <w:pStyle w:val="1a"/>
        <w:rPr>
          <w:b/>
          <w:color w:val="auto"/>
          <w:lang w:val="ru-RU"/>
        </w:rPr>
      </w:pPr>
      <w:r w:rsidRPr="00AF1B40">
        <w:rPr>
          <w:b/>
          <w:color w:val="auto"/>
          <w:lang w:val="ru-RU"/>
        </w:rPr>
        <w:lastRenderedPageBreak/>
        <w:t>4. Целевые показатели государственной программы, индикаторы подпрограмм и отдельных мероприятий</w:t>
      </w:r>
    </w:p>
    <w:p w:rsidR="00F745A5" w:rsidRPr="00AF1B40" w:rsidRDefault="00F745A5" w:rsidP="00AF1B40">
      <w:pPr>
        <w:pStyle w:val="1a"/>
        <w:rPr>
          <w:b/>
          <w:color w:val="auto"/>
          <w:lang w:val="ru-RU"/>
        </w:rPr>
      </w:pPr>
      <w:r w:rsidRPr="00AF1B40">
        <w:rPr>
          <w:b/>
          <w:color w:val="auto"/>
          <w:lang w:val="ru-RU"/>
        </w:rPr>
        <w:t xml:space="preserve">4.1. Целевые показатели государственной программы </w:t>
      </w:r>
    </w:p>
    <w:p w:rsidR="00F745A5" w:rsidRPr="00AF1B40" w:rsidRDefault="00F745A5" w:rsidP="00AF1B40">
      <w:pPr>
        <w:pStyle w:val="aff6"/>
      </w:pPr>
    </w:p>
    <w:tbl>
      <w:tblPr>
        <w:tblW w:w="15310" w:type="dxa"/>
        <w:tblInd w:w="-80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81"/>
        <w:gridCol w:w="4764"/>
        <w:gridCol w:w="2694"/>
        <w:gridCol w:w="844"/>
        <w:gridCol w:w="844"/>
        <w:gridCol w:w="844"/>
        <w:gridCol w:w="844"/>
        <w:gridCol w:w="844"/>
        <w:gridCol w:w="1308"/>
        <w:gridCol w:w="1843"/>
      </w:tblGrid>
      <w:tr w:rsidR="00F745A5" w:rsidRPr="00AF1B40" w:rsidTr="00F745A5">
        <w:trPr>
          <w:cantSplit/>
          <w:trHeight w:val="166"/>
        </w:trPr>
        <w:tc>
          <w:tcPr>
            <w:tcW w:w="481" w:type="dxa"/>
            <w:vMerge w:val="restart"/>
            <w:vAlign w:val="center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F1B40">
              <w:rPr>
                <w:rFonts w:ascii="Times New Roman" w:hAnsi="Times New Roman" w:cs="Times New Roman"/>
                <w:b/>
                <w:sz w:val="20"/>
              </w:rPr>
              <w:t xml:space="preserve">№ </w:t>
            </w:r>
            <w:proofErr w:type="gramStart"/>
            <w:r w:rsidRPr="00AF1B40">
              <w:rPr>
                <w:rFonts w:ascii="Times New Roman" w:hAnsi="Times New Roman" w:cs="Times New Roman"/>
                <w:b/>
                <w:sz w:val="20"/>
              </w:rPr>
              <w:t>п</w:t>
            </w:r>
            <w:proofErr w:type="gramEnd"/>
            <w:r w:rsidRPr="00AF1B40">
              <w:rPr>
                <w:rFonts w:ascii="Times New Roman" w:hAnsi="Times New Roman" w:cs="Times New Roman"/>
                <w:b/>
                <w:sz w:val="20"/>
              </w:rPr>
              <w:t>/п</w:t>
            </w:r>
          </w:p>
        </w:tc>
        <w:tc>
          <w:tcPr>
            <w:tcW w:w="4764" w:type="dxa"/>
            <w:vMerge w:val="restart"/>
            <w:vAlign w:val="center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F1B40">
              <w:rPr>
                <w:rFonts w:ascii="Times New Roman" w:hAnsi="Times New Roman" w:cs="Times New Roman"/>
                <w:b/>
                <w:sz w:val="20"/>
              </w:rPr>
              <w:t>Наименование целевого показателя</w:t>
            </w:r>
          </w:p>
        </w:tc>
        <w:tc>
          <w:tcPr>
            <w:tcW w:w="2694" w:type="dxa"/>
            <w:vMerge w:val="restart"/>
            <w:vAlign w:val="center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F1B40">
              <w:rPr>
                <w:rFonts w:ascii="Times New Roman" w:hAnsi="Times New Roman" w:cs="Times New Roman"/>
                <w:b/>
                <w:sz w:val="20"/>
              </w:rPr>
              <w:t>Единица измерения</w:t>
            </w:r>
          </w:p>
        </w:tc>
        <w:tc>
          <w:tcPr>
            <w:tcW w:w="4220" w:type="dxa"/>
            <w:gridSpan w:val="5"/>
            <w:vAlign w:val="center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F1B40">
              <w:rPr>
                <w:rFonts w:ascii="Times New Roman" w:hAnsi="Times New Roman" w:cs="Times New Roman"/>
                <w:b/>
                <w:sz w:val="20"/>
              </w:rPr>
              <w:t xml:space="preserve">Непосредственное значение </w:t>
            </w:r>
            <w:r w:rsidRPr="00AF1B40">
              <w:rPr>
                <w:rFonts w:ascii="Times New Roman" w:hAnsi="Times New Roman" w:cs="Times New Roman"/>
                <w:b/>
                <w:sz w:val="20"/>
              </w:rPr>
              <w:br/>
              <w:t>целевого показателя по годам</w:t>
            </w:r>
          </w:p>
        </w:tc>
        <w:tc>
          <w:tcPr>
            <w:tcW w:w="1308" w:type="dxa"/>
            <w:vAlign w:val="center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F1B40">
              <w:rPr>
                <w:rFonts w:ascii="Times New Roman" w:hAnsi="Times New Roman" w:cs="Times New Roman"/>
                <w:b/>
                <w:sz w:val="20"/>
              </w:rPr>
              <w:t>Конечное значение целевого показателя</w:t>
            </w:r>
          </w:p>
        </w:tc>
        <w:tc>
          <w:tcPr>
            <w:tcW w:w="1843" w:type="dxa"/>
            <w:vMerge w:val="restart"/>
            <w:vAlign w:val="center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gramStart"/>
            <w:r w:rsidRPr="00AF1B40">
              <w:rPr>
                <w:rFonts w:ascii="Times New Roman" w:hAnsi="Times New Roman" w:cs="Times New Roman"/>
                <w:b/>
                <w:sz w:val="20"/>
              </w:rPr>
              <w:t>Ответственный</w:t>
            </w:r>
            <w:proofErr w:type="gramEnd"/>
            <w:r w:rsidRPr="00AF1B40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AF1B40">
              <w:rPr>
                <w:rFonts w:ascii="Times New Roman" w:hAnsi="Times New Roman" w:cs="Times New Roman"/>
                <w:b/>
                <w:sz w:val="20"/>
              </w:rPr>
              <w:br/>
              <w:t>за достижение целевого показателя</w:t>
            </w:r>
          </w:p>
        </w:tc>
      </w:tr>
      <w:tr w:rsidR="00F745A5" w:rsidRPr="00AF1B40" w:rsidTr="00F745A5">
        <w:trPr>
          <w:cantSplit/>
        </w:trPr>
        <w:tc>
          <w:tcPr>
            <w:tcW w:w="481" w:type="dxa"/>
            <w:vMerge/>
            <w:vAlign w:val="center"/>
          </w:tcPr>
          <w:p w:rsidR="00F745A5" w:rsidRPr="00AF1B40" w:rsidRDefault="00F745A5" w:rsidP="00AF1B4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64" w:type="dxa"/>
            <w:vMerge/>
            <w:vAlign w:val="center"/>
          </w:tcPr>
          <w:p w:rsidR="00F745A5" w:rsidRPr="00AF1B40" w:rsidRDefault="00F745A5" w:rsidP="00AF1B4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4" w:type="dxa"/>
            <w:vMerge/>
            <w:vAlign w:val="center"/>
          </w:tcPr>
          <w:p w:rsidR="00F745A5" w:rsidRPr="00AF1B40" w:rsidRDefault="00F745A5" w:rsidP="00AF1B4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4" w:type="dxa"/>
            <w:vAlign w:val="center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F1B40">
              <w:rPr>
                <w:rFonts w:ascii="Times New Roman" w:hAnsi="Times New Roman" w:cs="Times New Roman"/>
                <w:b/>
                <w:sz w:val="20"/>
              </w:rPr>
              <w:t>2018 г.</w:t>
            </w:r>
          </w:p>
        </w:tc>
        <w:tc>
          <w:tcPr>
            <w:tcW w:w="844" w:type="dxa"/>
            <w:vAlign w:val="center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F1B40">
              <w:rPr>
                <w:rFonts w:ascii="Times New Roman" w:hAnsi="Times New Roman" w:cs="Times New Roman"/>
                <w:b/>
                <w:sz w:val="20"/>
              </w:rPr>
              <w:t>2019 г.</w:t>
            </w:r>
          </w:p>
        </w:tc>
        <w:tc>
          <w:tcPr>
            <w:tcW w:w="844" w:type="dxa"/>
            <w:vAlign w:val="center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F1B40">
              <w:rPr>
                <w:rFonts w:ascii="Times New Roman" w:hAnsi="Times New Roman" w:cs="Times New Roman"/>
                <w:b/>
                <w:sz w:val="20"/>
              </w:rPr>
              <w:t>2020 г.</w:t>
            </w:r>
          </w:p>
        </w:tc>
        <w:tc>
          <w:tcPr>
            <w:tcW w:w="844" w:type="dxa"/>
            <w:vAlign w:val="center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F1B40">
              <w:rPr>
                <w:rFonts w:ascii="Times New Roman" w:hAnsi="Times New Roman" w:cs="Times New Roman"/>
                <w:b/>
                <w:sz w:val="20"/>
              </w:rPr>
              <w:t>2021 г.</w:t>
            </w:r>
          </w:p>
        </w:tc>
        <w:tc>
          <w:tcPr>
            <w:tcW w:w="844" w:type="dxa"/>
            <w:vAlign w:val="center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F1B40">
              <w:rPr>
                <w:rFonts w:ascii="Times New Roman" w:hAnsi="Times New Roman" w:cs="Times New Roman"/>
                <w:b/>
                <w:sz w:val="20"/>
              </w:rPr>
              <w:t>2022 г.</w:t>
            </w:r>
          </w:p>
        </w:tc>
        <w:tc>
          <w:tcPr>
            <w:tcW w:w="1308" w:type="dxa"/>
            <w:vAlign w:val="center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F1B40">
              <w:rPr>
                <w:rFonts w:ascii="Times New Roman" w:hAnsi="Times New Roman" w:cs="Times New Roman"/>
                <w:b/>
                <w:sz w:val="20"/>
              </w:rPr>
              <w:t>2023 г.</w:t>
            </w:r>
          </w:p>
        </w:tc>
        <w:tc>
          <w:tcPr>
            <w:tcW w:w="1843" w:type="dxa"/>
            <w:vMerge/>
            <w:vAlign w:val="center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</w:tbl>
    <w:p w:rsidR="00F745A5" w:rsidRPr="00AF1B40" w:rsidRDefault="00F745A5" w:rsidP="00AF1B40">
      <w:pPr>
        <w:spacing w:line="14" w:lineRule="exact"/>
        <w:rPr>
          <w:b/>
          <w:sz w:val="20"/>
          <w:szCs w:val="20"/>
        </w:rPr>
      </w:pPr>
    </w:p>
    <w:tbl>
      <w:tblPr>
        <w:tblW w:w="15310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81"/>
        <w:gridCol w:w="4764"/>
        <w:gridCol w:w="2694"/>
        <w:gridCol w:w="844"/>
        <w:gridCol w:w="844"/>
        <w:gridCol w:w="844"/>
        <w:gridCol w:w="844"/>
        <w:gridCol w:w="844"/>
        <w:gridCol w:w="1308"/>
        <w:gridCol w:w="1843"/>
      </w:tblGrid>
      <w:tr w:rsidR="00F745A5" w:rsidRPr="00AF1B40" w:rsidTr="00F745A5">
        <w:trPr>
          <w:cantSplit/>
          <w:trHeight w:val="28"/>
          <w:tblHeader/>
        </w:trPr>
        <w:tc>
          <w:tcPr>
            <w:tcW w:w="481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F1B40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476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F1B40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269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F1B40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84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F1B40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84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F1B40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84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F1B40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84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F1B40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84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F1B40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1308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F1B40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1843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F1B40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</w:tr>
      <w:tr w:rsidR="00F745A5" w:rsidRPr="00AF1B40" w:rsidTr="00F745A5">
        <w:trPr>
          <w:cantSplit/>
        </w:trPr>
        <w:tc>
          <w:tcPr>
            <w:tcW w:w="481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764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Смертность от всех причин</w:t>
            </w:r>
          </w:p>
        </w:tc>
        <w:tc>
          <w:tcPr>
            <w:tcW w:w="269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На 1000 населения</w:t>
            </w:r>
          </w:p>
        </w:tc>
        <w:tc>
          <w:tcPr>
            <w:tcW w:w="84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11,6</w:t>
            </w:r>
          </w:p>
        </w:tc>
        <w:tc>
          <w:tcPr>
            <w:tcW w:w="84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11,6</w:t>
            </w:r>
          </w:p>
        </w:tc>
        <w:tc>
          <w:tcPr>
            <w:tcW w:w="84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11,6</w:t>
            </w:r>
          </w:p>
        </w:tc>
        <w:tc>
          <w:tcPr>
            <w:tcW w:w="844" w:type="dxa"/>
          </w:tcPr>
          <w:p w:rsidR="00F745A5" w:rsidRPr="00AF1B40" w:rsidRDefault="00F745A5" w:rsidP="00AF1B40">
            <w:pPr>
              <w:jc w:val="center"/>
              <w:rPr>
                <w:sz w:val="20"/>
                <w:szCs w:val="20"/>
              </w:rPr>
            </w:pPr>
            <w:r w:rsidRPr="00AF1B40">
              <w:rPr>
                <w:sz w:val="20"/>
                <w:szCs w:val="20"/>
              </w:rPr>
              <w:t>11,3</w:t>
            </w:r>
          </w:p>
        </w:tc>
        <w:tc>
          <w:tcPr>
            <w:tcW w:w="844" w:type="dxa"/>
          </w:tcPr>
          <w:p w:rsidR="00F745A5" w:rsidRPr="00AF1B40" w:rsidRDefault="00F745A5" w:rsidP="00AF1B40">
            <w:pPr>
              <w:jc w:val="center"/>
              <w:rPr>
                <w:sz w:val="20"/>
                <w:szCs w:val="20"/>
              </w:rPr>
            </w:pPr>
            <w:r w:rsidRPr="00AF1B40">
              <w:rPr>
                <w:sz w:val="20"/>
                <w:szCs w:val="20"/>
              </w:rPr>
              <w:t>11,1</w:t>
            </w:r>
          </w:p>
        </w:tc>
        <w:tc>
          <w:tcPr>
            <w:tcW w:w="1308" w:type="dxa"/>
          </w:tcPr>
          <w:p w:rsidR="00F745A5" w:rsidRPr="00AF1B40" w:rsidRDefault="00F745A5" w:rsidP="00AF1B40">
            <w:pPr>
              <w:jc w:val="center"/>
              <w:rPr>
                <w:sz w:val="20"/>
                <w:szCs w:val="20"/>
              </w:rPr>
            </w:pPr>
            <w:r w:rsidRPr="00AF1B40">
              <w:rPr>
                <w:sz w:val="20"/>
                <w:szCs w:val="20"/>
              </w:rPr>
              <w:t>11,1</w:t>
            </w:r>
          </w:p>
        </w:tc>
        <w:tc>
          <w:tcPr>
            <w:tcW w:w="1843" w:type="dxa"/>
          </w:tcPr>
          <w:p w:rsidR="00F745A5" w:rsidRPr="00AF1B40" w:rsidRDefault="00F745A5" w:rsidP="00AF1B40">
            <w:pPr>
              <w:rPr>
                <w:sz w:val="20"/>
                <w:szCs w:val="20"/>
              </w:rPr>
            </w:pPr>
            <w:r w:rsidRPr="00AF1B40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AF1B40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F745A5" w:rsidRPr="00AF1B40" w:rsidTr="00F745A5">
        <w:trPr>
          <w:cantSplit/>
        </w:trPr>
        <w:tc>
          <w:tcPr>
            <w:tcW w:w="481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4764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Материнская смертность</w:t>
            </w:r>
          </w:p>
        </w:tc>
        <w:tc>
          <w:tcPr>
            <w:tcW w:w="269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Количество случаев на 100 тыс. родившихся живыми</w:t>
            </w:r>
          </w:p>
        </w:tc>
        <w:tc>
          <w:tcPr>
            <w:tcW w:w="84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18,0</w:t>
            </w:r>
          </w:p>
        </w:tc>
        <w:tc>
          <w:tcPr>
            <w:tcW w:w="84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17,6</w:t>
            </w:r>
          </w:p>
        </w:tc>
        <w:tc>
          <w:tcPr>
            <w:tcW w:w="84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17,6</w:t>
            </w:r>
          </w:p>
        </w:tc>
        <w:tc>
          <w:tcPr>
            <w:tcW w:w="84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17,6</w:t>
            </w:r>
          </w:p>
        </w:tc>
        <w:tc>
          <w:tcPr>
            <w:tcW w:w="84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17,6</w:t>
            </w:r>
          </w:p>
        </w:tc>
        <w:tc>
          <w:tcPr>
            <w:tcW w:w="1308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17,6</w:t>
            </w:r>
          </w:p>
        </w:tc>
        <w:tc>
          <w:tcPr>
            <w:tcW w:w="1843" w:type="dxa"/>
          </w:tcPr>
          <w:p w:rsidR="00F745A5" w:rsidRPr="00AF1B40" w:rsidRDefault="00F745A5" w:rsidP="00AF1B40">
            <w:r w:rsidRPr="00AF1B40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AF1B40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F745A5" w:rsidRPr="00AF1B40" w:rsidTr="00F745A5">
        <w:trPr>
          <w:cantSplit/>
        </w:trPr>
        <w:tc>
          <w:tcPr>
            <w:tcW w:w="481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4764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Младенческая смертность</w:t>
            </w:r>
          </w:p>
        </w:tc>
        <w:tc>
          <w:tcPr>
            <w:tcW w:w="269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Количество случаев на тыс. новорожденных, родившихся живыми</w:t>
            </w:r>
          </w:p>
        </w:tc>
        <w:tc>
          <w:tcPr>
            <w:tcW w:w="84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3,9</w:t>
            </w:r>
          </w:p>
        </w:tc>
        <w:tc>
          <w:tcPr>
            <w:tcW w:w="84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3,9</w:t>
            </w:r>
          </w:p>
        </w:tc>
        <w:tc>
          <w:tcPr>
            <w:tcW w:w="84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3,8</w:t>
            </w:r>
          </w:p>
        </w:tc>
        <w:tc>
          <w:tcPr>
            <w:tcW w:w="844" w:type="dxa"/>
          </w:tcPr>
          <w:p w:rsidR="00F745A5" w:rsidRPr="00AF1B40" w:rsidRDefault="00F745A5" w:rsidP="00AF1B40">
            <w:pPr>
              <w:jc w:val="center"/>
              <w:rPr>
                <w:sz w:val="20"/>
                <w:szCs w:val="20"/>
              </w:rPr>
            </w:pPr>
            <w:r w:rsidRPr="00AF1B40">
              <w:rPr>
                <w:sz w:val="20"/>
                <w:szCs w:val="20"/>
              </w:rPr>
              <w:t>3,6</w:t>
            </w:r>
          </w:p>
        </w:tc>
        <w:tc>
          <w:tcPr>
            <w:tcW w:w="844" w:type="dxa"/>
          </w:tcPr>
          <w:p w:rsidR="00F745A5" w:rsidRPr="00AF1B40" w:rsidRDefault="00F745A5" w:rsidP="00AF1B40">
            <w:pPr>
              <w:jc w:val="center"/>
              <w:rPr>
                <w:sz w:val="20"/>
                <w:szCs w:val="20"/>
              </w:rPr>
            </w:pPr>
            <w:r w:rsidRPr="00AF1B40">
              <w:rPr>
                <w:sz w:val="20"/>
                <w:szCs w:val="20"/>
              </w:rPr>
              <w:t>3,6</w:t>
            </w:r>
          </w:p>
        </w:tc>
        <w:tc>
          <w:tcPr>
            <w:tcW w:w="1308" w:type="dxa"/>
          </w:tcPr>
          <w:p w:rsidR="00F745A5" w:rsidRPr="00AF1B40" w:rsidRDefault="00F745A5" w:rsidP="00AF1B40">
            <w:pPr>
              <w:jc w:val="center"/>
              <w:rPr>
                <w:sz w:val="20"/>
                <w:szCs w:val="20"/>
              </w:rPr>
            </w:pPr>
            <w:r w:rsidRPr="00AF1B40">
              <w:rPr>
                <w:sz w:val="20"/>
                <w:szCs w:val="20"/>
              </w:rPr>
              <w:t>3,6</w:t>
            </w:r>
          </w:p>
        </w:tc>
        <w:tc>
          <w:tcPr>
            <w:tcW w:w="1843" w:type="dxa"/>
          </w:tcPr>
          <w:p w:rsidR="00F745A5" w:rsidRPr="00AF1B40" w:rsidRDefault="00F745A5" w:rsidP="00AF1B40">
            <w:r w:rsidRPr="00AF1B40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AF1B40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F745A5" w:rsidRPr="00AF1B40" w:rsidTr="00F745A5">
        <w:trPr>
          <w:cantSplit/>
        </w:trPr>
        <w:tc>
          <w:tcPr>
            <w:tcW w:w="481" w:type="dxa"/>
            <w:shd w:val="clear" w:color="auto" w:fill="auto"/>
          </w:tcPr>
          <w:p w:rsidR="00F745A5" w:rsidRPr="00AF1B40" w:rsidRDefault="00F745A5" w:rsidP="00AF1B4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F1B40">
              <w:rPr>
                <w:sz w:val="20"/>
                <w:szCs w:val="20"/>
              </w:rPr>
              <w:t>4</w:t>
            </w:r>
          </w:p>
        </w:tc>
        <w:tc>
          <w:tcPr>
            <w:tcW w:w="4764" w:type="dxa"/>
            <w:shd w:val="clear" w:color="auto" w:fill="auto"/>
          </w:tcPr>
          <w:p w:rsidR="00F745A5" w:rsidRPr="00AF1B40" w:rsidRDefault="00F745A5" w:rsidP="00AF1B4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F1B40">
              <w:rPr>
                <w:sz w:val="20"/>
                <w:szCs w:val="20"/>
              </w:rPr>
              <w:t xml:space="preserve">Детская смертность </w:t>
            </w:r>
            <w:r w:rsidRPr="00AF1B40">
              <w:rPr>
                <w:noProof/>
                <w:sz w:val="20"/>
                <w:szCs w:val="20"/>
              </w:rPr>
              <w:t>(в возрасте 0 – 4 года)</w:t>
            </w:r>
          </w:p>
        </w:tc>
        <w:tc>
          <w:tcPr>
            <w:tcW w:w="2694" w:type="dxa"/>
            <w:shd w:val="clear" w:color="auto" w:fill="auto"/>
          </w:tcPr>
          <w:p w:rsidR="00F745A5" w:rsidRPr="00AF1B40" w:rsidRDefault="00F745A5" w:rsidP="00AF1B4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F1B40">
              <w:rPr>
                <w:sz w:val="20"/>
                <w:szCs w:val="20"/>
              </w:rPr>
              <w:t xml:space="preserve">Количество случаев </w:t>
            </w:r>
            <w:r w:rsidRPr="00AF1B40">
              <w:rPr>
                <w:sz w:val="20"/>
                <w:szCs w:val="20"/>
              </w:rPr>
              <w:br/>
              <w:t>на тыс. новорожденных,</w:t>
            </w:r>
          </w:p>
          <w:p w:rsidR="00F745A5" w:rsidRPr="00AF1B40" w:rsidRDefault="00F745A5" w:rsidP="00AF1B4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AF1B40">
              <w:rPr>
                <w:sz w:val="20"/>
                <w:szCs w:val="20"/>
              </w:rPr>
              <w:t>родившихся</w:t>
            </w:r>
            <w:proofErr w:type="gramEnd"/>
            <w:r w:rsidRPr="00AF1B40">
              <w:rPr>
                <w:sz w:val="20"/>
                <w:szCs w:val="20"/>
              </w:rPr>
              <w:t xml:space="preserve"> живыми</w:t>
            </w:r>
          </w:p>
        </w:tc>
        <w:tc>
          <w:tcPr>
            <w:tcW w:w="844" w:type="dxa"/>
            <w:shd w:val="clear" w:color="auto" w:fill="auto"/>
          </w:tcPr>
          <w:p w:rsidR="00F745A5" w:rsidRPr="00AF1B40" w:rsidRDefault="00F745A5" w:rsidP="00AF1B4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F1B40">
              <w:rPr>
                <w:sz w:val="20"/>
                <w:szCs w:val="20"/>
              </w:rPr>
              <w:t>4,6</w:t>
            </w:r>
          </w:p>
        </w:tc>
        <w:tc>
          <w:tcPr>
            <w:tcW w:w="844" w:type="dxa"/>
            <w:shd w:val="clear" w:color="auto" w:fill="auto"/>
          </w:tcPr>
          <w:p w:rsidR="00F745A5" w:rsidRPr="00AF1B40" w:rsidRDefault="00F745A5" w:rsidP="00AF1B4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F1B40">
              <w:rPr>
                <w:sz w:val="20"/>
                <w:szCs w:val="20"/>
              </w:rPr>
              <w:t>4,6</w:t>
            </w:r>
          </w:p>
        </w:tc>
        <w:tc>
          <w:tcPr>
            <w:tcW w:w="844" w:type="dxa"/>
            <w:shd w:val="clear" w:color="auto" w:fill="auto"/>
          </w:tcPr>
          <w:p w:rsidR="00F745A5" w:rsidRPr="00AF1B40" w:rsidRDefault="00F745A5" w:rsidP="00AF1B4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F1B40">
              <w:rPr>
                <w:sz w:val="20"/>
                <w:szCs w:val="20"/>
              </w:rPr>
              <w:t>4,6</w:t>
            </w:r>
          </w:p>
        </w:tc>
        <w:tc>
          <w:tcPr>
            <w:tcW w:w="844" w:type="dxa"/>
            <w:shd w:val="clear" w:color="auto" w:fill="auto"/>
          </w:tcPr>
          <w:p w:rsidR="00F745A5" w:rsidRPr="00AF1B40" w:rsidRDefault="00F745A5" w:rsidP="00AF1B4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F1B40">
              <w:rPr>
                <w:sz w:val="20"/>
                <w:szCs w:val="20"/>
              </w:rPr>
              <w:t>4,5</w:t>
            </w:r>
          </w:p>
        </w:tc>
        <w:tc>
          <w:tcPr>
            <w:tcW w:w="844" w:type="dxa"/>
            <w:shd w:val="clear" w:color="auto" w:fill="auto"/>
          </w:tcPr>
          <w:p w:rsidR="00F745A5" w:rsidRPr="00AF1B40" w:rsidRDefault="00F745A5" w:rsidP="00AF1B4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F1B40">
              <w:rPr>
                <w:sz w:val="20"/>
                <w:szCs w:val="20"/>
              </w:rPr>
              <w:t>4,5</w:t>
            </w:r>
          </w:p>
          <w:p w:rsidR="00F745A5" w:rsidRPr="00AF1B40" w:rsidRDefault="00F745A5" w:rsidP="00AF1B4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shd w:val="clear" w:color="auto" w:fill="auto"/>
          </w:tcPr>
          <w:p w:rsidR="00F745A5" w:rsidRPr="00AF1B40" w:rsidRDefault="00F745A5" w:rsidP="00AF1B4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F1B40">
              <w:rPr>
                <w:sz w:val="20"/>
                <w:szCs w:val="20"/>
              </w:rPr>
              <w:t>4,5</w:t>
            </w:r>
          </w:p>
          <w:p w:rsidR="00F745A5" w:rsidRPr="00AF1B40" w:rsidRDefault="00F745A5" w:rsidP="00AF1B4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F745A5" w:rsidRPr="00AF1B40" w:rsidRDefault="00F745A5" w:rsidP="00AF1B40">
            <w:r w:rsidRPr="00AF1B40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AF1B40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F745A5" w:rsidRPr="00AF1B40" w:rsidTr="00F745A5">
        <w:trPr>
          <w:cantSplit/>
        </w:trPr>
        <w:tc>
          <w:tcPr>
            <w:tcW w:w="481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4764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Смертность от болезней системы кровообращения</w:t>
            </w:r>
          </w:p>
        </w:tc>
        <w:tc>
          <w:tcPr>
            <w:tcW w:w="269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На 100 тыс. населения</w:t>
            </w:r>
          </w:p>
        </w:tc>
        <w:tc>
          <w:tcPr>
            <w:tcW w:w="844" w:type="dxa"/>
          </w:tcPr>
          <w:p w:rsidR="00F745A5" w:rsidRPr="00AF1B40" w:rsidRDefault="00F745A5" w:rsidP="00AF1B40">
            <w:pPr>
              <w:pStyle w:val="Style13"/>
              <w:widowControl/>
              <w:spacing w:line="240" w:lineRule="auto"/>
              <w:rPr>
                <w:rStyle w:val="FontStyle20"/>
              </w:rPr>
            </w:pPr>
            <w:r w:rsidRPr="00AF1B40">
              <w:rPr>
                <w:rStyle w:val="FontStyle20"/>
              </w:rPr>
              <w:t>640,0</w:t>
            </w:r>
          </w:p>
        </w:tc>
        <w:tc>
          <w:tcPr>
            <w:tcW w:w="844" w:type="dxa"/>
          </w:tcPr>
          <w:p w:rsidR="00F745A5" w:rsidRPr="00AF1B40" w:rsidRDefault="00F745A5" w:rsidP="00AF1B40">
            <w:pPr>
              <w:pStyle w:val="Style13"/>
              <w:widowControl/>
              <w:spacing w:line="240" w:lineRule="auto"/>
              <w:rPr>
                <w:rStyle w:val="FontStyle20"/>
              </w:rPr>
            </w:pPr>
            <w:r w:rsidRPr="00AF1B40">
              <w:rPr>
                <w:rStyle w:val="FontStyle20"/>
              </w:rPr>
              <w:t>639,0</w:t>
            </w:r>
          </w:p>
        </w:tc>
        <w:tc>
          <w:tcPr>
            <w:tcW w:w="844" w:type="dxa"/>
          </w:tcPr>
          <w:p w:rsidR="00F745A5" w:rsidRPr="00AF1B40" w:rsidRDefault="00F745A5" w:rsidP="00AF1B40">
            <w:pPr>
              <w:pStyle w:val="Style13"/>
              <w:widowControl/>
              <w:spacing w:line="240" w:lineRule="auto"/>
              <w:rPr>
                <w:rStyle w:val="FontStyle20"/>
              </w:rPr>
            </w:pPr>
            <w:r w:rsidRPr="00AF1B40">
              <w:rPr>
                <w:rStyle w:val="FontStyle20"/>
              </w:rPr>
              <w:t>635,0</w:t>
            </w:r>
          </w:p>
        </w:tc>
        <w:tc>
          <w:tcPr>
            <w:tcW w:w="844" w:type="dxa"/>
          </w:tcPr>
          <w:p w:rsidR="00F745A5" w:rsidRPr="00AF1B40" w:rsidRDefault="00F745A5" w:rsidP="00AF1B40">
            <w:pPr>
              <w:pStyle w:val="Style13"/>
              <w:widowControl/>
              <w:spacing w:line="240" w:lineRule="auto"/>
              <w:rPr>
                <w:rStyle w:val="FontStyle20"/>
              </w:rPr>
            </w:pPr>
            <w:r w:rsidRPr="00AF1B40">
              <w:rPr>
                <w:rStyle w:val="FontStyle20"/>
              </w:rPr>
              <w:t>615,0</w:t>
            </w:r>
          </w:p>
        </w:tc>
        <w:tc>
          <w:tcPr>
            <w:tcW w:w="844" w:type="dxa"/>
          </w:tcPr>
          <w:p w:rsidR="00F745A5" w:rsidRPr="00AF1B40" w:rsidRDefault="00F745A5" w:rsidP="00AF1B40">
            <w:pPr>
              <w:pStyle w:val="Style13"/>
              <w:widowControl/>
              <w:spacing w:line="240" w:lineRule="auto"/>
              <w:rPr>
                <w:rStyle w:val="FontStyle20"/>
              </w:rPr>
            </w:pPr>
            <w:r w:rsidRPr="00AF1B40">
              <w:rPr>
                <w:rStyle w:val="FontStyle20"/>
              </w:rPr>
              <w:t>570,4</w:t>
            </w:r>
          </w:p>
        </w:tc>
        <w:tc>
          <w:tcPr>
            <w:tcW w:w="1308" w:type="dxa"/>
          </w:tcPr>
          <w:p w:rsidR="00F745A5" w:rsidRPr="00AF1B40" w:rsidRDefault="00F745A5" w:rsidP="00AF1B40">
            <w:pPr>
              <w:pStyle w:val="Style13"/>
              <w:widowControl/>
              <w:spacing w:line="240" w:lineRule="auto"/>
              <w:rPr>
                <w:rStyle w:val="FontStyle20"/>
              </w:rPr>
            </w:pPr>
            <w:r w:rsidRPr="00AF1B40">
              <w:rPr>
                <w:rStyle w:val="FontStyle20"/>
              </w:rPr>
              <w:t>540,0</w:t>
            </w:r>
          </w:p>
        </w:tc>
        <w:tc>
          <w:tcPr>
            <w:tcW w:w="1843" w:type="dxa"/>
          </w:tcPr>
          <w:p w:rsidR="00F745A5" w:rsidRPr="00AF1B40" w:rsidRDefault="00F745A5" w:rsidP="00AF1B40">
            <w:r w:rsidRPr="00AF1B40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AF1B40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F745A5" w:rsidRPr="00AF1B40" w:rsidTr="00F745A5">
        <w:trPr>
          <w:cantSplit/>
        </w:trPr>
        <w:tc>
          <w:tcPr>
            <w:tcW w:w="481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4764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Смертность от дорожно-транспортных происшествий</w:t>
            </w:r>
          </w:p>
        </w:tc>
        <w:tc>
          <w:tcPr>
            <w:tcW w:w="269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На 100 тыс. населения</w:t>
            </w:r>
          </w:p>
        </w:tc>
        <w:tc>
          <w:tcPr>
            <w:tcW w:w="84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8,5</w:t>
            </w:r>
          </w:p>
        </w:tc>
        <w:tc>
          <w:tcPr>
            <w:tcW w:w="84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8,3</w:t>
            </w:r>
          </w:p>
        </w:tc>
        <w:tc>
          <w:tcPr>
            <w:tcW w:w="84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8,1</w:t>
            </w:r>
          </w:p>
        </w:tc>
        <w:tc>
          <w:tcPr>
            <w:tcW w:w="84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7,9</w:t>
            </w:r>
          </w:p>
        </w:tc>
        <w:tc>
          <w:tcPr>
            <w:tcW w:w="84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7,7</w:t>
            </w:r>
          </w:p>
        </w:tc>
        <w:tc>
          <w:tcPr>
            <w:tcW w:w="1308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7,5</w:t>
            </w:r>
          </w:p>
        </w:tc>
        <w:tc>
          <w:tcPr>
            <w:tcW w:w="1843" w:type="dxa"/>
          </w:tcPr>
          <w:p w:rsidR="00F745A5" w:rsidRPr="00AF1B40" w:rsidRDefault="00F745A5" w:rsidP="00AF1B40">
            <w:r w:rsidRPr="00AF1B40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AF1B40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F745A5" w:rsidRPr="00AF1B40" w:rsidTr="00F745A5">
        <w:trPr>
          <w:cantSplit/>
        </w:trPr>
        <w:tc>
          <w:tcPr>
            <w:tcW w:w="481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lastRenderedPageBreak/>
              <w:t>7</w:t>
            </w:r>
          </w:p>
        </w:tc>
        <w:tc>
          <w:tcPr>
            <w:tcW w:w="4764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 xml:space="preserve">Смертность от новообразований (в том числе </w:t>
            </w:r>
            <w:proofErr w:type="gramStart"/>
            <w:r w:rsidRPr="00AF1B40">
              <w:rPr>
                <w:rFonts w:ascii="Times New Roman" w:hAnsi="Times New Roman" w:cs="Times New Roman"/>
                <w:sz w:val="20"/>
              </w:rPr>
              <w:t>от</w:t>
            </w:r>
            <w:proofErr w:type="gramEnd"/>
            <w:r w:rsidRPr="00AF1B40">
              <w:rPr>
                <w:rFonts w:ascii="Times New Roman" w:hAnsi="Times New Roman" w:cs="Times New Roman"/>
                <w:sz w:val="20"/>
              </w:rPr>
              <w:t> злокачественных)</w:t>
            </w:r>
          </w:p>
        </w:tc>
        <w:tc>
          <w:tcPr>
            <w:tcW w:w="269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На 100 тыс. населения</w:t>
            </w:r>
          </w:p>
        </w:tc>
        <w:tc>
          <w:tcPr>
            <w:tcW w:w="844" w:type="dxa"/>
          </w:tcPr>
          <w:p w:rsidR="00F745A5" w:rsidRPr="00AF1B40" w:rsidRDefault="00F745A5" w:rsidP="00AF1B40">
            <w:pPr>
              <w:pStyle w:val="Style13"/>
              <w:widowControl/>
              <w:spacing w:line="240" w:lineRule="auto"/>
              <w:rPr>
                <w:rStyle w:val="FontStyle20"/>
              </w:rPr>
            </w:pPr>
            <w:r w:rsidRPr="00AF1B40">
              <w:rPr>
                <w:rStyle w:val="FontStyle20"/>
              </w:rPr>
              <w:t>256,6</w:t>
            </w:r>
          </w:p>
        </w:tc>
        <w:tc>
          <w:tcPr>
            <w:tcW w:w="844" w:type="dxa"/>
          </w:tcPr>
          <w:p w:rsidR="00F745A5" w:rsidRPr="00AF1B40" w:rsidRDefault="00F745A5" w:rsidP="00AF1B40">
            <w:pPr>
              <w:pStyle w:val="Style13"/>
              <w:widowControl/>
              <w:spacing w:line="240" w:lineRule="auto"/>
              <w:rPr>
                <w:rStyle w:val="FontStyle20"/>
              </w:rPr>
            </w:pPr>
            <w:r w:rsidRPr="00AF1B40">
              <w:rPr>
                <w:rStyle w:val="FontStyle20"/>
              </w:rPr>
              <w:t>256,5</w:t>
            </w:r>
          </w:p>
        </w:tc>
        <w:tc>
          <w:tcPr>
            <w:tcW w:w="844" w:type="dxa"/>
          </w:tcPr>
          <w:p w:rsidR="00F745A5" w:rsidRPr="00AF1B40" w:rsidRDefault="00281C35" w:rsidP="00AF1B40">
            <w:pPr>
              <w:pStyle w:val="Style13"/>
              <w:widowControl/>
              <w:spacing w:line="240" w:lineRule="auto"/>
              <w:rPr>
                <w:rStyle w:val="FontStyle20"/>
              </w:rPr>
            </w:pPr>
            <w:r w:rsidRPr="00AF1B40">
              <w:rPr>
                <w:rStyle w:val="FontStyle20"/>
              </w:rPr>
              <w:t>252,0</w:t>
            </w:r>
          </w:p>
        </w:tc>
        <w:tc>
          <w:tcPr>
            <w:tcW w:w="844" w:type="dxa"/>
          </w:tcPr>
          <w:p w:rsidR="00F745A5" w:rsidRPr="00AF1B40" w:rsidRDefault="00F745A5" w:rsidP="00AF1B40">
            <w:pPr>
              <w:pStyle w:val="Style13"/>
              <w:widowControl/>
              <w:spacing w:line="240" w:lineRule="auto"/>
              <w:rPr>
                <w:rStyle w:val="FontStyle20"/>
              </w:rPr>
            </w:pPr>
            <w:r w:rsidRPr="00AF1B40">
              <w:rPr>
                <w:rStyle w:val="FontStyle20"/>
              </w:rPr>
              <w:t>249,4</w:t>
            </w:r>
          </w:p>
        </w:tc>
        <w:tc>
          <w:tcPr>
            <w:tcW w:w="844" w:type="dxa"/>
          </w:tcPr>
          <w:p w:rsidR="00F745A5" w:rsidRPr="00AF1B40" w:rsidRDefault="00F745A5" w:rsidP="00AF1B40">
            <w:pPr>
              <w:pStyle w:val="Style13"/>
              <w:widowControl/>
              <w:spacing w:line="240" w:lineRule="auto"/>
              <w:rPr>
                <w:rStyle w:val="FontStyle20"/>
              </w:rPr>
            </w:pPr>
            <w:r w:rsidRPr="00AF1B40">
              <w:rPr>
                <w:rStyle w:val="FontStyle20"/>
              </w:rPr>
              <w:t>245,8</w:t>
            </w:r>
          </w:p>
        </w:tc>
        <w:tc>
          <w:tcPr>
            <w:tcW w:w="1308" w:type="dxa"/>
          </w:tcPr>
          <w:p w:rsidR="00F745A5" w:rsidRPr="00AF1B40" w:rsidRDefault="00F745A5" w:rsidP="00AF1B40">
            <w:pPr>
              <w:pStyle w:val="Style13"/>
              <w:widowControl/>
              <w:spacing w:line="240" w:lineRule="auto"/>
              <w:rPr>
                <w:rStyle w:val="FontStyle20"/>
              </w:rPr>
            </w:pPr>
            <w:r w:rsidRPr="00AF1B40">
              <w:rPr>
                <w:rStyle w:val="FontStyle20"/>
              </w:rPr>
              <w:t>242,2</w:t>
            </w:r>
          </w:p>
        </w:tc>
        <w:tc>
          <w:tcPr>
            <w:tcW w:w="1843" w:type="dxa"/>
          </w:tcPr>
          <w:p w:rsidR="00F745A5" w:rsidRPr="00AF1B40" w:rsidRDefault="00F745A5" w:rsidP="00AF1B40">
            <w:r w:rsidRPr="00AF1B40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AF1B40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F745A5" w:rsidRPr="00AF1B40" w:rsidTr="00F745A5">
        <w:trPr>
          <w:cantSplit/>
        </w:trPr>
        <w:tc>
          <w:tcPr>
            <w:tcW w:w="481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4764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Смертность от туберкулеза</w:t>
            </w:r>
          </w:p>
        </w:tc>
        <w:tc>
          <w:tcPr>
            <w:tcW w:w="269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На 100 тыс. населения</w:t>
            </w:r>
          </w:p>
        </w:tc>
        <w:tc>
          <w:tcPr>
            <w:tcW w:w="84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4,0</w:t>
            </w:r>
          </w:p>
        </w:tc>
        <w:tc>
          <w:tcPr>
            <w:tcW w:w="84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3,5</w:t>
            </w:r>
          </w:p>
        </w:tc>
        <w:tc>
          <w:tcPr>
            <w:tcW w:w="84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3,5</w:t>
            </w:r>
          </w:p>
        </w:tc>
        <w:tc>
          <w:tcPr>
            <w:tcW w:w="84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3,4</w:t>
            </w:r>
          </w:p>
        </w:tc>
        <w:tc>
          <w:tcPr>
            <w:tcW w:w="84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3,4</w:t>
            </w:r>
          </w:p>
        </w:tc>
        <w:tc>
          <w:tcPr>
            <w:tcW w:w="1308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3,4</w:t>
            </w:r>
          </w:p>
        </w:tc>
        <w:tc>
          <w:tcPr>
            <w:tcW w:w="1843" w:type="dxa"/>
          </w:tcPr>
          <w:p w:rsidR="00F745A5" w:rsidRPr="00AF1B40" w:rsidRDefault="00F745A5" w:rsidP="00AF1B40">
            <w:r w:rsidRPr="00AF1B40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AF1B40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F745A5" w:rsidRPr="00AF1B40" w:rsidTr="00F745A5">
        <w:trPr>
          <w:cantSplit/>
        </w:trPr>
        <w:tc>
          <w:tcPr>
            <w:tcW w:w="481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4764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Зарегистрировано больных с диагнозом, установленным впервые в жизни, активный туберкулез</w:t>
            </w:r>
          </w:p>
        </w:tc>
        <w:tc>
          <w:tcPr>
            <w:tcW w:w="269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На 100 тыс. населения</w:t>
            </w:r>
          </w:p>
        </w:tc>
        <w:tc>
          <w:tcPr>
            <w:tcW w:w="84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23,8</w:t>
            </w:r>
          </w:p>
        </w:tc>
        <w:tc>
          <w:tcPr>
            <w:tcW w:w="84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23,5</w:t>
            </w:r>
          </w:p>
        </w:tc>
        <w:tc>
          <w:tcPr>
            <w:tcW w:w="84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23,2</w:t>
            </w:r>
          </w:p>
        </w:tc>
        <w:tc>
          <w:tcPr>
            <w:tcW w:w="84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23,0</w:t>
            </w:r>
          </w:p>
        </w:tc>
        <w:tc>
          <w:tcPr>
            <w:tcW w:w="84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23,0</w:t>
            </w:r>
          </w:p>
        </w:tc>
        <w:tc>
          <w:tcPr>
            <w:tcW w:w="1308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23,0</w:t>
            </w:r>
          </w:p>
        </w:tc>
        <w:tc>
          <w:tcPr>
            <w:tcW w:w="1843" w:type="dxa"/>
          </w:tcPr>
          <w:p w:rsidR="00F745A5" w:rsidRPr="00AF1B40" w:rsidRDefault="00F745A5" w:rsidP="00AF1B40">
            <w:r w:rsidRPr="00AF1B40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AF1B40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F745A5" w:rsidRPr="00AF1B40" w:rsidTr="00F745A5">
        <w:trPr>
          <w:cantSplit/>
        </w:trPr>
        <w:tc>
          <w:tcPr>
            <w:tcW w:w="481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4764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Охват диспансеризацией взрослого населения</w:t>
            </w:r>
          </w:p>
        </w:tc>
        <w:tc>
          <w:tcPr>
            <w:tcW w:w="269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4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21,0</w:t>
            </w:r>
          </w:p>
        </w:tc>
        <w:tc>
          <w:tcPr>
            <w:tcW w:w="84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21,0</w:t>
            </w:r>
          </w:p>
        </w:tc>
        <w:tc>
          <w:tcPr>
            <w:tcW w:w="84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22,0</w:t>
            </w:r>
          </w:p>
        </w:tc>
        <w:tc>
          <w:tcPr>
            <w:tcW w:w="844" w:type="dxa"/>
          </w:tcPr>
          <w:p w:rsidR="00F745A5" w:rsidRPr="00AF1B40" w:rsidRDefault="00F745A5" w:rsidP="00AF1B40">
            <w:pPr>
              <w:jc w:val="center"/>
              <w:rPr>
                <w:sz w:val="20"/>
                <w:szCs w:val="20"/>
              </w:rPr>
            </w:pPr>
            <w:r w:rsidRPr="00AF1B40">
              <w:rPr>
                <w:sz w:val="20"/>
                <w:szCs w:val="20"/>
              </w:rPr>
              <w:t>22,0</w:t>
            </w:r>
          </w:p>
        </w:tc>
        <w:tc>
          <w:tcPr>
            <w:tcW w:w="844" w:type="dxa"/>
          </w:tcPr>
          <w:p w:rsidR="00F745A5" w:rsidRPr="00AF1B40" w:rsidRDefault="00F745A5" w:rsidP="00AF1B40">
            <w:pPr>
              <w:jc w:val="center"/>
              <w:rPr>
                <w:sz w:val="20"/>
                <w:szCs w:val="20"/>
              </w:rPr>
            </w:pPr>
            <w:r w:rsidRPr="00AF1B40">
              <w:rPr>
                <w:sz w:val="20"/>
                <w:szCs w:val="20"/>
              </w:rPr>
              <w:t>22,0</w:t>
            </w:r>
          </w:p>
        </w:tc>
        <w:tc>
          <w:tcPr>
            <w:tcW w:w="1308" w:type="dxa"/>
          </w:tcPr>
          <w:p w:rsidR="00F745A5" w:rsidRPr="00AF1B40" w:rsidRDefault="00F745A5" w:rsidP="00AF1B40">
            <w:pPr>
              <w:jc w:val="center"/>
              <w:rPr>
                <w:sz w:val="20"/>
                <w:szCs w:val="20"/>
              </w:rPr>
            </w:pPr>
            <w:r w:rsidRPr="00AF1B40">
              <w:rPr>
                <w:sz w:val="20"/>
                <w:szCs w:val="20"/>
              </w:rPr>
              <w:t>22,0</w:t>
            </w:r>
          </w:p>
        </w:tc>
        <w:tc>
          <w:tcPr>
            <w:tcW w:w="1843" w:type="dxa"/>
          </w:tcPr>
          <w:p w:rsidR="00F745A5" w:rsidRPr="00AF1B40" w:rsidRDefault="00F745A5" w:rsidP="00AF1B40">
            <w:r w:rsidRPr="00AF1B40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AF1B40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F745A5" w:rsidRPr="00AF1B40" w:rsidTr="00F745A5">
        <w:trPr>
          <w:cantSplit/>
        </w:trPr>
        <w:tc>
          <w:tcPr>
            <w:tcW w:w="481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4764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Доля больных с выявленными злокачественными новообразованиями на I-II стадиях заболевания</w:t>
            </w:r>
          </w:p>
        </w:tc>
        <w:tc>
          <w:tcPr>
            <w:tcW w:w="269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4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55,1</w:t>
            </w:r>
          </w:p>
        </w:tc>
        <w:tc>
          <w:tcPr>
            <w:tcW w:w="84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55,7</w:t>
            </w:r>
          </w:p>
        </w:tc>
        <w:tc>
          <w:tcPr>
            <w:tcW w:w="84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55,7</w:t>
            </w:r>
          </w:p>
        </w:tc>
        <w:tc>
          <w:tcPr>
            <w:tcW w:w="84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55,7</w:t>
            </w:r>
          </w:p>
        </w:tc>
        <w:tc>
          <w:tcPr>
            <w:tcW w:w="84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55,7</w:t>
            </w:r>
          </w:p>
        </w:tc>
        <w:tc>
          <w:tcPr>
            <w:tcW w:w="1308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56,3</w:t>
            </w:r>
          </w:p>
        </w:tc>
        <w:tc>
          <w:tcPr>
            <w:tcW w:w="1843" w:type="dxa"/>
          </w:tcPr>
          <w:p w:rsidR="00F745A5" w:rsidRPr="00AF1B40" w:rsidRDefault="00F745A5" w:rsidP="00AF1B40">
            <w:r w:rsidRPr="00AF1B40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AF1B40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F745A5" w:rsidRPr="00AF1B40" w:rsidTr="00F745A5">
        <w:trPr>
          <w:cantSplit/>
        </w:trPr>
        <w:tc>
          <w:tcPr>
            <w:tcW w:w="481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4764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Обеспеченность врачами</w:t>
            </w:r>
          </w:p>
        </w:tc>
        <w:tc>
          <w:tcPr>
            <w:tcW w:w="269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На 10 тыс. населения</w:t>
            </w:r>
          </w:p>
        </w:tc>
        <w:tc>
          <w:tcPr>
            <w:tcW w:w="84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38,7</w:t>
            </w:r>
          </w:p>
        </w:tc>
        <w:tc>
          <w:tcPr>
            <w:tcW w:w="84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38,7</w:t>
            </w:r>
          </w:p>
        </w:tc>
        <w:tc>
          <w:tcPr>
            <w:tcW w:w="84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38,7</w:t>
            </w:r>
          </w:p>
        </w:tc>
        <w:tc>
          <w:tcPr>
            <w:tcW w:w="84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38,7</w:t>
            </w:r>
          </w:p>
        </w:tc>
        <w:tc>
          <w:tcPr>
            <w:tcW w:w="84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38,7</w:t>
            </w:r>
          </w:p>
          <w:p w:rsidR="00F745A5" w:rsidRPr="00AF1B40" w:rsidRDefault="00F745A5" w:rsidP="00AF1B40"/>
        </w:tc>
        <w:tc>
          <w:tcPr>
            <w:tcW w:w="1308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38,7</w:t>
            </w:r>
          </w:p>
          <w:p w:rsidR="00F745A5" w:rsidRPr="00AF1B40" w:rsidRDefault="00F745A5" w:rsidP="00AF1B40"/>
        </w:tc>
        <w:tc>
          <w:tcPr>
            <w:tcW w:w="1843" w:type="dxa"/>
          </w:tcPr>
          <w:p w:rsidR="00F745A5" w:rsidRPr="00AF1B40" w:rsidRDefault="00F745A5" w:rsidP="00AF1B40">
            <w:r w:rsidRPr="00AF1B40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AF1B40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F745A5" w:rsidRPr="00AF1B40" w:rsidTr="00F745A5">
        <w:trPr>
          <w:cantSplit/>
        </w:trPr>
        <w:tc>
          <w:tcPr>
            <w:tcW w:w="481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4764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Количество среднего медицинского персонала, приходящегося на 1 врача</w:t>
            </w:r>
          </w:p>
        </w:tc>
        <w:tc>
          <w:tcPr>
            <w:tcW w:w="269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4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2,32</w:t>
            </w:r>
          </w:p>
        </w:tc>
        <w:tc>
          <w:tcPr>
            <w:tcW w:w="84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2,36</w:t>
            </w:r>
          </w:p>
        </w:tc>
        <w:tc>
          <w:tcPr>
            <w:tcW w:w="84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2,40</w:t>
            </w:r>
          </w:p>
        </w:tc>
        <w:tc>
          <w:tcPr>
            <w:tcW w:w="84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2,40</w:t>
            </w:r>
          </w:p>
        </w:tc>
        <w:tc>
          <w:tcPr>
            <w:tcW w:w="84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2,40</w:t>
            </w:r>
          </w:p>
        </w:tc>
        <w:tc>
          <w:tcPr>
            <w:tcW w:w="1308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2,40</w:t>
            </w:r>
          </w:p>
        </w:tc>
        <w:tc>
          <w:tcPr>
            <w:tcW w:w="1843" w:type="dxa"/>
          </w:tcPr>
          <w:p w:rsidR="00F745A5" w:rsidRPr="00AF1B40" w:rsidRDefault="00F745A5" w:rsidP="00AF1B40">
            <w:r w:rsidRPr="00AF1B40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AF1B40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F745A5" w:rsidRPr="00AF1B40" w:rsidTr="00F745A5">
        <w:trPr>
          <w:cantSplit/>
        </w:trPr>
        <w:tc>
          <w:tcPr>
            <w:tcW w:w="481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lastRenderedPageBreak/>
              <w:t>14</w:t>
            </w:r>
          </w:p>
        </w:tc>
        <w:tc>
          <w:tcPr>
            <w:tcW w:w="4764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 xml:space="preserve">Средняя заработная плата врачей и работников медицинских организаций, имеющих высшее медицинское (фармацевтическое) или иное высшее образование, предоставляющих медицинские услуги (обеспечивающих предоставление медицинских услуг) от среднемесячной начисленной заработной платы работников в организациях, у индивидуальных предпринимателей и физических лиц (среднемесячный доход от трудовой деятельности) </w:t>
            </w:r>
            <w:r w:rsidR="00BF5E92" w:rsidRPr="00AF1B40">
              <w:rPr>
                <w:rFonts w:ascii="Times New Roman" w:hAnsi="Times New Roman" w:cs="Times New Roman"/>
                <w:sz w:val="20"/>
              </w:rPr>
              <w:br/>
            </w:r>
            <w:r w:rsidRPr="00AF1B40">
              <w:rPr>
                <w:rFonts w:ascii="Times New Roman" w:hAnsi="Times New Roman" w:cs="Times New Roman"/>
                <w:sz w:val="20"/>
              </w:rPr>
              <w:t>по Санкт-Петербургу</w:t>
            </w:r>
          </w:p>
        </w:tc>
        <w:tc>
          <w:tcPr>
            <w:tcW w:w="269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4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200,0</w:t>
            </w:r>
          </w:p>
        </w:tc>
        <w:tc>
          <w:tcPr>
            <w:tcW w:w="84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200,0</w:t>
            </w:r>
          </w:p>
        </w:tc>
        <w:tc>
          <w:tcPr>
            <w:tcW w:w="84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200,0</w:t>
            </w:r>
          </w:p>
        </w:tc>
        <w:tc>
          <w:tcPr>
            <w:tcW w:w="844" w:type="dxa"/>
          </w:tcPr>
          <w:p w:rsidR="00F745A5" w:rsidRPr="00AF1B40" w:rsidRDefault="00F745A5" w:rsidP="00AF1B40">
            <w:pPr>
              <w:pStyle w:val="ConsPlusNormal"/>
              <w:tabs>
                <w:tab w:val="left" w:pos="518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200,0</w:t>
            </w:r>
          </w:p>
        </w:tc>
        <w:tc>
          <w:tcPr>
            <w:tcW w:w="84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200,0</w:t>
            </w:r>
          </w:p>
        </w:tc>
        <w:tc>
          <w:tcPr>
            <w:tcW w:w="1308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200,0</w:t>
            </w:r>
          </w:p>
        </w:tc>
        <w:tc>
          <w:tcPr>
            <w:tcW w:w="1843" w:type="dxa"/>
          </w:tcPr>
          <w:p w:rsidR="00F745A5" w:rsidRPr="00AF1B40" w:rsidRDefault="00F745A5" w:rsidP="00AF1B40">
            <w:r w:rsidRPr="00AF1B40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AF1B40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F745A5" w:rsidRPr="00AF1B40" w:rsidTr="00F745A5">
        <w:trPr>
          <w:cantSplit/>
        </w:trPr>
        <w:tc>
          <w:tcPr>
            <w:tcW w:w="481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4764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Средняя заработная плата среднего медицинского (фармацевтического) персонала (персонала, обеспечивающего условия для предоставления медицинских услуг) от среднемесячной начисленной заработной платы работников в организациях, у индивидуальных предпринимателей и физических лиц (среднемесячный доход от трудовой деятельности) по Санкт-Петербургу</w:t>
            </w:r>
          </w:p>
        </w:tc>
        <w:tc>
          <w:tcPr>
            <w:tcW w:w="269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4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84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84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84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84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1308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1843" w:type="dxa"/>
          </w:tcPr>
          <w:p w:rsidR="00F745A5" w:rsidRPr="00AF1B40" w:rsidRDefault="00F745A5" w:rsidP="00AF1B40">
            <w:r w:rsidRPr="00AF1B40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AF1B40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F745A5" w:rsidRPr="00AF1B40" w:rsidTr="00F745A5">
        <w:trPr>
          <w:cantSplit/>
        </w:trPr>
        <w:tc>
          <w:tcPr>
            <w:tcW w:w="481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4764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 xml:space="preserve">Средняя заработная плата младшего медицинского персонала (персонала, обеспечивающего условия для предоставления медицинских услуг) от среднемесячной начисленной заработной платы работников в организациях, у индивидуальных предпринимателей и физических лиц (среднемесячный доход от трудовой деятельности) </w:t>
            </w:r>
            <w:r w:rsidRPr="00AF1B40">
              <w:rPr>
                <w:rFonts w:ascii="Times New Roman" w:hAnsi="Times New Roman" w:cs="Times New Roman"/>
                <w:sz w:val="20"/>
              </w:rPr>
              <w:br/>
              <w:t>по Санкт-Петербургу</w:t>
            </w:r>
          </w:p>
        </w:tc>
        <w:tc>
          <w:tcPr>
            <w:tcW w:w="269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4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84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84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84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84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1308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1843" w:type="dxa"/>
          </w:tcPr>
          <w:p w:rsidR="00F745A5" w:rsidRPr="00AF1B40" w:rsidRDefault="00F745A5" w:rsidP="00AF1B40">
            <w:r w:rsidRPr="00AF1B40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AF1B40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F745A5" w:rsidRPr="00AF1B40" w:rsidTr="00F745A5">
        <w:trPr>
          <w:cantSplit/>
        </w:trPr>
        <w:tc>
          <w:tcPr>
            <w:tcW w:w="481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17</w:t>
            </w:r>
          </w:p>
        </w:tc>
        <w:tc>
          <w:tcPr>
            <w:tcW w:w="4764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Ожидаемая продолжительность жизни при рождении</w:t>
            </w:r>
          </w:p>
        </w:tc>
        <w:tc>
          <w:tcPr>
            <w:tcW w:w="269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Лет</w:t>
            </w:r>
          </w:p>
        </w:tc>
        <w:tc>
          <w:tcPr>
            <w:tcW w:w="844" w:type="dxa"/>
          </w:tcPr>
          <w:p w:rsidR="00F745A5" w:rsidRPr="00AF1B40" w:rsidRDefault="00F745A5" w:rsidP="00AF1B40">
            <w:pPr>
              <w:pStyle w:val="Style13"/>
              <w:widowControl/>
              <w:spacing w:line="240" w:lineRule="auto"/>
              <w:rPr>
                <w:rStyle w:val="FontStyle20"/>
              </w:rPr>
            </w:pPr>
            <w:r w:rsidRPr="00AF1B40">
              <w:rPr>
                <w:rStyle w:val="FontStyle20"/>
              </w:rPr>
              <w:t>76,5</w:t>
            </w:r>
          </w:p>
        </w:tc>
        <w:tc>
          <w:tcPr>
            <w:tcW w:w="844" w:type="dxa"/>
          </w:tcPr>
          <w:p w:rsidR="00F745A5" w:rsidRPr="00AF1B40" w:rsidRDefault="00F745A5" w:rsidP="00AF1B40">
            <w:pPr>
              <w:pStyle w:val="Style13"/>
              <w:widowControl/>
              <w:spacing w:line="240" w:lineRule="auto"/>
              <w:rPr>
                <w:rStyle w:val="FontStyle20"/>
              </w:rPr>
            </w:pPr>
            <w:r w:rsidRPr="00AF1B40">
              <w:rPr>
                <w:rStyle w:val="FontStyle20"/>
              </w:rPr>
              <w:t>77,3</w:t>
            </w:r>
          </w:p>
        </w:tc>
        <w:tc>
          <w:tcPr>
            <w:tcW w:w="844" w:type="dxa"/>
          </w:tcPr>
          <w:p w:rsidR="00F745A5" w:rsidRPr="00AF1B40" w:rsidRDefault="00F745A5" w:rsidP="00AF1B40">
            <w:pPr>
              <w:pStyle w:val="Style13"/>
              <w:widowControl/>
              <w:spacing w:line="240" w:lineRule="auto"/>
              <w:rPr>
                <w:rStyle w:val="FontStyle20"/>
              </w:rPr>
            </w:pPr>
            <w:r w:rsidRPr="00AF1B40">
              <w:rPr>
                <w:rStyle w:val="FontStyle20"/>
              </w:rPr>
              <w:t>78,0</w:t>
            </w:r>
          </w:p>
        </w:tc>
        <w:tc>
          <w:tcPr>
            <w:tcW w:w="844" w:type="dxa"/>
          </w:tcPr>
          <w:p w:rsidR="00F745A5" w:rsidRPr="00AF1B40" w:rsidRDefault="00F745A5" w:rsidP="00AF1B40">
            <w:pPr>
              <w:pStyle w:val="Style13"/>
              <w:widowControl/>
              <w:spacing w:line="240" w:lineRule="auto"/>
              <w:rPr>
                <w:rStyle w:val="FontStyle20"/>
              </w:rPr>
            </w:pPr>
            <w:r w:rsidRPr="00AF1B40">
              <w:rPr>
                <w:rStyle w:val="FontStyle20"/>
              </w:rPr>
              <w:t>78,0</w:t>
            </w:r>
          </w:p>
        </w:tc>
        <w:tc>
          <w:tcPr>
            <w:tcW w:w="844" w:type="dxa"/>
          </w:tcPr>
          <w:p w:rsidR="00F745A5" w:rsidRPr="00AF1B40" w:rsidRDefault="00F745A5" w:rsidP="00AF1B40">
            <w:pPr>
              <w:pStyle w:val="Style13"/>
              <w:widowControl/>
              <w:spacing w:line="240" w:lineRule="auto"/>
              <w:rPr>
                <w:rStyle w:val="FontStyle20"/>
              </w:rPr>
            </w:pPr>
            <w:r w:rsidRPr="00AF1B40">
              <w:rPr>
                <w:rStyle w:val="FontStyle20"/>
              </w:rPr>
              <w:t>78,0</w:t>
            </w:r>
          </w:p>
        </w:tc>
        <w:tc>
          <w:tcPr>
            <w:tcW w:w="1308" w:type="dxa"/>
          </w:tcPr>
          <w:p w:rsidR="00F745A5" w:rsidRPr="00AF1B40" w:rsidRDefault="00F745A5" w:rsidP="00AF1B40">
            <w:pPr>
              <w:pStyle w:val="Style13"/>
              <w:widowControl/>
              <w:spacing w:line="240" w:lineRule="auto"/>
              <w:rPr>
                <w:rStyle w:val="FontStyle20"/>
              </w:rPr>
            </w:pPr>
            <w:r w:rsidRPr="00AF1B40">
              <w:rPr>
                <w:rStyle w:val="FontStyle20"/>
              </w:rPr>
              <w:t>78,0</w:t>
            </w:r>
          </w:p>
        </w:tc>
        <w:tc>
          <w:tcPr>
            <w:tcW w:w="1843" w:type="dxa"/>
          </w:tcPr>
          <w:p w:rsidR="00F745A5" w:rsidRPr="00AF1B40" w:rsidRDefault="00F745A5" w:rsidP="00AF1B40">
            <w:r w:rsidRPr="00AF1B40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AF1B40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F745A5" w:rsidRPr="00AF1B40" w:rsidTr="00F745A5">
        <w:trPr>
          <w:cantSplit/>
        </w:trPr>
        <w:tc>
          <w:tcPr>
            <w:tcW w:w="481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4764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Количество социально ориентированных некоммерческих организаций, зарегистрированных на территории Санкт</w:t>
            </w:r>
            <w:r w:rsidRPr="00AF1B40">
              <w:rPr>
                <w:rFonts w:ascii="Times New Roman" w:hAnsi="Times New Roman" w:cs="Times New Roman"/>
                <w:sz w:val="20"/>
              </w:rPr>
              <w:noBreakHyphen/>
              <w:t>Петербурга, реализующих проекты в области здравоохранения</w:t>
            </w:r>
          </w:p>
        </w:tc>
        <w:tc>
          <w:tcPr>
            <w:tcW w:w="269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Единиц</w:t>
            </w:r>
          </w:p>
        </w:tc>
        <w:tc>
          <w:tcPr>
            <w:tcW w:w="84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84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84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84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84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308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843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Комитет по здравоохранению</w:t>
            </w:r>
          </w:p>
        </w:tc>
      </w:tr>
    </w:tbl>
    <w:p w:rsidR="00F745A5" w:rsidRPr="00AF1B40" w:rsidRDefault="00F745A5" w:rsidP="00AF1B40">
      <w:pPr>
        <w:spacing w:after="160" w:line="259" w:lineRule="auto"/>
        <w:rPr>
          <w:bCs/>
          <w:kern w:val="28"/>
          <w:sz w:val="22"/>
          <w:szCs w:val="22"/>
          <w:lang w:eastAsia="en-US"/>
        </w:rPr>
      </w:pPr>
    </w:p>
    <w:p w:rsidR="00E651B1" w:rsidRPr="00AF1B40" w:rsidRDefault="00E651B1" w:rsidP="00AF1B40">
      <w:pPr>
        <w:spacing w:after="160" w:line="259" w:lineRule="auto"/>
        <w:rPr>
          <w:bCs/>
          <w:kern w:val="28"/>
          <w:sz w:val="22"/>
          <w:szCs w:val="22"/>
          <w:lang w:eastAsia="en-US"/>
        </w:rPr>
      </w:pPr>
    </w:p>
    <w:p w:rsidR="00F745A5" w:rsidRPr="00AF1B40" w:rsidRDefault="00F745A5" w:rsidP="00AF1B40">
      <w:pPr>
        <w:pStyle w:val="1a"/>
        <w:rPr>
          <w:b/>
          <w:color w:val="auto"/>
          <w:sz w:val="22"/>
          <w:szCs w:val="22"/>
          <w:lang w:val="ru-RU"/>
        </w:rPr>
      </w:pPr>
      <w:r w:rsidRPr="00AF1B40">
        <w:rPr>
          <w:b/>
          <w:color w:val="auto"/>
          <w:sz w:val="22"/>
          <w:szCs w:val="22"/>
          <w:lang w:val="ru-RU"/>
        </w:rPr>
        <w:lastRenderedPageBreak/>
        <w:t xml:space="preserve">4.2. Индикаторы подпрограмм и отдельных мероприятий </w:t>
      </w:r>
      <w:r w:rsidRPr="00AF1B40">
        <w:rPr>
          <w:b/>
          <w:color w:val="auto"/>
          <w:sz w:val="22"/>
          <w:szCs w:val="22"/>
          <w:lang w:val="ru-RU"/>
        </w:rPr>
        <w:br/>
        <w:t xml:space="preserve">государственной программы </w:t>
      </w:r>
    </w:p>
    <w:p w:rsidR="00F745A5" w:rsidRPr="00AF1B40" w:rsidRDefault="00F745A5" w:rsidP="00AF1B40">
      <w:pPr>
        <w:pStyle w:val="aff6"/>
        <w:rPr>
          <w:sz w:val="22"/>
          <w:szCs w:val="22"/>
        </w:rPr>
      </w:pPr>
    </w:p>
    <w:tbl>
      <w:tblPr>
        <w:tblW w:w="15384" w:type="dxa"/>
        <w:tblInd w:w="-80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649"/>
        <w:gridCol w:w="3821"/>
        <w:gridCol w:w="2694"/>
        <w:gridCol w:w="850"/>
        <w:gridCol w:w="851"/>
        <w:gridCol w:w="850"/>
        <w:gridCol w:w="851"/>
        <w:gridCol w:w="843"/>
        <w:gridCol w:w="8"/>
        <w:gridCol w:w="1275"/>
        <w:gridCol w:w="2692"/>
      </w:tblGrid>
      <w:tr w:rsidR="00F745A5" w:rsidRPr="00AF1B40" w:rsidTr="00144BDF">
        <w:trPr>
          <w:cantSplit/>
        </w:trPr>
        <w:tc>
          <w:tcPr>
            <w:tcW w:w="649" w:type="dxa"/>
            <w:vMerge w:val="restart"/>
            <w:vAlign w:val="center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F1B40">
              <w:rPr>
                <w:rFonts w:ascii="Times New Roman" w:hAnsi="Times New Roman" w:cs="Times New Roman"/>
                <w:b/>
                <w:sz w:val="20"/>
              </w:rPr>
              <w:t xml:space="preserve">№ </w:t>
            </w:r>
            <w:proofErr w:type="gramStart"/>
            <w:r w:rsidRPr="00AF1B40">
              <w:rPr>
                <w:rFonts w:ascii="Times New Roman" w:hAnsi="Times New Roman" w:cs="Times New Roman"/>
                <w:b/>
                <w:sz w:val="20"/>
              </w:rPr>
              <w:t>п</w:t>
            </w:r>
            <w:proofErr w:type="gramEnd"/>
            <w:r w:rsidRPr="00AF1B40">
              <w:rPr>
                <w:rFonts w:ascii="Times New Roman" w:hAnsi="Times New Roman" w:cs="Times New Roman"/>
                <w:b/>
                <w:sz w:val="20"/>
              </w:rPr>
              <w:t>/п</w:t>
            </w:r>
          </w:p>
        </w:tc>
        <w:tc>
          <w:tcPr>
            <w:tcW w:w="3821" w:type="dxa"/>
            <w:vMerge w:val="restart"/>
            <w:vAlign w:val="center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F1B40">
              <w:rPr>
                <w:rFonts w:ascii="Times New Roman" w:hAnsi="Times New Roman" w:cs="Times New Roman"/>
                <w:b/>
                <w:sz w:val="20"/>
              </w:rPr>
              <w:t>Наименование индикатора</w:t>
            </w:r>
          </w:p>
        </w:tc>
        <w:tc>
          <w:tcPr>
            <w:tcW w:w="2694" w:type="dxa"/>
            <w:vMerge w:val="restart"/>
            <w:vAlign w:val="center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F1B40">
              <w:rPr>
                <w:rFonts w:ascii="Times New Roman" w:hAnsi="Times New Roman" w:cs="Times New Roman"/>
                <w:b/>
                <w:sz w:val="20"/>
              </w:rPr>
              <w:t>Единица измерения</w:t>
            </w:r>
          </w:p>
        </w:tc>
        <w:tc>
          <w:tcPr>
            <w:tcW w:w="4245" w:type="dxa"/>
            <w:gridSpan w:val="5"/>
            <w:vAlign w:val="center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F1B40">
              <w:rPr>
                <w:rFonts w:ascii="Times New Roman" w:hAnsi="Times New Roman" w:cs="Times New Roman"/>
                <w:b/>
                <w:sz w:val="20"/>
              </w:rPr>
              <w:t>Значение индикатора по годам</w:t>
            </w:r>
          </w:p>
        </w:tc>
        <w:tc>
          <w:tcPr>
            <w:tcW w:w="1283" w:type="dxa"/>
            <w:gridSpan w:val="2"/>
            <w:vAlign w:val="center"/>
          </w:tcPr>
          <w:p w:rsidR="00F745A5" w:rsidRPr="00AF1B40" w:rsidRDefault="00F745A5" w:rsidP="00AF1B40">
            <w:pPr>
              <w:pStyle w:val="ConsPlusNormal"/>
              <w:ind w:right="-62"/>
              <w:rPr>
                <w:rFonts w:ascii="Times New Roman" w:hAnsi="Times New Roman" w:cs="Times New Roman"/>
                <w:b/>
                <w:sz w:val="20"/>
              </w:rPr>
            </w:pPr>
            <w:r w:rsidRPr="00AF1B40">
              <w:rPr>
                <w:rFonts w:ascii="Times New Roman" w:hAnsi="Times New Roman" w:cs="Times New Roman"/>
                <w:b/>
                <w:sz w:val="20"/>
              </w:rPr>
              <w:t>Конечное значение целевого показателя</w:t>
            </w:r>
          </w:p>
        </w:tc>
        <w:tc>
          <w:tcPr>
            <w:tcW w:w="2692" w:type="dxa"/>
            <w:vMerge w:val="restart"/>
            <w:vAlign w:val="center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gramStart"/>
            <w:r w:rsidRPr="00AF1B40">
              <w:rPr>
                <w:rFonts w:ascii="Times New Roman" w:hAnsi="Times New Roman" w:cs="Times New Roman"/>
                <w:b/>
                <w:sz w:val="20"/>
              </w:rPr>
              <w:t>Ответственный</w:t>
            </w:r>
            <w:proofErr w:type="gramEnd"/>
            <w:r w:rsidRPr="00AF1B40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AF1B40">
              <w:rPr>
                <w:rFonts w:ascii="Times New Roman" w:hAnsi="Times New Roman" w:cs="Times New Roman"/>
                <w:b/>
                <w:sz w:val="20"/>
              </w:rPr>
              <w:br/>
              <w:t>за достижение целевого показателя</w:t>
            </w:r>
          </w:p>
        </w:tc>
      </w:tr>
      <w:tr w:rsidR="00F745A5" w:rsidRPr="00AF1B40" w:rsidTr="00144BDF">
        <w:trPr>
          <w:cantSplit/>
        </w:trPr>
        <w:tc>
          <w:tcPr>
            <w:tcW w:w="649" w:type="dxa"/>
            <w:vMerge/>
          </w:tcPr>
          <w:p w:rsidR="00F745A5" w:rsidRPr="00AF1B40" w:rsidRDefault="00F745A5" w:rsidP="00AF1B40">
            <w:pPr>
              <w:rPr>
                <w:b/>
                <w:sz w:val="20"/>
                <w:szCs w:val="20"/>
              </w:rPr>
            </w:pPr>
          </w:p>
        </w:tc>
        <w:tc>
          <w:tcPr>
            <w:tcW w:w="3821" w:type="dxa"/>
            <w:vMerge/>
          </w:tcPr>
          <w:p w:rsidR="00F745A5" w:rsidRPr="00AF1B40" w:rsidRDefault="00F745A5" w:rsidP="00AF1B40">
            <w:pPr>
              <w:rPr>
                <w:b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F745A5" w:rsidRPr="00AF1B40" w:rsidRDefault="00F745A5" w:rsidP="00AF1B40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6"/>
                <w:sz w:val="20"/>
              </w:rPr>
            </w:pPr>
            <w:r w:rsidRPr="00AF1B40">
              <w:rPr>
                <w:rFonts w:ascii="Times New Roman" w:hAnsi="Times New Roman" w:cs="Times New Roman"/>
                <w:b/>
                <w:spacing w:val="-6"/>
                <w:sz w:val="20"/>
              </w:rPr>
              <w:t>2018 г.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6"/>
                <w:sz w:val="20"/>
              </w:rPr>
            </w:pPr>
            <w:r w:rsidRPr="00AF1B40">
              <w:rPr>
                <w:rFonts w:ascii="Times New Roman" w:hAnsi="Times New Roman" w:cs="Times New Roman"/>
                <w:b/>
                <w:spacing w:val="-6"/>
                <w:sz w:val="20"/>
              </w:rPr>
              <w:t>2019 г.</w:t>
            </w:r>
          </w:p>
        </w:tc>
        <w:tc>
          <w:tcPr>
            <w:tcW w:w="850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6"/>
                <w:sz w:val="20"/>
              </w:rPr>
            </w:pPr>
            <w:r w:rsidRPr="00AF1B40">
              <w:rPr>
                <w:rFonts w:ascii="Times New Roman" w:hAnsi="Times New Roman" w:cs="Times New Roman"/>
                <w:b/>
                <w:spacing w:val="-6"/>
                <w:sz w:val="20"/>
              </w:rPr>
              <w:t>2020 г.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6"/>
                <w:sz w:val="20"/>
              </w:rPr>
            </w:pPr>
            <w:r w:rsidRPr="00AF1B40">
              <w:rPr>
                <w:rFonts w:ascii="Times New Roman" w:hAnsi="Times New Roman" w:cs="Times New Roman"/>
                <w:b/>
                <w:spacing w:val="-6"/>
                <w:sz w:val="20"/>
              </w:rPr>
              <w:t>2021 г.</w:t>
            </w:r>
          </w:p>
        </w:tc>
        <w:tc>
          <w:tcPr>
            <w:tcW w:w="851" w:type="dxa"/>
            <w:gridSpan w:val="2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6"/>
                <w:sz w:val="20"/>
              </w:rPr>
            </w:pPr>
            <w:r w:rsidRPr="00AF1B40">
              <w:rPr>
                <w:rFonts w:ascii="Times New Roman" w:hAnsi="Times New Roman" w:cs="Times New Roman"/>
                <w:b/>
                <w:spacing w:val="-6"/>
                <w:sz w:val="20"/>
              </w:rPr>
              <w:t>2022 г.</w:t>
            </w:r>
          </w:p>
        </w:tc>
        <w:tc>
          <w:tcPr>
            <w:tcW w:w="1275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6"/>
                <w:sz w:val="20"/>
              </w:rPr>
            </w:pPr>
            <w:r w:rsidRPr="00AF1B40">
              <w:rPr>
                <w:rFonts w:ascii="Times New Roman" w:hAnsi="Times New Roman" w:cs="Times New Roman"/>
                <w:b/>
                <w:spacing w:val="-6"/>
                <w:sz w:val="20"/>
              </w:rPr>
              <w:t>2023 г.</w:t>
            </w:r>
          </w:p>
        </w:tc>
        <w:tc>
          <w:tcPr>
            <w:tcW w:w="2692" w:type="dxa"/>
            <w:vMerge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6"/>
                <w:sz w:val="20"/>
              </w:rPr>
            </w:pPr>
          </w:p>
        </w:tc>
      </w:tr>
    </w:tbl>
    <w:p w:rsidR="00F745A5" w:rsidRPr="00AF1B40" w:rsidRDefault="00F745A5" w:rsidP="00AF1B40">
      <w:pPr>
        <w:spacing w:line="14" w:lineRule="exact"/>
        <w:rPr>
          <w:sz w:val="20"/>
          <w:szCs w:val="20"/>
        </w:rPr>
      </w:pPr>
    </w:p>
    <w:tbl>
      <w:tblPr>
        <w:tblW w:w="15467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25"/>
        <w:gridCol w:w="3785"/>
        <w:gridCol w:w="2694"/>
        <w:gridCol w:w="850"/>
        <w:gridCol w:w="851"/>
        <w:gridCol w:w="851"/>
        <w:gridCol w:w="850"/>
        <w:gridCol w:w="851"/>
        <w:gridCol w:w="1275"/>
        <w:gridCol w:w="2767"/>
        <w:gridCol w:w="8"/>
      </w:tblGrid>
      <w:tr w:rsidR="00F745A5" w:rsidRPr="00AF1B40" w:rsidTr="00144BDF">
        <w:trPr>
          <w:gridAfter w:val="1"/>
          <w:wAfter w:w="8" w:type="dxa"/>
          <w:cantSplit/>
          <w:trHeight w:val="52"/>
          <w:tblHeader/>
        </w:trPr>
        <w:tc>
          <w:tcPr>
            <w:tcW w:w="660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F1B40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3810" w:type="dxa"/>
            <w:gridSpan w:val="2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F1B40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269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F1B40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F1B40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F1B40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F1B40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850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F1B40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F1B40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1275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F1B40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2767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F1B40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</w:tr>
      <w:tr w:rsidR="00F745A5" w:rsidRPr="00AF1B40" w:rsidTr="00144BDF">
        <w:trPr>
          <w:cantSplit/>
        </w:trPr>
        <w:tc>
          <w:tcPr>
            <w:tcW w:w="15467" w:type="dxa"/>
            <w:gridSpan w:val="12"/>
          </w:tcPr>
          <w:p w:rsidR="00F745A5" w:rsidRPr="00AF1B40" w:rsidRDefault="00F745A5" w:rsidP="00AF1B40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1. Подпрограмма</w:t>
            </w:r>
          </w:p>
        </w:tc>
      </w:tr>
      <w:tr w:rsidR="00F745A5" w:rsidRPr="00AF1B40" w:rsidTr="00144BDF">
        <w:trPr>
          <w:gridAfter w:val="1"/>
          <w:wAfter w:w="8" w:type="dxa"/>
          <w:cantSplit/>
        </w:trPr>
        <w:tc>
          <w:tcPr>
            <w:tcW w:w="660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1.1</w:t>
            </w:r>
          </w:p>
        </w:tc>
        <w:tc>
          <w:tcPr>
            <w:tcW w:w="3810" w:type="dxa"/>
            <w:gridSpan w:val="2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Заболеваемость населения болезнями системы кровообращения (впервые выявленными)</w:t>
            </w:r>
          </w:p>
        </w:tc>
        <w:tc>
          <w:tcPr>
            <w:tcW w:w="2694" w:type="dxa"/>
          </w:tcPr>
          <w:p w:rsidR="00F745A5" w:rsidRPr="00AF1B40" w:rsidRDefault="00F745A5" w:rsidP="00AF1B40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 xml:space="preserve">Количество случаев </w:t>
            </w:r>
            <w:r w:rsidRPr="00AF1B40">
              <w:rPr>
                <w:rFonts w:ascii="Times New Roman" w:hAnsi="Times New Roman" w:cs="Times New Roman"/>
                <w:sz w:val="20"/>
              </w:rPr>
              <w:br/>
              <w:t>на тыс. населения</w:t>
            </w:r>
          </w:p>
          <w:p w:rsidR="00F745A5" w:rsidRPr="00AF1B40" w:rsidRDefault="00F745A5" w:rsidP="00AF1B40">
            <w:pPr>
              <w:pStyle w:val="ConsPlusNormal"/>
              <w:ind w:left="-62" w:right="-6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F745A5" w:rsidRPr="00AF1B40" w:rsidRDefault="00F745A5" w:rsidP="00AF1B40">
            <w:pPr>
              <w:pStyle w:val="a4"/>
              <w:rPr>
                <w:rFonts w:cs="Times New Roman"/>
                <w:b w:val="0"/>
                <w:sz w:val="20"/>
                <w:szCs w:val="20"/>
              </w:rPr>
            </w:pPr>
            <w:r w:rsidRPr="00AF1B40">
              <w:rPr>
                <w:rFonts w:cs="Times New Roman"/>
                <w:b w:val="0"/>
                <w:sz w:val="20"/>
                <w:szCs w:val="20"/>
              </w:rPr>
              <w:t>28,1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a4"/>
              <w:rPr>
                <w:rFonts w:cs="Times New Roman"/>
                <w:b w:val="0"/>
                <w:sz w:val="20"/>
                <w:szCs w:val="20"/>
              </w:rPr>
            </w:pPr>
            <w:r w:rsidRPr="00AF1B40">
              <w:rPr>
                <w:rFonts w:cs="Times New Roman"/>
                <w:b w:val="0"/>
                <w:sz w:val="20"/>
                <w:szCs w:val="20"/>
              </w:rPr>
              <w:t>27,8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a4"/>
              <w:rPr>
                <w:rFonts w:cs="Times New Roman"/>
                <w:b w:val="0"/>
                <w:sz w:val="20"/>
                <w:szCs w:val="20"/>
              </w:rPr>
            </w:pPr>
            <w:r w:rsidRPr="00AF1B40">
              <w:rPr>
                <w:rFonts w:cs="Times New Roman"/>
                <w:b w:val="0"/>
                <w:sz w:val="20"/>
                <w:szCs w:val="20"/>
              </w:rPr>
              <w:t>27,5</w:t>
            </w:r>
          </w:p>
        </w:tc>
        <w:tc>
          <w:tcPr>
            <w:tcW w:w="850" w:type="dxa"/>
          </w:tcPr>
          <w:p w:rsidR="00F745A5" w:rsidRPr="00AF1B40" w:rsidRDefault="00F745A5" w:rsidP="00AF1B40">
            <w:pPr>
              <w:pStyle w:val="a4"/>
              <w:rPr>
                <w:rFonts w:cs="Times New Roman"/>
                <w:b w:val="0"/>
                <w:sz w:val="20"/>
                <w:szCs w:val="20"/>
              </w:rPr>
            </w:pPr>
            <w:r w:rsidRPr="00AF1B40">
              <w:rPr>
                <w:rFonts w:cs="Times New Roman"/>
                <w:b w:val="0"/>
                <w:sz w:val="20"/>
                <w:szCs w:val="20"/>
              </w:rPr>
              <w:t>27,2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a4"/>
              <w:rPr>
                <w:rFonts w:cs="Times New Roman"/>
                <w:b w:val="0"/>
                <w:sz w:val="20"/>
                <w:szCs w:val="20"/>
              </w:rPr>
            </w:pPr>
            <w:r w:rsidRPr="00AF1B40">
              <w:rPr>
                <w:rFonts w:cs="Times New Roman"/>
                <w:b w:val="0"/>
                <w:sz w:val="20"/>
                <w:szCs w:val="20"/>
              </w:rPr>
              <w:t>26,9</w:t>
            </w:r>
          </w:p>
        </w:tc>
        <w:tc>
          <w:tcPr>
            <w:tcW w:w="1275" w:type="dxa"/>
          </w:tcPr>
          <w:p w:rsidR="00F745A5" w:rsidRPr="00AF1B40" w:rsidRDefault="00F745A5" w:rsidP="00AF1B40">
            <w:pPr>
              <w:pStyle w:val="a4"/>
              <w:rPr>
                <w:rFonts w:cs="Times New Roman"/>
                <w:b w:val="0"/>
                <w:sz w:val="20"/>
                <w:szCs w:val="20"/>
              </w:rPr>
            </w:pPr>
            <w:r w:rsidRPr="00AF1B40">
              <w:rPr>
                <w:rFonts w:cs="Times New Roman"/>
                <w:b w:val="0"/>
                <w:sz w:val="20"/>
                <w:szCs w:val="20"/>
              </w:rPr>
              <w:t>26,9</w:t>
            </w:r>
          </w:p>
        </w:tc>
        <w:tc>
          <w:tcPr>
            <w:tcW w:w="2767" w:type="dxa"/>
          </w:tcPr>
          <w:p w:rsidR="00F745A5" w:rsidRPr="00AF1B40" w:rsidRDefault="00F745A5" w:rsidP="00AF1B40">
            <w:r w:rsidRPr="00AF1B40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AF1B40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F745A5" w:rsidRPr="00AF1B40" w:rsidTr="00144BDF">
        <w:trPr>
          <w:gridAfter w:val="1"/>
          <w:wAfter w:w="8" w:type="dxa"/>
          <w:cantSplit/>
        </w:trPr>
        <w:tc>
          <w:tcPr>
            <w:tcW w:w="660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1.2</w:t>
            </w:r>
          </w:p>
        </w:tc>
        <w:tc>
          <w:tcPr>
            <w:tcW w:w="3810" w:type="dxa"/>
            <w:gridSpan w:val="2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Заболеваемость гепатитом B и C</w:t>
            </w:r>
          </w:p>
        </w:tc>
        <w:tc>
          <w:tcPr>
            <w:tcW w:w="2694" w:type="dxa"/>
          </w:tcPr>
          <w:p w:rsidR="00F745A5" w:rsidRPr="00AF1B40" w:rsidRDefault="00F745A5" w:rsidP="00AF1B40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 xml:space="preserve">Количество случаев </w:t>
            </w:r>
            <w:r w:rsidRPr="00AF1B40">
              <w:rPr>
                <w:rFonts w:ascii="Times New Roman" w:hAnsi="Times New Roman" w:cs="Times New Roman"/>
                <w:sz w:val="20"/>
              </w:rPr>
              <w:br/>
              <w:t>на тыс. населения</w:t>
            </w:r>
          </w:p>
        </w:tc>
        <w:tc>
          <w:tcPr>
            <w:tcW w:w="850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1,23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1,1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1,0</w:t>
            </w:r>
          </w:p>
        </w:tc>
        <w:tc>
          <w:tcPr>
            <w:tcW w:w="850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0,9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0,8</w:t>
            </w:r>
          </w:p>
        </w:tc>
        <w:tc>
          <w:tcPr>
            <w:tcW w:w="1275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0,75</w:t>
            </w:r>
          </w:p>
        </w:tc>
        <w:tc>
          <w:tcPr>
            <w:tcW w:w="2767" w:type="dxa"/>
          </w:tcPr>
          <w:p w:rsidR="00F745A5" w:rsidRPr="00AF1B40" w:rsidRDefault="00F745A5" w:rsidP="00AF1B40">
            <w:r w:rsidRPr="00AF1B40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AF1B40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F745A5" w:rsidRPr="00AF1B40" w:rsidTr="00144BDF">
        <w:trPr>
          <w:gridAfter w:val="1"/>
          <w:wAfter w:w="8" w:type="dxa"/>
          <w:cantSplit/>
        </w:trPr>
        <w:tc>
          <w:tcPr>
            <w:tcW w:w="660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1.3</w:t>
            </w:r>
          </w:p>
        </w:tc>
        <w:tc>
          <w:tcPr>
            <w:tcW w:w="3810" w:type="dxa"/>
            <w:gridSpan w:val="2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 xml:space="preserve">Заболеваемость болезнью, вызванной вирусом иммунодефицита человека </w:t>
            </w:r>
            <w:r w:rsidRPr="00AF1B40">
              <w:rPr>
                <w:rFonts w:ascii="Times New Roman" w:hAnsi="Times New Roman" w:cs="Times New Roman"/>
                <w:sz w:val="20"/>
              </w:rPr>
              <w:br/>
              <w:t>(ВИЧ-инфекцией)</w:t>
            </w:r>
          </w:p>
        </w:tc>
        <w:tc>
          <w:tcPr>
            <w:tcW w:w="2694" w:type="dxa"/>
          </w:tcPr>
          <w:p w:rsidR="00F745A5" w:rsidRPr="00AF1B40" w:rsidRDefault="00F745A5" w:rsidP="00AF1B40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Количество случаев на 100 тыс. населения</w:t>
            </w:r>
          </w:p>
        </w:tc>
        <w:tc>
          <w:tcPr>
            <w:tcW w:w="850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0,63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0,62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0,62</w:t>
            </w:r>
          </w:p>
        </w:tc>
        <w:tc>
          <w:tcPr>
            <w:tcW w:w="850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0,61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0,61</w:t>
            </w:r>
          </w:p>
        </w:tc>
        <w:tc>
          <w:tcPr>
            <w:tcW w:w="1275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0,60</w:t>
            </w:r>
          </w:p>
        </w:tc>
        <w:tc>
          <w:tcPr>
            <w:tcW w:w="2767" w:type="dxa"/>
          </w:tcPr>
          <w:p w:rsidR="00F745A5" w:rsidRPr="00AF1B40" w:rsidRDefault="00F745A5" w:rsidP="00AF1B40">
            <w:r w:rsidRPr="00AF1B40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AF1B40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F745A5" w:rsidRPr="00AF1B40" w:rsidTr="00144BDF">
        <w:trPr>
          <w:gridAfter w:val="1"/>
          <w:wAfter w:w="8" w:type="dxa"/>
          <w:cantSplit/>
        </w:trPr>
        <w:tc>
          <w:tcPr>
            <w:tcW w:w="660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1.4</w:t>
            </w:r>
          </w:p>
        </w:tc>
        <w:tc>
          <w:tcPr>
            <w:tcW w:w="3810" w:type="dxa"/>
            <w:gridSpan w:val="2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Заболеваемость сахарным диабетом</w:t>
            </w:r>
          </w:p>
        </w:tc>
        <w:tc>
          <w:tcPr>
            <w:tcW w:w="2694" w:type="dxa"/>
          </w:tcPr>
          <w:p w:rsidR="00F745A5" w:rsidRPr="00AF1B40" w:rsidRDefault="00F745A5" w:rsidP="00AF1B40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 xml:space="preserve">Количество случаев </w:t>
            </w:r>
            <w:r w:rsidRPr="00AF1B40">
              <w:rPr>
                <w:rFonts w:ascii="Times New Roman" w:hAnsi="Times New Roman" w:cs="Times New Roman"/>
                <w:sz w:val="20"/>
              </w:rPr>
              <w:br/>
              <w:t>на тыс. населения</w:t>
            </w:r>
          </w:p>
        </w:tc>
        <w:tc>
          <w:tcPr>
            <w:tcW w:w="850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1,31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1,31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1,31</w:t>
            </w:r>
          </w:p>
        </w:tc>
        <w:tc>
          <w:tcPr>
            <w:tcW w:w="850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1,31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1,31</w:t>
            </w:r>
          </w:p>
        </w:tc>
        <w:tc>
          <w:tcPr>
            <w:tcW w:w="1275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1,31</w:t>
            </w:r>
          </w:p>
        </w:tc>
        <w:tc>
          <w:tcPr>
            <w:tcW w:w="2767" w:type="dxa"/>
          </w:tcPr>
          <w:p w:rsidR="00F745A5" w:rsidRPr="00AF1B40" w:rsidRDefault="00F745A5" w:rsidP="00AF1B40">
            <w:r w:rsidRPr="00AF1B40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AF1B40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F745A5" w:rsidRPr="00AF1B40" w:rsidTr="00144BDF">
        <w:trPr>
          <w:gridAfter w:val="1"/>
          <w:wAfter w:w="8" w:type="dxa"/>
          <w:cantSplit/>
        </w:trPr>
        <w:tc>
          <w:tcPr>
            <w:tcW w:w="660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1.5</w:t>
            </w:r>
          </w:p>
        </w:tc>
        <w:tc>
          <w:tcPr>
            <w:tcW w:w="3810" w:type="dxa"/>
            <w:gridSpan w:val="2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Доля больных алкоголизмом, повторно госпитализированных в течение года</w:t>
            </w:r>
          </w:p>
        </w:tc>
        <w:tc>
          <w:tcPr>
            <w:tcW w:w="2694" w:type="dxa"/>
          </w:tcPr>
          <w:p w:rsidR="00F745A5" w:rsidRPr="00AF1B40" w:rsidRDefault="00F745A5" w:rsidP="00AF1B40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50" w:type="dxa"/>
          </w:tcPr>
          <w:p w:rsidR="00F745A5" w:rsidRPr="00AF1B40" w:rsidRDefault="00F745A5" w:rsidP="00AF1B40">
            <w:pPr>
              <w:pStyle w:val="a4"/>
              <w:rPr>
                <w:b w:val="0"/>
                <w:sz w:val="20"/>
                <w:szCs w:val="20"/>
              </w:rPr>
            </w:pPr>
            <w:r w:rsidRPr="00AF1B40">
              <w:rPr>
                <w:b w:val="0"/>
                <w:sz w:val="20"/>
                <w:szCs w:val="20"/>
              </w:rPr>
              <w:t>47,0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a4"/>
              <w:rPr>
                <w:b w:val="0"/>
                <w:sz w:val="20"/>
                <w:szCs w:val="20"/>
              </w:rPr>
            </w:pPr>
            <w:r w:rsidRPr="00AF1B40">
              <w:rPr>
                <w:b w:val="0"/>
                <w:sz w:val="20"/>
                <w:szCs w:val="20"/>
              </w:rPr>
              <w:t>46,8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a4"/>
              <w:rPr>
                <w:b w:val="0"/>
                <w:sz w:val="20"/>
                <w:szCs w:val="20"/>
              </w:rPr>
            </w:pPr>
            <w:r w:rsidRPr="00AF1B40">
              <w:rPr>
                <w:b w:val="0"/>
                <w:sz w:val="20"/>
                <w:szCs w:val="20"/>
              </w:rPr>
              <w:t>46,6</w:t>
            </w:r>
          </w:p>
        </w:tc>
        <w:tc>
          <w:tcPr>
            <w:tcW w:w="850" w:type="dxa"/>
          </w:tcPr>
          <w:p w:rsidR="00F745A5" w:rsidRPr="00AF1B40" w:rsidRDefault="00F745A5" w:rsidP="00AF1B40">
            <w:pPr>
              <w:pStyle w:val="a4"/>
              <w:rPr>
                <w:b w:val="0"/>
                <w:sz w:val="20"/>
                <w:szCs w:val="20"/>
              </w:rPr>
            </w:pPr>
            <w:r w:rsidRPr="00AF1B40">
              <w:rPr>
                <w:b w:val="0"/>
                <w:sz w:val="20"/>
                <w:szCs w:val="20"/>
              </w:rPr>
              <w:t>46,4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a4"/>
              <w:rPr>
                <w:b w:val="0"/>
                <w:sz w:val="20"/>
                <w:szCs w:val="20"/>
              </w:rPr>
            </w:pPr>
            <w:r w:rsidRPr="00AF1B40">
              <w:rPr>
                <w:b w:val="0"/>
                <w:sz w:val="20"/>
                <w:szCs w:val="20"/>
              </w:rPr>
              <w:t>46,4</w:t>
            </w:r>
          </w:p>
        </w:tc>
        <w:tc>
          <w:tcPr>
            <w:tcW w:w="1275" w:type="dxa"/>
          </w:tcPr>
          <w:p w:rsidR="00F745A5" w:rsidRPr="00AF1B40" w:rsidRDefault="00F745A5" w:rsidP="00AF1B40">
            <w:pPr>
              <w:pStyle w:val="a4"/>
              <w:rPr>
                <w:b w:val="0"/>
                <w:sz w:val="20"/>
                <w:szCs w:val="20"/>
              </w:rPr>
            </w:pPr>
            <w:r w:rsidRPr="00AF1B40">
              <w:rPr>
                <w:b w:val="0"/>
                <w:sz w:val="20"/>
                <w:szCs w:val="20"/>
              </w:rPr>
              <w:t>46,4</w:t>
            </w:r>
          </w:p>
        </w:tc>
        <w:tc>
          <w:tcPr>
            <w:tcW w:w="2767" w:type="dxa"/>
          </w:tcPr>
          <w:p w:rsidR="00F745A5" w:rsidRPr="00AF1B40" w:rsidRDefault="00F745A5" w:rsidP="00AF1B40">
            <w:r w:rsidRPr="00AF1B40">
              <w:rPr>
                <w:sz w:val="20"/>
                <w:szCs w:val="20"/>
              </w:rPr>
              <w:t xml:space="preserve">Комитет по здравоохранению </w:t>
            </w:r>
          </w:p>
        </w:tc>
      </w:tr>
      <w:tr w:rsidR="00F745A5" w:rsidRPr="00AF1B40" w:rsidTr="00144BDF">
        <w:trPr>
          <w:gridAfter w:val="1"/>
          <w:wAfter w:w="8" w:type="dxa"/>
          <w:cantSplit/>
        </w:trPr>
        <w:tc>
          <w:tcPr>
            <w:tcW w:w="660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1.6</w:t>
            </w:r>
          </w:p>
        </w:tc>
        <w:tc>
          <w:tcPr>
            <w:tcW w:w="3810" w:type="dxa"/>
            <w:gridSpan w:val="2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Доля больных наркоманиями, повторно госпитализированных в течение года</w:t>
            </w:r>
          </w:p>
        </w:tc>
        <w:tc>
          <w:tcPr>
            <w:tcW w:w="2694" w:type="dxa"/>
          </w:tcPr>
          <w:p w:rsidR="00F745A5" w:rsidRPr="00AF1B40" w:rsidRDefault="00F745A5" w:rsidP="00AF1B40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50" w:type="dxa"/>
          </w:tcPr>
          <w:p w:rsidR="00F745A5" w:rsidRPr="00AF1B40" w:rsidRDefault="00F745A5" w:rsidP="00AF1B40">
            <w:pPr>
              <w:pStyle w:val="a4"/>
              <w:rPr>
                <w:b w:val="0"/>
                <w:sz w:val="20"/>
                <w:szCs w:val="20"/>
              </w:rPr>
            </w:pPr>
            <w:r w:rsidRPr="00AF1B40">
              <w:rPr>
                <w:b w:val="0"/>
                <w:sz w:val="20"/>
                <w:szCs w:val="20"/>
              </w:rPr>
              <w:t>65,0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a4"/>
              <w:rPr>
                <w:b w:val="0"/>
                <w:sz w:val="20"/>
                <w:szCs w:val="20"/>
              </w:rPr>
            </w:pPr>
            <w:r w:rsidRPr="00AF1B40">
              <w:rPr>
                <w:b w:val="0"/>
                <w:sz w:val="20"/>
                <w:szCs w:val="20"/>
              </w:rPr>
              <w:t>64,8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a4"/>
              <w:rPr>
                <w:b w:val="0"/>
                <w:sz w:val="20"/>
                <w:szCs w:val="20"/>
              </w:rPr>
            </w:pPr>
            <w:r w:rsidRPr="00AF1B40">
              <w:rPr>
                <w:b w:val="0"/>
                <w:sz w:val="20"/>
                <w:szCs w:val="20"/>
              </w:rPr>
              <w:t>64,6</w:t>
            </w:r>
          </w:p>
        </w:tc>
        <w:tc>
          <w:tcPr>
            <w:tcW w:w="850" w:type="dxa"/>
          </w:tcPr>
          <w:p w:rsidR="00F745A5" w:rsidRPr="00AF1B40" w:rsidRDefault="00F745A5" w:rsidP="00AF1B40">
            <w:pPr>
              <w:pStyle w:val="a4"/>
              <w:rPr>
                <w:b w:val="0"/>
                <w:sz w:val="20"/>
                <w:szCs w:val="20"/>
              </w:rPr>
            </w:pPr>
            <w:r w:rsidRPr="00AF1B40">
              <w:rPr>
                <w:b w:val="0"/>
                <w:sz w:val="20"/>
                <w:szCs w:val="20"/>
              </w:rPr>
              <w:t>64,4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a4"/>
              <w:rPr>
                <w:b w:val="0"/>
                <w:sz w:val="20"/>
                <w:szCs w:val="20"/>
              </w:rPr>
            </w:pPr>
            <w:r w:rsidRPr="00AF1B40">
              <w:rPr>
                <w:b w:val="0"/>
                <w:sz w:val="20"/>
                <w:szCs w:val="20"/>
              </w:rPr>
              <w:t>64,4</w:t>
            </w:r>
          </w:p>
        </w:tc>
        <w:tc>
          <w:tcPr>
            <w:tcW w:w="1275" w:type="dxa"/>
          </w:tcPr>
          <w:p w:rsidR="00F745A5" w:rsidRPr="00AF1B40" w:rsidRDefault="00F745A5" w:rsidP="00AF1B40">
            <w:pPr>
              <w:pStyle w:val="a4"/>
              <w:rPr>
                <w:b w:val="0"/>
                <w:sz w:val="20"/>
                <w:szCs w:val="20"/>
              </w:rPr>
            </w:pPr>
            <w:r w:rsidRPr="00AF1B40">
              <w:rPr>
                <w:b w:val="0"/>
                <w:sz w:val="20"/>
                <w:szCs w:val="20"/>
              </w:rPr>
              <w:t>64,4</w:t>
            </w:r>
          </w:p>
        </w:tc>
        <w:tc>
          <w:tcPr>
            <w:tcW w:w="2767" w:type="dxa"/>
          </w:tcPr>
          <w:p w:rsidR="00F745A5" w:rsidRPr="00AF1B40" w:rsidRDefault="00F745A5" w:rsidP="00AF1B40">
            <w:r w:rsidRPr="00AF1B40">
              <w:rPr>
                <w:sz w:val="20"/>
                <w:szCs w:val="20"/>
              </w:rPr>
              <w:t>Комитет по здравоохранению</w:t>
            </w:r>
          </w:p>
        </w:tc>
      </w:tr>
      <w:tr w:rsidR="00F745A5" w:rsidRPr="00AF1B40" w:rsidTr="00144BDF">
        <w:trPr>
          <w:gridAfter w:val="1"/>
          <w:wAfter w:w="8" w:type="dxa"/>
          <w:cantSplit/>
        </w:trPr>
        <w:tc>
          <w:tcPr>
            <w:tcW w:w="660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1.7</w:t>
            </w:r>
          </w:p>
        </w:tc>
        <w:tc>
          <w:tcPr>
            <w:tcW w:w="3810" w:type="dxa"/>
            <w:gridSpan w:val="2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Распространенность потребления табака среди взрослого населения</w:t>
            </w:r>
          </w:p>
        </w:tc>
        <w:tc>
          <w:tcPr>
            <w:tcW w:w="2694" w:type="dxa"/>
          </w:tcPr>
          <w:p w:rsidR="00F745A5" w:rsidRPr="00AF1B40" w:rsidRDefault="00F745A5" w:rsidP="00AF1B40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50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29,5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29,0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28,5</w:t>
            </w:r>
          </w:p>
        </w:tc>
        <w:tc>
          <w:tcPr>
            <w:tcW w:w="850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28,5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28,5</w:t>
            </w:r>
          </w:p>
        </w:tc>
        <w:tc>
          <w:tcPr>
            <w:tcW w:w="1275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28,5</w:t>
            </w:r>
          </w:p>
        </w:tc>
        <w:tc>
          <w:tcPr>
            <w:tcW w:w="2767" w:type="dxa"/>
          </w:tcPr>
          <w:p w:rsidR="00F745A5" w:rsidRPr="00AF1B40" w:rsidRDefault="00F745A5" w:rsidP="00AF1B40">
            <w:r w:rsidRPr="00AF1B40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AF1B40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F745A5" w:rsidRPr="00AF1B40" w:rsidTr="00144BDF">
        <w:trPr>
          <w:cantSplit/>
        </w:trPr>
        <w:tc>
          <w:tcPr>
            <w:tcW w:w="15467" w:type="dxa"/>
            <w:gridSpan w:val="12"/>
          </w:tcPr>
          <w:p w:rsidR="00F745A5" w:rsidRPr="00AF1B40" w:rsidRDefault="00F745A5" w:rsidP="00AF1B40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 xml:space="preserve">2. Подпрограмма </w:t>
            </w:r>
          </w:p>
        </w:tc>
      </w:tr>
      <w:tr w:rsidR="00F745A5" w:rsidRPr="00AF1B40" w:rsidTr="00144BDF">
        <w:trPr>
          <w:gridAfter w:val="1"/>
          <w:wAfter w:w="8" w:type="dxa"/>
          <w:cantSplit/>
        </w:trPr>
        <w:tc>
          <w:tcPr>
            <w:tcW w:w="660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2.1</w:t>
            </w:r>
          </w:p>
        </w:tc>
        <w:tc>
          <w:tcPr>
            <w:tcW w:w="3810" w:type="dxa"/>
            <w:gridSpan w:val="2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 xml:space="preserve">Доля </w:t>
            </w:r>
            <w:proofErr w:type="spellStart"/>
            <w:r w:rsidRPr="00AF1B40">
              <w:rPr>
                <w:rFonts w:ascii="Times New Roman" w:hAnsi="Times New Roman" w:cs="Times New Roman"/>
                <w:sz w:val="20"/>
              </w:rPr>
              <w:t>абацилированных</w:t>
            </w:r>
            <w:proofErr w:type="spellEnd"/>
            <w:r w:rsidRPr="00AF1B40">
              <w:rPr>
                <w:rFonts w:ascii="Times New Roman" w:hAnsi="Times New Roman" w:cs="Times New Roman"/>
                <w:sz w:val="20"/>
              </w:rPr>
              <w:t xml:space="preserve"> больных туберкулезом от числа больных туберкулезом с </w:t>
            </w:r>
            <w:proofErr w:type="spellStart"/>
            <w:r w:rsidRPr="00AF1B40">
              <w:rPr>
                <w:rFonts w:ascii="Times New Roman" w:hAnsi="Times New Roman" w:cs="Times New Roman"/>
                <w:sz w:val="20"/>
              </w:rPr>
              <w:t>бактериовыделением</w:t>
            </w:r>
            <w:proofErr w:type="spellEnd"/>
          </w:p>
        </w:tc>
        <w:tc>
          <w:tcPr>
            <w:tcW w:w="269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50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69,5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72,5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75,0</w:t>
            </w:r>
          </w:p>
        </w:tc>
        <w:tc>
          <w:tcPr>
            <w:tcW w:w="850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75,0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75,0</w:t>
            </w:r>
          </w:p>
        </w:tc>
        <w:tc>
          <w:tcPr>
            <w:tcW w:w="1275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75,0</w:t>
            </w:r>
          </w:p>
        </w:tc>
        <w:tc>
          <w:tcPr>
            <w:tcW w:w="2767" w:type="dxa"/>
          </w:tcPr>
          <w:p w:rsidR="00F745A5" w:rsidRPr="00AF1B40" w:rsidRDefault="00F745A5" w:rsidP="00AF1B40">
            <w:r w:rsidRPr="00AF1B40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AF1B40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F745A5" w:rsidRPr="00AF1B40" w:rsidTr="00144BDF">
        <w:trPr>
          <w:gridAfter w:val="1"/>
          <w:wAfter w:w="8" w:type="dxa"/>
          <w:cantSplit/>
        </w:trPr>
        <w:tc>
          <w:tcPr>
            <w:tcW w:w="660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2.2</w:t>
            </w:r>
          </w:p>
        </w:tc>
        <w:tc>
          <w:tcPr>
            <w:tcW w:w="3810" w:type="dxa"/>
            <w:gridSpan w:val="2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Доля ВИЧ-инфицированных лиц, получающих антиретровирусную терапию, от числа состоящих на диспансерном учете</w:t>
            </w:r>
          </w:p>
        </w:tc>
        <w:tc>
          <w:tcPr>
            <w:tcW w:w="269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50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49,0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52,0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56,0</w:t>
            </w:r>
          </w:p>
        </w:tc>
        <w:tc>
          <w:tcPr>
            <w:tcW w:w="850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57,0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58,0</w:t>
            </w:r>
          </w:p>
        </w:tc>
        <w:tc>
          <w:tcPr>
            <w:tcW w:w="1275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59,0</w:t>
            </w:r>
          </w:p>
        </w:tc>
        <w:tc>
          <w:tcPr>
            <w:tcW w:w="2767" w:type="dxa"/>
          </w:tcPr>
          <w:p w:rsidR="00F745A5" w:rsidRPr="00AF1B40" w:rsidRDefault="00F745A5" w:rsidP="00AF1B40">
            <w:r w:rsidRPr="00AF1B40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AF1B40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F745A5" w:rsidRPr="00AF1B40" w:rsidTr="00144BDF">
        <w:trPr>
          <w:gridAfter w:val="1"/>
          <w:wAfter w:w="8" w:type="dxa"/>
          <w:cantSplit/>
        </w:trPr>
        <w:tc>
          <w:tcPr>
            <w:tcW w:w="660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lastRenderedPageBreak/>
              <w:t>2.3</w:t>
            </w:r>
          </w:p>
        </w:tc>
        <w:tc>
          <w:tcPr>
            <w:tcW w:w="3810" w:type="dxa"/>
            <w:gridSpan w:val="2"/>
          </w:tcPr>
          <w:p w:rsidR="00F745A5" w:rsidRPr="00AF1B40" w:rsidRDefault="00F745A5" w:rsidP="00AF1B40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Число наркологических больных, находящихся в ремиссии от 1 года до 2 лет</w:t>
            </w:r>
          </w:p>
        </w:tc>
        <w:tc>
          <w:tcPr>
            <w:tcW w:w="2694" w:type="dxa"/>
          </w:tcPr>
          <w:p w:rsidR="00F745A5" w:rsidRPr="00AF1B40" w:rsidRDefault="00F745A5" w:rsidP="00AF1B40">
            <w:pPr>
              <w:pStyle w:val="ConsPlusNormal"/>
              <w:spacing w:line="200" w:lineRule="exact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Число наркологических больных, находящихся в ремиссии, на 100 наркологических больных среднегодового контингента</w:t>
            </w:r>
          </w:p>
        </w:tc>
        <w:tc>
          <w:tcPr>
            <w:tcW w:w="850" w:type="dxa"/>
          </w:tcPr>
          <w:p w:rsidR="00F745A5" w:rsidRPr="00AF1B40" w:rsidRDefault="00F745A5" w:rsidP="00AF1B40">
            <w:pPr>
              <w:pStyle w:val="a4"/>
              <w:spacing w:line="200" w:lineRule="exact"/>
              <w:rPr>
                <w:rFonts w:cs="Times New Roman"/>
                <w:b w:val="0"/>
                <w:sz w:val="20"/>
                <w:szCs w:val="20"/>
              </w:rPr>
            </w:pPr>
            <w:r w:rsidRPr="00AF1B40">
              <w:rPr>
                <w:rFonts w:cs="Times New Roman"/>
                <w:b w:val="0"/>
                <w:sz w:val="20"/>
                <w:szCs w:val="20"/>
              </w:rPr>
              <w:t>8,4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a4"/>
              <w:spacing w:line="200" w:lineRule="exact"/>
              <w:rPr>
                <w:rFonts w:cs="Times New Roman"/>
                <w:b w:val="0"/>
                <w:sz w:val="20"/>
                <w:szCs w:val="20"/>
              </w:rPr>
            </w:pPr>
            <w:r w:rsidRPr="00AF1B40">
              <w:rPr>
                <w:rFonts w:cs="Times New Roman"/>
                <w:b w:val="0"/>
                <w:sz w:val="20"/>
                <w:szCs w:val="20"/>
              </w:rPr>
              <w:t>8,8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a4"/>
              <w:spacing w:line="200" w:lineRule="exact"/>
              <w:rPr>
                <w:rFonts w:cs="Times New Roman"/>
                <w:b w:val="0"/>
                <w:sz w:val="20"/>
                <w:szCs w:val="20"/>
              </w:rPr>
            </w:pPr>
            <w:r w:rsidRPr="00AF1B40">
              <w:rPr>
                <w:rFonts w:cs="Times New Roman"/>
                <w:b w:val="0"/>
                <w:sz w:val="20"/>
                <w:szCs w:val="20"/>
              </w:rPr>
              <w:t>9,0</w:t>
            </w:r>
          </w:p>
        </w:tc>
        <w:tc>
          <w:tcPr>
            <w:tcW w:w="850" w:type="dxa"/>
          </w:tcPr>
          <w:p w:rsidR="00F745A5" w:rsidRPr="00AF1B40" w:rsidRDefault="00F745A5" w:rsidP="00AF1B40">
            <w:pPr>
              <w:pStyle w:val="a4"/>
              <w:spacing w:line="200" w:lineRule="exact"/>
              <w:rPr>
                <w:rFonts w:cs="Times New Roman"/>
                <w:b w:val="0"/>
                <w:sz w:val="20"/>
                <w:szCs w:val="20"/>
              </w:rPr>
            </w:pPr>
            <w:r w:rsidRPr="00AF1B40">
              <w:rPr>
                <w:rFonts w:cs="Times New Roman"/>
                <w:b w:val="0"/>
                <w:sz w:val="20"/>
                <w:szCs w:val="20"/>
              </w:rPr>
              <w:t>9,2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a4"/>
              <w:spacing w:line="200" w:lineRule="exact"/>
              <w:rPr>
                <w:rFonts w:cs="Times New Roman"/>
                <w:b w:val="0"/>
                <w:sz w:val="20"/>
                <w:szCs w:val="20"/>
              </w:rPr>
            </w:pPr>
            <w:r w:rsidRPr="00AF1B40">
              <w:rPr>
                <w:rFonts w:cs="Times New Roman"/>
                <w:b w:val="0"/>
                <w:sz w:val="20"/>
                <w:szCs w:val="20"/>
              </w:rPr>
              <w:t>9,4</w:t>
            </w:r>
          </w:p>
        </w:tc>
        <w:tc>
          <w:tcPr>
            <w:tcW w:w="1275" w:type="dxa"/>
          </w:tcPr>
          <w:p w:rsidR="00F745A5" w:rsidRPr="00AF1B40" w:rsidRDefault="00F745A5" w:rsidP="00AF1B40">
            <w:pPr>
              <w:pStyle w:val="a4"/>
              <w:spacing w:line="200" w:lineRule="exact"/>
              <w:rPr>
                <w:rFonts w:cs="Times New Roman"/>
                <w:b w:val="0"/>
                <w:sz w:val="20"/>
                <w:szCs w:val="20"/>
              </w:rPr>
            </w:pPr>
            <w:r w:rsidRPr="00AF1B40">
              <w:rPr>
                <w:rFonts w:cs="Times New Roman"/>
                <w:b w:val="0"/>
                <w:sz w:val="20"/>
                <w:szCs w:val="20"/>
              </w:rPr>
              <w:t>9,4</w:t>
            </w:r>
          </w:p>
        </w:tc>
        <w:tc>
          <w:tcPr>
            <w:tcW w:w="2767" w:type="dxa"/>
          </w:tcPr>
          <w:p w:rsidR="00F745A5" w:rsidRPr="00AF1B40" w:rsidRDefault="00F745A5" w:rsidP="00AF1B40">
            <w:pPr>
              <w:spacing w:line="200" w:lineRule="exact"/>
            </w:pPr>
            <w:r w:rsidRPr="00AF1B40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AF1B40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F745A5" w:rsidRPr="00AF1B40" w:rsidTr="00144BDF">
        <w:trPr>
          <w:gridAfter w:val="1"/>
          <w:wAfter w:w="8" w:type="dxa"/>
          <w:cantSplit/>
        </w:trPr>
        <w:tc>
          <w:tcPr>
            <w:tcW w:w="660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2.4</w:t>
            </w:r>
          </w:p>
        </w:tc>
        <w:tc>
          <w:tcPr>
            <w:tcW w:w="3810" w:type="dxa"/>
            <w:gridSpan w:val="2"/>
          </w:tcPr>
          <w:p w:rsidR="00F745A5" w:rsidRPr="00AF1B40" w:rsidRDefault="00F745A5" w:rsidP="00AF1B40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Число больных алкоголизмом, находящихся в ремиссии от 1 года до 2 лет</w:t>
            </w:r>
          </w:p>
        </w:tc>
        <w:tc>
          <w:tcPr>
            <w:tcW w:w="2694" w:type="dxa"/>
          </w:tcPr>
          <w:p w:rsidR="00F745A5" w:rsidRPr="00AF1B40" w:rsidRDefault="00F745A5" w:rsidP="00AF1B40">
            <w:pPr>
              <w:pStyle w:val="ConsPlusNormal"/>
              <w:spacing w:line="200" w:lineRule="exact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Число больных алкоголизмом, находящихся в ремиссии, на 100 наркологических больных среднегодового контингента</w:t>
            </w:r>
          </w:p>
        </w:tc>
        <w:tc>
          <w:tcPr>
            <w:tcW w:w="850" w:type="dxa"/>
          </w:tcPr>
          <w:p w:rsidR="00F745A5" w:rsidRPr="00AF1B40" w:rsidRDefault="00F745A5" w:rsidP="00AF1B40">
            <w:pPr>
              <w:pStyle w:val="a4"/>
              <w:spacing w:line="200" w:lineRule="exact"/>
              <w:rPr>
                <w:rFonts w:cs="Times New Roman"/>
                <w:b w:val="0"/>
                <w:sz w:val="20"/>
                <w:szCs w:val="20"/>
              </w:rPr>
            </w:pPr>
            <w:r w:rsidRPr="00AF1B40">
              <w:rPr>
                <w:rFonts w:cs="Times New Roman"/>
                <w:b w:val="0"/>
                <w:sz w:val="20"/>
                <w:szCs w:val="20"/>
              </w:rPr>
              <w:t>8,0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a4"/>
              <w:spacing w:line="200" w:lineRule="exact"/>
              <w:rPr>
                <w:rFonts w:cs="Times New Roman"/>
                <w:b w:val="0"/>
                <w:sz w:val="20"/>
                <w:szCs w:val="20"/>
              </w:rPr>
            </w:pPr>
            <w:r w:rsidRPr="00AF1B40">
              <w:rPr>
                <w:rFonts w:cs="Times New Roman"/>
                <w:b w:val="0"/>
                <w:sz w:val="20"/>
                <w:szCs w:val="20"/>
              </w:rPr>
              <w:t>8,1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a4"/>
              <w:spacing w:line="200" w:lineRule="exact"/>
              <w:rPr>
                <w:rFonts w:cs="Times New Roman"/>
                <w:b w:val="0"/>
                <w:sz w:val="20"/>
                <w:szCs w:val="20"/>
              </w:rPr>
            </w:pPr>
            <w:r w:rsidRPr="00AF1B40">
              <w:rPr>
                <w:rFonts w:cs="Times New Roman"/>
                <w:b w:val="0"/>
                <w:sz w:val="20"/>
                <w:szCs w:val="20"/>
              </w:rPr>
              <w:t>8,2</w:t>
            </w:r>
          </w:p>
        </w:tc>
        <w:tc>
          <w:tcPr>
            <w:tcW w:w="850" w:type="dxa"/>
          </w:tcPr>
          <w:p w:rsidR="00F745A5" w:rsidRPr="00AF1B40" w:rsidRDefault="00F745A5" w:rsidP="00AF1B40">
            <w:pPr>
              <w:pStyle w:val="a4"/>
              <w:spacing w:line="200" w:lineRule="exact"/>
              <w:rPr>
                <w:rFonts w:cs="Times New Roman"/>
                <w:b w:val="0"/>
                <w:sz w:val="20"/>
                <w:szCs w:val="20"/>
              </w:rPr>
            </w:pPr>
            <w:r w:rsidRPr="00AF1B40">
              <w:rPr>
                <w:rFonts w:cs="Times New Roman"/>
                <w:b w:val="0"/>
                <w:sz w:val="20"/>
                <w:szCs w:val="20"/>
              </w:rPr>
              <w:t>8,3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a4"/>
              <w:spacing w:line="200" w:lineRule="exact"/>
              <w:rPr>
                <w:rFonts w:cs="Times New Roman"/>
                <w:b w:val="0"/>
                <w:sz w:val="20"/>
                <w:szCs w:val="20"/>
              </w:rPr>
            </w:pPr>
            <w:r w:rsidRPr="00AF1B40">
              <w:rPr>
                <w:rFonts w:cs="Times New Roman"/>
                <w:b w:val="0"/>
                <w:sz w:val="20"/>
                <w:szCs w:val="20"/>
              </w:rPr>
              <w:t>8,4</w:t>
            </w:r>
          </w:p>
        </w:tc>
        <w:tc>
          <w:tcPr>
            <w:tcW w:w="1275" w:type="dxa"/>
          </w:tcPr>
          <w:p w:rsidR="00F745A5" w:rsidRPr="00AF1B40" w:rsidRDefault="00F745A5" w:rsidP="00AF1B40">
            <w:pPr>
              <w:pStyle w:val="a4"/>
              <w:spacing w:line="200" w:lineRule="exact"/>
              <w:rPr>
                <w:rFonts w:cs="Times New Roman"/>
                <w:b w:val="0"/>
                <w:sz w:val="20"/>
                <w:szCs w:val="20"/>
              </w:rPr>
            </w:pPr>
            <w:r w:rsidRPr="00AF1B40">
              <w:rPr>
                <w:rFonts w:cs="Times New Roman"/>
                <w:b w:val="0"/>
                <w:sz w:val="20"/>
                <w:szCs w:val="20"/>
              </w:rPr>
              <w:t>8,4</w:t>
            </w:r>
          </w:p>
        </w:tc>
        <w:tc>
          <w:tcPr>
            <w:tcW w:w="2767" w:type="dxa"/>
          </w:tcPr>
          <w:p w:rsidR="00F745A5" w:rsidRPr="00AF1B40" w:rsidRDefault="00F745A5" w:rsidP="00AF1B40">
            <w:pPr>
              <w:spacing w:line="200" w:lineRule="exact"/>
            </w:pPr>
            <w:r w:rsidRPr="00AF1B40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AF1B40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F745A5" w:rsidRPr="00AF1B40" w:rsidTr="00144BDF">
        <w:trPr>
          <w:gridAfter w:val="1"/>
          <w:wAfter w:w="8" w:type="dxa"/>
          <w:cantSplit/>
        </w:trPr>
        <w:tc>
          <w:tcPr>
            <w:tcW w:w="660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2.5</w:t>
            </w:r>
          </w:p>
        </w:tc>
        <w:tc>
          <w:tcPr>
            <w:tcW w:w="3810" w:type="dxa"/>
            <w:gridSpan w:val="2"/>
          </w:tcPr>
          <w:p w:rsidR="00F745A5" w:rsidRPr="00AF1B40" w:rsidRDefault="00F745A5" w:rsidP="00AF1B40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Доля больных психическими расстройствами, повторно госпитализированных в течение года</w:t>
            </w:r>
          </w:p>
        </w:tc>
        <w:tc>
          <w:tcPr>
            <w:tcW w:w="2694" w:type="dxa"/>
          </w:tcPr>
          <w:p w:rsidR="00F745A5" w:rsidRPr="00AF1B40" w:rsidRDefault="00F745A5" w:rsidP="00AF1B40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50" w:type="dxa"/>
          </w:tcPr>
          <w:p w:rsidR="00F745A5" w:rsidRPr="00AF1B40" w:rsidRDefault="00F745A5" w:rsidP="00AF1B40">
            <w:pPr>
              <w:pStyle w:val="a4"/>
              <w:spacing w:line="200" w:lineRule="exact"/>
              <w:rPr>
                <w:rFonts w:cs="Times New Roman"/>
                <w:b w:val="0"/>
                <w:sz w:val="20"/>
                <w:szCs w:val="20"/>
              </w:rPr>
            </w:pPr>
            <w:r w:rsidRPr="00AF1B40">
              <w:rPr>
                <w:rFonts w:cs="Times New Roman"/>
                <w:b w:val="0"/>
                <w:sz w:val="20"/>
                <w:szCs w:val="20"/>
              </w:rPr>
              <w:t>21,8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a4"/>
              <w:spacing w:line="200" w:lineRule="exact"/>
              <w:rPr>
                <w:rFonts w:cs="Times New Roman"/>
                <w:b w:val="0"/>
                <w:sz w:val="20"/>
                <w:szCs w:val="20"/>
              </w:rPr>
            </w:pPr>
            <w:r w:rsidRPr="00AF1B40">
              <w:rPr>
                <w:rFonts w:cs="Times New Roman"/>
                <w:b w:val="0"/>
                <w:sz w:val="20"/>
                <w:szCs w:val="20"/>
              </w:rPr>
              <w:t>21,7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a4"/>
              <w:spacing w:line="200" w:lineRule="exact"/>
              <w:rPr>
                <w:rFonts w:cs="Times New Roman"/>
                <w:b w:val="0"/>
                <w:sz w:val="20"/>
                <w:szCs w:val="20"/>
              </w:rPr>
            </w:pPr>
            <w:r w:rsidRPr="00AF1B40">
              <w:rPr>
                <w:rFonts w:cs="Times New Roman"/>
                <w:b w:val="0"/>
                <w:sz w:val="20"/>
                <w:szCs w:val="20"/>
              </w:rPr>
              <w:t>21,6</w:t>
            </w:r>
          </w:p>
        </w:tc>
        <w:tc>
          <w:tcPr>
            <w:tcW w:w="850" w:type="dxa"/>
          </w:tcPr>
          <w:p w:rsidR="00F745A5" w:rsidRPr="00AF1B40" w:rsidRDefault="00F745A5" w:rsidP="00AF1B40">
            <w:pPr>
              <w:pStyle w:val="a4"/>
              <w:spacing w:line="200" w:lineRule="exact"/>
              <w:rPr>
                <w:rFonts w:cs="Times New Roman"/>
                <w:b w:val="0"/>
                <w:sz w:val="20"/>
                <w:szCs w:val="20"/>
              </w:rPr>
            </w:pPr>
            <w:r w:rsidRPr="00AF1B40">
              <w:rPr>
                <w:rFonts w:cs="Times New Roman"/>
                <w:b w:val="0"/>
                <w:sz w:val="20"/>
                <w:szCs w:val="20"/>
              </w:rPr>
              <w:t>21,5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a4"/>
              <w:spacing w:line="200" w:lineRule="exact"/>
              <w:rPr>
                <w:rFonts w:cs="Times New Roman"/>
                <w:b w:val="0"/>
                <w:sz w:val="20"/>
                <w:szCs w:val="20"/>
              </w:rPr>
            </w:pPr>
            <w:r w:rsidRPr="00AF1B40">
              <w:rPr>
                <w:rFonts w:cs="Times New Roman"/>
                <w:b w:val="0"/>
                <w:sz w:val="20"/>
                <w:szCs w:val="20"/>
              </w:rPr>
              <w:t>21,4</w:t>
            </w:r>
          </w:p>
        </w:tc>
        <w:tc>
          <w:tcPr>
            <w:tcW w:w="1275" w:type="dxa"/>
          </w:tcPr>
          <w:p w:rsidR="00F745A5" w:rsidRPr="00AF1B40" w:rsidRDefault="00F745A5" w:rsidP="00AF1B40">
            <w:pPr>
              <w:pStyle w:val="a4"/>
              <w:spacing w:line="200" w:lineRule="exact"/>
              <w:rPr>
                <w:rFonts w:cs="Times New Roman"/>
                <w:b w:val="0"/>
                <w:sz w:val="20"/>
                <w:szCs w:val="20"/>
              </w:rPr>
            </w:pPr>
            <w:r w:rsidRPr="00AF1B40">
              <w:rPr>
                <w:rFonts w:cs="Times New Roman"/>
                <w:b w:val="0"/>
                <w:sz w:val="20"/>
                <w:szCs w:val="20"/>
              </w:rPr>
              <w:t>21,3</w:t>
            </w:r>
          </w:p>
        </w:tc>
        <w:tc>
          <w:tcPr>
            <w:tcW w:w="2767" w:type="dxa"/>
          </w:tcPr>
          <w:p w:rsidR="00F745A5" w:rsidRPr="00AF1B40" w:rsidRDefault="00F745A5" w:rsidP="00AF1B40">
            <w:pPr>
              <w:spacing w:line="200" w:lineRule="exact"/>
            </w:pPr>
            <w:r w:rsidRPr="00AF1B40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AF1B40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F745A5" w:rsidRPr="00AF1B40" w:rsidTr="00144BDF">
        <w:trPr>
          <w:gridAfter w:val="1"/>
          <w:wAfter w:w="8" w:type="dxa"/>
          <w:cantSplit/>
        </w:trPr>
        <w:tc>
          <w:tcPr>
            <w:tcW w:w="660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2.6</w:t>
            </w:r>
          </w:p>
        </w:tc>
        <w:tc>
          <w:tcPr>
            <w:tcW w:w="3810" w:type="dxa"/>
            <w:gridSpan w:val="2"/>
          </w:tcPr>
          <w:p w:rsidR="00F745A5" w:rsidRPr="00AF1B40" w:rsidRDefault="00F745A5" w:rsidP="00AF1B40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Смертность от ишемической болезни сердца</w:t>
            </w:r>
          </w:p>
        </w:tc>
        <w:tc>
          <w:tcPr>
            <w:tcW w:w="2694" w:type="dxa"/>
          </w:tcPr>
          <w:p w:rsidR="00F745A5" w:rsidRPr="00AF1B40" w:rsidRDefault="00F745A5" w:rsidP="00AF1B40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На 100 тыс. населения</w:t>
            </w:r>
          </w:p>
        </w:tc>
        <w:tc>
          <w:tcPr>
            <w:tcW w:w="850" w:type="dxa"/>
          </w:tcPr>
          <w:p w:rsidR="00F745A5" w:rsidRPr="00AF1B40" w:rsidRDefault="00F745A5" w:rsidP="00AF1B40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AF1B40">
              <w:rPr>
                <w:sz w:val="20"/>
                <w:szCs w:val="20"/>
              </w:rPr>
              <w:t>332,6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AF1B40">
              <w:rPr>
                <w:sz w:val="20"/>
                <w:szCs w:val="20"/>
              </w:rPr>
              <w:t>329,2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AF1B40">
              <w:rPr>
                <w:sz w:val="20"/>
                <w:szCs w:val="20"/>
              </w:rPr>
              <w:t>325,8</w:t>
            </w:r>
          </w:p>
        </w:tc>
        <w:tc>
          <w:tcPr>
            <w:tcW w:w="850" w:type="dxa"/>
          </w:tcPr>
          <w:p w:rsidR="00F745A5" w:rsidRPr="00AF1B40" w:rsidRDefault="00F745A5" w:rsidP="00AF1B40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AF1B40">
              <w:rPr>
                <w:sz w:val="20"/>
                <w:szCs w:val="20"/>
              </w:rPr>
              <w:t>322,4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AF1B40">
              <w:rPr>
                <w:sz w:val="20"/>
                <w:szCs w:val="20"/>
              </w:rPr>
              <w:t>319,0</w:t>
            </w:r>
          </w:p>
        </w:tc>
        <w:tc>
          <w:tcPr>
            <w:tcW w:w="1275" w:type="dxa"/>
          </w:tcPr>
          <w:p w:rsidR="00F745A5" w:rsidRPr="00AF1B40" w:rsidRDefault="00F745A5" w:rsidP="00AF1B40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AF1B40">
              <w:rPr>
                <w:sz w:val="20"/>
                <w:szCs w:val="20"/>
              </w:rPr>
              <w:t>317,6</w:t>
            </w:r>
          </w:p>
        </w:tc>
        <w:tc>
          <w:tcPr>
            <w:tcW w:w="2767" w:type="dxa"/>
          </w:tcPr>
          <w:p w:rsidR="00F745A5" w:rsidRPr="00AF1B40" w:rsidRDefault="00F745A5" w:rsidP="00AF1B40">
            <w:pPr>
              <w:spacing w:line="200" w:lineRule="exact"/>
            </w:pPr>
            <w:r w:rsidRPr="00AF1B40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AF1B40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F745A5" w:rsidRPr="00AF1B40" w:rsidTr="00144BDF">
        <w:trPr>
          <w:gridAfter w:val="1"/>
          <w:wAfter w:w="8" w:type="dxa"/>
          <w:cantSplit/>
        </w:trPr>
        <w:tc>
          <w:tcPr>
            <w:tcW w:w="660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2.7</w:t>
            </w:r>
          </w:p>
        </w:tc>
        <w:tc>
          <w:tcPr>
            <w:tcW w:w="3810" w:type="dxa"/>
            <w:gridSpan w:val="2"/>
          </w:tcPr>
          <w:p w:rsidR="00F745A5" w:rsidRPr="00AF1B40" w:rsidRDefault="00F745A5" w:rsidP="00AF1B40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Удельный вес больных злокачественными новообразованиями, состоящих на учете с момента установления диагноза 5 лет и более</w:t>
            </w:r>
          </w:p>
        </w:tc>
        <w:tc>
          <w:tcPr>
            <w:tcW w:w="2694" w:type="dxa"/>
          </w:tcPr>
          <w:p w:rsidR="00F745A5" w:rsidRPr="00AF1B40" w:rsidRDefault="00F745A5" w:rsidP="00AF1B40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50" w:type="dxa"/>
          </w:tcPr>
          <w:p w:rsidR="00F745A5" w:rsidRPr="00AF1B40" w:rsidRDefault="00F745A5" w:rsidP="00AF1B40">
            <w:pPr>
              <w:pStyle w:val="a4"/>
              <w:spacing w:line="200" w:lineRule="exact"/>
              <w:rPr>
                <w:rFonts w:cs="Times New Roman"/>
                <w:b w:val="0"/>
                <w:sz w:val="20"/>
                <w:szCs w:val="20"/>
              </w:rPr>
            </w:pPr>
            <w:r w:rsidRPr="00AF1B40">
              <w:rPr>
                <w:rFonts w:cs="Times New Roman"/>
                <w:b w:val="0"/>
                <w:sz w:val="20"/>
                <w:szCs w:val="20"/>
              </w:rPr>
              <w:t>55,5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a4"/>
              <w:spacing w:line="200" w:lineRule="exact"/>
              <w:rPr>
                <w:rFonts w:cs="Times New Roman"/>
                <w:b w:val="0"/>
                <w:sz w:val="20"/>
                <w:szCs w:val="20"/>
              </w:rPr>
            </w:pPr>
            <w:r w:rsidRPr="00AF1B40">
              <w:rPr>
                <w:rFonts w:cs="Times New Roman"/>
                <w:b w:val="0"/>
                <w:sz w:val="20"/>
                <w:szCs w:val="20"/>
              </w:rPr>
              <w:t>56,0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a4"/>
              <w:spacing w:line="200" w:lineRule="exact"/>
              <w:rPr>
                <w:rFonts w:cs="Times New Roman"/>
                <w:b w:val="0"/>
                <w:sz w:val="20"/>
                <w:szCs w:val="20"/>
              </w:rPr>
            </w:pPr>
            <w:r w:rsidRPr="00AF1B40">
              <w:rPr>
                <w:rFonts w:cs="Times New Roman"/>
                <w:b w:val="0"/>
                <w:sz w:val="20"/>
                <w:szCs w:val="20"/>
              </w:rPr>
              <w:t>56,2</w:t>
            </w:r>
          </w:p>
        </w:tc>
        <w:tc>
          <w:tcPr>
            <w:tcW w:w="850" w:type="dxa"/>
          </w:tcPr>
          <w:p w:rsidR="00F745A5" w:rsidRPr="00AF1B40" w:rsidRDefault="00F745A5" w:rsidP="00AF1B40">
            <w:pPr>
              <w:pStyle w:val="a4"/>
              <w:spacing w:line="200" w:lineRule="exact"/>
              <w:rPr>
                <w:rFonts w:cs="Times New Roman"/>
                <w:b w:val="0"/>
                <w:sz w:val="20"/>
                <w:szCs w:val="20"/>
              </w:rPr>
            </w:pPr>
            <w:r w:rsidRPr="00AF1B40">
              <w:rPr>
                <w:rFonts w:cs="Times New Roman"/>
                <w:b w:val="0"/>
                <w:sz w:val="20"/>
                <w:szCs w:val="20"/>
              </w:rPr>
              <w:t>56,3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a4"/>
              <w:spacing w:line="200" w:lineRule="exact"/>
              <w:rPr>
                <w:rFonts w:cs="Times New Roman"/>
                <w:b w:val="0"/>
                <w:sz w:val="20"/>
                <w:szCs w:val="20"/>
              </w:rPr>
            </w:pPr>
            <w:r w:rsidRPr="00AF1B40">
              <w:rPr>
                <w:rFonts w:cs="Times New Roman"/>
                <w:b w:val="0"/>
                <w:sz w:val="20"/>
                <w:szCs w:val="20"/>
              </w:rPr>
              <w:t>56,4</w:t>
            </w:r>
          </w:p>
        </w:tc>
        <w:tc>
          <w:tcPr>
            <w:tcW w:w="1275" w:type="dxa"/>
          </w:tcPr>
          <w:p w:rsidR="00F745A5" w:rsidRPr="00AF1B40" w:rsidRDefault="00F745A5" w:rsidP="00AF1B40">
            <w:pPr>
              <w:pStyle w:val="a4"/>
              <w:spacing w:line="200" w:lineRule="exact"/>
              <w:rPr>
                <w:rFonts w:cs="Times New Roman"/>
                <w:b w:val="0"/>
                <w:sz w:val="20"/>
                <w:szCs w:val="20"/>
              </w:rPr>
            </w:pPr>
            <w:r w:rsidRPr="00AF1B40">
              <w:rPr>
                <w:rFonts w:cs="Times New Roman"/>
                <w:b w:val="0"/>
                <w:sz w:val="20"/>
                <w:szCs w:val="20"/>
              </w:rPr>
              <w:t>56,5</w:t>
            </w:r>
          </w:p>
        </w:tc>
        <w:tc>
          <w:tcPr>
            <w:tcW w:w="2767" w:type="dxa"/>
          </w:tcPr>
          <w:p w:rsidR="00F745A5" w:rsidRPr="00AF1B40" w:rsidRDefault="00F745A5" w:rsidP="00AF1B40">
            <w:pPr>
              <w:spacing w:line="200" w:lineRule="exact"/>
            </w:pPr>
            <w:r w:rsidRPr="00AF1B40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AF1B40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F745A5" w:rsidRPr="00AF1B40" w:rsidTr="00144BDF">
        <w:trPr>
          <w:gridAfter w:val="1"/>
          <w:wAfter w:w="8" w:type="dxa"/>
          <w:cantSplit/>
        </w:trPr>
        <w:tc>
          <w:tcPr>
            <w:tcW w:w="660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2.8</w:t>
            </w:r>
          </w:p>
        </w:tc>
        <w:tc>
          <w:tcPr>
            <w:tcW w:w="3810" w:type="dxa"/>
            <w:gridSpan w:val="2"/>
          </w:tcPr>
          <w:p w:rsidR="00F745A5" w:rsidRPr="00AF1B40" w:rsidRDefault="00F745A5" w:rsidP="00AF1B40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 xml:space="preserve">Доля выездов бригад скорой медицинской помощи со временем </w:t>
            </w:r>
            <w:proofErr w:type="spellStart"/>
            <w:r w:rsidRPr="00AF1B40">
              <w:rPr>
                <w:rFonts w:ascii="Times New Roman" w:hAnsi="Times New Roman" w:cs="Times New Roman"/>
                <w:sz w:val="20"/>
              </w:rPr>
              <w:t>доезда</w:t>
            </w:r>
            <w:proofErr w:type="spellEnd"/>
            <w:r w:rsidRPr="00AF1B40">
              <w:rPr>
                <w:rFonts w:ascii="Times New Roman" w:hAnsi="Times New Roman" w:cs="Times New Roman"/>
                <w:sz w:val="20"/>
              </w:rPr>
              <w:t xml:space="preserve"> до больного менее 20 минут</w:t>
            </w:r>
          </w:p>
        </w:tc>
        <w:tc>
          <w:tcPr>
            <w:tcW w:w="2694" w:type="dxa"/>
          </w:tcPr>
          <w:p w:rsidR="00F745A5" w:rsidRPr="00AF1B40" w:rsidRDefault="00F745A5" w:rsidP="00AF1B40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50" w:type="dxa"/>
          </w:tcPr>
          <w:p w:rsidR="00F745A5" w:rsidRPr="00AF1B40" w:rsidRDefault="00F745A5" w:rsidP="00AF1B40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89,0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89,5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90,0</w:t>
            </w:r>
          </w:p>
        </w:tc>
        <w:tc>
          <w:tcPr>
            <w:tcW w:w="850" w:type="dxa"/>
          </w:tcPr>
          <w:p w:rsidR="00F745A5" w:rsidRPr="00AF1B40" w:rsidRDefault="00F745A5" w:rsidP="00AF1B40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90,5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90,5</w:t>
            </w:r>
          </w:p>
        </w:tc>
        <w:tc>
          <w:tcPr>
            <w:tcW w:w="1275" w:type="dxa"/>
          </w:tcPr>
          <w:p w:rsidR="00F745A5" w:rsidRPr="00AF1B40" w:rsidRDefault="00F745A5" w:rsidP="00AF1B40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90,5</w:t>
            </w:r>
          </w:p>
        </w:tc>
        <w:tc>
          <w:tcPr>
            <w:tcW w:w="2767" w:type="dxa"/>
          </w:tcPr>
          <w:p w:rsidR="00F745A5" w:rsidRPr="00AF1B40" w:rsidRDefault="00F745A5" w:rsidP="00AF1B40">
            <w:pPr>
              <w:spacing w:line="200" w:lineRule="exact"/>
            </w:pPr>
            <w:r w:rsidRPr="00AF1B40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AF1B40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F745A5" w:rsidRPr="00AF1B40" w:rsidTr="00144BDF">
        <w:trPr>
          <w:gridAfter w:val="1"/>
          <w:wAfter w:w="8" w:type="dxa"/>
          <w:cantSplit/>
        </w:trPr>
        <w:tc>
          <w:tcPr>
            <w:tcW w:w="660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2.9</w:t>
            </w:r>
          </w:p>
        </w:tc>
        <w:tc>
          <w:tcPr>
            <w:tcW w:w="3810" w:type="dxa"/>
            <w:gridSpan w:val="2"/>
          </w:tcPr>
          <w:p w:rsidR="00F745A5" w:rsidRPr="00AF1B40" w:rsidRDefault="00F745A5" w:rsidP="00AF1B40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 xml:space="preserve">Больничная летальность пострадавших </w:t>
            </w:r>
            <w:r w:rsidRPr="00AF1B40">
              <w:rPr>
                <w:rFonts w:ascii="Times New Roman" w:hAnsi="Times New Roman" w:cs="Times New Roman"/>
                <w:sz w:val="20"/>
              </w:rPr>
              <w:br/>
              <w:t>в результате дорожно-транспортных происшествий</w:t>
            </w:r>
          </w:p>
        </w:tc>
        <w:tc>
          <w:tcPr>
            <w:tcW w:w="2694" w:type="dxa"/>
          </w:tcPr>
          <w:p w:rsidR="00F745A5" w:rsidRPr="00AF1B40" w:rsidRDefault="00F745A5" w:rsidP="00AF1B40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50" w:type="dxa"/>
          </w:tcPr>
          <w:p w:rsidR="00F745A5" w:rsidRPr="00AF1B40" w:rsidRDefault="00F745A5" w:rsidP="00AF1B40">
            <w:pPr>
              <w:pStyle w:val="a4"/>
              <w:spacing w:line="200" w:lineRule="exact"/>
              <w:rPr>
                <w:rFonts w:cs="Times New Roman"/>
                <w:b w:val="0"/>
                <w:sz w:val="20"/>
                <w:szCs w:val="20"/>
              </w:rPr>
            </w:pPr>
            <w:r w:rsidRPr="00AF1B40">
              <w:rPr>
                <w:rFonts w:cs="Times New Roman"/>
                <w:b w:val="0"/>
                <w:sz w:val="20"/>
                <w:szCs w:val="20"/>
              </w:rPr>
              <w:t>2,0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a4"/>
              <w:spacing w:line="200" w:lineRule="exact"/>
              <w:rPr>
                <w:rFonts w:cs="Times New Roman"/>
                <w:b w:val="0"/>
                <w:sz w:val="20"/>
                <w:szCs w:val="20"/>
              </w:rPr>
            </w:pPr>
            <w:r w:rsidRPr="00AF1B40">
              <w:rPr>
                <w:rFonts w:cs="Times New Roman"/>
                <w:b w:val="0"/>
                <w:sz w:val="20"/>
                <w:szCs w:val="20"/>
              </w:rPr>
              <w:t>1,9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a4"/>
              <w:spacing w:line="200" w:lineRule="exact"/>
              <w:rPr>
                <w:rFonts w:cs="Times New Roman"/>
                <w:b w:val="0"/>
                <w:sz w:val="20"/>
                <w:szCs w:val="20"/>
              </w:rPr>
            </w:pPr>
            <w:r w:rsidRPr="00AF1B40">
              <w:rPr>
                <w:rFonts w:cs="Times New Roman"/>
                <w:b w:val="0"/>
                <w:sz w:val="20"/>
                <w:szCs w:val="20"/>
              </w:rPr>
              <w:t>1,8</w:t>
            </w:r>
          </w:p>
        </w:tc>
        <w:tc>
          <w:tcPr>
            <w:tcW w:w="850" w:type="dxa"/>
          </w:tcPr>
          <w:p w:rsidR="00F745A5" w:rsidRPr="00AF1B40" w:rsidRDefault="00F745A5" w:rsidP="00AF1B40">
            <w:pPr>
              <w:pStyle w:val="a4"/>
              <w:spacing w:line="200" w:lineRule="exact"/>
              <w:rPr>
                <w:rFonts w:cs="Times New Roman"/>
                <w:b w:val="0"/>
                <w:sz w:val="20"/>
                <w:szCs w:val="20"/>
              </w:rPr>
            </w:pPr>
            <w:r w:rsidRPr="00AF1B40">
              <w:rPr>
                <w:rFonts w:cs="Times New Roman"/>
                <w:b w:val="0"/>
                <w:sz w:val="20"/>
                <w:szCs w:val="20"/>
              </w:rPr>
              <w:t>1,7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a4"/>
              <w:spacing w:line="200" w:lineRule="exact"/>
              <w:rPr>
                <w:rFonts w:cs="Times New Roman"/>
                <w:b w:val="0"/>
                <w:sz w:val="20"/>
                <w:szCs w:val="20"/>
              </w:rPr>
            </w:pPr>
            <w:r w:rsidRPr="00AF1B40">
              <w:rPr>
                <w:rFonts w:cs="Times New Roman"/>
                <w:b w:val="0"/>
                <w:sz w:val="20"/>
                <w:szCs w:val="20"/>
              </w:rPr>
              <w:t>1,7</w:t>
            </w:r>
          </w:p>
        </w:tc>
        <w:tc>
          <w:tcPr>
            <w:tcW w:w="1275" w:type="dxa"/>
          </w:tcPr>
          <w:p w:rsidR="00F745A5" w:rsidRPr="00AF1B40" w:rsidRDefault="00F745A5" w:rsidP="00AF1B40">
            <w:pPr>
              <w:pStyle w:val="a4"/>
              <w:spacing w:line="200" w:lineRule="exact"/>
              <w:rPr>
                <w:rFonts w:cs="Times New Roman"/>
                <w:b w:val="0"/>
                <w:sz w:val="20"/>
                <w:szCs w:val="20"/>
              </w:rPr>
            </w:pPr>
            <w:r w:rsidRPr="00AF1B40">
              <w:rPr>
                <w:rFonts w:cs="Times New Roman"/>
                <w:b w:val="0"/>
                <w:sz w:val="20"/>
                <w:szCs w:val="20"/>
              </w:rPr>
              <w:t>1,7</w:t>
            </w:r>
          </w:p>
        </w:tc>
        <w:tc>
          <w:tcPr>
            <w:tcW w:w="2767" w:type="dxa"/>
          </w:tcPr>
          <w:p w:rsidR="00F745A5" w:rsidRPr="00AF1B40" w:rsidRDefault="00F745A5" w:rsidP="00AF1B40">
            <w:pPr>
              <w:spacing w:line="200" w:lineRule="exact"/>
            </w:pPr>
            <w:r w:rsidRPr="00AF1B40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AF1B40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F745A5" w:rsidRPr="00AF1B40" w:rsidTr="00144BDF">
        <w:trPr>
          <w:gridAfter w:val="1"/>
          <w:wAfter w:w="8" w:type="dxa"/>
          <w:cantSplit/>
        </w:trPr>
        <w:tc>
          <w:tcPr>
            <w:tcW w:w="660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2.10</w:t>
            </w:r>
          </w:p>
        </w:tc>
        <w:tc>
          <w:tcPr>
            <w:tcW w:w="3810" w:type="dxa"/>
            <w:gridSpan w:val="2"/>
          </w:tcPr>
          <w:p w:rsidR="00F745A5" w:rsidRPr="00AF1B40" w:rsidRDefault="00F745A5" w:rsidP="00AF1B40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Доля станций переливания крови, обеспечивающих современный уровень качества и безопасности компонентов крови</w:t>
            </w:r>
          </w:p>
        </w:tc>
        <w:tc>
          <w:tcPr>
            <w:tcW w:w="2694" w:type="dxa"/>
          </w:tcPr>
          <w:p w:rsidR="00F745A5" w:rsidRPr="00AF1B40" w:rsidRDefault="00F745A5" w:rsidP="00AF1B40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50" w:type="dxa"/>
          </w:tcPr>
          <w:p w:rsidR="00F745A5" w:rsidRPr="00AF1B40" w:rsidRDefault="00F745A5" w:rsidP="00AF1B40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850" w:type="dxa"/>
          </w:tcPr>
          <w:p w:rsidR="00F745A5" w:rsidRPr="00AF1B40" w:rsidRDefault="00F745A5" w:rsidP="00AF1B40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1275" w:type="dxa"/>
          </w:tcPr>
          <w:p w:rsidR="00F745A5" w:rsidRPr="00AF1B40" w:rsidRDefault="00F745A5" w:rsidP="00AF1B40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2767" w:type="dxa"/>
          </w:tcPr>
          <w:p w:rsidR="00F745A5" w:rsidRPr="00AF1B40" w:rsidRDefault="00F745A5" w:rsidP="00AF1B40">
            <w:pPr>
              <w:spacing w:line="200" w:lineRule="exact"/>
            </w:pPr>
            <w:r w:rsidRPr="00AF1B40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AF1B40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F745A5" w:rsidRPr="00AF1B40" w:rsidTr="00144BDF">
        <w:trPr>
          <w:gridAfter w:val="1"/>
          <w:wAfter w:w="8" w:type="dxa"/>
          <w:cantSplit/>
        </w:trPr>
        <w:tc>
          <w:tcPr>
            <w:tcW w:w="660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2.11</w:t>
            </w:r>
          </w:p>
        </w:tc>
        <w:tc>
          <w:tcPr>
            <w:tcW w:w="3810" w:type="dxa"/>
            <w:gridSpan w:val="2"/>
          </w:tcPr>
          <w:p w:rsidR="00F745A5" w:rsidRPr="00AF1B40" w:rsidRDefault="00F745A5" w:rsidP="00AF1B40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 xml:space="preserve">Доступность гериатрической помощи (среднее время ожидания) </w:t>
            </w:r>
            <w:r w:rsidRPr="00AF1B40">
              <w:rPr>
                <w:rFonts w:ascii="Times New Roman" w:hAnsi="Times New Roman" w:cs="Times New Roman"/>
                <w:sz w:val="20"/>
              </w:rPr>
              <w:br/>
              <w:t xml:space="preserve">в амбулаторных условиях (консультативная помощь) </w:t>
            </w:r>
          </w:p>
        </w:tc>
        <w:tc>
          <w:tcPr>
            <w:tcW w:w="2694" w:type="dxa"/>
          </w:tcPr>
          <w:p w:rsidR="00F745A5" w:rsidRPr="00AF1B40" w:rsidRDefault="00F745A5" w:rsidP="00AF1B40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Неделя</w:t>
            </w:r>
          </w:p>
        </w:tc>
        <w:tc>
          <w:tcPr>
            <w:tcW w:w="850" w:type="dxa"/>
          </w:tcPr>
          <w:p w:rsidR="00F745A5" w:rsidRPr="00AF1B40" w:rsidRDefault="00F745A5" w:rsidP="00AF1B40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1,0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1,0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0,5</w:t>
            </w:r>
          </w:p>
        </w:tc>
        <w:tc>
          <w:tcPr>
            <w:tcW w:w="850" w:type="dxa"/>
          </w:tcPr>
          <w:p w:rsidR="00F745A5" w:rsidRPr="00AF1B40" w:rsidRDefault="00F745A5" w:rsidP="00AF1B40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0,5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0,5</w:t>
            </w:r>
          </w:p>
        </w:tc>
        <w:tc>
          <w:tcPr>
            <w:tcW w:w="1275" w:type="dxa"/>
          </w:tcPr>
          <w:p w:rsidR="00F745A5" w:rsidRPr="00AF1B40" w:rsidRDefault="00F745A5" w:rsidP="00AF1B40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0,5</w:t>
            </w:r>
          </w:p>
        </w:tc>
        <w:tc>
          <w:tcPr>
            <w:tcW w:w="2767" w:type="dxa"/>
          </w:tcPr>
          <w:p w:rsidR="00F745A5" w:rsidRPr="00AF1B40" w:rsidRDefault="00F745A5" w:rsidP="00AF1B40">
            <w:pPr>
              <w:spacing w:line="200" w:lineRule="exact"/>
            </w:pPr>
            <w:r w:rsidRPr="00AF1B40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AF1B40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F745A5" w:rsidRPr="00AF1B40" w:rsidTr="00144BDF">
        <w:trPr>
          <w:gridAfter w:val="1"/>
          <w:wAfter w:w="8" w:type="dxa"/>
          <w:cantSplit/>
        </w:trPr>
        <w:tc>
          <w:tcPr>
            <w:tcW w:w="660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2.12</w:t>
            </w:r>
          </w:p>
        </w:tc>
        <w:tc>
          <w:tcPr>
            <w:tcW w:w="3810" w:type="dxa"/>
            <w:gridSpan w:val="2"/>
          </w:tcPr>
          <w:p w:rsidR="00F745A5" w:rsidRPr="00AF1B40" w:rsidRDefault="00F745A5" w:rsidP="00AF1B40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 xml:space="preserve">Доступность гериатрической помощи (среднее время ожидания) при оказании плановой стационарной помощи </w:t>
            </w:r>
          </w:p>
        </w:tc>
        <w:tc>
          <w:tcPr>
            <w:tcW w:w="2694" w:type="dxa"/>
          </w:tcPr>
          <w:p w:rsidR="00F745A5" w:rsidRPr="00AF1B40" w:rsidRDefault="00F745A5" w:rsidP="00AF1B40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Неделя</w:t>
            </w:r>
          </w:p>
        </w:tc>
        <w:tc>
          <w:tcPr>
            <w:tcW w:w="850" w:type="dxa"/>
          </w:tcPr>
          <w:p w:rsidR="00F745A5" w:rsidRPr="00AF1B40" w:rsidRDefault="00F745A5" w:rsidP="00AF1B40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0" w:type="dxa"/>
          </w:tcPr>
          <w:p w:rsidR="00F745A5" w:rsidRPr="00AF1B40" w:rsidRDefault="00F745A5" w:rsidP="00AF1B40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5" w:type="dxa"/>
          </w:tcPr>
          <w:p w:rsidR="00F745A5" w:rsidRPr="00AF1B40" w:rsidRDefault="00F745A5" w:rsidP="00AF1B40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767" w:type="dxa"/>
          </w:tcPr>
          <w:p w:rsidR="00F745A5" w:rsidRPr="00AF1B40" w:rsidRDefault="00F745A5" w:rsidP="00AF1B40">
            <w:pPr>
              <w:spacing w:line="200" w:lineRule="exact"/>
            </w:pPr>
            <w:r w:rsidRPr="00AF1B40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AF1B40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F745A5" w:rsidRPr="00AF1B40" w:rsidTr="00144BDF">
        <w:trPr>
          <w:gridAfter w:val="1"/>
          <w:wAfter w:w="8" w:type="dxa"/>
          <w:cantSplit/>
        </w:trPr>
        <w:tc>
          <w:tcPr>
            <w:tcW w:w="660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2.13</w:t>
            </w:r>
          </w:p>
        </w:tc>
        <w:tc>
          <w:tcPr>
            <w:tcW w:w="3810" w:type="dxa"/>
            <w:gridSpan w:val="2"/>
          </w:tcPr>
          <w:p w:rsidR="00F745A5" w:rsidRPr="00AF1B40" w:rsidRDefault="00F745A5" w:rsidP="00AF1B40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Выполнение объемов оказания высокотехнологичной медицинской помощи, не включенной в базовую программу обязательного медицинского страхования</w:t>
            </w:r>
          </w:p>
        </w:tc>
        <w:tc>
          <w:tcPr>
            <w:tcW w:w="2694" w:type="dxa"/>
          </w:tcPr>
          <w:p w:rsidR="00F745A5" w:rsidRPr="00AF1B40" w:rsidRDefault="00F745A5" w:rsidP="00AF1B40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50" w:type="dxa"/>
          </w:tcPr>
          <w:p w:rsidR="00F745A5" w:rsidRPr="00AF1B40" w:rsidRDefault="00F745A5" w:rsidP="00AF1B40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95,0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95,0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95,0</w:t>
            </w:r>
          </w:p>
        </w:tc>
        <w:tc>
          <w:tcPr>
            <w:tcW w:w="850" w:type="dxa"/>
          </w:tcPr>
          <w:p w:rsidR="00F745A5" w:rsidRPr="00AF1B40" w:rsidRDefault="00F745A5" w:rsidP="00AF1B40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95,0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95,0</w:t>
            </w:r>
          </w:p>
        </w:tc>
        <w:tc>
          <w:tcPr>
            <w:tcW w:w="1275" w:type="dxa"/>
          </w:tcPr>
          <w:p w:rsidR="00F745A5" w:rsidRPr="00AF1B40" w:rsidRDefault="00F745A5" w:rsidP="00AF1B40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95,0</w:t>
            </w:r>
          </w:p>
        </w:tc>
        <w:tc>
          <w:tcPr>
            <w:tcW w:w="2767" w:type="dxa"/>
          </w:tcPr>
          <w:p w:rsidR="00F745A5" w:rsidRPr="00AF1B40" w:rsidRDefault="00F745A5" w:rsidP="00AF1B40">
            <w:pPr>
              <w:spacing w:line="200" w:lineRule="exact"/>
            </w:pPr>
            <w:r w:rsidRPr="00AF1B40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AF1B40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F745A5" w:rsidRPr="00AF1B40" w:rsidTr="00144BDF">
        <w:trPr>
          <w:cantSplit/>
        </w:trPr>
        <w:tc>
          <w:tcPr>
            <w:tcW w:w="15467" w:type="dxa"/>
            <w:gridSpan w:val="12"/>
          </w:tcPr>
          <w:p w:rsidR="00F745A5" w:rsidRPr="00AF1B40" w:rsidRDefault="00F745A5" w:rsidP="00AF1B40">
            <w:pPr>
              <w:pageBreakBefore/>
              <w:jc w:val="center"/>
              <w:rPr>
                <w:sz w:val="20"/>
                <w:szCs w:val="20"/>
              </w:rPr>
            </w:pPr>
            <w:r w:rsidRPr="00AF1B40">
              <w:rPr>
                <w:sz w:val="20"/>
              </w:rPr>
              <w:lastRenderedPageBreak/>
              <w:t>3. Подпрограмма</w:t>
            </w:r>
          </w:p>
        </w:tc>
      </w:tr>
      <w:tr w:rsidR="00F745A5" w:rsidRPr="00AF1B40" w:rsidTr="00144BDF">
        <w:trPr>
          <w:gridAfter w:val="1"/>
          <w:wAfter w:w="8" w:type="dxa"/>
          <w:cantSplit/>
        </w:trPr>
        <w:tc>
          <w:tcPr>
            <w:tcW w:w="660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3.1</w:t>
            </w:r>
          </w:p>
        </w:tc>
        <w:tc>
          <w:tcPr>
            <w:tcW w:w="3810" w:type="dxa"/>
            <w:gridSpan w:val="2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Смертность детей 0-17 лет</w:t>
            </w:r>
          </w:p>
        </w:tc>
        <w:tc>
          <w:tcPr>
            <w:tcW w:w="269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 xml:space="preserve">Количество случаев </w:t>
            </w:r>
            <w:r w:rsidRPr="00AF1B40">
              <w:rPr>
                <w:rFonts w:ascii="Times New Roman" w:hAnsi="Times New Roman" w:cs="Times New Roman"/>
                <w:sz w:val="20"/>
              </w:rPr>
              <w:br/>
              <w:t>на 100 тыс. населения соответствующего возраста</w:t>
            </w:r>
          </w:p>
        </w:tc>
        <w:tc>
          <w:tcPr>
            <w:tcW w:w="850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63,1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62,0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60,0</w:t>
            </w:r>
          </w:p>
        </w:tc>
        <w:tc>
          <w:tcPr>
            <w:tcW w:w="850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60,0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60,0</w:t>
            </w:r>
          </w:p>
        </w:tc>
        <w:tc>
          <w:tcPr>
            <w:tcW w:w="1275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60,0</w:t>
            </w:r>
          </w:p>
        </w:tc>
        <w:tc>
          <w:tcPr>
            <w:tcW w:w="2767" w:type="dxa"/>
          </w:tcPr>
          <w:p w:rsidR="00F745A5" w:rsidRPr="00AF1B40" w:rsidRDefault="00F745A5" w:rsidP="00AF1B40">
            <w:r w:rsidRPr="00AF1B40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AF1B40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F745A5" w:rsidRPr="00AF1B40" w:rsidTr="00144BDF">
        <w:trPr>
          <w:gridAfter w:val="1"/>
          <w:wAfter w:w="8" w:type="dxa"/>
          <w:cantSplit/>
        </w:trPr>
        <w:tc>
          <w:tcPr>
            <w:tcW w:w="660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3.2</w:t>
            </w:r>
          </w:p>
        </w:tc>
        <w:tc>
          <w:tcPr>
            <w:tcW w:w="3810" w:type="dxa"/>
            <w:gridSpan w:val="2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Показатель ранней неонатальной смертности</w:t>
            </w:r>
          </w:p>
        </w:tc>
        <w:tc>
          <w:tcPr>
            <w:tcW w:w="269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Количество случаев на тыс. родившихся живыми</w:t>
            </w:r>
          </w:p>
        </w:tc>
        <w:tc>
          <w:tcPr>
            <w:tcW w:w="850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2,0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2,0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2,0</w:t>
            </w:r>
          </w:p>
        </w:tc>
        <w:tc>
          <w:tcPr>
            <w:tcW w:w="850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1,95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1,9</w:t>
            </w:r>
          </w:p>
        </w:tc>
        <w:tc>
          <w:tcPr>
            <w:tcW w:w="1275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1,9</w:t>
            </w:r>
          </w:p>
        </w:tc>
        <w:tc>
          <w:tcPr>
            <w:tcW w:w="2767" w:type="dxa"/>
          </w:tcPr>
          <w:p w:rsidR="00F745A5" w:rsidRPr="00AF1B40" w:rsidRDefault="00F745A5" w:rsidP="00AF1B40">
            <w:r w:rsidRPr="00AF1B40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AF1B40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F745A5" w:rsidRPr="00AF1B40" w:rsidTr="00144BDF">
        <w:trPr>
          <w:gridAfter w:val="1"/>
          <w:wAfter w:w="8" w:type="dxa"/>
          <w:cantSplit/>
        </w:trPr>
        <w:tc>
          <w:tcPr>
            <w:tcW w:w="660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3.3</w:t>
            </w:r>
          </w:p>
        </w:tc>
        <w:tc>
          <w:tcPr>
            <w:tcW w:w="3810" w:type="dxa"/>
            <w:gridSpan w:val="2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 xml:space="preserve">Доля обследованных беременных женщин по новому алгоритму проведения комплексной </w:t>
            </w:r>
            <w:proofErr w:type="spellStart"/>
            <w:r w:rsidRPr="00AF1B40">
              <w:rPr>
                <w:rFonts w:ascii="Times New Roman" w:hAnsi="Times New Roman" w:cs="Times New Roman"/>
                <w:sz w:val="20"/>
              </w:rPr>
              <w:t>пренатальной</w:t>
            </w:r>
            <w:proofErr w:type="spellEnd"/>
            <w:r w:rsidRPr="00AF1B40">
              <w:rPr>
                <w:rFonts w:ascii="Times New Roman" w:hAnsi="Times New Roman" w:cs="Times New Roman"/>
                <w:sz w:val="20"/>
              </w:rPr>
              <w:t xml:space="preserve"> (дородовой) диагностики развития ребенка от числа поставленных на учет в первый триместр беременности</w:t>
            </w:r>
          </w:p>
        </w:tc>
        <w:tc>
          <w:tcPr>
            <w:tcW w:w="269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50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80,5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80,7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81,0</w:t>
            </w:r>
          </w:p>
        </w:tc>
        <w:tc>
          <w:tcPr>
            <w:tcW w:w="850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81,5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82,0</w:t>
            </w:r>
          </w:p>
        </w:tc>
        <w:tc>
          <w:tcPr>
            <w:tcW w:w="1275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82,0</w:t>
            </w:r>
          </w:p>
        </w:tc>
        <w:tc>
          <w:tcPr>
            <w:tcW w:w="2767" w:type="dxa"/>
          </w:tcPr>
          <w:p w:rsidR="00F745A5" w:rsidRPr="00AF1B40" w:rsidRDefault="00F745A5" w:rsidP="00AF1B40">
            <w:r w:rsidRPr="00AF1B40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AF1B40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F745A5" w:rsidRPr="00AF1B40" w:rsidTr="00144BDF">
        <w:trPr>
          <w:gridAfter w:val="1"/>
          <w:wAfter w:w="8" w:type="dxa"/>
          <w:cantSplit/>
        </w:trPr>
        <w:tc>
          <w:tcPr>
            <w:tcW w:w="660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3.4</w:t>
            </w:r>
          </w:p>
        </w:tc>
        <w:tc>
          <w:tcPr>
            <w:tcW w:w="3810" w:type="dxa"/>
            <w:gridSpan w:val="2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Результативность мероприятий по профилактике абортов</w:t>
            </w:r>
          </w:p>
        </w:tc>
        <w:tc>
          <w:tcPr>
            <w:tcW w:w="269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50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15,5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16,0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16,8</w:t>
            </w:r>
          </w:p>
        </w:tc>
        <w:tc>
          <w:tcPr>
            <w:tcW w:w="850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16,9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17,0</w:t>
            </w:r>
          </w:p>
        </w:tc>
        <w:tc>
          <w:tcPr>
            <w:tcW w:w="1275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17,0</w:t>
            </w:r>
          </w:p>
        </w:tc>
        <w:tc>
          <w:tcPr>
            <w:tcW w:w="2767" w:type="dxa"/>
          </w:tcPr>
          <w:p w:rsidR="00F745A5" w:rsidRPr="00AF1B40" w:rsidRDefault="00F745A5" w:rsidP="00AF1B40">
            <w:r w:rsidRPr="00AF1B40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AF1B40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F745A5" w:rsidRPr="00AF1B40" w:rsidTr="00144BDF">
        <w:trPr>
          <w:gridAfter w:val="1"/>
          <w:wAfter w:w="8" w:type="dxa"/>
          <w:cantSplit/>
        </w:trPr>
        <w:tc>
          <w:tcPr>
            <w:tcW w:w="660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3.5</w:t>
            </w:r>
          </w:p>
        </w:tc>
        <w:tc>
          <w:tcPr>
            <w:tcW w:w="3810" w:type="dxa"/>
            <w:gridSpan w:val="2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 xml:space="preserve">Доля </w:t>
            </w:r>
            <w:proofErr w:type="gramStart"/>
            <w:r w:rsidRPr="00AF1B40">
              <w:rPr>
                <w:rFonts w:ascii="Times New Roman" w:hAnsi="Times New Roman" w:cs="Times New Roman"/>
                <w:sz w:val="20"/>
              </w:rPr>
              <w:t>обследованных</w:t>
            </w:r>
            <w:proofErr w:type="gramEnd"/>
            <w:r w:rsidRPr="00AF1B40">
              <w:rPr>
                <w:rFonts w:ascii="Times New Roman" w:hAnsi="Times New Roman" w:cs="Times New Roman"/>
                <w:sz w:val="20"/>
              </w:rPr>
              <w:t xml:space="preserve"> на неонатальный скрининг</w:t>
            </w:r>
          </w:p>
        </w:tc>
        <w:tc>
          <w:tcPr>
            <w:tcW w:w="269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50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97,0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97,0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97,0</w:t>
            </w:r>
          </w:p>
        </w:tc>
        <w:tc>
          <w:tcPr>
            <w:tcW w:w="850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97,0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97,0</w:t>
            </w:r>
          </w:p>
        </w:tc>
        <w:tc>
          <w:tcPr>
            <w:tcW w:w="1275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97,0</w:t>
            </w:r>
          </w:p>
        </w:tc>
        <w:tc>
          <w:tcPr>
            <w:tcW w:w="2767" w:type="dxa"/>
          </w:tcPr>
          <w:p w:rsidR="00F745A5" w:rsidRPr="00AF1B40" w:rsidRDefault="00F745A5" w:rsidP="00AF1B40">
            <w:r w:rsidRPr="00AF1B40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AF1B40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F745A5" w:rsidRPr="00AF1B40" w:rsidTr="00144BDF">
        <w:trPr>
          <w:gridAfter w:val="1"/>
          <w:wAfter w:w="8" w:type="dxa"/>
          <w:cantSplit/>
        </w:trPr>
        <w:tc>
          <w:tcPr>
            <w:tcW w:w="660" w:type="dxa"/>
          </w:tcPr>
          <w:p w:rsidR="00F745A5" w:rsidRPr="00AF1B40" w:rsidRDefault="00F745A5" w:rsidP="00AF1B4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F1B40">
              <w:rPr>
                <w:sz w:val="20"/>
                <w:szCs w:val="20"/>
              </w:rPr>
              <w:t>3.6</w:t>
            </w:r>
          </w:p>
        </w:tc>
        <w:tc>
          <w:tcPr>
            <w:tcW w:w="3810" w:type="dxa"/>
            <w:gridSpan w:val="2"/>
          </w:tcPr>
          <w:p w:rsidR="00F745A5" w:rsidRPr="00AF1B40" w:rsidRDefault="00F745A5" w:rsidP="00AF1B40">
            <w:pPr>
              <w:rPr>
                <w:sz w:val="20"/>
                <w:szCs w:val="20"/>
              </w:rPr>
            </w:pPr>
            <w:r w:rsidRPr="00AF1B40">
              <w:rPr>
                <w:sz w:val="20"/>
                <w:szCs w:val="20"/>
              </w:rPr>
              <w:t xml:space="preserve">Доля посещений </w:t>
            </w:r>
            <w:r w:rsidRPr="00AF1B40">
              <w:rPr>
                <w:sz w:val="20"/>
                <w:szCs w:val="20"/>
              </w:rPr>
              <w:br/>
              <w:t xml:space="preserve">с </w:t>
            </w:r>
            <w:proofErr w:type="gramStart"/>
            <w:r w:rsidRPr="00AF1B40">
              <w:rPr>
                <w:sz w:val="20"/>
                <w:szCs w:val="20"/>
              </w:rPr>
              <w:t>профилактической</w:t>
            </w:r>
            <w:proofErr w:type="gramEnd"/>
            <w:r w:rsidRPr="00AF1B40">
              <w:rPr>
                <w:sz w:val="20"/>
                <w:szCs w:val="20"/>
              </w:rPr>
              <w:t xml:space="preserve"> и иными целями детьми в возрасте 0-17 лет</w:t>
            </w:r>
          </w:p>
        </w:tc>
        <w:tc>
          <w:tcPr>
            <w:tcW w:w="2694" w:type="dxa"/>
          </w:tcPr>
          <w:p w:rsidR="00F745A5" w:rsidRPr="00AF1B40" w:rsidRDefault="00F745A5" w:rsidP="00AF1B40">
            <w:pPr>
              <w:jc w:val="center"/>
            </w:pPr>
            <w:r w:rsidRPr="00AF1B40">
              <w:rPr>
                <w:sz w:val="20"/>
              </w:rPr>
              <w:t>Процент</w:t>
            </w:r>
          </w:p>
        </w:tc>
        <w:tc>
          <w:tcPr>
            <w:tcW w:w="850" w:type="dxa"/>
          </w:tcPr>
          <w:p w:rsidR="00F745A5" w:rsidRPr="00AF1B40" w:rsidRDefault="00F745A5" w:rsidP="00AF1B40">
            <w:pPr>
              <w:jc w:val="center"/>
              <w:rPr>
                <w:sz w:val="20"/>
                <w:szCs w:val="20"/>
              </w:rPr>
            </w:pPr>
            <w:r w:rsidRPr="00AF1B40">
              <w:rPr>
                <w:sz w:val="20"/>
                <w:szCs w:val="20"/>
              </w:rPr>
              <w:t>46,7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jc w:val="center"/>
              <w:rPr>
                <w:sz w:val="20"/>
                <w:szCs w:val="20"/>
              </w:rPr>
            </w:pPr>
            <w:r w:rsidRPr="00AF1B40">
              <w:rPr>
                <w:sz w:val="20"/>
                <w:szCs w:val="20"/>
              </w:rPr>
              <w:t>48,0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jc w:val="center"/>
              <w:rPr>
                <w:sz w:val="20"/>
                <w:szCs w:val="20"/>
              </w:rPr>
            </w:pPr>
            <w:r w:rsidRPr="00AF1B40">
              <w:rPr>
                <w:sz w:val="20"/>
                <w:szCs w:val="20"/>
              </w:rPr>
              <w:t>48,5</w:t>
            </w:r>
          </w:p>
        </w:tc>
        <w:tc>
          <w:tcPr>
            <w:tcW w:w="850" w:type="dxa"/>
          </w:tcPr>
          <w:p w:rsidR="00F745A5" w:rsidRPr="00AF1B40" w:rsidRDefault="00F745A5" w:rsidP="00AF1B40">
            <w:pPr>
              <w:jc w:val="center"/>
              <w:rPr>
                <w:sz w:val="20"/>
                <w:szCs w:val="20"/>
              </w:rPr>
            </w:pPr>
            <w:r w:rsidRPr="00AF1B40">
              <w:rPr>
                <w:sz w:val="20"/>
                <w:szCs w:val="20"/>
              </w:rPr>
              <w:t>49,0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jc w:val="center"/>
              <w:rPr>
                <w:sz w:val="20"/>
                <w:szCs w:val="20"/>
              </w:rPr>
            </w:pPr>
            <w:r w:rsidRPr="00AF1B40">
              <w:rPr>
                <w:sz w:val="20"/>
                <w:szCs w:val="20"/>
              </w:rPr>
              <w:t>49,5</w:t>
            </w:r>
          </w:p>
        </w:tc>
        <w:tc>
          <w:tcPr>
            <w:tcW w:w="1275" w:type="dxa"/>
          </w:tcPr>
          <w:p w:rsidR="00F745A5" w:rsidRPr="00AF1B40" w:rsidRDefault="00F745A5" w:rsidP="00AF1B40">
            <w:pPr>
              <w:jc w:val="center"/>
              <w:rPr>
                <w:sz w:val="20"/>
                <w:szCs w:val="20"/>
              </w:rPr>
            </w:pPr>
            <w:r w:rsidRPr="00AF1B40">
              <w:rPr>
                <w:sz w:val="20"/>
                <w:szCs w:val="20"/>
              </w:rPr>
              <w:t>50,0</w:t>
            </w:r>
          </w:p>
        </w:tc>
        <w:tc>
          <w:tcPr>
            <w:tcW w:w="2767" w:type="dxa"/>
          </w:tcPr>
          <w:p w:rsidR="00F745A5" w:rsidRPr="00AF1B40" w:rsidRDefault="00F745A5" w:rsidP="00AF1B40">
            <w:pPr>
              <w:rPr>
                <w:sz w:val="20"/>
                <w:szCs w:val="20"/>
              </w:rPr>
            </w:pPr>
            <w:r w:rsidRPr="00AF1B40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</w:p>
          <w:p w:rsidR="00F745A5" w:rsidRPr="00AF1B40" w:rsidRDefault="00F745A5" w:rsidP="00AF1B40">
            <w:pPr>
              <w:rPr>
                <w:sz w:val="20"/>
                <w:szCs w:val="20"/>
              </w:rPr>
            </w:pPr>
            <w:r w:rsidRPr="00AF1B40">
              <w:rPr>
                <w:sz w:val="20"/>
                <w:szCs w:val="20"/>
              </w:rPr>
              <w:t>Санкт-Петербурга</w:t>
            </w:r>
          </w:p>
        </w:tc>
      </w:tr>
      <w:tr w:rsidR="00F745A5" w:rsidRPr="00AF1B40" w:rsidTr="00144BDF">
        <w:trPr>
          <w:gridAfter w:val="1"/>
          <w:wAfter w:w="8" w:type="dxa"/>
          <w:cantSplit/>
        </w:trPr>
        <w:tc>
          <w:tcPr>
            <w:tcW w:w="660" w:type="dxa"/>
          </w:tcPr>
          <w:p w:rsidR="00F745A5" w:rsidRPr="00AF1B40" w:rsidRDefault="00F745A5" w:rsidP="00AF1B4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F1B40">
              <w:rPr>
                <w:sz w:val="20"/>
                <w:szCs w:val="20"/>
              </w:rPr>
              <w:t>3.7</w:t>
            </w:r>
          </w:p>
        </w:tc>
        <w:tc>
          <w:tcPr>
            <w:tcW w:w="3810" w:type="dxa"/>
            <w:gridSpan w:val="2"/>
          </w:tcPr>
          <w:p w:rsidR="00F745A5" w:rsidRPr="00AF1B40" w:rsidRDefault="00F745A5" w:rsidP="00AF1B4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F1B40">
              <w:rPr>
                <w:sz w:val="20"/>
                <w:szCs w:val="20"/>
              </w:rPr>
              <w:t xml:space="preserve">Доля детей в возрасте 0-17 лет от общей численности детского населения, пролеченных в дневных стационарах медицинских организаций, оказывающих медицинскую помощь </w:t>
            </w:r>
            <w:r w:rsidRPr="00AF1B40">
              <w:rPr>
                <w:sz w:val="20"/>
                <w:szCs w:val="20"/>
              </w:rPr>
              <w:br/>
              <w:t>в амбулаторных условиях</w:t>
            </w:r>
          </w:p>
        </w:tc>
        <w:tc>
          <w:tcPr>
            <w:tcW w:w="2694" w:type="dxa"/>
          </w:tcPr>
          <w:p w:rsidR="00F745A5" w:rsidRPr="00AF1B40" w:rsidRDefault="00F745A5" w:rsidP="00AF1B40">
            <w:pPr>
              <w:jc w:val="center"/>
            </w:pPr>
            <w:r w:rsidRPr="00AF1B40">
              <w:rPr>
                <w:sz w:val="20"/>
              </w:rPr>
              <w:t>Процент</w:t>
            </w:r>
          </w:p>
        </w:tc>
        <w:tc>
          <w:tcPr>
            <w:tcW w:w="850" w:type="dxa"/>
          </w:tcPr>
          <w:p w:rsidR="00F745A5" w:rsidRPr="00AF1B40" w:rsidRDefault="00F745A5" w:rsidP="00AF1B4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F1B40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F1B40">
              <w:rPr>
                <w:sz w:val="20"/>
                <w:szCs w:val="20"/>
              </w:rPr>
              <w:t>1,75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F1B40">
              <w:rPr>
                <w:sz w:val="20"/>
                <w:szCs w:val="20"/>
              </w:rPr>
              <w:t>1,8</w:t>
            </w:r>
          </w:p>
        </w:tc>
        <w:tc>
          <w:tcPr>
            <w:tcW w:w="850" w:type="dxa"/>
          </w:tcPr>
          <w:p w:rsidR="00F745A5" w:rsidRPr="00AF1B40" w:rsidRDefault="00F745A5" w:rsidP="00AF1B4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F1B40">
              <w:rPr>
                <w:sz w:val="20"/>
                <w:szCs w:val="20"/>
              </w:rPr>
              <w:t>1,85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F1B40">
              <w:rPr>
                <w:sz w:val="20"/>
                <w:szCs w:val="20"/>
              </w:rPr>
              <w:t>1,85</w:t>
            </w:r>
          </w:p>
        </w:tc>
        <w:tc>
          <w:tcPr>
            <w:tcW w:w="1275" w:type="dxa"/>
          </w:tcPr>
          <w:p w:rsidR="00F745A5" w:rsidRPr="00AF1B40" w:rsidRDefault="00F745A5" w:rsidP="00AF1B4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F1B40">
              <w:rPr>
                <w:sz w:val="20"/>
                <w:szCs w:val="20"/>
              </w:rPr>
              <w:t>1,85</w:t>
            </w:r>
          </w:p>
        </w:tc>
        <w:tc>
          <w:tcPr>
            <w:tcW w:w="2767" w:type="dxa"/>
          </w:tcPr>
          <w:p w:rsidR="00F745A5" w:rsidRPr="00AF1B40" w:rsidRDefault="00F745A5" w:rsidP="00AF1B40">
            <w:pPr>
              <w:rPr>
                <w:sz w:val="20"/>
                <w:szCs w:val="20"/>
              </w:rPr>
            </w:pPr>
            <w:r w:rsidRPr="00AF1B40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</w:p>
          <w:p w:rsidR="00F745A5" w:rsidRPr="00AF1B40" w:rsidRDefault="00F745A5" w:rsidP="00AF1B40">
            <w:pPr>
              <w:rPr>
                <w:sz w:val="20"/>
                <w:szCs w:val="20"/>
              </w:rPr>
            </w:pPr>
            <w:r w:rsidRPr="00AF1B40">
              <w:rPr>
                <w:sz w:val="20"/>
                <w:szCs w:val="20"/>
              </w:rPr>
              <w:t>Санкт-Петербурга</w:t>
            </w:r>
          </w:p>
        </w:tc>
      </w:tr>
      <w:tr w:rsidR="00F745A5" w:rsidRPr="00AF1B40" w:rsidTr="00144BDF">
        <w:trPr>
          <w:cantSplit/>
        </w:trPr>
        <w:tc>
          <w:tcPr>
            <w:tcW w:w="15467" w:type="dxa"/>
            <w:gridSpan w:val="12"/>
          </w:tcPr>
          <w:p w:rsidR="00F745A5" w:rsidRPr="00AF1B40" w:rsidRDefault="00F745A5" w:rsidP="00AF1B40">
            <w:pPr>
              <w:jc w:val="center"/>
              <w:rPr>
                <w:sz w:val="20"/>
                <w:szCs w:val="20"/>
              </w:rPr>
            </w:pPr>
            <w:r w:rsidRPr="00AF1B40">
              <w:rPr>
                <w:sz w:val="20"/>
              </w:rPr>
              <w:t xml:space="preserve">4. Подпрограмма </w:t>
            </w:r>
          </w:p>
        </w:tc>
      </w:tr>
      <w:tr w:rsidR="00F745A5" w:rsidRPr="00AF1B40" w:rsidTr="00144BDF">
        <w:trPr>
          <w:gridAfter w:val="1"/>
          <w:wAfter w:w="8" w:type="dxa"/>
          <w:cantSplit/>
        </w:trPr>
        <w:tc>
          <w:tcPr>
            <w:tcW w:w="660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4.1</w:t>
            </w:r>
          </w:p>
        </w:tc>
        <w:tc>
          <w:tcPr>
            <w:tcW w:w="3810" w:type="dxa"/>
            <w:gridSpan w:val="2"/>
          </w:tcPr>
          <w:p w:rsidR="00F745A5" w:rsidRPr="00AF1B40" w:rsidRDefault="00F745A5" w:rsidP="00AF1B40">
            <w:pPr>
              <w:rPr>
                <w:sz w:val="20"/>
                <w:szCs w:val="20"/>
              </w:rPr>
            </w:pPr>
            <w:r w:rsidRPr="00AF1B40">
              <w:rPr>
                <w:sz w:val="20"/>
                <w:szCs w:val="20"/>
              </w:rPr>
              <w:t xml:space="preserve">Охват пациентов медицинской реабилитацией </w:t>
            </w:r>
          </w:p>
        </w:tc>
        <w:tc>
          <w:tcPr>
            <w:tcW w:w="269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50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19,0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21,0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25,0</w:t>
            </w:r>
          </w:p>
        </w:tc>
        <w:tc>
          <w:tcPr>
            <w:tcW w:w="850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26,0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28,0</w:t>
            </w:r>
          </w:p>
        </w:tc>
        <w:tc>
          <w:tcPr>
            <w:tcW w:w="1275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29,0</w:t>
            </w:r>
          </w:p>
        </w:tc>
        <w:tc>
          <w:tcPr>
            <w:tcW w:w="2767" w:type="dxa"/>
          </w:tcPr>
          <w:p w:rsidR="00F745A5" w:rsidRPr="00AF1B40" w:rsidRDefault="00F745A5" w:rsidP="00AF1B40">
            <w:r w:rsidRPr="00AF1B40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AF1B40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F745A5" w:rsidRPr="00AF1B40" w:rsidTr="00144BDF">
        <w:trPr>
          <w:gridAfter w:val="1"/>
          <w:wAfter w:w="8" w:type="dxa"/>
          <w:cantSplit/>
        </w:trPr>
        <w:tc>
          <w:tcPr>
            <w:tcW w:w="660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4.2</w:t>
            </w:r>
          </w:p>
        </w:tc>
        <w:tc>
          <w:tcPr>
            <w:tcW w:w="3810" w:type="dxa"/>
            <w:gridSpan w:val="2"/>
          </w:tcPr>
          <w:p w:rsidR="00F745A5" w:rsidRPr="00AF1B40" w:rsidRDefault="00F745A5" w:rsidP="00AF1B40">
            <w:pPr>
              <w:rPr>
                <w:sz w:val="20"/>
                <w:szCs w:val="20"/>
              </w:rPr>
            </w:pPr>
            <w:r w:rsidRPr="00AF1B40">
              <w:rPr>
                <w:sz w:val="20"/>
                <w:szCs w:val="20"/>
              </w:rPr>
              <w:t>Охват медицинской реабилитацией взрослого населения</w:t>
            </w:r>
          </w:p>
        </w:tc>
        <w:tc>
          <w:tcPr>
            <w:tcW w:w="269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50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18,0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20,0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25,0</w:t>
            </w:r>
          </w:p>
        </w:tc>
        <w:tc>
          <w:tcPr>
            <w:tcW w:w="850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26,0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28,0</w:t>
            </w:r>
          </w:p>
        </w:tc>
        <w:tc>
          <w:tcPr>
            <w:tcW w:w="1275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29,0</w:t>
            </w:r>
          </w:p>
        </w:tc>
        <w:tc>
          <w:tcPr>
            <w:tcW w:w="2767" w:type="dxa"/>
          </w:tcPr>
          <w:p w:rsidR="00F745A5" w:rsidRPr="00AF1B40" w:rsidRDefault="00F745A5" w:rsidP="00AF1B40">
            <w:r w:rsidRPr="00AF1B40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AF1B40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F745A5" w:rsidRPr="00AF1B40" w:rsidTr="00144BDF">
        <w:trPr>
          <w:gridAfter w:val="1"/>
          <w:wAfter w:w="8" w:type="dxa"/>
          <w:cantSplit/>
        </w:trPr>
        <w:tc>
          <w:tcPr>
            <w:tcW w:w="660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4.3</w:t>
            </w:r>
          </w:p>
        </w:tc>
        <w:tc>
          <w:tcPr>
            <w:tcW w:w="3810" w:type="dxa"/>
            <w:gridSpan w:val="2"/>
          </w:tcPr>
          <w:p w:rsidR="00F745A5" w:rsidRPr="00AF1B40" w:rsidRDefault="00F745A5" w:rsidP="00AF1B40">
            <w:pPr>
              <w:rPr>
                <w:sz w:val="20"/>
                <w:szCs w:val="20"/>
              </w:rPr>
            </w:pPr>
            <w:r w:rsidRPr="00AF1B40">
              <w:rPr>
                <w:sz w:val="20"/>
                <w:szCs w:val="20"/>
              </w:rPr>
              <w:t>Охват медицинской реабилитацией детского населения</w:t>
            </w:r>
          </w:p>
        </w:tc>
        <w:tc>
          <w:tcPr>
            <w:tcW w:w="269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50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92,0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94,0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96,0</w:t>
            </w:r>
          </w:p>
        </w:tc>
        <w:tc>
          <w:tcPr>
            <w:tcW w:w="850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96,0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96,0</w:t>
            </w:r>
          </w:p>
        </w:tc>
        <w:tc>
          <w:tcPr>
            <w:tcW w:w="1275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96,0</w:t>
            </w:r>
          </w:p>
        </w:tc>
        <w:tc>
          <w:tcPr>
            <w:tcW w:w="2767" w:type="dxa"/>
          </w:tcPr>
          <w:p w:rsidR="00F745A5" w:rsidRPr="00AF1B40" w:rsidRDefault="00F745A5" w:rsidP="00AF1B40">
            <w:r w:rsidRPr="00AF1B40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AF1B40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F745A5" w:rsidRPr="00AF1B40" w:rsidTr="00144BDF">
        <w:trPr>
          <w:gridAfter w:val="1"/>
          <w:wAfter w:w="8" w:type="dxa"/>
          <w:cantSplit/>
          <w:trHeight w:val="403"/>
        </w:trPr>
        <w:tc>
          <w:tcPr>
            <w:tcW w:w="660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lastRenderedPageBreak/>
              <w:t>4.4</w:t>
            </w:r>
          </w:p>
        </w:tc>
        <w:tc>
          <w:tcPr>
            <w:tcW w:w="3810" w:type="dxa"/>
            <w:gridSpan w:val="2"/>
          </w:tcPr>
          <w:p w:rsidR="00F745A5" w:rsidRPr="00AF1B40" w:rsidRDefault="00F745A5" w:rsidP="00AF1B40">
            <w:pPr>
              <w:rPr>
                <w:sz w:val="20"/>
                <w:szCs w:val="20"/>
              </w:rPr>
            </w:pPr>
            <w:r w:rsidRPr="00AF1B40">
              <w:rPr>
                <w:sz w:val="20"/>
                <w:szCs w:val="20"/>
              </w:rPr>
              <w:t>Охват санаторно-курортным лечением детского населения</w:t>
            </w:r>
          </w:p>
        </w:tc>
        <w:tc>
          <w:tcPr>
            <w:tcW w:w="269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50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93,0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94,0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94,6</w:t>
            </w:r>
          </w:p>
        </w:tc>
        <w:tc>
          <w:tcPr>
            <w:tcW w:w="850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94,6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94,6</w:t>
            </w:r>
          </w:p>
        </w:tc>
        <w:tc>
          <w:tcPr>
            <w:tcW w:w="1275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94,6</w:t>
            </w:r>
          </w:p>
        </w:tc>
        <w:tc>
          <w:tcPr>
            <w:tcW w:w="2767" w:type="dxa"/>
          </w:tcPr>
          <w:p w:rsidR="00F745A5" w:rsidRPr="00AF1B40" w:rsidRDefault="00F745A5" w:rsidP="00AF1B40">
            <w:r w:rsidRPr="00AF1B40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AF1B40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F745A5" w:rsidRPr="00AF1B40" w:rsidTr="00144BDF">
        <w:trPr>
          <w:gridAfter w:val="1"/>
          <w:wAfter w:w="8" w:type="dxa"/>
          <w:cantSplit/>
          <w:trHeight w:val="583"/>
        </w:trPr>
        <w:tc>
          <w:tcPr>
            <w:tcW w:w="660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4.5</w:t>
            </w:r>
          </w:p>
        </w:tc>
        <w:tc>
          <w:tcPr>
            <w:tcW w:w="3810" w:type="dxa"/>
            <w:gridSpan w:val="2"/>
          </w:tcPr>
          <w:p w:rsidR="00F745A5" w:rsidRPr="00AF1B40" w:rsidRDefault="00F745A5" w:rsidP="00AF1B40">
            <w:pPr>
              <w:rPr>
                <w:sz w:val="20"/>
                <w:szCs w:val="20"/>
              </w:rPr>
            </w:pPr>
            <w:r w:rsidRPr="00AF1B40">
              <w:rPr>
                <w:sz w:val="20"/>
                <w:szCs w:val="20"/>
              </w:rPr>
              <w:t>Охват медицинской реабилитацией детей-инвалидов от числа нуждающихся</w:t>
            </w:r>
          </w:p>
        </w:tc>
        <w:tc>
          <w:tcPr>
            <w:tcW w:w="269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50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95,0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95,5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96,0</w:t>
            </w:r>
          </w:p>
        </w:tc>
        <w:tc>
          <w:tcPr>
            <w:tcW w:w="850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96,0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96,0</w:t>
            </w:r>
          </w:p>
        </w:tc>
        <w:tc>
          <w:tcPr>
            <w:tcW w:w="1275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96,0</w:t>
            </w:r>
          </w:p>
        </w:tc>
        <w:tc>
          <w:tcPr>
            <w:tcW w:w="2767" w:type="dxa"/>
          </w:tcPr>
          <w:p w:rsidR="00F745A5" w:rsidRPr="00AF1B40" w:rsidRDefault="00F745A5" w:rsidP="00AF1B40">
            <w:r w:rsidRPr="00AF1B40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AF1B40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F745A5" w:rsidRPr="00AF1B40" w:rsidTr="00144BDF">
        <w:trPr>
          <w:cantSplit/>
          <w:trHeight w:val="240"/>
        </w:trPr>
        <w:tc>
          <w:tcPr>
            <w:tcW w:w="15467" w:type="dxa"/>
            <w:gridSpan w:val="12"/>
          </w:tcPr>
          <w:p w:rsidR="00F745A5" w:rsidRPr="00AF1B40" w:rsidRDefault="00F745A5" w:rsidP="00AF1B40">
            <w:pPr>
              <w:keepNext/>
              <w:jc w:val="center"/>
              <w:rPr>
                <w:sz w:val="20"/>
                <w:szCs w:val="20"/>
              </w:rPr>
            </w:pPr>
            <w:r w:rsidRPr="00AF1B40">
              <w:rPr>
                <w:sz w:val="20"/>
              </w:rPr>
              <w:t xml:space="preserve">5. Подпрограмма </w:t>
            </w:r>
          </w:p>
        </w:tc>
      </w:tr>
      <w:tr w:rsidR="00F745A5" w:rsidRPr="00AF1B40" w:rsidTr="00144BDF">
        <w:trPr>
          <w:gridAfter w:val="1"/>
          <w:wAfter w:w="8" w:type="dxa"/>
          <w:cantSplit/>
        </w:trPr>
        <w:tc>
          <w:tcPr>
            <w:tcW w:w="685" w:type="dxa"/>
            <w:gridSpan w:val="2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5.1</w:t>
            </w:r>
          </w:p>
        </w:tc>
        <w:tc>
          <w:tcPr>
            <w:tcW w:w="3785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Удовлетворение потребности отдельных категорий граждан в необходимых лекарственных препаратах и медицинских изделиях (доля обеспеченных рецептов, выписанных отдельным категориям граждан, в общей численности оформленных отдельным категориям граждан рецептов)</w:t>
            </w:r>
          </w:p>
        </w:tc>
        <w:tc>
          <w:tcPr>
            <w:tcW w:w="269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50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97,0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98,0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99,0</w:t>
            </w:r>
          </w:p>
        </w:tc>
        <w:tc>
          <w:tcPr>
            <w:tcW w:w="850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99,0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99,0</w:t>
            </w:r>
          </w:p>
        </w:tc>
        <w:tc>
          <w:tcPr>
            <w:tcW w:w="1275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99,0</w:t>
            </w:r>
          </w:p>
        </w:tc>
        <w:tc>
          <w:tcPr>
            <w:tcW w:w="2767" w:type="dxa"/>
          </w:tcPr>
          <w:p w:rsidR="00F745A5" w:rsidRPr="00AF1B40" w:rsidRDefault="00F745A5" w:rsidP="00AF1B40">
            <w:r w:rsidRPr="00AF1B40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AF1B40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F745A5" w:rsidRPr="00AF1B40" w:rsidTr="00144BDF">
        <w:trPr>
          <w:gridAfter w:val="1"/>
          <w:wAfter w:w="8" w:type="dxa"/>
          <w:cantSplit/>
        </w:trPr>
        <w:tc>
          <w:tcPr>
            <w:tcW w:w="685" w:type="dxa"/>
            <w:gridSpan w:val="2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5.2</w:t>
            </w:r>
          </w:p>
        </w:tc>
        <w:tc>
          <w:tcPr>
            <w:tcW w:w="3785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Уровень использования медицинских информационных систем в медицинских организациях</w:t>
            </w:r>
          </w:p>
        </w:tc>
        <w:tc>
          <w:tcPr>
            <w:tcW w:w="269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50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40,0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45,0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50,0</w:t>
            </w:r>
          </w:p>
        </w:tc>
        <w:tc>
          <w:tcPr>
            <w:tcW w:w="850" w:type="dxa"/>
          </w:tcPr>
          <w:p w:rsidR="00F745A5" w:rsidRPr="00AF1B40" w:rsidRDefault="00F745A5" w:rsidP="00AF1B40">
            <w:pPr>
              <w:pStyle w:val="a4"/>
              <w:rPr>
                <w:rFonts w:cs="Times New Roman"/>
                <w:b w:val="0"/>
                <w:sz w:val="20"/>
                <w:szCs w:val="20"/>
              </w:rPr>
            </w:pPr>
            <w:r w:rsidRPr="00AF1B40">
              <w:rPr>
                <w:rFonts w:cs="Times New Roman"/>
                <w:b w:val="0"/>
                <w:sz w:val="20"/>
                <w:szCs w:val="20"/>
              </w:rPr>
              <w:t>65,0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a4"/>
              <w:rPr>
                <w:rFonts w:cs="Times New Roman"/>
                <w:b w:val="0"/>
                <w:sz w:val="20"/>
                <w:szCs w:val="20"/>
              </w:rPr>
            </w:pPr>
            <w:r w:rsidRPr="00AF1B40">
              <w:rPr>
                <w:rFonts w:cs="Times New Roman"/>
                <w:b w:val="0"/>
                <w:sz w:val="20"/>
                <w:szCs w:val="20"/>
              </w:rPr>
              <w:t>70,0</w:t>
            </w:r>
          </w:p>
        </w:tc>
        <w:tc>
          <w:tcPr>
            <w:tcW w:w="1275" w:type="dxa"/>
          </w:tcPr>
          <w:p w:rsidR="00F745A5" w:rsidRPr="00AF1B40" w:rsidRDefault="00F745A5" w:rsidP="00AF1B40">
            <w:pPr>
              <w:pStyle w:val="a4"/>
              <w:rPr>
                <w:rFonts w:cs="Times New Roman"/>
                <w:b w:val="0"/>
                <w:sz w:val="20"/>
                <w:szCs w:val="20"/>
              </w:rPr>
            </w:pPr>
            <w:r w:rsidRPr="00AF1B40">
              <w:rPr>
                <w:rFonts w:cs="Times New Roman"/>
                <w:b w:val="0"/>
                <w:sz w:val="20"/>
                <w:szCs w:val="20"/>
              </w:rPr>
              <w:t>70,0</w:t>
            </w:r>
          </w:p>
        </w:tc>
        <w:tc>
          <w:tcPr>
            <w:tcW w:w="2767" w:type="dxa"/>
          </w:tcPr>
          <w:p w:rsidR="00F745A5" w:rsidRPr="00AF1B40" w:rsidRDefault="00F745A5" w:rsidP="00AF1B40">
            <w:r w:rsidRPr="00AF1B40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AF1B40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F745A5" w:rsidRPr="00AF1B40" w:rsidTr="00144BDF">
        <w:trPr>
          <w:gridAfter w:val="1"/>
          <w:wAfter w:w="8" w:type="dxa"/>
          <w:cantSplit/>
        </w:trPr>
        <w:tc>
          <w:tcPr>
            <w:tcW w:w="685" w:type="dxa"/>
            <w:gridSpan w:val="2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5.3</w:t>
            </w:r>
          </w:p>
        </w:tc>
        <w:tc>
          <w:tcPr>
            <w:tcW w:w="3785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Доля медицинских организаций, перешедших на электронный медицинский документооборот</w:t>
            </w:r>
          </w:p>
        </w:tc>
        <w:tc>
          <w:tcPr>
            <w:tcW w:w="269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50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10,0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70,0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850" w:type="dxa"/>
          </w:tcPr>
          <w:p w:rsidR="00F745A5" w:rsidRPr="00AF1B40" w:rsidRDefault="00F745A5" w:rsidP="00AF1B40">
            <w:pPr>
              <w:pStyle w:val="a4"/>
              <w:rPr>
                <w:rFonts w:cs="Times New Roman"/>
                <w:b w:val="0"/>
                <w:sz w:val="20"/>
                <w:szCs w:val="20"/>
              </w:rPr>
            </w:pPr>
            <w:r w:rsidRPr="00AF1B40">
              <w:rPr>
                <w:rFonts w:cs="Times New Roman"/>
                <w:b w:val="0"/>
                <w:sz w:val="20"/>
                <w:szCs w:val="20"/>
              </w:rPr>
              <w:t>100,0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a4"/>
              <w:rPr>
                <w:rFonts w:cs="Times New Roman"/>
                <w:b w:val="0"/>
                <w:sz w:val="20"/>
                <w:szCs w:val="20"/>
              </w:rPr>
            </w:pPr>
            <w:r w:rsidRPr="00AF1B40">
              <w:rPr>
                <w:rFonts w:cs="Times New Roman"/>
                <w:b w:val="0"/>
                <w:sz w:val="20"/>
                <w:szCs w:val="20"/>
              </w:rPr>
              <w:t>100,0</w:t>
            </w:r>
          </w:p>
        </w:tc>
        <w:tc>
          <w:tcPr>
            <w:tcW w:w="1275" w:type="dxa"/>
          </w:tcPr>
          <w:p w:rsidR="00F745A5" w:rsidRPr="00AF1B40" w:rsidRDefault="00F745A5" w:rsidP="00AF1B40">
            <w:pPr>
              <w:pStyle w:val="a4"/>
              <w:rPr>
                <w:rFonts w:cs="Times New Roman"/>
                <w:b w:val="0"/>
                <w:sz w:val="20"/>
                <w:szCs w:val="20"/>
              </w:rPr>
            </w:pPr>
            <w:r w:rsidRPr="00AF1B40">
              <w:rPr>
                <w:rFonts w:cs="Times New Roman"/>
                <w:b w:val="0"/>
                <w:sz w:val="20"/>
                <w:szCs w:val="20"/>
              </w:rPr>
              <w:t>100,0</w:t>
            </w:r>
          </w:p>
        </w:tc>
        <w:tc>
          <w:tcPr>
            <w:tcW w:w="2767" w:type="dxa"/>
          </w:tcPr>
          <w:p w:rsidR="00F745A5" w:rsidRPr="00AF1B40" w:rsidRDefault="00F745A5" w:rsidP="00AF1B40">
            <w:r w:rsidRPr="00AF1B40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AF1B40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F745A5" w:rsidRPr="00AF1B40" w:rsidTr="00144BDF">
        <w:trPr>
          <w:gridAfter w:val="1"/>
          <w:wAfter w:w="8" w:type="dxa"/>
          <w:cantSplit/>
        </w:trPr>
        <w:tc>
          <w:tcPr>
            <w:tcW w:w="685" w:type="dxa"/>
            <w:gridSpan w:val="2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5.4</w:t>
            </w:r>
          </w:p>
        </w:tc>
        <w:tc>
          <w:tcPr>
            <w:tcW w:w="3785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Количество электронных сервисов, доступных жителям Санкт</w:t>
            </w:r>
            <w:r w:rsidRPr="00AF1B40">
              <w:rPr>
                <w:rFonts w:ascii="Times New Roman" w:hAnsi="Times New Roman" w:cs="Times New Roman"/>
                <w:sz w:val="20"/>
              </w:rPr>
              <w:noBreakHyphen/>
              <w:t xml:space="preserve">Петербурга </w:t>
            </w:r>
            <w:r w:rsidRPr="00AF1B40">
              <w:rPr>
                <w:rFonts w:ascii="Times New Roman" w:hAnsi="Times New Roman" w:cs="Times New Roman"/>
                <w:sz w:val="20"/>
              </w:rPr>
              <w:br/>
              <w:t>в Личном кабинете</w:t>
            </w:r>
          </w:p>
        </w:tc>
        <w:tc>
          <w:tcPr>
            <w:tcW w:w="269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Штуки</w:t>
            </w:r>
          </w:p>
        </w:tc>
        <w:tc>
          <w:tcPr>
            <w:tcW w:w="850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19</w:t>
            </w:r>
          </w:p>
        </w:tc>
        <w:tc>
          <w:tcPr>
            <w:tcW w:w="850" w:type="dxa"/>
          </w:tcPr>
          <w:p w:rsidR="00F745A5" w:rsidRPr="00AF1B40" w:rsidRDefault="00F745A5" w:rsidP="00AF1B40">
            <w:pPr>
              <w:rPr>
                <w:sz w:val="20"/>
                <w:szCs w:val="20"/>
              </w:rPr>
            </w:pPr>
            <w:r w:rsidRPr="00AF1B40">
              <w:rPr>
                <w:sz w:val="20"/>
                <w:szCs w:val="20"/>
              </w:rPr>
              <w:t>19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rPr>
                <w:sz w:val="20"/>
                <w:szCs w:val="20"/>
              </w:rPr>
            </w:pPr>
            <w:r w:rsidRPr="00AF1B40">
              <w:rPr>
                <w:sz w:val="20"/>
                <w:szCs w:val="20"/>
              </w:rPr>
              <w:t>19</w:t>
            </w:r>
          </w:p>
        </w:tc>
        <w:tc>
          <w:tcPr>
            <w:tcW w:w="1275" w:type="dxa"/>
          </w:tcPr>
          <w:p w:rsidR="00F745A5" w:rsidRPr="00AF1B40" w:rsidRDefault="00F745A5" w:rsidP="00AF1B40">
            <w:pPr>
              <w:jc w:val="center"/>
              <w:rPr>
                <w:sz w:val="20"/>
                <w:szCs w:val="20"/>
              </w:rPr>
            </w:pPr>
            <w:r w:rsidRPr="00AF1B40">
              <w:rPr>
                <w:sz w:val="20"/>
                <w:szCs w:val="20"/>
              </w:rPr>
              <w:t>19,0</w:t>
            </w:r>
          </w:p>
        </w:tc>
        <w:tc>
          <w:tcPr>
            <w:tcW w:w="2767" w:type="dxa"/>
          </w:tcPr>
          <w:p w:rsidR="00F745A5" w:rsidRPr="00AF1B40" w:rsidRDefault="00F745A5" w:rsidP="00AF1B40">
            <w:r w:rsidRPr="00AF1B40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AF1B40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F745A5" w:rsidRPr="00AF1B40" w:rsidTr="00144BDF">
        <w:trPr>
          <w:gridAfter w:val="1"/>
          <w:wAfter w:w="8" w:type="dxa"/>
          <w:cantSplit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5.5</w:t>
            </w:r>
          </w:p>
        </w:tc>
        <w:tc>
          <w:tcPr>
            <w:tcW w:w="3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AF1B40">
              <w:rPr>
                <w:rFonts w:ascii="Times New Roman" w:hAnsi="Times New Roman" w:cs="Times New Roman"/>
                <w:sz w:val="20"/>
              </w:rPr>
              <w:t>Доля площадей учреждений здравоохранения, капитальный ремонт которых не осуществлялся в сроки, установленные ведомственными строительными нормами (ВСН 58-88 (р)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41,7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40,3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39,1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38,4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37,2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37,0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r w:rsidRPr="00AF1B40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AF1B40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F745A5" w:rsidRPr="00AF1B40" w:rsidTr="00144BDF">
        <w:trPr>
          <w:gridAfter w:val="1"/>
          <w:wAfter w:w="8" w:type="dxa"/>
          <w:cantSplit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5.6</w:t>
            </w:r>
          </w:p>
        </w:tc>
        <w:tc>
          <w:tcPr>
            <w:tcW w:w="3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Объем медицинских отходов</w:t>
            </w:r>
            <w:r w:rsidRPr="00AF1B40">
              <w:rPr>
                <w:rFonts w:ascii="Times New Roman" w:hAnsi="Times New Roman" w:cs="Times New Roman"/>
                <w:sz w:val="20"/>
              </w:rPr>
              <w:br/>
              <w:t xml:space="preserve"> классов «Б» и «В», обеззараживание (обезвреживание) которых осуществляется аппаратным способом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80,0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90,0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r w:rsidRPr="00AF1B40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AF1B40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F745A5" w:rsidRPr="00AF1B40" w:rsidTr="00144BDF">
        <w:trPr>
          <w:gridAfter w:val="1"/>
          <w:wAfter w:w="8" w:type="dxa"/>
          <w:cantSplit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5.7</w:t>
            </w:r>
          </w:p>
        </w:tc>
        <w:tc>
          <w:tcPr>
            <w:tcW w:w="3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 xml:space="preserve">Доля государственных учреждений здравоохранения с наличием обученных работников, ответственных за энергоснабжение и повышение энергетической эффективности </w:t>
            </w:r>
            <w:r w:rsidRPr="00AF1B40">
              <w:rPr>
                <w:rFonts w:ascii="Times New Roman" w:hAnsi="Times New Roman" w:cs="Times New Roman"/>
                <w:sz w:val="20"/>
              </w:rPr>
              <w:br/>
              <w:t>в учреждениях здравоохранения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rPr>
                <w:sz w:val="20"/>
                <w:szCs w:val="20"/>
              </w:rPr>
            </w:pPr>
          </w:p>
          <w:p w:rsidR="00F745A5" w:rsidRPr="00AF1B40" w:rsidRDefault="00F745A5" w:rsidP="00AF1B40">
            <w:r w:rsidRPr="00AF1B40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AF1B40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F745A5" w:rsidRPr="00AF1B40" w:rsidTr="00144BDF">
        <w:trPr>
          <w:gridAfter w:val="1"/>
          <w:wAfter w:w="8" w:type="dxa"/>
          <w:cantSplit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lastRenderedPageBreak/>
              <w:t>5.8</w:t>
            </w:r>
          </w:p>
        </w:tc>
        <w:tc>
          <w:tcPr>
            <w:tcW w:w="3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Доля объема энергоресурсов, оплата которых осуществляется с использованием приборов учета, в общем объеме потребляемых энергоресурсов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r w:rsidRPr="00AF1B40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AF1B40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F745A5" w:rsidRPr="00AF1B40" w:rsidTr="00144BDF">
        <w:trPr>
          <w:gridAfter w:val="1"/>
          <w:wAfter w:w="8" w:type="dxa"/>
          <w:cantSplit/>
        </w:trPr>
        <w:tc>
          <w:tcPr>
            <w:tcW w:w="660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5.9</w:t>
            </w:r>
          </w:p>
        </w:tc>
        <w:tc>
          <w:tcPr>
            <w:tcW w:w="3810" w:type="dxa"/>
            <w:gridSpan w:val="2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Рост объема финансовой поддержки за счет средств бюджета Санкт</w:t>
            </w:r>
            <w:r w:rsidRPr="00AF1B40">
              <w:rPr>
                <w:rFonts w:ascii="Times New Roman" w:hAnsi="Times New Roman" w:cs="Times New Roman"/>
                <w:sz w:val="20"/>
              </w:rPr>
              <w:noBreakHyphen/>
              <w:t xml:space="preserve">Петербурга, предоставляемых в форме субсидий социально ориентированным некоммерческим организациям, осуществляющим деятельность в области здравоохранения, по отношению </w:t>
            </w:r>
            <w:r w:rsidRPr="00AF1B40">
              <w:rPr>
                <w:rFonts w:ascii="Times New Roman" w:hAnsi="Times New Roman" w:cs="Times New Roman"/>
                <w:sz w:val="20"/>
              </w:rPr>
              <w:br/>
              <w:t>к предшествующему году</w:t>
            </w:r>
          </w:p>
        </w:tc>
        <w:tc>
          <w:tcPr>
            <w:tcW w:w="269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50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0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5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767" w:type="dxa"/>
          </w:tcPr>
          <w:p w:rsidR="00F745A5" w:rsidRPr="00AF1B40" w:rsidRDefault="00F745A5" w:rsidP="00AF1B40">
            <w:pPr>
              <w:rPr>
                <w:sz w:val="20"/>
                <w:szCs w:val="20"/>
              </w:rPr>
            </w:pPr>
          </w:p>
          <w:p w:rsidR="00F745A5" w:rsidRPr="00AF1B40" w:rsidRDefault="00F745A5" w:rsidP="00AF1B40">
            <w:r w:rsidRPr="00AF1B40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AF1B40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F745A5" w:rsidRPr="00AF1B40" w:rsidTr="00144BDF">
        <w:trPr>
          <w:gridAfter w:val="1"/>
          <w:wAfter w:w="8" w:type="dxa"/>
          <w:cantSplit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5.10</w:t>
            </w:r>
          </w:p>
        </w:tc>
        <w:tc>
          <w:tcPr>
            <w:tcW w:w="3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 xml:space="preserve">Доля подъемных устройств работающих </w:t>
            </w:r>
            <w:r w:rsidRPr="00AF1B40">
              <w:rPr>
                <w:rFonts w:ascii="Times New Roman" w:hAnsi="Times New Roman" w:cs="Times New Roman"/>
                <w:sz w:val="20"/>
              </w:rPr>
              <w:br/>
              <w:t xml:space="preserve">с превышением нормативного срока эксплуатации (25 лет), от общего количества лифтового оборудования, эксплуатируемого </w:t>
            </w:r>
            <w:r w:rsidRPr="00AF1B40">
              <w:rPr>
                <w:rFonts w:ascii="Times New Roman" w:hAnsi="Times New Roman" w:cs="Times New Roman"/>
                <w:sz w:val="20"/>
              </w:rPr>
              <w:br/>
              <w:t>в учреждении здравоохранения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26,0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24,0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22,0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18,0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16,0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rPr>
                <w:sz w:val="20"/>
                <w:szCs w:val="20"/>
              </w:rPr>
            </w:pPr>
          </w:p>
          <w:p w:rsidR="00F745A5" w:rsidRPr="00AF1B40" w:rsidRDefault="00F745A5" w:rsidP="00AF1B40">
            <w:r w:rsidRPr="00AF1B40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AF1B40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F745A5" w:rsidRPr="00AF1B40" w:rsidTr="00144BDF">
        <w:trPr>
          <w:gridAfter w:val="1"/>
          <w:wAfter w:w="8" w:type="dxa"/>
          <w:cantSplit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5.11</w:t>
            </w:r>
          </w:p>
        </w:tc>
        <w:tc>
          <w:tcPr>
            <w:tcW w:w="3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Удельный расход электрической энергии (в расчете на 1 кв. м. общей площади) в учреждении здравоохранения.</w:t>
            </w:r>
            <w:r w:rsidRPr="00AF1B40">
              <w:rPr>
                <w:rFonts w:ascii="Times New Roman" w:hAnsi="Times New Roman" w:cs="Times New Roman"/>
                <w:sz w:val="20"/>
              </w:rPr>
              <w:t>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 xml:space="preserve">кВт*ч / </w:t>
            </w:r>
            <w:proofErr w:type="spellStart"/>
            <w:r w:rsidRPr="00AF1B40">
              <w:rPr>
                <w:rFonts w:ascii="Times New Roman" w:hAnsi="Times New Roman" w:cs="Times New Roman"/>
                <w:sz w:val="20"/>
              </w:rPr>
              <w:t>кв</w:t>
            </w:r>
            <w:proofErr w:type="gramStart"/>
            <w:r w:rsidRPr="00AF1B40">
              <w:rPr>
                <w:rFonts w:ascii="Times New Roman" w:hAnsi="Times New Roman" w:cs="Times New Roman"/>
                <w:sz w:val="20"/>
              </w:rPr>
              <w:t>.м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72,7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72,8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86,69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72,11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71,93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62,68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r w:rsidRPr="00AF1B40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AF1B40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F745A5" w:rsidRPr="00AF1B40" w:rsidTr="00144BDF">
        <w:trPr>
          <w:gridAfter w:val="1"/>
          <w:wAfter w:w="8" w:type="dxa"/>
          <w:cantSplit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5.12</w:t>
            </w:r>
          </w:p>
        </w:tc>
        <w:tc>
          <w:tcPr>
            <w:tcW w:w="3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 xml:space="preserve">Удельный расход тепловой энергии </w:t>
            </w:r>
            <w:r w:rsidRPr="00AF1B40">
              <w:rPr>
                <w:rFonts w:ascii="Times New Roman" w:hAnsi="Times New Roman" w:cs="Times New Roman"/>
                <w:sz w:val="20"/>
              </w:rPr>
              <w:br/>
              <w:t>(в расчете на 1 кв. м. общей площади) в учреждении здравоохранения.</w:t>
            </w:r>
            <w:r w:rsidRPr="00AF1B40">
              <w:rPr>
                <w:rFonts w:ascii="Times New Roman" w:hAnsi="Times New Roman" w:cs="Times New Roman"/>
                <w:sz w:val="20"/>
              </w:rPr>
              <w:t>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 xml:space="preserve">Гкал / </w:t>
            </w:r>
            <w:proofErr w:type="spellStart"/>
            <w:r w:rsidRPr="00AF1B40">
              <w:rPr>
                <w:rFonts w:ascii="Times New Roman" w:hAnsi="Times New Roman" w:cs="Times New Roman"/>
                <w:sz w:val="20"/>
              </w:rPr>
              <w:t>кв</w:t>
            </w:r>
            <w:proofErr w:type="gramStart"/>
            <w:r w:rsidRPr="00AF1B40">
              <w:rPr>
                <w:rFonts w:ascii="Times New Roman" w:hAnsi="Times New Roman" w:cs="Times New Roman"/>
                <w:sz w:val="20"/>
              </w:rPr>
              <w:t>.м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0,22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0,22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0,22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0,21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0,21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0,21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r w:rsidRPr="00AF1B40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AF1B40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F745A5" w:rsidRPr="00AF1B40" w:rsidTr="00144BDF">
        <w:trPr>
          <w:gridAfter w:val="1"/>
          <w:wAfter w:w="8" w:type="dxa"/>
          <w:cantSplit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5.13</w:t>
            </w:r>
          </w:p>
        </w:tc>
        <w:tc>
          <w:tcPr>
            <w:tcW w:w="3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 xml:space="preserve">Удельный расход холодной воды </w:t>
            </w:r>
            <w:r w:rsidRPr="00AF1B40">
              <w:rPr>
                <w:rFonts w:ascii="Times New Roman" w:hAnsi="Times New Roman" w:cs="Times New Roman"/>
                <w:sz w:val="20"/>
              </w:rPr>
              <w:br/>
              <w:t>(в расчете на 1 человека) в учреждении здравоохранения.</w:t>
            </w:r>
            <w:r w:rsidRPr="00AF1B40">
              <w:rPr>
                <w:rFonts w:ascii="Times New Roman" w:hAnsi="Times New Roman" w:cs="Times New Roman"/>
                <w:sz w:val="20"/>
              </w:rPr>
              <w:t>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куб. м / 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45,62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45,38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45,32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45,17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45,1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39,57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r w:rsidRPr="00AF1B40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AF1B40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F745A5" w:rsidRPr="00AF1B40" w:rsidTr="00144BDF">
        <w:trPr>
          <w:gridAfter w:val="1"/>
          <w:wAfter w:w="8" w:type="dxa"/>
          <w:cantSplit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5.14</w:t>
            </w:r>
          </w:p>
        </w:tc>
        <w:tc>
          <w:tcPr>
            <w:tcW w:w="3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Удельный расход горячей воды (в расчете на 1 человека) в учреждении здравоохранения.</w:t>
            </w:r>
            <w:r w:rsidRPr="00AF1B40">
              <w:rPr>
                <w:rFonts w:ascii="Times New Roman" w:hAnsi="Times New Roman" w:cs="Times New Roman"/>
                <w:sz w:val="20"/>
              </w:rPr>
              <w:t>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куб. м / 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21,19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21,04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20,92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20,85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20,77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19,95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r w:rsidRPr="00AF1B40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AF1B40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F745A5" w:rsidRPr="00AF1B40" w:rsidTr="00144BDF">
        <w:trPr>
          <w:gridAfter w:val="1"/>
          <w:wAfter w:w="8" w:type="dxa"/>
          <w:cantSplit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5.15</w:t>
            </w:r>
          </w:p>
        </w:tc>
        <w:tc>
          <w:tcPr>
            <w:tcW w:w="3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 xml:space="preserve">Удельный расход природного газа </w:t>
            </w:r>
            <w:r w:rsidRPr="00AF1B40">
              <w:rPr>
                <w:rFonts w:ascii="Times New Roman" w:hAnsi="Times New Roman" w:cs="Times New Roman"/>
                <w:sz w:val="20"/>
              </w:rPr>
              <w:br/>
              <w:t>(в расчете на 1 человека) в учреждении здравоохранения.</w:t>
            </w:r>
            <w:r w:rsidRPr="00AF1B40">
              <w:rPr>
                <w:rFonts w:ascii="Times New Roman" w:hAnsi="Times New Roman" w:cs="Times New Roman"/>
                <w:sz w:val="20"/>
              </w:rPr>
              <w:t>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куб. м / 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100,61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106,24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105,92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105,7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105,44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101,84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r w:rsidRPr="00AF1B40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AF1B40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F745A5" w:rsidRPr="00AF1B40" w:rsidTr="00144BDF">
        <w:trPr>
          <w:gridAfter w:val="1"/>
          <w:wAfter w:w="8" w:type="dxa"/>
          <w:cantSplit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F1B40">
              <w:rPr>
                <w:sz w:val="20"/>
                <w:szCs w:val="20"/>
              </w:rPr>
              <w:t>5.16</w:t>
            </w:r>
          </w:p>
        </w:tc>
        <w:tc>
          <w:tcPr>
            <w:tcW w:w="3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F1B40">
              <w:rPr>
                <w:sz w:val="20"/>
                <w:szCs w:val="20"/>
              </w:rPr>
              <w:t>Доля детских поликлиник и детских поликлинических отделений медицинских организаций, дооснащенных медицинскими изделиями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jc w:val="center"/>
            </w:pPr>
            <w:r w:rsidRPr="00AF1B40">
              <w:rPr>
                <w:sz w:val="20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F1B40">
              <w:rPr>
                <w:sz w:val="20"/>
                <w:szCs w:val="20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F1B40">
              <w:rPr>
                <w:sz w:val="20"/>
                <w:szCs w:val="20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F1B40">
              <w:rPr>
                <w:sz w:val="20"/>
                <w:szCs w:val="20"/>
              </w:rPr>
              <w:t>95,0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F1B40">
              <w:rPr>
                <w:sz w:val="20"/>
                <w:szCs w:val="20"/>
              </w:rPr>
              <w:t>95,0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F1B40">
              <w:rPr>
                <w:sz w:val="20"/>
                <w:szCs w:val="20"/>
              </w:rPr>
              <w:t>95,0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F1B40">
              <w:rPr>
                <w:sz w:val="20"/>
                <w:szCs w:val="20"/>
              </w:rPr>
              <w:t>95,0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r w:rsidRPr="00AF1B40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AF1B40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F745A5" w:rsidRPr="00AF1B40" w:rsidTr="00144BDF">
        <w:trPr>
          <w:gridAfter w:val="1"/>
          <w:wAfter w:w="8" w:type="dxa"/>
          <w:cantSplit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F1B40">
              <w:rPr>
                <w:sz w:val="20"/>
                <w:szCs w:val="20"/>
              </w:rPr>
              <w:lastRenderedPageBreak/>
              <w:t>5.17</w:t>
            </w:r>
          </w:p>
        </w:tc>
        <w:tc>
          <w:tcPr>
            <w:tcW w:w="3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F1B40">
              <w:rPr>
                <w:sz w:val="20"/>
                <w:szCs w:val="20"/>
              </w:rPr>
              <w:t xml:space="preserve">Доля детских поликлиник и детских поликлинических отделений медицинских организаций, реализовавших организационно-планировочные решения внутренних пространств, обеспечивающих комфортность пребывания детей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jc w:val="center"/>
            </w:pPr>
            <w:r w:rsidRPr="00AF1B40">
              <w:rPr>
                <w:sz w:val="20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F1B40">
              <w:rPr>
                <w:sz w:val="20"/>
                <w:szCs w:val="20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F1B40">
              <w:rPr>
                <w:sz w:val="20"/>
                <w:szCs w:val="20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F1B40">
              <w:rPr>
                <w:sz w:val="20"/>
                <w:szCs w:val="20"/>
              </w:rPr>
              <w:t>95,0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F1B40">
              <w:rPr>
                <w:sz w:val="20"/>
                <w:szCs w:val="20"/>
              </w:rPr>
              <w:t>95,0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F1B40">
              <w:rPr>
                <w:sz w:val="20"/>
                <w:szCs w:val="20"/>
              </w:rPr>
              <w:t>95,0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F1B40">
              <w:rPr>
                <w:sz w:val="20"/>
                <w:szCs w:val="20"/>
              </w:rPr>
              <w:t>95,0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rPr>
                <w:sz w:val="20"/>
                <w:szCs w:val="20"/>
              </w:rPr>
            </w:pPr>
          </w:p>
          <w:p w:rsidR="00F745A5" w:rsidRPr="00AF1B40" w:rsidRDefault="00F745A5" w:rsidP="00AF1B40">
            <w:r w:rsidRPr="00AF1B40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AF1B40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F745A5" w:rsidRPr="00AF1B40" w:rsidTr="00144BDF">
        <w:trPr>
          <w:gridAfter w:val="1"/>
          <w:wAfter w:w="8" w:type="dxa"/>
          <w:cantSplit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F1B40">
              <w:rPr>
                <w:sz w:val="20"/>
                <w:szCs w:val="20"/>
              </w:rPr>
              <w:t>5.18</w:t>
            </w:r>
          </w:p>
        </w:tc>
        <w:tc>
          <w:tcPr>
            <w:tcW w:w="3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F1B40">
              <w:rPr>
                <w:sz w:val="20"/>
                <w:szCs w:val="20"/>
              </w:rPr>
              <w:t>Доля осветительных устройств с использованием светодиодов от общего количества используемых осветительных устройств</w:t>
            </w:r>
            <w:r w:rsidRPr="00AF1B40">
              <w:rPr>
                <w:sz w:val="20"/>
              </w:rPr>
              <w:t xml:space="preserve"> в учреждении здравоохранения.</w:t>
            </w:r>
            <w:r w:rsidRPr="00AF1B40">
              <w:rPr>
                <w:sz w:val="20"/>
              </w:rPr>
              <w:t>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jc w:val="center"/>
            </w:pPr>
            <w:r w:rsidRPr="00AF1B40">
              <w:rPr>
                <w:sz w:val="20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F1B40">
              <w:rPr>
                <w:sz w:val="20"/>
                <w:szCs w:val="20"/>
              </w:rPr>
              <w:t>18,73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F1B40">
              <w:rPr>
                <w:sz w:val="20"/>
                <w:szCs w:val="20"/>
              </w:rPr>
              <w:t>22,76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F1B40">
              <w:rPr>
                <w:sz w:val="20"/>
                <w:szCs w:val="20"/>
              </w:rPr>
              <w:t>27,30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F1B40">
              <w:rPr>
                <w:sz w:val="20"/>
                <w:szCs w:val="20"/>
              </w:rPr>
              <w:t>31,68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F1B40">
              <w:rPr>
                <w:sz w:val="20"/>
                <w:szCs w:val="20"/>
              </w:rPr>
              <w:t>37,32,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F1B40">
              <w:rPr>
                <w:sz w:val="20"/>
                <w:szCs w:val="20"/>
              </w:rPr>
              <w:t>43,0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rPr>
                <w:sz w:val="20"/>
                <w:szCs w:val="20"/>
              </w:rPr>
            </w:pPr>
            <w:r w:rsidRPr="00AF1B40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</w:p>
          <w:p w:rsidR="00F745A5" w:rsidRPr="00AF1B40" w:rsidRDefault="00F745A5" w:rsidP="00AF1B40">
            <w:pPr>
              <w:rPr>
                <w:sz w:val="20"/>
                <w:szCs w:val="20"/>
              </w:rPr>
            </w:pPr>
            <w:r w:rsidRPr="00AF1B40">
              <w:rPr>
                <w:sz w:val="20"/>
                <w:szCs w:val="20"/>
              </w:rPr>
              <w:t>Санкт-Петербурга</w:t>
            </w:r>
          </w:p>
        </w:tc>
      </w:tr>
      <w:tr w:rsidR="00F745A5" w:rsidRPr="00AF1B40" w:rsidTr="00144BDF">
        <w:trPr>
          <w:cantSplit/>
        </w:trPr>
        <w:tc>
          <w:tcPr>
            <w:tcW w:w="1546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A5" w:rsidRPr="00AF1B40" w:rsidRDefault="00F745A5" w:rsidP="00AF1B40">
            <w:pPr>
              <w:jc w:val="center"/>
              <w:rPr>
                <w:sz w:val="20"/>
                <w:szCs w:val="20"/>
              </w:rPr>
            </w:pPr>
            <w:r w:rsidRPr="00AF1B40">
              <w:rPr>
                <w:sz w:val="20"/>
              </w:rPr>
              <w:t>6. Подпрограмма</w:t>
            </w:r>
          </w:p>
        </w:tc>
      </w:tr>
      <w:tr w:rsidR="00F745A5" w:rsidRPr="00AF1B40" w:rsidTr="00144BDF">
        <w:trPr>
          <w:gridAfter w:val="1"/>
          <w:wAfter w:w="8" w:type="dxa"/>
          <w:cantSplit/>
        </w:trPr>
        <w:tc>
          <w:tcPr>
            <w:tcW w:w="660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AF1B40">
              <w:rPr>
                <w:rFonts w:ascii="Times New Roman" w:hAnsi="Times New Roman" w:cs="Times New Roman"/>
                <w:sz w:val="20"/>
                <w:lang w:eastAsia="en-US"/>
              </w:rPr>
              <w:t>6.1</w:t>
            </w:r>
          </w:p>
        </w:tc>
        <w:tc>
          <w:tcPr>
            <w:tcW w:w="3810" w:type="dxa"/>
            <w:gridSpan w:val="2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AF1B40">
              <w:rPr>
                <w:rFonts w:ascii="Times New Roman" w:hAnsi="Times New Roman" w:cs="Times New Roman"/>
                <w:sz w:val="20"/>
                <w:lang w:eastAsia="en-US"/>
              </w:rPr>
              <w:t xml:space="preserve">Доля расходов на оказание скорой медицинской помощи вне медицинских организаций от всех расходов на территориальную программу государственных гарантий бесплатного оказания гражданам медицинской помощи (далее </w:t>
            </w:r>
            <w:r w:rsidRPr="00AF1B40">
              <w:rPr>
                <w:rFonts w:ascii="Times New Roman" w:hAnsi="Times New Roman" w:cs="Times New Roman"/>
                <w:sz w:val="20"/>
              </w:rPr>
              <w:t>–</w:t>
            </w:r>
            <w:r w:rsidRPr="00AF1B40">
              <w:rPr>
                <w:rFonts w:ascii="Times New Roman" w:hAnsi="Times New Roman" w:cs="Times New Roman"/>
                <w:sz w:val="20"/>
                <w:lang w:eastAsia="en-US"/>
              </w:rPr>
              <w:t xml:space="preserve"> ТПГГ).</w:t>
            </w:r>
          </w:p>
        </w:tc>
        <w:tc>
          <w:tcPr>
            <w:tcW w:w="269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50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5,8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5,8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jc w:val="center"/>
            </w:pPr>
            <w:r w:rsidRPr="00AF1B40">
              <w:rPr>
                <w:sz w:val="20"/>
              </w:rPr>
              <w:t>5,8</w:t>
            </w:r>
          </w:p>
        </w:tc>
        <w:tc>
          <w:tcPr>
            <w:tcW w:w="850" w:type="dxa"/>
          </w:tcPr>
          <w:p w:rsidR="00F745A5" w:rsidRPr="00AF1B40" w:rsidRDefault="00F745A5" w:rsidP="00AF1B40">
            <w:pPr>
              <w:jc w:val="center"/>
            </w:pPr>
            <w:r w:rsidRPr="00AF1B40">
              <w:rPr>
                <w:sz w:val="20"/>
              </w:rPr>
              <w:t>5,8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jc w:val="center"/>
            </w:pPr>
            <w:r w:rsidRPr="00AF1B40">
              <w:rPr>
                <w:sz w:val="20"/>
              </w:rPr>
              <w:t>5,8</w:t>
            </w:r>
          </w:p>
        </w:tc>
        <w:tc>
          <w:tcPr>
            <w:tcW w:w="1275" w:type="dxa"/>
          </w:tcPr>
          <w:p w:rsidR="00F745A5" w:rsidRPr="00AF1B40" w:rsidRDefault="00F745A5" w:rsidP="00AF1B40">
            <w:pPr>
              <w:jc w:val="center"/>
            </w:pPr>
            <w:r w:rsidRPr="00AF1B40">
              <w:rPr>
                <w:sz w:val="20"/>
              </w:rPr>
              <w:t>5,8</w:t>
            </w:r>
          </w:p>
        </w:tc>
        <w:tc>
          <w:tcPr>
            <w:tcW w:w="2767" w:type="dxa"/>
          </w:tcPr>
          <w:p w:rsidR="00F745A5" w:rsidRPr="00AF1B40" w:rsidRDefault="00F745A5" w:rsidP="00AF1B40">
            <w:pPr>
              <w:rPr>
                <w:sz w:val="20"/>
                <w:szCs w:val="20"/>
              </w:rPr>
            </w:pPr>
          </w:p>
          <w:p w:rsidR="00F745A5" w:rsidRPr="00AF1B40" w:rsidRDefault="00F745A5" w:rsidP="00AF1B40">
            <w:r w:rsidRPr="00AF1B40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AF1B40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F745A5" w:rsidRPr="00AF1B40" w:rsidTr="00144BDF">
        <w:trPr>
          <w:gridAfter w:val="1"/>
          <w:wAfter w:w="8" w:type="dxa"/>
          <w:cantSplit/>
        </w:trPr>
        <w:tc>
          <w:tcPr>
            <w:tcW w:w="660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AF1B40">
              <w:rPr>
                <w:rFonts w:ascii="Times New Roman" w:hAnsi="Times New Roman" w:cs="Times New Roman"/>
                <w:sz w:val="20"/>
                <w:lang w:eastAsia="en-US"/>
              </w:rPr>
              <w:t>6.2</w:t>
            </w:r>
          </w:p>
        </w:tc>
        <w:tc>
          <w:tcPr>
            <w:tcW w:w="3810" w:type="dxa"/>
            <w:gridSpan w:val="2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AF1B40">
              <w:rPr>
                <w:rFonts w:ascii="Times New Roman" w:hAnsi="Times New Roman" w:cs="Times New Roman"/>
                <w:sz w:val="20"/>
                <w:lang w:eastAsia="en-US"/>
              </w:rPr>
              <w:t>Доля расходов на оказание медицинской помощи в амбулаторных условиях от всех расходов на ТПГГ</w:t>
            </w:r>
          </w:p>
        </w:tc>
        <w:tc>
          <w:tcPr>
            <w:tcW w:w="269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50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35,8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35,8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jc w:val="center"/>
            </w:pPr>
            <w:r w:rsidRPr="00AF1B40">
              <w:rPr>
                <w:sz w:val="20"/>
              </w:rPr>
              <w:t>35,8</w:t>
            </w:r>
          </w:p>
        </w:tc>
        <w:tc>
          <w:tcPr>
            <w:tcW w:w="850" w:type="dxa"/>
          </w:tcPr>
          <w:p w:rsidR="00F745A5" w:rsidRPr="00AF1B40" w:rsidRDefault="00F745A5" w:rsidP="00AF1B40">
            <w:pPr>
              <w:jc w:val="center"/>
            </w:pPr>
            <w:r w:rsidRPr="00AF1B40">
              <w:rPr>
                <w:sz w:val="20"/>
              </w:rPr>
              <w:t>35,8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jc w:val="center"/>
            </w:pPr>
            <w:r w:rsidRPr="00AF1B40">
              <w:rPr>
                <w:sz w:val="20"/>
              </w:rPr>
              <w:t>35,8</w:t>
            </w:r>
          </w:p>
        </w:tc>
        <w:tc>
          <w:tcPr>
            <w:tcW w:w="1275" w:type="dxa"/>
          </w:tcPr>
          <w:p w:rsidR="00F745A5" w:rsidRPr="00AF1B40" w:rsidRDefault="00F745A5" w:rsidP="00AF1B40">
            <w:pPr>
              <w:jc w:val="center"/>
            </w:pPr>
            <w:r w:rsidRPr="00AF1B40">
              <w:rPr>
                <w:sz w:val="20"/>
              </w:rPr>
              <w:t>35,8</w:t>
            </w:r>
          </w:p>
        </w:tc>
        <w:tc>
          <w:tcPr>
            <w:tcW w:w="2767" w:type="dxa"/>
          </w:tcPr>
          <w:p w:rsidR="00F745A5" w:rsidRPr="00AF1B40" w:rsidRDefault="00F745A5" w:rsidP="00AF1B40">
            <w:r w:rsidRPr="00AF1B40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AF1B40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F745A5" w:rsidRPr="00AF1B40" w:rsidTr="00144BDF">
        <w:trPr>
          <w:gridAfter w:val="1"/>
          <w:wAfter w:w="8" w:type="dxa"/>
          <w:cantSplit/>
        </w:trPr>
        <w:tc>
          <w:tcPr>
            <w:tcW w:w="660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AF1B40">
              <w:rPr>
                <w:rFonts w:ascii="Times New Roman" w:hAnsi="Times New Roman" w:cs="Times New Roman"/>
                <w:sz w:val="20"/>
                <w:lang w:eastAsia="en-US"/>
              </w:rPr>
              <w:t>6.3</w:t>
            </w:r>
          </w:p>
        </w:tc>
        <w:tc>
          <w:tcPr>
            <w:tcW w:w="3810" w:type="dxa"/>
            <w:gridSpan w:val="2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AF1B40">
              <w:rPr>
                <w:rFonts w:ascii="Times New Roman" w:hAnsi="Times New Roman" w:cs="Times New Roman"/>
                <w:sz w:val="20"/>
                <w:lang w:eastAsia="en-US"/>
              </w:rPr>
              <w:t>Доля расходов на оказание медицинской помощи в амбулаторных условиях в неотложной форме от всех расходов на ТПГГ</w:t>
            </w:r>
          </w:p>
        </w:tc>
        <w:tc>
          <w:tcPr>
            <w:tcW w:w="269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50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2,2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2,1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2,1</w:t>
            </w:r>
          </w:p>
        </w:tc>
        <w:tc>
          <w:tcPr>
            <w:tcW w:w="850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2,1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2,1</w:t>
            </w:r>
          </w:p>
        </w:tc>
        <w:tc>
          <w:tcPr>
            <w:tcW w:w="1275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2,1</w:t>
            </w:r>
          </w:p>
        </w:tc>
        <w:tc>
          <w:tcPr>
            <w:tcW w:w="2767" w:type="dxa"/>
          </w:tcPr>
          <w:p w:rsidR="00F745A5" w:rsidRPr="00AF1B40" w:rsidRDefault="00F745A5" w:rsidP="00AF1B40">
            <w:r w:rsidRPr="00AF1B40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AF1B40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F745A5" w:rsidRPr="00AF1B40" w:rsidTr="00144BDF">
        <w:trPr>
          <w:gridAfter w:val="1"/>
          <w:wAfter w:w="8" w:type="dxa"/>
          <w:cantSplit/>
        </w:trPr>
        <w:tc>
          <w:tcPr>
            <w:tcW w:w="660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AF1B40">
              <w:rPr>
                <w:rFonts w:ascii="Times New Roman" w:hAnsi="Times New Roman" w:cs="Times New Roman"/>
                <w:sz w:val="20"/>
                <w:lang w:eastAsia="en-US"/>
              </w:rPr>
              <w:t>6.4</w:t>
            </w:r>
          </w:p>
        </w:tc>
        <w:tc>
          <w:tcPr>
            <w:tcW w:w="3810" w:type="dxa"/>
            <w:gridSpan w:val="2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AF1B40">
              <w:rPr>
                <w:rFonts w:ascii="Times New Roman" w:hAnsi="Times New Roman" w:cs="Times New Roman"/>
                <w:sz w:val="20"/>
                <w:lang w:eastAsia="en-US"/>
              </w:rPr>
              <w:t>Доля расходов на оказание медицинской помощи в условиях дневных стационаров от всех расходов на ТПГГ</w:t>
            </w:r>
          </w:p>
        </w:tc>
        <w:tc>
          <w:tcPr>
            <w:tcW w:w="269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50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5,5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5,6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5,6</w:t>
            </w:r>
          </w:p>
        </w:tc>
        <w:tc>
          <w:tcPr>
            <w:tcW w:w="850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5,6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5,6</w:t>
            </w:r>
          </w:p>
        </w:tc>
        <w:tc>
          <w:tcPr>
            <w:tcW w:w="1275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5,6</w:t>
            </w:r>
          </w:p>
        </w:tc>
        <w:tc>
          <w:tcPr>
            <w:tcW w:w="2767" w:type="dxa"/>
          </w:tcPr>
          <w:p w:rsidR="00F745A5" w:rsidRPr="00AF1B40" w:rsidRDefault="00F745A5" w:rsidP="00AF1B40">
            <w:r w:rsidRPr="00AF1B40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AF1B40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F745A5" w:rsidRPr="00AF1B40" w:rsidTr="00144BDF">
        <w:trPr>
          <w:gridAfter w:val="1"/>
          <w:wAfter w:w="8" w:type="dxa"/>
          <w:cantSplit/>
        </w:trPr>
        <w:tc>
          <w:tcPr>
            <w:tcW w:w="660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AF1B40">
              <w:rPr>
                <w:rFonts w:ascii="Times New Roman" w:hAnsi="Times New Roman" w:cs="Times New Roman"/>
                <w:sz w:val="20"/>
                <w:lang w:eastAsia="en-US"/>
              </w:rPr>
              <w:t>6.5</w:t>
            </w:r>
          </w:p>
        </w:tc>
        <w:tc>
          <w:tcPr>
            <w:tcW w:w="3810" w:type="dxa"/>
            <w:gridSpan w:val="2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AF1B40">
              <w:rPr>
                <w:rFonts w:ascii="Times New Roman" w:hAnsi="Times New Roman" w:cs="Times New Roman"/>
                <w:sz w:val="20"/>
                <w:lang w:eastAsia="en-US"/>
              </w:rPr>
              <w:t>Доля расходов на оказание медицинской помощи в стационарных условиях от всех расходов на ТПГГ</w:t>
            </w:r>
          </w:p>
        </w:tc>
        <w:tc>
          <w:tcPr>
            <w:tcW w:w="2694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50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50,7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50,7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50,7</w:t>
            </w:r>
          </w:p>
        </w:tc>
        <w:tc>
          <w:tcPr>
            <w:tcW w:w="850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50,7</w:t>
            </w:r>
          </w:p>
        </w:tc>
        <w:tc>
          <w:tcPr>
            <w:tcW w:w="851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50,7</w:t>
            </w:r>
          </w:p>
        </w:tc>
        <w:tc>
          <w:tcPr>
            <w:tcW w:w="1275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F1B40">
              <w:rPr>
                <w:rFonts w:ascii="Times New Roman" w:hAnsi="Times New Roman" w:cs="Times New Roman"/>
                <w:sz w:val="20"/>
              </w:rPr>
              <w:t>50,7</w:t>
            </w:r>
          </w:p>
        </w:tc>
        <w:tc>
          <w:tcPr>
            <w:tcW w:w="2767" w:type="dxa"/>
          </w:tcPr>
          <w:p w:rsidR="00F745A5" w:rsidRPr="00AF1B40" w:rsidRDefault="00F745A5" w:rsidP="00AF1B40">
            <w:r w:rsidRPr="00AF1B40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AF1B40">
              <w:rPr>
                <w:sz w:val="20"/>
                <w:szCs w:val="20"/>
              </w:rPr>
              <w:br/>
              <w:t>Санкт-Петербурга</w:t>
            </w:r>
          </w:p>
        </w:tc>
      </w:tr>
    </w:tbl>
    <w:p w:rsidR="00F745A5" w:rsidRPr="00AF1B40" w:rsidRDefault="00F745A5" w:rsidP="00AF1B40">
      <w:pPr>
        <w:spacing w:after="160" w:line="259" w:lineRule="auto"/>
        <w:rPr>
          <w:bCs/>
          <w:kern w:val="28"/>
          <w:lang w:eastAsia="en-US"/>
        </w:rPr>
      </w:pPr>
    </w:p>
    <w:p w:rsidR="00F745A5" w:rsidRPr="00AF1B40" w:rsidRDefault="00F745A5" w:rsidP="00AF1B40">
      <w:pPr>
        <w:rPr>
          <w:bCs/>
          <w:kern w:val="28"/>
          <w:lang w:eastAsia="en-US"/>
        </w:rPr>
      </w:pPr>
    </w:p>
    <w:p w:rsidR="00F745A5" w:rsidRPr="00AF1B40" w:rsidRDefault="00F745A5" w:rsidP="00AF1B40">
      <w:pPr>
        <w:spacing w:after="160" w:line="259" w:lineRule="auto"/>
        <w:rPr>
          <w:bCs/>
          <w:kern w:val="28"/>
          <w:lang w:eastAsia="en-US"/>
        </w:rPr>
        <w:sectPr w:rsidR="00F745A5" w:rsidRPr="00AF1B40" w:rsidSect="00BF27A8">
          <w:pgSz w:w="16838" w:h="11906" w:orient="landscape"/>
          <w:pgMar w:top="1134" w:right="851" w:bottom="568" w:left="851" w:header="708" w:footer="708" w:gutter="0"/>
          <w:cols w:space="708"/>
          <w:titlePg/>
          <w:docGrid w:linePitch="360"/>
        </w:sectPr>
      </w:pPr>
    </w:p>
    <w:p w:rsidR="00F745A5" w:rsidRPr="00AF1B40" w:rsidRDefault="00F745A5" w:rsidP="00AF1B40">
      <w:pPr>
        <w:pStyle w:val="1a"/>
        <w:rPr>
          <w:b/>
          <w:color w:val="auto"/>
          <w:lang w:val="ru-RU"/>
        </w:rPr>
      </w:pPr>
      <w:r w:rsidRPr="00AF1B40">
        <w:rPr>
          <w:b/>
          <w:color w:val="auto"/>
          <w:lang w:val="ru-RU"/>
        </w:rPr>
        <w:lastRenderedPageBreak/>
        <w:t xml:space="preserve">5. Перечень и краткое описание подпрограмм и отдельных мероприятий </w:t>
      </w:r>
      <w:r w:rsidRPr="00AF1B40">
        <w:rPr>
          <w:b/>
          <w:color w:val="auto"/>
          <w:lang w:val="ru-RU"/>
        </w:rPr>
        <w:br/>
        <w:t>с обоснованием их выделения</w:t>
      </w:r>
    </w:p>
    <w:p w:rsidR="00F745A5" w:rsidRPr="00AF1B40" w:rsidRDefault="00F745A5" w:rsidP="00AF1B40">
      <w:pPr>
        <w:pStyle w:val="aff6"/>
      </w:pPr>
    </w:p>
    <w:p w:rsidR="00F745A5" w:rsidRPr="00AF1B40" w:rsidRDefault="00F745A5" w:rsidP="00AF1B40">
      <w:pPr>
        <w:pStyle w:val="aff6"/>
      </w:pPr>
      <w:r w:rsidRPr="00AF1B40">
        <w:t xml:space="preserve">Государственная программа состоит из </w:t>
      </w:r>
      <w:r w:rsidRPr="00AF1B40">
        <w:rPr>
          <w:lang w:val="ru-RU"/>
        </w:rPr>
        <w:t>шести</w:t>
      </w:r>
      <w:r w:rsidRPr="00AF1B40">
        <w:t xml:space="preserve"> подпрограмм, в комплексе обеспечивающих достижение поставленной цели и решение программных задач. Для каждой подпрограммы сформулированы цель, задачи, целевые индикаторы и их прогнозные значения, перечень мероприятий, за счет реализации которых предполагается достичь намеченных результатов.</w:t>
      </w:r>
    </w:p>
    <w:p w:rsidR="00F745A5" w:rsidRPr="00AF1B40" w:rsidRDefault="00F745A5" w:rsidP="00AF1B40">
      <w:pPr>
        <w:pStyle w:val="aff6"/>
      </w:pPr>
      <w:r w:rsidRPr="00AF1B40">
        <w:t>Подпрограмма 1.</w:t>
      </w:r>
    </w:p>
    <w:p w:rsidR="00F745A5" w:rsidRPr="00AF1B40" w:rsidRDefault="00F745A5" w:rsidP="00AF1B40">
      <w:pPr>
        <w:pStyle w:val="aff6"/>
      </w:pPr>
      <w:r w:rsidRPr="00AF1B40">
        <w:t>Реализация программы 1 направлена на развитие первичного звена системы здравоохранения. Необходимость выделения связана с особой ролью амбулаторно-поликлинических учреждений в системе здравоохранения, что подразумевает усиление профилактической направленности и сокращения объемов медицинской помощи на других этапах.</w:t>
      </w:r>
    </w:p>
    <w:p w:rsidR="00F745A5" w:rsidRPr="00AF1B40" w:rsidRDefault="00F745A5" w:rsidP="00AF1B40">
      <w:pPr>
        <w:pStyle w:val="aff6"/>
      </w:pPr>
      <w:r w:rsidRPr="00AF1B40">
        <w:t>Подпрограмма 2.</w:t>
      </w:r>
    </w:p>
    <w:p w:rsidR="00F745A5" w:rsidRPr="00AF1B40" w:rsidRDefault="00F745A5" w:rsidP="00AF1B40">
      <w:pPr>
        <w:pStyle w:val="aff6"/>
      </w:pPr>
      <w:r w:rsidRPr="00AF1B40">
        <w:t>Подпрограмма 2 включает в себя меры, нацеленные на совершенствование помощи больным с социально-значимыми заболеваниями, а также повышение доступности в получении высокотехнологичной помощи.</w:t>
      </w:r>
    </w:p>
    <w:p w:rsidR="00F745A5" w:rsidRPr="00AF1B40" w:rsidRDefault="00F745A5" w:rsidP="00AF1B40">
      <w:pPr>
        <w:pStyle w:val="aff6"/>
      </w:pPr>
      <w:r w:rsidRPr="00AF1B40">
        <w:t>Подпрограмма 3.</w:t>
      </w:r>
    </w:p>
    <w:p w:rsidR="00F745A5" w:rsidRPr="00AF1B40" w:rsidRDefault="00F745A5" w:rsidP="00AF1B40">
      <w:pPr>
        <w:pStyle w:val="aff6"/>
      </w:pPr>
      <w:r w:rsidRPr="00AF1B40">
        <w:t>Необходимость выделения подпрограммы 3 связана со значимостью помощи детям и женщинам в формировании благоприятных демографических тенденций.</w:t>
      </w:r>
    </w:p>
    <w:p w:rsidR="00F745A5" w:rsidRPr="00AF1B40" w:rsidRDefault="00F745A5" w:rsidP="00AF1B40">
      <w:pPr>
        <w:pStyle w:val="aff6"/>
      </w:pPr>
      <w:r w:rsidRPr="00AF1B40">
        <w:t>Подпрограмма 4.</w:t>
      </w:r>
    </w:p>
    <w:p w:rsidR="00F745A5" w:rsidRPr="00AF1B40" w:rsidRDefault="00F745A5" w:rsidP="00AF1B40">
      <w:pPr>
        <w:pStyle w:val="aff6"/>
      </w:pPr>
      <w:r w:rsidRPr="00AF1B40">
        <w:t>В отдельную подпрограмму 4 это направление выделено в связи с необходимостью развития восстановительного этапа оказания помощи, особенно в условиях расширения перечня и объемов высокотехнологичной помощи и необходимости интенсификации лечебного процесса в стационарных учреждениях.</w:t>
      </w:r>
    </w:p>
    <w:p w:rsidR="00F745A5" w:rsidRPr="00AF1B40" w:rsidRDefault="00F745A5" w:rsidP="00AF1B40">
      <w:pPr>
        <w:pStyle w:val="aff6"/>
      </w:pPr>
      <w:r w:rsidRPr="00AF1B40">
        <w:t>Подпрограмма 5.</w:t>
      </w:r>
    </w:p>
    <w:p w:rsidR="00F745A5" w:rsidRPr="00AF1B40" w:rsidRDefault="00F745A5" w:rsidP="00AF1B40">
      <w:pPr>
        <w:pStyle w:val="aff6"/>
      </w:pPr>
      <w:r w:rsidRPr="00AF1B40">
        <w:t>Подпрограмма 5 нацелена на совершенствование организационных процессов в системе здравоохранения, направленных на обеспечение высокой доступности и качества медицинской помощи при рациональном использовании ресурсов.</w:t>
      </w:r>
    </w:p>
    <w:p w:rsidR="00F745A5" w:rsidRPr="00AF1B40" w:rsidRDefault="00F745A5" w:rsidP="00AF1B40">
      <w:pPr>
        <w:pStyle w:val="aff6"/>
      </w:pPr>
      <w:r w:rsidRPr="00AF1B40">
        <w:t>Подпрограмма 6.</w:t>
      </w:r>
    </w:p>
    <w:p w:rsidR="00F745A5" w:rsidRPr="00AF1B40" w:rsidRDefault="00F745A5" w:rsidP="00AF1B40">
      <w:pPr>
        <w:pStyle w:val="aff6"/>
      </w:pPr>
      <w:r w:rsidRPr="00AF1B40">
        <w:t>Необходимость выделения подпрограммы 6 связан</w:t>
      </w:r>
      <w:r w:rsidRPr="00AF1B40">
        <w:rPr>
          <w:lang w:val="ru-RU"/>
        </w:rPr>
        <w:t>а</w:t>
      </w:r>
      <w:r w:rsidRPr="00AF1B40">
        <w:t xml:space="preserve"> особым характером взаимодействия участников в рамках такой организационно-экономической модели, как обязательное медицинское страхование.</w:t>
      </w:r>
    </w:p>
    <w:p w:rsidR="00F745A5" w:rsidRPr="00AF1B40" w:rsidRDefault="00F745A5" w:rsidP="00AF1B40">
      <w:pPr>
        <w:pStyle w:val="aff6"/>
        <w:ind w:firstLine="0"/>
      </w:pPr>
    </w:p>
    <w:p w:rsidR="00F745A5" w:rsidRPr="00AF1B40" w:rsidRDefault="00F745A5" w:rsidP="00AF1B40">
      <w:pPr>
        <w:pStyle w:val="aff6"/>
        <w:ind w:firstLine="0"/>
        <w:sectPr w:rsidR="00F745A5" w:rsidRPr="00AF1B40" w:rsidSect="00BF27A8">
          <w:pgSz w:w="11906" w:h="16838"/>
          <w:pgMar w:top="851" w:right="849" w:bottom="851" w:left="1418" w:header="708" w:footer="708" w:gutter="0"/>
          <w:cols w:space="708"/>
          <w:titlePg/>
          <w:docGrid w:linePitch="360"/>
        </w:sectPr>
      </w:pPr>
    </w:p>
    <w:p w:rsidR="00F745A5" w:rsidRPr="00AF1B40" w:rsidRDefault="00F745A5" w:rsidP="00AF1B40">
      <w:pPr>
        <w:pStyle w:val="1a"/>
        <w:keepNext w:val="0"/>
        <w:keepLines w:val="0"/>
        <w:widowControl w:val="0"/>
        <w:rPr>
          <w:b/>
          <w:color w:val="auto"/>
          <w:sz w:val="22"/>
          <w:szCs w:val="22"/>
          <w:lang w:val="ru-RU"/>
        </w:rPr>
      </w:pPr>
      <w:r w:rsidRPr="00AF1B40">
        <w:rPr>
          <w:b/>
          <w:color w:val="auto"/>
          <w:sz w:val="22"/>
          <w:szCs w:val="22"/>
          <w:lang w:val="ru-RU"/>
        </w:rPr>
        <w:lastRenderedPageBreak/>
        <w:t>6. Информация об источниках финансирования государственной программы</w:t>
      </w:r>
    </w:p>
    <w:p w:rsidR="00F745A5" w:rsidRPr="00AF1B40" w:rsidRDefault="00F745A5" w:rsidP="00AF1B40">
      <w:pPr>
        <w:pStyle w:val="1a"/>
        <w:keepNext w:val="0"/>
        <w:keepLines w:val="0"/>
        <w:widowControl w:val="0"/>
        <w:rPr>
          <w:b/>
          <w:color w:val="auto"/>
          <w:sz w:val="22"/>
          <w:szCs w:val="22"/>
          <w:lang w:val="ru-RU"/>
        </w:rPr>
      </w:pPr>
      <w:r w:rsidRPr="00AF1B40">
        <w:rPr>
          <w:b/>
          <w:color w:val="auto"/>
          <w:sz w:val="22"/>
          <w:szCs w:val="22"/>
          <w:lang w:val="ru-RU"/>
        </w:rPr>
        <w:t xml:space="preserve">6.1. Объем финансирования государственной программы по источникам финансирования, </w:t>
      </w:r>
      <w:r w:rsidRPr="00AF1B40">
        <w:rPr>
          <w:b/>
          <w:color w:val="auto"/>
          <w:sz w:val="22"/>
          <w:szCs w:val="22"/>
          <w:lang w:val="ru-RU"/>
        </w:rPr>
        <w:br/>
        <w:t>по текущим расходам и расходам развития</w:t>
      </w:r>
    </w:p>
    <w:tbl>
      <w:tblPr>
        <w:tblW w:w="15735" w:type="dxa"/>
        <w:tblInd w:w="-459" w:type="dxa"/>
        <w:tblLook w:val="04A0" w:firstRow="1" w:lastRow="0" w:firstColumn="1" w:lastColumn="0" w:noHBand="0" w:noVBand="1"/>
      </w:tblPr>
      <w:tblGrid>
        <w:gridCol w:w="600"/>
        <w:gridCol w:w="1540"/>
        <w:gridCol w:w="1561"/>
        <w:gridCol w:w="1781"/>
        <w:gridCol w:w="1559"/>
        <w:gridCol w:w="1417"/>
        <w:gridCol w:w="1418"/>
        <w:gridCol w:w="1338"/>
        <w:gridCol w:w="1544"/>
        <w:gridCol w:w="1559"/>
        <w:gridCol w:w="1418"/>
      </w:tblGrid>
      <w:tr w:rsidR="00F745A5" w:rsidRPr="00AF1B40" w:rsidTr="00BF27A8">
        <w:trPr>
          <w:trHeight w:val="417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F1B40">
              <w:rPr>
                <w:b/>
                <w:bCs/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AF1B40">
              <w:rPr>
                <w:b/>
                <w:bCs/>
                <w:color w:val="000000"/>
                <w:sz w:val="17"/>
                <w:szCs w:val="17"/>
              </w:rPr>
              <w:t>п</w:t>
            </w:r>
            <w:proofErr w:type="gramEnd"/>
            <w:r w:rsidRPr="00AF1B40">
              <w:rPr>
                <w:b/>
                <w:bCs/>
                <w:color w:val="000000"/>
                <w:sz w:val="17"/>
                <w:szCs w:val="17"/>
              </w:rPr>
              <w:t xml:space="preserve">/п 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rPr>
                <w:b/>
                <w:bCs/>
                <w:color w:val="000000"/>
                <w:sz w:val="17"/>
                <w:szCs w:val="17"/>
              </w:rPr>
            </w:pPr>
            <w:r w:rsidRPr="00AF1B40">
              <w:rPr>
                <w:b/>
                <w:bCs/>
                <w:color w:val="000000"/>
                <w:sz w:val="17"/>
                <w:szCs w:val="17"/>
              </w:rPr>
              <w:t xml:space="preserve"> Наименование подпрограммы, отдельного мероприятия 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rPr>
                <w:b/>
                <w:bCs/>
                <w:color w:val="000000"/>
                <w:sz w:val="17"/>
                <w:szCs w:val="17"/>
              </w:rPr>
            </w:pPr>
            <w:r w:rsidRPr="00AF1B40">
              <w:rPr>
                <w:b/>
                <w:bCs/>
                <w:color w:val="000000"/>
                <w:sz w:val="17"/>
                <w:szCs w:val="17"/>
              </w:rPr>
              <w:t xml:space="preserve"> Вид источника финансирования </w:t>
            </w:r>
          </w:p>
        </w:tc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rPr>
                <w:b/>
                <w:bCs/>
                <w:color w:val="000000"/>
                <w:sz w:val="17"/>
                <w:szCs w:val="17"/>
              </w:rPr>
            </w:pPr>
            <w:r w:rsidRPr="00AF1B40">
              <w:rPr>
                <w:b/>
                <w:bCs/>
                <w:color w:val="000000"/>
                <w:sz w:val="17"/>
                <w:szCs w:val="17"/>
              </w:rPr>
              <w:t xml:space="preserve"> Вид мероприятия </w:t>
            </w:r>
          </w:p>
        </w:tc>
        <w:tc>
          <w:tcPr>
            <w:tcW w:w="88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F1B40">
              <w:rPr>
                <w:b/>
                <w:bCs/>
                <w:color w:val="000000"/>
                <w:sz w:val="17"/>
                <w:szCs w:val="17"/>
              </w:rPr>
              <w:t>Объем финансирования по годам, тыс. руб.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F1B40">
              <w:rPr>
                <w:b/>
                <w:bCs/>
                <w:color w:val="000000"/>
                <w:sz w:val="17"/>
                <w:szCs w:val="17"/>
              </w:rPr>
              <w:t>ИТОГО</w:t>
            </w:r>
          </w:p>
        </w:tc>
      </w:tr>
      <w:tr w:rsidR="00F745A5" w:rsidRPr="00AF1B40" w:rsidTr="00BF27A8">
        <w:trPr>
          <w:trHeight w:val="525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45A5" w:rsidRPr="00AF1B40" w:rsidRDefault="00F745A5" w:rsidP="00AF1B40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45A5" w:rsidRPr="00AF1B40" w:rsidRDefault="00F745A5" w:rsidP="00AF1B40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45A5" w:rsidRPr="00AF1B40" w:rsidRDefault="00F745A5" w:rsidP="00AF1B40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45A5" w:rsidRPr="00AF1B40" w:rsidRDefault="00F745A5" w:rsidP="00AF1B40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F1B40">
              <w:rPr>
                <w:b/>
                <w:bCs/>
                <w:color w:val="000000"/>
                <w:sz w:val="17"/>
                <w:szCs w:val="17"/>
              </w:rPr>
              <w:t xml:space="preserve">2018 </w:t>
            </w:r>
            <w:r w:rsidR="009B6E3B" w:rsidRPr="00AF1B40">
              <w:rPr>
                <w:b/>
                <w:bCs/>
                <w:color w:val="000000"/>
                <w:sz w:val="17"/>
                <w:szCs w:val="17"/>
              </w:rPr>
              <w:t>г.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F1B40">
              <w:rPr>
                <w:b/>
                <w:bCs/>
                <w:color w:val="000000"/>
                <w:sz w:val="17"/>
                <w:szCs w:val="17"/>
              </w:rPr>
              <w:t xml:space="preserve">2019 </w:t>
            </w:r>
            <w:r w:rsidR="009B6E3B" w:rsidRPr="00AF1B40">
              <w:rPr>
                <w:b/>
                <w:bCs/>
                <w:color w:val="000000"/>
                <w:sz w:val="17"/>
                <w:szCs w:val="17"/>
              </w:rPr>
              <w:t>г.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F1B40">
              <w:rPr>
                <w:b/>
                <w:bCs/>
                <w:color w:val="000000"/>
                <w:sz w:val="17"/>
                <w:szCs w:val="17"/>
              </w:rPr>
              <w:t xml:space="preserve">2020 </w:t>
            </w:r>
            <w:r w:rsidR="009B6E3B" w:rsidRPr="00AF1B40">
              <w:rPr>
                <w:b/>
                <w:bCs/>
                <w:color w:val="000000"/>
                <w:sz w:val="17"/>
                <w:szCs w:val="17"/>
              </w:rPr>
              <w:t>г.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F1B40">
              <w:rPr>
                <w:b/>
                <w:bCs/>
                <w:color w:val="000000"/>
                <w:sz w:val="17"/>
                <w:szCs w:val="17"/>
              </w:rPr>
              <w:t xml:space="preserve">2021 </w:t>
            </w:r>
            <w:r w:rsidR="009B6E3B" w:rsidRPr="00AF1B40">
              <w:rPr>
                <w:b/>
                <w:bCs/>
                <w:color w:val="000000"/>
                <w:sz w:val="17"/>
                <w:szCs w:val="17"/>
              </w:rPr>
              <w:t>г.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F1B40">
              <w:rPr>
                <w:b/>
                <w:bCs/>
                <w:color w:val="000000"/>
                <w:sz w:val="17"/>
                <w:szCs w:val="17"/>
              </w:rPr>
              <w:t xml:space="preserve">2022 </w:t>
            </w:r>
            <w:r w:rsidR="009B6E3B" w:rsidRPr="00AF1B40">
              <w:rPr>
                <w:b/>
                <w:bCs/>
                <w:color w:val="000000"/>
                <w:sz w:val="17"/>
                <w:szCs w:val="17"/>
              </w:rPr>
              <w:t>г.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F1B40">
              <w:rPr>
                <w:b/>
                <w:bCs/>
                <w:color w:val="000000"/>
                <w:sz w:val="17"/>
                <w:szCs w:val="17"/>
              </w:rPr>
              <w:t xml:space="preserve">2023 </w:t>
            </w:r>
            <w:r w:rsidR="009B6E3B" w:rsidRPr="00AF1B40">
              <w:rPr>
                <w:b/>
                <w:bCs/>
                <w:color w:val="000000"/>
                <w:sz w:val="17"/>
                <w:szCs w:val="17"/>
              </w:rPr>
              <w:t>г.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</w:p>
        </w:tc>
      </w:tr>
    </w:tbl>
    <w:p w:rsidR="00F745A5" w:rsidRPr="00AF1B40" w:rsidRDefault="00F745A5" w:rsidP="00AF1B40">
      <w:pPr>
        <w:spacing w:line="14" w:lineRule="exact"/>
      </w:pPr>
    </w:p>
    <w:tbl>
      <w:tblPr>
        <w:tblW w:w="15876" w:type="dxa"/>
        <w:jc w:val="center"/>
        <w:tblInd w:w="303" w:type="dxa"/>
        <w:tblLook w:val="04A0" w:firstRow="1" w:lastRow="0" w:firstColumn="1" w:lastColumn="0" w:noHBand="0" w:noVBand="1"/>
      </w:tblPr>
      <w:tblGrid>
        <w:gridCol w:w="676"/>
        <w:gridCol w:w="1537"/>
        <w:gridCol w:w="1559"/>
        <w:gridCol w:w="1776"/>
        <w:gridCol w:w="1559"/>
        <w:gridCol w:w="1417"/>
        <w:gridCol w:w="1418"/>
        <w:gridCol w:w="1343"/>
        <w:gridCol w:w="1559"/>
        <w:gridCol w:w="1559"/>
        <w:gridCol w:w="1473"/>
      </w:tblGrid>
      <w:tr w:rsidR="00BF27A8" w:rsidRPr="00BF27A8" w:rsidTr="00BF27A8">
        <w:trPr>
          <w:trHeight w:val="300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BF27A8">
              <w:rPr>
                <w:b/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BF27A8">
              <w:rPr>
                <w:b/>
                <w:bCs/>
                <w:color w:val="000000"/>
                <w:sz w:val="17"/>
                <w:szCs w:val="17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BF27A8">
              <w:rPr>
                <w:b/>
                <w:bCs/>
                <w:color w:val="000000"/>
                <w:sz w:val="17"/>
                <w:szCs w:val="17"/>
              </w:rPr>
              <w:t>3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BF27A8">
              <w:rPr>
                <w:b/>
                <w:bCs/>
                <w:color w:val="000000"/>
                <w:sz w:val="17"/>
                <w:szCs w:val="17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BF27A8">
              <w:rPr>
                <w:b/>
                <w:bCs/>
                <w:color w:val="000000"/>
                <w:sz w:val="17"/>
                <w:szCs w:val="17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BF27A8">
              <w:rPr>
                <w:b/>
                <w:bCs/>
                <w:color w:val="000000"/>
                <w:sz w:val="17"/>
                <w:szCs w:val="17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BF27A8">
              <w:rPr>
                <w:b/>
                <w:bCs/>
                <w:color w:val="000000"/>
                <w:sz w:val="17"/>
                <w:szCs w:val="17"/>
              </w:rPr>
              <w:t>8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BF27A8">
              <w:rPr>
                <w:b/>
                <w:bCs/>
                <w:color w:val="000000"/>
                <w:sz w:val="17"/>
                <w:szCs w:val="17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BF27A8">
              <w:rPr>
                <w:b/>
                <w:bCs/>
                <w:color w:val="000000"/>
                <w:sz w:val="17"/>
                <w:szCs w:val="17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BF27A8">
              <w:rPr>
                <w:b/>
                <w:bCs/>
                <w:color w:val="000000"/>
                <w:sz w:val="17"/>
                <w:szCs w:val="17"/>
              </w:rPr>
              <w:t>11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BF27A8">
              <w:rPr>
                <w:b/>
                <w:bCs/>
                <w:color w:val="000000"/>
                <w:sz w:val="17"/>
                <w:szCs w:val="17"/>
              </w:rPr>
              <w:t>12</w:t>
            </w:r>
          </w:p>
        </w:tc>
      </w:tr>
      <w:tr w:rsidR="00BF27A8" w:rsidRPr="00BF27A8" w:rsidTr="00BF27A8">
        <w:trPr>
          <w:trHeight w:val="300"/>
          <w:jc w:val="center"/>
        </w:trPr>
        <w:tc>
          <w:tcPr>
            <w:tcW w:w="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15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Государственная программа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Бюджет Санкт</w:t>
            </w:r>
            <w:r w:rsidRPr="00BF27A8">
              <w:rPr>
                <w:color w:val="000000"/>
                <w:sz w:val="17"/>
                <w:szCs w:val="17"/>
              </w:rPr>
              <w:noBreakHyphen/>
              <w:t>Петербурга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Текущие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90 493 464,9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86 828 639,9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83 279 059,7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82 895 699,9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105 709 722,5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110 902 810,7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560 109 397,6</w:t>
            </w:r>
          </w:p>
        </w:tc>
      </w:tr>
      <w:tr w:rsidR="00BF27A8" w:rsidRPr="00BF27A8" w:rsidTr="00BF27A8">
        <w:trPr>
          <w:trHeight w:val="300"/>
          <w:jc w:val="center"/>
        </w:trPr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Расходы развития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1 296 021,9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6 271 955,6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7 738 836,5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5 666 492,9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11 689 276,1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3 104 073,3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35 766 656,3</w:t>
            </w:r>
          </w:p>
        </w:tc>
      </w:tr>
      <w:tr w:rsidR="00BF27A8" w:rsidRPr="00BF27A8" w:rsidTr="00BF27A8">
        <w:trPr>
          <w:trHeight w:val="300"/>
          <w:jc w:val="center"/>
        </w:trPr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91 789 486,8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93 100 595,5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91 017 896,2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88 562 192,8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117 398 998,6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114 006 884,0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595 876 053,9</w:t>
            </w:r>
          </w:p>
        </w:tc>
      </w:tr>
      <w:tr w:rsidR="00BF27A8" w:rsidRPr="00BF27A8" w:rsidTr="00BF27A8">
        <w:trPr>
          <w:trHeight w:val="300"/>
          <w:jc w:val="center"/>
        </w:trPr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Федеральный бюджет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Текущие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2 917 099,8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553 243,0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557 731,4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550 667,8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539 672,8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565 091,3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5 683 506,1</w:t>
            </w:r>
          </w:p>
        </w:tc>
      </w:tr>
      <w:tr w:rsidR="00BF27A8" w:rsidRPr="00BF27A8" w:rsidTr="00BF27A8">
        <w:trPr>
          <w:trHeight w:val="300"/>
          <w:jc w:val="center"/>
        </w:trPr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2 917 099,8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553 243,0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557 731,4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550 667,8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539 672,8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565 091,3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5 683 506,1</w:t>
            </w:r>
          </w:p>
        </w:tc>
      </w:tr>
      <w:tr w:rsidR="00BF27A8" w:rsidRPr="00BF27A8" w:rsidTr="00BF27A8">
        <w:trPr>
          <w:trHeight w:val="300"/>
          <w:jc w:val="center"/>
        </w:trPr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Внебюджетные средства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Текущие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45 257 426,0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48 877 976,3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52 557 407,1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43 041 017,4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44 433 450,8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46 526 266,3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280 693 543,9</w:t>
            </w:r>
          </w:p>
        </w:tc>
      </w:tr>
      <w:tr w:rsidR="00BF27A8" w:rsidRPr="00BF27A8" w:rsidTr="00BF27A8">
        <w:trPr>
          <w:trHeight w:val="300"/>
          <w:jc w:val="center"/>
        </w:trPr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45 257 426,0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48 877 976,3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52 557 407,1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43 041 017,4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44 433 450,8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46 526 266,3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280 693 543,9</w:t>
            </w:r>
          </w:p>
        </w:tc>
      </w:tr>
      <w:tr w:rsidR="00BF27A8" w:rsidRPr="00BF27A8" w:rsidTr="00BF27A8">
        <w:trPr>
          <w:trHeight w:val="300"/>
          <w:jc w:val="center"/>
        </w:trPr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48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b/>
                <w:bCs/>
                <w:color w:val="000000"/>
                <w:sz w:val="17"/>
                <w:szCs w:val="17"/>
              </w:rPr>
            </w:pPr>
            <w:r w:rsidRPr="00BF27A8">
              <w:rPr>
                <w:b/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BF27A8">
              <w:rPr>
                <w:b/>
                <w:bCs/>
                <w:color w:val="000000"/>
                <w:sz w:val="17"/>
                <w:szCs w:val="17"/>
              </w:rPr>
              <w:t>139 964 012,6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BF27A8">
              <w:rPr>
                <w:b/>
                <w:bCs/>
                <w:color w:val="000000"/>
                <w:sz w:val="17"/>
                <w:szCs w:val="17"/>
              </w:rPr>
              <w:t>142 531 814,8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BF27A8">
              <w:rPr>
                <w:b/>
                <w:bCs/>
                <w:color w:val="000000"/>
                <w:sz w:val="17"/>
                <w:szCs w:val="17"/>
              </w:rPr>
              <w:t>144 133 034,7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BF27A8">
              <w:rPr>
                <w:b/>
                <w:bCs/>
                <w:color w:val="000000"/>
                <w:sz w:val="17"/>
                <w:szCs w:val="17"/>
              </w:rPr>
              <w:t>132 153 878,0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BF27A8">
              <w:rPr>
                <w:b/>
                <w:bCs/>
                <w:color w:val="000000"/>
                <w:sz w:val="17"/>
                <w:szCs w:val="17"/>
              </w:rPr>
              <w:t>162 372 122,2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BF27A8">
              <w:rPr>
                <w:b/>
                <w:bCs/>
                <w:color w:val="000000"/>
                <w:sz w:val="17"/>
                <w:szCs w:val="17"/>
              </w:rPr>
              <w:t>161 098 241,5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BF27A8">
              <w:rPr>
                <w:b/>
                <w:bCs/>
                <w:color w:val="000000"/>
                <w:sz w:val="17"/>
                <w:szCs w:val="17"/>
              </w:rPr>
              <w:t>882 253 103,8</w:t>
            </w:r>
          </w:p>
        </w:tc>
      </w:tr>
      <w:tr w:rsidR="00BF27A8" w:rsidRPr="00BF27A8" w:rsidTr="00BF27A8">
        <w:trPr>
          <w:trHeight w:val="300"/>
          <w:jc w:val="center"/>
        </w:trPr>
        <w:tc>
          <w:tcPr>
            <w:tcW w:w="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15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Подпрограмма 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Бюджет Санкт</w:t>
            </w:r>
            <w:r w:rsidRPr="00BF27A8">
              <w:rPr>
                <w:color w:val="000000"/>
                <w:sz w:val="17"/>
                <w:szCs w:val="17"/>
              </w:rPr>
              <w:noBreakHyphen/>
              <w:t>Петербурга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Текущие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14 214 012,1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14 650 977,5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14 920 458,1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15 802 681,2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17 111 204,0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17 917 141,7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94 616 474,5</w:t>
            </w:r>
          </w:p>
        </w:tc>
      </w:tr>
      <w:tr w:rsidR="00BF27A8" w:rsidRPr="00BF27A8" w:rsidTr="00BF27A8">
        <w:trPr>
          <w:trHeight w:val="300"/>
          <w:jc w:val="center"/>
        </w:trPr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14 214 012,1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14 650 977,5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14 920 458,1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15 802 681,2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17 111 204,0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17 917 141,7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94 616 474,5</w:t>
            </w:r>
          </w:p>
        </w:tc>
      </w:tr>
      <w:tr w:rsidR="00BF27A8" w:rsidRPr="00BF27A8" w:rsidTr="00BF27A8">
        <w:trPr>
          <w:trHeight w:val="300"/>
          <w:jc w:val="center"/>
        </w:trPr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Федеральный бюджет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Текущие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2 094 431,2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501 162,8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505 651,2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505 651,2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539 672,8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565 091,3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4 711 660,5</w:t>
            </w:r>
          </w:p>
        </w:tc>
      </w:tr>
      <w:tr w:rsidR="00BF27A8" w:rsidRPr="00BF27A8" w:rsidTr="00BF27A8">
        <w:trPr>
          <w:trHeight w:val="300"/>
          <w:jc w:val="center"/>
        </w:trPr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2 094 431,2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501 162,8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505 651,2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505 651,2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539 672,8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565 091,3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4 711 660,5</w:t>
            </w:r>
          </w:p>
        </w:tc>
      </w:tr>
      <w:tr w:rsidR="00BF27A8" w:rsidRPr="00BF27A8" w:rsidTr="00BF27A8">
        <w:trPr>
          <w:trHeight w:val="300"/>
          <w:jc w:val="center"/>
        </w:trPr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Внебюджетные средства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Текущие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4 808 855,8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5 049 298,6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5 301 763,5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5 567 912,0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5 836 842,2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6 111 757,5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32 676 429,6</w:t>
            </w:r>
          </w:p>
        </w:tc>
      </w:tr>
      <w:tr w:rsidR="00BF27A8" w:rsidRPr="00BF27A8" w:rsidTr="00BF27A8">
        <w:trPr>
          <w:trHeight w:val="300"/>
          <w:jc w:val="center"/>
        </w:trPr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4 808 855,8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5 049 298,6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5 301 763,5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5 567 912,0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5 836 842,2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6 111 757,5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32 676 429,6</w:t>
            </w:r>
          </w:p>
        </w:tc>
      </w:tr>
      <w:tr w:rsidR="00BF27A8" w:rsidRPr="00BF27A8" w:rsidTr="00BF27A8">
        <w:trPr>
          <w:trHeight w:val="300"/>
          <w:jc w:val="center"/>
        </w:trPr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48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b/>
                <w:bCs/>
                <w:color w:val="000000"/>
                <w:sz w:val="17"/>
                <w:szCs w:val="17"/>
              </w:rPr>
            </w:pPr>
            <w:r w:rsidRPr="00BF27A8">
              <w:rPr>
                <w:b/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BF27A8">
              <w:rPr>
                <w:b/>
                <w:bCs/>
                <w:color w:val="000000"/>
                <w:sz w:val="17"/>
                <w:szCs w:val="17"/>
              </w:rPr>
              <w:t>21 117 299,1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BF27A8">
              <w:rPr>
                <w:b/>
                <w:bCs/>
                <w:color w:val="000000"/>
                <w:sz w:val="17"/>
                <w:szCs w:val="17"/>
              </w:rPr>
              <w:t>20 201 438,9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BF27A8">
              <w:rPr>
                <w:b/>
                <w:bCs/>
                <w:color w:val="000000"/>
                <w:sz w:val="17"/>
                <w:szCs w:val="17"/>
              </w:rPr>
              <w:t>20 727 872,8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BF27A8">
              <w:rPr>
                <w:b/>
                <w:bCs/>
                <w:color w:val="000000"/>
                <w:sz w:val="17"/>
                <w:szCs w:val="17"/>
              </w:rPr>
              <w:t>21 876 244,4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BF27A8">
              <w:rPr>
                <w:b/>
                <w:bCs/>
                <w:color w:val="000000"/>
                <w:sz w:val="17"/>
                <w:szCs w:val="17"/>
              </w:rPr>
              <w:t>23 487 719,0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BF27A8">
              <w:rPr>
                <w:b/>
                <w:bCs/>
                <w:color w:val="000000"/>
                <w:sz w:val="17"/>
                <w:szCs w:val="17"/>
              </w:rPr>
              <w:t>24 593 990,5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BF27A8">
              <w:rPr>
                <w:b/>
                <w:bCs/>
                <w:color w:val="000000"/>
                <w:sz w:val="17"/>
                <w:szCs w:val="17"/>
              </w:rPr>
              <w:t>132 004 564,7</w:t>
            </w:r>
          </w:p>
        </w:tc>
      </w:tr>
      <w:tr w:rsidR="00BF27A8" w:rsidRPr="00BF27A8" w:rsidTr="00BF27A8">
        <w:trPr>
          <w:trHeight w:val="300"/>
          <w:jc w:val="center"/>
        </w:trPr>
        <w:tc>
          <w:tcPr>
            <w:tcW w:w="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15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Подпрограмма 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Бюджет Санкт</w:t>
            </w:r>
            <w:r w:rsidRPr="00BF27A8">
              <w:rPr>
                <w:color w:val="000000"/>
                <w:sz w:val="17"/>
                <w:szCs w:val="17"/>
              </w:rPr>
              <w:noBreakHyphen/>
              <w:t>Петербурга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Текущие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24 968 503,4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26 869 059,1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26 166 064,4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24 767 751,9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28 500 401,4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30 056 930,5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161 328 710,7</w:t>
            </w:r>
          </w:p>
        </w:tc>
      </w:tr>
      <w:tr w:rsidR="00BF27A8" w:rsidRPr="00BF27A8" w:rsidTr="00BF27A8">
        <w:trPr>
          <w:trHeight w:val="300"/>
          <w:jc w:val="center"/>
        </w:trPr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24 968 503,4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26 869 059,1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26 166 064,4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24 767 751,9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28 500 401,4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30 056 930,5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161 328 710,7</w:t>
            </w:r>
          </w:p>
        </w:tc>
      </w:tr>
      <w:tr w:rsidR="00BF27A8" w:rsidRPr="00BF27A8" w:rsidTr="00BF27A8">
        <w:trPr>
          <w:trHeight w:val="300"/>
          <w:jc w:val="center"/>
        </w:trPr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Федеральный бюджет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Текущие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601 645,7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45 016,6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45 016,6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45 016,6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736 695,5</w:t>
            </w:r>
          </w:p>
        </w:tc>
      </w:tr>
      <w:tr w:rsidR="00BF27A8" w:rsidRPr="00BF27A8" w:rsidTr="00BF27A8">
        <w:trPr>
          <w:trHeight w:val="300"/>
          <w:jc w:val="center"/>
        </w:trPr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601 645,7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45 016,6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45 016,6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45 016,6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736 695,5</w:t>
            </w:r>
          </w:p>
        </w:tc>
      </w:tr>
      <w:tr w:rsidR="00BF27A8" w:rsidRPr="00BF27A8" w:rsidTr="00BF27A8">
        <w:trPr>
          <w:trHeight w:val="300"/>
          <w:jc w:val="center"/>
        </w:trPr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Внебюджетные средства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Текущие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4 152 623,1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4 526 359,2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4 933 731,6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5 181 404,9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5 431 666,8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5 687 498,3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29 913 283,9</w:t>
            </w:r>
          </w:p>
        </w:tc>
      </w:tr>
      <w:tr w:rsidR="00BF27A8" w:rsidRPr="00BF27A8" w:rsidTr="00BF27A8">
        <w:trPr>
          <w:trHeight w:val="300"/>
          <w:jc w:val="center"/>
        </w:trPr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4 152 623,1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4 526 359,2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4 933 731,6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5 181 404,9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5 431 666,8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5 687 498,3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29 913 283,9</w:t>
            </w:r>
          </w:p>
        </w:tc>
      </w:tr>
      <w:tr w:rsidR="00BF27A8" w:rsidRPr="00BF27A8" w:rsidTr="00BF27A8">
        <w:trPr>
          <w:trHeight w:val="300"/>
          <w:jc w:val="center"/>
        </w:trPr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48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b/>
                <w:bCs/>
                <w:color w:val="000000"/>
                <w:sz w:val="17"/>
                <w:szCs w:val="17"/>
              </w:rPr>
            </w:pPr>
            <w:r w:rsidRPr="00BF27A8">
              <w:rPr>
                <w:b/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BF27A8">
              <w:rPr>
                <w:b/>
                <w:bCs/>
                <w:color w:val="000000"/>
                <w:sz w:val="17"/>
                <w:szCs w:val="17"/>
              </w:rPr>
              <w:t>29 722 772,2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BF27A8">
              <w:rPr>
                <w:b/>
                <w:bCs/>
                <w:color w:val="000000"/>
                <w:sz w:val="17"/>
                <w:szCs w:val="17"/>
              </w:rPr>
              <w:t>31 440 434,9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BF27A8">
              <w:rPr>
                <w:b/>
                <w:bCs/>
                <w:color w:val="000000"/>
                <w:sz w:val="17"/>
                <w:szCs w:val="17"/>
              </w:rPr>
              <w:t>31 144 812,6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BF27A8">
              <w:rPr>
                <w:b/>
                <w:bCs/>
                <w:color w:val="000000"/>
                <w:sz w:val="17"/>
                <w:szCs w:val="17"/>
              </w:rPr>
              <w:t>29 994 173,4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BF27A8">
              <w:rPr>
                <w:b/>
                <w:bCs/>
                <w:color w:val="000000"/>
                <w:sz w:val="17"/>
                <w:szCs w:val="17"/>
              </w:rPr>
              <w:t>33 932 068,2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BF27A8">
              <w:rPr>
                <w:b/>
                <w:bCs/>
                <w:color w:val="000000"/>
                <w:sz w:val="17"/>
                <w:szCs w:val="17"/>
              </w:rPr>
              <w:t>35 744 428,8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BF27A8">
              <w:rPr>
                <w:b/>
                <w:bCs/>
                <w:color w:val="000000"/>
                <w:sz w:val="17"/>
                <w:szCs w:val="17"/>
              </w:rPr>
              <w:t>191 978 690,1</w:t>
            </w:r>
          </w:p>
        </w:tc>
      </w:tr>
      <w:tr w:rsidR="00BF27A8" w:rsidRPr="00BF27A8" w:rsidTr="00BF27A8">
        <w:trPr>
          <w:trHeight w:val="300"/>
          <w:jc w:val="center"/>
        </w:trPr>
        <w:tc>
          <w:tcPr>
            <w:tcW w:w="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15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Подпрограмма 3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 xml:space="preserve">Бюджет </w:t>
            </w:r>
            <w:r w:rsidRPr="00BF27A8">
              <w:rPr>
                <w:color w:val="000000"/>
                <w:sz w:val="17"/>
                <w:szCs w:val="17"/>
              </w:rPr>
              <w:lastRenderedPageBreak/>
              <w:t>Санкт</w:t>
            </w:r>
            <w:r w:rsidRPr="00BF27A8">
              <w:rPr>
                <w:color w:val="000000"/>
                <w:sz w:val="17"/>
                <w:szCs w:val="17"/>
              </w:rPr>
              <w:noBreakHyphen/>
              <w:t>Петербурга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lastRenderedPageBreak/>
              <w:t>Текущие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1 623 560,8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1 530 014,3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1 606 057,9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1 696 316,2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1 987 388,9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2 080 994,9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10 524 333,0</w:t>
            </w:r>
          </w:p>
        </w:tc>
      </w:tr>
      <w:tr w:rsidR="00BF27A8" w:rsidRPr="00BF27A8" w:rsidTr="00BF27A8">
        <w:trPr>
          <w:trHeight w:val="300"/>
          <w:jc w:val="center"/>
        </w:trPr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1 623 560,8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1 530 014,3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1 606 057,9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1 696 316,2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1 987 388,9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2 080 994,9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10 524 333,0</w:t>
            </w:r>
          </w:p>
        </w:tc>
      </w:tr>
      <w:tr w:rsidR="00BF27A8" w:rsidRPr="00BF27A8" w:rsidTr="00BF27A8">
        <w:trPr>
          <w:trHeight w:val="300"/>
          <w:jc w:val="center"/>
        </w:trPr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48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b/>
                <w:bCs/>
                <w:color w:val="000000"/>
                <w:sz w:val="17"/>
                <w:szCs w:val="17"/>
              </w:rPr>
            </w:pPr>
            <w:r w:rsidRPr="00BF27A8">
              <w:rPr>
                <w:b/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BF27A8">
              <w:rPr>
                <w:b/>
                <w:bCs/>
                <w:color w:val="000000"/>
                <w:sz w:val="17"/>
                <w:szCs w:val="17"/>
              </w:rPr>
              <w:t>1 623 560,8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BF27A8">
              <w:rPr>
                <w:b/>
                <w:bCs/>
                <w:color w:val="000000"/>
                <w:sz w:val="17"/>
                <w:szCs w:val="17"/>
              </w:rPr>
              <w:t>1 530 014,3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BF27A8">
              <w:rPr>
                <w:b/>
                <w:bCs/>
                <w:color w:val="000000"/>
                <w:sz w:val="17"/>
                <w:szCs w:val="17"/>
              </w:rPr>
              <w:t>1 606 057,9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BF27A8">
              <w:rPr>
                <w:b/>
                <w:bCs/>
                <w:color w:val="000000"/>
                <w:sz w:val="17"/>
                <w:szCs w:val="17"/>
              </w:rPr>
              <w:t>1 696 316,2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BF27A8">
              <w:rPr>
                <w:b/>
                <w:bCs/>
                <w:color w:val="000000"/>
                <w:sz w:val="17"/>
                <w:szCs w:val="17"/>
              </w:rPr>
              <w:t>1 987 388,9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BF27A8">
              <w:rPr>
                <w:b/>
                <w:bCs/>
                <w:color w:val="000000"/>
                <w:sz w:val="17"/>
                <w:szCs w:val="17"/>
              </w:rPr>
              <w:t>2 080 994,9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BF27A8">
              <w:rPr>
                <w:b/>
                <w:bCs/>
                <w:color w:val="000000"/>
                <w:sz w:val="17"/>
                <w:szCs w:val="17"/>
              </w:rPr>
              <w:t>10 524 333,0</w:t>
            </w:r>
          </w:p>
        </w:tc>
      </w:tr>
      <w:tr w:rsidR="00BF27A8" w:rsidRPr="00BF27A8" w:rsidTr="00BF27A8">
        <w:trPr>
          <w:trHeight w:val="300"/>
          <w:jc w:val="center"/>
        </w:trPr>
        <w:tc>
          <w:tcPr>
            <w:tcW w:w="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15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Подпрограмма 4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Бюджет Санкт</w:t>
            </w:r>
            <w:r w:rsidRPr="00BF27A8">
              <w:rPr>
                <w:color w:val="000000"/>
                <w:sz w:val="17"/>
                <w:szCs w:val="17"/>
              </w:rPr>
              <w:noBreakHyphen/>
              <w:t>Петербурга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Текущие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2 695 863,8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2 636 359,7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2 901 470,1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3 068 670,4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3 281 256,0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3 435 803,2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18 019 423,2</w:t>
            </w:r>
          </w:p>
        </w:tc>
      </w:tr>
      <w:tr w:rsidR="00BF27A8" w:rsidRPr="00BF27A8" w:rsidTr="00BF27A8">
        <w:trPr>
          <w:trHeight w:val="300"/>
          <w:jc w:val="center"/>
        </w:trPr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2 695 863,8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2 636 359,7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2 901 470,1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3 068 670,4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3 281 256,0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3 435 803,2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18 019 423,2</w:t>
            </w:r>
          </w:p>
        </w:tc>
      </w:tr>
      <w:tr w:rsidR="00BF27A8" w:rsidRPr="00BF27A8" w:rsidTr="00BF27A8">
        <w:trPr>
          <w:trHeight w:val="300"/>
          <w:jc w:val="center"/>
        </w:trPr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Внебюджетные средства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Текущие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26 900,0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29 500,0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32 100,0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33 711,4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35 339,7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37 004,2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194 555,3</w:t>
            </w:r>
          </w:p>
        </w:tc>
      </w:tr>
      <w:tr w:rsidR="00BF27A8" w:rsidRPr="00BF27A8" w:rsidTr="00BF27A8">
        <w:trPr>
          <w:trHeight w:val="300"/>
          <w:jc w:val="center"/>
        </w:trPr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26 900,0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29 500,0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32 100,0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33 711,4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35 339,7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37 004,2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194 555,3</w:t>
            </w:r>
          </w:p>
        </w:tc>
      </w:tr>
      <w:tr w:rsidR="00BF27A8" w:rsidRPr="00BF27A8" w:rsidTr="00BF27A8">
        <w:trPr>
          <w:trHeight w:val="300"/>
          <w:jc w:val="center"/>
        </w:trPr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48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b/>
                <w:bCs/>
                <w:color w:val="000000"/>
                <w:sz w:val="17"/>
                <w:szCs w:val="17"/>
              </w:rPr>
            </w:pPr>
            <w:r w:rsidRPr="00BF27A8">
              <w:rPr>
                <w:b/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BF27A8">
              <w:rPr>
                <w:b/>
                <w:bCs/>
                <w:color w:val="000000"/>
                <w:sz w:val="17"/>
                <w:szCs w:val="17"/>
              </w:rPr>
              <w:t>2 722 763,8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BF27A8">
              <w:rPr>
                <w:b/>
                <w:bCs/>
                <w:color w:val="000000"/>
                <w:sz w:val="17"/>
                <w:szCs w:val="17"/>
              </w:rPr>
              <w:t>2 665 859,7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BF27A8">
              <w:rPr>
                <w:b/>
                <w:bCs/>
                <w:color w:val="000000"/>
                <w:sz w:val="17"/>
                <w:szCs w:val="17"/>
              </w:rPr>
              <w:t>2 933 570,1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BF27A8">
              <w:rPr>
                <w:b/>
                <w:bCs/>
                <w:color w:val="000000"/>
                <w:sz w:val="17"/>
                <w:szCs w:val="17"/>
              </w:rPr>
              <w:t>3 102 381,8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BF27A8">
              <w:rPr>
                <w:b/>
                <w:bCs/>
                <w:color w:val="000000"/>
                <w:sz w:val="17"/>
                <w:szCs w:val="17"/>
              </w:rPr>
              <w:t>3 316 595,7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BF27A8">
              <w:rPr>
                <w:b/>
                <w:bCs/>
                <w:color w:val="000000"/>
                <w:sz w:val="17"/>
                <w:szCs w:val="17"/>
              </w:rPr>
              <w:t>3 472 807,4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BF27A8">
              <w:rPr>
                <w:b/>
                <w:bCs/>
                <w:color w:val="000000"/>
                <w:sz w:val="17"/>
                <w:szCs w:val="17"/>
              </w:rPr>
              <w:t>18 213 978,5</w:t>
            </w:r>
          </w:p>
        </w:tc>
      </w:tr>
      <w:tr w:rsidR="00BF27A8" w:rsidRPr="00BF27A8" w:rsidTr="00BF27A8">
        <w:trPr>
          <w:trHeight w:val="300"/>
          <w:jc w:val="center"/>
        </w:trPr>
        <w:tc>
          <w:tcPr>
            <w:tcW w:w="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15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Подпрограмма 5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Бюджет Санкт</w:t>
            </w:r>
            <w:r w:rsidRPr="00BF27A8">
              <w:rPr>
                <w:color w:val="000000"/>
                <w:sz w:val="17"/>
                <w:szCs w:val="17"/>
              </w:rPr>
              <w:noBreakHyphen/>
              <w:t>Петербурга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Текущие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9 786 211,1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5 623 806,5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1 531 113,5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1 406 384,5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5 391 780,9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5 645 733,9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29 385 030,4</w:t>
            </w:r>
          </w:p>
        </w:tc>
      </w:tr>
      <w:tr w:rsidR="00BF27A8" w:rsidRPr="00BF27A8" w:rsidTr="00BF27A8">
        <w:trPr>
          <w:trHeight w:val="300"/>
          <w:jc w:val="center"/>
        </w:trPr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Расходы развития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1 296 021,9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6 271 955,6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7 738 836,5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5 666 492,9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11 689 276,1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3 104 073,3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35 766 656,3</w:t>
            </w:r>
          </w:p>
        </w:tc>
      </w:tr>
      <w:tr w:rsidR="00BF27A8" w:rsidRPr="00BF27A8" w:rsidTr="00BF27A8">
        <w:trPr>
          <w:trHeight w:val="480"/>
          <w:jc w:val="center"/>
        </w:trPr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Нераспределенные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2 949 959,2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3 456 392,7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6 406 351,9</w:t>
            </w:r>
          </w:p>
        </w:tc>
      </w:tr>
      <w:tr w:rsidR="00BF27A8" w:rsidRPr="00BF27A8" w:rsidTr="00BF27A8">
        <w:trPr>
          <w:trHeight w:val="300"/>
          <w:jc w:val="center"/>
        </w:trPr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11 082 233,0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11 895 762,1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9 269 950,0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7 072 877,4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20 031 016,2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12 206 199,9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71 558 038,7</w:t>
            </w:r>
          </w:p>
        </w:tc>
      </w:tr>
      <w:tr w:rsidR="00BF27A8" w:rsidRPr="00BF27A8" w:rsidTr="00BF27A8">
        <w:trPr>
          <w:trHeight w:val="300"/>
          <w:jc w:val="center"/>
        </w:trPr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Федеральный бюджет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Текущие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221 022,9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7 063,6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7 063,6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235 150,1</w:t>
            </w:r>
          </w:p>
        </w:tc>
      </w:tr>
      <w:tr w:rsidR="00BF27A8" w:rsidRPr="00BF27A8" w:rsidTr="00BF27A8">
        <w:trPr>
          <w:trHeight w:val="300"/>
          <w:jc w:val="center"/>
        </w:trPr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221 022,9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7 063,6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7 063,6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235 150,1</w:t>
            </w:r>
          </w:p>
        </w:tc>
      </w:tr>
      <w:tr w:rsidR="00BF27A8" w:rsidRPr="00BF27A8" w:rsidTr="00BF27A8">
        <w:trPr>
          <w:trHeight w:val="300"/>
          <w:jc w:val="center"/>
        </w:trPr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Внебюджетные средства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Текущие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1 071 816,5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1 135 835,6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1 206 291,3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1 262 409,8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1 323 655,6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1 385 999,7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7 386 008,5</w:t>
            </w:r>
          </w:p>
        </w:tc>
      </w:tr>
      <w:tr w:rsidR="00BF27A8" w:rsidRPr="00BF27A8" w:rsidTr="00BF27A8">
        <w:trPr>
          <w:trHeight w:val="300"/>
          <w:jc w:val="center"/>
        </w:trPr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1 071 816,5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1 135 835,6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1 206 291,3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1 262 409,8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1 323 655,6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1 385 999,7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7 386 008,5</w:t>
            </w:r>
          </w:p>
        </w:tc>
      </w:tr>
      <w:tr w:rsidR="00BF27A8" w:rsidRPr="00BF27A8" w:rsidTr="00BF27A8">
        <w:trPr>
          <w:trHeight w:val="300"/>
          <w:jc w:val="center"/>
        </w:trPr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48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b/>
                <w:bCs/>
                <w:color w:val="000000"/>
                <w:sz w:val="17"/>
                <w:szCs w:val="17"/>
              </w:rPr>
            </w:pPr>
            <w:r w:rsidRPr="00BF27A8">
              <w:rPr>
                <w:b/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BF27A8">
              <w:rPr>
                <w:b/>
                <w:bCs/>
                <w:color w:val="000000"/>
                <w:sz w:val="17"/>
                <w:szCs w:val="17"/>
              </w:rPr>
              <w:t>12 375 072,4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BF27A8">
              <w:rPr>
                <w:b/>
                <w:bCs/>
                <w:color w:val="000000"/>
                <w:sz w:val="17"/>
                <w:szCs w:val="17"/>
              </w:rPr>
              <w:t>13 038 661,3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BF27A8">
              <w:rPr>
                <w:b/>
                <w:bCs/>
                <w:color w:val="000000"/>
                <w:sz w:val="17"/>
                <w:szCs w:val="17"/>
              </w:rPr>
              <w:t>10 483 304,9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BF27A8">
              <w:rPr>
                <w:b/>
                <w:bCs/>
                <w:color w:val="000000"/>
                <w:sz w:val="17"/>
                <w:szCs w:val="17"/>
              </w:rPr>
              <w:t>8 335 287,2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BF27A8">
              <w:rPr>
                <w:b/>
                <w:bCs/>
                <w:color w:val="000000"/>
                <w:sz w:val="17"/>
                <w:szCs w:val="17"/>
              </w:rPr>
              <w:t>21 354 671,8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BF27A8">
              <w:rPr>
                <w:b/>
                <w:bCs/>
                <w:color w:val="000000"/>
                <w:sz w:val="17"/>
                <w:szCs w:val="17"/>
              </w:rPr>
              <w:t>13 592 199,6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BF27A8">
              <w:rPr>
                <w:b/>
                <w:bCs/>
                <w:color w:val="000000"/>
                <w:sz w:val="17"/>
                <w:szCs w:val="17"/>
              </w:rPr>
              <w:t>79 179 197,2</w:t>
            </w:r>
          </w:p>
        </w:tc>
      </w:tr>
      <w:tr w:rsidR="00BF27A8" w:rsidRPr="00BF27A8" w:rsidTr="00BF27A8">
        <w:trPr>
          <w:trHeight w:val="300"/>
          <w:jc w:val="center"/>
        </w:trPr>
        <w:tc>
          <w:tcPr>
            <w:tcW w:w="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15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Подпрограмма 6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Бюджет Санкт</w:t>
            </w:r>
            <w:r w:rsidRPr="00BF27A8">
              <w:rPr>
                <w:color w:val="000000"/>
                <w:sz w:val="17"/>
                <w:szCs w:val="17"/>
              </w:rPr>
              <w:noBreakHyphen/>
              <w:t>Петербурга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Текущие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37 205 313,7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35 518 422,8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36 153 895,7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36 153 895,7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49 437 691,3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51 766 206,6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246 235 425,8</w:t>
            </w:r>
          </w:p>
        </w:tc>
      </w:tr>
      <w:tr w:rsidR="00BF27A8" w:rsidRPr="00BF27A8" w:rsidTr="00BF27A8">
        <w:trPr>
          <w:trHeight w:val="300"/>
          <w:jc w:val="center"/>
        </w:trPr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37 205 313,7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35 518 422,8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36 153 895,7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36 153 895,7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49 437 691,3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51 766 206,6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246 235 425,8</w:t>
            </w:r>
          </w:p>
        </w:tc>
      </w:tr>
      <w:tr w:rsidR="00BF27A8" w:rsidRPr="00BF27A8" w:rsidTr="00BF27A8">
        <w:trPr>
          <w:trHeight w:val="300"/>
          <w:jc w:val="center"/>
        </w:trPr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Внебюджетные средства&lt;*&gt;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Текущие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53 087 527,2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55 865 861,5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58 812 399,3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54 144 931,8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56 552 604,3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59 216 232,0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337 679 556,1</w:t>
            </w:r>
          </w:p>
        </w:tc>
      </w:tr>
      <w:tr w:rsidR="00BF27A8" w:rsidRPr="00BF27A8" w:rsidTr="00BF27A8">
        <w:trPr>
          <w:trHeight w:val="300"/>
          <w:jc w:val="center"/>
        </w:trPr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53 087 527,2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55 865 861,5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58 812 399,3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54 144 931,8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56 552 604,3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59 216 232,0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337 679 556,1</w:t>
            </w:r>
          </w:p>
        </w:tc>
      </w:tr>
      <w:tr w:rsidR="00BF27A8" w:rsidRPr="00BF27A8" w:rsidTr="00BF27A8">
        <w:trPr>
          <w:trHeight w:val="300"/>
          <w:jc w:val="center"/>
        </w:trPr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48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b/>
                <w:bCs/>
                <w:color w:val="000000"/>
                <w:sz w:val="17"/>
                <w:szCs w:val="17"/>
              </w:rPr>
            </w:pPr>
            <w:r w:rsidRPr="00BF27A8">
              <w:rPr>
                <w:b/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BF27A8">
              <w:rPr>
                <w:b/>
                <w:bCs/>
                <w:color w:val="000000"/>
                <w:sz w:val="17"/>
                <w:szCs w:val="17"/>
              </w:rPr>
              <w:t>90 292 840,9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BF27A8">
              <w:rPr>
                <w:b/>
                <w:bCs/>
                <w:color w:val="000000"/>
                <w:sz w:val="17"/>
                <w:szCs w:val="17"/>
              </w:rPr>
              <w:t>91 384 284,3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BF27A8">
              <w:rPr>
                <w:b/>
                <w:bCs/>
                <w:color w:val="000000"/>
                <w:sz w:val="17"/>
                <w:szCs w:val="17"/>
              </w:rPr>
              <w:t>94 966 295,0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BF27A8">
              <w:rPr>
                <w:b/>
                <w:bCs/>
                <w:color w:val="000000"/>
                <w:sz w:val="17"/>
                <w:szCs w:val="17"/>
              </w:rPr>
              <w:t>90 298 827,5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BF27A8">
              <w:rPr>
                <w:b/>
                <w:bCs/>
                <w:color w:val="000000"/>
                <w:sz w:val="17"/>
                <w:szCs w:val="17"/>
              </w:rPr>
              <w:t>105 990 295,6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BF27A8">
              <w:rPr>
                <w:b/>
                <w:bCs/>
                <w:color w:val="000000"/>
                <w:sz w:val="17"/>
                <w:szCs w:val="17"/>
              </w:rPr>
              <w:t>110 982 438,5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BF27A8">
              <w:rPr>
                <w:b/>
                <w:bCs/>
                <w:color w:val="000000"/>
                <w:sz w:val="17"/>
                <w:szCs w:val="17"/>
              </w:rPr>
              <w:t>583 914 981,8</w:t>
            </w:r>
          </w:p>
        </w:tc>
      </w:tr>
      <w:tr w:rsidR="00BF27A8" w:rsidRPr="00BF27A8" w:rsidTr="00BF27A8">
        <w:trPr>
          <w:trHeight w:val="300"/>
          <w:jc w:val="center"/>
        </w:trPr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Внебюджетные средства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Текущие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17 890 296,6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17 728 878,6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17 728 878,6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23 149 352,5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24 746 657,8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25 912 225,4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127 156 289,5</w:t>
            </w:r>
          </w:p>
        </w:tc>
      </w:tr>
      <w:tr w:rsidR="00BF27A8" w:rsidRPr="00BF27A8" w:rsidTr="00BF27A8">
        <w:trPr>
          <w:trHeight w:val="300"/>
          <w:jc w:val="center"/>
        </w:trPr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17 890 296,6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17 728 878,6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17 728 878,6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23 149 352,5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24 746 657,8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25 912 225,4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7"/>
                <w:szCs w:val="17"/>
              </w:rPr>
            </w:pPr>
            <w:r w:rsidRPr="00BF27A8">
              <w:rPr>
                <w:color w:val="000000"/>
                <w:sz w:val="17"/>
                <w:szCs w:val="17"/>
              </w:rPr>
              <w:t>127 156 289,5</w:t>
            </w:r>
          </w:p>
        </w:tc>
      </w:tr>
      <w:tr w:rsidR="00BF27A8" w:rsidRPr="00BF27A8" w:rsidTr="00BF27A8">
        <w:trPr>
          <w:trHeight w:val="300"/>
          <w:jc w:val="center"/>
        </w:trPr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48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b/>
                <w:bCs/>
                <w:color w:val="000000"/>
                <w:sz w:val="17"/>
                <w:szCs w:val="17"/>
              </w:rPr>
            </w:pPr>
            <w:r w:rsidRPr="00BF27A8">
              <w:rPr>
                <w:b/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BF27A8">
              <w:rPr>
                <w:b/>
                <w:bCs/>
                <w:color w:val="000000"/>
                <w:sz w:val="17"/>
                <w:szCs w:val="17"/>
              </w:rPr>
              <w:t>17 890 296,6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BF27A8">
              <w:rPr>
                <w:b/>
                <w:bCs/>
                <w:color w:val="000000"/>
                <w:sz w:val="17"/>
                <w:szCs w:val="17"/>
              </w:rPr>
              <w:t>17 728 878,6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BF27A8">
              <w:rPr>
                <w:b/>
                <w:bCs/>
                <w:color w:val="000000"/>
                <w:sz w:val="17"/>
                <w:szCs w:val="17"/>
              </w:rPr>
              <w:t>17 728 878,6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BF27A8">
              <w:rPr>
                <w:b/>
                <w:bCs/>
                <w:color w:val="000000"/>
                <w:sz w:val="17"/>
                <w:szCs w:val="17"/>
              </w:rPr>
              <w:t>23 149 352,5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BF27A8">
              <w:rPr>
                <w:b/>
                <w:bCs/>
                <w:color w:val="000000"/>
                <w:sz w:val="17"/>
                <w:szCs w:val="17"/>
              </w:rPr>
              <w:t>24 746 657,8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BF27A8">
              <w:rPr>
                <w:b/>
                <w:bCs/>
                <w:color w:val="000000"/>
                <w:sz w:val="17"/>
                <w:szCs w:val="17"/>
              </w:rPr>
              <w:t>24 746 657,8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BF27A8">
              <w:rPr>
                <w:b/>
                <w:bCs/>
                <w:color w:val="000000"/>
                <w:sz w:val="17"/>
                <w:szCs w:val="17"/>
              </w:rPr>
              <w:t>125 990 721,9</w:t>
            </w:r>
          </w:p>
        </w:tc>
      </w:tr>
    </w:tbl>
    <w:p w:rsidR="00F745A5" w:rsidRPr="00AF1B40" w:rsidRDefault="00F745A5" w:rsidP="00AF1B40">
      <w:pPr>
        <w:pStyle w:val="aff6"/>
        <w:ind w:firstLine="0"/>
        <w:rPr>
          <w:sz w:val="12"/>
          <w:szCs w:val="20"/>
          <w:lang w:val="ru-RU"/>
        </w:rPr>
      </w:pPr>
    </w:p>
    <w:p w:rsidR="00F745A5" w:rsidRPr="00AF1B40" w:rsidRDefault="00F745A5" w:rsidP="00AF1B40">
      <w:pPr>
        <w:pStyle w:val="aff6"/>
        <w:ind w:firstLine="0"/>
        <w:rPr>
          <w:sz w:val="8"/>
          <w:szCs w:val="20"/>
          <w:lang w:val="ru-RU"/>
        </w:rPr>
        <w:sectPr w:rsidR="00F745A5" w:rsidRPr="00AF1B40" w:rsidSect="00BF27A8">
          <w:headerReference w:type="default" r:id="rId11"/>
          <w:footerReference w:type="default" r:id="rId12"/>
          <w:pgSz w:w="16838" w:h="11906" w:orient="landscape"/>
          <w:pgMar w:top="567" w:right="1134" w:bottom="567" w:left="1134" w:header="709" w:footer="709" w:gutter="0"/>
          <w:cols w:space="708"/>
          <w:docGrid w:linePitch="360"/>
        </w:sectPr>
      </w:pPr>
    </w:p>
    <w:p w:rsidR="00F745A5" w:rsidRPr="00AF1B40" w:rsidRDefault="00F745A5" w:rsidP="00AF1B40">
      <w:pPr>
        <w:pStyle w:val="1a"/>
        <w:rPr>
          <w:b/>
          <w:color w:val="auto"/>
          <w:lang w:val="ru-RU"/>
        </w:rPr>
      </w:pPr>
      <w:r w:rsidRPr="00AF1B40">
        <w:rPr>
          <w:b/>
          <w:color w:val="auto"/>
          <w:lang w:val="ru-RU"/>
        </w:rPr>
        <w:lastRenderedPageBreak/>
        <w:t xml:space="preserve">6.2. Объем финансирования государственной программы по ответственному исполнителю, </w:t>
      </w:r>
      <w:r w:rsidRPr="00AF1B40">
        <w:rPr>
          <w:b/>
          <w:color w:val="auto"/>
          <w:lang w:val="ru-RU"/>
        </w:rPr>
        <w:br/>
        <w:t>исполнителям и участникам государственной программы</w:t>
      </w:r>
    </w:p>
    <w:p w:rsidR="00F745A5" w:rsidRPr="00AF1B40" w:rsidRDefault="00F745A5" w:rsidP="00AF1B40">
      <w:pPr>
        <w:pStyle w:val="1a"/>
        <w:rPr>
          <w:b/>
          <w:color w:val="auto"/>
          <w:sz w:val="20"/>
          <w:lang w:val="ru-RU"/>
        </w:rPr>
      </w:pPr>
    </w:p>
    <w:tbl>
      <w:tblPr>
        <w:tblW w:w="15285" w:type="dxa"/>
        <w:tblInd w:w="-147" w:type="dxa"/>
        <w:tblLook w:val="04A0" w:firstRow="1" w:lastRow="0" w:firstColumn="1" w:lastColumn="0" w:noHBand="0" w:noVBand="1"/>
      </w:tblPr>
      <w:tblGrid>
        <w:gridCol w:w="822"/>
        <w:gridCol w:w="1701"/>
        <w:gridCol w:w="1982"/>
        <w:gridCol w:w="1420"/>
        <w:gridCol w:w="1460"/>
        <w:gridCol w:w="1520"/>
        <w:gridCol w:w="1540"/>
        <w:gridCol w:w="1576"/>
        <w:gridCol w:w="1544"/>
        <w:gridCol w:w="1720"/>
      </w:tblGrid>
      <w:tr w:rsidR="00F745A5" w:rsidRPr="00AF1B40" w:rsidTr="003C54D0">
        <w:trPr>
          <w:trHeight w:val="591"/>
        </w:trPr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F1B40">
              <w:rPr>
                <w:b/>
                <w:bCs/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AF1B40">
              <w:rPr>
                <w:b/>
                <w:bCs/>
                <w:color w:val="000000"/>
                <w:sz w:val="17"/>
                <w:szCs w:val="17"/>
              </w:rPr>
              <w:t>п</w:t>
            </w:r>
            <w:proofErr w:type="gramEnd"/>
            <w:r w:rsidRPr="00AF1B40">
              <w:rPr>
                <w:b/>
                <w:bCs/>
                <w:color w:val="000000"/>
                <w:sz w:val="17"/>
                <w:szCs w:val="17"/>
              </w:rPr>
              <w:t>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F1B40">
              <w:rPr>
                <w:b/>
                <w:bCs/>
                <w:color w:val="000000"/>
                <w:sz w:val="17"/>
                <w:szCs w:val="17"/>
              </w:rPr>
              <w:t>Наименование ответственного исполнителя, соисполнителя, участника государственной программы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F1B40">
              <w:rPr>
                <w:b/>
                <w:bCs/>
                <w:color w:val="000000"/>
                <w:sz w:val="17"/>
                <w:szCs w:val="17"/>
              </w:rPr>
              <w:t>Вид источника финансирования</w:t>
            </w:r>
          </w:p>
        </w:tc>
        <w:tc>
          <w:tcPr>
            <w:tcW w:w="90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F1B40">
              <w:rPr>
                <w:b/>
                <w:bCs/>
                <w:color w:val="000000"/>
                <w:sz w:val="17"/>
                <w:szCs w:val="17"/>
              </w:rPr>
              <w:t>Объем финансирования по годам, тыс. руб.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F1B40">
              <w:rPr>
                <w:b/>
                <w:bCs/>
                <w:color w:val="000000"/>
                <w:sz w:val="17"/>
                <w:szCs w:val="17"/>
              </w:rPr>
              <w:t>ИТОГО</w:t>
            </w:r>
          </w:p>
        </w:tc>
      </w:tr>
      <w:tr w:rsidR="00F745A5" w:rsidRPr="00AF1B40" w:rsidTr="00BF27A8">
        <w:trPr>
          <w:trHeight w:val="557"/>
        </w:trPr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5A5" w:rsidRPr="00AF1B40" w:rsidRDefault="00F745A5" w:rsidP="00AF1B40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5A5" w:rsidRPr="00AF1B40" w:rsidRDefault="00F745A5" w:rsidP="00AF1B40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5A5" w:rsidRPr="00AF1B40" w:rsidRDefault="00F745A5" w:rsidP="00AF1B40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F1B40">
              <w:rPr>
                <w:b/>
                <w:bCs/>
                <w:color w:val="000000"/>
                <w:sz w:val="17"/>
                <w:szCs w:val="17"/>
              </w:rPr>
              <w:t xml:space="preserve">2018 </w:t>
            </w:r>
            <w:r w:rsidR="009B6E3B" w:rsidRPr="00AF1B40">
              <w:rPr>
                <w:b/>
                <w:bCs/>
                <w:color w:val="000000"/>
                <w:sz w:val="17"/>
                <w:szCs w:val="17"/>
              </w:rPr>
              <w:t>г.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F1B40">
              <w:rPr>
                <w:b/>
                <w:bCs/>
                <w:color w:val="000000"/>
                <w:sz w:val="17"/>
                <w:szCs w:val="17"/>
              </w:rPr>
              <w:t xml:space="preserve">2019 </w:t>
            </w:r>
            <w:r w:rsidR="009B6E3B" w:rsidRPr="00AF1B40">
              <w:rPr>
                <w:b/>
                <w:bCs/>
                <w:color w:val="000000"/>
                <w:sz w:val="17"/>
                <w:szCs w:val="17"/>
              </w:rPr>
              <w:t>г.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F1B40">
              <w:rPr>
                <w:b/>
                <w:bCs/>
                <w:color w:val="000000"/>
                <w:sz w:val="17"/>
                <w:szCs w:val="17"/>
              </w:rPr>
              <w:t xml:space="preserve">2020 </w:t>
            </w:r>
            <w:r w:rsidR="009B6E3B" w:rsidRPr="00AF1B40">
              <w:rPr>
                <w:b/>
                <w:bCs/>
                <w:color w:val="000000"/>
                <w:sz w:val="17"/>
                <w:szCs w:val="17"/>
              </w:rPr>
              <w:t>г.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F1B40">
              <w:rPr>
                <w:b/>
                <w:bCs/>
                <w:color w:val="000000"/>
                <w:sz w:val="17"/>
                <w:szCs w:val="17"/>
              </w:rPr>
              <w:t xml:space="preserve">2021 </w:t>
            </w:r>
            <w:r w:rsidR="009B6E3B" w:rsidRPr="00AF1B40">
              <w:rPr>
                <w:b/>
                <w:bCs/>
                <w:color w:val="000000"/>
                <w:sz w:val="17"/>
                <w:szCs w:val="17"/>
              </w:rPr>
              <w:t>г.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F1B40">
              <w:rPr>
                <w:b/>
                <w:bCs/>
                <w:color w:val="000000"/>
                <w:sz w:val="17"/>
                <w:szCs w:val="17"/>
              </w:rPr>
              <w:t>2022</w:t>
            </w:r>
            <w:r w:rsidR="009B6E3B" w:rsidRPr="00AF1B40">
              <w:rPr>
                <w:b/>
                <w:bCs/>
                <w:color w:val="000000"/>
                <w:sz w:val="17"/>
                <w:szCs w:val="17"/>
              </w:rPr>
              <w:t xml:space="preserve"> г.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F1B40">
              <w:rPr>
                <w:b/>
                <w:bCs/>
                <w:color w:val="000000"/>
                <w:sz w:val="17"/>
                <w:szCs w:val="17"/>
              </w:rPr>
              <w:t>2023</w:t>
            </w:r>
            <w:r w:rsidR="009B6E3B" w:rsidRPr="00AF1B40">
              <w:rPr>
                <w:b/>
                <w:bCs/>
                <w:color w:val="000000"/>
                <w:sz w:val="17"/>
                <w:szCs w:val="17"/>
              </w:rPr>
              <w:t xml:space="preserve"> г.</w:t>
            </w: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</w:p>
        </w:tc>
      </w:tr>
    </w:tbl>
    <w:p w:rsidR="00F54A8D" w:rsidRPr="00AF1B40" w:rsidRDefault="00F54A8D" w:rsidP="00AF1B40">
      <w:pPr>
        <w:spacing w:line="14" w:lineRule="exact"/>
      </w:pPr>
    </w:p>
    <w:tbl>
      <w:tblPr>
        <w:tblW w:w="153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49"/>
        <w:gridCol w:w="1703"/>
        <w:gridCol w:w="1985"/>
        <w:gridCol w:w="1420"/>
        <w:gridCol w:w="1460"/>
        <w:gridCol w:w="1514"/>
        <w:gridCol w:w="1559"/>
        <w:gridCol w:w="1560"/>
        <w:gridCol w:w="1559"/>
        <w:gridCol w:w="1701"/>
      </w:tblGrid>
      <w:tr w:rsidR="00BF27A8" w:rsidRPr="00BF27A8" w:rsidTr="00877EDA">
        <w:trPr>
          <w:trHeight w:val="30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F27A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F27A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F27A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F27A8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F27A8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F27A8">
              <w:rPr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F27A8"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F27A8">
              <w:rPr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877EDA" w:rsidP="00877ED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F27A8">
              <w:rPr>
                <w:b/>
                <w:bCs/>
                <w:color w:val="000000"/>
                <w:sz w:val="18"/>
                <w:szCs w:val="18"/>
              </w:rPr>
              <w:t>1</w:t>
            </w:r>
            <w:r w:rsidR="00877EDA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BF27A8" w:rsidRPr="00BF27A8" w:rsidTr="00877EDA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Комитет по здравоохранению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77 580 251,7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70 072 223,3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69 632 663,2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69 082 380,1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92 606 693,1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96 835 336,7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475 809 548,1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2 690 586,2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553 243,0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557 731,4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550 667,8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539 672,8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565 091,3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5 456 992,5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80 270 837,9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70 625 466,3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70 190 394,6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69 633 047,9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93 146 365,9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97 400 428,0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481 266 540,6</w:t>
            </w:r>
          </w:p>
        </w:tc>
      </w:tr>
      <w:tr w:rsidR="00BF27A8" w:rsidRPr="00BF27A8" w:rsidTr="00877EDA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1.1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Подпрограмма 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6 085 245,2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5 960 819,7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5 857 302,0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6 029 337,7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7 250 107,3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7 591 587,5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38 774 399,4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2 094 431,2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501 162,8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505 651,2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505 651,2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539 672,8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565 091,3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4 711 660,5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8 179 676,4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6 461 982,5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6 362 953,2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6 534 988,9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7 789 780,1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8 156 678,8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43 486 059,9</w:t>
            </w:r>
          </w:p>
        </w:tc>
      </w:tr>
      <w:tr w:rsidR="00BF27A8" w:rsidRPr="00BF27A8" w:rsidTr="00877EDA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1.2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Подпрограмма 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23 290 141,8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22 405 228,8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22 931 828,9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22 032 749,7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26 552 847,1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27 788 190,3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145 000 986,6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503 925,5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45 016,6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45 016,6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45 016,6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664DC5" w:rsidP="00877ED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664DC5" w:rsidP="00877ED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638 975,3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23 794 067,3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22 450 245,4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22 976 845,5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22 077 766,3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26 552 847,1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27 788 190,3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145 639 961,9</w:t>
            </w:r>
          </w:p>
        </w:tc>
      </w:tr>
      <w:tr w:rsidR="00BF27A8" w:rsidRPr="00BF27A8" w:rsidTr="00877EDA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1.3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Подпрограмма 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714 650,2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584 327,4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622 017,7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657 354,4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875 852,2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917 104,8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4 371 306,7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714 650,2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584 327,4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622 017,7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657 354,4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875 852,2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917 104,8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4 371 306,7</w:t>
            </w:r>
          </w:p>
        </w:tc>
      </w:tr>
      <w:tr w:rsidR="00BF27A8" w:rsidRPr="00BF27A8" w:rsidTr="00877EDA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Подпрограмма 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2 529 870,8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2 465 363,5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2 702 280,5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2 852 151,4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3 068 423,4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3 212 946,1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16 831 035,7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2 529 870,8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2 465 363,5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2 702 280,5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2 852 151,4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3 068 423,4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3 212 946,1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16 831 035,7</w:t>
            </w:r>
          </w:p>
        </w:tc>
      </w:tr>
      <w:tr w:rsidR="00BF27A8" w:rsidRPr="00BF27A8" w:rsidTr="00877EDA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1.5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sz w:val="18"/>
                <w:szCs w:val="18"/>
              </w:rPr>
            </w:pPr>
            <w:r w:rsidRPr="00BF27A8">
              <w:rPr>
                <w:sz w:val="18"/>
                <w:szCs w:val="18"/>
              </w:rPr>
              <w:t>Подпрограмма 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sz w:val="18"/>
                <w:szCs w:val="18"/>
              </w:rPr>
            </w:pPr>
            <w:r w:rsidRPr="00BF27A8">
              <w:rPr>
                <w:sz w:val="18"/>
                <w:szCs w:val="18"/>
              </w:rPr>
              <w:t>Бюджет Санкт</w:t>
            </w:r>
            <w:r w:rsidRPr="00BF27A8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sz w:val="18"/>
                <w:szCs w:val="18"/>
              </w:rPr>
            </w:pPr>
            <w:r w:rsidRPr="00BF27A8">
              <w:rPr>
                <w:sz w:val="18"/>
                <w:szCs w:val="18"/>
              </w:rPr>
              <w:t>7 755 030,0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sz w:val="18"/>
                <w:szCs w:val="18"/>
              </w:rPr>
            </w:pPr>
            <w:r w:rsidRPr="00BF27A8">
              <w:rPr>
                <w:sz w:val="18"/>
                <w:szCs w:val="18"/>
              </w:rPr>
              <w:t>3 138 061,1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sz w:val="18"/>
                <w:szCs w:val="18"/>
              </w:rPr>
            </w:pPr>
            <w:r w:rsidRPr="00BF27A8">
              <w:rPr>
                <w:sz w:val="18"/>
                <w:szCs w:val="18"/>
              </w:rPr>
              <w:t>1 365 338,4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sz w:val="18"/>
                <w:szCs w:val="18"/>
              </w:rPr>
            </w:pPr>
            <w:r w:rsidRPr="00BF27A8">
              <w:rPr>
                <w:sz w:val="18"/>
                <w:szCs w:val="18"/>
              </w:rPr>
              <w:t>1 356 891,2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sz w:val="18"/>
                <w:szCs w:val="18"/>
              </w:rPr>
            </w:pPr>
            <w:r w:rsidRPr="00BF27A8">
              <w:rPr>
                <w:sz w:val="18"/>
                <w:szCs w:val="18"/>
              </w:rPr>
              <w:t>5 421 771,7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sz w:val="18"/>
                <w:szCs w:val="18"/>
              </w:rPr>
            </w:pPr>
            <w:r w:rsidRPr="00BF27A8">
              <w:rPr>
                <w:sz w:val="18"/>
                <w:szCs w:val="18"/>
              </w:rPr>
              <w:t>5 559 301,6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24 596 394,0</w:t>
            </w:r>
          </w:p>
        </w:tc>
      </w:tr>
      <w:tr w:rsidR="00BF27A8" w:rsidRPr="00BF27A8" w:rsidTr="00664DC5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sz w:val="18"/>
                <w:szCs w:val="18"/>
              </w:rPr>
            </w:pPr>
            <w:r w:rsidRPr="00BF27A8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sz w:val="18"/>
                <w:szCs w:val="18"/>
              </w:rPr>
            </w:pPr>
            <w:r w:rsidRPr="00BF27A8">
              <w:rPr>
                <w:sz w:val="18"/>
                <w:szCs w:val="18"/>
              </w:rPr>
              <w:t>92 229,5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sz w:val="18"/>
                <w:szCs w:val="18"/>
              </w:rPr>
            </w:pPr>
            <w:r w:rsidRPr="00BF27A8">
              <w:rPr>
                <w:sz w:val="18"/>
                <w:szCs w:val="18"/>
              </w:rPr>
              <w:t>7 063,6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sz w:val="18"/>
                <w:szCs w:val="18"/>
              </w:rPr>
            </w:pPr>
            <w:r w:rsidRPr="00BF27A8">
              <w:rPr>
                <w:sz w:val="18"/>
                <w:szCs w:val="18"/>
              </w:rPr>
              <w:t>7 063,6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664DC5" w:rsidP="00877E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664DC5" w:rsidP="00877E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664DC5" w:rsidP="00877E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106 356,7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sz w:val="18"/>
                <w:szCs w:val="18"/>
              </w:rPr>
            </w:pPr>
            <w:r w:rsidRPr="00BF27A8">
              <w:rPr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7 847 259,5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3 145 124,7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1 372 402,0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1 356 891,2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5 421 771,7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5 559 301,6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24 702 750,7</w:t>
            </w:r>
          </w:p>
        </w:tc>
      </w:tr>
      <w:tr w:rsidR="00BF27A8" w:rsidRPr="00BF27A8" w:rsidTr="00877EDA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1.6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Подпрограмма 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37 205 313,7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35 518 422,8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36 153 895,7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36 153 895,7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49 437 691,3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51 766 206,6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246 235 425,8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37 205 313,7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35 518 422,8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36 153 895,7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36 153 895,7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49 437 691,3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51 766 206,6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246 235 425,8</w:t>
            </w:r>
          </w:p>
        </w:tc>
      </w:tr>
      <w:tr w:rsidR="00BF27A8" w:rsidRPr="00BF27A8" w:rsidTr="00877EDA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lastRenderedPageBreak/>
              <w:t>2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Администрация Адмиралтейского района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713 247,4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732 880,1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726 566,4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780 057,6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784 942,3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821 913,0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4 559 606,8</w:t>
            </w:r>
          </w:p>
        </w:tc>
      </w:tr>
      <w:tr w:rsidR="00BF27A8" w:rsidRPr="00BF27A8" w:rsidTr="00664DC5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4 453,2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4 453,2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717 700,6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732 880,1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726 566,4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780 057,6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784 942,3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821 913,0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4 564 060,0</w:t>
            </w:r>
          </w:p>
        </w:tc>
      </w:tr>
      <w:tr w:rsidR="00BF27A8" w:rsidRPr="00BF27A8" w:rsidTr="00877EDA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Подпрограмма 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450 035,5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468 702,4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488 731,3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528 807,3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529 956,5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554 917,4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3 021 150,4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450 035,5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468 702,4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488 731,3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528 807,3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529 956,5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554 917,4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3 021 150,4</w:t>
            </w:r>
          </w:p>
        </w:tc>
      </w:tr>
      <w:tr w:rsidR="00BF27A8" w:rsidRPr="00BF27A8" w:rsidTr="00664DC5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2.2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Подпрограмма 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4 260,6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2 631,4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2 755,3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9 647,3</w:t>
            </w:r>
          </w:p>
        </w:tc>
      </w:tr>
      <w:tr w:rsidR="00BF27A8" w:rsidRPr="00BF27A8" w:rsidTr="00664DC5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4 260,6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2 631,4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2 755,3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9 647,3</w:t>
            </w:r>
          </w:p>
        </w:tc>
      </w:tr>
      <w:tr w:rsidR="00BF27A8" w:rsidRPr="00BF27A8" w:rsidTr="00877EDA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2.3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Подпрограмма 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134 666,9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142 527,6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150 852,4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159 668,7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165 441,3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173 233,6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926 390,5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134 666,9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142 527,6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150 852,4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159 668,7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165 441,3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173 233,6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926 390,5</w:t>
            </w:r>
          </w:p>
        </w:tc>
      </w:tr>
      <w:tr w:rsidR="00BF27A8" w:rsidRPr="00BF27A8" w:rsidTr="00877EDA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2.4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Подпрограмма 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63 461,4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68 919,1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84 251,7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91 581,6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86 913,1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91 006,7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486 133,6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63 461,4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68 919,1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84 251,7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91 581,6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86 913,1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91 006,7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486 133,6</w:t>
            </w:r>
          </w:p>
        </w:tc>
      </w:tr>
      <w:tr w:rsidR="00BF27A8" w:rsidRPr="00BF27A8" w:rsidTr="00877EDA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2.5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Подпрограмма 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sz w:val="18"/>
                <w:szCs w:val="18"/>
              </w:rPr>
            </w:pPr>
            <w:r w:rsidRPr="00BF27A8">
              <w:rPr>
                <w:sz w:val="18"/>
                <w:szCs w:val="18"/>
              </w:rPr>
              <w:t>60 823,0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sz w:val="18"/>
                <w:szCs w:val="18"/>
              </w:rPr>
            </w:pPr>
            <w:r w:rsidRPr="00BF27A8">
              <w:rPr>
                <w:sz w:val="18"/>
                <w:szCs w:val="18"/>
              </w:rPr>
              <w:t>52 731,00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sz w:val="18"/>
                <w:szCs w:val="18"/>
              </w:rPr>
            </w:pPr>
            <w:r w:rsidRPr="00BF27A8">
              <w:rPr>
                <w:sz w:val="18"/>
                <w:szCs w:val="18"/>
              </w:rPr>
              <w:t>2 731,00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sz w:val="18"/>
                <w:szCs w:val="18"/>
              </w:rPr>
            </w:pPr>
            <w:r w:rsidRPr="00BF27A8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sz w:val="18"/>
                <w:szCs w:val="18"/>
              </w:rPr>
            </w:pPr>
            <w:r w:rsidRPr="00BF27A8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sz w:val="18"/>
                <w:szCs w:val="18"/>
              </w:rPr>
            </w:pPr>
            <w:r w:rsidRPr="00BF27A8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116 285,0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sz w:val="18"/>
                <w:szCs w:val="18"/>
              </w:rPr>
            </w:pPr>
            <w:r w:rsidRPr="00BF27A8">
              <w:rPr>
                <w:sz w:val="18"/>
                <w:szCs w:val="18"/>
              </w:rPr>
              <w:t>4 453,2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sz w:val="18"/>
                <w:szCs w:val="18"/>
              </w:rPr>
            </w:pPr>
            <w:r w:rsidRPr="00BF27A8">
              <w:rPr>
                <w:sz w:val="18"/>
                <w:szCs w:val="18"/>
              </w:rPr>
              <w:t>-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sz w:val="18"/>
                <w:szCs w:val="18"/>
              </w:rPr>
            </w:pPr>
            <w:r w:rsidRPr="00BF27A8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sz w:val="18"/>
                <w:szCs w:val="18"/>
              </w:rPr>
            </w:pPr>
            <w:r w:rsidRPr="00BF27A8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sz w:val="18"/>
                <w:szCs w:val="18"/>
              </w:rPr>
            </w:pPr>
            <w:r w:rsidRPr="00BF27A8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sz w:val="18"/>
                <w:szCs w:val="18"/>
              </w:rPr>
            </w:pPr>
            <w:r w:rsidRPr="00BF27A8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4 453,2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sz w:val="18"/>
                <w:szCs w:val="18"/>
              </w:rPr>
            </w:pPr>
            <w:r w:rsidRPr="00BF27A8">
              <w:rPr>
                <w:sz w:val="18"/>
                <w:szCs w:val="18"/>
              </w:rPr>
              <w:t>65 276,2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sz w:val="18"/>
                <w:szCs w:val="18"/>
              </w:rPr>
            </w:pPr>
            <w:r w:rsidRPr="00BF27A8">
              <w:rPr>
                <w:sz w:val="18"/>
                <w:szCs w:val="18"/>
              </w:rPr>
              <w:t>52 731,00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sz w:val="18"/>
                <w:szCs w:val="18"/>
              </w:rPr>
            </w:pPr>
            <w:r w:rsidRPr="00BF27A8">
              <w:rPr>
                <w:sz w:val="18"/>
                <w:szCs w:val="18"/>
              </w:rPr>
              <w:t>2 731,00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sz w:val="18"/>
                <w:szCs w:val="18"/>
              </w:rPr>
            </w:pPr>
            <w:r w:rsidRPr="00BF27A8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sz w:val="18"/>
                <w:szCs w:val="18"/>
              </w:rPr>
            </w:pPr>
            <w:r w:rsidRPr="00BF27A8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sz w:val="18"/>
                <w:szCs w:val="18"/>
              </w:rPr>
            </w:pPr>
            <w:r w:rsidRPr="00BF27A8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120 738,2</w:t>
            </w:r>
          </w:p>
        </w:tc>
      </w:tr>
      <w:tr w:rsidR="00BF27A8" w:rsidRPr="00BF27A8" w:rsidTr="00877EDA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Администрация Василеостровского района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sz w:val="18"/>
                <w:szCs w:val="18"/>
              </w:rPr>
            </w:pPr>
            <w:r w:rsidRPr="00BF27A8">
              <w:rPr>
                <w:sz w:val="18"/>
                <w:szCs w:val="18"/>
              </w:rPr>
              <w:t>699 433,4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sz w:val="18"/>
                <w:szCs w:val="18"/>
              </w:rPr>
            </w:pPr>
            <w:r w:rsidRPr="00BF27A8">
              <w:rPr>
                <w:sz w:val="18"/>
                <w:szCs w:val="18"/>
              </w:rPr>
              <w:t>757 907,0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sz w:val="18"/>
                <w:szCs w:val="18"/>
              </w:rPr>
            </w:pPr>
            <w:r w:rsidRPr="00BF27A8">
              <w:rPr>
                <w:sz w:val="18"/>
                <w:szCs w:val="18"/>
              </w:rPr>
              <w:t>730 388,4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sz w:val="18"/>
                <w:szCs w:val="18"/>
              </w:rPr>
            </w:pPr>
            <w:r w:rsidRPr="00BF27A8">
              <w:rPr>
                <w:sz w:val="18"/>
                <w:szCs w:val="18"/>
              </w:rPr>
              <w:t>746 350,2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sz w:val="18"/>
                <w:szCs w:val="18"/>
              </w:rPr>
            </w:pPr>
            <w:r w:rsidRPr="00BF27A8">
              <w:rPr>
                <w:sz w:val="18"/>
                <w:szCs w:val="18"/>
              </w:rPr>
              <w:t>759 756,4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sz w:val="18"/>
                <w:szCs w:val="18"/>
              </w:rPr>
            </w:pPr>
            <w:r w:rsidRPr="00BF27A8">
              <w:rPr>
                <w:sz w:val="18"/>
                <w:szCs w:val="18"/>
              </w:rPr>
              <w:t>795 540,9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4 489 376,4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sz w:val="18"/>
                <w:szCs w:val="18"/>
              </w:rPr>
            </w:pPr>
            <w:r w:rsidRPr="00BF27A8">
              <w:rPr>
                <w:sz w:val="18"/>
                <w:szCs w:val="18"/>
              </w:rPr>
              <w:t>4 515,7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sz w:val="18"/>
                <w:szCs w:val="18"/>
              </w:rPr>
            </w:pPr>
            <w:r w:rsidRPr="00BF27A8">
              <w:rPr>
                <w:sz w:val="18"/>
                <w:szCs w:val="18"/>
              </w:rPr>
              <w:t>-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sz w:val="18"/>
                <w:szCs w:val="18"/>
              </w:rPr>
            </w:pPr>
            <w:r w:rsidRPr="00BF27A8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sz w:val="18"/>
                <w:szCs w:val="18"/>
              </w:rPr>
            </w:pPr>
            <w:r w:rsidRPr="00BF27A8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sz w:val="18"/>
                <w:szCs w:val="18"/>
              </w:rPr>
            </w:pPr>
            <w:r w:rsidRPr="00BF27A8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sz w:val="18"/>
                <w:szCs w:val="18"/>
              </w:rPr>
            </w:pPr>
            <w:r w:rsidRPr="00BF27A8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4 515,7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sz w:val="18"/>
                <w:szCs w:val="18"/>
              </w:rPr>
            </w:pPr>
            <w:r w:rsidRPr="00BF27A8">
              <w:rPr>
                <w:sz w:val="18"/>
                <w:szCs w:val="18"/>
              </w:rPr>
              <w:t>703 949,1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sz w:val="18"/>
                <w:szCs w:val="18"/>
              </w:rPr>
            </w:pPr>
            <w:r w:rsidRPr="00BF27A8">
              <w:rPr>
                <w:sz w:val="18"/>
                <w:szCs w:val="18"/>
              </w:rPr>
              <w:t>757 907,0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sz w:val="18"/>
                <w:szCs w:val="18"/>
              </w:rPr>
            </w:pPr>
            <w:r w:rsidRPr="00BF27A8">
              <w:rPr>
                <w:sz w:val="18"/>
                <w:szCs w:val="18"/>
              </w:rPr>
              <w:t>730 388,4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sz w:val="18"/>
                <w:szCs w:val="18"/>
              </w:rPr>
            </w:pPr>
            <w:r w:rsidRPr="00BF27A8">
              <w:rPr>
                <w:sz w:val="18"/>
                <w:szCs w:val="18"/>
              </w:rPr>
              <w:t>746 350,2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sz w:val="18"/>
                <w:szCs w:val="18"/>
              </w:rPr>
            </w:pPr>
            <w:r w:rsidRPr="00BF27A8">
              <w:rPr>
                <w:sz w:val="18"/>
                <w:szCs w:val="18"/>
              </w:rPr>
              <w:t>759 756,4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sz w:val="18"/>
                <w:szCs w:val="18"/>
              </w:rPr>
            </w:pPr>
            <w:r w:rsidRPr="00BF27A8">
              <w:rPr>
                <w:sz w:val="18"/>
                <w:szCs w:val="18"/>
              </w:rPr>
              <w:t>795 540,9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4 493 892,1</w:t>
            </w:r>
          </w:p>
        </w:tc>
      </w:tr>
      <w:tr w:rsidR="00BF27A8" w:rsidRPr="00BF27A8" w:rsidTr="00877EDA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3.1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Подпрограмма 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sz w:val="18"/>
                <w:szCs w:val="18"/>
              </w:rPr>
            </w:pPr>
            <w:r w:rsidRPr="00BF27A8">
              <w:rPr>
                <w:sz w:val="18"/>
                <w:szCs w:val="18"/>
              </w:rPr>
              <w:t>480 259,2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sz w:val="18"/>
                <w:szCs w:val="18"/>
              </w:rPr>
            </w:pPr>
            <w:r w:rsidRPr="00BF27A8">
              <w:rPr>
                <w:sz w:val="18"/>
                <w:szCs w:val="18"/>
              </w:rPr>
              <w:t>512 766,4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sz w:val="18"/>
                <w:szCs w:val="18"/>
              </w:rPr>
            </w:pPr>
            <w:r w:rsidRPr="00BF27A8">
              <w:rPr>
                <w:sz w:val="18"/>
                <w:szCs w:val="18"/>
              </w:rPr>
              <w:t>533 538,9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sz w:val="18"/>
                <w:szCs w:val="18"/>
              </w:rPr>
            </w:pPr>
            <w:r w:rsidRPr="00BF27A8">
              <w:rPr>
                <w:sz w:val="18"/>
                <w:szCs w:val="18"/>
              </w:rPr>
              <w:t>577 289,1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sz w:val="18"/>
                <w:szCs w:val="18"/>
              </w:rPr>
            </w:pPr>
            <w:r w:rsidRPr="00BF27A8">
              <w:rPr>
                <w:sz w:val="18"/>
                <w:szCs w:val="18"/>
              </w:rPr>
              <w:t>579 331,1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sz w:val="18"/>
                <w:szCs w:val="18"/>
              </w:rPr>
            </w:pPr>
            <w:r w:rsidRPr="00BF27A8">
              <w:rPr>
                <w:sz w:val="18"/>
                <w:szCs w:val="18"/>
              </w:rPr>
              <w:t>606 617,6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3 289 802,4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sz w:val="18"/>
                <w:szCs w:val="18"/>
              </w:rPr>
            </w:pPr>
            <w:r w:rsidRPr="00BF27A8">
              <w:rPr>
                <w:sz w:val="18"/>
                <w:szCs w:val="18"/>
              </w:rPr>
              <w:t>480 259,2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sz w:val="18"/>
                <w:szCs w:val="18"/>
              </w:rPr>
            </w:pPr>
            <w:r w:rsidRPr="00BF27A8">
              <w:rPr>
                <w:sz w:val="18"/>
                <w:szCs w:val="18"/>
              </w:rPr>
              <w:t>512 766,4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sz w:val="18"/>
                <w:szCs w:val="18"/>
              </w:rPr>
            </w:pPr>
            <w:r w:rsidRPr="00BF27A8">
              <w:rPr>
                <w:sz w:val="18"/>
                <w:szCs w:val="18"/>
              </w:rPr>
              <w:t>533 538,9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sz w:val="18"/>
                <w:szCs w:val="18"/>
              </w:rPr>
            </w:pPr>
            <w:r w:rsidRPr="00BF27A8">
              <w:rPr>
                <w:sz w:val="18"/>
                <w:szCs w:val="18"/>
              </w:rPr>
              <w:t>577 289,1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sz w:val="18"/>
                <w:szCs w:val="18"/>
              </w:rPr>
            </w:pPr>
            <w:r w:rsidRPr="00BF27A8">
              <w:rPr>
                <w:sz w:val="18"/>
                <w:szCs w:val="18"/>
              </w:rPr>
              <w:t>579 331,1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sz w:val="18"/>
                <w:szCs w:val="18"/>
              </w:rPr>
            </w:pPr>
            <w:r w:rsidRPr="00BF27A8">
              <w:rPr>
                <w:sz w:val="18"/>
                <w:szCs w:val="18"/>
              </w:rPr>
              <w:t>606 617,6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3 289 802,4</w:t>
            </w:r>
          </w:p>
        </w:tc>
      </w:tr>
      <w:tr w:rsidR="00BF27A8" w:rsidRPr="00BF27A8" w:rsidTr="00664DC5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3.2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Подпрограмма 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sz w:val="18"/>
                <w:szCs w:val="18"/>
              </w:rPr>
            </w:pPr>
            <w:r w:rsidRPr="00BF27A8">
              <w:rPr>
                <w:sz w:val="18"/>
                <w:szCs w:val="18"/>
              </w:rPr>
              <w:t>6 942,6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sz w:val="18"/>
                <w:szCs w:val="18"/>
              </w:rPr>
            </w:pPr>
            <w:r w:rsidRPr="00BF27A8">
              <w:rPr>
                <w:sz w:val="18"/>
                <w:szCs w:val="18"/>
              </w:rPr>
              <w:t>7 573,4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sz w:val="18"/>
                <w:szCs w:val="18"/>
              </w:rPr>
            </w:pPr>
            <w:r w:rsidRPr="00BF27A8">
              <w:rPr>
                <w:sz w:val="18"/>
                <w:szCs w:val="18"/>
              </w:rPr>
              <w:t>7 930,1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22 446,0</w:t>
            </w:r>
          </w:p>
        </w:tc>
      </w:tr>
      <w:tr w:rsidR="00BF27A8" w:rsidRPr="00BF27A8" w:rsidTr="00664DC5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sz w:val="18"/>
                <w:szCs w:val="18"/>
              </w:rPr>
            </w:pPr>
            <w:r w:rsidRPr="00BF27A8">
              <w:rPr>
                <w:sz w:val="18"/>
                <w:szCs w:val="18"/>
              </w:rPr>
              <w:t>6 942,6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sz w:val="18"/>
                <w:szCs w:val="18"/>
              </w:rPr>
            </w:pPr>
            <w:r w:rsidRPr="00BF27A8">
              <w:rPr>
                <w:sz w:val="18"/>
                <w:szCs w:val="18"/>
              </w:rPr>
              <w:t>7 573,4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sz w:val="18"/>
                <w:szCs w:val="18"/>
              </w:rPr>
            </w:pPr>
            <w:r w:rsidRPr="00BF27A8">
              <w:rPr>
                <w:sz w:val="18"/>
                <w:szCs w:val="18"/>
              </w:rPr>
              <w:t>7 930,1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22 446,0</w:t>
            </w:r>
          </w:p>
        </w:tc>
      </w:tr>
      <w:tr w:rsidR="00BF27A8" w:rsidRPr="00BF27A8" w:rsidTr="00877EDA">
        <w:trPr>
          <w:trHeight w:val="645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3.3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Подпрограмма 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143 113,6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159 723,3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159 730,5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169 061,1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172 851,9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180 993,2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985 473,6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143 113,6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159 723,3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159 730,5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169 061,1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172 851,9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180 993,2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985 473,6</w:t>
            </w:r>
          </w:p>
        </w:tc>
      </w:tr>
      <w:tr w:rsidR="00BF27A8" w:rsidRPr="00BF27A8" w:rsidTr="00877EDA">
        <w:trPr>
          <w:trHeight w:val="585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lastRenderedPageBreak/>
              <w:t>3.4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Подпрограмма 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69 118,0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85 417,30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37 119,00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191 654,3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4 515,7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4 515,7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73 633,7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85 417,30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37 119,00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196 170,0</w:t>
            </w:r>
          </w:p>
        </w:tc>
      </w:tr>
      <w:tr w:rsidR="00BF27A8" w:rsidRPr="00BF27A8" w:rsidTr="00877EDA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Администрация Выборгского района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930 030,4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920 848,7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849 385,2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916 737,4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916 687,1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959 863,1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5 493 551,9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26 769,9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26 769,9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956 800,3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920 848,7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849 385,2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916 737,4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916 687,1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959 863,1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5 520 321,8</w:t>
            </w:r>
          </w:p>
        </w:tc>
      </w:tr>
      <w:tr w:rsidR="00BF27A8" w:rsidRPr="00BF27A8" w:rsidTr="00877EDA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4.1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Подпрограмма 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632 729,7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679 362,5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701 665,1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759 201,6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747 909,3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783 135,8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4 304 004,0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632 729,7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679 362,5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701 665,1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759 201,6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747 909,3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783 135,8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4 304 004,0</w:t>
            </w:r>
          </w:p>
        </w:tc>
      </w:tr>
      <w:tr w:rsidR="00BF27A8" w:rsidRPr="00BF27A8" w:rsidTr="00877EDA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4.2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Подпрограмма 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138 505,6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138 586,2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147 720,1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157 535,8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168 777,8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176 727,2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927 852,7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138 505,6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138 586,2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147 720,1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157 535,8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168 777,8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176 727,2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927 852,7</w:t>
            </w:r>
          </w:p>
        </w:tc>
      </w:tr>
      <w:tr w:rsidR="00BF27A8" w:rsidRPr="00BF27A8" w:rsidTr="00877EDA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4.3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Подпрограмма 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158 795,1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102 900,00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261 695,1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26 769,9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26 769,9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185 565,0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102 900,00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288 465,0</w:t>
            </w:r>
          </w:p>
        </w:tc>
      </w:tr>
      <w:tr w:rsidR="00BF27A8" w:rsidRPr="00BF27A8" w:rsidTr="00877EDA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Администрация Калининского района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725 659,5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692 503,4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630 677,3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660 175,0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697 727,6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730 590,6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4 137 333,5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10 878,5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10 878,5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736 538,0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692 503,4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630 677,3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660 175,0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697 727,6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730 590,6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4 148 212,0</w:t>
            </w:r>
          </w:p>
        </w:tc>
      </w:tr>
      <w:tr w:rsidR="00BF27A8" w:rsidRPr="00BF27A8" w:rsidTr="00877EDA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5.1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Подпрограмма 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438 346,1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472 955,1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473 842,4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512 697,5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532 561,2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557 644,9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2 988 047,2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438 346,1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472 955,1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473 842,4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512 697,5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532 561,2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557 644,9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2 988 047,2</w:t>
            </w:r>
          </w:p>
        </w:tc>
      </w:tr>
      <w:tr w:rsidR="00BF27A8" w:rsidRPr="00BF27A8" w:rsidTr="00877EDA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5.2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Подпрограмма 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135 818,5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132 329,7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139 692,9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147 477,5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165 166,4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172 945,7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893 430,7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135 818,5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132 329,7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139 692,9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147 477,5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165 166,4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172 945,7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893 430,7</w:t>
            </w:r>
          </w:p>
        </w:tc>
      </w:tr>
      <w:tr w:rsidR="00BF27A8" w:rsidRPr="00BF27A8" w:rsidTr="00877EDA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5.3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Подпрограмма 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5 000,0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5 000,0</w:t>
            </w:r>
          </w:p>
        </w:tc>
      </w:tr>
      <w:tr w:rsidR="00BF27A8" w:rsidRPr="00BF27A8" w:rsidTr="00664DC5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5 000,0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5 000,0</w:t>
            </w:r>
          </w:p>
        </w:tc>
      </w:tr>
      <w:tr w:rsidR="00BF27A8" w:rsidRPr="00BF27A8" w:rsidTr="00877EDA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5.4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Подпрограмма 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146 494,9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87 218,60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17 142,00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250 855,5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10 878,5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10 878,5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157 373,4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87 218,60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17 142,00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261 734,0</w:t>
            </w:r>
          </w:p>
        </w:tc>
      </w:tr>
      <w:tr w:rsidR="00BF27A8" w:rsidRPr="00BF27A8" w:rsidTr="00877EDA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Администрация Кировского района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515 376,7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497 844,1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472 057,8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500 777,1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530 076,4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555 043,0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3 071 175,2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1 761,9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1 761,9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517 138,6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497 844,1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472 057,8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500 777,1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530 076,4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555 043,0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3 072 937,1</w:t>
            </w:r>
          </w:p>
        </w:tc>
      </w:tr>
      <w:tr w:rsidR="00BF27A8" w:rsidRPr="00BF27A8" w:rsidTr="00877EDA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6.1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Подпрограмма 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393 307,3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431 237,6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457 812,6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493 817,9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476 674,3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499 125,7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2 751 975,3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393 307,3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431 237,6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457 812,6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493 817,9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476 674,3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499 125,7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2 751 975,3</w:t>
            </w:r>
          </w:p>
        </w:tc>
      </w:tr>
      <w:tr w:rsidR="00BF27A8" w:rsidRPr="00BF27A8" w:rsidTr="00664DC5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6.2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Подпрограмма 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21 456,4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23 405,8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24 508,3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69 370,5</w:t>
            </w:r>
          </w:p>
        </w:tc>
      </w:tr>
      <w:tr w:rsidR="00BF27A8" w:rsidRPr="00BF27A8" w:rsidTr="00664DC5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21 456,4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23 405,8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24 508,3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69 370,5</w:t>
            </w:r>
          </w:p>
        </w:tc>
      </w:tr>
      <w:tr w:rsidR="00BF27A8" w:rsidRPr="00BF27A8" w:rsidTr="00877EDA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6.3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Подпрограмма 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15 560,1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6 590,7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6 959,2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22 785,7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23 858,9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78 754,6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15 560,1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6 590,7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6 959,2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22 785,7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23 858,9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78 754,6</w:t>
            </w:r>
          </w:p>
        </w:tc>
      </w:tr>
      <w:tr w:rsidR="00BF27A8" w:rsidRPr="00BF27A8" w:rsidTr="00877EDA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6.4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Подпрограмма 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85 052,9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63 606,5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7 654,5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7 210,6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7 550,2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171 074,7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1 761,9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1 761,9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86 814,8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63 606,5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7 654,5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7 210,6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7 550,2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172 836,6</w:t>
            </w:r>
          </w:p>
        </w:tc>
      </w:tr>
      <w:tr w:rsidR="00BF27A8" w:rsidRPr="00BF27A8" w:rsidTr="00877EDA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 w:rsidRPr="00BF27A8">
              <w:rPr>
                <w:color w:val="000000"/>
                <w:sz w:val="18"/>
                <w:szCs w:val="18"/>
              </w:rPr>
              <w:t>Колпинского</w:t>
            </w:r>
            <w:proofErr w:type="spellEnd"/>
            <w:r w:rsidRPr="00BF27A8">
              <w:rPr>
                <w:color w:val="000000"/>
                <w:sz w:val="18"/>
                <w:szCs w:val="18"/>
              </w:rPr>
              <w:t xml:space="preserve"> района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592 292,3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603 111,5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588 958,3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636 914,5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650 393,1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706 775,8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3 778 445,5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4 351,6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4 351,6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596 643,9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603 111,5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588 958,3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636 914,5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650 393,1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706 775,8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3 782 797,1</w:t>
            </w:r>
          </w:p>
        </w:tc>
      </w:tr>
      <w:tr w:rsidR="00BF27A8" w:rsidRPr="00BF27A8" w:rsidTr="00877EDA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7.1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Подпрограмма 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450 727,4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486 553,4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505 407,5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546 846,8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549 684,7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575 574,9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3 114 794,7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450 727,4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486 553,4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505 407,5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546 846,8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549 684,7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575 574,9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3 114 794,7</w:t>
            </w:r>
          </w:p>
        </w:tc>
      </w:tr>
      <w:tr w:rsidR="00BF27A8" w:rsidRPr="00BF27A8" w:rsidTr="00877EDA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7.2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Подпрограмма 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78 237,8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77 577,3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83 550,8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90 067,7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94 247,2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124 435,5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548 116,3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78 237,8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77 577,3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83 550,8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90 067,7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94 247,2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124 435,5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548 116,3</w:t>
            </w:r>
          </w:p>
        </w:tc>
      </w:tr>
      <w:tr w:rsidR="00BF27A8" w:rsidRPr="00BF27A8" w:rsidTr="00664DC5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7.3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Подпрограмма 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5 923,0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6 461,1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6 765,5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19 149,6</w:t>
            </w:r>
          </w:p>
        </w:tc>
      </w:tr>
      <w:tr w:rsidR="00BF27A8" w:rsidRPr="00BF27A8" w:rsidTr="00664DC5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5 923,0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6 461,1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6 765,5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19 149,6</w:t>
            </w:r>
          </w:p>
        </w:tc>
      </w:tr>
      <w:tr w:rsidR="00BF27A8" w:rsidRPr="00BF27A8" w:rsidTr="00877EDA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7.4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Подпрограмма 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57 404,1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38 980,80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96 384,9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4 351,6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4 351,6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61 755,7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38 980,80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100 736,5</w:t>
            </w:r>
          </w:p>
        </w:tc>
      </w:tr>
      <w:tr w:rsidR="00BF27A8" w:rsidRPr="00BF27A8" w:rsidTr="00877EDA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lastRenderedPageBreak/>
              <w:t>8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Администрация Красногвардейского района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880 284,1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854 889,3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891 227,7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961 239,1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967 214,1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1 012 769,9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5 567 624,3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20 550,9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20 550,9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900 835,0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854 889,3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891 227,7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961 239,1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967 214,1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1 012 769,9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5 588 175,1</w:t>
            </w:r>
          </w:p>
        </w:tc>
      </w:tr>
      <w:tr w:rsidR="00BF27A8" w:rsidRPr="00BF27A8" w:rsidTr="00877EDA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8.1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Подпрограмма 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656 011,1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651 654,2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725 199,6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758 867,8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810 530,1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848 706,1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4 450 968,9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656 011,1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651 654,2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725 199,6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758 867,8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810 530,1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848 706,1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4 450 968,9</w:t>
            </w:r>
          </w:p>
        </w:tc>
      </w:tr>
      <w:tr w:rsidR="00BF27A8" w:rsidRPr="00BF27A8" w:rsidTr="00877EDA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8.2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Подпрограмма 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6 522,6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10 145,8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14 192,3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13 080,6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7 115,2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7 450,3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58 506,9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6 522,6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10 145,8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14 192,3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13 080,6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7 115,2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7 450,3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58 506,9</w:t>
            </w:r>
          </w:p>
        </w:tc>
      </w:tr>
      <w:tr w:rsidR="00BF27A8" w:rsidRPr="00BF27A8" w:rsidTr="00877EDA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8.3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Подпрограмма 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116 439,7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123 242,4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130 447,0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138 077,5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149 568,8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156 613,5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814 388,9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116 439,7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123 242,4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130 447,0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138 077,5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149 568,8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156 613,5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814 388,9</w:t>
            </w:r>
          </w:p>
        </w:tc>
      </w:tr>
      <w:tr w:rsidR="00BF27A8" w:rsidRPr="00BF27A8" w:rsidTr="00877EDA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8.4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Подпрограмма 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101 310,7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69 846,90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21 388,80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51 213,20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243 759,6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20 550,9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20 550,9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121 861,6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69 846,90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21 388,80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51 213,20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264 310,5</w:t>
            </w:r>
          </w:p>
        </w:tc>
      </w:tr>
      <w:tr w:rsidR="00BF27A8" w:rsidRPr="00BF27A8" w:rsidTr="00877EDA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Администрация Красносельского района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691 684,1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718 599,8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662 839,1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713 910,4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719 773,8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753 675,1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4 260 482,3</w:t>
            </w:r>
          </w:p>
        </w:tc>
      </w:tr>
      <w:tr w:rsidR="00BF27A8" w:rsidRPr="00BF27A8" w:rsidTr="00664DC5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6 437,2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6 437,2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698 121,3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718 599,8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662 839,1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713 910,4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719 773,8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753 675,1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4 266 919,5</w:t>
            </w:r>
          </w:p>
        </w:tc>
      </w:tr>
      <w:tr w:rsidR="00BF27A8" w:rsidRPr="00BF27A8" w:rsidTr="00877EDA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9.1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Подпрограмма 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477 471,5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507 667,7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528 818,7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574 565,8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562 088,6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588 563,0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3 239 175,4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477 471,5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507 667,7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528 818,7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574 565,8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562 088,6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588 563,0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3 239 175,4</w:t>
            </w:r>
          </w:p>
        </w:tc>
      </w:tr>
      <w:tr w:rsidR="00BF27A8" w:rsidRPr="00BF27A8" w:rsidTr="00664DC5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9.2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Подпрограмма 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6 622,7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7 235,3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7 576,1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21 434,1</w:t>
            </w:r>
          </w:p>
        </w:tc>
      </w:tr>
      <w:tr w:rsidR="00BF27A8" w:rsidRPr="00BF27A8" w:rsidTr="00664DC5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6 622,7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7 235,3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7 576,1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21 434,1</w:t>
            </w:r>
          </w:p>
        </w:tc>
      </w:tr>
      <w:tr w:rsidR="00BF27A8" w:rsidRPr="00BF27A8" w:rsidTr="00877EDA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9.3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Подпрограмма 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130 323,5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136 939,8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134 020,4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139 344,6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149 001,9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156 019,9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845 650,1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130 323,5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136 939,8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134 020,4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139 344,6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149 001,9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156 019,9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845 650,1</w:t>
            </w:r>
          </w:p>
        </w:tc>
      </w:tr>
      <w:tr w:rsidR="00BF27A8" w:rsidRPr="00BF27A8" w:rsidTr="00664DC5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9.4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Подпрограмма 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77 266,4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73 992,3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1 447,9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1 516,1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154 222,7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6 437,2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6 437,2</w:t>
            </w:r>
          </w:p>
        </w:tc>
      </w:tr>
      <w:tr w:rsidR="00BF27A8" w:rsidRPr="00BF27A8" w:rsidTr="00664DC5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83 703,6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73 992,3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1 447,9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1 516,1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160 659,9</w:t>
            </w:r>
          </w:p>
        </w:tc>
      </w:tr>
      <w:tr w:rsidR="00BF27A8" w:rsidRPr="00BF27A8" w:rsidTr="00877EDA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lastRenderedPageBreak/>
              <w:t>10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Администрация Кронштадтского района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421 430,1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413 090,9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375 883,5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392 828,2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393 531,5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412 066,8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2 408 831,0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2 387,5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2 387,5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423 817,6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413 090,9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375 883,5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392 828,2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393 531,5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412 066,8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2 411 218,6</w:t>
            </w:r>
          </w:p>
        </w:tc>
      </w:tr>
      <w:tr w:rsidR="00BF27A8" w:rsidRPr="00BF27A8" w:rsidTr="00877EDA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10.1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Подпрограмма 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142 217,8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153 046,2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159 249,8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172 308,3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173 418,2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181 586,2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981 826,5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142 217,8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153 046,2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159 249,8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172 308,3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173 418,2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181 586,2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981 826,5</w:t>
            </w:r>
          </w:p>
        </w:tc>
      </w:tr>
      <w:tr w:rsidR="00BF27A8" w:rsidRPr="00BF27A8" w:rsidTr="00877EDA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10.2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Подпрограмма 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130 928,4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134 482,6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144 837,8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156 135,1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159 010,5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166 499,9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891 894,3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130 928,4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134 482,6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144 837,8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156 135,1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159 010,5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166 499,9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891 894,3</w:t>
            </w:r>
          </w:p>
        </w:tc>
      </w:tr>
      <w:tr w:rsidR="00BF27A8" w:rsidRPr="00BF27A8" w:rsidTr="00877EDA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10.3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Подпрограмма 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48 819,7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51 064,1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59 231,7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64 384,8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61 102,8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63 980,7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348 583,8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48 819,7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51 064,1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59 231,7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64 384,8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61 102,8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63 980,7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348 583,8</w:t>
            </w:r>
          </w:p>
        </w:tc>
      </w:tr>
      <w:tr w:rsidR="00BF27A8" w:rsidRPr="00BF27A8" w:rsidTr="00877EDA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10.4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Подпрограмма 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99 464,2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74 498,00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12 564,20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186 526,4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2 387,5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2 387,5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101 851,7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74 498,00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12 564,20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188 913,9</w:t>
            </w:r>
          </w:p>
        </w:tc>
      </w:tr>
      <w:tr w:rsidR="00BF27A8" w:rsidRPr="00BF27A8" w:rsidTr="00877EDA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Администрация Курортного района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1 125 697,4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1 062 343,0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672 544,5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118 249,3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959 750,5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1 165 917,6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5 104 502,3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101 970,8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101 970,8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1 227 668,2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1 062 343,0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672 544,5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118 249,3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959 750,5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1 165 917,6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5 206 473,1</w:t>
            </w:r>
          </w:p>
        </w:tc>
      </w:tr>
      <w:tr w:rsidR="00BF27A8" w:rsidRPr="00BF27A8" w:rsidTr="00877EDA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11.1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Подпрограмма 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7 349,7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7 658,8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10 313,6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10 726,6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8 017,4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8 395,1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52 461,2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7 349,7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7 658,8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10 313,6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10 726,6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8 017,4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8 395,1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52 461,2</w:t>
            </w:r>
          </w:p>
        </w:tc>
      </w:tr>
      <w:tr w:rsidR="00BF27A8" w:rsidRPr="00BF27A8" w:rsidTr="00877EDA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11.2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Подпрограмма 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788 614,4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680 128,8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661 216,4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106 508,2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879 162,9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1 081 534,3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4 197 165,0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97 720,2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97 720,2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886 334,6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680 128,8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661 216,4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106 508,2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879 162,9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1 081 534,3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4 294 885,2</w:t>
            </w:r>
          </w:p>
        </w:tc>
      </w:tr>
      <w:tr w:rsidR="00BF27A8" w:rsidRPr="00BF27A8" w:rsidTr="00877EDA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11.3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Подпрограмма 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329 733,3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374 555,4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1 014,5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1 014,5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72 570,2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75 988,2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854 876,1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4 250,6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4 250,6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333 983,9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374 555,4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1 014,5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1 014,5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72 570,2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75 988,2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859 126,7</w:t>
            </w:r>
          </w:p>
        </w:tc>
      </w:tr>
      <w:tr w:rsidR="00BF27A8" w:rsidRPr="00BF27A8" w:rsidTr="00877EDA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 xml:space="preserve">Администрация Московского района </w:t>
            </w:r>
            <w:r w:rsidRPr="00BF27A8">
              <w:rPr>
                <w:color w:val="000000"/>
                <w:sz w:val="18"/>
                <w:szCs w:val="18"/>
              </w:rPr>
              <w:lastRenderedPageBreak/>
              <w:t>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lastRenderedPageBreak/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795 700,8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973 743,2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804 562,0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870 124,3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885 106,7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962 789,2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5 292 026,2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4 500,4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4 500,4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800 201,2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973 743,2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804 562,0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870 124,3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885 106,7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962 789,2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5 296 526,7</w:t>
            </w:r>
          </w:p>
        </w:tc>
      </w:tr>
      <w:tr w:rsidR="00BF27A8" w:rsidRPr="00BF27A8" w:rsidTr="00877EDA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lastRenderedPageBreak/>
              <w:t>12.1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Подпрограмма 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614 482,3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670 388,6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701 615,9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759 148,4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756 748,4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792 391,3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4 294 774,9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614 482,3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670 388,6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701 615,9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759 148,4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756 748,4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792 391,3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4 294 774,9</w:t>
            </w:r>
          </w:p>
        </w:tc>
      </w:tr>
      <w:tr w:rsidR="00BF27A8" w:rsidRPr="00BF27A8" w:rsidTr="00877EDA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12.2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Подпрограмма 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105 959,0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95 586,0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102 946,1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110 975,9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127 468,6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169 466,4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712 402,0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105 959,0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95 586,0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102 946,1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110 975,9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127 468,6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169 466,4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712 402,0</w:t>
            </w:r>
          </w:p>
        </w:tc>
      </w:tr>
      <w:tr w:rsidR="00BF27A8" w:rsidRPr="00BF27A8" w:rsidTr="00664DC5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12.3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Подпрограмма 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815,6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889,7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931,6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2 636,9</w:t>
            </w:r>
          </w:p>
        </w:tc>
      </w:tr>
      <w:tr w:rsidR="00BF27A8" w:rsidRPr="00BF27A8" w:rsidTr="00664DC5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815,6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889,7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931,6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2 636,9</w:t>
            </w:r>
          </w:p>
        </w:tc>
      </w:tr>
      <w:tr w:rsidR="00BF27A8" w:rsidRPr="00BF27A8" w:rsidTr="00877EDA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12.4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Подпрограмма 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74 443,9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207 768,60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282 212,5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4 500,4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4 500,4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78 944,3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207 768,60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286 712,9</w:t>
            </w:r>
          </w:p>
        </w:tc>
      </w:tr>
      <w:tr w:rsidR="00BF27A8" w:rsidRPr="00BF27A8" w:rsidTr="00877EDA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Администрация Невского района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823 247,5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778 630,5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828 890,3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896 858,2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893 010,7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935 071,5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5 155 708,8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9 082,8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9 082,8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832 330,3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778 630,5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828 890,3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896 858,2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893 010,7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935 071,5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5 164 791,6</w:t>
            </w:r>
          </w:p>
        </w:tc>
      </w:tr>
      <w:tr w:rsidR="00BF27A8" w:rsidRPr="00BF27A8" w:rsidTr="00877EDA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13.1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Подпрограмма 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684 948,0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727 617,5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773 184,1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836 305,6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808 506,5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846 587,1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4 677 148,7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684 948,0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727 617,5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773 184,1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836 305,6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808 506,5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846 587,1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4 677 148,7</w:t>
            </w:r>
          </w:p>
        </w:tc>
      </w:tr>
      <w:tr w:rsidR="00BF27A8" w:rsidRPr="00BF27A8" w:rsidTr="002E2E9A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13.2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Подпрограмма 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12 102,5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13 202,1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13 823,9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39 128,5</w:t>
            </w:r>
          </w:p>
        </w:tc>
      </w:tr>
      <w:tr w:rsidR="00BF27A8" w:rsidRPr="00BF27A8" w:rsidTr="002E2E9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12 102,5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13 202,1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13 823,9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39 128,5</w:t>
            </w:r>
          </w:p>
        </w:tc>
      </w:tr>
      <w:tr w:rsidR="00BF27A8" w:rsidRPr="00BF27A8" w:rsidTr="002E2E9A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13.3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Подпрограмма 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11 310,0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13 836,3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14 488,0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39 634,3</w:t>
            </w:r>
          </w:p>
        </w:tc>
      </w:tr>
      <w:tr w:rsidR="00BF27A8" w:rsidRPr="00BF27A8" w:rsidTr="002E2E9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11 310,0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13 836,3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14 488,0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39 634,3</w:t>
            </w:r>
          </w:p>
        </w:tc>
      </w:tr>
      <w:tr w:rsidR="00BF27A8" w:rsidRPr="00BF27A8" w:rsidTr="00877EDA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13.4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Подпрограмма 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46 973,3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51 013,0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55 706,2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60 552,6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57 465,9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60 172,5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331 883,5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46 973,3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51 013,0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55 706,2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60 552,6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57 465,9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60 172,5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331 883,5</w:t>
            </w:r>
          </w:p>
        </w:tc>
      </w:tr>
      <w:tr w:rsidR="00BF27A8" w:rsidRPr="00BF27A8" w:rsidTr="00877EDA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13.5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Подпрограмма 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67 913,7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70 813,00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138 726,7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9 082,8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9 082,8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76 996,5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70 813,00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147 809,5</w:t>
            </w:r>
          </w:p>
        </w:tc>
      </w:tr>
      <w:tr w:rsidR="00BF27A8" w:rsidRPr="00BF27A8" w:rsidTr="00877EDA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lastRenderedPageBreak/>
              <w:t>14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Администрация Петроградского района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540 157,5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529 700,0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508 336,7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550 020,3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582 983,8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610 442,3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3 321 640,6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2 630,9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2 630,9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542 788,4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529 700,0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508 336,7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550 020,3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582 983,8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610 442,3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3 324 271,4</w:t>
            </w:r>
          </w:p>
        </w:tc>
      </w:tr>
      <w:tr w:rsidR="00BF27A8" w:rsidRPr="00BF27A8" w:rsidTr="00877EDA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14.1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Подпрограмма 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448 718,6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483 774,8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508 336,7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550 020,3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578 926,1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606 193,5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3 175 970,1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448 718,6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483 774,8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508 336,7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550 020,3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578 926,1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606 193,5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3 175 970,1</w:t>
            </w:r>
          </w:p>
        </w:tc>
      </w:tr>
      <w:tr w:rsidR="00BF27A8" w:rsidRPr="00BF27A8" w:rsidTr="002E2E9A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14.2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Подпрограмма 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3 719,7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4 057,7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4 248,8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12 026,1</w:t>
            </w:r>
          </w:p>
        </w:tc>
      </w:tr>
      <w:tr w:rsidR="00BF27A8" w:rsidRPr="00BF27A8" w:rsidTr="002E2E9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3 719,7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4 057,7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4 248,8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12 026,1</w:t>
            </w:r>
          </w:p>
        </w:tc>
      </w:tr>
      <w:tr w:rsidR="00BF27A8" w:rsidRPr="00BF27A8" w:rsidTr="00877EDA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14.3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Подпрограмма 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87 719,2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45 925,20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133 644,4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2 630,9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2 630,9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90 350,1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45 925,20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136 275,3</w:t>
            </w:r>
          </w:p>
        </w:tc>
      </w:tr>
      <w:tr w:rsidR="00BF27A8" w:rsidRPr="00BF27A8" w:rsidTr="00877EDA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 w:rsidRPr="00BF27A8">
              <w:rPr>
                <w:color w:val="000000"/>
                <w:sz w:val="18"/>
                <w:szCs w:val="18"/>
              </w:rPr>
              <w:t>Петродворцового</w:t>
            </w:r>
            <w:proofErr w:type="spellEnd"/>
            <w:r w:rsidRPr="00BF27A8">
              <w:rPr>
                <w:color w:val="000000"/>
                <w:sz w:val="18"/>
                <w:szCs w:val="18"/>
              </w:rPr>
              <w:t xml:space="preserve"> района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427 311,0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329 444,1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204 536,3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218 126,1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224 407,2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241 726,8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1 645 551,5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2 538,4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2 538,4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429 849,4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329 444,1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204 536,3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218 126,1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224 407,2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241 726,8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1 648 089,9</w:t>
            </w:r>
          </w:p>
        </w:tc>
      </w:tr>
      <w:tr w:rsidR="00BF27A8" w:rsidRPr="00BF27A8" w:rsidTr="00877EDA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15.1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Подпрограмма 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124 531,9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135 585,7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144 328,5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154 568,3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146 207,4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153 093,8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858 315,6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124 531,9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135 585,7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144 328,5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154 568,3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146 207,4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153 093,8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858 315,6</w:t>
            </w:r>
          </w:p>
        </w:tc>
      </w:tr>
      <w:tr w:rsidR="00BF27A8" w:rsidRPr="00BF27A8" w:rsidTr="00877EDA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15.2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Подпрограмма 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61 598,2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54 463,3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57 795,4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62 303,4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76 884,0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87 255,2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400 299,5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61 598,2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54 463,3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57 795,4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62 303,4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76 884,0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87 255,2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400 299,5</w:t>
            </w:r>
          </w:p>
        </w:tc>
      </w:tr>
      <w:tr w:rsidR="00BF27A8" w:rsidRPr="00BF27A8" w:rsidTr="00877EDA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15.3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Подпрограмма 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241 180,9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139 395,1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2 412,4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1 254,4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1 315,8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1 377,8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386 936,4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2 538,4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2 538,4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243 719,3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139 395,1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2 412,4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1 254,4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1 315,8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1 377,8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389 474,8</w:t>
            </w:r>
          </w:p>
        </w:tc>
      </w:tr>
      <w:tr w:rsidR="00BF27A8" w:rsidRPr="00BF27A8" w:rsidTr="00877EDA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Администрация Приморского района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1 204 351,4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1 331 927,1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1 243 990,3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1 313 951,0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1 372 789,8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1 437 448,2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7 904 457,9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10 447,2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10 447,2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1 214 798,6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1 331 927,1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1 243 990,3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1 313 951,0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1 372 789,8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1 437 448,2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7 914 905,0</w:t>
            </w:r>
          </w:p>
        </w:tc>
      </w:tr>
      <w:tr w:rsidR="00BF27A8" w:rsidRPr="00BF27A8" w:rsidTr="00877EDA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16.1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Подпрограмма 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831 129,3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897 609,6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904 364,4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972 791,9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999 450,5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1 046 524,7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5 651 870,4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831 129,3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897 609,6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904 364,4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972 791,9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999 450,5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1 046 524,7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5 651 870,4</w:t>
            </w:r>
          </w:p>
        </w:tc>
      </w:tr>
      <w:tr w:rsidR="00BF27A8" w:rsidRPr="00BF27A8" w:rsidTr="00877EDA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lastRenderedPageBreak/>
              <w:t>16.2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Подпрограмма 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150 841,9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140 742,5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148 895,6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157 529,9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183 002,2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191 621,6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972 633,7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150 841,9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140 742,5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148 895,6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157 529,9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183 002,2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191 621,6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972 633,7</w:t>
            </w:r>
          </w:p>
        </w:tc>
      </w:tr>
      <w:tr w:rsidR="00BF27A8" w:rsidRPr="00BF27A8" w:rsidTr="00877EDA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16.3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Подпрограмма 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154 270,3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163 955,0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173 510,3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183 629,2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190 337,1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199 302,0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1 065 003,9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154 270,3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163 955,0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173 510,3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183 629,2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190 337,1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199 302,0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1 065 003,9</w:t>
            </w:r>
          </w:p>
        </w:tc>
      </w:tr>
      <w:tr w:rsidR="00BF27A8" w:rsidRPr="00BF27A8" w:rsidTr="00877EDA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16.4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Подпрограмма 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68 109,9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129 620,00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17 220,00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214 949,9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10 447,2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10 447,2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78 557,1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129 620,00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17 220,00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225 397,1</w:t>
            </w:r>
          </w:p>
        </w:tc>
      </w:tr>
      <w:tr w:rsidR="00BF27A8" w:rsidRPr="00BF27A8" w:rsidTr="00877EDA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Администрация Пушкинского района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295 564,7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386 855,0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247 816,1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268 137,0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264 616,0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277 079,4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1 740 068,3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4 948,4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4 948,4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300 513,1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386 855,0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247 816,1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268 137,0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264 616,0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277 079,4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1 745 016,7</w:t>
            </w:r>
          </w:p>
        </w:tc>
      </w:tr>
      <w:tr w:rsidR="00BF27A8" w:rsidRPr="00BF27A8" w:rsidTr="00877EDA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17.1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Подпрограмма 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228 964,3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258 531,2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247 816,1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268 137,0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259 397,9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271 615,6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1 534 462,1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228 964,3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258 531,2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247 816,1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268 137,0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259 397,9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271 615,6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1 534 462,1</w:t>
            </w:r>
          </w:p>
        </w:tc>
      </w:tr>
      <w:tr w:rsidR="00BF27A8" w:rsidRPr="00BF27A8" w:rsidTr="002E2E9A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17.2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Подпрограмма 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4 783,5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5 218,1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5 463,9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15 465,5</w:t>
            </w:r>
          </w:p>
        </w:tc>
      </w:tr>
      <w:tr w:rsidR="00BF27A8" w:rsidRPr="00BF27A8" w:rsidTr="002E2E9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4 783,5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5 218,1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5 463,9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15 465,5</w:t>
            </w:r>
          </w:p>
        </w:tc>
      </w:tr>
      <w:tr w:rsidR="00BF27A8" w:rsidRPr="00BF27A8" w:rsidTr="00877EDA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17.3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Подпрограмма 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61 816,9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128 323,80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190 140,7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4 948,4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4 948,4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66 765,3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128 323,80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195 089,1</w:t>
            </w:r>
          </w:p>
        </w:tc>
      </w:tr>
      <w:tr w:rsidR="00BF27A8" w:rsidRPr="00BF27A8" w:rsidTr="00877EDA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Администрация Фрунзенского района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822 886,2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859 298,9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844 891,7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890 721,2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917 155,3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960 353,3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5 295 306,6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5 616,8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5 616,8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828 503,0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859 298,9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844 891,7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890 721,2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917 155,3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960 353,3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5 300 923,4</w:t>
            </w:r>
          </w:p>
        </w:tc>
      </w:tr>
      <w:tr w:rsidR="00BF27A8" w:rsidRPr="00BF27A8" w:rsidTr="00877EDA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18.1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Подпрограмма 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533 819,7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572 350,1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599 352,8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648 499,7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654 534,2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685 362,8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3 693 919,3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533 819,7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572 350,1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599 352,8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648 499,7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654 534,2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685 362,8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3 693 919,3</w:t>
            </w:r>
          </w:p>
        </w:tc>
      </w:tr>
      <w:tr w:rsidR="00BF27A8" w:rsidRPr="00BF27A8" w:rsidTr="002E2E9A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18.2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Подпрограмма 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13 665,8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14 907,4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15 609,5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44 182,7</w:t>
            </w:r>
          </w:p>
        </w:tc>
      </w:tr>
      <w:tr w:rsidR="00BF27A8" w:rsidRPr="00BF27A8" w:rsidTr="002E2E9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13 665,8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14 907,4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15 609,5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44 182,7</w:t>
            </w:r>
          </w:p>
        </w:tc>
      </w:tr>
      <w:tr w:rsidR="00BF27A8" w:rsidRPr="00BF27A8" w:rsidTr="00877EDA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lastRenderedPageBreak/>
              <w:t>18.3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Подпрограмма 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198 226,5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216 298,8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228 888,9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242 221,5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247 713,7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259 381,0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1 392 730,4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198 226,5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216 298,8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228 888,9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242 221,5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247 713,7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259 381,0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1 392 730,4</w:t>
            </w:r>
          </w:p>
        </w:tc>
      </w:tr>
      <w:tr w:rsidR="00BF27A8" w:rsidRPr="00BF27A8" w:rsidTr="00877EDA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18.4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Подпрограмма 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77 174,2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70 650,00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16 650,00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164 474,2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5 616,8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5 616,8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82 791,0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70 650,00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16 650,00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170 091,0</w:t>
            </w:r>
          </w:p>
        </w:tc>
      </w:tr>
      <w:tr w:rsidR="00BF27A8" w:rsidRPr="00BF27A8" w:rsidTr="00877EDA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Администрация Центрального района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657 434,8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795 174,7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629 456,8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648 743,6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663 441,1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694 689,1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4 088 940,1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2 671,5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2 671,5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660 106,3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795 174,7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629 456,8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648 743,6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663 441,1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694 689,1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4 091 611,5</w:t>
            </w:r>
          </w:p>
        </w:tc>
      </w:tr>
      <w:tr w:rsidR="00BF27A8" w:rsidRPr="00BF27A8" w:rsidTr="00877EDA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19.1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Подпрограмма 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533 717,5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572 696,0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599 578,1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648 743,6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660 406,9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691 512,1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3 706 654,3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533 717,5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572 696,0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599 578,1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648 743,6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660 406,9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691 512,1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3 706 654,3</w:t>
            </w:r>
          </w:p>
        </w:tc>
      </w:tr>
      <w:tr w:rsidR="00BF27A8" w:rsidRPr="00BF27A8" w:rsidTr="002E2E9A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19.2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Подпрограмма 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2 781,4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3 034,1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3 177,0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8 992,5</w:t>
            </w:r>
          </w:p>
        </w:tc>
      </w:tr>
      <w:tr w:rsidR="00BF27A8" w:rsidRPr="00BF27A8" w:rsidTr="002E2E9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2 781,4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3 034,1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3 177,0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8 992,5</w:t>
            </w:r>
          </w:p>
        </w:tc>
      </w:tr>
      <w:tr w:rsidR="00BF27A8" w:rsidRPr="00BF27A8" w:rsidTr="00877EDA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19.3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Подпрограмма 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120 935,9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222 478,70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29 878,70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373 293,3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2 671,5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2 671,5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123 607,4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222 478,70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29 878,70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375 964,8</w:t>
            </w:r>
          </w:p>
        </w:tc>
      </w:tr>
      <w:tr w:rsidR="00BF27A8" w:rsidRPr="00BF27A8" w:rsidTr="00877EDA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Администрации районов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12 861 789,3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13 238 791,3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11 913 008,4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12 083 920,5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13 183 363,4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14 033 755,9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77 314 628,9</w:t>
            </w:r>
          </w:p>
        </w:tc>
      </w:tr>
      <w:tr w:rsidR="00BF27A8" w:rsidRPr="00BF27A8" w:rsidTr="002E2E9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224 751,7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224 751,7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13 088 302,9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13 238 791,3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11 913 008,4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12 083 920,5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13 183 363,4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14 033 755,9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77 541 142,5</w:t>
            </w:r>
          </w:p>
        </w:tc>
      </w:tr>
      <w:tr w:rsidR="00BF27A8" w:rsidRPr="00BF27A8" w:rsidTr="00877EDA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20.1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Подпрограмма 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8 128 766,9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8 690 157,8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9 063 156,1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9 773 343,5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9 834 349,6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10 297 547,5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55 787 321,5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8 128 766,9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8 690 157,8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9 063 156,1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9 773 343,5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9 834 349,6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10 297 547,5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55 787 321,5</w:t>
            </w:r>
          </w:p>
        </w:tc>
      </w:tr>
      <w:tr w:rsidR="00BF27A8" w:rsidRPr="00BF27A8" w:rsidTr="00877EDA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20.2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Подпрограмма 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1 673 361,6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1 464 042,2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1 500 847,4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1 001 614,1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1 942 100,0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2 263 028,9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9 844 994,2</w:t>
            </w:r>
          </w:p>
        </w:tc>
      </w:tr>
      <w:tr w:rsidR="00BF27A8" w:rsidRPr="00BF27A8" w:rsidTr="002E2E9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97 720,2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97 720,2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1 771 081,8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1 464 042,2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1 500 847,4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1 001 614,1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1 942 100,0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2 263 028,9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9 942 714,4</w:t>
            </w:r>
          </w:p>
        </w:tc>
      </w:tr>
      <w:tr w:rsidR="00BF27A8" w:rsidRPr="00BF27A8" w:rsidTr="00877EDA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20.3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Подпрограмма 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908 910,6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945 686,9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984 040,2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1 038 961,8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1 111 536,7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1 163 890,1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6 153 026,3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908 910,6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945 686,9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984 040,2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1 038 961,8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1 111 536,7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1 163 890,1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6 153 026,3</w:t>
            </w:r>
          </w:p>
        </w:tc>
      </w:tr>
      <w:tr w:rsidR="00BF27A8" w:rsidRPr="00BF27A8" w:rsidTr="00877EDA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lastRenderedPageBreak/>
              <w:t>20.4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Подпрограмма 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165 993,0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170 996,2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199 189,6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216 519,0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212 832,6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222 857,1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1 188 387,5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165 993,0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170 996,2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199 189,6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216 519,0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212 832,6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222 857,1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1 188 387,5</w:t>
            </w:r>
          </w:p>
        </w:tc>
      </w:tr>
      <w:tr w:rsidR="00BF27A8" w:rsidRPr="00BF27A8" w:rsidTr="00877EDA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20.5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Подпрограмма 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1 984 757,2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2 038 721,2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165 775,1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53 482,1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82 544,5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86 432,3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4 411 712,4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1 984 757,2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2 038 721,2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165 775,1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53 482,1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82 544,5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86 432,3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4 411 712,4</w:t>
            </w:r>
          </w:p>
        </w:tc>
      </w:tr>
      <w:tr w:rsidR="00BF27A8" w:rsidRPr="00BF27A8" w:rsidTr="00877EDA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Комитет по молодежной политике и взаимодействию с общественными организациями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2 000,0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2 000,0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2 000,0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2 181,7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2 284,5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12 466,2</w:t>
            </w:r>
          </w:p>
        </w:tc>
      </w:tr>
      <w:tr w:rsidR="00BF27A8" w:rsidRPr="00BF27A8" w:rsidTr="00877EDA">
        <w:trPr>
          <w:trHeight w:val="345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2 000,0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2 000,0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2 000,0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2 181,7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2 284,5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12 466,2</w:t>
            </w:r>
          </w:p>
        </w:tc>
      </w:tr>
      <w:tr w:rsidR="00BF27A8" w:rsidRPr="00BF27A8" w:rsidTr="00877EDA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20.1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Подпрограмма 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2 000,0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2 000,0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2 000,0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2 181,7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2 284,5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12 466,2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2 000,0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2 000,0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2 000,0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2 181,7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2 284,5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12 466,2</w:t>
            </w:r>
          </w:p>
        </w:tc>
      </w:tr>
      <w:tr w:rsidR="00BF27A8" w:rsidRPr="00BF27A8" w:rsidTr="00877EDA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1 342 445,8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6 331 727,5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7 738 836,5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5 666 492,9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11 689 276,1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3 104 073,3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35 872 852,1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1 342 445,8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6 331 727,5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7 738 836,5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5 666 492,9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11 689 276,1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3 104 073,3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35 872 852,1</w:t>
            </w:r>
          </w:p>
        </w:tc>
      </w:tr>
      <w:tr w:rsidR="00BF27A8" w:rsidRPr="00BF27A8" w:rsidTr="00877EDA">
        <w:trPr>
          <w:trHeight w:val="51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21.1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Подпрограмма 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1 342 445,8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6 331 727,5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7 738 836,5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5 666 492,9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11 689 276,1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3 104 073,3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35 872 852,1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1 342 445,8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6 331 727,5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7 738 836,5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5 666 492,9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11 689 276,1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3 104 073,3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35 872 852,1</w:t>
            </w:r>
          </w:p>
        </w:tc>
      </w:tr>
      <w:tr w:rsidR="00BF27A8" w:rsidRPr="00BF27A8" w:rsidTr="00877EDA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Комитет по социальной политике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3 272,6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3 426,7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18 699,3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3 272,6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3 426,7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18 699,3</w:t>
            </w:r>
          </w:p>
        </w:tc>
      </w:tr>
      <w:tr w:rsidR="00BF27A8" w:rsidRPr="00BF27A8" w:rsidTr="00877EDA">
        <w:trPr>
          <w:trHeight w:val="48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22.1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Подпрограмма 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Бюджет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3 272,6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3 426,7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18 699,3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3 272,6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3 426,7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18 699,3</w:t>
            </w:r>
          </w:p>
        </w:tc>
      </w:tr>
      <w:tr w:rsidR="00BF27A8" w:rsidRPr="00BF27A8" w:rsidTr="00877EDA">
        <w:trPr>
          <w:trHeight w:val="72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ГУ "Территориальный фонд обязательного медицинского страхования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Внебюджетные средства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435 036,4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62 957 911,4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68 543 627,6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74 307 043,0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57 027 166,4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59 713 145,9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322 983 930,7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23.1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Подпрограмма 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Внебюджетные средства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435 036,4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479 334,2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498 507,6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518 447,9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474 562,1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496 913,9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2 902 802,1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23.2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Подпрограмма 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Внебюджетные средства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2E2E9A" w:rsidP="00877ED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62 478 577,2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68 045 120,0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73 788 595,1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56 552 604,3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59 216 232,0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320 081 128,6</w:t>
            </w:r>
          </w:p>
        </w:tc>
      </w:tr>
      <w:tr w:rsidR="00BF27A8" w:rsidRPr="00BF27A8" w:rsidTr="00877EDA">
        <w:trPr>
          <w:trHeight w:val="144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lastRenderedPageBreak/>
              <w:t>24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Государственные учреждения здравоохранения, находящиеся в ведении Комитета по здравоохранению и администраций районов Санкт</w:t>
            </w:r>
            <w:r w:rsidRPr="00BF27A8">
              <w:rPr>
                <w:color w:val="000000"/>
                <w:sz w:val="18"/>
                <w:szCs w:val="18"/>
              </w:rPr>
              <w:noBreakHyphen/>
              <w:t>Петербурга</w:t>
            </w:r>
            <w:proofErr w:type="gramStart"/>
            <w:r w:rsidRPr="00BF27A8">
              <w:rPr>
                <w:color w:val="000000"/>
                <w:sz w:val="18"/>
                <w:szCs w:val="18"/>
              </w:rPr>
              <w:t xml:space="preserve"> (*)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Внебюджетные средства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9 625 159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10 305 957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11 038 850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11 593 000,2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12 152 942,2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12 725 345,8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36 471 288,2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24.1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Подпрограмма 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Внебюджетные средства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4 808 855,8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5 049 298,6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5 301 763,5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5 567 912,0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5 836 842,2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6 111 757,5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32 676 429,6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24.2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Подпрограмма 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Внебюджетные средства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4 152 623,1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4 526 359,2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4 933 731,6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5 181 404,9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5 431 666,8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5 687 498,3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29 913 283,9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24.3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Подпрограмм 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Внебюджетные средства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26 900,0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29 500,0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32 100,0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33 711,4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35 339,7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37 004,2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194 555,3</w:t>
            </w:r>
          </w:p>
        </w:tc>
      </w:tr>
      <w:tr w:rsidR="00BF27A8" w:rsidRPr="00BF27A8" w:rsidTr="00877EDA">
        <w:trPr>
          <w:trHeight w:val="30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24.4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Подпрограмма 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BF27A8">
            <w:pPr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Внебюджетные средства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636 780,1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700 799,2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771 254,9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809 971,9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849 093,5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889 085,8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7A8" w:rsidRPr="00BF27A8" w:rsidRDefault="00BF27A8" w:rsidP="00877EDA">
            <w:pPr>
              <w:jc w:val="center"/>
              <w:rPr>
                <w:color w:val="000000"/>
                <w:sz w:val="18"/>
                <w:szCs w:val="18"/>
              </w:rPr>
            </w:pPr>
            <w:r w:rsidRPr="00BF27A8">
              <w:rPr>
                <w:color w:val="000000"/>
                <w:sz w:val="18"/>
                <w:szCs w:val="18"/>
              </w:rPr>
              <w:t>4 656 985,4</w:t>
            </w:r>
          </w:p>
        </w:tc>
      </w:tr>
    </w:tbl>
    <w:p w:rsidR="00F745A5" w:rsidRPr="00AF1B40" w:rsidRDefault="00F745A5" w:rsidP="00AF1B40">
      <w:pPr>
        <w:pStyle w:val="1a"/>
        <w:rPr>
          <w:b/>
          <w:color w:val="auto"/>
          <w:lang w:val="ru-RU"/>
        </w:rPr>
      </w:pPr>
    </w:p>
    <w:p w:rsidR="00F745A5" w:rsidRPr="00AF1B40" w:rsidRDefault="00F745A5" w:rsidP="00AF1B40">
      <w:pPr>
        <w:spacing w:line="14" w:lineRule="exact"/>
      </w:pPr>
    </w:p>
    <w:p w:rsidR="00F745A5" w:rsidRPr="00AF1B40" w:rsidRDefault="00F745A5" w:rsidP="00AF1B40">
      <w:pPr>
        <w:pStyle w:val="aff6"/>
        <w:jc w:val="left"/>
        <w:rPr>
          <w:lang w:val="ru-RU"/>
        </w:rPr>
      </w:pPr>
      <w:r w:rsidRPr="00AF1B40">
        <w:t xml:space="preserve">*Доходы от приносящей доход деятельности. </w:t>
      </w:r>
    </w:p>
    <w:p w:rsidR="00F745A5" w:rsidRPr="00AF1B40" w:rsidRDefault="00F745A5" w:rsidP="00AF1B40">
      <w:pPr>
        <w:pStyle w:val="aff6"/>
        <w:jc w:val="left"/>
        <w:rPr>
          <w:lang w:val="ru-RU"/>
        </w:rPr>
      </w:pPr>
    </w:p>
    <w:p w:rsidR="00F745A5" w:rsidRPr="00AF1B40" w:rsidRDefault="00F745A5" w:rsidP="00AF1B40">
      <w:pPr>
        <w:pStyle w:val="aff6"/>
        <w:jc w:val="left"/>
        <w:rPr>
          <w:lang w:val="ru-RU"/>
        </w:rPr>
        <w:sectPr w:rsidR="00F745A5" w:rsidRPr="00AF1B40" w:rsidSect="00BF27A8">
          <w:pgSz w:w="16838" w:h="11906" w:orient="landscape"/>
          <w:pgMar w:top="1276" w:right="1134" w:bottom="850" w:left="1134" w:header="708" w:footer="708" w:gutter="0"/>
          <w:cols w:space="708"/>
          <w:docGrid w:linePitch="360"/>
        </w:sectPr>
      </w:pPr>
    </w:p>
    <w:p w:rsidR="00F745A5" w:rsidRPr="00AF1B40" w:rsidRDefault="00F745A5" w:rsidP="00AF1B40">
      <w:pPr>
        <w:pStyle w:val="1a"/>
        <w:rPr>
          <w:b/>
          <w:color w:val="auto"/>
          <w:lang w:val="ru-RU"/>
        </w:rPr>
      </w:pPr>
      <w:r w:rsidRPr="00AF1B40">
        <w:rPr>
          <w:b/>
          <w:color w:val="auto"/>
          <w:lang w:val="ru-RU"/>
        </w:rPr>
        <w:lastRenderedPageBreak/>
        <w:t>7. Паспорт подпрограммы 1</w:t>
      </w:r>
    </w:p>
    <w:p w:rsidR="00F745A5" w:rsidRPr="00AF1B40" w:rsidRDefault="00F745A5" w:rsidP="00AF1B40">
      <w:pPr>
        <w:pStyle w:val="aff6"/>
        <w:ind w:firstLine="0"/>
        <w:jc w:val="center"/>
        <w:rPr>
          <w:lang w:val="ru-RU"/>
        </w:rPr>
      </w:pPr>
    </w:p>
    <w:p w:rsidR="00F745A5" w:rsidRPr="00AF1B40" w:rsidRDefault="00F745A5" w:rsidP="00AF1B40">
      <w:pPr>
        <w:pStyle w:val="aff6"/>
        <w:ind w:firstLine="0"/>
        <w:jc w:val="center"/>
        <w:rPr>
          <w:lang w:val="ru-RU"/>
        </w:rPr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3"/>
        <w:gridCol w:w="2352"/>
        <w:gridCol w:w="6754"/>
      </w:tblGrid>
      <w:tr w:rsidR="00F745A5" w:rsidRPr="00AF1B40" w:rsidTr="00F745A5"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F745A5" w:rsidRPr="00AF1B40" w:rsidRDefault="00F745A5" w:rsidP="00AF1B40">
            <w:pPr>
              <w:pStyle w:val="a4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1</w:t>
            </w:r>
          </w:p>
        </w:tc>
        <w:tc>
          <w:tcPr>
            <w:tcW w:w="2352" w:type="dxa"/>
            <w:tcBorders>
              <w:top w:val="single" w:sz="4" w:space="0" w:color="auto"/>
              <w:bottom w:val="single" w:sz="4" w:space="0" w:color="auto"/>
            </w:tcBorders>
          </w:tcPr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Соисполнители государственной программы</w:t>
            </w:r>
          </w:p>
        </w:tc>
        <w:tc>
          <w:tcPr>
            <w:tcW w:w="6754" w:type="dxa"/>
            <w:tcBorders>
              <w:top w:val="single" w:sz="4" w:space="0" w:color="auto"/>
              <w:bottom w:val="single" w:sz="4" w:space="0" w:color="auto"/>
            </w:tcBorders>
          </w:tcPr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Администрации районов Санкт-Петербурга</w:t>
            </w:r>
          </w:p>
        </w:tc>
      </w:tr>
      <w:tr w:rsidR="00F745A5" w:rsidRPr="00AF1B40" w:rsidTr="00F745A5"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F745A5" w:rsidRPr="00AF1B40" w:rsidRDefault="00F745A5" w:rsidP="00AF1B40">
            <w:pPr>
              <w:pStyle w:val="a4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2</w:t>
            </w:r>
          </w:p>
        </w:tc>
        <w:tc>
          <w:tcPr>
            <w:tcW w:w="2352" w:type="dxa"/>
            <w:tcBorders>
              <w:top w:val="single" w:sz="4" w:space="0" w:color="auto"/>
              <w:bottom w:val="single" w:sz="4" w:space="0" w:color="auto"/>
            </w:tcBorders>
          </w:tcPr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Участники государственной программы </w:t>
            </w:r>
          </w:p>
        </w:tc>
        <w:tc>
          <w:tcPr>
            <w:tcW w:w="6754" w:type="dxa"/>
            <w:tcBorders>
              <w:top w:val="single" w:sz="4" w:space="0" w:color="auto"/>
              <w:bottom w:val="single" w:sz="4" w:space="0" w:color="auto"/>
            </w:tcBorders>
          </w:tcPr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Государственные учреждения здравоохранения, находящиеся в ведении Комитета по здравоохранению и администраций районов Санкт-Петербурга</w:t>
            </w:r>
          </w:p>
        </w:tc>
      </w:tr>
      <w:tr w:rsidR="00F745A5" w:rsidRPr="00AF1B40" w:rsidTr="00F745A5"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F745A5" w:rsidRPr="00AF1B40" w:rsidRDefault="00F745A5" w:rsidP="00AF1B40">
            <w:pPr>
              <w:pStyle w:val="a4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3</w:t>
            </w:r>
          </w:p>
        </w:tc>
        <w:tc>
          <w:tcPr>
            <w:tcW w:w="2352" w:type="dxa"/>
            <w:tcBorders>
              <w:top w:val="single" w:sz="4" w:space="0" w:color="auto"/>
              <w:bottom w:val="single" w:sz="4" w:space="0" w:color="auto"/>
            </w:tcBorders>
          </w:tcPr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Цели 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подпрограммы 1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</w:p>
        </w:tc>
        <w:tc>
          <w:tcPr>
            <w:tcW w:w="6754" w:type="dxa"/>
            <w:tcBorders>
              <w:top w:val="single" w:sz="4" w:space="0" w:color="auto"/>
              <w:bottom w:val="single" w:sz="4" w:space="0" w:color="auto"/>
            </w:tcBorders>
          </w:tcPr>
          <w:p w:rsidR="00F745A5" w:rsidRPr="00AF1B40" w:rsidRDefault="00F745A5" w:rsidP="00AF1B40">
            <w:pPr>
              <w:pStyle w:val="aff6"/>
              <w:ind w:firstLine="0"/>
              <w:jc w:val="left"/>
            </w:pPr>
            <w:r w:rsidRPr="00AF1B40">
              <w:t>Снижение заболеваемости инфарктом миокарда и инсультами.</w:t>
            </w:r>
          </w:p>
          <w:p w:rsidR="00F745A5" w:rsidRPr="00AF1B40" w:rsidRDefault="00F745A5" w:rsidP="00AF1B40">
            <w:pPr>
              <w:pStyle w:val="aff6"/>
              <w:ind w:firstLine="0"/>
              <w:jc w:val="left"/>
            </w:pPr>
            <w:r w:rsidRPr="00AF1B40">
              <w:t xml:space="preserve">Повышение </w:t>
            </w:r>
            <w:proofErr w:type="spellStart"/>
            <w:r w:rsidRPr="00AF1B40">
              <w:t>выявляемости</w:t>
            </w:r>
            <w:proofErr w:type="spellEnd"/>
            <w:r w:rsidRPr="00AF1B40">
              <w:t xml:space="preserve"> больных злокачественными новообразованиями на I-II стадиях заболевания.</w:t>
            </w:r>
          </w:p>
          <w:p w:rsidR="00F745A5" w:rsidRPr="00AF1B40" w:rsidRDefault="00F745A5" w:rsidP="00AF1B40">
            <w:pPr>
              <w:pStyle w:val="aff6"/>
              <w:ind w:firstLine="0"/>
              <w:jc w:val="left"/>
            </w:pPr>
            <w:r w:rsidRPr="00AF1B40">
              <w:t>Снижение уровня распространенности инфекционных заболеваний, профилактика которых осуществляется проведением иммунизации населения в соответствии с Национальным календарем профилактических прививок.</w:t>
            </w:r>
          </w:p>
          <w:p w:rsidR="00F745A5" w:rsidRPr="00AF1B40" w:rsidRDefault="00F745A5" w:rsidP="00AF1B40">
            <w:pPr>
              <w:pStyle w:val="aff6"/>
              <w:ind w:firstLine="0"/>
              <w:jc w:val="left"/>
            </w:pPr>
            <w:r w:rsidRPr="00AF1B40">
              <w:t>Снижение заболеваемости алкоголизмом, наркоманией</w:t>
            </w:r>
          </w:p>
        </w:tc>
      </w:tr>
      <w:tr w:rsidR="00F745A5" w:rsidRPr="00AF1B40" w:rsidTr="00F745A5"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F745A5" w:rsidRPr="00AF1B40" w:rsidRDefault="00F745A5" w:rsidP="00AF1B40">
            <w:pPr>
              <w:pStyle w:val="a4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4</w:t>
            </w:r>
          </w:p>
        </w:tc>
        <w:tc>
          <w:tcPr>
            <w:tcW w:w="2352" w:type="dxa"/>
            <w:tcBorders>
              <w:top w:val="single" w:sz="4" w:space="0" w:color="auto"/>
              <w:bottom w:val="single" w:sz="4" w:space="0" w:color="auto"/>
            </w:tcBorders>
          </w:tcPr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Задачи подпрограммы 1</w:t>
            </w:r>
          </w:p>
        </w:tc>
        <w:tc>
          <w:tcPr>
            <w:tcW w:w="6754" w:type="dxa"/>
            <w:tcBorders>
              <w:top w:val="single" w:sz="4" w:space="0" w:color="auto"/>
              <w:bottom w:val="single" w:sz="4" w:space="0" w:color="auto"/>
            </w:tcBorders>
          </w:tcPr>
          <w:p w:rsidR="00F745A5" w:rsidRPr="00AF1B40" w:rsidRDefault="00F745A5" w:rsidP="00AF1B40">
            <w:pPr>
              <w:pStyle w:val="aff6"/>
              <w:ind w:firstLine="0"/>
              <w:jc w:val="left"/>
            </w:pPr>
            <w:r w:rsidRPr="00AF1B40">
              <w:t>Развитие системы медицинской профилактики неинфекционных заболеваний и формирование здорового образа жизни у населения Санкт</w:t>
            </w:r>
            <w:r w:rsidRPr="00AF1B40">
              <w:rPr>
                <w:lang w:val="ru-RU"/>
              </w:rPr>
              <w:t>-</w:t>
            </w:r>
            <w:r w:rsidRPr="00AF1B40">
              <w:t xml:space="preserve">Петербурга, в том числе </w:t>
            </w:r>
            <w:r w:rsidRPr="00AF1B40">
              <w:rPr>
                <w:spacing w:val="-6"/>
              </w:rPr>
              <w:t>снижение распространенности наиболее значимых факторов риска.</w:t>
            </w:r>
          </w:p>
          <w:p w:rsidR="00F745A5" w:rsidRPr="00AF1B40" w:rsidRDefault="00F745A5" w:rsidP="00AF1B40">
            <w:pPr>
              <w:pStyle w:val="aff6"/>
              <w:ind w:firstLine="0"/>
              <w:jc w:val="left"/>
            </w:pPr>
            <w:r w:rsidRPr="00AF1B40">
              <w:t xml:space="preserve">Реализация дифференцированного подхода к организации </w:t>
            </w:r>
            <w:r w:rsidRPr="00AF1B40">
              <w:br/>
              <w:t xml:space="preserve">в рамках первичной медико-санитарной помощи профилактических осмотров и диспансеризации населения, в том числе детей, в целях обеспечения своевременного выявления заболеваний, дающих наибольший вклад </w:t>
            </w:r>
            <w:r w:rsidRPr="00AF1B40">
              <w:br/>
              <w:t xml:space="preserve">в показатели </w:t>
            </w:r>
            <w:proofErr w:type="spellStart"/>
            <w:r w:rsidRPr="00AF1B40">
              <w:t>инвалидизации</w:t>
            </w:r>
            <w:proofErr w:type="spellEnd"/>
            <w:r w:rsidRPr="00AF1B40">
              <w:t xml:space="preserve"> и смертности населения.</w:t>
            </w:r>
          </w:p>
          <w:p w:rsidR="00F745A5" w:rsidRPr="00AF1B40" w:rsidRDefault="00F745A5" w:rsidP="00AF1B40">
            <w:pPr>
              <w:pStyle w:val="aff6"/>
              <w:ind w:firstLine="0"/>
              <w:jc w:val="left"/>
            </w:pPr>
            <w:r w:rsidRPr="00AF1B40">
              <w:t>Снижение уровня распространенности инфекционных заболеваний, профилактика которых осуществляется проведением иммунизации населения в соответствии с Национальным календарем профилактических прививок.</w:t>
            </w:r>
          </w:p>
          <w:p w:rsidR="00F745A5" w:rsidRPr="00AF1B40" w:rsidRDefault="00F745A5" w:rsidP="00AF1B40">
            <w:pPr>
              <w:pStyle w:val="aff6"/>
              <w:ind w:firstLine="0"/>
              <w:jc w:val="left"/>
            </w:pPr>
            <w:r w:rsidRPr="00AF1B40">
              <w:t xml:space="preserve">Сохранение на спорадическом уровне распространенности инфекционных заболеваний, профилактика которых осуществляется проведением иммунизации населения </w:t>
            </w:r>
            <w:r w:rsidRPr="00AF1B40">
              <w:br/>
              <w:t>в соответствии с Национальным календарем профилактических прививок.</w:t>
            </w:r>
          </w:p>
          <w:p w:rsidR="00F745A5" w:rsidRPr="00AF1B40" w:rsidRDefault="00F745A5" w:rsidP="00AF1B40">
            <w:pPr>
              <w:pStyle w:val="aff6"/>
              <w:ind w:firstLine="0"/>
              <w:jc w:val="left"/>
            </w:pPr>
            <w:r w:rsidRPr="00AF1B40">
              <w:t>Раннее выявление инфицированных ВИЧ, острыми вирусными гепатитами B и C.</w:t>
            </w:r>
          </w:p>
          <w:p w:rsidR="00F745A5" w:rsidRPr="00AF1B40" w:rsidRDefault="00F745A5" w:rsidP="00AF1B40">
            <w:pPr>
              <w:pStyle w:val="aff6"/>
              <w:ind w:firstLine="0"/>
              <w:jc w:val="left"/>
            </w:pPr>
            <w:r w:rsidRPr="00AF1B40">
              <w:t>Ведение реестров пациентов, инфицированных ВИЧ, острыми вирусными гепатитами B и C</w:t>
            </w:r>
          </w:p>
        </w:tc>
      </w:tr>
      <w:tr w:rsidR="00F745A5" w:rsidRPr="00AF1B40" w:rsidTr="00F745A5"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F745A5" w:rsidRPr="00AF1B40" w:rsidRDefault="00F745A5" w:rsidP="00AF1B40">
            <w:pPr>
              <w:pStyle w:val="a4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5</w:t>
            </w:r>
          </w:p>
        </w:tc>
        <w:tc>
          <w:tcPr>
            <w:tcW w:w="2352" w:type="dxa"/>
            <w:tcBorders>
              <w:top w:val="single" w:sz="4" w:space="0" w:color="auto"/>
              <w:bottom w:val="single" w:sz="4" w:space="0" w:color="auto"/>
            </w:tcBorders>
          </w:tcPr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Индикаторы подпрограммы 1</w:t>
            </w:r>
          </w:p>
        </w:tc>
        <w:tc>
          <w:tcPr>
            <w:tcW w:w="6754" w:type="dxa"/>
            <w:tcBorders>
              <w:top w:val="single" w:sz="4" w:space="0" w:color="auto"/>
              <w:bottom w:val="single" w:sz="4" w:space="0" w:color="auto"/>
            </w:tcBorders>
          </w:tcPr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Заболеваемость населения болезнями системы кровообращения (впервые выявленными).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Заболеваемость гепатитом B и C.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Заболеваемость болезнью, вызванной вирусом иммунодефицита человека (ВИЧ-инфекцией).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Заболеваемость сахарным диабетом.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Доля больных алкоголизмом, повторно госпитализированных в течение года.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Доля больных наркоманиями, повторно госпитализированных </w:t>
            </w:r>
            <w:r w:rsidRPr="00AF1B40">
              <w:rPr>
                <w:rFonts w:cs="Times New Roman"/>
                <w:b w:val="0"/>
                <w:szCs w:val="24"/>
              </w:rPr>
              <w:lastRenderedPageBreak/>
              <w:t>в течение года.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pacing w:val="-8"/>
                <w:szCs w:val="24"/>
              </w:rPr>
            </w:pPr>
            <w:r w:rsidRPr="00AF1B40">
              <w:rPr>
                <w:rFonts w:cs="Times New Roman"/>
                <w:b w:val="0"/>
                <w:spacing w:val="-8"/>
                <w:szCs w:val="24"/>
              </w:rPr>
              <w:t>Распространенность потребления табака среди взрослого населения</w:t>
            </w:r>
          </w:p>
        </w:tc>
      </w:tr>
      <w:tr w:rsidR="00F745A5" w:rsidRPr="00AF1B40" w:rsidTr="00F745A5">
        <w:tc>
          <w:tcPr>
            <w:tcW w:w="533" w:type="dxa"/>
            <w:tcBorders>
              <w:top w:val="single" w:sz="4" w:space="0" w:color="auto"/>
              <w:bottom w:val="nil"/>
            </w:tcBorders>
          </w:tcPr>
          <w:p w:rsidR="00F745A5" w:rsidRPr="00AF1B40" w:rsidRDefault="00F745A5" w:rsidP="00AF1B40">
            <w:pPr>
              <w:pStyle w:val="a4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lastRenderedPageBreak/>
              <w:t>6</w:t>
            </w:r>
          </w:p>
        </w:tc>
        <w:tc>
          <w:tcPr>
            <w:tcW w:w="2352" w:type="dxa"/>
            <w:tcBorders>
              <w:top w:val="single" w:sz="4" w:space="0" w:color="auto"/>
              <w:bottom w:val="single" w:sz="4" w:space="0" w:color="auto"/>
            </w:tcBorders>
          </w:tcPr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Общий объем финансирования подпрограммы 1 </w:t>
            </w:r>
            <w:r w:rsidR="00F54A8D" w:rsidRPr="00AF1B40">
              <w:rPr>
                <w:rFonts w:cs="Times New Roman"/>
                <w:b w:val="0"/>
                <w:szCs w:val="24"/>
              </w:rPr>
              <w:br/>
            </w:r>
            <w:r w:rsidRPr="00AF1B40">
              <w:rPr>
                <w:rFonts w:cs="Times New Roman"/>
                <w:b w:val="0"/>
                <w:szCs w:val="24"/>
              </w:rPr>
              <w:t xml:space="preserve">по источникам финансирования, </w:t>
            </w:r>
            <w:r w:rsidR="00F54A8D" w:rsidRPr="00AF1B40">
              <w:rPr>
                <w:rFonts w:cs="Times New Roman"/>
                <w:b w:val="0"/>
                <w:szCs w:val="24"/>
              </w:rPr>
              <w:br/>
            </w:r>
            <w:r w:rsidRPr="00AF1B40">
              <w:rPr>
                <w:rFonts w:cs="Times New Roman"/>
                <w:b w:val="0"/>
                <w:szCs w:val="24"/>
              </w:rPr>
              <w:t>в том числе по годам реализации</w:t>
            </w:r>
          </w:p>
        </w:tc>
        <w:tc>
          <w:tcPr>
            <w:tcW w:w="6754" w:type="dxa"/>
            <w:tcBorders>
              <w:top w:val="single" w:sz="4" w:space="0" w:color="auto"/>
              <w:bottom w:val="single" w:sz="4" w:space="0" w:color="auto"/>
            </w:tcBorders>
          </w:tcPr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Общий объем финансирования подпрограммы 1 – </w:t>
            </w:r>
          </w:p>
          <w:p w:rsidR="00F745A5" w:rsidRPr="00AF1B40" w:rsidRDefault="00CB6D3B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>
              <w:rPr>
                <w:rFonts w:cs="Times New Roman"/>
                <w:b w:val="0"/>
                <w:szCs w:val="24"/>
              </w:rPr>
              <w:t>132 004 564,7</w:t>
            </w:r>
            <w:r w:rsidR="00F745A5" w:rsidRPr="00AF1B40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="00F745A5"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="00F745A5"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="00F745A5"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="00F745A5" w:rsidRPr="00AF1B40">
              <w:rPr>
                <w:rFonts w:cs="Times New Roman"/>
                <w:b w:val="0"/>
                <w:szCs w:val="24"/>
              </w:rPr>
              <w:t>., в том числе по годам реализации: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2018 </w:t>
            </w:r>
            <w:r w:rsidR="003F44F5" w:rsidRPr="00AF1B40">
              <w:rPr>
                <w:rFonts w:cs="Times New Roman"/>
                <w:b w:val="0"/>
                <w:szCs w:val="24"/>
              </w:rPr>
              <w:t xml:space="preserve">г. </w:t>
            </w:r>
            <w:r w:rsidRPr="00AF1B40">
              <w:rPr>
                <w:rFonts w:cs="Times New Roman"/>
                <w:b w:val="0"/>
                <w:szCs w:val="24"/>
              </w:rPr>
              <w:t xml:space="preserve">– 21 117 299,1 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2019 </w:t>
            </w:r>
            <w:r w:rsidR="003F44F5" w:rsidRPr="00AF1B40">
              <w:rPr>
                <w:rFonts w:cs="Times New Roman"/>
                <w:b w:val="0"/>
                <w:szCs w:val="24"/>
              </w:rPr>
              <w:t xml:space="preserve">г. </w:t>
            </w:r>
            <w:r w:rsidRPr="00AF1B40">
              <w:rPr>
                <w:rFonts w:cs="Times New Roman"/>
                <w:b w:val="0"/>
                <w:szCs w:val="24"/>
              </w:rPr>
              <w:t xml:space="preserve">– </w:t>
            </w:r>
            <w:r w:rsidR="00CB6D3B">
              <w:rPr>
                <w:rFonts w:cs="Times New Roman"/>
                <w:b w:val="0"/>
                <w:szCs w:val="24"/>
              </w:rPr>
              <w:t>20 201 438,9</w:t>
            </w:r>
            <w:r w:rsidRPr="00AF1B40">
              <w:rPr>
                <w:rFonts w:cs="Times New Roman"/>
                <w:b w:val="0"/>
                <w:szCs w:val="24"/>
              </w:rPr>
              <w:t xml:space="preserve"> 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2020 </w:t>
            </w:r>
            <w:r w:rsidR="003F44F5" w:rsidRPr="00AF1B40">
              <w:rPr>
                <w:rFonts w:cs="Times New Roman"/>
                <w:b w:val="0"/>
                <w:szCs w:val="24"/>
              </w:rPr>
              <w:t xml:space="preserve">г. </w:t>
            </w:r>
            <w:r w:rsidR="00CB6D3B">
              <w:rPr>
                <w:rFonts w:cs="Times New Roman"/>
                <w:b w:val="0"/>
                <w:szCs w:val="24"/>
              </w:rPr>
              <w:t>– 20 727 872,8</w:t>
            </w:r>
            <w:r w:rsidRPr="00AF1B40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2021 </w:t>
            </w:r>
            <w:r w:rsidR="003F44F5" w:rsidRPr="00AF1B40">
              <w:rPr>
                <w:rFonts w:cs="Times New Roman"/>
                <w:b w:val="0"/>
                <w:szCs w:val="24"/>
              </w:rPr>
              <w:t xml:space="preserve">г. </w:t>
            </w:r>
            <w:r w:rsidRPr="00AF1B40">
              <w:rPr>
                <w:rFonts w:cs="Times New Roman"/>
                <w:b w:val="0"/>
                <w:szCs w:val="24"/>
              </w:rPr>
              <w:t xml:space="preserve">– </w:t>
            </w:r>
            <w:r w:rsidR="00CB6D3B">
              <w:rPr>
                <w:rFonts w:cs="Times New Roman"/>
                <w:b w:val="0"/>
                <w:szCs w:val="24"/>
              </w:rPr>
              <w:t>21 876 244,4</w:t>
            </w:r>
            <w:r w:rsidRPr="00AF1B40">
              <w:rPr>
                <w:rFonts w:cs="Times New Roman"/>
                <w:b w:val="0"/>
                <w:szCs w:val="24"/>
              </w:rPr>
              <w:t xml:space="preserve"> 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2022 </w:t>
            </w:r>
            <w:r w:rsidR="003F44F5" w:rsidRPr="00AF1B40">
              <w:rPr>
                <w:rFonts w:cs="Times New Roman"/>
                <w:b w:val="0"/>
                <w:szCs w:val="24"/>
              </w:rPr>
              <w:t xml:space="preserve">г. </w:t>
            </w:r>
            <w:r w:rsidRPr="00AF1B40">
              <w:rPr>
                <w:rFonts w:cs="Times New Roman"/>
                <w:b w:val="0"/>
                <w:szCs w:val="24"/>
              </w:rPr>
              <w:t xml:space="preserve">–  23 487 718,9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2023 </w:t>
            </w:r>
            <w:r w:rsidR="003F44F5" w:rsidRPr="00AF1B40">
              <w:rPr>
                <w:rFonts w:cs="Times New Roman"/>
                <w:b w:val="0"/>
                <w:szCs w:val="24"/>
              </w:rPr>
              <w:t xml:space="preserve">г. </w:t>
            </w:r>
            <w:r w:rsidRPr="00AF1B40">
              <w:rPr>
                <w:rFonts w:cs="Times New Roman"/>
                <w:b w:val="0"/>
                <w:szCs w:val="24"/>
              </w:rPr>
              <w:t xml:space="preserve">– 24 593 990,5 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.,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в том числе:</w:t>
            </w:r>
          </w:p>
          <w:p w:rsidR="00F745A5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за счет средств бюджета С</w:t>
            </w:r>
            <w:r w:rsidR="00F54A8D" w:rsidRPr="00AF1B40">
              <w:rPr>
                <w:rFonts w:cs="Times New Roman"/>
                <w:b w:val="0"/>
                <w:szCs w:val="24"/>
              </w:rPr>
              <w:t>анкт</w:t>
            </w:r>
            <w:r w:rsidR="00F54A8D" w:rsidRPr="00AF1B40">
              <w:rPr>
                <w:rFonts w:cs="Times New Roman"/>
                <w:b w:val="0"/>
                <w:szCs w:val="24"/>
              </w:rPr>
              <w:noBreakHyphen/>
              <w:t xml:space="preserve">Петербурга – </w:t>
            </w:r>
            <w:r w:rsidR="00F54A8D" w:rsidRPr="00AF1B40">
              <w:rPr>
                <w:rFonts w:cs="Times New Roman"/>
                <w:b w:val="0"/>
                <w:szCs w:val="24"/>
              </w:rPr>
              <w:br/>
            </w:r>
            <w:r w:rsidR="00CB6D3B">
              <w:rPr>
                <w:rFonts w:cs="Times New Roman"/>
                <w:b w:val="0"/>
                <w:szCs w:val="24"/>
              </w:rPr>
              <w:t>94 616 474,5</w:t>
            </w:r>
            <w:r w:rsidR="00F54A8D" w:rsidRPr="00AF1B40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., в том числе по годам реализации: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2018 </w:t>
            </w:r>
            <w:r w:rsidR="003F44F5" w:rsidRPr="00AF1B40">
              <w:rPr>
                <w:rFonts w:cs="Times New Roman"/>
                <w:b w:val="0"/>
                <w:szCs w:val="24"/>
              </w:rPr>
              <w:t xml:space="preserve">г. </w:t>
            </w:r>
            <w:r w:rsidRPr="00AF1B40">
              <w:rPr>
                <w:rFonts w:cs="Times New Roman"/>
                <w:b w:val="0"/>
                <w:szCs w:val="24"/>
              </w:rPr>
              <w:t xml:space="preserve">–  14 214 012,1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2019 </w:t>
            </w:r>
            <w:r w:rsidR="003F44F5" w:rsidRPr="00AF1B40">
              <w:rPr>
                <w:rFonts w:cs="Times New Roman"/>
                <w:b w:val="0"/>
                <w:szCs w:val="24"/>
              </w:rPr>
              <w:t xml:space="preserve">г. </w:t>
            </w:r>
            <w:r w:rsidRPr="00AF1B40">
              <w:rPr>
                <w:rFonts w:cs="Times New Roman"/>
                <w:b w:val="0"/>
                <w:szCs w:val="24"/>
              </w:rPr>
              <w:t xml:space="preserve">–  </w:t>
            </w:r>
            <w:r w:rsidR="00CB6D3B" w:rsidRPr="00CB6D3B">
              <w:rPr>
                <w:rFonts w:cs="Times New Roman"/>
                <w:b w:val="0"/>
                <w:szCs w:val="24"/>
              </w:rPr>
              <w:t>14 650 977,5</w:t>
            </w:r>
            <w:r w:rsidRPr="00AF1B40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2020 </w:t>
            </w:r>
            <w:r w:rsidR="003F44F5" w:rsidRPr="00AF1B40">
              <w:rPr>
                <w:rFonts w:cs="Times New Roman"/>
                <w:b w:val="0"/>
                <w:szCs w:val="24"/>
              </w:rPr>
              <w:t xml:space="preserve">г. </w:t>
            </w:r>
            <w:r w:rsidRPr="00AF1B40">
              <w:rPr>
                <w:rFonts w:cs="Times New Roman"/>
                <w:b w:val="0"/>
                <w:szCs w:val="24"/>
              </w:rPr>
              <w:t xml:space="preserve">–  </w:t>
            </w:r>
            <w:r w:rsidR="00CB6D3B" w:rsidRPr="00CB6D3B">
              <w:rPr>
                <w:rFonts w:cs="Times New Roman"/>
                <w:b w:val="0"/>
                <w:szCs w:val="24"/>
              </w:rPr>
              <w:t>14 920 458,1</w:t>
            </w:r>
            <w:r w:rsidRPr="00AF1B40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2021 </w:t>
            </w:r>
            <w:r w:rsidR="003F44F5" w:rsidRPr="00AF1B40">
              <w:rPr>
                <w:rFonts w:cs="Times New Roman"/>
                <w:b w:val="0"/>
                <w:szCs w:val="24"/>
              </w:rPr>
              <w:t xml:space="preserve">г. </w:t>
            </w:r>
            <w:r w:rsidRPr="00AF1B40">
              <w:rPr>
                <w:rFonts w:cs="Times New Roman"/>
                <w:b w:val="0"/>
                <w:szCs w:val="24"/>
              </w:rPr>
              <w:t xml:space="preserve">– </w:t>
            </w:r>
            <w:r w:rsidR="00CB6D3B" w:rsidRPr="00CB6D3B">
              <w:rPr>
                <w:rFonts w:cs="Times New Roman"/>
                <w:b w:val="0"/>
                <w:szCs w:val="24"/>
              </w:rPr>
              <w:t>15 802 681,2</w:t>
            </w:r>
            <w:r w:rsidRPr="00AF1B40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2022 </w:t>
            </w:r>
            <w:r w:rsidR="003F44F5" w:rsidRPr="00AF1B40">
              <w:rPr>
                <w:rFonts w:cs="Times New Roman"/>
                <w:b w:val="0"/>
                <w:szCs w:val="24"/>
              </w:rPr>
              <w:t xml:space="preserve">г. </w:t>
            </w:r>
            <w:r w:rsidRPr="00AF1B40">
              <w:rPr>
                <w:rFonts w:cs="Times New Roman"/>
                <w:b w:val="0"/>
                <w:szCs w:val="24"/>
              </w:rPr>
              <w:t xml:space="preserve">– 17 111 204,0 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2023 </w:t>
            </w:r>
            <w:r w:rsidR="003F44F5" w:rsidRPr="00AF1B40">
              <w:rPr>
                <w:rFonts w:cs="Times New Roman"/>
                <w:b w:val="0"/>
                <w:szCs w:val="24"/>
              </w:rPr>
              <w:t xml:space="preserve">г. </w:t>
            </w:r>
            <w:r w:rsidRPr="00AF1B40">
              <w:rPr>
                <w:rFonts w:cs="Times New Roman"/>
                <w:b w:val="0"/>
                <w:szCs w:val="24"/>
              </w:rPr>
              <w:t xml:space="preserve">– 17 917 141,7 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.,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из них средства феде</w:t>
            </w:r>
            <w:r w:rsidR="00F54A8D" w:rsidRPr="00AF1B40">
              <w:rPr>
                <w:rFonts w:cs="Times New Roman"/>
                <w:b w:val="0"/>
                <w:szCs w:val="24"/>
              </w:rPr>
              <w:t xml:space="preserve">рального бюджета - 4 711 666,6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 xml:space="preserve">., </w:t>
            </w:r>
            <w:r w:rsidR="00F54A8D" w:rsidRPr="00AF1B40">
              <w:rPr>
                <w:rFonts w:cs="Times New Roman"/>
                <w:b w:val="0"/>
                <w:szCs w:val="24"/>
              </w:rPr>
              <w:br/>
            </w:r>
            <w:r w:rsidRPr="00AF1B40">
              <w:rPr>
                <w:rFonts w:cs="Times New Roman"/>
                <w:b w:val="0"/>
                <w:szCs w:val="24"/>
              </w:rPr>
              <w:t>в том числе по годам реализации: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2018 </w:t>
            </w:r>
            <w:r w:rsidR="003F44F5" w:rsidRPr="00AF1B40">
              <w:rPr>
                <w:rFonts w:cs="Times New Roman"/>
                <w:b w:val="0"/>
                <w:szCs w:val="24"/>
              </w:rPr>
              <w:t xml:space="preserve">г. </w:t>
            </w:r>
            <w:r w:rsidRPr="00AF1B40">
              <w:rPr>
                <w:rFonts w:cs="Times New Roman"/>
                <w:b w:val="0"/>
                <w:szCs w:val="24"/>
              </w:rPr>
              <w:t xml:space="preserve">– 2 094 431,2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2019 </w:t>
            </w:r>
            <w:r w:rsidR="003F44F5" w:rsidRPr="00AF1B40">
              <w:rPr>
                <w:rFonts w:cs="Times New Roman"/>
                <w:b w:val="0"/>
                <w:szCs w:val="24"/>
              </w:rPr>
              <w:t xml:space="preserve">г. </w:t>
            </w:r>
            <w:r w:rsidRPr="00AF1B40">
              <w:rPr>
                <w:rFonts w:cs="Times New Roman"/>
                <w:b w:val="0"/>
                <w:szCs w:val="24"/>
              </w:rPr>
              <w:t xml:space="preserve">– </w:t>
            </w:r>
            <w:r w:rsidR="00CB6D3B">
              <w:rPr>
                <w:rFonts w:cs="Times New Roman"/>
                <w:b w:val="0"/>
                <w:szCs w:val="24"/>
              </w:rPr>
              <w:t>501 162,8</w:t>
            </w:r>
            <w:r w:rsidRPr="00AF1B40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2020 </w:t>
            </w:r>
            <w:r w:rsidR="003F44F5" w:rsidRPr="00AF1B40">
              <w:rPr>
                <w:rFonts w:cs="Times New Roman"/>
                <w:b w:val="0"/>
                <w:szCs w:val="24"/>
              </w:rPr>
              <w:t xml:space="preserve">г. </w:t>
            </w:r>
            <w:r w:rsidRPr="00AF1B40">
              <w:rPr>
                <w:rFonts w:cs="Times New Roman"/>
                <w:b w:val="0"/>
                <w:szCs w:val="24"/>
              </w:rPr>
              <w:t xml:space="preserve">– </w:t>
            </w:r>
            <w:r w:rsidR="00CB6D3B">
              <w:rPr>
                <w:rFonts w:cs="Times New Roman"/>
                <w:b w:val="0"/>
                <w:szCs w:val="24"/>
              </w:rPr>
              <w:t>505 651,2</w:t>
            </w:r>
            <w:r w:rsidRPr="00AF1B40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2021 </w:t>
            </w:r>
            <w:r w:rsidR="003F44F5" w:rsidRPr="00AF1B40">
              <w:rPr>
                <w:rFonts w:cs="Times New Roman"/>
                <w:b w:val="0"/>
                <w:szCs w:val="24"/>
              </w:rPr>
              <w:t xml:space="preserve">г. </w:t>
            </w:r>
            <w:r w:rsidRPr="00AF1B40">
              <w:rPr>
                <w:rFonts w:cs="Times New Roman"/>
                <w:b w:val="0"/>
                <w:szCs w:val="24"/>
              </w:rPr>
              <w:t xml:space="preserve">– </w:t>
            </w:r>
            <w:r w:rsidR="00CB6D3B">
              <w:rPr>
                <w:rFonts w:cs="Times New Roman"/>
                <w:b w:val="0"/>
                <w:szCs w:val="24"/>
              </w:rPr>
              <w:t>505 651,2</w:t>
            </w:r>
            <w:r w:rsidRPr="00AF1B40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2022 </w:t>
            </w:r>
            <w:r w:rsidR="003F44F5" w:rsidRPr="00AF1B40">
              <w:rPr>
                <w:rFonts w:cs="Times New Roman"/>
                <w:b w:val="0"/>
                <w:szCs w:val="24"/>
              </w:rPr>
              <w:t xml:space="preserve">г. </w:t>
            </w:r>
            <w:r w:rsidRPr="00AF1B40">
              <w:rPr>
                <w:rFonts w:cs="Times New Roman"/>
                <w:b w:val="0"/>
                <w:szCs w:val="24"/>
              </w:rPr>
              <w:t xml:space="preserve">– 539 672,8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2023 </w:t>
            </w:r>
            <w:r w:rsidR="003F44F5" w:rsidRPr="00AF1B40">
              <w:rPr>
                <w:rFonts w:cs="Times New Roman"/>
                <w:b w:val="0"/>
                <w:szCs w:val="24"/>
              </w:rPr>
              <w:t xml:space="preserve">г. </w:t>
            </w:r>
            <w:r w:rsidRPr="00AF1B40">
              <w:rPr>
                <w:rFonts w:cs="Times New Roman"/>
                <w:b w:val="0"/>
                <w:szCs w:val="24"/>
              </w:rPr>
              <w:t xml:space="preserve">– 565 091,3 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.,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за счет внебюджетных средств (средств от приносящей доход деятельности) – 32 676 429,6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.,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в том числе по годам реализации: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2018 </w:t>
            </w:r>
            <w:r w:rsidR="003F44F5" w:rsidRPr="00AF1B40">
              <w:rPr>
                <w:rFonts w:cs="Times New Roman"/>
                <w:b w:val="0"/>
                <w:szCs w:val="24"/>
              </w:rPr>
              <w:t xml:space="preserve">г. </w:t>
            </w:r>
            <w:r w:rsidRPr="00AF1B40">
              <w:rPr>
                <w:rFonts w:cs="Times New Roman"/>
                <w:b w:val="0"/>
                <w:szCs w:val="24"/>
              </w:rPr>
              <w:t xml:space="preserve">– 4 808 855,8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2019 </w:t>
            </w:r>
            <w:r w:rsidR="003F44F5" w:rsidRPr="00AF1B40">
              <w:rPr>
                <w:rFonts w:cs="Times New Roman"/>
                <w:b w:val="0"/>
                <w:szCs w:val="24"/>
              </w:rPr>
              <w:t xml:space="preserve">г. </w:t>
            </w:r>
            <w:r w:rsidRPr="00AF1B40">
              <w:rPr>
                <w:rFonts w:cs="Times New Roman"/>
                <w:b w:val="0"/>
                <w:szCs w:val="24"/>
              </w:rPr>
              <w:t xml:space="preserve">– 5 049 298,6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2020 </w:t>
            </w:r>
            <w:r w:rsidR="003F44F5" w:rsidRPr="00AF1B40">
              <w:rPr>
                <w:rFonts w:cs="Times New Roman"/>
                <w:b w:val="0"/>
                <w:szCs w:val="24"/>
              </w:rPr>
              <w:t xml:space="preserve">г. </w:t>
            </w:r>
            <w:r w:rsidRPr="00AF1B40">
              <w:rPr>
                <w:rFonts w:cs="Times New Roman"/>
                <w:b w:val="0"/>
                <w:szCs w:val="24"/>
              </w:rPr>
              <w:t xml:space="preserve">– 5 301 763,5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2021 </w:t>
            </w:r>
            <w:r w:rsidR="003F44F5" w:rsidRPr="00AF1B40">
              <w:rPr>
                <w:rFonts w:cs="Times New Roman"/>
                <w:b w:val="0"/>
                <w:szCs w:val="24"/>
              </w:rPr>
              <w:t xml:space="preserve">г. </w:t>
            </w:r>
            <w:r w:rsidRPr="00AF1B40">
              <w:rPr>
                <w:rFonts w:cs="Times New Roman"/>
                <w:b w:val="0"/>
                <w:szCs w:val="24"/>
              </w:rPr>
              <w:t xml:space="preserve">– 5 567 912,0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2022 </w:t>
            </w:r>
            <w:r w:rsidR="003F44F5" w:rsidRPr="00AF1B40">
              <w:rPr>
                <w:rFonts w:cs="Times New Roman"/>
                <w:b w:val="0"/>
                <w:szCs w:val="24"/>
              </w:rPr>
              <w:t xml:space="preserve">г. </w:t>
            </w:r>
            <w:r w:rsidRPr="00AF1B40">
              <w:rPr>
                <w:rFonts w:cs="Times New Roman"/>
                <w:b w:val="0"/>
                <w:szCs w:val="24"/>
              </w:rPr>
              <w:t xml:space="preserve">– 5 836 842,2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2023 </w:t>
            </w:r>
            <w:r w:rsidR="003F44F5" w:rsidRPr="00AF1B40">
              <w:rPr>
                <w:rFonts w:cs="Times New Roman"/>
                <w:b w:val="0"/>
                <w:szCs w:val="24"/>
              </w:rPr>
              <w:t xml:space="preserve">г. </w:t>
            </w:r>
            <w:r w:rsidRPr="00AF1B40">
              <w:rPr>
                <w:rFonts w:cs="Times New Roman"/>
                <w:b w:val="0"/>
                <w:szCs w:val="24"/>
              </w:rPr>
              <w:t xml:space="preserve">– 6 111 757,5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</w:t>
            </w:r>
          </w:p>
        </w:tc>
      </w:tr>
      <w:tr w:rsidR="00F745A5" w:rsidRPr="00AF1B40" w:rsidTr="00F745A5"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F745A5" w:rsidRPr="00AF1B40" w:rsidRDefault="00F745A5" w:rsidP="00AF1B40">
            <w:pPr>
              <w:pStyle w:val="a4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7</w:t>
            </w:r>
          </w:p>
        </w:tc>
        <w:tc>
          <w:tcPr>
            <w:tcW w:w="2352" w:type="dxa"/>
            <w:tcBorders>
              <w:top w:val="single" w:sz="4" w:space="0" w:color="auto"/>
              <w:bottom w:val="single" w:sz="4" w:space="0" w:color="auto"/>
            </w:tcBorders>
          </w:tcPr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Ожидаемые результаты реализации подпрограммы 1</w:t>
            </w:r>
          </w:p>
        </w:tc>
        <w:tc>
          <w:tcPr>
            <w:tcW w:w="6754" w:type="dxa"/>
            <w:tcBorders>
              <w:top w:val="single" w:sz="4" w:space="0" w:color="auto"/>
              <w:bottom w:val="single" w:sz="4" w:space="0" w:color="auto"/>
            </w:tcBorders>
          </w:tcPr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Снижение заболеваемости населения болезнями системы кровообращения до 26,9 случаев на тыс. населения.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pacing w:val="-10"/>
                <w:szCs w:val="24"/>
              </w:rPr>
            </w:pPr>
            <w:r w:rsidRPr="00AF1B40">
              <w:rPr>
                <w:rFonts w:cs="Times New Roman"/>
                <w:b w:val="0"/>
                <w:spacing w:val="-10"/>
                <w:szCs w:val="24"/>
              </w:rPr>
              <w:t xml:space="preserve">Снижение заболеваемости гепатитом B и C – до 0,75 случая на </w:t>
            </w:r>
            <w:r w:rsidRPr="00AF1B40">
              <w:rPr>
                <w:rFonts w:cs="Times New Roman"/>
                <w:b w:val="0"/>
                <w:szCs w:val="24"/>
              </w:rPr>
              <w:t xml:space="preserve">тыс. </w:t>
            </w:r>
            <w:r w:rsidRPr="00AF1B40">
              <w:rPr>
                <w:rFonts w:cs="Times New Roman"/>
                <w:b w:val="0"/>
                <w:spacing w:val="-10"/>
                <w:szCs w:val="24"/>
              </w:rPr>
              <w:t>населения.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Снижение заболеваемости болезнью, вызванной вирусом </w:t>
            </w:r>
            <w:r w:rsidRPr="00AF1B40">
              <w:rPr>
                <w:rFonts w:cs="Times New Roman"/>
                <w:b w:val="0"/>
                <w:spacing w:val="-12"/>
                <w:szCs w:val="24"/>
              </w:rPr>
              <w:t>иммунодефицита человека (ВИЧ), до 0,60 случая на 100 тыс. населения.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Снижение заболеваемости сахарным диабетом до 1,31случая </w:t>
            </w:r>
            <w:r w:rsidRPr="00AF1B40">
              <w:rPr>
                <w:rFonts w:cs="Times New Roman"/>
                <w:b w:val="0"/>
                <w:szCs w:val="24"/>
              </w:rPr>
              <w:br/>
              <w:t>на 100 тыс. населения.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Снижение доли повторно госпитализированных в течение года больных алкоголизмом до 46,4%.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Снижение доли повторно госпитализированных в течение года больных наркоманиями до 64,4%.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Снижение распространенности потребления табака до 28,5%.</w:t>
            </w:r>
          </w:p>
        </w:tc>
      </w:tr>
    </w:tbl>
    <w:p w:rsidR="00F745A5" w:rsidRPr="00AF1B40" w:rsidRDefault="00F745A5" w:rsidP="00AF1B40">
      <w:pPr>
        <w:pStyle w:val="1a"/>
        <w:rPr>
          <w:b/>
          <w:color w:val="auto"/>
          <w:lang w:val="ru-RU"/>
        </w:rPr>
      </w:pPr>
    </w:p>
    <w:p w:rsidR="00F745A5" w:rsidRPr="00AF1B40" w:rsidRDefault="00F745A5" w:rsidP="00AF1B40">
      <w:pPr>
        <w:pStyle w:val="1a"/>
        <w:rPr>
          <w:b/>
          <w:color w:val="auto"/>
        </w:rPr>
      </w:pPr>
      <w:r w:rsidRPr="00AF1B40">
        <w:rPr>
          <w:b/>
          <w:color w:val="auto"/>
          <w:lang w:val="ru-RU"/>
        </w:rPr>
        <w:t>7</w:t>
      </w:r>
      <w:r w:rsidRPr="00AF1B40">
        <w:rPr>
          <w:b/>
          <w:color w:val="auto"/>
        </w:rPr>
        <w:t xml:space="preserve">.1. Характеристика </w:t>
      </w:r>
      <w:proofErr w:type="spellStart"/>
      <w:r w:rsidRPr="00AF1B40">
        <w:rPr>
          <w:b/>
          <w:color w:val="auto"/>
        </w:rPr>
        <w:t>текущего</w:t>
      </w:r>
      <w:proofErr w:type="spellEnd"/>
      <w:r w:rsidRPr="00AF1B40">
        <w:rPr>
          <w:b/>
          <w:color w:val="auto"/>
          <w:lang w:val="ru-RU"/>
        </w:rPr>
        <w:t xml:space="preserve"> </w:t>
      </w:r>
      <w:proofErr w:type="spellStart"/>
      <w:r w:rsidRPr="00AF1B40">
        <w:rPr>
          <w:b/>
          <w:color w:val="auto"/>
        </w:rPr>
        <w:t>состояния</w:t>
      </w:r>
      <w:proofErr w:type="spellEnd"/>
      <w:r w:rsidRPr="00AF1B40">
        <w:rPr>
          <w:b/>
          <w:color w:val="auto"/>
          <w:lang w:val="ru-RU"/>
        </w:rPr>
        <w:t xml:space="preserve"> </w:t>
      </w:r>
      <w:proofErr w:type="spellStart"/>
      <w:r w:rsidRPr="00AF1B40">
        <w:rPr>
          <w:b/>
          <w:color w:val="auto"/>
        </w:rPr>
        <w:t>сферы</w:t>
      </w:r>
      <w:proofErr w:type="spellEnd"/>
      <w:r w:rsidRPr="00AF1B40">
        <w:rPr>
          <w:b/>
          <w:color w:val="auto"/>
          <w:lang w:val="ru-RU"/>
        </w:rPr>
        <w:t xml:space="preserve"> </w:t>
      </w:r>
      <w:proofErr w:type="spellStart"/>
      <w:r w:rsidRPr="00AF1B40">
        <w:rPr>
          <w:b/>
          <w:color w:val="auto"/>
        </w:rPr>
        <w:t>подпрограммы</w:t>
      </w:r>
      <w:proofErr w:type="spellEnd"/>
      <w:r w:rsidRPr="00AF1B40">
        <w:rPr>
          <w:b/>
          <w:color w:val="auto"/>
        </w:rPr>
        <w:t xml:space="preserve"> 1 </w:t>
      </w:r>
      <w:r w:rsidRPr="00AF1B40">
        <w:rPr>
          <w:b/>
          <w:color w:val="auto"/>
        </w:rPr>
        <w:br/>
        <w:t>с указаним</w:t>
      </w:r>
      <w:r w:rsidRPr="00AF1B40">
        <w:rPr>
          <w:b/>
          <w:color w:val="auto"/>
          <w:lang w:val="ru-RU"/>
        </w:rPr>
        <w:t xml:space="preserve"> </w:t>
      </w:r>
      <w:proofErr w:type="spellStart"/>
      <w:r w:rsidRPr="00AF1B40">
        <w:rPr>
          <w:b/>
          <w:color w:val="auto"/>
        </w:rPr>
        <w:t>основных</w:t>
      </w:r>
      <w:proofErr w:type="spellEnd"/>
      <w:r w:rsidRPr="00AF1B40">
        <w:rPr>
          <w:b/>
          <w:color w:val="auto"/>
        </w:rPr>
        <w:t xml:space="preserve"> проблем и прогноз </w:t>
      </w:r>
      <w:proofErr w:type="spellStart"/>
      <w:r w:rsidRPr="00AF1B40">
        <w:rPr>
          <w:b/>
          <w:color w:val="auto"/>
        </w:rPr>
        <w:t>ее</w:t>
      </w:r>
      <w:proofErr w:type="spellEnd"/>
      <w:r w:rsidRPr="00AF1B40">
        <w:rPr>
          <w:b/>
          <w:color w:val="auto"/>
          <w:lang w:val="ru-RU"/>
        </w:rPr>
        <w:t xml:space="preserve"> </w:t>
      </w:r>
      <w:proofErr w:type="spellStart"/>
      <w:r w:rsidRPr="00AF1B40">
        <w:rPr>
          <w:b/>
          <w:color w:val="auto"/>
        </w:rPr>
        <w:t>развития</w:t>
      </w:r>
      <w:proofErr w:type="spellEnd"/>
    </w:p>
    <w:p w:rsidR="00F745A5" w:rsidRPr="00AF1B40" w:rsidRDefault="00F745A5" w:rsidP="00AF1B40">
      <w:pPr>
        <w:pStyle w:val="1a"/>
        <w:jc w:val="left"/>
        <w:rPr>
          <w:b/>
          <w:color w:val="auto"/>
        </w:rPr>
      </w:pPr>
    </w:p>
    <w:p w:rsidR="00F745A5" w:rsidRPr="00AF1B40" w:rsidRDefault="00F745A5" w:rsidP="00AF1B40">
      <w:pPr>
        <w:pStyle w:val="aff6"/>
      </w:pPr>
      <w:r w:rsidRPr="00AF1B40">
        <w:t>Непременным условием для преодоления неблагоприятной демографической ситуации, имевшей место в Санкт</w:t>
      </w:r>
      <w:r w:rsidRPr="00AF1B40">
        <w:noBreakHyphen/>
        <w:t>Петербурге на протяжении последних двух десятилетий, наряду с повышением уровня рождаемости является снижение высокой смертности населения, обусловленной, главным образом, смертностью от неинфекционных заболеваний (сердечно-сосудистая патология, онкологические заболевания, сахарный диабет, хронические бронхолегочные заболевания) и внешних причин.</w:t>
      </w:r>
    </w:p>
    <w:p w:rsidR="00F745A5" w:rsidRPr="00AF1B40" w:rsidRDefault="00F745A5" w:rsidP="00AF1B40">
      <w:pPr>
        <w:pStyle w:val="aff6"/>
      </w:pPr>
      <w:r w:rsidRPr="00AF1B40">
        <w:t>Неинфекционные заболевания, имеющие общую структуру факторов риска их развития, обуславливают более 80% всех причин смерти. В связи с этим решение задачи снижения смертности от неинфекционных заболеваний наряду с повышением уровня рождаемости является непременным условием для преодоления неблагоприятных демографических тенденций последних десятилетий.</w:t>
      </w:r>
    </w:p>
    <w:p w:rsidR="00F745A5" w:rsidRPr="00AF1B40" w:rsidRDefault="00F745A5" w:rsidP="00AF1B40">
      <w:pPr>
        <w:pStyle w:val="aff6"/>
      </w:pPr>
      <w:r w:rsidRPr="00AF1B40">
        <w:t xml:space="preserve">По оценкам экспертов ВОЗ важнейшую роль в развитии неинфекционных заболеваний играют такие факторы риска, как артериальная гипертензия (величина вклада 35,5%), </w:t>
      </w:r>
      <w:proofErr w:type="spellStart"/>
      <w:r w:rsidRPr="00AF1B40">
        <w:t>гиперхолестеринемия</w:t>
      </w:r>
      <w:proofErr w:type="spellEnd"/>
      <w:r w:rsidRPr="00AF1B40">
        <w:t xml:space="preserve"> (23,0%), курение (17,1%), недостаточное потребление фруктов и овощей (12,9%), ожирение (12,5%), недостаточная физическая активность (9,0%), а также фактор злоупотребления алкоголем (11,9%).</w:t>
      </w:r>
    </w:p>
    <w:p w:rsidR="00F745A5" w:rsidRPr="00AF1B40" w:rsidRDefault="00F745A5" w:rsidP="00AF1B40">
      <w:pPr>
        <w:pStyle w:val="aff6"/>
      </w:pPr>
      <w:r w:rsidRPr="00AF1B40">
        <w:t xml:space="preserve">Вклад алкоголя в уровень смертности в </w:t>
      </w:r>
      <w:r w:rsidRPr="00AF1B40">
        <w:rPr>
          <w:lang w:val="ru-RU"/>
        </w:rPr>
        <w:t>Российской Федерации</w:t>
      </w:r>
      <w:r w:rsidRPr="00AF1B40">
        <w:t xml:space="preserve"> в последние десятилетия традиционно был аномально высок. Статистически значимые корреляции </w:t>
      </w:r>
      <w:r w:rsidR="00F54A8D" w:rsidRPr="00AF1B40">
        <w:br/>
      </w:r>
      <w:r w:rsidRPr="00AF1B40">
        <w:t xml:space="preserve">с динамикой индикаторов потребления алкоголя (смертность от алкогольных отравлений, заболеваемость алкогольными психозами) демонстрируют показатели смертности от внешних причин (убийства, самоубийства, несчастные случаи), от ишемической болезни сердца, алкогольной </w:t>
      </w:r>
      <w:proofErr w:type="spellStart"/>
      <w:r w:rsidRPr="00AF1B40">
        <w:t>кардиомиопатии</w:t>
      </w:r>
      <w:proofErr w:type="spellEnd"/>
      <w:r w:rsidRPr="00AF1B40">
        <w:t>, геморрагического инсульта, алкогольной болезни печени, цирроза и фиброза печени, пневмонии и др.</w:t>
      </w:r>
    </w:p>
    <w:p w:rsidR="00F745A5" w:rsidRPr="00AF1B40" w:rsidRDefault="00F745A5" w:rsidP="00AF1B40">
      <w:pPr>
        <w:pStyle w:val="aff6"/>
      </w:pPr>
      <w:r w:rsidRPr="00AF1B40">
        <w:t>За последние годы показатели алкогольной смертности имеют тенденцию к снижению. Однако проблема по-прежнему остается острой. В настоящее время показатель потребления алкогольной продукции на душу населения в Санкт</w:t>
      </w:r>
      <w:r w:rsidRPr="00AF1B40">
        <w:noBreakHyphen/>
        <w:t>Петербурге составляет 6,0 литра в год, планируется его снижение до 5,4 к 2022 году.</w:t>
      </w:r>
    </w:p>
    <w:p w:rsidR="00F745A5" w:rsidRPr="00AF1B40" w:rsidRDefault="00F745A5" w:rsidP="00AF1B40">
      <w:pPr>
        <w:pStyle w:val="aff6"/>
      </w:pPr>
      <w:r w:rsidRPr="00AF1B40">
        <w:t>Согласно рекомендациям ВОЗ существуют три основные стратегии снижения смертности неинфекционных заболеваний – популяционная стратегия профилактики, профилактическая стратегия выявления лиц высокого риска и коррекции у них факторов риска, а также вторичная профилактика (включает как лечебные мероприятия в период обострения заболевания, так и лечебные меры по их предупреждению). Популяционная стратегия профилактики предполагает формирование здорового образа жизни населения посредством информирования о факторах риска неинфекционных заболеваний, мотивирования к ведению здорового образа жизни, а также обеспечения для этого условий.</w:t>
      </w:r>
    </w:p>
    <w:p w:rsidR="00F745A5" w:rsidRPr="00AF1B40" w:rsidRDefault="00F745A5" w:rsidP="00AF1B40">
      <w:pPr>
        <w:pStyle w:val="aff6"/>
      </w:pPr>
      <w:r w:rsidRPr="00AF1B40">
        <w:t xml:space="preserve">Реализация популяционной стратегии возможна на основе </w:t>
      </w:r>
      <w:proofErr w:type="spellStart"/>
      <w:r w:rsidRPr="00AF1B40">
        <w:t>межсекторального</w:t>
      </w:r>
      <w:proofErr w:type="spellEnd"/>
      <w:r w:rsidRPr="00AF1B40">
        <w:t xml:space="preserve"> взаимодействия, предполагающего объединение усилий органов законодательной и исполнительной власти, различных ведомств, общественных структур, религиозных организаций. Стратегия выявления лиц с высоким риском и коррекции факторов риска неинфекционных заболеваний осуществляется главным образом на индивидуальном и групповом уровнях в рамках первичной медико-санитарной помощи, а также в рамках специализированной помощи и санаторно-курортного лечения. Для реализации этой стратегии требуется наличие инфраструктуры системы медицинской профилактики. Важнейшими инструментами стратегии высокого риска являются диспансеризация и профилактические осмотры населения.</w:t>
      </w:r>
    </w:p>
    <w:p w:rsidR="00F745A5" w:rsidRPr="00AF1B40" w:rsidRDefault="00F745A5" w:rsidP="00AF1B40">
      <w:pPr>
        <w:pStyle w:val="aff6"/>
      </w:pPr>
      <w:r w:rsidRPr="00AF1B40">
        <w:t xml:space="preserve">Стратегия вторичной профилактики реализуется в лечебно-профилактических учреждениях на индивидуальном уровне и предполагает медикаментозное, </w:t>
      </w:r>
      <w:r w:rsidRPr="00AF1B40">
        <w:lastRenderedPageBreak/>
        <w:t>интервенционное и хирургическое лечение у лиц, имеющих доказанные неинфекционные заболевания, в целях предупреждения развития у них осложнений.</w:t>
      </w:r>
    </w:p>
    <w:p w:rsidR="00F745A5" w:rsidRPr="00AF1B40" w:rsidRDefault="00F745A5" w:rsidP="00AF1B40">
      <w:pPr>
        <w:pStyle w:val="aff6"/>
      </w:pPr>
      <w:r w:rsidRPr="00AF1B40">
        <w:t>Опыт целого ряда стран показал, что в снижении смертности от болезней системы кровообращения профилактические меры имеют большую эффективность в сравнении с лечебными мероприятиями. Так, вклад лечебных мероприятий в снижение смертности составил 37%, а профилактических – 55% (8% – неопределенные факторы).</w:t>
      </w:r>
    </w:p>
    <w:p w:rsidR="00F745A5" w:rsidRPr="00AF1B40" w:rsidRDefault="00F745A5" w:rsidP="00AF1B40">
      <w:pPr>
        <w:pStyle w:val="aff6"/>
      </w:pPr>
      <w:r w:rsidRPr="00AF1B40">
        <w:t>К настоящему времени в Санкт</w:t>
      </w:r>
      <w:r w:rsidRPr="00AF1B40">
        <w:noBreakHyphen/>
        <w:t>Петербурге накоплен определенный опыт профилактики неинфекционных заболеваний и формирования здорового образа жизни населения.</w:t>
      </w:r>
    </w:p>
    <w:p w:rsidR="00F745A5" w:rsidRPr="00AF1B40" w:rsidRDefault="00F745A5" w:rsidP="00AF1B40">
      <w:pPr>
        <w:pStyle w:val="aff6"/>
      </w:pPr>
      <w:r w:rsidRPr="00AF1B40">
        <w:t>Со второй половины 2009 года в Санкт</w:t>
      </w:r>
      <w:r w:rsidRPr="00AF1B40">
        <w:noBreakHyphen/>
        <w:t>Петербурге, как и в целом в Российской Федерации, началось создание центров здоровья, которые стали принципиально новой структурой в системе профилактики неинфекционных заболеваний. В настоящее время в Санкт</w:t>
      </w:r>
      <w:r w:rsidRPr="00AF1B40">
        <w:noBreakHyphen/>
        <w:t>Петербурге функционирует 22 центра здоровья для взрослых и 7 для детей.</w:t>
      </w:r>
    </w:p>
    <w:p w:rsidR="00F745A5" w:rsidRPr="00AF1B40" w:rsidRDefault="00F745A5" w:rsidP="00AF1B40">
      <w:pPr>
        <w:pStyle w:val="aff6"/>
      </w:pPr>
      <w:r w:rsidRPr="00AF1B40">
        <w:t>Особого внимания заслуживает задача повышени</w:t>
      </w:r>
      <w:r w:rsidRPr="00AF1B40">
        <w:rPr>
          <w:lang w:val="ru-RU"/>
        </w:rPr>
        <w:t>я</w:t>
      </w:r>
      <w:r w:rsidRPr="00AF1B40">
        <w:t xml:space="preserve"> роли первичного звена в сохранении и укреплении здоровья населения. И в этой связи требуется оптимизация всех процессов внутри учреждений, а также создание достаточной мотивации для расширения профилактического направления в работе участковых врачей.</w:t>
      </w:r>
    </w:p>
    <w:p w:rsidR="00F745A5" w:rsidRPr="00AF1B40" w:rsidRDefault="00F745A5" w:rsidP="00AF1B40">
      <w:pPr>
        <w:pStyle w:val="aff6"/>
      </w:pPr>
      <w:r w:rsidRPr="00AF1B40">
        <w:t xml:space="preserve">Улучшение доступности первичной медико-санитарной помощи и специализированной первичной медико-санитарной помощи планируется путем развития сети центров (офисов) общей врачебной практики (врач общей практики может взять на себя до 80% консультаций «узких» специалистов), а также внедрения </w:t>
      </w:r>
      <w:proofErr w:type="spellStart"/>
      <w:r w:rsidRPr="00AF1B40">
        <w:t>стационарозамещающих</w:t>
      </w:r>
      <w:proofErr w:type="spellEnd"/>
      <w:r w:rsidRPr="00AF1B40">
        <w:t xml:space="preserve"> технологий.</w:t>
      </w:r>
    </w:p>
    <w:p w:rsidR="00F745A5" w:rsidRPr="00AF1B40" w:rsidRDefault="00F745A5" w:rsidP="00AF1B40">
      <w:pPr>
        <w:pStyle w:val="aff6"/>
      </w:pPr>
      <w:r w:rsidRPr="00AF1B40">
        <w:t xml:space="preserve">Согласно пункту 10 статьи 16 Федерального закона «Об основах охраны здоровья граждан в Российской Федерации» к полномочиям органов государственной власти субъектов Российской Федерации в сфере охраны здоровья относится организация обеспечения граждан лекарственными препаратами для лечения заболеваний, включенных в перечень </w:t>
      </w:r>
      <w:proofErr w:type="spellStart"/>
      <w:r w:rsidRPr="00AF1B40">
        <w:t>жизнеугрожающих</w:t>
      </w:r>
      <w:proofErr w:type="spellEnd"/>
      <w:r w:rsidRPr="00AF1B40">
        <w:t xml:space="preserve"> и хронических прогрессирующих редких (</w:t>
      </w:r>
      <w:proofErr w:type="spellStart"/>
      <w:r w:rsidRPr="00AF1B40">
        <w:t>орфанных</w:t>
      </w:r>
      <w:proofErr w:type="spellEnd"/>
      <w:r w:rsidRPr="00AF1B40">
        <w:t>) заболеваний, приводящих к сокращению продолжительности жизни гражданина или инвалидности.</w:t>
      </w:r>
    </w:p>
    <w:p w:rsidR="00F745A5" w:rsidRPr="00AF1B40" w:rsidRDefault="00F745A5" w:rsidP="00AF1B40">
      <w:pPr>
        <w:suppressAutoHyphens/>
        <w:ind w:firstLine="709"/>
        <w:jc w:val="both"/>
      </w:pPr>
      <w:r w:rsidRPr="00AF1B40">
        <w:t>Анализ развития службы медицинской профилактики и медицинских организаций, оказывающих первичную медико-санитарную помощь, за 2014-2016 годы показал  значительные положительные тенденции в системе профилактики и раннего выявления хронических неинфекционных заболеваний, в первую очередь болезней системы кровообращения и злокачес</w:t>
      </w:r>
      <w:r w:rsidR="00F54A8D" w:rsidRPr="00AF1B40">
        <w:t>твенных новообразований (далее –</w:t>
      </w:r>
      <w:r w:rsidRPr="00AF1B40">
        <w:t xml:space="preserve"> ЗНО).</w:t>
      </w:r>
    </w:p>
    <w:p w:rsidR="00F745A5" w:rsidRPr="00AF1B40" w:rsidRDefault="00F745A5" w:rsidP="00AF1B40">
      <w:pPr>
        <w:suppressAutoHyphens/>
        <w:ind w:firstLine="709"/>
        <w:jc w:val="both"/>
      </w:pPr>
      <w:r w:rsidRPr="00AF1B40">
        <w:t>Число лиц, прошедших диспансеризацию определенных гру</w:t>
      </w:r>
      <w:proofErr w:type="gramStart"/>
      <w:r w:rsidRPr="00AF1B40">
        <w:t>пп взр</w:t>
      </w:r>
      <w:proofErr w:type="gramEnd"/>
      <w:r w:rsidRPr="00AF1B40">
        <w:t xml:space="preserve">ослого населения, увеличилось с 850 тыс. человек в 2014 году до 905 тыс. человек в 2016 году (+6,4%). </w:t>
      </w:r>
      <w:proofErr w:type="gramStart"/>
      <w:r w:rsidRPr="00AF1B40">
        <w:t xml:space="preserve">Для повышения </w:t>
      </w:r>
      <w:proofErr w:type="spellStart"/>
      <w:r w:rsidRPr="00AF1B40">
        <w:t>выявляемости</w:t>
      </w:r>
      <w:proofErr w:type="spellEnd"/>
      <w:r w:rsidRPr="00AF1B40">
        <w:t xml:space="preserve"> злокачественных новообразований на ранних стадиях в диспансеризацию внедрены </w:t>
      </w:r>
      <w:proofErr w:type="spellStart"/>
      <w:r w:rsidRPr="00AF1B40">
        <w:t>скрининги</w:t>
      </w:r>
      <w:proofErr w:type="spellEnd"/>
      <w:r w:rsidRPr="00AF1B40">
        <w:t xml:space="preserve">: </w:t>
      </w:r>
      <w:proofErr w:type="spellStart"/>
      <w:r w:rsidRPr="00AF1B40">
        <w:t>маммографический</w:t>
      </w:r>
      <w:proofErr w:type="spellEnd"/>
      <w:r w:rsidRPr="00AF1B40">
        <w:t xml:space="preserve"> и скрининг </w:t>
      </w:r>
      <w:proofErr w:type="spellStart"/>
      <w:r w:rsidRPr="00AF1B40">
        <w:t>колоректального</w:t>
      </w:r>
      <w:proofErr w:type="spellEnd"/>
      <w:r w:rsidRPr="00AF1B40">
        <w:t xml:space="preserve"> рака с применением иммунохимического теста, в результате чего доля ЗНО, выявленных впервые на ранних стадиях (I</w:t>
      </w:r>
      <w:r w:rsidRPr="00AF1B40">
        <w:noBreakHyphen/>
        <w:t>II стадии), увеличилась с 49,3% (2014г.) до 54,0% (2016 г.), доля больных с ЗНО, выявленных активно, – с 8,7% (2014 г.)  до 27,1 % (2016 г.), что выше, чем по Российской</w:t>
      </w:r>
      <w:proofErr w:type="gramEnd"/>
      <w:r w:rsidRPr="00AF1B40">
        <w:t xml:space="preserve"> Федерации.</w:t>
      </w:r>
    </w:p>
    <w:p w:rsidR="00F745A5" w:rsidRPr="00AF1B40" w:rsidRDefault="00F745A5" w:rsidP="00AF1B40">
      <w:pPr>
        <w:suppressAutoHyphens/>
        <w:ind w:firstLine="709"/>
        <w:jc w:val="both"/>
      </w:pPr>
      <w:r w:rsidRPr="00AF1B40">
        <w:t xml:space="preserve">Для повышения доступности первичной медико-санитарной помощи открыты новые поликлиники в Приморском, Красносельском, Московском и Фрунзенском районах </w:t>
      </w:r>
      <w:r w:rsidRPr="00AF1B40">
        <w:br/>
        <w:t xml:space="preserve">Санкт-Петербурга, активно развивалась сеть центров общей врачебной практики, </w:t>
      </w:r>
      <w:r w:rsidRPr="00AF1B40">
        <w:br/>
        <w:t xml:space="preserve">в том числе и частных медицинских организаций, которые работают в системе обязательного медицинского страхования бесплатно для граждан. </w:t>
      </w:r>
    </w:p>
    <w:p w:rsidR="00F745A5" w:rsidRPr="00AF1B40" w:rsidRDefault="00F745A5" w:rsidP="00AF1B40">
      <w:pPr>
        <w:suppressAutoHyphens/>
        <w:ind w:firstLine="709"/>
        <w:contextualSpacing/>
        <w:jc w:val="both"/>
      </w:pPr>
      <w:r w:rsidRPr="00AF1B40">
        <w:t xml:space="preserve">В настоящее время более 180 тыс. человек получают первичную медико-санитарную помощь в частных центрах, число которых по сравнению с 2014 годом увеличилось в 3,1 раза (с 8 до 25). Центры открыты в микрорайонах новой жилой застройки в Выборгском, Приморском, Московском, Пушкинском, Красногвардейском, Невском, Красносельском и Калининском районах Санкт-Петербурга. В 2016 году проект группы клиник </w:t>
      </w:r>
      <w:proofErr w:type="spellStart"/>
      <w:r w:rsidRPr="00AF1B40">
        <w:t>Евромед</w:t>
      </w:r>
      <w:proofErr w:type="spellEnd"/>
      <w:r w:rsidRPr="00AF1B40">
        <w:t xml:space="preserve"> «Полис. Участковые врачи», который был признан победителем </w:t>
      </w:r>
      <w:r w:rsidR="00F54A8D" w:rsidRPr="00AF1B40">
        <w:br/>
      </w:r>
      <w:r w:rsidRPr="00AF1B40">
        <w:lastRenderedPageBreak/>
        <w:t xml:space="preserve">конкурса лучших проектов государственно-частного взаимодействия по первичной </w:t>
      </w:r>
      <w:r w:rsidR="00F54A8D" w:rsidRPr="00AF1B40">
        <w:br/>
      </w:r>
      <w:r w:rsidRPr="00AF1B40">
        <w:t xml:space="preserve">медико-санитарной помощи. В номинации «Лучший субъект Российской Федерации </w:t>
      </w:r>
      <w:r w:rsidR="00F54A8D" w:rsidRPr="00AF1B40">
        <w:br/>
      </w:r>
      <w:r w:rsidRPr="00AF1B40">
        <w:t xml:space="preserve">по уровню развития государственно-частного взаимодействия в здравоохранении» лучшим был признан Санкт-Петербург. </w:t>
      </w:r>
    </w:p>
    <w:p w:rsidR="00F745A5" w:rsidRPr="00AF1B40" w:rsidRDefault="00F745A5" w:rsidP="00AF1B40">
      <w:pPr>
        <w:pStyle w:val="aff6"/>
        <w:rPr>
          <w:lang w:val="ru-RU"/>
        </w:rPr>
      </w:pPr>
      <w:r w:rsidRPr="00AF1B40">
        <w:t xml:space="preserve">Проблемой остается дефицит кадров участковых врачей и врачей-специалистов </w:t>
      </w:r>
      <w:r w:rsidRPr="00AF1B40">
        <w:br/>
        <w:t xml:space="preserve">в районных поликлиниках, для ее устранения Комитетом по здравоохранению совместно </w:t>
      </w:r>
      <w:r w:rsidRPr="00AF1B40">
        <w:br/>
        <w:t xml:space="preserve">с администрациями районов Санкт-Петербурга проводится активная работа </w:t>
      </w:r>
      <w:r w:rsidRPr="00AF1B40">
        <w:br/>
        <w:t xml:space="preserve">по привлечению молодых специалистов. </w:t>
      </w:r>
      <w:r w:rsidRPr="00AF1B40">
        <w:rPr>
          <w:lang w:val="ru-RU"/>
        </w:rPr>
        <w:t>В</w:t>
      </w:r>
      <w:r w:rsidRPr="00AF1B40">
        <w:t xml:space="preserve"> 2017 году количество выпускников </w:t>
      </w:r>
      <w:r w:rsidRPr="00AF1B40">
        <w:br/>
        <w:t>2017 года (6 лет обучени</w:t>
      </w:r>
      <w:r w:rsidRPr="00AF1B40">
        <w:rPr>
          <w:lang w:val="ru-RU"/>
        </w:rPr>
        <w:t>я</w:t>
      </w:r>
      <w:r w:rsidRPr="00AF1B40">
        <w:t xml:space="preserve">), прошедших процедуру аккредитации и трудоустроенных </w:t>
      </w:r>
      <w:r w:rsidRPr="00AF1B40">
        <w:br/>
        <w:t xml:space="preserve">в поликлиниках </w:t>
      </w:r>
      <w:r w:rsidRPr="00AF1B40">
        <w:rPr>
          <w:lang w:val="ru-RU"/>
        </w:rPr>
        <w:t>Санкт-Петербурга</w:t>
      </w:r>
      <w:r w:rsidRPr="00AF1B40">
        <w:t xml:space="preserve"> составило 161 человек, 68 человек пришло после интернатуры, 55 – после ординатур</w:t>
      </w:r>
      <w:r w:rsidRPr="00AF1B40">
        <w:rPr>
          <w:lang w:val="ru-RU"/>
        </w:rPr>
        <w:t>ы.</w:t>
      </w:r>
    </w:p>
    <w:p w:rsidR="00F745A5" w:rsidRPr="00AF1B40" w:rsidRDefault="00F745A5" w:rsidP="00AF1B40">
      <w:pPr>
        <w:pStyle w:val="1a"/>
        <w:rPr>
          <w:b/>
          <w:color w:val="auto"/>
          <w:lang w:val="ru-RU"/>
        </w:rPr>
      </w:pPr>
    </w:p>
    <w:p w:rsidR="00933781" w:rsidRPr="00AF1B40" w:rsidRDefault="00933781" w:rsidP="00AF1B40">
      <w:pPr>
        <w:pStyle w:val="1a"/>
        <w:rPr>
          <w:b/>
          <w:color w:val="auto"/>
          <w:lang w:val="ru-RU"/>
        </w:rPr>
      </w:pPr>
    </w:p>
    <w:p w:rsidR="00F745A5" w:rsidRPr="00AF1B40" w:rsidRDefault="00F745A5" w:rsidP="00AF1B40">
      <w:pPr>
        <w:pStyle w:val="1a"/>
        <w:rPr>
          <w:b/>
          <w:color w:val="auto"/>
          <w:lang w:val="ru-RU"/>
        </w:rPr>
      </w:pPr>
      <w:r w:rsidRPr="00AF1B40">
        <w:rPr>
          <w:b/>
          <w:color w:val="auto"/>
          <w:lang w:val="ru-RU"/>
        </w:rPr>
        <w:t>7.2. Описание целей и задач подпрограммы 1</w:t>
      </w:r>
    </w:p>
    <w:p w:rsidR="00F745A5" w:rsidRPr="00AF1B40" w:rsidRDefault="00F745A5" w:rsidP="00AF1B40">
      <w:pPr>
        <w:pStyle w:val="aff6"/>
      </w:pPr>
    </w:p>
    <w:p w:rsidR="00F745A5" w:rsidRPr="00AF1B40" w:rsidRDefault="00F745A5" w:rsidP="00AF1B40">
      <w:pPr>
        <w:pStyle w:val="aff6"/>
      </w:pPr>
      <w:r w:rsidRPr="00AF1B40">
        <w:t xml:space="preserve">Основными целями подпрограммы </w:t>
      </w:r>
      <w:r w:rsidRPr="00AF1B40">
        <w:rPr>
          <w:lang w:val="ru-RU"/>
        </w:rPr>
        <w:t xml:space="preserve">1 </w:t>
      </w:r>
      <w:r w:rsidRPr="00AF1B40">
        <w:t>являются:</w:t>
      </w:r>
    </w:p>
    <w:p w:rsidR="00F745A5" w:rsidRPr="00AF1B40" w:rsidRDefault="00F745A5" w:rsidP="00AF1B40">
      <w:pPr>
        <w:pStyle w:val="aff6"/>
        <w:rPr>
          <w:lang w:val="ru-RU"/>
        </w:rPr>
      </w:pPr>
      <w:r w:rsidRPr="00AF1B40">
        <w:rPr>
          <w:lang w:val="ru-RU"/>
        </w:rPr>
        <w:t>с</w:t>
      </w:r>
      <w:proofErr w:type="spellStart"/>
      <w:r w:rsidRPr="00AF1B40">
        <w:t>нижение</w:t>
      </w:r>
      <w:proofErr w:type="spellEnd"/>
      <w:r w:rsidRPr="00AF1B40">
        <w:t xml:space="preserve"> заболеваемости инфарктом миокарда и инсультами</w:t>
      </w:r>
      <w:r w:rsidRPr="00AF1B40">
        <w:rPr>
          <w:lang w:val="ru-RU"/>
        </w:rPr>
        <w:t>;</w:t>
      </w:r>
    </w:p>
    <w:p w:rsidR="00F745A5" w:rsidRPr="00AF1B40" w:rsidRDefault="00F745A5" w:rsidP="00AF1B40">
      <w:pPr>
        <w:pStyle w:val="aff6"/>
        <w:rPr>
          <w:lang w:val="ru-RU"/>
        </w:rPr>
      </w:pPr>
      <w:r w:rsidRPr="00AF1B40">
        <w:rPr>
          <w:lang w:val="ru-RU"/>
        </w:rPr>
        <w:t>п</w:t>
      </w:r>
      <w:proofErr w:type="spellStart"/>
      <w:r w:rsidRPr="00AF1B40">
        <w:t>овышение</w:t>
      </w:r>
      <w:proofErr w:type="spellEnd"/>
      <w:r w:rsidRPr="00AF1B40">
        <w:t xml:space="preserve"> </w:t>
      </w:r>
      <w:proofErr w:type="spellStart"/>
      <w:r w:rsidRPr="00AF1B40">
        <w:t>выявляемости</w:t>
      </w:r>
      <w:proofErr w:type="spellEnd"/>
      <w:r w:rsidRPr="00AF1B40">
        <w:t xml:space="preserve"> больных злокачественными новообразованиями </w:t>
      </w:r>
      <w:r w:rsidRPr="00AF1B40">
        <w:br/>
        <w:t>на I-II стадиях заболевания</w:t>
      </w:r>
      <w:r w:rsidRPr="00AF1B40">
        <w:rPr>
          <w:lang w:val="ru-RU"/>
        </w:rPr>
        <w:t>;</w:t>
      </w:r>
    </w:p>
    <w:p w:rsidR="00F745A5" w:rsidRPr="00AF1B40" w:rsidRDefault="00F745A5" w:rsidP="00AF1B40">
      <w:pPr>
        <w:pStyle w:val="aff6"/>
        <w:rPr>
          <w:lang w:val="ru-RU"/>
        </w:rPr>
      </w:pPr>
      <w:r w:rsidRPr="00AF1B40">
        <w:rPr>
          <w:lang w:val="ru-RU"/>
        </w:rPr>
        <w:t>с</w:t>
      </w:r>
      <w:proofErr w:type="spellStart"/>
      <w:r w:rsidRPr="00AF1B40">
        <w:t>нижение</w:t>
      </w:r>
      <w:proofErr w:type="spellEnd"/>
      <w:r w:rsidRPr="00AF1B40">
        <w:t xml:space="preserve"> уровня распространенности инфекционных заболеваний, профилактика которых осуществляется проведением иммунизации населения в соответствии с национальным календарем прививок</w:t>
      </w:r>
      <w:r w:rsidRPr="00AF1B40">
        <w:rPr>
          <w:lang w:val="ru-RU"/>
        </w:rPr>
        <w:t>;</w:t>
      </w:r>
    </w:p>
    <w:p w:rsidR="00F745A5" w:rsidRPr="00AF1B40" w:rsidRDefault="00F745A5" w:rsidP="00AF1B40">
      <w:pPr>
        <w:pStyle w:val="aff6"/>
        <w:rPr>
          <w:lang w:val="ru-RU"/>
        </w:rPr>
      </w:pPr>
      <w:r w:rsidRPr="00AF1B40">
        <w:rPr>
          <w:lang w:val="ru-RU"/>
        </w:rPr>
        <w:t>с</w:t>
      </w:r>
      <w:proofErr w:type="spellStart"/>
      <w:r w:rsidRPr="00AF1B40">
        <w:t>нижение</w:t>
      </w:r>
      <w:proofErr w:type="spellEnd"/>
      <w:r w:rsidRPr="00AF1B40">
        <w:t xml:space="preserve"> заболеваемости алкоголизмом, наркоманией</w:t>
      </w:r>
      <w:r w:rsidRPr="00AF1B40">
        <w:rPr>
          <w:lang w:val="ru-RU"/>
        </w:rPr>
        <w:t>;</w:t>
      </w:r>
    </w:p>
    <w:p w:rsidR="00F745A5" w:rsidRPr="00AF1B40" w:rsidRDefault="00F745A5" w:rsidP="00AF1B40">
      <w:pPr>
        <w:pStyle w:val="aff6"/>
      </w:pPr>
      <w:r w:rsidRPr="00AF1B40">
        <w:t>В рамках этих целей будут реализовываться следующие задачи:</w:t>
      </w:r>
    </w:p>
    <w:p w:rsidR="00F745A5" w:rsidRPr="00AF1B40" w:rsidRDefault="00F745A5" w:rsidP="00AF1B40">
      <w:pPr>
        <w:pStyle w:val="aff6"/>
        <w:rPr>
          <w:lang w:val="ru-RU"/>
        </w:rPr>
      </w:pPr>
      <w:r w:rsidRPr="00AF1B40">
        <w:rPr>
          <w:lang w:val="ru-RU"/>
        </w:rPr>
        <w:t>р</w:t>
      </w:r>
      <w:proofErr w:type="spellStart"/>
      <w:r w:rsidRPr="00AF1B40">
        <w:t>азвитие</w:t>
      </w:r>
      <w:proofErr w:type="spellEnd"/>
      <w:r w:rsidRPr="00AF1B40">
        <w:t xml:space="preserve"> системы медицинской профилактики неинфекционных заболеваний и формирование здорового образа жизни у населения Санкт</w:t>
      </w:r>
      <w:r w:rsidRPr="00AF1B40">
        <w:noBreakHyphen/>
        <w:t>Петербурга, в том числе снижение распространенности наиболее значимых факторов риска</w:t>
      </w:r>
      <w:r w:rsidRPr="00AF1B40">
        <w:rPr>
          <w:lang w:val="ru-RU"/>
        </w:rPr>
        <w:t>;</w:t>
      </w:r>
    </w:p>
    <w:p w:rsidR="00F745A5" w:rsidRPr="00AF1B40" w:rsidRDefault="00F745A5" w:rsidP="00AF1B40">
      <w:pPr>
        <w:pStyle w:val="aff6"/>
        <w:rPr>
          <w:lang w:val="ru-RU"/>
        </w:rPr>
      </w:pPr>
      <w:r w:rsidRPr="00AF1B40">
        <w:rPr>
          <w:lang w:val="ru-RU"/>
        </w:rPr>
        <w:t>р</w:t>
      </w:r>
      <w:proofErr w:type="spellStart"/>
      <w:r w:rsidRPr="00AF1B40">
        <w:t>еализация</w:t>
      </w:r>
      <w:proofErr w:type="spellEnd"/>
      <w:r w:rsidRPr="00AF1B40">
        <w:t xml:space="preserve"> дифференцированного подхода к организации в рамках первичной медико-санитарной помощи профилактических осмотров и диспансеризации населения, в том числе детей, в целях обеспечения своевременного выявления заболеваний, дающих наибольший вклад в показатели </w:t>
      </w:r>
      <w:proofErr w:type="spellStart"/>
      <w:r w:rsidRPr="00AF1B40">
        <w:t>инвалидизации</w:t>
      </w:r>
      <w:proofErr w:type="spellEnd"/>
      <w:r w:rsidRPr="00AF1B40">
        <w:t xml:space="preserve"> и смертности населения</w:t>
      </w:r>
      <w:r w:rsidRPr="00AF1B40">
        <w:rPr>
          <w:lang w:val="ru-RU"/>
        </w:rPr>
        <w:t>;</w:t>
      </w:r>
    </w:p>
    <w:p w:rsidR="00F745A5" w:rsidRPr="00AF1B40" w:rsidRDefault="00F745A5" w:rsidP="00AF1B40">
      <w:pPr>
        <w:pStyle w:val="aff6"/>
        <w:rPr>
          <w:lang w:val="ru-RU"/>
        </w:rPr>
      </w:pPr>
      <w:r w:rsidRPr="00AF1B40">
        <w:rPr>
          <w:lang w:val="ru-RU"/>
        </w:rPr>
        <w:t>с</w:t>
      </w:r>
      <w:proofErr w:type="spellStart"/>
      <w:r w:rsidRPr="00AF1B40">
        <w:t>нижение</w:t>
      </w:r>
      <w:proofErr w:type="spellEnd"/>
      <w:r w:rsidRPr="00AF1B40">
        <w:t xml:space="preserve"> уровня распространенности инфекционных заболеваний, профилактика которых осуществляется проведением иммунизации населения в соответствии с Национальным календарем профилактических прививок</w:t>
      </w:r>
      <w:r w:rsidRPr="00AF1B40">
        <w:rPr>
          <w:lang w:val="ru-RU"/>
        </w:rPr>
        <w:t>;</w:t>
      </w:r>
    </w:p>
    <w:p w:rsidR="00F745A5" w:rsidRPr="00AF1B40" w:rsidRDefault="00F745A5" w:rsidP="00AF1B40">
      <w:pPr>
        <w:pStyle w:val="aff6"/>
        <w:rPr>
          <w:lang w:val="ru-RU"/>
        </w:rPr>
      </w:pPr>
      <w:r w:rsidRPr="00AF1B40">
        <w:rPr>
          <w:lang w:val="ru-RU"/>
        </w:rPr>
        <w:t>с</w:t>
      </w:r>
      <w:r w:rsidRPr="00AF1B40">
        <w:t>охранение на спорадическом уровне распространенности инфекционных заболеваний, профилактика которых осуществляется проведением иммунизации населения в соответствии с Национальным календарем профилактических прививок (полиомиелит, корь, краснуха)</w:t>
      </w:r>
      <w:r w:rsidRPr="00AF1B40">
        <w:rPr>
          <w:lang w:val="ru-RU"/>
        </w:rPr>
        <w:t>;</w:t>
      </w:r>
    </w:p>
    <w:p w:rsidR="00F745A5" w:rsidRPr="00AF1B40" w:rsidRDefault="00F745A5" w:rsidP="00AF1B40">
      <w:pPr>
        <w:pStyle w:val="aff6"/>
        <w:rPr>
          <w:lang w:val="ru-RU"/>
        </w:rPr>
      </w:pPr>
      <w:r w:rsidRPr="00AF1B40">
        <w:rPr>
          <w:lang w:val="ru-RU"/>
        </w:rPr>
        <w:t>р</w:t>
      </w:r>
      <w:proofErr w:type="spellStart"/>
      <w:r w:rsidRPr="00AF1B40">
        <w:t>аннее</w:t>
      </w:r>
      <w:proofErr w:type="spellEnd"/>
      <w:r w:rsidRPr="00AF1B40">
        <w:t xml:space="preserve"> выявление инфицированных ВИЧ, острыми вирусными гепатитами B и C</w:t>
      </w:r>
      <w:r w:rsidRPr="00AF1B40">
        <w:rPr>
          <w:lang w:val="ru-RU"/>
        </w:rPr>
        <w:t>;</w:t>
      </w:r>
    </w:p>
    <w:p w:rsidR="00F745A5" w:rsidRPr="00AF1B40" w:rsidRDefault="00F745A5" w:rsidP="00AF1B40">
      <w:pPr>
        <w:pStyle w:val="aff6"/>
      </w:pPr>
      <w:r w:rsidRPr="00AF1B40">
        <w:rPr>
          <w:lang w:val="ru-RU"/>
        </w:rPr>
        <w:t>в</w:t>
      </w:r>
      <w:proofErr w:type="spellStart"/>
      <w:r w:rsidRPr="00AF1B40">
        <w:t>едение</w:t>
      </w:r>
      <w:proofErr w:type="spellEnd"/>
      <w:r w:rsidRPr="00AF1B40">
        <w:t xml:space="preserve"> реестров пациентов, инфицированных ВИЧ, острыми вирусными гепатитами B и C.</w:t>
      </w:r>
    </w:p>
    <w:p w:rsidR="00F745A5" w:rsidRPr="00AF1B40" w:rsidRDefault="00F745A5" w:rsidP="00AF1B40">
      <w:pPr>
        <w:pStyle w:val="aff6"/>
      </w:pPr>
    </w:p>
    <w:p w:rsidR="00F745A5" w:rsidRPr="00AF1B40" w:rsidRDefault="00F745A5" w:rsidP="00AF1B40">
      <w:pPr>
        <w:spacing w:after="160" w:line="259" w:lineRule="auto"/>
        <w:rPr>
          <w:b/>
          <w:bCs/>
          <w:kern w:val="28"/>
          <w:lang w:eastAsia="en-US"/>
        </w:rPr>
      </w:pPr>
      <w:r w:rsidRPr="00AF1B40">
        <w:rPr>
          <w:b/>
        </w:rPr>
        <w:br w:type="page"/>
      </w:r>
    </w:p>
    <w:p w:rsidR="00F745A5" w:rsidRPr="00AF1B40" w:rsidRDefault="00F745A5" w:rsidP="00AF1B40">
      <w:pPr>
        <w:pStyle w:val="aff6"/>
        <w:ind w:firstLine="0"/>
        <w:sectPr w:rsidR="00F745A5" w:rsidRPr="00AF1B40" w:rsidSect="00BF27A8">
          <w:headerReference w:type="default" r:id="rId13"/>
          <w:footerReference w:type="default" r:id="rId14"/>
          <w:pgSz w:w="11906" w:h="16838"/>
          <w:pgMar w:top="851" w:right="851" w:bottom="851" w:left="1701" w:header="709" w:footer="709" w:gutter="0"/>
          <w:cols w:space="708"/>
          <w:docGrid w:linePitch="360"/>
        </w:sectPr>
      </w:pPr>
    </w:p>
    <w:p w:rsidR="00F745A5" w:rsidRPr="00AF1B40" w:rsidRDefault="00F745A5" w:rsidP="00AF1B40">
      <w:pPr>
        <w:pStyle w:val="1a"/>
        <w:rPr>
          <w:b/>
          <w:color w:val="auto"/>
          <w:lang w:val="ru-RU"/>
        </w:rPr>
      </w:pPr>
      <w:r w:rsidRPr="00AF1B40">
        <w:rPr>
          <w:b/>
          <w:color w:val="auto"/>
          <w:lang w:val="ru-RU"/>
        </w:rPr>
        <w:lastRenderedPageBreak/>
        <w:t xml:space="preserve">7.3. Перечень мероприятий подпрограммы 1, связанных с текущими расходами </w:t>
      </w:r>
      <w:r w:rsidRPr="00AF1B40">
        <w:rPr>
          <w:b/>
          <w:color w:val="auto"/>
          <w:lang w:val="ru-RU"/>
        </w:rPr>
        <w:br/>
      </w:r>
    </w:p>
    <w:p w:rsidR="00F745A5" w:rsidRPr="00AF1B40" w:rsidRDefault="00F745A5" w:rsidP="00AF1B40">
      <w:pPr>
        <w:spacing w:line="14" w:lineRule="exact"/>
      </w:pPr>
    </w:p>
    <w:tbl>
      <w:tblPr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1843"/>
        <w:gridCol w:w="1134"/>
        <w:gridCol w:w="1276"/>
        <w:gridCol w:w="1275"/>
        <w:gridCol w:w="1276"/>
        <w:gridCol w:w="1276"/>
        <w:gridCol w:w="1276"/>
        <w:gridCol w:w="1417"/>
        <w:gridCol w:w="1843"/>
      </w:tblGrid>
      <w:tr w:rsidR="00F745A5" w:rsidRPr="00AF1B40" w:rsidTr="003C54D0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 xml:space="preserve">№ </w:t>
            </w:r>
            <w:proofErr w:type="gramStart"/>
            <w:r w:rsidRPr="00AF1B40">
              <w:rPr>
                <w:b/>
                <w:bCs/>
                <w:color w:val="000000"/>
                <w:sz w:val="16"/>
                <w:szCs w:val="16"/>
              </w:rPr>
              <w:t>п</w:t>
            </w:r>
            <w:proofErr w:type="gramEnd"/>
            <w:r w:rsidRPr="00AF1B40">
              <w:rPr>
                <w:b/>
                <w:bCs/>
                <w:color w:val="000000"/>
                <w:sz w:val="16"/>
                <w:szCs w:val="16"/>
              </w:rPr>
              <w:t>/п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Наименование мероприятий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Исполнитель, участник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Источник финансирования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Срок реализации и объем финансирования по годам, тыс. руб.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</w:tr>
      <w:tr w:rsidR="00F745A5" w:rsidRPr="00AF1B40" w:rsidTr="003C54D0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2018 г.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2019 г.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2020 г.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2021 г.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2022 г.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2023 г.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3C54D0" w:rsidRPr="00AF1B40" w:rsidTr="003C54D0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</w:tbl>
    <w:p w:rsidR="00F54A8D" w:rsidRPr="00AF1B40" w:rsidRDefault="00F54A8D" w:rsidP="00AF1B40">
      <w:pPr>
        <w:spacing w:line="14" w:lineRule="exact"/>
        <w:jc w:val="center"/>
      </w:pPr>
    </w:p>
    <w:tbl>
      <w:tblPr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1843"/>
        <w:gridCol w:w="1134"/>
        <w:gridCol w:w="1276"/>
        <w:gridCol w:w="1275"/>
        <w:gridCol w:w="1276"/>
        <w:gridCol w:w="1276"/>
        <w:gridCol w:w="1276"/>
        <w:gridCol w:w="1417"/>
        <w:gridCol w:w="1843"/>
      </w:tblGrid>
      <w:tr w:rsidR="003C54D0" w:rsidRPr="00AF1B40" w:rsidTr="00AF1B40">
        <w:trPr>
          <w:trHeight w:val="12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Предоставление субсидий автономным учреждениям – поликлиникам, амбулаториям, диагностическим центрам на финансовое обеспечение выполнения государственного задания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Комитет по здравоохранению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Бюджет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Cs/>
                <w:sz w:val="16"/>
                <w:szCs w:val="16"/>
              </w:rPr>
            </w:pPr>
            <w:r w:rsidRPr="00AF1B40">
              <w:rPr>
                <w:bCs/>
                <w:sz w:val="16"/>
                <w:szCs w:val="16"/>
              </w:rPr>
              <w:t>2 816,3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Cs/>
                <w:sz w:val="16"/>
                <w:szCs w:val="16"/>
              </w:rPr>
            </w:pPr>
            <w:r w:rsidRPr="00AF1B40">
              <w:rPr>
                <w:bCs/>
                <w:sz w:val="16"/>
                <w:szCs w:val="16"/>
              </w:rPr>
              <w:t>728,9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Cs/>
                <w:sz w:val="16"/>
                <w:szCs w:val="16"/>
              </w:rPr>
            </w:pPr>
            <w:r w:rsidRPr="00AF1B40">
              <w:rPr>
                <w:bCs/>
                <w:sz w:val="16"/>
                <w:szCs w:val="16"/>
              </w:rPr>
              <w:t>787,9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Cs/>
                <w:sz w:val="16"/>
                <w:szCs w:val="16"/>
              </w:rPr>
            </w:pPr>
            <w:r w:rsidRPr="00AF1B40">
              <w:rPr>
                <w:bCs/>
                <w:sz w:val="16"/>
                <w:szCs w:val="16"/>
              </w:rPr>
              <w:t>852,5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Cs/>
                <w:sz w:val="16"/>
                <w:szCs w:val="16"/>
              </w:rPr>
            </w:pPr>
            <w:r w:rsidRPr="00AF1B40">
              <w:rPr>
                <w:bCs/>
                <w:sz w:val="16"/>
                <w:szCs w:val="16"/>
              </w:rPr>
              <w:t>3 445,4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Cs/>
                <w:sz w:val="16"/>
                <w:szCs w:val="16"/>
              </w:rPr>
            </w:pPr>
            <w:r w:rsidRPr="00AF1B40">
              <w:rPr>
                <w:bCs/>
                <w:sz w:val="16"/>
                <w:szCs w:val="16"/>
              </w:rPr>
              <w:t>3 607,6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Cs/>
                <w:sz w:val="16"/>
                <w:szCs w:val="16"/>
              </w:rPr>
            </w:pPr>
            <w:r w:rsidRPr="00AF1B40">
              <w:rPr>
                <w:bCs/>
                <w:sz w:val="16"/>
                <w:szCs w:val="16"/>
              </w:rPr>
              <w:t>12 238,6</w:t>
            </w:r>
          </w:p>
        </w:tc>
      </w:tr>
      <w:tr w:rsidR="003C54D0" w:rsidRPr="00AF1B40" w:rsidTr="00AF1B40">
        <w:trPr>
          <w:trHeight w:val="6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Профилактика инфекционных заболеваний, включая иммунопрофилактику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Всего по мероприятию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Бюджет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Cs/>
                <w:sz w:val="16"/>
                <w:szCs w:val="16"/>
              </w:rPr>
            </w:pPr>
            <w:r w:rsidRPr="00AF1B40">
              <w:rPr>
                <w:bCs/>
                <w:sz w:val="16"/>
                <w:szCs w:val="16"/>
              </w:rPr>
              <w:t>344 853,3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Cs/>
                <w:sz w:val="16"/>
                <w:szCs w:val="16"/>
              </w:rPr>
            </w:pPr>
            <w:r w:rsidRPr="00AF1B40">
              <w:rPr>
                <w:bCs/>
                <w:sz w:val="16"/>
                <w:szCs w:val="16"/>
              </w:rPr>
              <w:t>432 934,3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Cs/>
                <w:sz w:val="16"/>
                <w:szCs w:val="16"/>
              </w:rPr>
            </w:pPr>
            <w:r w:rsidRPr="00AF1B40">
              <w:rPr>
                <w:bCs/>
                <w:sz w:val="16"/>
                <w:szCs w:val="16"/>
              </w:rPr>
              <w:t>114 623,1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Cs/>
                <w:sz w:val="16"/>
                <w:szCs w:val="16"/>
              </w:rPr>
            </w:pPr>
            <w:r w:rsidRPr="00AF1B40">
              <w:rPr>
                <w:bCs/>
                <w:sz w:val="16"/>
                <w:szCs w:val="16"/>
              </w:rPr>
              <w:t>122 301,9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Cs/>
                <w:sz w:val="16"/>
                <w:szCs w:val="16"/>
              </w:rPr>
            </w:pPr>
            <w:r w:rsidRPr="00AF1B40">
              <w:rPr>
                <w:bCs/>
                <w:sz w:val="16"/>
                <w:szCs w:val="16"/>
              </w:rPr>
              <w:t>357 754,5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Cs/>
                <w:sz w:val="16"/>
                <w:szCs w:val="16"/>
              </w:rPr>
            </w:pPr>
            <w:r w:rsidRPr="00AF1B40">
              <w:rPr>
                <w:bCs/>
                <w:sz w:val="16"/>
                <w:szCs w:val="16"/>
              </w:rPr>
              <w:t>374 604,8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Cs/>
                <w:sz w:val="16"/>
                <w:szCs w:val="16"/>
              </w:rPr>
            </w:pPr>
            <w:r w:rsidRPr="00AF1B40">
              <w:rPr>
                <w:bCs/>
                <w:sz w:val="16"/>
                <w:szCs w:val="16"/>
              </w:rPr>
              <w:t>1 747 071,9</w:t>
            </w:r>
          </w:p>
        </w:tc>
      </w:tr>
      <w:tr w:rsidR="003C54D0" w:rsidRPr="00AF1B40" w:rsidTr="00AF1B40">
        <w:trPr>
          <w:trHeight w:val="5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2.1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Комитет по здравоохранению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Бюджет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19 554,1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19 554,1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23 674,1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24 789,1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87 571,4</w:t>
            </w:r>
          </w:p>
        </w:tc>
      </w:tr>
      <w:tr w:rsidR="003C54D0" w:rsidRPr="00AF1B40" w:rsidTr="00AF1B40">
        <w:trPr>
          <w:trHeight w:val="7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2.2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Администрация Адмиралтейского района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Бюджет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26 711,2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16 592,0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12 072,8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12 641,5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68 017,5</w:t>
            </w:r>
          </w:p>
        </w:tc>
      </w:tr>
      <w:tr w:rsidR="003C54D0" w:rsidRPr="00AF1B40" w:rsidTr="00AF1B40">
        <w:trPr>
          <w:trHeight w:val="7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Администрация Василеостровского района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Бюджет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12 803,9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19 205,9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13 967,2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14 625,1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60 602,1</w:t>
            </w:r>
          </w:p>
        </w:tc>
      </w:tr>
      <w:tr w:rsidR="003C54D0" w:rsidRPr="00AF1B40" w:rsidTr="00AF1B40">
        <w:trPr>
          <w:trHeight w:val="7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2.4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Администрация Выборгского района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Бюджет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24 968,6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30 273,6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27 237,1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28 520,0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110 999,4</w:t>
            </w:r>
          </w:p>
        </w:tc>
      </w:tr>
      <w:tr w:rsidR="003C54D0" w:rsidRPr="00AF1B40" w:rsidTr="00AF1B40">
        <w:trPr>
          <w:trHeight w:val="73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2.5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Администрация Калининского района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Бюджет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27 918,1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34 618,0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30 454,6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31 889,0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124 879,8</w:t>
            </w:r>
          </w:p>
        </w:tc>
      </w:tr>
      <w:tr w:rsidR="003C54D0" w:rsidRPr="00AF1B40" w:rsidTr="00AF1B40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2.6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Администрация Кировского района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Бюджет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33 696,4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42 791,2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42 829,9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44 806,6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36 757,9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38 489,2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239 371,2</w:t>
            </w:r>
          </w:p>
        </w:tc>
      </w:tr>
      <w:tr w:rsidR="003C54D0" w:rsidRPr="00AF1B40" w:rsidTr="00AF1B40">
        <w:trPr>
          <w:trHeight w:val="7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2.7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AF1B40">
              <w:rPr>
                <w:sz w:val="16"/>
                <w:szCs w:val="16"/>
              </w:rPr>
              <w:t>Колпинского</w:t>
            </w:r>
            <w:proofErr w:type="spellEnd"/>
            <w:r w:rsidRPr="00AF1B40">
              <w:rPr>
                <w:sz w:val="16"/>
                <w:szCs w:val="16"/>
              </w:rPr>
              <w:t xml:space="preserve"> района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Бюджет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12 675,5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19 012,5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13 827,1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14 478,4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59 993,5</w:t>
            </w:r>
          </w:p>
        </w:tc>
      </w:tr>
      <w:tr w:rsidR="003C54D0" w:rsidRPr="00AF1B40" w:rsidTr="00AF1B40">
        <w:trPr>
          <w:trHeight w:val="7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2.8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Администрация Красногвардейского района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Бюджет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14 151,2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17 406,0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15 512,0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16 132,5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15 436,9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16 164,0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94 802,6</w:t>
            </w:r>
          </w:p>
        </w:tc>
      </w:tr>
      <w:tr w:rsidR="003C54D0" w:rsidRPr="00AF1B40" w:rsidTr="00AF1B40">
        <w:trPr>
          <w:trHeight w:val="7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lastRenderedPageBreak/>
              <w:t>2.9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Администрация Красносельского района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Бюджет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24 985,4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30 732,0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24 396,4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28 780,8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27 255,5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28 539,2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164 689,3</w:t>
            </w:r>
          </w:p>
        </w:tc>
      </w:tr>
      <w:tr w:rsidR="003C54D0" w:rsidRPr="00AF1B40" w:rsidTr="00AF1B40">
        <w:trPr>
          <w:trHeight w:val="7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2.10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Администрация Кронштадтского района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Бюджет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4 280,4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5 729,1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4 669,3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4 889,2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19 568,0</w:t>
            </w:r>
          </w:p>
        </w:tc>
      </w:tr>
      <w:tr w:rsidR="003C54D0" w:rsidRPr="00AF1B40" w:rsidTr="00AF1B40">
        <w:trPr>
          <w:trHeight w:val="73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2.11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Администрация Курортного района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Бюджет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6 318,2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7 480,5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10 135,3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10 644,1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6 892,2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7 216,9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48 687,2</w:t>
            </w:r>
          </w:p>
        </w:tc>
      </w:tr>
      <w:tr w:rsidR="003C54D0" w:rsidRPr="00AF1B40" w:rsidTr="00AF1B40">
        <w:trPr>
          <w:trHeight w:val="7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2.12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Администрация Московского района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Бюджет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12 038,4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18 656,4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13 132,2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13 750,7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57 577,6</w:t>
            </w:r>
          </w:p>
        </w:tc>
      </w:tr>
      <w:tr w:rsidR="003C54D0" w:rsidRPr="00AF1B40" w:rsidTr="00AF1B40">
        <w:trPr>
          <w:trHeight w:val="5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2.13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Администрация Невского района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Бюджет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22 176,0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33 264,0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24 190,8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25 330,2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104 961,0</w:t>
            </w:r>
          </w:p>
        </w:tc>
      </w:tr>
      <w:tr w:rsidR="003C54D0" w:rsidRPr="00AF1B40" w:rsidTr="00AF1B40">
        <w:trPr>
          <w:trHeight w:val="7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2.14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Администрация Петроградского района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Бюджет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11 119,8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13 528,1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12 130,1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12 701,4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49 479,4</w:t>
            </w:r>
          </w:p>
        </w:tc>
      </w:tr>
      <w:tr w:rsidR="003C54D0" w:rsidRPr="00AF1B40" w:rsidTr="00AF1B40">
        <w:trPr>
          <w:trHeight w:val="7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2.15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AF1B40">
              <w:rPr>
                <w:sz w:val="16"/>
                <w:szCs w:val="16"/>
              </w:rPr>
              <w:t>Петродворцового</w:t>
            </w:r>
            <w:proofErr w:type="spellEnd"/>
            <w:r w:rsidRPr="00AF1B40">
              <w:rPr>
                <w:sz w:val="16"/>
                <w:szCs w:val="16"/>
              </w:rPr>
              <w:t xml:space="preserve"> района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Бюджет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17 867,2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21 976,6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21 749,5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21 937,9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15 781,6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16 524,9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115 837,8</w:t>
            </w:r>
          </w:p>
        </w:tc>
      </w:tr>
      <w:tr w:rsidR="003C54D0" w:rsidRPr="00AF1B40" w:rsidTr="00AF1B40">
        <w:trPr>
          <w:trHeight w:val="7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2.16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Администрация Приморского района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Бюджет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29 530,1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44 259,9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32 213,1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33 730,3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139 733,4</w:t>
            </w:r>
          </w:p>
        </w:tc>
      </w:tr>
      <w:tr w:rsidR="003C54D0" w:rsidRPr="00AF1B40" w:rsidTr="00AF1B40">
        <w:trPr>
          <w:trHeight w:val="7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2.17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Администрация Пушкинского района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Бюджет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14 500,1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21 902,6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15 817,5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16 562,5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68 782,7</w:t>
            </w:r>
          </w:p>
        </w:tc>
      </w:tr>
      <w:tr w:rsidR="003C54D0" w:rsidRPr="00AF1B40" w:rsidTr="00AF1B40">
        <w:trPr>
          <w:trHeight w:val="7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2.18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Администрация Фрунзенского района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Бюджет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14 678,4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17 907,2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16 012,0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16 766,2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65 363,8</w:t>
            </w:r>
          </w:p>
        </w:tc>
      </w:tr>
      <w:tr w:rsidR="003C54D0" w:rsidRPr="00AF1B40" w:rsidTr="00AF1B40">
        <w:trPr>
          <w:trHeight w:val="7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2.19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Администрация Центрального района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Бюджет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14 880,3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18 044,6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16 232,3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16 996,8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66 154,0</w:t>
            </w:r>
          </w:p>
        </w:tc>
      </w:tr>
      <w:tr w:rsidR="003C54D0" w:rsidRPr="00AF1B40" w:rsidTr="00AF1B40">
        <w:trPr>
          <w:trHeight w:val="1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F1B40">
              <w:rPr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bCs/>
                <w:color w:val="000000"/>
                <w:sz w:val="16"/>
                <w:szCs w:val="16"/>
              </w:rPr>
            </w:pPr>
            <w:r w:rsidRPr="00AF1B40">
              <w:rPr>
                <w:bCs/>
                <w:color w:val="000000"/>
                <w:sz w:val="16"/>
                <w:szCs w:val="16"/>
              </w:rPr>
              <w:t xml:space="preserve">Предоставление субсидий государственным учреждениям здравоохранения на оказание экстренной медицинской помощи иностранным </w:t>
            </w:r>
            <w:proofErr w:type="gramStart"/>
            <w:r w:rsidRPr="00AF1B40">
              <w:rPr>
                <w:bCs/>
                <w:color w:val="000000"/>
                <w:sz w:val="16"/>
                <w:szCs w:val="16"/>
              </w:rPr>
              <w:t>гражданам</w:t>
            </w:r>
            <w:proofErr w:type="gramEnd"/>
            <w:r w:rsidRPr="00AF1B40">
              <w:rPr>
                <w:bCs/>
                <w:color w:val="000000"/>
                <w:sz w:val="16"/>
                <w:szCs w:val="16"/>
              </w:rPr>
              <w:t xml:space="preserve">  не идентифицированным и не застрахованным в системе ОМС, в амбулаторных условиях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bCs/>
                <w:sz w:val="16"/>
                <w:szCs w:val="16"/>
              </w:rPr>
            </w:pPr>
            <w:r w:rsidRPr="00AF1B40">
              <w:rPr>
                <w:bCs/>
                <w:sz w:val="16"/>
                <w:szCs w:val="16"/>
              </w:rPr>
              <w:t>Комитет по здравоохранению, администрации районов Санкт</w:t>
            </w:r>
            <w:r w:rsidRPr="00AF1B40">
              <w:rPr>
                <w:bCs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bCs/>
                <w:sz w:val="16"/>
                <w:szCs w:val="16"/>
              </w:rPr>
            </w:pPr>
            <w:r w:rsidRPr="00AF1B40">
              <w:rPr>
                <w:bCs/>
                <w:sz w:val="16"/>
                <w:szCs w:val="16"/>
              </w:rPr>
              <w:t>Бюджет Санкт</w:t>
            </w:r>
            <w:r w:rsidRPr="00AF1B40">
              <w:rPr>
                <w:bCs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Cs/>
                <w:sz w:val="16"/>
                <w:szCs w:val="16"/>
              </w:rPr>
            </w:pPr>
            <w:r w:rsidRPr="00AF1B40">
              <w:rPr>
                <w:bCs/>
                <w:sz w:val="16"/>
                <w:szCs w:val="16"/>
              </w:rPr>
              <w:t>47 152,4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Cs/>
                <w:sz w:val="16"/>
                <w:szCs w:val="16"/>
              </w:rPr>
            </w:pPr>
            <w:r w:rsidRPr="00AF1B40">
              <w:rPr>
                <w:bCs/>
                <w:sz w:val="16"/>
                <w:szCs w:val="16"/>
              </w:rPr>
              <w:t>1 500,0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Cs/>
                <w:sz w:val="16"/>
                <w:szCs w:val="16"/>
              </w:rPr>
            </w:pPr>
            <w:r w:rsidRPr="00AF1B40">
              <w:rPr>
                <w:bCs/>
                <w:sz w:val="16"/>
                <w:szCs w:val="16"/>
              </w:rPr>
              <w:t>1 500,0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Cs/>
                <w:sz w:val="16"/>
                <w:szCs w:val="16"/>
              </w:rPr>
            </w:pPr>
            <w:r w:rsidRPr="00AF1B40">
              <w:rPr>
                <w:bCs/>
                <w:sz w:val="16"/>
                <w:szCs w:val="16"/>
              </w:rPr>
              <w:t>1 500,0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Cs/>
                <w:sz w:val="16"/>
                <w:szCs w:val="16"/>
              </w:rPr>
            </w:pPr>
            <w:r w:rsidRPr="00AF1B40">
              <w:rPr>
                <w:bCs/>
                <w:sz w:val="16"/>
                <w:szCs w:val="16"/>
              </w:rPr>
              <w:t>56 683,0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Cs/>
                <w:sz w:val="16"/>
                <w:szCs w:val="16"/>
              </w:rPr>
            </w:pPr>
            <w:r w:rsidRPr="00AF1B40">
              <w:rPr>
                <w:bCs/>
                <w:sz w:val="16"/>
                <w:szCs w:val="16"/>
              </w:rPr>
              <w:t>59 352,7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Cs/>
                <w:sz w:val="16"/>
                <w:szCs w:val="16"/>
              </w:rPr>
            </w:pPr>
            <w:r w:rsidRPr="00AF1B40">
              <w:rPr>
                <w:bCs/>
                <w:sz w:val="16"/>
                <w:szCs w:val="16"/>
              </w:rPr>
              <w:t>167 688,1</w:t>
            </w:r>
          </w:p>
        </w:tc>
      </w:tr>
      <w:tr w:rsidR="003C54D0" w:rsidRPr="00AF1B40" w:rsidTr="00AF1B40">
        <w:trPr>
          <w:trHeight w:val="7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lastRenderedPageBreak/>
              <w:t>3.1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Комитет по здравоохранению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Бюджет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43 777,4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53 001,3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55 497,7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156 776,4</w:t>
            </w:r>
          </w:p>
        </w:tc>
      </w:tr>
      <w:tr w:rsidR="003C54D0" w:rsidRPr="00AF1B40" w:rsidTr="00AF1B40">
        <w:trPr>
          <w:trHeight w:val="7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3.9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Администрация Курортного  района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Бюджет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675,0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736,3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771,0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2 182,3</w:t>
            </w:r>
          </w:p>
        </w:tc>
      </w:tr>
      <w:tr w:rsidR="003C54D0" w:rsidRPr="00AF1B40" w:rsidTr="00AF1B40">
        <w:trPr>
          <w:trHeight w:val="6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3.11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Администрация Невского района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Бюджет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2 700,0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2 945,3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3 084,0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8 729,3</w:t>
            </w:r>
          </w:p>
        </w:tc>
      </w:tr>
      <w:tr w:rsidR="003C54D0" w:rsidRPr="00AF1B40" w:rsidTr="00AF1B40">
        <w:trPr>
          <w:trHeight w:val="8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Содержание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Петербургского государственного казенного учреждения Центра медицинской профилактики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Комитет по здравоохранению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Бюджет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Cs/>
                <w:sz w:val="16"/>
                <w:szCs w:val="16"/>
              </w:rPr>
            </w:pPr>
            <w:r w:rsidRPr="00AF1B40">
              <w:rPr>
                <w:bCs/>
                <w:sz w:val="16"/>
                <w:szCs w:val="16"/>
              </w:rPr>
              <w:t>65 575,5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Cs/>
                <w:sz w:val="16"/>
                <w:szCs w:val="16"/>
              </w:rPr>
            </w:pPr>
            <w:r w:rsidRPr="00AF1B40">
              <w:rPr>
                <w:bCs/>
                <w:sz w:val="16"/>
                <w:szCs w:val="16"/>
              </w:rPr>
              <w:t>69 317,5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Cs/>
                <w:sz w:val="16"/>
                <w:szCs w:val="16"/>
              </w:rPr>
            </w:pPr>
            <w:r w:rsidRPr="00AF1B40">
              <w:rPr>
                <w:bCs/>
                <w:sz w:val="16"/>
                <w:szCs w:val="16"/>
              </w:rPr>
              <w:t>73 276,8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Cs/>
                <w:sz w:val="16"/>
                <w:szCs w:val="16"/>
              </w:rPr>
            </w:pPr>
            <w:r w:rsidRPr="00AF1B40">
              <w:rPr>
                <w:bCs/>
                <w:sz w:val="16"/>
                <w:szCs w:val="16"/>
              </w:rPr>
              <w:t>77 466,1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Cs/>
                <w:sz w:val="16"/>
                <w:szCs w:val="16"/>
              </w:rPr>
            </w:pPr>
            <w:r w:rsidRPr="00AF1B40">
              <w:rPr>
                <w:bCs/>
                <w:sz w:val="16"/>
                <w:szCs w:val="16"/>
              </w:rPr>
              <w:t>80 475,9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Cs/>
                <w:sz w:val="16"/>
                <w:szCs w:val="16"/>
              </w:rPr>
            </w:pPr>
            <w:r w:rsidRPr="00AF1B40">
              <w:rPr>
                <w:bCs/>
                <w:sz w:val="16"/>
                <w:szCs w:val="16"/>
              </w:rPr>
              <w:t>84 266,4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Cs/>
                <w:sz w:val="16"/>
                <w:szCs w:val="16"/>
              </w:rPr>
            </w:pPr>
            <w:r w:rsidRPr="00AF1B40">
              <w:rPr>
                <w:bCs/>
                <w:sz w:val="16"/>
                <w:szCs w:val="16"/>
              </w:rPr>
              <w:t>450 378,2</w:t>
            </w:r>
          </w:p>
        </w:tc>
      </w:tr>
      <w:tr w:rsidR="003C54D0" w:rsidRPr="00AF1B40" w:rsidTr="00AF1B40">
        <w:trPr>
          <w:trHeight w:val="103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Обеспечение предоставления бесплатных медикаментов, изделий медицинского назначения, продуктов лечебного питания для льготных категорий граждан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Комитет по здравоохранению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Бюджет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Cs/>
                <w:sz w:val="16"/>
                <w:szCs w:val="16"/>
              </w:rPr>
            </w:pPr>
            <w:r w:rsidRPr="00AF1B40">
              <w:rPr>
                <w:bCs/>
                <w:sz w:val="16"/>
                <w:szCs w:val="16"/>
              </w:rPr>
              <w:t>3 907 696,5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Cs/>
                <w:sz w:val="16"/>
                <w:szCs w:val="16"/>
              </w:rPr>
            </w:pPr>
            <w:r w:rsidRPr="00AF1B40">
              <w:rPr>
                <w:bCs/>
                <w:sz w:val="16"/>
                <w:szCs w:val="16"/>
              </w:rPr>
              <w:t>3 730 645,5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Cs/>
                <w:sz w:val="16"/>
                <w:szCs w:val="16"/>
              </w:rPr>
            </w:pPr>
            <w:r w:rsidRPr="00AF1B40">
              <w:rPr>
                <w:bCs/>
                <w:sz w:val="16"/>
                <w:szCs w:val="16"/>
              </w:rPr>
              <w:t>3 546 010,5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Cs/>
                <w:sz w:val="16"/>
                <w:szCs w:val="16"/>
              </w:rPr>
            </w:pPr>
            <w:r w:rsidRPr="00AF1B40">
              <w:rPr>
                <w:bCs/>
                <w:sz w:val="16"/>
                <w:szCs w:val="16"/>
              </w:rPr>
              <w:t>3 546 010,5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Cs/>
                <w:sz w:val="16"/>
                <w:szCs w:val="16"/>
              </w:rPr>
            </w:pPr>
            <w:r w:rsidRPr="00AF1B40">
              <w:rPr>
                <w:bCs/>
                <w:sz w:val="16"/>
                <w:szCs w:val="16"/>
              </w:rPr>
              <w:t>3 868 186,8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Cs/>
                <w:sz w:val="16"/>
                <w:szCs w:val="16"/>
              </w:rPr>
            </w:pPr>
            <w:r w:rsidRPr="00AF1B40">
              <w:rPr>
                <w:bCs/>
                <w:sz w:val="16"/>
                <w:szCs w:val="16"/>
              </w:rPr>
              <w:t>4 050 378,4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Cs/>
                <w:sz w:val="16"/>
                <w:szCs w:val="16"/>
              </w:rPr>
            </w:pPr>
            <w:r w:rsidRPr="00AF1B40">
              <w:rPr>
                <w:bCs/>
                <w:sz w:val="16"/>
                <w:szCs w:val="16"/>
              </w:rPr>
              <w:t>22 648 928,2</w:t>
            </w:r>
          </w:p>
        </w:tc>
      </w:tr>
      <w:tr w:rsidR="003C54D0" w:rsidRPr="00AF1B40" w:rsidTr="00AF1B40">
        <w:trPr>
          <w:trHeight w:val="6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Проведение диспансеризации государственных гражданских служащих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Комитет по здравоохранению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Бюджет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Cs/>
                <w:sz w:val="16"/>
                <w:szCs w:val="16"/>
              </w:rPr>
            </w:pPr>
            <w:r w:rsidRPr="00AF1B40">
              <w:rPr>
                <w:bCs/>
                <w:sz w:val="16"/>
                <w:szCs w:val="16"/>
              </w:rPr>
              <w:t>28 514,2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Cs/>
                <w:sz w:val="16"/>
                <w:szCs w:val="16"/>
              </w:rPr>
            </w:pPr>
            <w:r w:rsidRPr="00AF1B40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Cs/>
                <w:sz w:val="16"/>
                <w:szCs w:val="16"/>
              </w:rPr>
            </w:pPr>
            <w:r w:rsidRPr="00AF1B40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Cs/>
                <w:sz w:val="16"/>
                <w:szCs w:val="16"/>
              </w:rPr>
            </w:pPr>
            <w:r w:rsidRPr="00AF1B40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Cs/>
                <w:sz w:val="16"/>
                <w:szCs w:val="16"/>
              </w:rPr>
            </w:pPr>
            <w:r w:rsidRPr="00AF1B40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Cs/>
                <w:sz w:val="16"/>
                <w:szCs w:val="16"/>
              </w:rPr>
            </w:pPr>
            <w:r w:rsidRPr="00AF1B40">
              <w:rPr>
                <w:bCs/>
                <w:sz w:val="16"/>
                <w:szCs w:val="16"/>
              </w:rPr>
              <w:t>28 514,2</w:t>
            </w:r>
          </w:p>
        </w:tc>
      </w:tr>
      <w:tr w:rsidR="003C54D0" w:rsidRPr="00AF1B40" w:rsidTr="00AF1B40">
        <w:trPr>
          <w:trHeight w:val="100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Содержание поликлиник, амбулаторий, диагностических центров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Комитет по здравоохранению, администрации районов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Бюджет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Cs/>
                <w:sz w:val="16"/>
                <w:szCs w:val="16"/>
              </w:rPr>
            </w:pPr>
            <w:r w:rsidRPr="00AF1B40">
              <w:rPr>
                <w:bCs/>
                <w:sz w:val="16"/>
                <w:szCs w:val="16"/>
              </w:rPr>
              <w:t>261 173,5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Cs/>
                <w:sz w:val="16"/>
                <w:szCs w:val="16"/>
              </w:rPr>
            </w:pPr>
            <w:r w:rsidRPr="00AF1B40">
              <w:rPr>
                <w:bCs/>
                <w:sz w:val="16"/>
                <w:szCs w:val="16"/>
              </w:rPr>
              <w:t>287 408,8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Cs/>
                <w:sz w:val="16"/>
                <w:szCs w:val="16"/>
              </w:rPr>
            </w:pPr>
            <w:r w:rsidRPr="00AF1B40">
              <w:rPr>
                <w:bCs/>
                <w:sz w:val="16"/>
                <w:szCs w:val="16"/>
              </w:rPr>
              <w:t>275 954,8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Cs/>
                <w:sz w:val="16"/>
                <w:szCs w:val="16"/>
              </w:rPr>
            </w:pPr>
            <w:r w:rsidRPr="00AF1B40">
              <w:rPr>
                <w:bCs/>
                <w:sz w:val="16"/>
                <w:szCs w:val="16"/>
              </w:rPr>
              <w:t>291 862,8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Cs/>
                <w:sz w:val="16"/>
                <w:szCs w:val="16"/>
              </w:rPr>
            </w:pPr>
            <w:r w:rsidRPr="00AF1B40">
              <w:rPr>
                <w:bCs/>
                <w:sz w:val="16"/>
                <w:szCs w:val="16"/>
              </w:rPr>
              <w:t>302 868,6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Cs/>
                <w:sz w:val="16"/>
                <w:szCs w:val="16"/>
              </w:rPr>
            </w:pPr>
            <w:r w:rsidRPr="00AF1B40">
              <w:rPr>
                <w:bCs/>
                <w:sz w:val="16"/>
                <w:szCs w:val="16"/>
              </w:rPr>
              <w:t>317 133,8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Cs/>
                <w:sz w:val="16"/>
                <w:szCs w:val="16"/>
              </w:rPr>
            </w:pPr>
            <w:r w:rsidRPr="00AF1B40">
              <w:rPr>
                <w:bCs/>
                <w:sz w:val="16"/>
                <w:szCs w:val="16"/>
              </w:rPr>
              <w:t>1 736 402,3</w:t>
            </w:r>
          </w:p>
        </w:tc>
      </w:tr>
      <w:tr w:rsidR="003C54D0" w:rsidRPr="00AF1B40" w:rsidTr="00AF1B40">
        <w:trPr>
          <w:trHeight w:val="5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7.1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Комитет по здравоохранению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Бюджет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50 788,6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52 980,4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40 644,3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42 987,2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44 593,4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46 693,8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278 687,7</w:t>
            </w:r>
          </w:p>
        </w:tc>
      </w:tr>
      <w:tr w:rsidR="003C54D0" w:rsidRPr="00AF1B40" w:rsidTr="00AF1B40">
        <w:trPr>
          <w:trHeight w:val="7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7.2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Администрация Приморского района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Бюджет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210 384,9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234 428,4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235 310,5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248 875,6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258 275,2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270 440,0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1 457 714,6</w:t>
            </w:r>
          </w:p>
        </w:tc>
      </w:tr>
      <w:tr w:rsidR="003C54D0" w:rsidRPr="00AF1B40" w:rsidTr="00AF1B40">
        <w:trPr>
          <w:trHeight w:val="130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Предоставление субсидий бюджетным учреждениям – поликлиникам, амбулаториям, диагностическим центрам на финансовое обеспечение выполнения государственного задания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Комитет по здравоохранению, администрации районов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Бюджет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Cs/>
                <w:sz w:val="16"/>
                <w:szCs w:val="16"/>
              </w:rPr>
            </w:pPr>
            <w:r w:rsidRPr="00AF1B40">
              <w:rPr>
                <w:bCs/>
                <w:sz w:val="16"/>
                <w:szCs w:val="16"/>
              </w:rPr>
              <w:t>9 544 075,1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Cs/>
                <w:sz w:val="16"/>
                <w:szCs w:val="16"/>
              </w:rPr>
            </w:pPr>
            <w:r w:rsidRPr="00AF1B40">
              <w:rPr>
                <w:bCs/>
                <w:sz w:val="16"/>
                <w:szCs w:val="16"/>
              </w:rPr>
              <w:t>10 075 580,1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Cs/>
                <w:sz w:val="16"/>
                <w:szCs w:val="16"/>
              </w:rPr>
            </w:pPr>
            <w:r w:rsidRPr="00AF1B40">
              <w:rPr>
                <w:bCs/>
                <w:sz w:val="16"/>
                <w:szCs w:val="16"/>
              </w:rPr>
              <w:t>10 883 503,4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Cs/>
                <w:sz w:val="16"/>
                <w:szCs w:val="16"/>
              </w:rPr>
            </w:pPr>
            <w:r w:rsidRPr="00AF1B40">
              <w:rPr>
                <w:bCs/>
                <w:sz w:val="16"/>
                <w:szCs w:val="16"/>
              </w:rPr>
              <w:t>11 737 981,6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Cs/>
                <w:sz w:val="16"/>
                <w:szCs w:val="16"/>
              </w:rPr>
            </w:pPr>
            <w:r w:rsidRPr="00AF1B40">
              <w:rPr>
                <w:bCs/>
                <w:sz w:val="16"/>
                <w:szCs w:val="16"/>
              </w:rPr>
              <w:t>12 393 344,6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Cs/>
                <w:sz w:val="16"/>
                <w:szCs w:val="16"/>
              </w:rPr>
            </w:pPr>
            <w:r w:rsidRPr="00AF1B40">
              <w:rPr>
                <w:bCs/>
                <w:sz w:val="16"/>
                <w:szCs w:val="16"/>
              </w:rPr>
              <w:t>12 977 071,1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Cs/>
                <w:sz w:val="16"/>
                <w:szCs w:val="16"/>
              </w:rPr>
            </w:pPr>
            <w:r w:rsidRPr="00AF1B40">
              <w:rPr>
                <w:bCs/>
                <w:sz w:val="16"/>
                <w:szCs w:val="16"/>
              </w:rPr>
              <w:t>67 611 556,0</w:t>
            </w:r>
          </w:p>
        </w:tc>
      </w:tr>
      <w:tr w:rsidR="003C54D0" w:rsidRPr="00AF1B40" w:rsidTr="00AF1B40">
        <w:trPr>
          <w:trHeight w:val="5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8.1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Комитет по здравоохранению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Бюджет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1 956 351,0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2 034 294,0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2 170 563,3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2 336 002,2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3 157 196,1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3 305 900,1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14 960 306,7</w:t>
            </w:r>
          </w:p>
        </w:tc>
      </w:tr>
      <w:tr w:rsidR="003C54D0" w:rsidRPr="00AF1B40" w:rsidTr="00AF1B40">
        <w:trPr>
          <w:trHeight w:val="7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8.2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Администрация Адмиралтейского района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Бюджет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423 324,3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452 110,4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488 731,3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528 807,3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517 883,7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542 276,0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2 953 133,0</w:t>
            </w:r>
          </w:p>
        </w:tc>
      </w:tr>
      <w:tr w:rsidR="003C54D0" w:rsidRPr="00AF1B40" w:rsidTr="00AF1B40">
        <w:trPr>
          <w:trHeight w:val="7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lastRenderedPageBreak/>
              <w:t>8.3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Администрация Василеостровского района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Бюджет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467 455,3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493 560,5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533 538,9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577 289,1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565 363,9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591 992,6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3 229 200,3</w:t>
            </w:r>
          </w:p>
        </w:tc>
      </w:tr>
      <w:tr w:rsidR="003C54D0" w:rsidRPr="00AF1B40" w:rsidTr="00AF1B40">
        <w:trPr>
          <w:trHeight w:val="7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8.4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Администрация Выборгского района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Бюджет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607 761,1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649 088,9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701 665,1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759 201,6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720 672,2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754 615,8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4 193 004,7</w:t>
            </w:r>
          </w:p>
        </w:tc>
      </w:tr>
      <w:tr w:rsidR="003C54D0" w:rsidRPr="00AF1B40" w:rsidTr="00AF1B40">
        <w:trPr>
          <w:trHeight w:val="7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8.5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Администрация Калининского района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Бюджет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410 428,0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438 337,1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473 842,4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512 697,5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502 106,6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525 755,8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2 863 167,5</w:t>
            </w:r>
          </w:p>
        </w:tc>
      </w:tr>
      <w:tr w:rsidR="003C54D0" w:rsidRPr="00AF1B40" w:rsidTr="00AF1B40">
        <w:trPr>
          <w:trHeight w:val="6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8.6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Администрация Кировского района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Бюджет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359 445,5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388 387,8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414 982,7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449 011,3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439 735,9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460 447,5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2 512 010,8</w:t>
            </w:r>
          </w:p>
        </w:tc>
      </w:tr>
      <w:tr w:rsidR="003C54D0" w:rsidRPr="00AF1B40" w:rsidTr="00AF1B40">
        <w:trPr>
          <w:trHeight w:val="7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8.7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AF1B40">
              <w:rPr>
                <w:sz w:val="16"/>
                <w:szCs w:val="16"/>
              </w:rPr>
              <w:t>Колпинского</w:t>
            </w:r>
            <w:proofErr w:type="spellEnd"/>
            <w:r w:rsidRPr="00AF1B40">
              <w:rPr>
                <w:sz w:val="16"/>
                <w:szCs w:val="16"/>
              </w:rPr>
              <w:t xml:space="preserve"> района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Бюджет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437 724,5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467 489,8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505 356,4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546 795,7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535 500,4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560 722,5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3 053 589,4</w:t>
            </w:r>
          </w:p>
        </w:tc>
      </w:tr>
      <w:tr w:rsidR="003C54D0" w:rsidRPr="00AF1B40" w:rsidTr="00AF1B40">
        <w:trPr>
          <w:trHeight w:val="7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8.8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Администрация Красногвардейского района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Бюджет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641 807,4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634 195,2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709 634,6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742 682,3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795 035,9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832 482,1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4 355 837,5</w:t>
            </w:r>
          </w:p>
        </w:tc>
      </w:tr>
      <w:tr w:rsidR="003C54D0" w:rsidRPr="00AF1B40" w:rsidTr="00AF1B40">
        <w:trPr>
          <w:trHeight w:val="7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8.9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Администрация Красносельского района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Бюджет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452 190,4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476 655,7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504 422,3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545 785,0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534 510,6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559 686,1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3 073 250,1</w:t>
            </w:r>
          </w:p>
        </w:tc>
      </w:tr>
      <w:tr w:rsidR="003C54D0" w:rsidRPr="00AF1B40" w:rsidTr="00AF1B40">
        <w:trPr>
          <w:trHeight w:val="7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8.10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Администрация Кронштадтского района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Бюджет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137 937,4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147 317,1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159 249,8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172 308,3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168 748,9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176 697,0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962 258,4</w:t>
            </w:r>
          </w:p>
        </w:tc>
      </w:tr>
      <w:tr w:rsidR="003C54D0" w:rsidRPr="00AF1B40" w:rsidTr="00AF1B40">
        <w:trPr>
          <w:trHeight w:val="7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8.11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Администрация Московского района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Бюджет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602 306,6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651 663,5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701 615,9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759 148,4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743 466,5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778 483,7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4 236 684,6</w:t>
            </w:r>
          </w:p>
        </w:tc>
      </w:tr>
      <w:tr w:rsidR="003C54D0" w:rsidRPr="00AF1B40" w:rsidTr="00AF1B40">
        <w:trPr>
          <w:trHeight w:val="5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8.12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Администрация Невского района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Бюджет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660 072,0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694 353,5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773 184,1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836 305,6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781 370,3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818 172,9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4 563 458,4</w:t>
            </w:r>
          </w:p>
        </w:tc>
      </w:tr>
      <w:tr w:rsidR="003C54D0" w:rsidRPr="00AF1B40" w:rsidTr="00AF1B40">
        <w:trPr>
          <w:trHeight w:val="7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8.13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Администрация Петроградского района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Бюджет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437 598,8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470 246,7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508 336,7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550 020,3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566 796,0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593 492,1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3 126 490,6</w:t>
            </w:r>
          </w:p>
        </w:tc>
      </w:tr>
      <w:tr w:rsidR="003C54D0" w:rsidRPr="00AF1B40" w:rsidTr="00AF1B40">
        <w:trPr>
          <w:trHeight w:val="7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8.14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AF1B40">
              <w:rPr>
                <w:sz w:val="16"/>
                <w:szCs w:val="16"/>
              </w:rPr>
              <w:t>Петродворцового</w:t>
            </w:r>
            <w:proofErr w:type="spellEnd"/>
            <w:r w:rsidRPr="00AF1B40">
              <w:rPr>
                <w:sz w:val="16"/>
                <w:szCs w:val="16"/>
              </w:rPr>
              <w:t xml:space="preserve"> района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Бюджет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106 174,2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113 394,1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122 579,0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132 630,4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129 890,7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136 008,6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740 677,0</w:t>
            </w:r>
          </w:p>
        </w:tc>
      </w:tr>
      <w:tr w:rsidR="003C54D0" w:rsidRPr="00AF1B40" w:rsidTr="00AF1B40">
        <w:trPr>
          <w:trHeight w:val="7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8.15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Администрация Приморского района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Бюджет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591 214,3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618 921,3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669 053,9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723 916,3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708 962,3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742 354,4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4 054 422,4</w:t>
            </w:r>
          </w:p>
        </w:tc>
      </w:tr>
      <w:tr w:rsidR="003C54D0" w:rsidRPr="00AF1B40" w:rsidTr="00AF1B40">
        <w:trPr>
          <w:trHeight w:val="7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lastRenderedPageBreak/>
              <w:t>8.16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Администрация Пушкинского района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Бюджет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214 305,8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236 470,2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247 816,1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268 137,0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243 407,6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254 872,1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1 465 008,8</w:t>
            </w:r>
          </w:p>
        </w:tc>
      </w:tr>
      <w:tr w:rsidR="003C54D0" w:rsidRPr="00AF1B40" w:rsidTr="00AF1B40">
        <w:trPr>
          <w:trHeight w:val="7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8.17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Администрация Фрунзенского района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Бюджет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519 141,3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554 442,9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599 352,8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648 499,7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638 522,2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668 596,6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3 628 555,5</w:t>
            </w:r>
          </w:p>
        </w:tc>
      </w:tr>
      <w:tr w:rsidR="003C54D0" w:rsidRPr="00AF1B40" w:rsidTr="00AF1B40">
        <w:trPr>
          <w:trHeight w:val="7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8.18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Администрация Центрального района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Бюджет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518 837,2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554 651,4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599 578,1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648 743,6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644 174,7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674 515,3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3 640 500,3</w:t>
            </w:r>
          </w:p>
        </w:tc>
      </w:tr>
      <w:tr w:rsidR="003C54D0" w:rsidRPr="00AF1B40" w:rsidTr="00AF1B40">
        <w:trPr>
          <w:trHeight w:val="4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 xml:space="preserve">Обеспечение </w:t>
            </w:r>
            <w:proofErr w:type="gramStart"/>
            <w:r w:rsidRPr="00AF1B40">
              <w:rPr>
                <w:color w:val="000000"/>
                <w:sz w:val="16"/>
                <w:szCs w:val="16"/>
              </w:rPr>
              <w:t>бесплатного</w:t>
            </w:r>
            <w:proofErr w:type="gramEnd"/>
            <w:r w:rsidRPr="00AF1B40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F1B40">
              <w:rPr>
                <w:color w:val="000000"/>
                <w:sz w:val="16"/>
                <w:szCs w:val="16"/>
              </w:rPr>
              <w:t>слухопротезирования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Комитет по здравоохранению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Бюджет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  <w:r w:rsidRPr="00AF1B40">
              <w:rPr>
                <w:b/>
                <w:bCs/>
                <w:sz w:val="16"/>
                <w:szCs w:val="16"/>
              </w:rPr>
              <w:t>31 440,8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  <w:r w:rsidRPr="00AF1B40">
              <w:rPr>
                <w:b/>
                <w:bCs/>
                <w:sz w:val="16"/>
                <w:szCs w:val="16"/>
              </w:rPr>
              <w:t>23 285,1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  <w:r w:rsidRPr="00AF1B40">
              <w:rPr>
                <w:b/>
                <w:bCs/>
                <w:sz w:val="16"/>
                <w:szCs w:val="16"/>
              </w:rPr>
              <w:t>24 519,2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  <w:r w:rsidRPr="00AF1B40">
              <w:rPr>
                <w:b/>
                <w:bCs/>
                <w:sz w:val="16"/>
                <w:szCs w:val="16"/>
              </w:rPr>
              <w:t>24 519,2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  <w:r w:rsidRPr="00AF1B40">
              <w:rPr>
                <w:b/>
                <w:bCs/>
                <w:sz w:val="16"/>
                <w:szCs w:val="16"/>
              </w:rPr>
              <w:t>26 746,9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  <w:r w:rsidRPr="00AF1B40">
              <w:rPr>
                <w:b/>
                <w:bCs/>
                <w:sz w:val="16"/>
                <w:szCs w:val="16"/>
              </w:rPr>
              <w:t>28 006,7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  <w:r w:rsidRPr="00AF1B40">
              <w:rPr>
                <w:b/>
                <w:bCs/>
                <w:sz w:val="16"/>
                <w:szCs w:val="16"/>
              </w:rPr>
              <w:t>158 517,9</w:t>
            </w:r>
          </w:p>
        </w:tc>
      </w:tr>
      <w:tr w:rsidR="003C54D0" w:rsidRPr="00AF1B40" w:rsidTr="00AF1B40">
        <w:trPr>
          <w:trHeight w:val="73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 xml:space="preserve">Проведение </w:t>
            </w:r>
            <w:proofErr w:type="spellStart"/>
            <w:r w:rsidRPr="00AF1B40">
              <w:rPr>
                <w:color w:val="000000"/>
                <w:sz w:val="16"/>
                <w:szCs w:val="16"/>
              </w:rPr>
              <w:t>акарицидных</w:t>
            </w:r>
            <w:proofErr w:type="spellEnd"/>
            <w:r w:rsidRPr="00AF1B40">
              <w:rPr>
                <w:color w:val="000000"/>
                <w:sz w:val="16"/>
                <w:szCs w:val="16"/>
              </w:rPr>
              <w:t xml:space="preserve"> и </w:t>
            </w:r>
            <w:proofErr w:type="spellStart"/>
            <w:r w:rsidRPr="00AF1B40">
              <w:rPr>
                <w:color w:val="000000"/>
                <w:sz w:val="16"/>
                <w:szCs w:val="16"/>
              </w:rPr>
              <w:t>ларвицидных</w:t>
            </w:r>
            <w:proofErr w:type="spellEnd"/>
            <w:r w:rsidRPr="00AF1B40">
              <w:rPr>
                <w:color w:val="000000"/>
                <w:sz w:val="16"/>
                <w:szCs w:val="16"/>
              </w:rPr>
              <w:t xml:space="preserve"> обработок территорий и водоемов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Администрации районов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Бюджет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  <w:r w:rsidRPr="00AF1B40">
              <w:rPr>
                <w:b/>
                <w:bCs/>
                <w:sz w:val="16"/>
                <w:szCs w:val="16"/>
              </w:rPr>
              <w:t>1 983,7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  <w:r w:rsidRPr="00AF1B40">
              <w:rPr>
                <w:b/>
                <w:bCs/>
                <w:sz w:val="16"/>
                <w:szCs w:val="16"/>
              </w:rPr>
              <w:t>1 063,1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  <w:r w:rsidRPr="00AF1B40">
              <w:rPr>
                <w:b/>
                <w:bCs/>
                <w:sz w:val="16"/>
                <w:szCs w:val="16"/>
              </w:rPr>
              <w:t>282,4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  <w:r w:rsidRPr="00AF1B40">
              <w:rPr>
                <w:b/>
                <w:bCs/>
                <w:sz w:val="16"/>
                <w:szCs w:val="16"/>
              </w:rPr>
              <w:t>186,6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  <w:r w:rsidRPr="00AF1B40">
              <w:rPr>
                <w:b/>
                <w:bCs/>
                <w:sz w:val="16"/>
                <w:szCs w:val="16"/>
              </w:rPr>
              <w:t>2 163,9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  <w:r w:rsidRPr="00AF1B40">
              <w:rPr>
                <w:b/>
                <w:bCs/>
                <w:sz w:val="16"/>
                <w:szCs w:val="16"/>
              </w:rPr>
              <w:t>2 265,9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  <w:r w:rsidRPr="00AF1B40">
              <w:rPr>
                <w:b/>
                <w:bCs/>
                <w:sz w:val="16"/>
                <w:szCs w:val="16"/>
              </w:rPr>
              <w:t>7 945,6</w:t>
            </w:r>
          </w:p>
        </w:tc>
      </w:tr>
      <w:tr w:rsidR="003C54D0" w:rsidRPr="00AF1B40" w:rsidTr="00AF1B40">
        <w:trPr>
          <w:trHeight w:val="5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10.1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Администрация Кировского района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Бюджет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165,4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58,6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180,4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188,9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593,4</w:t>
            </w:r>
          </w:p>
        </w:tc>
      </w:tr>
      <w:tr w:rsidR="003C54D0" w:rsidRPr="00AF1B40" w:rsidTr="00AF1B40">
        <w:trPr>
          <w:trHeight w:val="7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10.2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AF1B40">
              <w:rPr>
                <w:sz w:val="16"/>
                <w:szCs w:val="16"/>
              </w:rPr>
              <w:t>Колпинского</w:t>
            </w:r>
            <w:proofErr w:type="spellEnd"/>
            <w:r w:rsidRPr="00AF1B40">
              <w:rPr>
                <w:sz w:val="16"/>
                <w:szCs w:val="16"/>
              </w:rPr>
              <w:t xml:space="preserve"> района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Бюджет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327,4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51,1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51,1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51,1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357,1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374,0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1 211,8</w:t>
            </w:r>
          </w:p>
        </w:tc>
      </w:tr>
      <w:tr w:rsidR="003C54D0" w:rsidRPr="00AF1B40" w:rsidTr="00AF1B40">
        <w:trPr>
          <w:trHeight w:val="7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10.3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Администрация Красногвардейского района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Бюджет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52,5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53,0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53,0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53,0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57,3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60,0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328,7</w:t>
            </w:r>
          </w:p>
        </w:tc>
      </w:tr>
      <w:tr w:rsidR="003C54D0" w:rsidRPr="00AF1B40" w:rsidTr="00AF1B40">
        <w:trPr>
          <w:trHeight w:val="7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10.4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Администрация Красносельского района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Бюджет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295,7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280,0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322,6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337,8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1 236,0</w:t>
            </w:r>
          </w:p>
        </w:tc>
      </w:tr>
      <w:tr w:rsidR="003C54D0" w:rsidRPr="00AF1B40" w:rsidTr="00AF1B40">
        <w:trPr>
          <w:trHeight w:val="7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10.5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Администрация Курортного района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Бюджет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356,5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178,3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178,3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82,5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388,9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407,2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1 591,7</w:t>
            </w:r>
          </w:p>
        </w:tc>
      </w:tr>
      <w:tr w:rsidR="003C54D0" w:rsidRPr="00AF1B40" w:rsidTr="00AF1B40">
        <w:trPr>
          <w:trHeight w:val="7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10.6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Администрация Московского района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Бюджет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137,3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68,7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149,8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156,8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512,6</w:t>
            </w:r>
          </w:p>
        </w:tc>
      </w:tr>
      <w:tr w:rsidR="003C54D0" w:rsidRPr="00AF1B40" w:rsidTr="00AF1B40">
        <w:trPr>
          <w:trHeight w:val="7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10.7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AF1B40">
              <w:rPr>
                <w:sz w:val="16"/>
                <w:szCs w:val="16"/>
              </w:rPr>
              <w:t>Петродворцового</w:t>
            </w:r>
            <w:proofErr w:type="spellEnd"/>
            <w:r w:rsidRPr="00AF1B40">
              <w:rPr>
                <w:sz w:val="16"/>
                <w:szCs w:val="16"/>
              </w:rPr>
              <w:t xml:space="preserve"> района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Бюджет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490,5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215,0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535,1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560,3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1 800,8</w:t>
            </w:r>
          </w:p>
        </w:tc>
      </w:tr>
      <w:tr w:rsidR="003C54D0" w:rsidRPr="00AF1B40" w:rsidTr="00AF1B40">
        <w:trPr>
          <w:trHeight w:val="7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10.8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Администрация Пушкинского района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Бюджет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158,4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158,4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172,8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180,9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670,5</w:t>
            </w:r>
          </w:p>
        </w:tc>
      </w:tr>
      <w:tr w:rsidR="003C54D0" w:rsidRPr="00AF1B40" w:rsidTr="00AF1B40">
        <w:trPr>
          <w:trHeight w:val="69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lastRenderedPageBreak/>
              <w:t>11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 xml:space="preserve">Обеспечение осуществления организационных мероприятий по обеспечению лиц лекарственными препаратами, предназначенными для лечения больных злокачественными новообразованиями лимфоидной, кроветворной и родственных им тканей, гемофилией, </w:t>
            </w:r>
            <w:proofErr w:type="spellStart"/>
            <w:r w:rsidRPr="00AF1B40">
              <w:rPr>
                <w:color w:val="000000"/>
                <w:sz w:val="16"/>
                <w:szCs w:val="16"/>
              </w:rPr>
              <w:t>муковисцидозом</w:t>
            </w:r>
            <w:proofErr w:type="spellEnd"/>
            <w:r w:rsidRPr="00AF1B40">
              <w:rPr>
                <w:color w:val="000000"/>
                <w:sz w:val="16"/>
                <w:szCs w:val="16"/>
              </w:rPr>
              <w:t xml:space="preserve">, гипофизарным нанизмом, болезнью Гоше, рассеянным склерозом, а также после трансплантации органов </w:t>
            </w:r>
            <w:proofErr w:type="gramStart"/>
            <w:r w:rsidRPr="00AF1B40">
              <w:rPr>
                <w:color w:val="000000"/>
                <w:sz w:val="16"/>
                <w:szCs w:val="16"/>
              </w:rPr>
              <w:t>и(</w:t>
            </w:r>
            <w:proofErr w:type="gramEnd"/>
            <w:r w:rsidRPr="00AF1B40">
              <w:rPr>
                <w:color w:val="000000"/>
                <w:sz w:val="16"/>
                <w:szCs w:val="16"/>
              </w:rPr>
              <w:t>или) тканей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Комитет по здравоохранению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Бюджет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  <w:r w:rsidRPr="00AF1B40">
              <w:rPr>
                <w:b/>
                <w:bCs/>
                <w:sz w:val="16"/>
                <w:szCs w:val="16"/>
              </w:rPr>
              <w:t>7 245,0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  <w:r w:rsidRPr="00AF1B40">
              <w:rPr>
                <w:b/>
                <w:bCs/>
                <w:sz w:val="16"/>
                <w:szCs w:val="16"/>
              </w:rPr>
              <w:t>19 534,3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  <w:r w:rsidRPr="00AF1B40">
              <w:rPr>
                <w:b/>
                <w:bCs/>
                <w:sz w:val="16"/>
                <w:szCs w:val="16"/>
              </w:rPr>
              <w:t>20 454,4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  <w:r w:rsidRPr="00AF1B40">
              <w:rPr>
                <w:b/>
                <w:bCs/>
                <w:sz w:val="16"/>
                <w:szCs w:val="16"/>
              </w:rPr>
              <w:t>47 233,7</w:t>
            </w:r>
          </w:p>
        </w:tc>
      </w:tr>
      <w:tr w:rsidR="003C54D0" w:rsidRPr="00AF1B40" w:rsidTr="00AF1B40">
        <w:trPr>
          <w:trHeight w:val="15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Обеспечение оказания отдельным категориям граждан государственной социальной помощи по обеспечению лекарственными препаратами, медицинскими изделиями, а также специализированными продуктами лечебного питания для детей-инвалидов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Комитет по здравоохранению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Бюджет Санкт</w:t>
            </w:r>
            <w:r w:rsidRPr="00AF1B4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  <w:r w:rsidRPr="00AF1B40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  <w:r w:rsidRPr="00AF1B40">
              <w:rPr>
                <w:b/>
                <w:bCs/>
                <w:sz w:val="16"/>
                <w:szCs w:val="16"/>
              </w:rPr>
              <w:t>17 907,3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  <w:r w:rsidRPr="00AF1B40">
              <w:rPr>
                <w:b/>
                <w:bCs/>
                <w:sz w:val="16"/>
                <w:szCs w:val="16"/>
              </w:rPr>
              <w:t>17 907,3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  <w:r w:rsidRPr="00AF1B40">
              <w:rPr>
                <w:b/>
                <w:bCs/>
                <w:sz w:val="16"/>
                <w:szCs w:val="16"/>
              </w:rPr>
              <w:t>35 814,6</w:t>
            </w:r>
          </w:p>
        </w:tc>
      </w:tr>
      <w:tr w:rsidR="003C54D0" w:rsidRPr="00AF1B40" w:rsidTr="00AF1B40">
        <w:trPr>
          <w:trHeight w:val="5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ИТОГО за счет средств бюджета Санкт</w:t>
            </w:r>
            <w:r w:rsidRPr="00AF1B40">
              <w:rPr>
                <w:b/>
                <w:bCs/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  <w:r w:rsidRPr="00AF1B40">
              <w:rPr>
                <w:b/>
                <w:bCs/>
                <w:sz w:val="16"/>
                <w:szCs w:val="16"/>
              </w:rPr>
              <w:t>14 214 012,1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  <w:r w:rsidRPr="00AF1B40">
              <w:rPr>
                <w:b/>
                <w:bCs/>
                <w:sz w:val="16"/>
                <w:szCs w:val="16"/>
              </w:rPr>
              <w:t>14 650 977,5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  <w:r w:rsidRPr="00AF1B40">
              <w:rPr>
                <w:b/>
                <w:bCs/>
                <w:sz w:val="16"/>
                <w:szCs w:val="16"/>
              </w:rPr>
              <w:t>14 920 458,1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  <w:r w:rsidRPr="00AF1B40">
              <w:rPr>
                <w:b/>
                <w:bCs/>
                <w:sz w:val="16"/>
                <w:szCs w:val="16"/>
              </w:rPr>
              <w:t>15 802 681,2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  <w:r w:rsidRPr="00AF1B40">
              <w:rPr>
                <w:b/>
                <w:bCs/>
                <w:sz w:val="16"/>
                <w:szCs w:val="16"/>
              </w:rPr>
              <w:t>17 111 204,0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  <w:r w:rsidRPr="00AF1B40">
              <w:rPr>
                <w:b/>
                <w:bCs/>
                <w:sz w:val="16"/>
                <w:szCs w:val="16"/>
              </w:rPr>
              <w:t>17 917 141,7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  <w:r w:rsidRPr="00AF1B40">
              <w:rPr>
                <w:b/>
                <w:bCs/>
                <w:sz w:val="16"/>
                <w:szCs w:val="16"/>
              </w:rPr>
              <w:t>94 616 474,5</w:t>
            </w:r>
          </w:p>
        </w:tc>
      </w:tr>
      <w:tr w:rsidR="003C54D0" w:rsidRPr="00AF1B40" w:rsidTr="00AF1B40">
        <w:trPr>
          <w:trHeight w:val="23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 xml:space="preserve">Обеспечение осуществления организационных мероприятий по обеспечению лиц лекарственными препаратами, предназначенными для лечения больных злокачественными новообразованиями лимфоидной, кроветворной и родственных им тканей, гемофилией, </w:t>
            </w:r>
            <w:proofErr w:type="spellStart"/>
            <w:r w:rsidRPr="00AF1B40">
              <w:rPr>
                <w:color w:val="000000"/>
                <w:sz w:val="16"/>
                <w:szCs w:val="16"/>
              </w:rPr>
              <w:t>муковисцидозом</w:t>
            </w:r>
            <w:proofErr w:type="spellEnd"/>
            <w:r w:rsidRPr="00AF1B40">
              <w:rPr>
                <w:color w:val="000000"/>
                <w:sz w:val="16"/>
                <w:szCs w:val="16"/>
              </w:rPr>
              <w:t xml:space="preserve">, гипофизарным нанизмом, болезнью Гоше, рассеянным склерозом, а также после трансплантации органов </w:t>
            </w:r>
            <w:proofErr w:type="gramStart"/>
            <w:r w:rsidRPr="00AF1B40">
              <w:rPr>
                <w:color w:val="000000"/>
                <w:sz w:val="16"/>
                <w:szCs w:val="16"/>
              </w:rPr>
              <w:t>и(</w:t>
            </w:r>
            <w:proofErr w:type="gramEnd"/>
            <w:r w:rsidRPr="00AF1B40">
              <w:rPr>
                <w:color w:val="000000"/>
                <w:sz w:val="16"/>
                <w:szCs w:val="16"/>
              </w:rPr>
              <w:t>или) тканей за счет средств федерального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Комитет по здравоохранению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  <w:r w:rsidRPr="00AF1B40">
              <w:rPr>
                <w:b/>
                <w:bCs/>
                <w:sz w:val="16"/>
                <w:szCs w:val="16"/>
              </w:rPr>
              <w:t>4 255,0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  <w:r w:rsidRPr="00AF1B40">
              <w:rPr>
                <w:b/>
                <w:bCs/>
                <w:sz w:val="16"/>
                <w:szCs w:val="16"/>
              </w:rPr>
              <w:t>4 255,0</w:t>
            </w:r>
          </w:p>
        </w:tc>
      </w:tr>
      <w:tr w:rsidR="003C54D0" w:rsidRPr="00AF1B40" w:rsidTr="00AF1B40">
        <w:trPr>
          <w:trHeight w:val="15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Обеспечение реализации отдельных полномочий в области обеспечения лекарственными препаратами, изделиями медицинского назначения, а также специализированными продуктами лечебного питания за счет средств федерального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Комитет по здравоохранению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  <w:r w:rsidRPr="00AF1B40">
              <w:rPr>
                <w:b/>
                <w:bCs/>
                <w:sz w:val="16"/>
                <w:szCs w:val="16"/>
              </w:rPr>
              <w:t>649 984,9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  <w:r w:rsidRPr="00AF1B40">
              <w:rPr>
                <w:b/>
                <w:bCs/>
                <w:sz w:val="16"/>
                <w:szCs w:val="16"/>
              </w:rPr>
              <w:t>496 907,8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  <w:r w:rsidRPr="00AF1B40">
              <w:rPr>
                <w:b/>
                <w:bCs/>
                <w:sz w:val="16"/>
                <w:szCs w:val="16"/>
              </w:rPr>
              <w:t>501 396,2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  <w:r w:rsidRPr="00AF1B40">
              <w:rPr>
                <w:b/>
                <w:bCs/>
                <w:sz w:val="16"/>
                <w:szCs w:val="16"/>
              </w:rPr>
              <w:t>501 396,2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  <w:r w:rsidRPr="00AF1B40">
              <w:rPr>
                <w:b/>
                <w:bCs/>
                <w:sz w:val="16"/>
                <w:szCs w:val="16"/>
              </w:rPr>
              <w:t>539 672,8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  <w:r w:rsidRPr="00AF1B40">
              <w:rPr>
                <w:b/>
                <w:bCs/>
                <w:sz w:val="16"/>
                <w:szCs w:val="16"/>
              </w:rPr>
              <w:t>565 091,3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  <w:r w:rsidRPr="00AF1B40">
              <w:rPr>
                <w:b/>
                <w:bCs/>
                <w:sz w:val="16"/>
                <w:szCs w:val="16"/>
              </w:rPr>
              <w:t>3 254 449,2</w:t>
            </w:r>
          </w:p>
        </w:tc>
      </w:tr>
      <w:tr w:rsidR="003C54D0" w:rsidRPr="00AF1B40" w:rsidTr="00AF1B40">
        <w:trPr>
          <w:trHeight w:val="15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lastRenderedPageBreak/>
              <w:t>15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Обеспечение оказания отдельным категориям граждан государственной социальной помощи по обеспечению лекарственными препаратами, медицинскими изделиями, а также специализированными продуктами лечебного питания для детей-инвалидов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Комитет по здравоохранению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  <w:r w:rsidRPr="00AF1B40">
              <w:rPr>
                <w:b/>
                <w:bCs/>
                <w:sz w:val="16"/>
                <w:szCs w:val="16"/>
              </w:rPr>
              <w:t>1 440 191,3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  <w:r w:rsidRPr="00AF1B40">
              <w:rPr>
                <w:b/>
                <w:bCs/>
                <w:sz w:val="16"/>
                <w:szCs w:val="16"/>
              </w:rPr>
              <w:t>4 255,0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  <w:r w:rsidRPr="00AF1B40">
              <w:rPr>
                <w:b/>
                <w:bCs/>
                <w:sz w:val="16"/>
                <w:szCs w:val="16"/>
              </w:rPr>
              <w:t>4 255,0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  <w:r w:rsidRPr="00AF1B40">
              <w:rPr>
                <w:b/>
                <w:bCs/>
                <w:sz w:val="16"/>
                <w:szCs w:val="16"/>
              </w:rPr>
              <w:t>4 255,0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  <w:r w:rsidRPr="00AF1B40">
              <w:rPr>
                <w:b/>
                <w:bCs/>
                <w:sz w:val="16"/>
                <w:szCs w:val="16"/>
              </w:rPr>
              <w:t>1 452 956,3</w:t>
            </w:r>
          </w:p>
        </w:tc>
      </w:tr>
      <w:tr w:rsidR="003C54D0" w:rsidRPr="00AF1B40" w:rsidTr="00AF1B4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ИТОГО за счет средств федерального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  <w:r w:rsidRPr="00AF1B40">
              <w:rPr>
                <w:b/>
                <w:bCs/>
                <w:sz w:val="16"/>
                <w:szCs w:val="16"/>
              </w:rPr>
              <w:t>2 094 431,2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  <w:r w:rsidRPr="00AF1B40">
              <w:rPr>
                <w:b/>
                <w:bCs/>
                <w:sz w:val="16"/>
                <w:szCs w:val="16"/>
              </w:rPr>
              <w:t>501 162,8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  <w:r w:rsidRPr="00AF1B40">
              <w:rPr>
                <w:b/>
                <w:bCs/>
                <w:sz w:val="16"/>
                <w:szCs w:val="16"/>
              </w:rPr>
              <w:t>505 651,2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  <w:r w:rsidRPr="00AF1B40">
              <w:rPr>
                <w:b/>
                <w:bCs/>
                <w:sz w:val="16"/>
                <w:szCs w:val="16"/>
              </w:rPr>
              <w:t>505 651,2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  <w:r w:rsidRPr="00AF1B40">
              <w:rPr>
                <w:b/>
                <w:bCs/>
                <w:sz w:val="16"/>
                <w:szCs w:val="16"/>
              </w:rPr>
              <w:t>539 672,8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  <w:r w:rsidRPr="00AF1B40">
              <w:rPr>
                <w:b/>
                <w:bCs/>
                <w:sz w:val="16"/>
                <w:szCs w:val="16"/>
              </w:rPr>
              <w:t>565 091,3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  <w:r w:rsidRPr="00AF1B40">
              <w:rPr>
                <w:b/>
                <w:bCs/>
                <w:sz w:val="16"/>
                <w:szCs w:val="16"/>
              </w:rPr>
              <w:t>4 711 660,5</w:t>
            </w:r>
          </w:p>
        </w:tc>
      </w:tr>
      <w:tr w:rsidR="003C54D0" w:rsidRPr="00AF1B40" w:rsidTr="00AF1B4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Нераспределенные расходы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D0" w:rsidRPr="00AF1B40" w:rsidRDefault="003C54D0" w:rsidP="00D6696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D0" w:rsidRPr="00AF1B40" w:rsidRDefault="003C54D0" w:rsidP="00D6696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  <w:r w:rsidRPr="00AF1B40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  <w:r w:rsidRPr="00AF1B40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  <w:r w:rsidRPr="00AF1B40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  <w:r w:rsidRPr="00AF1B40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  <w:r w:rsidRPr="00AF1B40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  <w:r w:rsidRPr="00AF1B40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3C54D0" w:rsidRPr="00AF1B40" w:rsidTr="00AF1B4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D6696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ВСЕГО по мероприятиям подпрограммы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D0" w:rsidRPr="00AF1B40" w:rsidRDefault="003C54D0" w:rsidP="00D6696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D0" w:rsidRPr="00AF1B40" w:rsidRDefault="003C54D0" w:rsidP="00D6696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  <w:r w:rsidRPr="00AF1B40">
              <w:rPr>
                <w:b/>
                <w:bCs/>
                <w:sz w:val="16"/>
                <w:szCs w:val="16"/>
              </w:rPr>
              <w:t>16 308 443,3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  <w:r w:rsidRPr="00AF1B40">
              <w:rPr>
                <w:b/>
                <w:bCs/>
                <w:sz w:val="16"/>
                <w:szCs w:val="16"/>
              </w:rPr>
              <w:t>15 152 140,3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  <w:r w:rsidRPr="00AF1B40">
              <w:rPr>
                <w:b/>
                <w:bCs/>
                <w:sz w:val="16"/>
                <w:szCs w:val="16"/>
              </w:rPr>
              <w:t>15 426 109,3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  <w:r w:rsidRPr="00AF1B40">
              <w:rPr>
                <w:b/>
                <w:bCs/>
                <w:sz w:val="16"/>
                <w:szCs w:val="16"/>
              </w:rPr>
              <w:t>16 308 332,4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  <w:r w:rsidRPr="00AF1B40">
              <w:rPr>
                <w:b/>
                <w:bCs/>
                <w:sz w:val="16"/>
                <w:szCs w:val="16"/>
              </w:rPr>
              <w:t>17 650 876,8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  <w:r w:rsidRPr="00AF1B40">
              <w:rPr>
                <w:b/>
                <w:bCs/>
                <w:sz w:val="16"/>
                <w:szCs w:val="16"/>
              </w:rPr>
              <w:t>18 482 233,0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  <w:r w:rsidRPr="00AF1B40">
              <w:rPr>
                <w:b/>
                <w:bCs/>
                <w:sz w:val="16"/>
                <w:szCs w:val="16"/>
              </w:rPr>
              <w:t>99 328 135,0</w:t>
            </w:r>
          </w:p>
        </w:tc>
      </w:tr>
    </w:tbl>
    <w:p w:rsidR="00F745A5" w:rsidRPr="00AF1B40" w:rsidRDefault="00F745A5" w:rsidP="00AF1B40">
      <w:pPr>
        <w:pStyle w:val="aff6"/>
        <w:jc w:val="center"/>
      </w:pPr>
    </w:p>
    <w:p w:rsidR="00F745A5" w:rsidRPr="00AF1B40" w:rsidRDefault="00F745A5" w:rsidP="00AF1B40">
      <w:pPr>
        <w:rPr>
          <w:sz w:val="2"/>
          <w:szCs w:val="2"/>
        </w:rPr>
      </w:pPr>
    </w:p>
    <w:p w:rsidR="00F745A5" w:rsidRPr="00AF1B40" w:rsidRDefault="00F745A5" w:rsidP="00AF1B40">
      <w:pPr>
        <w:pStyle w:val="aff6"/>
        <w:ind w:firstLine="0"/>
        <w:sectPr w:rsidR="00F745A5" w:rsidRPr="00AF1B40" w:rsidSect="00BF27A8">
          <w:headerReference w:type="default" r:id="rId15"/>
          <w:footerReference w:type="default" r:id="rId16"/>
          <w:pgSz w:w="16838" w:h="11905" w:orient="landscape"/>
          <w:pgMar w:top="1276" w:right="1134" w:bottom="850" w:left="1134" w:header="567" w:footer="0" w:gutter="0"/>
          <w:cols w:space="720"/>
          <w:docGrid w:linePitch="326"/>
        </w:sectPr>
      </w:pPr>
    </w:p>
    <w:p w:rsidR="00F745A5" w:rsidRPr="00AF1B40" w:rsidRDefault="00F745A5" w:rsidP="00AF1B40">
      <w:pPr>
        <w:pStyle w:val="1a"/>
        <w:ind w:left="-142"/>
        <w:rPr>
          <w:b/>
          <w:color w:val="auto"/>
          <w:lang w:val="ru-RU"/>
        </w:rPr>
      </w:pPr>
      <w:r w:rsidRPr="00AF1B40">
        <w:rPr>
          <w:b/>
          <w:color w:val="auto"/>
          <w:lang w:val="ru-RU"/>
        </w:rPr>
        <w:lastRenderedPageBreak/>
        <w:t>7.4. Механизм реализации мероприятий и механизм взаимодействия соисполнителей в случаях, когда мероприятия подпрограммы 1 предусматривают их реализацию несколькими соисполнителями</w:t>
      </w:r>
    </w:p>
    <w:p w:rsidR="00F745A5" w:rsidRPr="00AF1B40" w:rsidRDefault="00F745A5" w:rsidP="00AF1B40">
      <w:pPr>
        <w:pStyle w:val="1a"/>
        <w:ind w:left="-142"/>
        <w:rPr>
          <w:b/>
          <w:color w:val="auto"/>
          <w:lang w:val="ru-RU"/>
        </w:rPr>
      </w:pPr>
    </w:p>
    <w:p w:rsidR="00F745A5" w:rsidRPr="00AF1B40" w:rsidRDefault="00F745A5" w:rsidP="00AF1B40">
      <w:pPr>
        <w:pStyle w:val="aff6"/>
        <w:ind w:left="-142"/>
      </w:pPr>
      <w:r w:rsidRPr="00AF1B40">
        <w:t>Подпрограмма 1 реализуется в виде комплекса мероприятий, взаимосвязанных между собой и направленных на решение поставленных задач.</w:t>
      </w:r>
    </w:p>
    <w:p w:rsidR="00F745A5" w:rsidRPr="00AF1B40" w:rsidRDefault="00F745A5" w:rsidP="00AF1B40">
      <w:pPr>
        <w:pStyle w:val="aff6"/>
        <w:ind w:left="-142"/>
      </w:pPr>
      <w:r w:rsidRPr="00AF1B40">
        <w:t xml:space="preserve">Контроль за выполнением мероприятий </w:t>
      </w:r>
      <w:r w:rsidRPr="00AF1B40">
        <w:rPr>
          <w:lang w:val="ru-RU"/>
        </w:rPr>
        <w:t xml:space="preserve">подпрограммы 1 </w:t>
      </w:r>
      <w:r w:rsidRPr="00AF1B40">
        <w:t>осуществляется Комитетом по здравоохранению.</w:t>
      </w:r>
    </w:p>
    <w:p w:rsidR="00F745A5" w:rsidRPr="00AF1B40" w:rsidRDefault="00F745A5" w:rsidP="00AF1B40">
      <w:pPr>
        <w:pStyle w:val="aff6"/>
        <w:ind w:left="-142"/>
      </w:pPr>
      <w:r w:rsidRPr="00AF1B40">
        <w:t>Комитет по здравоохранению как координатор подпрограммы 1:</w:t>
      </w:r>
    </w:p>
    <w:p w:rsidR="00F745A5" w:rsidRPr="00AF1B40" w:rsidRDefault="00F745A5" w:rsidP="00AF1B40">
      <w:pPr>
        <w:pStyle w:val="aff6"/>
        <w:ind w:left="-142"/>
      </w:pPr>
      <w:r w:rsidRPr="00AF1B40">
        <w:t>обеспечивает общую координацию мероприятий подпрограммы 1, выполняемых в увязке с мероприятиями государственной программы и иных программ;</w:t>
      </w:r>
    </w:p>
    <w:p w:rsidR="00F745A5" w:rsidRPr="00AF1B40" w:rsidRDefault="00F745A5" w:rsidP="00AF1B40">
      <w:pPr>
        <w:pStyle w:val="aff6"/>
        <w:ind w:left="-142"/>
      </w:pPr>
      <w:r w:rsidRPr="00AF1B40">
        <w:t>обеспечивает оказание организационно-методической помощи исполнителям мероприятий подпрограммы 1;</w:t>
      </w:r>
    </w:p>
    <w:p w:rsidR="00F745A5" w:rsidRPr="00AF1B40" w:rsidRDefault="00F745A5" w:rsidP="00AF1B40">
      <w:pPr>
        <w:pStyle w:val="aff6"/>
        <w:ind w:left="-142"/>
      </w:pPr>
      <w:r w:rsidRPr="00AF1B40">
        <w:t>обеспечивает ведение промежуточной и итоговой отчетности о реализации подпрограммы 1;</w:t>
      </w:r>
    </w:p>
    <w:p w:rsidR="00F745A5" w:rsidRPr="00AF1B40" w:rsidRDefault="00F745A5" w:rsidP="00AF1B40">
      <w:pPr>
        <w:pStyle w:val="aff6"/>
        <w:ind w:left="-142"/>
      </w:pPr>
      <w:r w:rsidRPr="00AF1B40">
        <w:t>готовит Правительству Санкт</w:t>
      </w:r>
      <w:r w:rsidRPr="00AF1B40">
        <w:rPr>
          <w:lang w:val="ru-RU"/>
        </w:rPr>
        <w:t>-</w:t>
      </w:r>
      <w:r w:rsidRPr="00AF1B40">
        <w:t>Петербурга ежегодный отчет о ходе реализации подпрограммы 1.</w:t>
      </w:r>
    </w:p>
    <w:p w:rsidR="00F745A5" w:rsidRPr="00AF1B40" w:rsidRDefault="00F745A5" w:rsidP="00AF1B40">
      <w:pPr>
        <w:pStyle w:val="aff6"/>
        <w:ind w:left="-142"/>
        <w:rPr>
          <w:lang w:val="ru-RU"/>
        </w:rPr>
      </w:pPr>
      <w:r w:rsidRPr="00AF1B40">
        <w:t xml:space="preserve">Реализация мероприятия, указанного в пункте 1 </w:t>
      </w:r>
      <w:r w:rsidR="009B6E3B" w:rsidRPr="00AF1B40">
        <w:rPr>
          <w:lang w:val="ru-RU"/>
        </w:rPr>
        <w:t>таблицы подраздела 7.3</w:t>
      </w:r>
      <w:r w:rsidRPr="00AF1B40">
        <w:t>, осуществляется путем предоставления субсидий на финансовое обеспечение выполнения государственного задания государственным автономным учреждениям Санкт</w:t>
      </w:r>
      <w:r w:rsidRPr="00AF1B40">
        <w:rPr>
          <w:lang w:val="ru-RU"/>
        </w:rPr>
        <w:t>-</w:t>
      </w:r>
      <w:r w:rsidRPr="00AF1B40">
        <w:t>Петербурга согласно постановлению Правительства Санкт</w:t>
      </w:r>
      <w:r w:rsidRPr="00AF1B40">
        <w:rPr>
          <w:lang w:val="ru-RU"/>
        </w:rPr>
        <w:t>-</w:t>
      </w:r>
      <w:r w:rsidRPr="00AF1B40">
        <w:t>Петербурга от 20.01.2011 №</w:t>
      </w:r>
      <w:r w:rsidRPr="00AF1B40">
        <w:rPr>
          <w:lang w:val="ru-RU"/>
        </w:rPr>
        <w:t xml:space="preserve"> </w:t>
      </w:r>
      <w:r w:rsidRPr="00AF1B40">
        <w:t>63</w:t>
      </w:r>
      <w:r w:rsidRPr="00AF1B40">
        <w:rPr>
          <w:lang w:val="ru-RU"/>
        </w:rPr>
        <w:t xml:space="preserve"> «О Порядке формирования государственных заданий для государственных учреждений </w:t>
      </w:r>
      <w:r w:rsidRPr="00AF1B40">
        <w:rPr>
          <w:lang w:val="ru-RU"/>
        </w:rPr>
        <w:br/>
        <w:t xml:space="preserve">Санкт-Петербурга и порядке финансового обеспечения выполнения государственных заданий» (далее – постановление Правительства Санкт-Петербурга от 20.01.2011 № 63), </w:t>
      </w:r>
      <w:r w:rsidRPr="00AF1B40">
        <w:t>постановлени</w:t>
      </w:r>
      <w:r w:rsidRPr="00AF1B40">
        <w:rPr>
          <w:lang w:val="ru-RU"/>
        </w:rPr>
        <w:t>ю</w:t>
      </w:r>
      <w:r w:rsidRPr="00AF1B40">
        <w:t xml:space="preserve"> Правительства Санкт</w:t>
      </w:r>
      <w:r w:rsidRPr="00AF1B40">
        <w:rPr>
          <w:lang w:val="ru-RU"/>
        </w:rPr>
        <w:t>-</w:t>
      </w:r>
      <w:r w:rsidRPr="00AF1B40">
        <w:t>Петербурга от 29.12.2016 № 1271</w:t>
      </w:r>
      <w:r w:rsidRPr="00AF1B40">
        <w:rPr>
          <w:lang w:val="ru-RU"/>
        </w:rPr>
        <w:t xml:space="preserve"> «О порядке предоставления субсидий из бюджета Санкт-Петербурга государственным бюджетным </w:t>
      </w:r>
      <w:r w:rsidRPr="00AF1B40">
        <w:rPr>
          <w:lang w:val="ru-RU"/>
        </w:rPr>
        <w:br/>
        <w:t>и автономным учреждениям Санкт-Петербурга (далее – постановление Правительства Санкт-Петербурга от 29.12.2016 № 1271)</w:t>
      </w:r>
      <w:r w:rsidRPr="00AF1B40">
        <w:t>.</w:t>
      </w:r>
    </w:p>
    <w:p w:rsidR="00F745A5" w:rsidRPr="00AF1B40" w:rsidRDefault="00F745A5" w:rsidP="00AF1B40">
      <w:pPr>
        <w:pStyle w:val="aff6"/>
        <w:ind w:left="-142"/>
      </w:pPr>
      <w:r w:rsidRPr="00AF1B40">
        <w:t xml:space="preserve">Реализация мероприятия, указанного в пункте 2 </w:t>
      </w:r>
      <w:r w:rsidR="009B6E3B" w:rsidRPr="00AF1B40">
        <w:rPr>
          <w:lang w:val="ru-RU"/>
        </w:rPr>
        <w:t>таблицы подраздела 7.3</w:t>
      </w:r>
      <w:r w:rsidRPr="00AF1B40">
        <w:t xml:space="preserve">, осуществляется путем предоставления субсидий </w:t>
      </w:r>
      <w:r w:rsidRPr="00AF1B40">
        <w:rPr>
          <w:lang w:val="ru-RU"/>
        </w:rPr>
        <w:t xml:space="preserve">государственным бюджетным учреждениям здравоохранения Санкт-Петербурга </w:t>
      </w:r>
      <w:r w:rsidRPr="00AF1B40">
        <w:t xml:space="preserve">на иные цели в соответствии </w:t>
      </w:r>
      <w:r w:rsidR="009B6E3B" w:rsidRPr="00AF1B40">
        <w:br/>
      </w:r>
      <w:r w:rsidRPr="00AF1B40">
        <w:t>с постановлением Правительства Санкт</w:t>
      </w:r>
      <w:r w:rsidRPr="00AF1B40">
        <w:rPr>
          <w:lang w:val="ru-RU"/>
        </w:rPr>
        <w:t>-</w:t>
      </w:r>
      <w:r w:rsidRPr="00AF1B40">
        <w:t xml:space="preserve">Петербурга от 29.12.2016 № 1271, в соответствии </w:t>
      </w:r>
      <w:r w:rsidR="009B6E3B" w:rsidRPr="00AF1B40">
        <w:br/>
      </w:r>
      <w:r w:rsidRPr="00AF1B40">
        <w:t xml:space="preserve">с </w:t>
      </w:r>
      <w:r w:rsidRPr="00AF1B40">
        <w:rPr>
          <w:lang w:val="ru-RU"/>
        </w:rPr>
        <w:t>Н</w:t>
      </w:r>
      <w:proofErr w:type="spellStart"/>
      <w:r w:rsidRPr="00AF1B40">
        <w:t>ациональным</w:t>
      </w:r>
      <w:proofErr w:type="spellEnd"/>
      <w:r w:rsidRPr="00AF1B40">
        <w:t xml:space="preserve"> календарем профилактических прививок и календарем профилактических прививок по эпидемическим показаниям.</w:t>
      </w:r>
    </w:p>
    <w:p w:rsidR="00F745A5" w:rsidRPr="00AF1B40" w:rsidRDefault="00F745A5" w:rsidP="00AF1B40">
      <w:pPr>
        <w:pStyle w:val="aff6"/>
        <w:ind w:left="-142"/>
        <w:rPr>
          <w:lang w:val="ru-RU"/>
        </w:rPr>
      </w:pPr>
      <w:r w:rsidRPr="00AF1B40">
        <w:t xml:space="preserve">Реализация мероприятий, указанных в пунктах 3 и 9 </w:t>
      </w:r>
      <w:r w:rsidR="009B6E3B" w:rsidRPr="00AF1B40">
        <w:rPr>
          <w:lang w:val="ru-RU"/>
        </w:rPr>
        <w:t>таблицы подраздела 7.3</w:t>
      </w:r>
      <w:r w:rsidRPr="00AF1B40">
        <w:t>, осуществляется путем предоставлени</w:t>
      </w:r>
      <w:r w:rsidRPr="00AF1B40">
        <w:rPr>
          <w:lang w:val="ru-RU"/>
        </w:rPr>
        <w:t>я</w:t>
      </w:r>
      <w:r w:rsidRPr="00AF1B40">
        <w:t xml:space="preserve"> субсидий на иные цели в соответствии </w:t>
      </w:r>
      <w:r w:rsidR="009B6E3B" w:rsidRPr="00AF1B40">
        <w:br/>
      </w:r>
      <w:r w:rsidRPr="00AF1B40">
        <w:t>с постановлением Правительства Санкт</w:t>
      </w:r>
      <w:r w:rsidRPr="00AF1B40">
        <w:rPr>
          <w:lang w:val="ru-RU"/>
        </w:rPr>
        <w:t>-</w:t>
      </w:r>
      <w:r w:rsidRPr="00AF1B40">
        <w:t>Петербурга от 29.12.2016 № 1271</w:t>
      </w:r>
      <w:r w:rsidRPr="00AF1B40">
        <w:rPr>
          <w:lang w:val="ru-RU"/>
        </w:rPr>
        <w:t xml:space="preserve">. </w:t>
      </w:r>
    </w:p>
    <w:p w:rsidR="00F745A5" w:rsidRPr="00AF1B40" w:rsidRDefault="00F745A5" w:rsidP="00AF1B40">
      <w:pPr>
        <w:pStyle w:val="aff6"/>
        <w:ind w:left="-142"/>
      </w:pPr>
      <w:r w:rsidRPr="00AF1B40">
        <w:t xml:space="preserve">Реализация мероприятий, указанных в пунктах 4 и 7 </w:t>
      </w:r>
      <w:r w:rsidR="009B6E3B" w:rsidRPr="00AF1B40">
        <w:rPr>
          <w:lang w:val="ru-RU"/>
        </w:rPr>
        <w:t>таблицы подраздела 7.3</w:t>
      </w:r>
      <w:r w:rsidRPr="00AF1B40">
        <w:t>, осуществляется путем обеспечени</w:t>
      </w:r>
      <w:r w:rsidRPr="00AF1B40">
        <w:rPr>
          <w:lang w:val="ru-RU"/>
        </w:rPr>
        <w:t>я</w:t>
      </w:r>
      <w:r w:rsidRPr="00AF1B40">
        <w:t xml:space="preserve"> выполнения функций государственных казенных учреждений здравоохранения на основании бюджетной сметы казенного учреждения согласно постановлению Правительства Санкт</w:t>
      </w:r>
      <w:r w:rsidRPr="00AF1B40">
        <w:rPr>
          <w:lang w:val="ru-RU"/>
        </w:rPr>
        <w:t>-</w:t>
      </w:r>
      <w:r w:rsidRPr="00AF1B40">
        <w:t>Петербурга от 20.01.2011 №63.</w:t>
      </w:r>
    </w:p>
    <w:p w:rsidR="00F745A5" w:rsidRPr="00AF1B40" w:rsidRDefault="00F745A5" w:rsidP="00AF1B40">
      <w:pPr>
        <w:pStyle w:val="aff6"/>
        <w:ind w:left="-142"/>
        <w:rPr>
          <w:spacing w:val="-6"/>
          <w:lang w:val="ru-RU"/>
        </w:rPr>
      </w:pPr>
      <w:r w:rsidRPr="00AF1B40">
        <w:t xml:space="preserve">Реализация мероприятия, указанного в пункте 5 </w:t>
      </w:r>
      <w:r w:rsidR="009B6E3B" w:rsidRPr="00AF1B40">
        <w:rPr>
          <w:lang w:val="ru-RU"/>
        </w:rPr>
        <w:t>таблицы подраздела 7.3</w:t>
      </w:r>
      <w:r w:rsidRPr="00AF1B40">
        <w:t xml:space="preserve">, </w:t>
      </w:r>
      <w:r w:rsidRPr="00AF1B40">
        <w:rPr>
          <w:spacing w:val="-6"/>
        </w:rPr>
        <w:t>осуществляется согласно постановлению Правительства Санкт</w:t>
      </w:r>
      <w:r w:rsidRPr="00AF1B40">
        <w:rPr>
          <w:spacing w:val="-6"/>
          <w:lang w:val="ru-RU"/>
        </w:rPr>
        <w:t>-</w:t>
      </w:r>
      <w:r w:rsidRPr="00AF1B40">
        <w:rPr>
          <w:spacing w:val="-6"/>
        </w:rPr>
        <w:t>Петербурга от 09.07.2015 № 563</w:t>
      </w:r>
      <w:r w:rsidRPr="00AF1B40">
        <w:rPr>
          <w:spacing w:val="-6"/>
          <w:lang w:val="ru-RU"/>
        </w:rPr>
        <w:t xml:space="preserve"> «О мерах по реализации главы 17 «Социальная поддержка отдельных категорий лиц в части обеспечения лекарственными препаратами, медицинскими изделиями, а также бесплатного изготовления и ремонта зубных протезов «Закона Санкт-Петербурга «Социальный кодекс </w:t>
      </w:r>
      <w:r w:rsidR="009B6E3B" w:rsidRPr="00AF1B40">
        <w:rPr>
          <w:spacing w:val="-6"/>
          <w:lang w:val="ru-RU"/>
        </w:rPr>
        <w:br/>
      </w:r>
      <w:r w:rsidRPr="00AF1B40">
        <w:rPr>
          <w:spacing w:val="-6"/>
          <w:lang w:val="ru-RU"/>
        </w:rPr>
        <w:t xml:space="preserve">Санкт-Петербурга»  </w:t>
      </w:r>
      <w:r w:rsidRPr="00AF1B40">
        <w:t xml:space="preserve">путем </w:t>
      </w:r>
      <w:r w:rsidRPr="00AF1B40">
        <w:rPr>
          <w:lang w:val="ru-RU"/>
        </w:rPr>
        <w:t>предоставления</w:t>
      </w:r>
      <w:r w:rsidRPr="00AF1B40">
        <w:t xml:space="preserve"> бюджетных ассигнований на предоставление субсидий на иные цели согласно постановлению Правительства Санкт</w:t>
      </w:r>
      <w:r w:rsidRPr="00AF1B40">
        <w:rPr>
          <w:lang w:val="ru-RU"/>
        </w:rPr>
        <w:t>-</w:t>
      </w:r>
      <w:r w:rsidRPr="00AF1B40">
        <w:t xml:space="preserve">Петербурга </w:t>
      </w:r>
      <w:r w:rsidR="009B6E3B" w:rsidRPr="00AF1B40">
        <w:br/>
      </w:r>
      <w:r w:rsidRPr="00AF1B40">
        <w:t>от 29.12.2016 № 1271.</w:t>
      </w:r>
    </w:p>
    <w:p w:rsidR="00F745A5" w:rsidRPr="00AF1B40" w:rsidRDefault="00F745A5" w:rsidP="00AF1B40">
      <w:pPr>
        <w:pStyle w:val="aff6"/>
        <w:ind w:left="-142"/>
      </w:pPr>
      <w:r w:rsidRPr="00AF1B40">
        <w:t xml:space="preserve">Реализация мероприятия, указанного в пункте 6 </w:t>
      </w:r>
      <w:r w:rsidR="009B6E3B" w:rsidRPr="00AF1B40">
        <w:rPr>
          <w:lang w:val="ru-RU"/>
        </w:rPr>
        <w:t>таблицы подраздела 7.3</w:t>
      </w:r>
      <w:r w:rsidRPr="00AF1B40">
        <w:t>, осуществляется Комитетом по здравоохранению в порядке, установленном постановлением Правительства Санкт</w:t>
      </w:r>
      <w:r w:rsidRPr="00AF1B40">
        <w:rPr>
          <w:lang w:val="ru-RU"/>
        </w:rPr>
        <w:t>-</w:t>
      </w:r>
      <w:r w:rsidRPr="00AF1B40">
        <w:t>Петербурга от 30.12.2013 №</w:t>
      </w:r>
      <w:r w:rsidRPr="00AF1B40">
        <w:rPr>
          <w:lang w:val="ru-RU"/>
        </w:rPr>
        <w:t xml:space="preserve"> </w:t>
      </w:r>
      <w:r w:rsidRPr="00AF1B40">
        <w:t xml:space="preserve">1095 «О системе закупок товаров, работ, </w:t>
      </w:r>
      <w:r w:rsidRPr="00AF1B40">
        <w:lastRenderedPageBreak/>
        <w:t>услуг для обеспечения нужд Санкт</w:t>
      </w:r>
      <w:r w:rsidRPr="00AF1B40">
        <w:rPr>
          <w:lang w:val="ru-RU"/>
        </w:rPr>
        <w:t>-</w:t>
      </w:r>
      <w:r w:rsidRPr="00AF1B40">
        <w:t>Петербурга», путем предоставления бюджетных ассигнований для реализации полномочий по централизованной закупке в сфере диспансеризации государственных гражданских служащих Санкт</w:t>
      </w:r>
      <w:r w:rsidRPr="00AF1B40">
        <w:rPr>
          <w:lang w:val="ru-RU"/>
        </w:rPr>
        <w:t>-</w:t>
      </w:r>
      <w:r w:rsidRPr="00AF1B40">
        <w:t>Петербурга, замещающих должности государственной гражданской службы Санкт</w:t>
      </w:r>
      <w:r w:rsidRPr="00AF1B40">
        <w:rPr>
          <w:lang w:val="ru-RU"/>
        </w:rPr>
        <w:t>-</w:t>
      </w:r>
      <w:r w:rsidRPr="00AF1B40">
        <w:t>Петербурга в исполнительных органах государственной власти Санкт</w:t>
      </w:r>
      <w:r w:rsidRPr="00AF1B40">
        <w:rPr>
          <w:lang w:val="ru-RU"/>
        </w:rPr>
        <w:t>-</w:t>
      </w:r>
      <w:r w:rsidRPr="00AF1B40">
        <w:t>Петербурга, для исполнительных органов государственной власти Санкт</w:t>
      </w:r>
      <w:r w:rsidRPr="00AF1B40">
        <w:rPr>
          <w:lang w:val="ru-RU"/>
        </w:rPr>
        <w:t>-</w:t>
      </w:r>
      <w:r w:rsidRPr="00AF1B40">
        <w:t>Петербурга.</w:t>
      </w:r>
    </w:p>
    <w:p w:rsidR="00F745A5" w:rsidRPr="00AF1B40" w:rsidRDefault="00F745A5" w:rsidP="00AF1B40">
      <w:pPr>
        <w:pStyle w:val="aff6"/>
        <w:ind w:left="-142"/>
        <w:rPr>
          <w:lang w:val="ru-RU"/>
        </w:rPr>
      </w:pPr>
      <w:r w:rsidRPr="00AF1B40">
        <w:t xml:space="preserve">Реализация мероприятия, указанного в пункте 8 </w:t>
      </w:r>
      <w:r w:rsidR="009B6E3B" w:rsidRPr="00AF1B40">
        <w:rPr>
          <w:lang w:val="ru-RU"/>
        </w:rPr>
        <w:t>таблицы подраздела 7.3</w:t>
      </w:r>
      <w:r w:rsidRPr="00AF1B40">
        <w:t xml:space="preserve">, осуществляется путем </w:t>
      </w:r>
      <w:r w:rsidRPr="00AF1B40">
        <w:rPr>
          <w:lang w:val="ru-RU"/>
        </w:rPr>
        <w:t>предоставления</w:t>
      </w:r>
      <w:r w:rsidRPr="00AF1B40">
        <w:t xml:space="preserve"> субсидий на финансовое обеспечение выполнения государственных заданий государственным бюджетным учреждениям в соответствии с постановлением Правительства Санкт</w:t>
      </w:r>
      <w:r w:rsidRPr="00AF1B40">
        <w:rPr>
          <w:lang w:val="ru-RU"/>
        </w:rPr>
        <w:t>-</w:t>
      </w:r>
      <w:r w:rsidRPr="00AF1B40">
        <w:t>Петербурга от 20.01.2011 №</w:t>
      </w:r>
      <w:r w:rsidR="009B6E3B" w:rsidRPr="00AF1B40">
        <w:rPr>
          <w:lang w:val="ru-RU"/>
        </w:rPr>
        <w:t xml:space="preserve"> </w:t>
      </w:r>
      <w:r w:rsidRPr="00AF1B40">
        <w:t>63</w:t>
      </w:r>
      <w:r w:rsidRPr="00AF1B40">
        <w:rPr>
          <w:lang w:val="ru-RU"/>
        </w:rPr>
        <w:t>, постановлением Правительства Санкт-Петербурга от 29.12.2016 № 1271.</w:t>
      </w:r>
    </w:p>
    <w:p w:rsidR="00F745A5" w:rsidRPr="00AF1B40" w:rsidRDefault="00F745A5" w:rsidP="00AF1B40">
      <w:pPr>
        <w:pStyle w:val="aff6"/>
        <w:ind w:left="-142"/>
      </w:pPr>
      <w:r w:rsidRPr="00AF1B40">
        <w:t xml:space="preserve">Реализация мероприятия, указанного в пункте 10 </w:t>
      </w:r>
      <w:r w:rsidR="009B6E3B" w:rsidRPr="00AF1B40">
        <w:rPr>
          <w:lang w:val="ru-RU"/>
        </w:rPr>
        <w:t>таблицы подраздела 7.3</w:t>
      </w:r>
      <w:r w:rsidRPr="00AF1B40">
        <w:t>, осуществляется исполнителями путем выделения бюджетных ассигнований для реализации полномочий исполнительных органов государственной власти Санкт-Петербурга в порядке, установленном постановлением Правительства Санкт</w:t>
      </w:r>
      <w:r w:rsidRPr="00AF1B40">
        <w:rPr>
          <w:lang w:val="ru-RU"/>
        </w:rPr>
        <w:t>-</w:t>
      </w:r>
      <w:r w:rsidRPr="00AF1B40">
        <w:t xml:space="preserve">Петербурга от 30.12.2013 № 1095 </w:t>
      </w:r>
      <w:r w:rsidRPr="00AF1B40">
        <w:br/>
        <w:t>«О системе закупок товаров, работ, услуг для обеспечения нужд Санкт</w:t>
      </w:r>
      <w:r w:rsidRPr="00AF1B40">
        <w:rPr>
          <w:lang w:val="ru-RU"/>
        </w:rPr>
        <w:t>-</w:t>
      </w:r>
      <w:r w:rsidRPr="00AF1B40">
        <w:t xml:space="preserve">Петербурга», </w:t>
      </w:r>
      <w:r w:rsidRPr="00AF1B40">
        <w:br/>
        <w:t>на обеспечение выполнения функций казенных учреждений на основании бюджетной сметы и путем выделения бюджетных ассигнований на предоставление субсидий на иные цели согласно постановлению Правительства Санкт</w:t>
      </w:r>
      <w:r w:rsidRPr="00AF1B40">
        <w:rPr>
          <w:lang w:val="ru-RU"/>
        </w:rPr>
        <w:t>-</w:t>
      </w:r>
      <w:r w:rsidRPr="00AF1B40">
        <w:t xml:space="preserve">Петербурга от 29.12.2016 № 1271 </w:t>
      </w:r>
      <w:r w:rsidRPr="00AF1B40">
        <w:br/>
        <w:t>в целях реализации Федерального закона Российской Федерации от 30.03.1999 № 52-ФЗ, Федерального закона Российской Федерации от 06.10.1999 № 184-ФЗ.</w:t>
      </w:r>
    </w:p>
    <w:p w:rsidR="00F745A5" w:rsidRPr="00AF1B40" w:rsidRDefault="00F745A5" w:rsidP="00AF1B40">
      <w:pPr>
        <w:pStyle w:val="aff6"/>
        <w:ind w:left="-142"/>
      </w:pPr>
      <w:r w:rsidRPr="00AF1B40">
        <w:t>Реализация мероприятия, указанного в пунктах 11 и 1</w:t>
      </w:r>
      <w:r w:rsidR="0069044B">
        <w:rPr>
          <w:lang w:val="ru-RU"/>
        </w:rPr>
        <w:t>3</w:t>
      </w:r>
      <w:r w:rsidRPr="00AF1B40">
        <w:t xml:space="preserve"> </w:t>
      </w:r>
      <w:r w:rsidR="009B6E3B" w:rsidRPr="00AF1B40">
        <w:rPr>
          <w:lang w:val="ru-RU"/>
        </w:rPr>
        <w:t>таблицы подраздела 7.3</w:t>
      </w:r>
      <w:r w:rsidRPr="00AF1B40">
        <w:t>, осуществляется путем выделения бюджетных ассигнований из бюджета Санкт</w:t>
      </w:r>
      <w:r w:rsidRPr="00AF1B40">
        <w:rPr>
          <w:lang w:val="ru-RU"/>
        </w:rPr>
        <w:t>-</w:t>
      </w:r>
      <w:r w:rsidRPr="00AF1B40">
        <w:t xml:space="preserve">Петербурга </w:t>
      </w:r>
      <w:r w:rsidR="009B6E3B" w:rsidRPr="00AF1B40">
        <w:br/>
      </w:r>
      <w:r w:rsidRPr="00AF1B40">
        <w:t xml:space="preserve">и федерального бюджета на обеспечение закупки товаров, работ, услуг согласно Федеральному закону «О контрактной системе в сфере закупок товаров, работ, услуг </w:t>
      </w:r>
      <w:r w:rsidR="009B6E3B" w:rsidRPr="00AF1B40">
        <w:br/>
      </w:r>
      <w:r w:rsidRPr="00AF1B40">
        <w:rPr>
          <w:spacing w:val="-6"/>
        </w:rPr>
        <w:t>для обеспечения государственных и муниципальных нужд» в соответствии с постановлением</w:t>
      </w:r>
      <w:r w:rsidRPr="00AF1B40">
        <w:t xml:space="preserve"> </w:t>
      </w:r>
      <w:r w:rsidRPr="00AF1B40">
        <w:rPr>
          <w:spacing w:val="-6"/>
        </w:rPr>
        <w:t>Правительства Российской Федерации от 30.09.2014 № 999 «О формировании, предоставлении</w:t>
      </w:r>
      <w:r w:rsidRPr="00AF1B40">
        <w:t xml:space="preserve"> </w:t>
      </w:r>
      <w:r w:rsidR="009B6E3B" w:rsidRPr="00AF1B40">
        <w:br/>
      </w:r>
      <w:r w:rsidRPr="00AF1B40">
        <w:t xml:space="preserve">и распределении субсидий из федерального бюджета бюджетам субъектов Российской </w:t>
      </w:r>
      <w:r w:rsidRPr="00AF1B40">
        <w:rPr>
          <w:spacing w:val="-6"/>
        </w:rPr>
        <w:t>Федерации», Правилами предоставления и распределения субсидий из федерального бюджета</w:t>
      </w:r>
      <w:r w:rsidRPr="00AF1B40">
        <w:t xml:space="preserve"> бюджетам субъектов Российской Федерации и </w:t>
      </w:r>
      <w:proofErr w:type="spellStart"/>
      <w:r w:rsidRPr="00AF1B40">
        <w:t>г.Байконура</w:t>
      </w:r>
      <w:proofErr w:type="spellEnd"/>
      <w:r w:rsidRPr="00AF1B40">
        <w:t xml:space="preserve"> на реализацию отдельных </w:t>
      </w:r>
      <w:r w:rsidRPr="00AF1B40">
        <w:rPr>
          <w:spacing w:val="-6"/>
        </w:rPr>
        <w:t>мероприятий государственной программы Российской Федерации «Развитие здравоохранения»,</w:t>
      </w:r>
      <w:r w:rsidRPr="00AF1B40">
        <w:t xml:space="preserve"> </w:t>
      </w:r>
      <w:r w:rsidRPr="00AF1B40">
        <w:rPr>
          <w:spacing w:val="-6"/>
        </w:rPr>
        <w:t xml:space="preserve">предусмотренными приложением № </w:t>
      </w:r>
      <w:r w:rsidRPr="00AF1B40">
        <w:rPr>
          <w:spacing w:val="-6"/>
          <w:lang w:val="ru-RU"/>
        </w:rPr>
        <w:t>3</w:t>
      </w:r>
      <w:r w:rsidRPr="00AF1B40">
        <w:rPr>
          <w:spacing w:val="-6"/>
        </w:rPr>
        <w:t xml:space="preserve"> к государственной программе Российской Федерации</w:t>
      </w:r>
      <w:r w:rsidRPr="00AF1B40">
        <w:t xml:space="preserve"> «Развитие здравоохранения», утвержденной постановлением Правительства Российской Федерации от </w:t>
      </w:r>
      <w:r w:rsidRPr="00AF1B40">
        <w:rPr>
          <w:lang w:val="ru-RU"/>
        </w:rPr>
        <w:t>26</w:t>
      </w:r>
      <w:r w:rsidRPr="00AF1B40">
        <w:t>.</w:t>
      </w:r>
      <w:r w:rsidRPr="00AF1B40">
        <w:rPr>
          <w:lang w:val="ru-RU"/>
        </w:rPr>
        <w:t>12</w:t>
      </w:r>
      <w:r w:rsidRPr="00AF1B40">
        <w:t>.201</w:t>
      </w:r>
      <w:r w:rsidRPr="00AF1B40">
        <w:rPr>
          <w:lang w:val="ru-RU"/>
        </w:rPr>
        <w:t>7</w:t>
      </w:r>
      <w:r w:rsidRPr="00AF1B40">
        <w:t xml:space="preserve"> г. № </w:t>
      </w:r>
      <w:r w:rsidRPr="00AF1B40">
        <w:rPr>
          <w:lang w:val="ru-RU"/>
        </w:rPr>
        <w:t>1640</w:t>
      </w:r>
      <w:r w:rsidRPr="00AF1B40">
        <w:t xml:space="preserve">. </w:t>
      </w:r>
    </w:p>
    <w:p w:rsidR="00F745A5" w:rsidRPr="00AF1B40" w:rsidRDefault="00F745A5" w:rsidP="0069044B">
      <w:pPr>
        <w:pStyle w:val="aff6"/>
        <w:ind w:left="-142"/>
      </w:pPr>
      <w:r w:rsidRPr="00AF1B40">
        <w:t xml:space="preserve">Реализация </w:t>
      </w:r>
      <w:r w:rsidR="0069044B">
        <w:t>мероприятия, указанного в пункт</w:t>
      </w:r>
      <w:r w:rsidR="0069044B">
        <w:rPr>
          <w:lang w:val="ru-RU"/>
        </w:rPr>
        <w:t>ах</w:t>
      </w:r>
      <w:r w:rsidRPr="00AF1B40">
        <w:t xml:space="preserve"> 1</w:t>
      </w:r>
      <w:r w:rsidR="0069044B">
        <w:rPr>
          <w:lang w:val="ru-RU"/>
        </w:rPr>
        <w:t>2 и 14</w:t>
      </w:r>
      <w:r w:rsidRPr="00AF1B40">
        <w:t xml:space="preserve"> </w:t>
      </w:r>
      <w:r w:rsidR="009B6E3B" w:rsidRPr="00AF1B40">
        <w:rPr>
          <w:lang w:val="ru-RU"/>
        </w:rPr>
        <w:t>таблицы подраздела 7.3</w:t>
      </w:r>
      <w:r w:rsidRPr="00AF1B40">
        <w:t xml:space="preserve">, осуществляется </w:t>
      </w:r>
      <w:r w:rsidR="0069044B">
        <w:t>путем выделения бюджетных ассигнований из бюджета Санкт-Петербурга и</w:t>
      </w:r>
      <w:r w:rsidR="0069044B" w:rsidRPr="00AF1B40">
        <w:t xml:space="preserve"> </w:t>
      </w:r>
      <w:r w:rsidRPr="00AF1B40">
        <w:rPr>
          <w:lang w:val="ru-RU"/>
        </w:rPr>
        <w:t>предоставления межбюджетного трансферта из</w:t>
      </w:r>
      <w:r w:rsidRPr="00AF1B40">
        <w:t xml:space="preserve"> федерального бюджета на обеспечение закупки товаров, работ, услуг согласно Федеральному закону </w:t>
      </w:r>
      <w:r w:rsidRPr="00AF1B40">
        <w:rPr>
          <w:spacing w:val="-6"/>
        </w:rPr>
        <w:t>в</w:t>
      </w:r>
      <w:r w:rsidR="00A00D7A">
        <w:rPr>
          <w:spacing w:val="-6"/>
          <w:lang w:val="ru-RU"/>
        </w:rPr>
        <w:t xml:space="preserve"> </w:t>
      </w:r>
      <w:r w:rsidRPr="00AF1B40">
        <w:rPr>
          <w:spacing w:val="-6"/>
        </w:rPr>
        <w:t xml:space="preserve">соответствии </w:t>
      </w:r>
      <w:r w:rsidR="0069044B">
        <w:rPr>
          <w:spacing w:val="-6"/>
          <w:lang w:val="ru-RU"/>
        </w:rPr>
        <w:br/>
      </w:r>
      <w:r w:rsidRPr="00AF1B40">
        <w:rPr>
          <w:spacing w:val="-6"/>
        </w:rPr>
        <w:t>с постановлением Правительства Российской Федерации от 30.12.2010 №</w:t>
      </w:r>
      <w:r w:rsidRPr="00AF1B40">
        <w:rPr>
          <w:spacing w:val="-6"/>
          <w:lang w:val="ru-RU"/>
        </w:rPr>
        <w:t xml:space="preserve"> </w:t>
      </w:r>
      <w:r w:rsidRPr="00AF1B40">
        <w:rPr>
          <w:spacing w:val="-6"/>
        </w:rPr>
        <w:t>1199</w:t>
      </w:r>
      <w:r w:rsidRPr="00AF1B40">
        <w:t xml:space="preserve"> </w:t>
      </w:r>
      <w:r w:rsidR="009B6E3B" w:rsidRPr="00AF1B40">
        <w:br/>
      </w:r>
      <w:r w:rsidRPr="00AF1B40">
        <w:t xml:space="preserve">«О предоставлении из федерального бюджета </w:t>
      </w:r>
      <w:r w:rsidRPr="00AF1B40">
        <w:rPr>
          <w:lang w:val="ru-RU"/>
        </w:rPr>
        <w:t xml:space="preserve">иных </w:t>
      </w:r>
      <w:r w:rsidRPr="00AF1B40">
        <w:t>межбюджетных трансфертов бюджетам субъектов Российской Федерации и бюджету г. Байконура на реализацию отдельных полномочий в области лекарственного обеспечения».</w:t>
      </w:r>
    </w:p>
    <w:p w:rsidR="00F745A5" w:rsidRPr="00AF1B40" w:rsidRDefault="00F745A5" w:rsidP="00AF1B40">
      <w:pPr>
        <w:pStyle w:val="aff6"/>
        <w:ind w:left="-142"/>
      </w:pPr>
      <w:r w:rsidRPr="00AF1B40">
        <w:t>Реализация мероприятия, указанного в пункте 1</w:t>
      </w:r>
      <w:r w:rsidR="0069044B">
        <w:rPr>
          <w:lang w:val="ru-RU"/>
        </w:rPr>
        <w:t>5</w:t>
      </w:r>
      <w:r w:rsidRPr="00AF1B40">
        <w:t xml:space="preserve"> </w:t>
      </w:r>
      <w:r w:rsidR="009B6E3B" w:rsidRPr="00AF1B40">
        <w:rPr>
          <w:lang w:val="ru-RU"/>
        </w:rPr>
        <w:t>таблицы подраздела 7.3</w:t>
      </w:r>
      <w:r w:rsidRPr="00AF1B40">
        <w:t xml:space="preserve">, осуществляется путем выделения бюджетных ассигнований федерального бюджета </w:t>
      </w:r>
      <w:r w:rsidR="009B6E3B" w:rsidRPr="00AF1B40">
        <w:br/>
      </w:r>
      <w:r w:rsidRPr="00AF1B40">
        <w:t xml:space="preserve">на обеспечение закупки товаров, работ, услуг согласно Федеральному закону </w:t>
      </w:r>
      <w:r w:rsidR="009B6E3B" w:rsidRPr="00AF1B40">
        <w:br/>
      </w:r>
      <w:r w:rsidRPr="00AF1B40">
        <w:t xml:space="preserve">«О контрактной системе в сфере закупок товаров, работ, услуг для обеспечения государственных и муниципальных нужд» в соответствии с Федеральным законом </w:t>
      </w:r>
      <w:r w:rsidR="009B6E3B" w:rsidRPr="00AF1B40">
        <w:br/>
      </w:r>
      <w:r w:rsidRPr="00AF1B40">
        <w:t xml:space="preserve">от 17.07.1999 № 178-ФЗ «О государственной социальной помощи». </w:t>
      </w:r>
    </w:p>
    <w:p w:rsidR="00F745A5" w:rsidRPr="00AF1B40" w:rsidRDefault="00F745A5" w:rsidP="00AF1B40">
      <w:pPr>
        <w:pStyle w:val="aff6"/>
        <w:ind w:left="-142"/>
      </w:pPr>
      <w:r w:rsidRPr="00AF1B40">
        <w:rPr>
          <w:bCs/>
        </w:rPr>
        <w:br w:type="page"/>
      </w:r>
    </w:p>
    <w:p w:rsidR="00F745A5" w:rsidRPr="00AF1B40" w:rsidRDefault="00F745A5" w:rsidP="00AF1B40">
      <w:pPr>
        <w:pStyle w:val="1a"/>
        <w:rPr>
          <w:b/>
          <w:color w:val="auto"/>
          <w:lang w:val="ru-RU"/>
        </w:rPr>
      </w:pPr>
      <w:r w:rsidRPr="00AF1B40">
        <w:rPr>
          <w:b/>
          <w:color w:val="auto"/>
          <w:lang w:val="ru-RU"/>
        </w:rPr>
        <w:lastRenderedPageBreak/>
        <w:t>8. Паспорт подпрограммы 2</w:t>
      </w:r>
    </w:p>
    <w:p w:rsidR="00F745A5" w:rsidRPr="00AF1B40" w:rsidRDefault="00F745A5" w:rsidP="00AF1B40">
      <w:pPr>
        <w:pStyle w:val="aff6"/>
        <w:ind w:firstLine="0"/>
        <w:jc w:val="center"/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3"/>
        <w:gridCol w:w="2352"/>
        <w:gridCol w:w="6754"/>
      </w:tblGrid>
      <w:tr w:rsidR="00F745A5" w:rsidRPr="00AF1B40" w:rsidTr="00F745A5">
        <w:tc>
          <w:tcPr>
            <w:tcW w:w="533" w:type="dxa"/>
          </w:tcPr>
          <w:p w:rsidR="00F745A5" w:rsidRPr="00AF1B40" w:rsidRDefault="00F745A5" w:rsidP="00AF1B40">
            <w:pPr>
              <w:pStyle w:val="a4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1</w:t>
            </w:r>
          </w:p>
        </w:tc>
        <w:tc>
          <w:tcPr>
            <w:tcW w:w="2352" w:type="dxa"/>
          </w:tcPr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Соисполнители государственной программы</w:t>
            </w:r>
          </w:p>
        </w:tc>
        <w:tc>
          <w:tcPr>
            <w:tcW w:w="6754" w:type="dxa"/>
          </w:tcPr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Администрации районов Санкт-Петербурга;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Комитет по молодежной политике и взаимодействию с общественными организациями;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Комитет по социальной политике Санкт</w:t>
            </w:r>
            <w:r w:rsidRPr="00AF1B40">
              <w:rPr>
                <w:rFonts w:cs="Times New Roman"/>
                <w:b w:val="0"/>
                <w:szCs w:val="24"/>
              </w:rPr>
              <w:noBreakHyphen/>
              <w:t>Петербурга;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Комитет по информатизации и связи</w:t>
            </w:r>
          </w:p>
        </w:tc>
      </w:tr>
      <w:tr w:rsidR="00F745A5" w:rsidRPr="00AF1B40" w:rsidTr="00F745A5">
        <w:tc>
          <w:tcPr>
            <w:tcW w:w="533" w:type="dxa"/>
          </w:tcPr>
          <w:p w:rsidR="00F745A5" w:rsidRPr="00AF1B40" w:rsidRDefault="00F745A5" w:rsidP="00AF1B40">
            <w:pPr>
              <w:pStyle w:val="a4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2</w:t>
            </w:r>
          </w:p>
        </w:tc>
        <w:tc>
          <w:tcPr>
            <w:tcW w:w="2352" w:type="dxa"/>
          </w:tcPr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Участники государственной программы </w:t>
            </w:r>
            <w:r w:rsidRPr="00AF1B40">
              <w:rPr>
                <w:rFonts w:cs="Times New Roman"/>
                <w:b w:val="0"/>
                <w:szCs w:val="24"/>
              </w:rPr>
              <w:br/>
            </w:r>
          </w:p>
        </w:tc>
        <w:tc>
          <w:tcPr>
            <w:tcW w:w="6754" w:type="dxa"/>
          </w:tcPr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Государственные учреждения здравоохранения, находящиеся в ведении Комитета по здравоохранению и администраций районов Санкт</w:t>
            </w:r>
            <w:r w:rsidRPr="00AF1B40">
              <w:rPr>
                <w:rFonts w:cs="Times New Roman"/>
                <w:b w:val="0"/>
                <w:szCs w:val="24"/>
              </w:rPr>
              <w:noBreakHyphen/>
              <w:t>Петербурга</w:t>
            </w:r>
          </w:p>
        </w:tc>
      </w:tr>
      <w:tr w:rsidR="00F745A5" w:rsidRPr="00AF1B40" w:rsidTr="00F745A5">
        <w:tc>
          <w:tcPr>
            <w:tcW w:w="533" w:type="dxa"/>
          </w:tcPr>
          <w:p w:rsidR="00F745A5" w:rsidRPr="00AF1B40" w:rsidRDefault="00F745A5" w:rsidP="00AF1B40">
            <w:pPr>
              <w:pStyle w:val="a4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3</w:t>
            </w:r>
          </w:p>
        </w:tc>
        <w:tc>
          <w:tcPr>
            <w:tcW w:w="2352" w:type="dxa"/>
          </w:tcPr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Цели 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подпрограммы 2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</w:p>
        </w:tc>
        <w:tc>
          <w:tcPr>
            <w:tcW w:w="6754" w:type="dxa"/>
          </w:tcPr>
          <w:p w:rsidR="00F745A5" w:rsidRPr="00AF1B40" w:rsidRDefault="00F745A5" w:rsidP="00AF1B40">
            <w:pPr>
              <w:pStyle w:val="aff6"/>
              <w:ind w:firstLine="0"/>
              <w:jc w:val="left"/>
            </w:pPr>
            <w:r w:rsidRPr="00AF1B40">
              <w:t>Снижение смертности от туберкулеза.</w:t>
            </w:r>
          </w:p>
          <w:p w:rsidR="00F745A5" w:rsidRPr="00AF1B40" w:rsidRDefault="00F745A5" w:rsidP="00AF1B40">
            <w:pPr>
              <w:pStyle w:val="aff6"/>
              <w:ind w:firstLine="0"/>
              <w:jc w:val="left"/>
              <w:rPr>
                <w:lang w:val="ru-RU"/>
              </w:rPr>
            </w:pPr>
            <w:r w:rsidRPr="00AF1B40">
              <w:t>Повышение продолжительности и качества жизни лиц, инфицированных вирусом иммунодефицита человека, гепатитами B и C.</w:t>
            </w:r>
          </w:p>
          <w:p w:rsidR="00F745A5" w:rsidRPr="00AF1B40" w:rsidRDefault="00F745A5" w:rsidP="00AF1B40">
            <w:pPr>
              <w:pStyle w:val="aff6"/>
              <w:ind w:firstLine="0"/>
              <w:jc w:val="left"/>
            </w:pPr>
            <w:r w:rsidRPr="00AF1B40">
              <w:t>Увеличение сроков краткосрочной и долгосрочной ремиссии наркологических больных.</w:t>
            </w:r>
          </w:p>
          <w:p w:rsidR="00F745A5" w:rsidRPr="00AF1B40" w:rsidRDefault="00F745A5" w:rsidP="00AF1B40">
            <w:pPr>
              <w:pStyle w:val="aff6"/>
              <w:ind w:firstLine="0"/>
              <w:jc w:val="left"/>
            </w:pPr>
            <w:r w:rsidRPr="00AF1B40">
              <w:t>Развитие комплексной системы профилактики, диагностики, лечения и реабилитации при психических расстройствах.</w:t>
            </w:r>
          </w:p>
          <w:p w:rsidR="00F745A5" w:rsidRPr="00AF1B40" w:rsidRDefault="00F745A5" w:rsidP="00AF1B40">
            <w:pPr>
              <w:pStyle w:val="aff6"/>
              <w:ind w:firstLine="0"/>
              <w:jc w:val="left"/>
            </w:pPr>
            <w:r w:rsidRPr="00AF1B40">
              <w:t>Снижение смертности от болезней системы кровообращения.</w:t>
            </w:r>
          </w:p>
          <w:p w:rsidR="00F745A5" w:rsidRPr="00AF1B40" w:rsidRDefault="00F745A5" w:rsidP="00AF1B40">
            <w:pPr>
              <w:pStyle w:val="aff6"/>
              <w:ind w:firstLine="0"/>
              <w:jc w:val="left"/>
            </w:pPr>
            <w:r w:rsidRPr="00AF1B40">
              <w:t>Снижение смертности от злокачественных новообразований.</w:t>
            </w:r>
          </w:p>
          <w:p w:rsidR="00F745A5" w:rsidRPr="00AF1B40" w:rsidRDefault="00F745A5" w:rsidP="00AF1B40">
            <w:pPr>
              <w:pStyle w:val="aff6"/>
              <w:ind w:firstLine="0"/>
              <w:jc w:val="left"/>
            </w:pPr>
            <w:r w:rsidRPr="00AF1B40">
              <w:t>Снижение времени ожидания скорой медицинской помощи.</w:t>
            </w:r>
          </w:p>
          <w:p w:rsidR="00F745A5" w:rsidRPr="00AF1B40" w:rsidRDefault="00F745A5" w:rsidP="00AF1B40">
            <w:pPr>
              <w:pStyle w:val="aff6"/>
              <w:ind w:firstLine="0"/>
              <w:jc w:val="left"/>
            </w:pPr>
            <w:r w:rsidRPr="00AF1B40">
              <w:t xml:space="preserve">Снижение смертности пострадавших в результате </w:t>
            </w:r>
            <w:r w:rsidRPr="00AF1B40">
              <w:br/>
              <w:t>дорожно-транспортных происшествий.</w:t>
            </w:r>
          </w:p>
          <w:p w:rsidR="00F745A5" w:rsidRPr="00AF1B40" w:rsidRDefault="00F745A5" w:rsidP="00AF1B40">
            <w:pPr>
              <w:pStyle w:val="aff6"/>
              <w:ind w:firstLine="0"/>
              <w:jc w:val="left"/>
            </w:pPr>
            <w:r w:rsidRPr="00AF1B40">
              <w:t xml:space="preserve">Повышение безопасности и качества донорской крови </w:t>
            </w:r>
            <w:r w:rsidRPr="00AF1B40">
              <w:br/>
              <w:t>и ее компонентов</w:t>
            </w:r>
          </w:p>
        </w:tc>
      </w:tr>
      <w:tr w:rsidR="00F745A5" w:rsidRPr="00AF1B40" w:rsidTr="00F745A5">
        <w:tc>
          <w:tcPr>
            <w:tcW w:w="533" w:type="dxa"/>
          </w:tcPr>
          <w:p w:rsidR="00F745A5" w:rsidRPr="00AF1B40" w:rsidRDefault="00F745A5" w:rsidP="00AF1B40">
            <w:pPr>
              <w:pStyle w:val="a4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4</w:t>
            </w:r>
          </w:p>
        </w:tc>
        <w:tc>
          <w:tcPr>
            <w:tcW w:w="2352" w:type="dxa"/>
          </w:tcPr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Задачи подпрограммы 2</w:t>
            </w:r>
          </w:p>
        </w:tc>
        <w:tc>
          <w:tcPr>
            <w:tcW w:w="6754" w:type="dxa"/>
          </w:tcPr>
          <w:p w:rsidR="00F745A5" w:rsidRPr="00AF1B40" w:rsidRDefault="00F745A5" w:rsidP="00AF1B40">
            <w:pPr>
              <w:pStyle w:val="aff6"/>
              <w:ind w:firstLine="0"/>
              <w:jc w:val="left"/>
            </w:pPr>
            <w:r w:rsidRPr="00AF1B40">
              <w:t xml:space="preserve">Увеличение доли </w:t>
            </w:r>
            <w:proofErr w:type="spellStart"/>
            <w:r w:rsidRPr="00AF1B40">
              <w:t>абациллированных</w:t>
            </w:r>
            <w:proofErr w:type="spellEnd"/>
            <w:r w:rsidRPr="00AF1B40">
              <w:t xml:space="preserve"> больных туберкулезом </w:t>
            </w:r>
            <w:r w:rsidRPr="00AF1B40">
              <w:br/>
              <w:t xml:space="preserve">от числа больных туберкулезом с </w:t>
            </w:r>
            <w:proofErr w:type="spellStart"/>
            <w:r w:rsidRPr="00AF1B40">
              <w:t>бактериовыделением</w:t>
            </w:r>
            <w:proofErr w:type="spellEnd"/>
            <w:r w:rsidRPr="00AF1B40">
              <w:t>.</w:t>
            </w:r>
          </w:p>
          <w:p w:rsidR="00F745A5" w:rsidRPr="00AF1B40" w:rsidRDefault="00F745A5" w:rsidP="00AF1B40">
            <w:pPr>
              <w:pStyle w:val="aff6"/>
              <w:ind w:firstLine="0"/>
              <w:jc w:val="left"/>
              <w:rPr>
                <w:lang w:val="ru-RU"/>
              </w:rPr>
            </w:pPr>
            <w:r w:rsidRPr="00AF1B40">
              <w:t>Совершенствование оказания специализированной медицинской помощи лицам, инфицированным вирусом иммунодефицита человека, гепатитами B и C.</w:t>
            </w:r>
          </w:p>
          <w:p w:rsidR="00F745A5" w:rsidRPr="00AF1B40" w:rsidRDefault="00F745A5" w:rsidP="00AF1B40">
            <w:pPr>
              <w:pStyle w:val="aff6"/>
              <w:ind w:firstLine="0"/>
              <w:jc w:val="left"/>
              <w:rPr>
                <w:lang w:val="ru-RU"/>
              </w:rPr>
            </w:pPr>
            <w:r w:rsidRPr="00AF1B40">
              <w:rPr>
                <w:lang w:val="ru-RU"/>
              </w:rPr>
              <w:t xml:space="preserve">Совершенствование межведомственного взаимодействия между Комитетом по здравоохранению и Комитетом по социальной политике Санкт-Петербурга при оказании комплексной </w:t>
            </w:r>
            <w:r w:rsidRPr="00AF1B40">
              <w:rPr>
                <w:lang w:val="ru-RU"/>
              </w:rPr>
              <w:br/>
            </w:r>
            <w:proofErr w:type="gramStart"/>
            <w:r w:rsidRPr="00AF1B40">
              <w:rPr>
                <w:lang w:val="ru-RU"/>
              </w:rPr>
              <w:t>медико-социальной</w:t>
            </w:r>
            <w:proofErr w:type="gramEnd"/>
            <w:r w:rsidRPr="00AF1B40">
              <w:rPr>
                <w:lang w:val="ru-RU"/>
              </w:rPr>
              <w:t xml:space="preserve"> помощи гражданам пожилого возраста.</w:t>
            </w:r>
          </w:p>
          <w:p w:rsidR="00F745A5" w:rsidRPr="00AF1B40" w:rsidRDefault="00F745A5" w:rsidP="00AF1B40">
            <w:pPr>
              <w:pStyle w:val="aff6"/>
              <w:ind w:firstLine="0"/>
              <w:jc w:val="left"/>
            </w:pPr>
            <w:r w:rsidRPr="00AF1B40">
              <w:t>Совершенствование методов диагностики и лечения психических расстройств, внедрение современных методов психосоциальной терапии и психосоциальной реабилитации.</w:t>
            </w:r>
          </w:p>
          <w:p w:rsidR="00F745A5" w:rsidRPr="00AF1B40" w:rsidRDefault="00F745A5" w:rsidP="00AF1B40">
            <w:pPr>
              <w:pStyle w:val="aff6"/>
              <w:ind w:firstLine="0"/>
              <w:jc w:val="left"/>
            </w:pPr>
            <w:r w:rsidRPr="00AF1B40">
              <w:t>Снижение уровня смертности от болезней системы кровообращения.</w:t>
            </w:r>
          </w:p>
          <w:p w:rsidR="00F745A5" w:rsidRPr="00AF1B40" w:rsidRDefault="00F745A5" w:rsidP="00AF1B40">
            <w:pPr>
              <w:pStyle w:val="aff6"/>
              <w:ind w:firstLine="0"/>
              <w:jc w:val="left"/>
            </w:pPr>
            <w:r w:rsidRPr="00AF1B40">
              <w:t>Увеличение пятилетней выживаемости больных со злокачественными новообразованиями.</w:t>
            </w:r>
          </w:p>
          <w:p w:rsidR="00F745A5" w:rsidRPr="00AF1B40" w:rsidRDefault="00F745A5" w:rsidP="00AF1B40">
            <w:pPr>
              <w:pStyle w:val="aff6"/>
              <w:ind w:firstLine="0"/>
              <w:jc w:val="left"/>
            </w:pPr>
            <w:r w:rsidRPr="00AF1B40">
              <w:t>Совершенствование системы управления скорой медицинской помощью.</w:t>
            </w:r>
          </w:p>
          <w:p w:rsidR="00F745A5" w:rsidRPr="00AF1B40" w:rsidRDefault="00F745A5" w:rsidP="00AF1B40">
            <w:pPr>
              <w:pStyle w:val="aff6"/>
              <w:ind w:firstLine="0"/>
              <w:jc w:val="left"/>
              <w:rPr>
                <w:lang w:val="ru-RU"/>
              </w:rPr>
            </w:pPr>
            <w:r w:rsidRPr="00AF1B40">
              <w:t>Снижение больничной летальности пострадавших в результате дорожно-транспортных происшествий</w:t>
            </w:r>
          </w:p>
        </w:tc>
      </w:tr>
      <w:tr w:rsidR="00F745A5" w:rsidRPr="00AF1B40" w:rsidTr="00F745A5">
        <w:tc>
          <w:tcPr>
            <w:tcW w:w="533" w:type="dxa"/>
          </w:tcPr>
          <w:p w:rsidR="00F745A5" w:rsidRPr="00AF1B40" w:rsidRDefault="00F745A5" w:rsidP="00AF1B40">
            <w:pPr>
              <w:pStyle w:val="a4"/>
              <w:pageBreakBefore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lastRenderedPageBreak/>
              <w:t>5</w:t>
            </w:r>
          </w:p>
        </w:tc>
        <w:tc>
          <w:tcPr>
            <w:tcW w:w="2352" w:type="dxa"/>
          </w:tcPr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>Индикаторы подпрограммы 2</w:t>
            </w:r>
          </w:p>
        </w:tc>
        <w:tc>
          <w:tcPr>
            <w:tcW w:w="6754" w:type="dxa"/>
          </w:tcPr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 xml:space="preserve">Доля </w:t>
            </w:r>
            <w:proofErr w:type="spellStart"/>
            <w:r w:rsidRPr="00AF1B40">
              <w:rPr>
                <w:rFonts w:cs="Times New Roman"/>
                <w:b w:val="0"/>
              </w:rPr>
              <w:t>абациллированных</w:t>
            </w:r>
            <w:proofErr w:type="spellEnd"/>
            <w:r w:rsidRPr="00AF1B40">
              <w:rPr>
                <w:rFonts w:cs="Times New Roman"/>
                <w:b w:val="0"/>
              </w:rPr>
              <w:t xml:space="preserve"> больных туберкулезом от числа больных туберкулезом с </w:t>
            </w:r>
            <w:proofErr w:type="spellStart"/>
            <w:r w:rsidRPr="00AF1B40">
              <w:rPr>
                <w:rFonts w:cs="Times New Roman"/>
                <w:b w:val="0"/>
              </w:rPr>
              <w:t>бактериовыделением</w:t>
            </w:r>
            <w:proofErr w:type="spellEnd"/>
            <w:r w:rsidRPr="00AF1B40">
              <w:rPr>
                <w:rFonts w:cs="Times New Roman"/>
                <w:b w:val="0"/>
              </w:rPr>
              <w:t>.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>Доля ВИЧ-инфицированных лиц, получающих антиретровирусную терапию, от числа состоящих на диспансерном учете.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 xml:space="preserve">Число наркологических больных, находящихся в ремиссии </w:t>
            </w:r>
            <w:r w:rsidRPr="00AF1B40">
              <w:rPr>
                <w:rFonts w:cs="Times New Roman"/>
                <w:b w:val="0"/>
              </w:rPr>
              <w:br/>
              <w:t>от 1 года до 2 лет.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 xml:space="preserve">Число больных алкоголизмом, находящихся в ремиссии </w:t>
            </w:r>
            <w:r w:rsidRPr="00AF1B40">
              <w:rPr>
                <w:rFonts w:cs="Times New Roman"/>
                <w:b w:val="0"/>
              </w:rPr>
              <w:br/>
              <w:t>от 1 года до 2 лет.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>Доля больных психическими расстройствами, повторно госпитализированных в течение года.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>Смертность от ишемической болезни сердца.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>Удельный вес больных злокачественными новообразованиями, состоящих на учете с момента установления диагноза 5 лет и более.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 xml:space="preserve">Доля выездов бригад скорой медицинской помощи со временем </w:t>
            </w:r>
            <w:proofErr w:type="spellStart"/>
            <w:r w:rsidRPr="00AF1B40">
              <w:rPr>
                <w:rFonts w:cs="Times New Roman"/>
                <w:b w:val="0"/>
              </w:rPr>
              <w:t>доезда</w:t>
            </w:r>
            <w:proofErr w:type="spellEnd"/>
            <w:r w:rsidRPr="00AF1B40">
              <w:rPr>
                <w:rFonts w:cs="Times New Roman"/>
                <w:b w:val="0"/>
              </w:rPr>
              <w:t xml:space="preserve"> до больного менее 20 минут.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>Больничная летальность пострадавших в результате дорожно-транспортных происшествий.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>Доля станций (отделений) переливания крови, обеспечивающих современный уровень качества и безопасности компонентов крови.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 xml:space="preserve">Доступность гериатрической помощи (среднее время ожидания) в амбулаторных условиях (консультативная помощь). 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>Доступность гериатрической помощи (среднее время ожидания) при оказании плановой стационарной помощи.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>Выполнение объемов оказания высокотехнологичной медицинской помощи, не включенной в базовую программу обязательного медицинского страхования</w:t>
            </w:r>
          </w:p>
        </w:tc>
      </w:tr>
      <w:tr w:rsidR="00F745A5" w:rsidRPr="00AF1B40" w:rsidTr="00F745A5">
        <w:tc>
          <w:tcPr>
            <w:tcW w:w="533" w:type="dxa"/>
          </w:tcPr>
          <w:p w:rsidR="00F745A5" w:rsidRPr="00AF1B40" w:rsidRDefault="00F745A5" w:rsidP="00AF1B40">
            <w:pPr>
              <w:pStyle w:val="a4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>6</w:t>
            </w:r>
          </w:p>
        </w:tc>
        <w:tc>
          <w:tcPr>
            <w:tcW w:w="2352" w:type="dxa"/>
          </w:tcPr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>Общий объем финансирования подпрограммы 2</w:t>
            </w:r>
            <w:r w:rsidRPr="00AF1B40">
              <w:rPr>
                <w:rFonts w:cs="Times New Roman"/>
                <w:b w:val="0"/>
              </w:rPr>
              <w:br/>
              <w:t xml:space="preserve">по источникам финансирования, </w:t>
            </w:r>
            <w:r w:rsidRPr="00AF1B40">
              <w:rPr>
                <w:rFonts w:cs="Times New Roman"/>
                <w:b w:val="0"/>
              </w:rPr>
              <w:br/>
              <w:t>в том числе по годам реализации</w:t>
            </w:r>
          </w:p>
        </w:tc>
        <w:tc>
          <w:tcPr>
            <w:tcW w:w="6754" w:type="dxa"/>
          </w:tcPr>
          <w:p w:rsidR="00F745A5" w:rsidRDefault="00F745A5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 xml:space="preserve">Общий объем финансирования подпрограммы 2 – </w:t>
            </w:r>
            <w:r w:rsidR="00F54A8D" w:rsidRPr="00AF1B40">
              <w:rPr>
                <w:rFonts w:cs="Times New Roman"/>
                <w:b w:val="0"/>
              </w:rPr>
              <w:br/>
            </w:r>
            <w:r w:rsidR="00CB6D3B">
              <w:rPr>
                <w:rFonts w:cs="Times New Roman"/>
                <w:b w:val="0"/>
              </w:rPr>
              <w:t>191 978 690,1</w:t>
            </w:r>
            <w:r w:rsidRPr="00AF1B40">
              <w:rPr>
                <w:rFonts w:cs="Times New Roman"/>
                <w:b w:val="0"/>
              </w:rPr>
              <w:t xml:space="preserve"> </w:t>
            </w:r>
            <w:proofErr w:type="spellStart"/>
            <w:r w:rsidRPr="00AF1B40">
              <w:rPr>
                <w:rFonts w:cs="Times New Roman"/>
                <w:b w:val="0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</w:rPr>
              <w:t>.р</w:t>
            </w:r>
            <w:proofErr w:type="gramEnd"/>
            <w:r w:rsidRPr="00AF1B40">
              <w:rPr>
                <w:rFonts w:cs="Times New Roman"/>
                <w:b w:val="0"/>
              </w:rPr>
              <w:t>уб</w:t>
            </w:r>
            <w:proofErr w:type="spellEnd"/>
            <w:r w:rsidRPr="00AF1B40">
              <w:rPr>
                <w:rFonts w:cs="Times New Roman"/>
                <w:b w:val="0"/>
              </w:rPr>
              <w:t>., в том числе по годам реализации: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 xml:space="preserve">2018 </w:t>
            </w:r>
            <w:r w:rsidR="0092278A" w:rsidRPr="00AF1B40">
              <w:rPr>
                <w:rFonts w:cs="Times New Roman"/>
                <w:b w:val="0"/>
                <w:szCs w:val="24"/>
              </w:rPr>
              <w:t>г.</w:t>
            </w:r>
            <w:r w:rsidR="0092278A" w:rsidRPr="00AF1B40">
              <w:rPr>
                <w:rFonts w:cs="Times New Roman"/>
                <w:szCs w:val="24"/>
              </w:rPr>
              <w:t xml:space="preserve"> </w:t>
            </w:r>
            <w:r w:rsidRPr="00AF1B40">
              <w:rPr>
                <w:rFonts w:cs="Times New Roman"/>
                <w:b w:val="0"/>
              </w:rPr>
              <w:t xml:space="preserve">– 29 722 772,2 </w:t>
            </w:r>
            <w:proofErr w:type="spellStart"/>
            <w:r w:rsidRPr="00AF1B40">
              <w:rPr>
                <w:rFonts w:cs="Times New Roman"/>
                <w:b w:val="0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</w:rPr>
              <w:t>.р</w:t>
            </w:r>
            <w:proofErr w:type="gramEnd"/>
            <w:r w:rsidRPr="00AF1B40">
              <w:rPr>
                <w:rFonts w:cs="Times New Roman"/>
                <w:b w:val="0"/>
              </w:rPr>
              <w:t>уб</w:t>
            </w:r>
            <w:proofErr w:type="spellEnd"/>
            <w:r w:rsidRPr="00AF1B40">
              <w:rPr>
                <w:rFonts w:cs="Times New Roman"/>
                <w:b w:val="0"/>
              </w:rPr>
              <w:t>.;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 xml:space="preserve">2019 </w:t>
            </w:r>
            <w:r w:rsidR="0092278A" w:rsidRPr="00AF1B40">
              <w:rPr>
                <w:rFonts w:cs="Times New Roman"/>
                <w:b w:val="0"/>
                <w:szCs w:val="24"/>
              </w:rPr>
              <w:t>г.</w:t>
            </w:r>
            <w:r w:rsidR="0092278A" w:rsidRPr="00AF1B40">
              <w:rPr>
                <w:rFonts w:cs="Times New Roman"/>
                <w:szCs w:val="24"/>
              </w:rPr>
              <w:t xml:space="preserve"> </w:t>
            </w:r>
            <w:r w:rsidRPr="00AF1B40">
              <w:rPr>
                <w:rFonts w:cs="Times New Roman"/>
                <w:b w:val="0"/>
              </w:rPr>
              <w:t xml:space="preserve">– </w:t>
            </w:r>
            <w:r w:rsidR="00CB6D3B" w:rsidRPr="00CB6D3B">
              <w:rPr>
                <w:rFonts w:cs="Times New Roman"/>
                <w:b w:val="0"/>
              </w:rPr>
              <w:t>31 440 434,9</w:t>
            </w:r>
            <w:r w:rsidRPr="00AF1B40">
              <w:rPr>
                <w:rFonts w:cs="Times New Roman"/>
                <w:b w:val="0"/>
              </w:rPr>
              <w:t xml:space="preserve"> </w:t>
            </w:r>
            <w:proofErr w:type="spellStart"/>
            <w:r w:rsidRPr="00AF1B40">
              <w:rPr>
                <w:rFonts w:cs="Times New Roman"/>
                <w:b w:val="0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</w:rPr>
              <w:t>.р</w:t>
            </w:r>
            <w:proofErr w:type="gramEnd"/>
            <w:r w:rsidRPr="00AF1B40">
              <w:rPr>
                <w:rFonts w:cs="Times New Roman"/>
                <w:b w:val="0"/>
              </w:rPr>
              <w:t>уб</w:t>
            </w:r>
            <w:proofErr w:type="spellEnd"/>
            <w:r w:rsidRPr="00AF1B40">
              <w:rPr>
                <w:rFonts w:cs="Times New Roman"/>
                <w:b w:val="0"/>
              </w:rPr>
              <w:t>.;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 xml:space="preserve">2020 </w:t>
            </w:r>
            <w:r w:rsidR="0092278A" w:rsidRPr="00AF1B40">
              <w:rPr>
                <w:rFonts w:cs="Times New Roman"/>
                <w:b w:val="0"/>
                <w:szCs w:val="24"/>
              </w:rPr>
              <w:t>г.</w:t>
            </w:r>
            <w:r w:rsidR="0092278A" w:rsidRPr="00AF1B40">
              <w:rPr>
                <w:rFonts w:cs="Times New Roman"/>
                <w:szCs w:val="24"/>
              </w:rPr>
              <w:t xml:space="preserve"> </w:t>
            </w:r>
            <w:r w:rsidRPr="00AF1B40">
              <w:rPr>
                <w:rFonts w:cs="Times New Roman"/>
                <w:b w:val="0"/>
              </w:rPr>
              <w:t xml:space="preserve">– </w:t>
            </w:r>
            <w:r w:rsidR="00CB6D3B" w:rsidRPr="00CB6D3B">
              <w:rPr>
                <w:rFonts w:cs="Times New Roman"/>
                <w:b w:val="0"/>
              </w:rPr>
              <w:t>31 144 812,6</w:t>
            </w:r>
            <w:r w:rsidRPr="00AF1B40">
              <w:rPr>
                <w:rFonts w:cs="Times New Roman"/>
                <w:b w:val="0"/>
              </w:rPr>
              <w:t xml:space="preserve">  </w:t>
            </w:r>
            <w:proofErr w:type="spellStart"/>
            <w:r w:rsidRPr="00AF1B40">
              <w:rPr>
                <w:rFonts w:cs="Times New Roman"/>
                <w:b w:val="0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</w:rPr>
              <w:t>.р</w:t>
            </w:r>
            <w:proofErr w:type="gramEnd"/>
            <w:r w:rsidRPr="00AF1B40">
              <w:rPr>
                <w:rFonts w:cs="Times New Roman"/>
                <w:b w:val="0"/>
              </w:rPr>
              <w:t>уб</w:t>
            </w:r>
            <w:proofErr w:type="spellEnd"/>
            <w:r w:rsidRPr="00AF1B40">
              <w:rPr>
                <w:rFonts w:cs="Times New Roman"/>
                <w:b w:val="0"/>
              </w:rPr>
              <w:t>.;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 xml:space="preserve">2021 </w:t>
            </w:r>
            <w:r w:rsidR="0092278A" w:rsidRPr="00AF1B40">
              <w:rPr>
                <w:rFonts w:cs="Times New Roman"/>
                <w:b w:val="0"/>
                <w:szCs w:val="24"/>
              </w:rPr>
              <w:t>г.</w:t>
            </w:r>
            <w:r w:rsidR="0092278A" w:rsidRPr="00AF1B40">
              <w:rPr>
                <w:rFonts w:cs="Times New Roman"/>
                <w:szCs w:val="24"/>
              </w:rPr>
              <w:t xml:space="preserve"> </w:t>
            </w:r>
            <w:r w:rsidRPr="00AF1B40">
              <w:rPr>
                <w:rFonts w:cs="Times New Roman"/>
                <w:b w:val="0"/>
              </w:rPr>
              <w:t xml:space="preserve">– </w:t>
            </w:r>
            <w:r w:rsidR="00CB6D3B" w:rsidRPr="00CB6D3B">
              <w:rPr>
                <w:rFonts w:cs="Times New Roman"/>
                <w:b w:val="0"/>
              </w:rPr>
              <w:t>29 994 173,4</w:t>
            </w:r>
            <w:r w:rsidRPr="00AF1B40">
              <w:rPr>
                <w:rFonts w:cs="Times New Roman"/>
                <w:b w:val="0"/>
              </w:rPr>
              <w:t xml:space="preserve"> </w:t>
            </w:r>
            <w:proofErr w:type="spellStart"/>
            <w:r w:rsidRPr="00AF1B40">
              <w:rPr>
                <w:rFonts w:cs="Times New Roman"/>
                <w:b w:val="0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</w:rPr>
              <w:t>.р</w:t>
            </w:r>
            <w:proofErr w:type="gramEnd"/>
            <w:r w:rsidRPr="00AF1B40">
              <w:rPr>
                <w:rFonts w:cs="Times New Roman"/>
                <w:b w:val="0"/>
              </w:rPr>
              <w:t>уб</w:t>
            </w:r>
            <w:proofErr w:type="spellEnd"/>
            <w:r w:rsidRPr="00AF1B40">
              <w:rPr>
                <w:rFonts w:cs="Times New Roman"/>
                <w:b w:val="0"/>
              </w:rPr>
              <w:t>.;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 xml:space="preserve">2022 </w:t>
            </w:r>
            <w:r w:rsidR="0092278A" w:rsidRPr="00AF1B40">
              <w:rPr>
                <w:rFonts w:cs="Times New Roman"/>
                <w:b w:val="0"/>
                <w:szCs w:val="24"/>
              </w:rPr>
              <w:t>г.</w:t>
            </w:r>
            <w:r w:rsidR="0092278A" w:rsidRPr="00AF1B40">
              <w:rPr>
                <w:rFonts w:cs="Times New Roman"/>
                <w:szCs w:val="24"/>
              </w:rPr>
              <w:t xml:space="preserve"> </w:t>
            </w:r>
            <w:r w:rsidRPr="00AF1B40">
              <w:rPr>
                <w:rFonts w:cs="Times New Roman"/>
                <w:b w:val="0"/>
              </w:rPr>
              <w:t xml:space="preserve">– 33 932 068,2 </w:t>
            </w:r>
            <w:proofErr w:type="spellStart"/>
            <w:r w:rsidRPr="00AF1B40">
              <w:rPr>
                <w:rFonts w:cs="Times New Roman"/>
                <w:b w:val="0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</w:rPr>
              <w:t>.р</w:t>
            </w:r>
            <w:proofErr w:type="gramEnd"/>
            <w:r w:rsidRPr="00AF1B40">
              <w:rPr>
                <w:rFonts w:cs="Times New Roman"/>
                <w:b w:val="0"/>
              </w:rPr>
              <w:t>уб</w:t>
            </w:r>
            <w:proofErr w:type="spellEnd"/>
            <w:r w:rsidRPr="00AF1B40">
              <w:rPr>
                <w:rFonts w:cs="Times New Roman"/>
                <w:b w:val="0"/>
              </w:rPr>
              <w:t>.;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 xml:space="preserve">2023 </w:t>
            </w:r>
            <w:r w:rsidR="0092278A" w:rsidRPr="00AF1B40">
              <w:rPr>
                <w:rFonts w:cs="Times New Roman"/>
                <w:b w:val="0"/>
                <w:szCs w:val="24"/>
              </w:rPr>
              <w:t>г.</w:t>
            </w:r>
            <w:r w:rsidR="0092278A" w:rsidRPr="00AF1B40">
              <w:rPr>
                <w:rFonts w:cs="Times New Roman"/>
                <w:szCs w:val="24"/>
              </w:rPr>
              <w:t xml:space="preserve"> </w:t>
            </w:r>
            <w:r w:rsidRPr="00AF1B40">
              <w:rPr>
                <w:rFonts w:cs="Times New Roman"/>
                <w:b w:val="0"/>
              </w:rPr>
              <w:t xml:space="preserve">– 35 744 428,8 </w:t>
            </w:r>
            <w:proofErr w:type="spellStart"/>
            <w:r w:rsidRPr="00AF1B40">
              <w:rPr>
                <w:rFonts w:cs="Times New Roman"/>
                <w:b w:val="0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</w:rPr>
              <w:t>.р</w:t>
            </w:r>
            <w:proofErr w:type="gramEnd"/>
            <w:r w:rsidRPr="00AF1B40">
              <w:rPr>
                <w:rFonts w:cs="Times New Roman"/>
                <w:b w:val="0"/>
              </w:rPr>
              <w:t>уб</w:t>
            </w:r>
            <w:proofErr w:type="spellEnd"/>
            <w:r w:rsidRPr="00AF1B40">
              <w:rPr>
                <w:rFonts w:cs="Times New Roman"/>
                <w:b w:val="0"/>
              </w:rPr>
              <w:t>.,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>в том числе:</w:t>
            </w:r>
          </w:p>
          <w:p w:rsidR="00F745A5" w:rsidRDefault="00F745A5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>за счет средств бюджета Санкт</w:t>
            </w:r>
            <w:r w:rsidRPr="00AF1B40">
              <w:rPr>
                <w:rFonts w:cs="Times New Roman"/>
                <w:b w:val="0"/>
              </w:rPr>
              <w:noBreakHyphen/>
              <w:t xml:space="preserve">Петербурга – </w:t>
            </w:r>
            <w:r w:rsidR="00CB6D3B">
              <w:rPr>
                <w:rFonts w:cs="Times New Roman"/>
                <w:b w:val="0"/>
              </w:rPr>
              <w:t>161 328 710,7</w:t>
            </w:r>
            <w:r w:rsidRPr="00AF1B40">
              <w:rPr>
                <w:rFonts w:cs="Times New Roman"/>
                <w:b w:val="0"/>
              </w:rPr>
              <w:t> </w:t>
            </w:r>
            <w:proofErr w:type="spellStart"/>
            <w:r w:rsidRPr="00AF1B40">
              <w:rPr>
                <w:rFonts w:cs="Times New Roman"/>
                <w:b w:val="0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</w:rPr>
              <w:t>.р</w:t>
            </w:r>
            <w:proofErr w:type="gramEnd"/>
            <w:r w:rsidRPr="00AF1B40">
              <w:rPr>
                <w:rFonts w:cs="Times New Roman"/>
                <w:b w:val="0"/>
              </w:rPr>
              <w:t>уб</w:t>
            </w:r>
            <w:proofErr w:type="spellEnd"/>
            <w:r w:rsidRPr="00AF1B40">
              <w:rPr>
                <w:rFonts w:cs="Times New Roman"/>
                <w:b w:val="0"/>
              </w:rPr>
              <w:t>., в том числе по годам реализации: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 xml:space="preserve">2018 </w:t>
            </w:r>
            <w:r w:rsidR="0092278A" w:rsidRPr="00AF1B40">
              <w:rPr>
                <w:rFonts w:cs="Times New Roman"/>
                <w:b w:val="0"/>
                <w:szCs w:val="24"/>
              </w:rPr>
              <w:t>г.</w:t>
            </w:r>
            <w:r w:rsidR="0092278A" w:rsidRPr="00AF1B40">
              <w:rPr>
                <w:rFonts w:cs="Times New Roman"/>
                <w:szCs w:val="24"/>
              </w:rPr>
              <w:t xml:space="preserve"> </w:t>
            </w:r>
            <w:r w:rsidRPr="00AF1B40">
              <w:rPr>
                <w:rFonts w:cs="Times New Roman"/>
                <w:b w:val="0"/>
              </w:rPr>
              <w:t xml:space="preserve">– 24 968 503,4 </w:t>
            </w:r>
            <w:proofErr w:type="spellStart"/>
            <w:r w:rsidRPr="00AF1B40">
              <w:rPr>
                <w:rFonts w:cs="Times New Roman"/>
                <w:b w:val="0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</w:rPr>
              <w:t>.р</w:t>
            </w:r>
            <w:proofErr w:type="gramEnd"/>
            <w:r w:rsidRPr="00AF1B40">
              <w:rPr>
                <w:rFonts w:cs="Times New Roman"/>
                <w:b w:val="0"/>
              </w:rPr>
              <w:t>уб</w:t>
            </w:r>
            <w:proofErr w:type="spellEnd"/>
            <w:r w:rsidRPr="00AF1B40">
              <w:rPr>
                <w:rFonts w:cs="Times New Roman"/>
                <w:b w:val="0"/>
              </w:rPr>
              <w:t>.;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 xml:space="preserve">2019 </w:t>
            </w:r>
            <w:r w:rsidR="0092278A" w:rsidRPr="00AF1B40">
              <w:rPr>
                <w:rFonts w:cs="Times New Roman"/>
                <w:b w:val="0"/>
                <w:szCs w:val="24"/>
              </w:rPr>
              <w:t>г.</w:t>
            </w:r>
            <w:r w:rsidR="0092278A" w:rsidRPr="00AF1B40">
              <w:rPr>
                <w:rFonts w:cs="Times New Roman"/>
                <w:szCs w:val="24"/>
              </w:rPr>
              <w:t xml:space="preserve"> </w:t>
            </w:r>
            <w:r w:rsidRPr="00AF1B40">
              <w:rPr>
                <w:rFonts w:cs="Times New Roman"/>
                <w:b w:val="0"/>
              </w:rPr>
              <w:t xml:space="preserve">– </w:t>
            </w:r>
            <w:r w:rsidR="00CB6D3B" w:rsidRPr="00CB6D3B">
              <w:rPr>
                <w:rFonts w:cs="Times New Roman"/>
                <w:b w:val="0"/>
              </w:rPr>
              <w:t>26 869 059,1</w:t>
            </w:r>
            <w:r w:rsidRPr="00AF1B40">
              <w:rPr>
                <w:rFonts w:cs="Times New Roman"/>
                <w:b w:val="0"/>
              </w:rPr>
              <w:t xml:space="preserve"> </w:t>
            </w:r>
            <w:proofErr w:type="spellStart"/>
            <w:r w:rsidRPr="00AF1B40">
              <w:rPr>
                <w:rFonts w:cs="Times New Roman"/>
                <w:b w:val="0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</w:rPr>
              <w:t>.р</w:t>
            </w:r>
            <w:proofErr w:type="gramEnd"/>
            <w:r w:rsidRPr="00AF1B40">
              <w:rPr>
                <w:rFonts w:cs="Times New Roman"/>
                <w:b w:val="0"/>
              </w:rPr>
              <w:t>уб</w:t>
            </w:r>
            <w:proofErr w:type="spellEnd"/>
            <w:r w:rsidRPr="00AF1B40">
              <w:rPr>
                <w:rFonts w:cs="Times New Roman"/>
                <w:b w:val="0"/>
              </w:rPr>
              <w:t>.;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 xml:space="preserve">2020 </w:t>
            </w:r>
            <w:r w:rsidR="0092278A" w:rsidRPr="00AF1B40">
              <w:rPr>
                <w:rFonts w:cs="Times New Roman"/>
                <w:b w:val="0"/>
                <w:szCs w:val="24"/>
              </w:rPr>
              <w:t>г.</w:t>
            </w:r>
            <w:r w:rsidR="0092278A" w:rsidRPr="00AF1B40">
              <w:rPr>
                <w:rFonts w:cs="Times New Roman"/>
                <w:szCs w:val="24"/>
              </w:rPr>
              <w:t xml:space="preserve"> </w:t>
            </w:r>
            <w:r w:rsidRPr="00AF1B40">
              <w:rPr>
                <w:rFonts w:cs="Times New Roman"/>
                <w:b w:val="0"/>
              </w:rPr>
              <w:t xml:space="preserve">– </w:t>
            </w:r>
            <w:r w:rsidR="00CB6D3B" w:rsidRPr="00CB6D3B">
              <w:rPr>
                <w:rFonts w:cs="Times New Roman"/>
                <w:b w:val="0"/>
              </w:rPr>
              <w:t>26 166 064,4</w:t>
            </w:r>
            <w:r w:rsidRPr="00AF1B40">
              <w:rPr>
                <w:rFonts w:cs="Times New Roman"/>
                <w:b w:val="0"/>
              </w:rPr>
              <w:t xml:space="preserve"> </w:t>
            </w:r>
            <w:proofErr w:type="spellStart"/>
            <w:r w:rsidRPr="00AF1B40">
              <w:rPr>
                <w:rFonts w:cs="Times New Roman"/>
                <w:b w:val="0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</w:rPr>
              <w:t>.р</w:t>
            </w:r>
            <w:proofErr w:type="gramEnd"/>
            <w:r w:rsidRPr="00AF1B40">
              <w:rPr>
                <w:rFonts w:cs="Times New Roman"/>
                <w:b w:val="0"/>
              </w:rPr>
              <w:t>уб</w:t>
            </w:r>
            <w:proofErr w:type="spellEnd"/>
            <w:r w:rsidRPr="00AF1B40">
              <w:rPr>
                <w:rFonts w:cs="Times New Roman"/>
                <w:b w:val="0"/>
              </w:rPr>
              <w:t>.;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 xml:space="preserve">2021 </w:t>
            </w:r>
            <w:r w:rsidR="0092278A" w:rsidRPr="00AF1B40">
              <w:rPr>
                <w:rFonts w:cs="Times New Roman"/>
                <w:b w:val="0"/>
                <w:szCs w:val="24"/>
              </w:rPr>
              <w:t>г.</w:t>
            </w:r>
            <w:r w:rsidR="0092278A" w:rsidRPr="00AF1B40">
              <w:rPr>
                <w:rFonts w:cs="Times New Roman"/>
                <w:szCs w:val="24"/>
              </w:rPr>
              <w:t xml:space="preserve"> </w:t>
            </w:r>
            <w:r w:rsidRPr="00AF1B40">
              <w:rPr>
                <w:rFonts w:cs="Times New Roman"/>
                <w:b w:val="0"/>
              </w:rPr>
              <w:t xml:space="preserve">– </w:t>
            </w:r>
            <w:r w:rsidR="00CB6D3B" w:rsidRPr="00CB6D3B">
              <w:rPr>
                <w:rFonts w:cs="Times New Roman"/>
                <w:b w:val="0"/>
              </w:rPr>
              <w:t>24 767 751,9</w:t>
            </w:r>
            <w:r w:rsidRPr="00AF1B40">
              <w:rPr>
                <w:rFonts w:cs="Times New Roman"/>
                <w:b w:val="0"/>
              </w:rPr>
              <w:t xml:space="preserve"> </w:t>
            </w:r>
            <w:proofErr w:type="spellStart"/>
            <w:r w:rsidRPr="00AF1B40">
              <w:rPr>
                <w:rFonts w:cs="Times New Roman"/>
                <w:b w:val="0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</w:rPr>
              <w:t>.р</w:t>
            </w:r>
            <w:proofErr w:type="gramEnd"/>
            <w:r w:rsidRPr="00AF1B40">
              <w:rPr>
                <w:rFonts w:cs="Times New Roman"/>
                <w:b w:val="0"/>
              </w:rPr>
              <w:t>уб</w:t>
            </w:r>
            <w:proofErr w:type="spellEnd"/>
            <w:r w:rsidRPr="00AF1B40">
              <w:rPr>
                <w:rFonts w:cs="Times New Roman"/>
                <w:b w:val="0"/>
              </w:rPr>
              <w:t>.;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 xml:space="preserve">2022 </w:t>
            </w:r>
            <w:r w:rsidR="0092278A" w:rsidRPr="00AF1B40">
              <w:rPr>
                <w:rFonts w:cs="Times New Roman"/>
                <w:b w:val="0"/>
                <w:szCs w:val="24"/>
              </w:rPr>
              <w:t>г.</w:t>
            </w:r>
            <w:r w:rsidR="0092278A" w:rsidRPr="00AF1B40">
              <w:rPr>
                <w:rFonts w:cs="Times New Roman"/>
                <w:szCs w:val="24"/>
              </w:rPr>
              <w:t xml:space="preserve"> </w:t>
            </w:r>
            <w:r w:rsidRPr="00AF1B40">
              <w:rPr>
                <w:rFonts w:cs="Times New Roman"/>
                <w:b w:val="0"/>
              </w:rPr>
              <w:t xml:space="preserve">– 28 500 401,4 </w:t>
            </w:r>
            <w:proofErr w:type="spellStart"/>
            <w:r w:rsidRPr="00AF1B40">
              <w:rPr>
                <w:rFonts w:cs="Times New Roman"/>
                <w:b w:val="0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</w:rPr>
              <w:t>.р</w:t>
            </w:r>
            <w:proofErr w:type="gramEnd"/>
            <w:r w:rsidRPr="00AF1B40">
              <w:rPr>
                <w:rFonts w:cs="Times New Roman"/>
                <w:b w:val="0"/>
              </w:rPr>
              <w:t>уб</w:t>
            </w:r>
            <w:proofErr w:type="spellEnd"/>
            <w:r w:rsidRPr="00AF1B40">
              <w:rPr>
                <w:rFonts w:cs="Times New Roman"/>
                <w:b w:val="0"/>
              </w:rPr>
              <w:t>.;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 xml:space="preserve">2023 </w:t>
            </w:r>
            <w:r w:rsidR="0092278A" w:rsidRPr="00AF1B40">
              <w:rPr>
                <w:rFonts w:cs="Times New Roman"/>
                <w:b w:val="0"/>
                <w:szCs w:val="24"/>
              </w:rPr>
              <w:t>г.</w:t>
            </w:r>
            <w:r w:rsidR="0092278A" w:rsidRPr="00AF1B40">
              <w:rPr>
                <w:rFonts w:cs="Times New Roman"/>
                <w:szCs w:val="24"/>
              </w:rPr>
              <w:t xml:space="preserve"> </w:t>
            </w:r>
            <w:r w:rsidRPr="00AF1B40">
              <w:rPr>
                <w:rFonts w:cs="Times New Roman"/>
                <w:b w:val="0"/>
              </w:rPr>
              <w:t xml:space="preserve">– 30 056 930,5 </w:t>
            </w:r>
            <w:proofErr w:type="spellStart"/>
            <w:r w:rsidRPr="00AF1B40">
              <w:rPr>
                <w:rFonts w:cs="Times New Roman"/>
                <w:b w:val="0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</w:rPr>
              <w:t>.р</w:t>
            </w:r>
            <w:proofErr w:type="gramEnd"/>
            <w:r w:rsidRPr="00AF1B40">
              <w:rPr>
                <w:rFonts w:cs="Times New Roman"/>
                <w:b w:val="0"/>
              </w:rPr>
              <w:t>уб</w:t>
            </w:r>
            <w:proofErr w:type="spellEnd"/>
            <w:r w:rsidRPr="00AF1B40">
              <w:rPr>
                <w:rFonts w:cs="Times New Roman"/>
                <w:b w:val="0"/>
              </w:rPr>
              <w:t>.,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 xml:space="preserve">из них средства федерального бюджета, всего – </w:t>
            </w:r>
            <w:r w:rsidR="0092278A" w:rsidRPr="00AF1B40">
              <w:rPr>
                <w:rFonts w:cs="Times New Roman"/>
                <w:b w:val="0"/>
              </w:rPr>
              <w:br/>
            </w:r>
            <w:r w:rsidR="00CB6D3B">
              <w:rPr>
                <w:rFonts w:cs="Times New Roman"/>
                <w:b w:val="0"/>
              </w:rPr>
              <w:t>736 695,5</w:t>
            </w:r>
            <w:r w:rsidRPr="00AF1B40">
              <w:rPr>
                <w:rFonts w:cs="Times New Roman"/>
                <w:b w:val="0"/>
              </w:rPr>
              <w:t xml:space="preserve"> </w:t>
            </w:r>
            <w:proofErr w:type="spellStart"/>
            <w:r w:rsidRPr="00AF1B40">
              <w:rPr>
                <w:rFonts w:cs="Times New Roman"/>
                <w:b w:val="0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</w:rPr>
              <w:t>.р</w:t>
            </w:r>
            <w:proofErr w:type="gramEnd"/>
            <w:r w:rsidRPr="00AF1B40">
              <w:rPr>
                <w:rFonts w:cs="Times New Roman"/>
                <w:b w:val="0"/>
              </w:rPr>
              <w:t>уб</w:t>
            </w:r>
            <w:proofErr w:type="spellEnd"/>
            <w:r w:rsidRPr="00AF1B40">
              <w:rPr>
                <w:rFonts w:cs="Times New Roman"/>
                <w:b w:val="0"/>
              </w:rPr>
              <w:t>., в том числе по годам реализации: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 xml:space="preserve">2018 </w:t>
            </w:r>
            <w:r w:rsidR="0092278A" w:rsidRPr="00AF1B40">
              <w:rPr>
                <w:rFonts w:cs="Times New Roman"/>
                <w:b w:val="0"/>
                <w:szCs w:val="24"/>
              </w:rPr>
              <w:t>г.</w:t>
            </w:r>
            <w:r w:rsidR="0092278A" w:rsidRPr="00AF1B40">
              <w:rPr>
                <w:rFonts w:cs="Times New Roman"/>
                <w:szCs w:val="24"/>
              </w:rPr>
              <w:t xml:space="preserve"> </w:t>
            </w:r>
            <w:r w:rsidRPr="00AF1B40">
              <w:rPr>
                <w:rFonts w:cs="Times New Roman"/>
                <w:b w:val="0"/>
              </w:rPr>
              <w:t xml:space="preserve">– 601 645,7 </w:t>
            </w:r>
            <w:proofErr w:type="spellStart"/>
            <w:r w:rsidRPr="00AF1B40">
              <w:rPr>
                <w:rFonts w:cs="Times New Roman"/>
                <w:b w:val="0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</w:rPr>
              <w:t>.р</w:t>
            </w:r>
            <w:proofErr w:type="gramEnd"/>
            <w:r w:rsidRPr="00AF1B40">
              <w:rPr>
                <w:rFonts w:cs="Times New Roman"/>
                <w:b w:val="0"/>
              </w:rPr>
              <w:t>уб</w:t>
            </w:r>
            <w:proofErr w:type="spellEnd"/>
            <w:r w:rsidRPr="00AF1B40">
              <w:rPr>
                <w:rFonts w:cs="Times New Roman"/>
                <w:b w:val="0"/>
              </w:rPr>
              <w:t>.;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 xml:space="preserve">2019 </w:t>
            </w:r>
            <w:r w:rsidR="0092278A" w:rsidRPr="00AF1B40">
              <w:rPr>
                <w:rFonts w:cs="Times New Roman"/>
                <w:b w:val="0"/>
                <w:szCs w:val="24"/>
              </w:rPr>
              <w:t>г.</w:t>
            </w:r>
            <w:r w:rsidR="0092278A" w:rsidRPr="00AF1B40">
              <w:rPr>
                <w:rFonts w:cs="Times New Roman"/>
                <w:szCs w:val="24"/>
              </w:rPr>
              <w:t xml:space="preserve"> </w:t>
            </w:r>
            <w:r w:rsidRPr="00AF1B40">
              <w:rPr>
                <w:rFonts w:cs="Times New Roman"/>
                <w:b w:val="0"/>
              </w:rPr>
              <w:t xml:space="preserve">– </w:t>
            </w:r>
            <w:r w:rsidR="00CB6D3B">
              <w:rPr>
                <w:rFonts w:cs="Times New Roman"/>
                <w:b w:val="0"/>
              </w:rPr>
              <w:t xml:space="preserve"> 45 016,6</w:t>
            </w:r>
            <w:r w:rsidRPr="00AF1B40">
              <w:rPr>
                <w:rFonts w:cs="Times New Roman"/>
                <w:b w:val="0"/>
              </w:rPr>
              <w:t xml:space="preserve"> </w:t>
            </w:r>
            <w:proofErr w:type="spellStart"/>
            <w:r w:rsidRPr="00AF1B40">
              <w:rPr>
                <w:rFonts w:cs="Times New Roman"/>
                <w:b w:val="0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</w:rPr>
              <w:t>.р</w:t>
            </w:r>
            <w:proofErr w:type="gramEnd"/>
            <w:r w:rsidRPr="00AF1B40">
              <w:rPr>
                <w:rFonts w:cs="Times New Roman"/>
                <w:b w:val="0"/>
              </w:rPr>
              <w:t>уб</w:t>
            </w:r>
            <w:proofErr w:type="spellEnd"/>
            <w:r w:rsidRPr="00AF1B40">
              <w:rPr>
                <w:rFonts w:cs="Times New Roman"/>
                <w:b w:val="0"/>
              </w:rPr>
              <w:t>.;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 xml:space="preserve">2020 </w:t>
            </w:r>
            <w:r w:rsidR="0092278A" w:rsidRPr="00AF1B40">
              <w:rPr>
                <w:rFonts w:cs="Times New Roman"/>
                <w:b w:val="0"/>
                <w:szCs w:val="24"/>
              </w:rPr>
              <w:t>г.</w:t>
            </w:r>
            <w:r w:rsidR="0092278A" w:rsidRPr="00AF1B40">
              <w:rPr>
                <w:rFonts w:cs="Times New Roman"/>
                <w:szCs w:val="24"/>
              </w:rPr>
              <w:t xml:space="preserve"> </w:t>
            </w:r>
            <w:r w:rsidRPr="00AF1B40">
              <w:rPr>
                <w:rFonts w:cs="Times New Roman"/>
                <w:b w:val="0"/>
              </w:rPr>
              <w:t xml:space="preserve">– </w:t>
            </w:r>
            <w:r w:rsidR="00CB6D3B">
              <w:rPr>
                <w:rFonts w:cs="Times New Roman"/>
                <w:b w:val="0"/>
              </w:rPr>
              <w:t xml:space="preserve"> 45 016,6</w:t>
            </w:r>
            <w:r w:rsidRPr="00AF1B40">
              <w:rPr>
                <w:rFonts w:cs="Times New Roman"/>
                <w:b w:val="0"/>
              </w:rPr>
              <w:t xml:space="preserve"> </w:t>
            </w:r>
            <w:proofErr w:type="spellStart"/>
            <w:r w:rsidRPr="00AF1B40">
              <w:rPr>
                <w:rFonts w:cs="Times New Roman"/>
                <w:b w:val="0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</w:rPr>
              <w:t>.р</w:t>
            </w:r>
            <w:proofErr w:type="gramEnd"/>
            <w:r w:rsidRPr="00AF1B40">
              <w:rPr>
                <w:rFonts w:cs="Times New Roman"/>
                <w:b w:val="0"/>
              </w:rPr>
              <w:t>уб</w:t>
            </w:r>
            <w:proofErr w:type="spellEnd"/>
            <w:r w:rsidRPr="00AF1B40">
              <w:rPr>
                <w:rFonts w:cs="Times New Roman"/>
                <w:b w:val="0"/>
              </w:rPr>
              <w:t>.;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lastRenderedPageBreak/>
              <w:t xml:space="preserve">2021 </w:t>
            </w:r>
            <w:r w:rsidR="0092278A" w:rsidRPr="00AF1B40">
              <w:rPr>
                <w:rFonts w:cs="Times New Roman"/>
                <w:b w:val="0"/>
                <w:szCs w:val="24"/>
              </w:rPr>
              <w:t>г.</w:t>
            </w:r>
            <w:r w:rsidR="0092278A" w:rsidRPr="00AF1B40">
              <w:rPr>
                <w:rFonts w:cs="Times New Roman"/>
                <w:szCs w:val="24"/>
              </w:rPr>
              <w:t xml:space="preserve"> </w:t>
            </w:r>
            <w:r w:rsidRPr="00AF1B40">
              <w:rPr>
                <w:rFonts w:cs="Times New Roman"/>
                <w:b w:val="0"/>
              </w:rPr>
              <w:t xml:space="preserve">– </w:t>
            </w:r>
            <w:r w:rsidR="00CB6D3B">
              <w:rPr>
                <w:rFonts w:cs="Times New Roman"/>
                <w:b w:val="0"/>
              </w:rPr>
              <w:t xml:space="preserve"> 45 016,6</w:t>
            </w:r>
            <w:r w:rsidRPr="00AF1B40">
              <w:rPr>
                <w:rFonts w:cs="Times New Roman"/>
                <w:b w:val="0"/>
              </w:rPr>
              <w:t xml:space="preserve"> </w:t>
            </w:r>
            <w:proofErr w:type="spellStart"/>
            <w:r w:rsidRPr="00AF1B40">
              <w:rPr>
                <w:rFonts w:cs="Times New Roman"/>
                <w:b w:val="0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</w:rPr>
              <w:t>.р</w:t>
            </w:r>
            <w:proofErr w:type="gramEnd"/>
            <w:r w:rsidRPr="00AF1B40">
              <w:rPr>
                <w:rFonts w:cs="Times New Roman"/>
                <w:b w:val="0"/>
              </w:rPr>
              <w:t>уб</w:t>
            </w:r>
            <w:proofErr w:type="spellEnd"/>
            <w:r w:rsidRPr="00AF1B40">
              <w:rPr>
                <w:rFonts w:cs="Times New Roman"/>
                <w:b w:val="0"/>
              </w:rPr>
              <w:t>.;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 xml:space="preserve">2022 </w:t>
            </w:r>
            <w:r w:rsidR="0092278A" w:rsidRPr="00AF1B40">
              <w:rPr>
                <w:rFonts w:cs="Times New Roman"/>
                <w:b w:val="0"/>
                <w:szCs w:val="24"/>
              </w:rPr>
              <w:t>г.</w:t>
            </w:r>
            <w:r w:rsidR="0092278A" w:rsidRPr="00AF1B40">
              <w:rPr>
                <w:rFonts w:cs="Times New Roman"/>
                <w:szCs w:val="24"/>
              </w:rPr>
              <w:t xml:space="preserve"> </w:t>
            </w:r>
            <w:r w:rsidRPr="00AF1B40">
              <w:rPr>
                <w:rFonts w:cs="Times New Roman"/>
                <w:b w:val="0"/>
              </w:rPr>
              <w:t xml:space="preserve">– 0,0 </w:t>
            </w:r>
            <w:proofErr w:type="spellStart"/>
            <w:r w:rsidRPr="00AF1B40">
              <w:rPr>
                <w:rFonts w:cs="Times New Roman"/>
                <w:b w:val="0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</w:rPr>
              <w:t>.р</w:t>
            </w:r>
            <w:proofErr w:type="gramEnd"/>
            <w:r w:rsidRPr="00AF1B40">
              <w:rPr>
                <w:rFonts w:cs="Times New Roman"/>
                <w:b w:val="0"/>
              </w:rPr>
              <w:t>уб</w:t>
            </w:r>
            <w:proofErr w:type="spellEnd"/>
            <w:r w:rsidRPr="00AF1B40">
              <w:rPr>
                <w:rFonts w:cs="Times New Roman"/>
                <w:b w:val="0"/>
              </w:rPr>
              <w:t>.;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 xml:space="preserve">2023 </w:t>
            </w:r>
            <w:r w:rsidR="0092278A" w:rsidRPr="00AF1B40">
              <w:rPr>
                <w:rFonts w:cs="Times New Roman"/>
                <w:b w:val="0"/>
                <w:szCs w:val="24"/>
              </w:rPr>
              <w:t>г.</w:t>
            </w:r>
            <w:r w:rsidR="0092278A" w:rsidRPr="00AF1B40">
              <w:rPr>
                <w:rFonts w:cs="Times New Roman"/>
                <w:szCs w:val="24"/>
              </w:rPr>
              <w:t xml:space="preserve"> </w:t>
            </w:r>
            <w:r w:rsidRPr="00AF1B40">
              <w:rPr>
                <w:rFonts w:cs="Times New Roman"/>
                <w:b w:val="0"/>
              </w:rPr>
              <w:t xml:space="preserve">–0,0  </w:t>
            </w:r>
            <w:proofErr w:type="spellStart"/>
            <w:r w:rsidRPr="00AF1B40">
              <w:rPr>
                <w:rFonts w:cs="Times New Roman"/>
                <w:b w:val="0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</w:rPr>
              <w:t>.р</w:t>
            </w:r>
            <w:proofErr w:type="gramEnd"/>
            <w:r w:rsidRPr="00AF1B40">
              <w:rPr>
                <w:rFonts w:cs="Times New Roman"/>
                <w:b w:val="0"/>
              </w:rPr>
              <w:t>уб</w:t>
            </w:r>
            <w:proofErr w:type="spellEnd"/>
            <w:r w:rsidRPr="00AF1B40">
              <w:rPr>
                <w:rFonts w:cs="Times New Roman"/>
                <w:b w:val="0"/>
              </w:rPr>
              <w:t>.,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 xml:space="preserve">за счет внебюджетных средств (средств от приносящей доход деятельности) – 29 913 283,9 </w:t>
            </w:r>
            <w:proofErr w:type="spellStart"/>
            <w:r w:rsidRPr="00AF1B40">
              <w:rPr>
                <w:rFonts w:cs="Times New Roman"/>
                <w:b w:val="0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</w:rPr>
              <w:t>.р</w:t>
            </w:r>
            <w:proofErr w:type="gramEnd"/>
            <w:r w:rsidRPr="00AF1B40">
              <w:rPr>
                <w:rFonts w:cs="Times New Roman"/>
                <w:b w:val="0"/>
              </w:rPr>
              <w:t>уб</w:t>
            </w:r>
            <w:proofErr w:type="spellEnd"/>
            <w:r w:rsidRPr="00AF1B40">
              <w:rPr>
                <w:rFonts w:cs="Times New Roman"/>
                <w:b w:val="0"/>
              </w:rPr>
              <w:t xml:space="preserve">., </w:t>
            </w:r>
            <w:r w:rsidRPr="00AF1B40">
              <w:rPr>
                <w:rFonts w:cs="Times New Roman"/>
                <w:b w:val="0"/>
              </w:rPr>
              <w:br/>
              <w:t>в том числе по годам реализации: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 xml:space="preserve">2018 </w:t>
            </w:r>
            <w:r w:rsidR="0092278A" w:rsidRPr="00AF1B40">
              <w:rPr>
                <w:rFonts w:cs="Times New Roman"/>
                <w:b w:val="0"/>
                <w:szCs w:val="24"/>
              </w:rPr>
              <w:t>г.</w:t>
            </w:r>
            <w:r w:rsidR="0092278A" w:rsidRPr="00AF1B40">
              <w:rPr>
                <w:rFonts w:cs="Times New Roman"/>
                <w:szCs w:val="24"/>
              </w:rPr>
              <w:t xml:space="preserve"> </w:t>
            </w:r>
            <w:r w:rsidRPr="00AF1B40">
              <w:rPr>
                <w:rFonts w:cs="Times New Roman"/>
                <w:b w:val="0"/>
              </w:rPr>
              <w:t xml:space="preserve">– 4 152 623,1 </w:t>
            </w:r>
            <w:proofErr w:type="spellStart"/>
            <w:r w:rsidRPr="00AF1B40">
              <w:rPr>
                <w:rFonts w:cs="Times New Roman"/>
                <w:b w:val="0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</w:rPr>
              <w:t>.р</w:t>
            </w:r>
            <w:proofErr w:type="gramEnd"/>
            <w:r w:rsidRPr="00AF1B40">
              <w:rPr>
                <w:rFonts w:cs="Times New Roman"/>
                <w:b w:val="0"/>
              </w:rPr>
              <w:t>уб</w:t>
            </w:r>
            <w:proofErr w:type="spellEnd"/>
            <w:r w:rsidRPr="00AF1B40">
              <w:rPr>
                <w:rFonts w:cs="Times New Roman"/>
                <w:b w:val="0"/>
              </w:rPr>
              <w:t>.;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 xml:space="preserve">2019 </w:t>
            </w:r>
            <w:r w:rsidR="0092278A" w:rsidRPr="00AF1B40">
              <w:rPr>
                <w:rFonts w:cs="Times New Roman"/>
                <w:b w:val="0"/>
                <w:szCs w:val="24"/>
              </w:rPr>
              <w:t>г.</w:t>
            </w:r>
            <w:r w:rsidR="0092278A" w:rsidRPr="00AF1B40">
              <w:rPr>
                <w:rFonts w:cs="Times New Roman"/>
                <w:szCs w:val="24"/>
              </w:rPr>
              <w:t xml:space="preserve"> </w:t>
            </w:r>
            <w:r w:rsidRPr="00AF1B40">
              <w:rPr>
                <w:rFonts w:cs="Times New Roman"/>
                <w:b w:val="0"/>
              </w:rPr>
              <w:t xml:space="preserve">– 4 526 359,2 </w:t>
            </w:r>
            <w:proofErr w:type="spellStart"/>
            <w:r w:rsidRPr="00AF1B40">
              <w:rPr>
                <w:rFonts w:cs="Times New Roman"/>
                <w:b w:val="0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</w:rPr>
              <w:t>.р</w:t>
            </w:r>
            <w:proofErr w:type="gramEnd"/>
            <w:r w:rsidRPr="00AF1B40">
              <w:rPr>
                <w:rFonts w:cs="Times New Roman"/>
                <w:b w:val="0"/>
              </w:rPr>
              <w:t>уб</w:t>
            </w:r>
            <w:proofErr w:type="spellEnd"/>
            <w:r w:rsidRPr="00AF1B40">
              <w:rPr>
                <w:rFonts w:cs="Times New Roman"/>
                <w:b w:val="0"/>
              </w:rPr>
              <w:t>.;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 xml:space="preserve">2020 </w:t>
            </w:r>
            <w:r w:rsidR="0092278A" w:rsidRPr="00AF1B40">
              <w:rPr>
                <w:rFonts w:cs="Times New Roman"/>
                <w:b w:val="0"/>
                <w:szCs w:val="24"/>
              </w:rPr>
              <w:t>г.</w:t>
            </w:r>
            <w:r w:rsidR="0092278A" w:rsidRPr="00AF1B40">
              <w:rPr>
                <w:rFonts w:cs="Times New Roman"/>
                <w:szCs w:val="24"/>
              </w:rPr>
              <w:t xml:space="preserve"> </w:t>
            </w:r>
            <w:r w:rsidRPr="00AF1B40">
              <w:rPr>
                <w:rFonts w:cs="Times New Roman"/>
                <w:b w:val="0"/>
              </w:rPr>
              <w:t xml:space="preserve">– 4 933 731,6 </w:t>
            </w:r>
            <w:proofErr w:type="spellStart"/>
            <w:r w:rsidRPr="00AF1B40">
              <w:rPr>
                <w:rFonts w:cs="Times New Roman"/>
                <w:b w:val="0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</w:rPr>
              <w:t>.р</w:t>
            </w:r>
            <w:proofErr w:type="gramEnd"/>
            <w:r w:rsidRPr="00AF1B40">
              <w:rPr>
                <w:rFonts w:cs="Times New Roman"/>
                <w:b w:val="0"/>
              </w:rPr>
              <w:t>уб</w:t>
            </w:r>
            <w:proofErr w:type="spellEnd"/>
            <w:r w:rsidRPr="00AF1B40">
              <w:rPr>
                <w:rFonts w:cs="Times New Roman"/>
                <w:b w:val="0"/>
              </w:rPr>
              <w:t>.;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 xml:space="preserve">2021 </w:t>
            </w:r>
            <w:r w:rsidR="0092278A" w:rsidRPr="00AF1B40">
              <w:rPr>
                <w:rFonts w:cs="Times New Roman"/>
                <w:b w:val="0"/>
                <w:szCs w:val="24"/>
              </w:rPr>
              <w:t>г.</w:t>
            </w:r>
            <w:r w:rsidR="0092278A" w:rsidRPr="00AF1B40">
              <w:rPr>
                <w:rFonts w:cs="Times New Roman"/>
                <w:szCs w:val="24"/>
              </w:rPr>
              <w:t xml:space="preserve"> </w:t>
            </w:r>
            <w:r w:rsidRPr="00AF1B40">
              <w:rPr>
                <w:rFonts w:cs="Times New Roman"/>
                <w:b w:val="0"/>
              </w:rPr>
              <w:t xml:space="preserve">– 5 181 404,9 </w:t>
            </w:r>
            <w:proofErr w:type="spellStart"/>
            <w:r w:rsidRPr="00AF1B40">
              <w:rPr>
                <w:rFonts w:cs="Times New Roman"/>
                <w:b w:val="0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</w:rPr>
              <w:t>.р</w:t>
            </w:r>
            <w:proofErr w:type="gramEnd"/>
            <w:r w:rsidRPr="00AF1B40">
              <w:rPr>
                <w:rFonts w:cs="Times New Roman"/>
                <w:b w:val="0"/>
              </w:rPr>
              <w:t>уб</w:t>
            </w:r>
            <w:proofErr w:type="spellEnd"/>
            <w:r w:rsidRPr="00AF1B40">
              <w:rPr>
                <w:rFonts w:cs="Times New Roman"/>
                <w:b w:val="0"/>
              </w:rPr>
              <w:t>.;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 xml:space="preserve">2022 </w:t>
            </w:r>
            <w:r w:rsidR="0092278A" w:rsidRPr="00AF1B40">
              <w:rPr>
                <w:rFonts w:cs="Times New Roman"/>
                <w:b w:val="0"/>
                <w:szCs w:val="24"/>
              </w:rPr>
              <w:t>г.</w:t>
            </w:r>
            <w:r w:rsidR="0092278A" w:rsidRPr="00AF1B40">
              <w:rPr>
                <w:rFonts w:cs="Times New Roman"/>
                <w:szCs w:val="24"/>
              </w:rPr>
              <w:t xml:space="preserve"> </w:t>
            </w:r>
            <w:r w:rsidRPr="00AF1B40">
              <w:rPr>
                <w:rFonts w:cs="Times New Roman"/>
                <w:b w:val="0"/>
              </w:rPr>
              <w:t xml:space="preserve">– 5 431 666,8 </w:t>
            </w:r>
            <w:proofErr w:type="spellStart"/>
            <w:r w:rsidRPr="00AF1B40">
              <w:rPr>
                <w:rFonts w:cs="Times New Roman"/>
                <w:b w:val="0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</w:rPr>
              <w:t>.р</w:t>
            </w:r>
            <w:proofErr w:type="gramEnd"/>
            <w:r w:rsidRPr="00AF1B40">
              <w:rPr>
                <w:rFonts w:cs="Times New Roman"/>
                <w:b w:val="0"/>
              </w:rPr>
              <w:t>уб</w:t>
            </w:r>
            <w:proofErr w:type="spellEnd"/>
            <w:r w:rsidRPr="00AF1B40">
              <w:rPr>
                <w:rFonts w:cs="Times New Roman"/>
                <w:b w:val="0"/>
              </w:rPr>
              <w:t>.;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 xml:space="preserve">2023 </w:t>
            </w:r>
            <w:r w:rsidR="0092278A" w:rsidRPr="00AF1B40">
              <w:rPr>
                <w:rFonts w:cs="Times New Roman"/>
                <w:b w:val="0"/>
                <w:szCs w:val="24"/>
              </w:rPr>
              <w:t>г.</w:t>
            </w:r>
            <w:r w:rsidR="0092278A" w:rsidRPr="00AF1B40">
              <w:rPr>
                <w:rFonts w:cs="Times New Roman"/>
                <w:szCs w:val="24"/>
              </w:rPr>
              <w:t xml:space="preserve"> </w:t>
            </w:r>
            <w:r w:rsidRPr="00AF1B40">
              <w:rPr>
                <w:rFonts w:cs="Times New Roman"/>
                <w:b w:val="0"/>
              </w:rPr>
              <w:t xml:space="preserve">– 5 687 498,3 </w:t>
            </w:r>
            <w:proofErr w:type="spellStart"/>
            <w:r w:rsidRPr="00AF1B40">
              <w:rPr>
                <w:rFonts w:cs="Times New Roman"/>
                <w:b w:val="0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</w:rPr>
              <w:t>.р</w:t>
            </w:r>
            <w:proofErr w:type="gramEnd"/>
            <w:r w:rsidRPr="00AF1B40">
              <w:rPr>
                <w:rFonts w:cs="Times New Roman"/>
                <w:b w:val="0"/>
              </w:rPr>
              <w:t>уб</w:t>
            </w:r>
            <w:proofErr w:type="spellEnd"/>
            <w:r w:rsidRPr="00AF1B40">
              <w:rPr>
                <w:rFonts w:cs="Times New Roman"/>
                <w:b w:val="0"/>
              </w:rPr>
              <w:t>.</w:t>
            </w:r>
          </w:p>
        </w:tc>
      </w:tr>
      <w:tr w:rsidR="00F745A5" w:rsidRPr="00AF1B40" w:rsidTr="00F745A5">
        <w:tc>
          <w:tcPr>
            <w:tcW w:w="533" w:type="dxa"/>
          </w:tcPr>
          <w:p w:rsidR="00F745A5" w:rsidRPr="00AF1B40" w:rsidRDefault="00F745A5" w:rsidP="00AF1B40">
            <w:pPr>
              <w:pStyle w:val="a4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lastRenderedPageBreak/>
              <w:t>7</w:t>
            </w:r>
          </w:p>
        </w:tc>
        <w:tc>
          <w:tcPr>
            <w:tcW w:w="2352" w:type="dxa"/>
          </w:tcPr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>Ожидаемые результаты реализации подпрограммы 2</w:t>
            </w:r>
          </w:p>
        </w:tc>
        <w:tc>
          <w:tcPr>
            <w:tcW w:w="6754" w:type="dxa"/>
          </w:tcPr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 xml:space="preserve">Увеличение доли </w:t>
            </w:r>
            <w:proofErr w:type="spellStart"/>
            <w:r w:rsidRPr="00AF1B40">
              <w:rPr>
                <w:rFonts w:cs="Times New Roman"/>
                <w:b w:val="0"/>
              </w:rPr>
              <w:t>абациллированных</w:t>
            </w:r>
            <w:proofErr w:type="spellEnd"/>
            <w:r w:rsidRPr="00AF1B40">
              <w:rPr>
                <w:rFonts w:cs="Times New Roman"/>
                <w:b w:val="0"/>
              </w:rPr>
              <w:t xml:space="preserve"> больных туберкулезом </w:t>
            </w:r>
            <w:r w:rsidRPr="00AF1B40">
              <w:rPr>
                <w:rFonts w:cs="Times New Roman"/>
                <w:b w:val="0"/>
              </w:rPr>
              <w:br/>
              <w:t xml:space="preserve">от числа больных туберкулезом с </w:t>
            </w:r>
            <w:proofErr w:type="spellStart"/>
            <w:r w:rsidRPr="00AF1B40">
              <w:rPr>
                <w:rFonts w:cs="Times New Roman"/>
                <w:b w:val="0"/>
              </w:rPr>
              <w:t>бактериовыделением</w:t>
            </w:r>
            <w:proofErr w:type="spellEnd"/>
            <w:r w:rsidRPr="00AF1B40">
              <w:rPr>
                <w:rFonts w:cs="Times New Roman"/>
                <w:b w:val="0"/>
              </w:rPr>
              <w:t xml:space="preserve"> до 75%,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 xml:space="preserve">ВИЧ-инфицированных лиц, получающих антиретровирусную терапию в соответствии с действующими стандартами, </w:t>
            </w:r>
            <w:r w:rsidRPr="00AF1B40">
              <w:rPr>
                <w:rFonts w:cs="Times New Roman"/>
                <w:b w:val="0"/>
              </w:rPr>
              <w:br/>
              <w:t>до 59,0 %.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 xml:space="preserve">Увеличение числа наркологических больных, находящихся </w:t>
            </w:r>
            <w:r w:rsidRPr="00AF1B40">
              <w:rPr>
                <w:rFonts w:cs="Times New Roman"/>
                <w:b w:val="0"/>
              </w:rPr>
              <w:br/>
              <w:t>в ремиссии от 1 года до 2 лет, до 9,4 на 100 наркологических больных.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 xml:space="preserve">Увеличение числа больных алкоголизмом, находящихся </w:t>
            </w:r>
            <w:r w:rsidRPr="00AF1B40">
              <w:rPr>
                <w:rFonts w:cs="Times New Roman"/>
                <w:b w:val="0"/>
              </w:rPr>
              <w:br/>
              <w:t>в ремиссии от 1 года до 2 лет, до 8,4 на 100 больных алкоголизмом.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 xml:space="preserve">Снижение доли повторных в течение года госпитализаций </w:t>
            </w:r>
            <w:r w:rsidRPr="00AF1B40">
              <w:rPr>
                <w:rFonts w:cs="Times New Roman"/>
                <w:b w:val="0"/>
              </w:rPr>
              <w:br/>
              <w:t>в психиатрический стационар до 21,3%.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 xml:space="preserve">Снижение смертности от ишемической болезни сердца </w:t>
            </w:r>
            <w:r w:rsidRPr="00AF1B40">
              <w:rPr>
                <w:rFonts w:cs="Times New Roman"/>
                <w:b w:val="0"/>
              </w:rPr>
              <w:br/>
              <w:t>до 317,6 случая на 100 тыс. населения.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>Увеличение удельного веса больных злокачественными новообразованиями, состоящих на учете с момента установления диагноза 5 лет и более, до 56,5%.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 xml:space="preserve">Увеличение доли выездов бригад скорой медицинской помощи со временем </w:t>
            </w:r>
            <w:proofErr w:type="spellStart"/>
            <w:r w:rsidRPr="00AF1B40">
              <w:rPr>
                <w:rFonts w:cs="Times New Roman"/>
                <w:b w:val="0"/>
              </w:rPr>
              <w:t>доезда</w:t>
            </w:r>
            <w:proofErr w:type="spellEnd"/>
            <w:r w:rsidRPr="00AF1B40">
              <w:rPr>
                <w:rFonts w:cs="Times New Roman"/>
                <w:b w:val="0"/>
              </w:rPr>
              <w:t xml:space="preserve"> до больного менее 20 минут до 90,5%.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>Снижение больничной летальности пострадавших в результате дорожно-транспортных происшествий до 1,7%.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>Увеличение доли станций (отделений) переливания крови, обеспечивающих современный уровень качества и безопасности компонентов крови, до 100%.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>Уменьшение среднего времени ожидания амбулаторной консультативной гериатрической помощи до 0,5 недели.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>Уменьшение среднего времени ожидания плановой стационарной гериатрической помощи до 1 недели.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</w:rPr>
            </w:pPr>
            <w:r w:rsidRPr="00AF1B40">
              <w:rPr>
                <w:rFonts w:cs="Times New Roman"/>
                <w:b w:val="0"/>
              </w:rPr>
              <w:t>Выполнение объемов оказания высокотехнологичной медицинской помощи, не включенной в базовую программу обязательного медицинского страхования, – 95%</w:t>
            </w:r>
          </w:p>
        </w:tc>
      </w:tr>
    </w:tbl>
    <w:p w:rsidR="00F745A5" w:rsidRPr="00AF1B40" w:rsidRDefault="00F745A5" w:rsidP="00AF1B40">
      <w:r w:rsidRPr="00AF1B40">
        <w:br w:type="page"/>
      </w:r>
    </w:p>
    <w:p w:rsidR="00F745A5" w:rsidRPr="00AF1B40" w:rsidRDefault="00F745A5" w:rsidP="00AF1B40">
      <w:pPr>
        <w:pStyle w:val="1a"/>
        <w:rPr>
          <w:b/>
          <w:color w:val="auto"/>
        </w:rPr>
      </w:pPr>
      <w:r w:rsidRPr="00AF1B40">
        <w:rPr>
          <w:b/>
          <w:color w:val="auto"/>
          <w:lang w:val="ru-RU"/>
        </w:rPr>
        <w:lastRenderedPageBreak/>
        <w:t>8</w:t>
      </w:r>
      <w:r w:rsidRPr="00AF1B40">
        <w:rPr>
          <w:b/>
          <w:color w:val="auto"/>
        </w:rPr>
        <w:t xml:space="preserve">.1. Характеристика </w:t>
      </w:r>
      <w:proofErr w:type="spellStart"/>
      <w:r w:rsidRPr="00AF1B40">
        <w:rPr>
          <w:b/>
          <w:color w:val="auto"/>
        </w:rPr>
        <w:t>текущего</w:t>
      </w:r>
      <w:proofErr w:type="spellEnd"/>
      <w:r w:rsidRPr="00AF1B40">
        <w:rPr>
          <w:b/>
          <w:color w:val="auto"/>
          <w:lang w:val="ru-RU"/>
        </w:rPr>
        <w:t xml:space="preserve"> </w:t>
      </w:r>
      <w:proofErr w:type="spellStart"/>
      <w:r w:rsidRPr="00AF1B40">
        <w:rPr>
          <w:b/>
          <w:color w:val="auto"/>
        </w:rPr>
        <w:t>состояния</w:t>
      </w:r>
      <w:proofErr w:type="spellEnd"/>
      <w:r w:rsidRPr="00AF1B40">
        <w:rPr>
          <w:b/>
          <w:color w:val="auto"/>
          <w:lang w:val="ru-RU"/>
        </w:rPr>
        <w:t xml:space="preserve"> </w:t>
      </w:r>
      <w:proofErr w:type="spellStart"/>
      <w:r w:rsidRPr="00AF1B40">
        <w:rPr>
          <w:b/>
          <w:color w:val="auto"/>
        </w:rPr>
        <w:t>сферы</w:t>
      </w:r>
      <w:proofErr w:type="spellEnd"/>
      <w:r w:rsidRPr="00AF1B40">
        <w:rPr>
          <w:b/>
          <w:color w:val="auto"/>
          <w:lang w:val="ru-RU"/>
        </w:rPr>
        <w:t xml:space="preserve"> </w:t>
      </w:r>
      <w:proofErr w:type="spellStart"/>
      <w:r w:rsidRPr="00AF1B40">
        <w:rPr>
          <w:b/>
          <w:color w:val="auto"/>
        </w:rPr>
        <w:t>подпрограммы</w:t>
      </w:r>
      <w:proofErr w:type="spellEnd"/>
      <w:r w:rsidRPr="00AF1B40">
        <w:rPr>
          <w:b/>
          <w:color w:val="auto"/>
        </w:rPr>
        <w:t xml:space="preserve"> 2 </w:t>
      </w:r>
      <w:r w:rsidRPr="00AF1B40">
        <w:rPr>
          <w:b/>
          <w:color w:val="auto"/>
        </w:rPr>
        <w:br/>
        <w:t xml:space="preserve">с </w:t>
      </w:r>
      <w:proofErr w:type="spellStart"/>
      <w:r w:rsidRPr="00AF1B40">
        <w:rPr>
          <w:b/>
          <w:color w:val="auto"/>
        </w:rPr>
        <w:t>указанием</w:t>
      </w:r>
      <w:proofErr w:type="spellEnd"/>
      <w:r w:rsidRPr="00AF1B40">
        <w:rPr>
          <w:b/>
          <w:color w:val="auto"/>
          <w:lang w:val="ru-RU"/>
        </w:rPr>
        <w:t xml:space="preserve"> </w:t>
      </w:r>
      <w:proofErr w:type="spellStart"/>
      <w:r w:rsidRPr="00AF1B40">
        <w:rPr>
          <w:b/>
          <w:color w:val="auto"/>
        </w:rPr>
        <w:t>основных</w:t>
      </w:r>
      <w:proofErr w:type="spellEnd"/>
      <w:r w:rsidRPr="00AF1B40">
        <w:rPr>
          <w:b/>
          <w:color w:val="auto"/>
        </w:rPr>
        <w:t xml:space="preserve"> проблем и прогноз </w:t>
      </w:r>
      <w:proofErr w:type="spellStart"/>
      <w:r w:rsidRPr="00AF1B40">
        <w:rPr>
          <w:b/>
          <w:color w:val="auto"/>
        </w:rPr>
        <w:t>ее</w:t>
      </w:r>
      <w:proofErr w:type="spellEnd"/>
      <w:r w:rsidRPr="00AF1B40">
        <w:rPr>
          <w:b/>
          <w:color w:val="auto"/>
          <w:lang w:val="ru-RU"/>
        </w:rPr>
        <w:t xml:space="preserve"> </w:t>
      </w:r>
      <w:proofErr w:type="spellStart"/>
      <w:r w:rsidRPr="00AF1B40">
        <w:rPr>
          <w:b/>
          <w:color w:val="auto"/>
        </w:rPr>
        <w:t>развития</w:t>
      </w:r>
      <w:proofErr w:type="spellEnd"/>
    </w:p>
    <w:p w:rsidR="00F745A5" w:rsidRPr="00AF1B40" w:rsidRDefault="00F745A5" w:rsidP="00AF1B40">
      <w:pPr>
        <w:pStyle w:val="aff6"/>
        <w:rPr>
          <w:lang w:val="uk-UA"/>
        </w:rPr>
      </w:pPr>
    </w:p>
    <w:p w:rsidR="00F745A5" w:rsidRPr="00AF1B40" w:rsidRDefault="00F745A5" w:rsidP="00AF1B40">
      <w:pPr>
        <w:pStyle w:val="aff6"/>
      </w:pPr>
      <w:r w:rsidRPr="00AF1B40">
        <w:t>Анализ медико-демографической ситуации в Санкт</w:t>
      </w:r>
      <w:r w:rsidRPr="00AF1B40">
        <w:noBreakHyphen/>
        <w:t>Петербурге свидетельствует о необходимости дальнейшего развития системы оказания специализированной медицинской помощи с акцентом на наиболее приоритетные направления.</w:t>
      </w:r>
    </w:p>
    <w:p w:rsidR="00F745A5" w:rsidRPr="00AF1B40" w:rsidRDefault="00F745A5" w:rsidP="00AF1B40">
      <w:pPr>
        <w:pStyle w:val="aff6"/>
      </w:pPr>
      <w:r w:rsidRPr="00AF1B40">
        <w:t>Наблюдается рост показателя общей заболеваемости взрослого населения Санкт</w:t>
      </w:r>
      <w:r w:rsidRPr="00AF1B40">
        <w:noBreakHyphen/>
        <w:t>Петербурга, регистрируемой по обращаемости в государственные учреждения здравоохранения. За период 2014-2016 гг. этот показатель увеличился на 8,3%.</w:t>
      </w:r>
    </w:p>
    <w:p w:rsidR="00F745A5" w:rsidRPr="00AF1B40" w:rsidRDefault="00F745A5" w:rsidP="00AF1B40">
      <w:pPr>
        <w:pStyle w:val="aff6"/>
      </w:pPr>
      <w:r w:rsidRPr="00AF1B40">
        <w:t xml:space="preserve">Общая заболеваемость взрослого населения по данным обращаемости населения в 2016 году составила 2 228,9 случая на </w:t>
      </w:r>
      <w:r w:rsidRPr="00AF1B40">
        <w:rPr>
          <w:lang w:val="ru-RU"/>
        </w:rPr>
        <w:t>тыс.</w:t>
      </w:r>
      <w:r w:rsidRPr="00AF1B40">
        <w:t xml:space="preserve"> жителей, первичная заболеваемость – 751,3.</w:t>
      </w:r>
    </w:p>
    <w:p w:rsidR="00F745A5" w:rsidRPr="00AF1B40" w:rsidRDefault="00F745A5" w:rsidP="00AF1B40">
      <w:pPr>
        <w:pStyle w:val="aff6"/>
      </w:pPr>
      <w:r w:rsidRPr="00AF1B40">
        <w:t xml:space="preserve">Структура общей заболеваемости взрослого населения остается стабильно устойчивой. По-прежнему наибольшее распространение имеют болезни системы кровообращения. Их удельный вес в структуре общей заболеваемости составляет 17,4%. </w:t>
      </w:r>
      <w:r w:rsidRPr="00AF1B40">
        <w:br/>
        <w:t>На втором месте в структуре заболеваемости взрослого населения находятся болезни органов дыхания (16,7%), далее идут болезни костно-мышечной системы и соединительной ткани (13,1%). Четвертое место занимают болезни мочеполовой системы – 10,3%. Перечисленные четыре класса заболеваний составляют 57,5% всей зарегистрированной патологии взрослого населения.</w:t>
      </w:r>
    </w:p>
    <w:p w:rsidR="00F745A5" w:rsidRPr="00AF1B40" w:rsidRDefault="00F745A5" w:rsidP="00AF1B40">
      <w:pPr>
        <w:pStyle w:val="aff6"/>
      </w:pPr>
      <w:r w:rsidRPr="00AF1B40">
        <w:t>Анализ заболеваемости и смертности в Санкт</w:t>
      </w:r>
      <w:r w:rsidRPr="00AF1B40">
        <w:noBreakHyphen/>
        <w:t xml:space="preserve">Петербурге говорит о необходимости активного внедрения новых организационных технологий при оказании специализированной медицинской помощи, включая выездные методы, </w:t>
      </w:r>
      <w:proofErr w:type="spellStart"/>
      <w:r w:rsidRPr="00AF1B40">
        <w:t>стационарозамещающие</w:t>
      </w:r>
      <w:proofErr w:type="spellEnd"/>
      <w:r w:rsidRPr="00AF1B40">
        <w:t xml:space="preserve"> технологии, совершенствование организации неотложной медицинской помощи населению с акцентом на наиболее приоритетные направления.</w:t>
      </w:r>
    </w:p>
    <w:p w:rsidR="00F745A5" w:rsidRPr="00AF1B40" w:rsidRDefault="00F745A5" w:rsidP="00AF1B40">
      <w:pPr>
        <w:ind w:firstLine="540"/>
        <w:jc w:val="both"/>
      </w:pPr>
      <w:proofErr w:type="gramStart"/>
      <w:r w:rsidRPr="00AF1B40">
        <w:t>Для снижения смертности от болезней системы кровообращения на стационарном этапе продолжена работа по совершенствованию маршрутизации больных с острым коронарным синдромом</w:t>
      </w:r>
      <w:proofErr w:type="gramEnd"/>
      <w:r w:rsidRPr="00AF1B40">
        <w:t xml:space="preserve">. </w:t>
      </w:r>
      <w:proofErr w:type="gramStart"/>
      <w:r w:rsidRPr="00AF1B40">
        <w:t>На конец</w:t>
      </w:r>
      <w:proofErr w:type="gramEnd"/>
      <w:r w:rsidRPr="00AF1B40">
        <w:t xml:space="preserve"> 2016 года количество медицинских организаций </w:t>
      </w:r>
      <w:r w:rsidRPr="00AF1B40">
        <w:br/>
        <w:t>Санкт-Петербурга, оказывающих экстренную медицинскую помощь больным с острым коронарным синдромом круглосуточно, доведено до 13 (всего в Санкт-Петербурге дежурят 15 медицинских организаций: 9 городских и 6 федеральных). Больным с острыми нарушениями мозгового кровообращения экстренную медицинскую помощь круглосуточно оказывают 16 стационаров (14 городских и 2 федеральных).</w:t>
      </w:r>
    </w:p>
    <w:p w:rsidR="00F745A5" w:rsidRPr="00AF1B40" w:rsidRDefault="00F745A5" w:rsidP="00AF1B40">
      <w:pPr>
        <w:ind w:firstLine="540"/>
        <w:jc w:val="both"/>
      </w:pPr>
      <w:r w:rsidRPr="00AF1B40">
        <w:t xml:space="preserve">За 2016 год по сравнению с тем же периодом 2015 года наблюдается устойчивый рост количества выполненных </w:t>
      </w:r>
      <w:proofErr w:type="spellStart"/>
      <w:r w:rsidRPr="00AF1B40">
        <w:t>ангиопластик</w:t>
      </w:r>
      <w:proofErr w:type="spellEnd"/>
      <w:r w:rsidRPr="00AF1B40">
        <w:t xml:space="preserve"> коронарных артерий, проведенных больным </w:t>
      </w:r>
      <w:r w:rsidRPr="00AF1B40">
        <w:br/>
        <w:t>с острым коронарным синдромом – 8 750 и 7 730 соответственно (+13%).</w:t>
      </w:r>
    </w:p>
    <w:p w:rsidR="00F745A5" w:rsidRPr="00AF1B40" w:rsidRDefault="00F745A5" w:rsidP="00AF1B40">
      <w:pPr>
        <w:ind w:firstLine="540"/>
        <w:jc w:val="both"/>
      </w:pPr>
      <w:proofErr w:type="gramStart"/>
      <w:r w:rsidRPr="00AF1B40">
        <w:t xml:space="preserve">Показатель «доля </w:t>
      </w:r>
      <w:proofErr w:type="spellStart"/>
      <w:r w:rsidRPr="00AF1B40">
        <w:t>ангиопластик</w:t>
      </w:r>
      <w:proofErr w:type="spellEnd"/>
      <w:r w:rsidRPr="00AF1B40">
        <w:t xml:space="preserve"> коронарных артерий, проведенных больным </w:t>
      </w:r>
      <w:r w:rsidRPr="00AF1B40">
        <w:br/>
        <w:t>с острым коронарным синдромом, к общему числу выбывших больных, перенесших острый коронарный синдром» в 1,5 раза превышает показатель, установленный Министерством здравоохранения Российской Федерации для Российской Федерации: доля таких операций в медицинских организациях Санкт</w:t>
      </w:r>
      <w:r w:rsidRPr="00AF1B40">
        <w:noBreakHyphen/>
        <w:t>Петербурга составила в 2015 году – 46,8%, а в 2016 году – 46,2% (при целевом показателе – 30-35%).</w:t>
      </w:r>
      <w:proofErr w:type="gramEnd"/>
    </w:p>
    <w:p w:rsidR="00F745A5" w:rsidRPr="00AF1B40" w:rsidRDefault="00F745A5" w:rsidP="00AF1B40">
      <w:pPr>
        <w:ind w:firstLine="540"/>
        <w:jc w:val="both"/>
      </w:pPr>
      <w:proofErr w:type="gramStart"/>
      <w:r w:rsidRPr="00AF1B40">
        <w:t xml:space="preserve">В 2016 году, по сравнению с 2015 годом, отмечена положительная </w:t>
      </w:r>
      <w:r w:rsidR="00F54A8D" w:rsidRPr="00AF1B40">
        <w:br/>
      </w:r>
      <w:r w:rsidRPr="00AF1B40">
        <w:t xml:space="preserve">динамика в снижении смертности от болезней системы кровообращения – с 698,1 </w:t>
      </w:r>
      <w:r w:rsidR="00F54A8D" w:rsidRPr="00AF1B40">
        <w:br/>
      </w:r>
      <w:r w:rsidRPr="00AF1B40">
        <w:t>на 100 тыс. населения в 2015 году до 684,2 в 2016 году.</w:t>
      </w:r>
      <w:proofErr w:type="gramEnd"/>
    </w:p>
    <w:p w:rsidR="00F745A5" w:rsidRPr="00AF1B40" w:rsidRDefault="00F745A5" w:rsidP="00AF1B40">
      <w:pPr>
        <w:pStyle w:val="aff6"/>
      </w:pPr>
      <w:r w:rsidRPr="00AF1B40">
        <w:t xml:space="preserve">В системе здравоохранения </w:t>
      </w:r>
      <w:r w:rsidRPr="00AF1B40">
        <w:rPr>
          <w:lang w:val="ru-RU"/>
        </w:rPr>
        <w:t>Санкт-Петербурга</w:t>
      </w:r>
      <w:r w:rsidRPr="00AF1B40">
        <w:t xml:space="preserve"> проводится планомерная работа по реструктуризации и оптимизации коечного фонда стационаров по следующим группам:</w:t>
      </w:r>
    </w:p>
    <w:p w:rsidR="00F745A5" w:rsidRPr="00AF1B40" w:rsidRDefault="00F745A5" w:rsidP="00AF1B40">
      <w:pPr>
        <w:pStyle w:val="aff6"/>
      </w:pPr>
      <w:proofErr w:type="spellStart"/>
      <w:r w:rsidRPr="00AF1B40">
        <w:t>высокооснащенные</w:t>
      </w:r>
      <w:proofErr w:type="spellEnd"/>
      <w:r w:rsidRPr="00AF1B40">
        <w:t xml:space="preserve"> многопрофильные стационары, предназначенные для оказания специализированной (в том числе узкоспециализированной) медицинской помощи </w:t>
      </w:r>
      <w:r w:rsidRPr="00AF1B40">
        <w:rPr>
          <w:lang w:val="ru-RU"/>
        </w:rPr>
        <w:br/>
      </w:r>
      <w:r w:rsidRPr="00AF1B40">
        <w:t>по всем профилям в круглосуточном режиме;</w:t>
      </w:r>
    </w:p>
    <w:p w:rsidR="00F745A5" w:rsidRPr="00AF1B40" w:rsidRDefault="00F745A5" w:rsidP="00AF1B40">
      <w:pPr>
        <w:pStyle w:val="aff6"/>
      </w:pPr>
      <w:r w:rsidRPr="00AF1B40">
        <w:t>стационары для оказания узкоспециализированной и отдельных видов специализированной медицинской помощи;</w:t>
      </w:r>
    </w:p>
    <w:p w:rsidR="00F745A5" w:rsidRPr="00AF1B40" w:rsidRDefault="00F745A5" w:rsidP="00AF1B40">
      <w:pPr>
        <w:pStyle w:val="aff6"/>
      </w:pPr>
      <w:r w:rsidRPr="00AF1B40">
        <w:t>стационары для оказания медико-социальной помощи и реабилитационного лечения.</w:t>
      </w:r>
    </w:p>
    <w:p w:rsidR="00F745A5" w:rsidRPr="00AF1B40" w:rsidRDefault="00F745A5" w:rsidP="00AF1B40">
      <w:pPr>
        <w:pStyle w:val="aff6"/>
      </w:pPr>
      <w:r w:rsidRPr="00AF1B40">
        <w:lastRenderedPageBreak/>
        <w:t>В Санкт</w:t>
      </w:r>
      <w:r w:rsidRPr="00AF1B40">
        <w:rPr>
          <w:lang w:val="ru-RU"/>
        </w:rPr>
        <w:t>-</w:t>
      </w:r>
      <w:r w:rsidRPr="00AF1B40">
        <w:t xml:space="preserve">Петербурге планируются следующие преобразования сети медицинских организаций </w:t>
      </w:r>
      <w:r w:rsidRPr="00AF1B40">
        <w:rPr>
          <w:lang w:val="ru-RU"/>
        </w:rPr>
        <w:t>в</w:t>
      </w:r>
      <w:r w:rsidRPr="00AF1B40">
        <w:t xml:space="preserve"> цел</w:t>
      </w:r>
      <w:r w:rsidRPr="00AF1B40">
        <w:rPr>
          <w:lang w:val="ru-RU"/>
        </w:rPr>
        <w:t>ях</w:t>
      </w:r>
      <w:r w:rsidRPr="00AF1B40">
        <w:t xml:space="preserve"> улучшения качества и доступности оказания медицинской помощи жителям </w:t>
      </w:r>
      <w:r w:rsidRPr="00AF1B40">
        <w:rPr>
          <w:lang w:val="ru-RU"/>
        </w:rPr>
        <w:t>Санкт-Петербурга</w:t>
      </w:r>
      <w:r w:rsidRPr="00AF1B40">
        <w:t>:</w:t>
      </w:r>
    </w:p>
    <w:p w:rsidR="00F745A5" w:rsidRPr="00AF1B40" w:rsidRDefault="00F745A5" w:rsidP="00AF1B40">
      <w:pPr>
        <w:pStyle w:val="aff6"/>
      </w:pPr>
      <w:r w:rsidRPr="00AF1B40">
        <w:t>сокращение коек круглосуточного пребывания за счет сокращения длительности среднего койко-дня, дальнейшего развития оказания медицинской помощи на койках дневного стационара.</w:t>
      </w:r>
    </w:p>
    <w:p w:rsidR="00F745A5" w:rsidRPr="00AF1B40" w:rsidRDefault="00F745A5" w:rsidP="00AF1B40">
      <w:pPr>
        <w:pStyle w:val="aff6"/>
        <w:rPr>
          <w:lang w:val="ru-RU"/>
        </w:rPr>
      </w:pPr>
      <w:r w:rsidRPr="00AF1B40">
        <w:t>увеличение коечного фонда отделений паллиативной медицинской помощи</w:t>
      </w:r>
      <w:r w:rsidRPr="00AF1B40">
        <w:rPr>
          <w:lang w:val="ru-RU"/>
        </w:rPr>
        <w:t>;</w:t>
      </w:r>
    </w:p>
    <w:p w:rsidR="00F745A5" w:rsidRPr="00AF1B40" w:rsidRDefault="00F745A5" w:rsidP="00AF1B40">
      <w:pPr>
        <w:pStyle w:val="aff6"/>
      </w:pPr>
      <w:r w:rsidRPr="00AF1B40">
        <w:t xml:space="preserve">проведение укрупнения медицинских организаций путем присоединения </w:t>
      </w:r>
      <w:r w:rsidRPr="00AF1B40">
        <w:rPr>
          <w:lang w:val="ru-RU"/>
        </w:rPr>
        <w:t>в</w:t>
      </w:r>
      <w:r w:rsidRPr="00AF1B40">
        <w:t xml:space="preserve"> цел</w:t>
      </w:r>
      <w:r w:rsidRPr="00AF1B40">
        <w:rPr>
          <w:lang w:val="ru-RU"/>
        </w:rPr>
        <w:t>ях</w:t>
      </w:r>
      <w:r w:rsidRPr="00AF1B40">
        <w:t xml:space="preserve"> эффективного управления и оптимизации расходов.</w:t>
      </w:r>
    </w:p>
    <w:p w:rsidR="00F745A5" w:rsidRPr="00AF1B40" w:rsidRDefault="00F745A5" w:rsidP="00AF1B40">
      <w:pPr>
        <w:pStyle w:val="aff6"/>
      </w:pPr>
      <w:r w:rsidRPr="00AF1B40">
        <w:t>В Российской Федерации сохраняется напряженная эпидемиологическая ситуация по туберкулезу. Однако в последние годы в Санкт</w:t>
      </w:r>
      <w:r w:rsidRPr="00AF1B40">
        <w:rPr>
          <w:lang w:val="ru-RU"/>
        </w:rPr>
        <w:t>-</w:t>
      </w:r>
      <w:r w:rsidRPr="00AF1B40">
        <w:t xml:space="preserve">Петербурге наблюдается устойчивая положительная динамика показателей по туберкулезу. Более чем на треть снизилась территориальная заболеваемость, в 2,5 раза снизилась территориальная смертность, в том числе за счет ежегодного роста оперативных вмешательств, а также обеспечения пациентов лекарственными препаратами для лечения туберкулеза с множественной (широкой) лекарственной устойчивостью микобактерии. Кроме того, в 2016 году, по сравнению с 2015 годом, на </w:t>
      </w:r>
      <w:r w:rsidRPr="00AF1B40">
        <w:rPr>
          <w:lang w:val="ru-RU"/>
        </w:rPr>
        <w:t>тыс.</w:t>
      </w:r>
      <w:r w:rsidRPr="00AF1B40">
        <w:t xml:space="preserve"> человек снизилось количество больных туберкулезом, состоящих на диспансерном учете. По-прежнему в Санкт</w:t>
      </w:r>
      <w:r w:rsidRPr="00AF1B40">
        <w:noBreakHyphen/>
        <w:t xml:space="preserve">Петербурге туберкулезом болеют преимущественно люди трудоспособного возраста, что указывает на высокое бремя инфекции в </w:t>
      </w:r>
      <w:r w:rsidRPr="00AF1B40">
        <w:rPr>
          <w:lang w:val="ru-RU"/>
        </w:rPr>
        <w:t>Санкт-Петербурге</w:t>
      </w:r>
      <w:r w:rsidRPr="00AF1B40">
        <w:t>.</w:t>
      </w:r>
    </w:p>
    <w:p w:rsidR="00F745A5" w:rsidRPr="00AF1B40" w:rsidRDefault="00F745A5" w:rsidP="00AF1B40">
      <w:pPr>
        <w:pStyle w:val="aff6"/>
      </w:pPr>
      <w:r w:rsidRPr="00AF1B40">
        <w:t>Медицинская помощь по профилю «наркология» осуществляется в виде первичной медико-санитарной помощи, скорой, в том числе скорой специализированной, медицинской помощи, специализированной медицинской помощи. Санкт</w:t>
      </w:r>
      <w:r w:rsidRPr="00AF1B40">
        <w:noBreakHyphen/>
        <w:t>Петербург стал во многом лидером в освоении реабилитационного направления и создании наркологических реабилитационных центров для взрослых и детей.</w:t>
      </w:r>
    </w:p>
    <w:p w:rsidR="00F745A5" w:rsidRPr="00AF1B40" w:rsidRDefault="00F745A5" w:rsidP="00AF1B40">
      <w:pPr>
        <w:pStyle w:val="aff6"/>
      </w:pPr>
      <w:r w:rsidRPr="00AF1B40">
        <w:t>Санкт</w:t>
      </w:r>
      <w:r w:rsidRPr="00AF1B40">
        <w:rPr>
          <w:lang w:val="ru-RU"/>
        </w:rPr>
        <w:t>-</w:t>
      </w:r>
      <w:r w:rsidRPr="00AF1B40">
        <w:t>Петербург имеет развитую систему психиатрической помощи, выстроенную по территориальному принципу в соответствии с федеральными и региональными законами и другими нормативными актами. Сохраняется комплексный подход в решении лечебно-реабилитационных вопросов, концентрация усилий на этапе лечения для определения основного круга проблем пациента. Медико-социальная и трудовая реабилитация проводятся как на амбулаторном, так и на стационарном этапе оказания психиатрической помощи населению Санкт</w:t>
      </w:r>
      <w:r w:rsidRPr="00AF1B40">
        <w:rPr>
          <w:lang w:val="ru-RU"/>
        </w:rPr>
        <w:t>-</w:t>
      </w:r>
      <w:r w:rsidRPr="00AF1B40">
        <w:t>Петербурга.</w:t>
      </w:r>
    </w:p>
    <w:p w:rsidR="00F745A5" w:rsidRPr="00AF1B40" w:rsidRDefault="00F745A5" w:rsidP="00AF1B40">
      <w:pPr>
        <w:pStyle w:val="aff6"/>
      </w:pPr>
      <w:r w:rsidRPr="00AF1B40">
        <w:t xml:space="preserve">Среди причин увеличения частоты социально значимых заболеваний </w:t>
      </w:r>
      <w:r w:rsidRPr="00AF1B40">
        <w:rPr>
          <w:lang w:val="ru-RU"/>
        </w:rPr>
        <w:t xml:space="preserve">- </w:t>
      </w:r>
      <w:r w:rsidRPr="00AF1B40">
        <w:t>значительное распространение факторов риска сердечно-сосудистых заболеваний среди населения. В связи с этой проблемой важны вопросы первичной и вторичной профилактики сердечно-сосудистых заболеваний, совершенствования лечебно-диагностической помощи населению, мониторинга эпидемиологической ситуации, разработки комплекса мероприятий по профилактике болезней сердечно-сосудистой системы.</w:t>
      </w:r>
    </w:p>
    <w:p w:rsidR="00F745A5" w:rsidRPr="00AF1B40" w:rsidRDefault="00F745A5" w:rsidP="00AF1B40">
      <w:pPr>
        <w:pStyle w:val="aff6"/>
      </w:pPr>
      <w:r w:rsidRPr="00AF1B40">
        <w:t>В Санкт</w:t>
      </w:r>
      <w:r w:rsidRPr="00AF1B40">
        <w:rPr>
          <w:lang w:val="ru-RU"/>
        </w:rPr>
        <w:t>-</w:t>
      </w:r>
      <w:r w:rsidRPr="00AF1B40">
        <w:t>Петербурге уже в течение длительного времени сохраняется высокий уровень онкологической заболеваемости, в связи с чем предусмотрено осуществление следующих мероприятий по развитию городской онкологической службы:</w:t>
      </w:r>
    </w:p>
    <w:p w:rsidR="00F745A5" w:rsidRPr="00AF1B40" w:rsidRDefault="00F745A5" w:rsidP="00AF1B40">
      <w:pPr>
        <w:pStyle w:val="aff6"/>
      </w:pPr>
      <w:r w:rsidRPr="00AF1B40">
        <w:t xml:space="preserve">повышение </w:t>
      </w:r>
      <w:proofErr w:type="spellStart"/>
      <w:r w:rsidRPr="00AF1B40">
        <w:t>выявляемости</w:t>
      </w:r>
      <w:proofErr w:type="spellEnd"/>
      <w:r w:rsidRPr="00AF1B40">
        <w:t xml:space="preserve"> злокачественных новообразований в ходе проведения диспансеризации определенных групп взрослого населения;</w:t>
      </w:r>
    </w:p>
    <w:p w:rsidR="00F745A5" w:rsidRPr="00AF1B40" w:rsidRDefault="00F745A5" w:rsidP="00AF1B40">
      <w:pPr>
        <w:pStyle w:val="aff6"/>
      </w:pPr>
      <w:r w:rsidRPr="00AF1B40">
        <w:t xml:space="preserve">активное внедрение </w:t>
      </w:r>
      <w:proofErr w:type="spellStart"/>
      <w:r w:rsidRPr="00AF1B40">
        <w:t>скрининговых</w:t>
      </w:r>
      <w:proofErr w:type="spellEnd"/>
      <w:r w:rsidRPr="00AF1B40">
        <w:t xml:space="preserve"> программ по выявлению злокачественных новообразований различных локализаций;</w:t>
      </w:r>
    </w:p>
    <w:p w:rsidR="00F745A5" w:rsidRPr="00AF1B40" w:rsidRDefault="00F745A5" w:rsidP="00AF1B40">
      <w:pPr>
        <w:pStyle w:val="aff6"/>
      </w:pPr>
      <w:r w:rsidRPr="00AF1B40">
        <w:t xml:space="preserve">внедрение высокоэффективных радиотерапевтических, </w:t>
      </w:r>
      <w:proofErr w:type="spellStart"/>
      <w:r w:rsidRPr="00AF1B40">
        <w:t>рентгентерапевтических</w:t>
      </w:r>
      <w:proofErr w:type="spellEnd"/>
      <w:r w:rsidRPr="00AF1B40">
        <w:t xml:space="preserve">, химиотерапевтических и комбинированных методов лечения пациентов </w:t>
      </w:r>
      <w:r w:rsidR="009441BE" w:rsidRPr="00AF1B40">
        <w:br/>
      </w:r>
      <w:r w:rsidRPr="00AF1B40">
        <w:t>с</w:t>
      </w:r>
      <w:r w:rsidRPr="00AF1B40">
        <w:rPr>
          <w:lang w:val="ru-RU"/>
        </w:rPr>
        <w:t>о</w:t>
      </w:r>
      <w:r w:rsidR="009441BE" w:rsidRPr="00AF1B40">
        <w:rPr>
          <w:lang w:val="ru-RU"/>
        </w:rPr>
        <w:t xml:space="preserve"> </w:t>
      </w:r>
      <w:r w:rsidRPr="00AF1B40">
        <w:t>злокачественны</w:t>
      </w:r>
      <w:r w:rsidRPr="00AF1B40">
        <w:rPr>
          <w:lang w:val="ru-RU"/>
        </w:rPr>
        <w:t>ми</w:t>
      </w:r>
      <w:r w:rsidRPr="00AF1B40">
        <w:t xml:space="preserve"> новообразовани</w:t>
      </w:r>
      <w:r w:rsidRPr="00AF1B40">
        <w:rPr>
          <w:lang w:val="ru-RU"/>
        </w:rPr>
        <w:t>ями</w:t>
      </w:r>
      <w:r w:rsidRPr="00AF1B40">
        <w:t>;</w:t>
      </w:r>
    </w:p>
    <w:p w:rsidR="00F745A5" w:rsidRPr="00AF1B40" w:rsidRDefault="00F745A5" w:rsidP="00AF1B40">
      <w:pPr>
        <w:pStyle w:val="aff6"/>
      </w:pPr>
      <w:r w:rsidRPr="00AF1B40">
        <w:t xml:space="preserve">совершенствование маршрутизации как при подозрении на злокачественное новообразование, так и при его выявлении на любой стадии заболевания; </w:t>
      </w:r>
    </w:p>
    <w:p w:rsidR="00F745A5" w:rsidRPr="00AF1B40" w:rsidRDefault="00F745A5" w:rsidP="00AF1B40">
      <w:pPr>
        <w:pStyle w:val="aff6"/>
      </w:pPr>
      <w:r w:rsidRPr="00AF1B40">
        <w:t xml:space="preserve">совершенствование организации медицинской помощи пациентам, нуждающимся </w:t>
      </w:r>
      <w:r w:rsidRPr="00AF1B40">
        <w:br/>
        <w:t xml:space="preserve">в радиотерапевтическом и </w:t>
      </w:r>
      <w:proofErr w:type="spellStart"/>
      <w:r w:rsidRPr="00AF1B40">
        <w:t>рентгентерапевтическом</w:t>
      </w:r>
      <w:proofErr w:type="spellEnd"/>
      <w:r w:rsidRPr="00AF1B40">
        <w:t xml:space="preserve"> лечении.</w:t>
      </w:r>
    </w:p>
    <w:p w:rsidR="00F745A5" w:rsidRPr="00AF1B40" w:rsidRDefault="00F745A5" w:rsidP="00AF1B40">
      <w:pPr>
        <w:pStyle w:val="aff6"/>
      </w:pPr>
      <w:r w:rsidRPr="00AF1B40">
        <w:lastRenderedPageBreak/>
        <w:t>Основными задачами совершенствования скорой, в том числе скорой специализированной, медицинской помощи, медицинской эвакуации на современном этапе должны быть оказание больным и пострадавшим доврачебной медицинской помощи, направленной на сохранение и поддержание жизненно важных функций организма, и доставка их в кратчайшие сроки в стационар для оказания квалифицированной специализированной медицинской помощи.</w:t>
      </w:r>
    </w:p>
    <w:p w:rsidR="00F745A5" w:rsidRPr="00AF1B40" w:rsidRDefault="00F745A5" w:rsidP="00AF1B40">
      <w:pPr>
        <w:pStyle w:val="aff6"/>
      </w:pPr>
      <w:r w:rsidRPr="00AF1B40">
        <w:t>Дальнейшее развитие системы санитарной авиации позволит улучшить доступность и качество медицинской помощи при заболеваниях, несчастных случаях, травмах, отравлениях и других состояниях, требующих срочного медицинского вмешательства, в том числе при дорожно-транспортных происшествиях, пожарах, других чрезвычайных происшествиях и катастрофах.</w:t>
      </w:r>
    </w:p>
    <w:p w:rsidR="00F745A5" w:rsidRPr="00AF1B40" w:rsidRDefault="00F745A5" w:rsidP="00AF1B40">
      <w:pPr>
        <w:pStyle w:val="aff6"/>
      </w:pPr>
      <w:r w:rsidRPr="00AF1B40">
        <w:t>Санкт</w:t>
      </w:r>
      <w:r w:rsidRPr="00AF1B40">
        <w:rPr>
          <w:lang w:val="ru-RU"/>
        </w:rPr>
        <w:t>-</w:t>
      </w:r>
      <w:r w:rsidRPr="00AF1B40">
        <w:t>Петербург реализует мероприятия, направленные на совершенствование организации медицинской помощи пострадавшим при дорожно-транспортных происшествиях.</w:t>
      </w:r>
    </w:p>
    <w:p w:rsidR="00F745A5" w:rsidRPr="00AF1B40" w:rsidRDefault="00F745A5" w:rsidP="00AF1B40">
      <w:pPr>
        <w:pStyle w:val="aff6"/>
      </w:pPr>
      <w:r w:rsidRPr="00AF1B40">
        <w:t>Одной из важнейших составных частей здравоохранения Санкт</w:t>
      </w:r>
      <w:r w:rsidRPr="00AF1B40">
        <w:rPr>
          <w:lang w:val="ru-RU"/>
        </w:rPr>
        <w:t>-</w:t>
      </w:r>
      <w:r w:rsidRPr="00AF1B40">
        <w:t xml:space="preserve">Петербурга является организация заготовки, переработки, хранения, транспортировки и обеспечения безопасности донорской крови и ее компонентов, что обеспечивает оказание </w:t>
      </w:r>
      <w:proofErr w:type="spellStart"/>
      <w:r w:rsidRPr="00AF1B40">
        <w:t>трансфузиологической</w:t>
      </w:r>
      <w:proofErr w:type="spellEnd"/>
      <w:r w:rsidRPr="00AF1B40">
        <w:t xml:space="preserve"> помощи как в мирное время, так и при различных чрезвычайных ситуациях.</w:t>
      </w:r>
    </w:p>
    <w:p w:rsidR="00F745A5" w:rsidRPr="00AF1B40" w:rsidRDefault="00F745A5" w:rsidP="00AF1B40">
      <w:pPr>
        <w:pStyle w:val="aff6"/>
      </w:pPr>
      <w:r w:rsidRPr="00AF1B40">
        <w:t>Удовлетворение населения в специализированной, в том числе высокотехнологичной, медицинской помощи требует увеличения ее объемов, повышения доступности и приближения к месту проживания. Специализированная, в том числе высокотехнологичная, медицинская помощь относится к наиболее эффективным видам медицинской помощи, приводящим к существенному и стойкому улучшению состояния здоровья, качества жизни пациентов.</w:t>
      </w:r>
    </w:p>
    <w:p w:rsidR="00F745A5" w:rsidRPr="00AF1B40" w:rsidRDefault="00F745A5" w:rsidP="00AF1B40">
      <w:pPr>
        <w:pStyle w:val="aff6"/>
        <w:rPr>
          <w:lang w:val="ru-RU"/>
        </w:rPr>
      </w:pPr>
      <w:r w:rsidRPr="00AF1B40">
        <w:t xml:space="preserve">В </w:t>
      </w:r>
      <w:r w:rsidRPr="00AF1B40">
        <w:rPr>
          <w:lang w:val="ru-RU"/>
        </w:rPr>
        <w:t xml:space="preserve">настоящее время в </w:t>
      </w:r>
      <w:r w:rsidRPr="00AF1B40">
        <w:t>Санкт</w:t>
      </w:r>
      <w:r w:rsidRPr="00AF1B40">
        <w:noBreakHyphen/>
        <w:t xml:space="preserve">Петербурге создана система оказания паллиативной </w:t>
      </w:r>
      <w:r w:rsidRPr="00AF1B40">
        <w:rPr>
          <w:lang w:val="ru-RU"/>
        </w:rPr>
        <w:t xml:space="preserve">медицинской </w:t>
      </w:r>
      <w:r w:rsidRPr="00AF1B40">
        <w:t xml:space="preserve">помощи, квалифицированного ухода, медико-социальной реабилитации и психологической поддержки </w:t>
      </w:r>
      <w:proofErr w:type="spellStart"/>
      <w:r w:rsidRPr="00AF1B40">
        <w:t>инкурабельным</w:t>
      </w:r>
      <w:proofErr w:type="spellEnd"/>
      <w:r w:rsidRPr="00AF1B40">
        <w:t xml:space="preserve"> онкологическим </w:t>
      </w:r>
      <w:r w:rsidRPr="00AF1B40">
        <w:rPr>
          <w:lang w:val="ru-RU"/>
        </w:rPr>
        <w:t>пациентам</w:t>
      </w:r>
      <w:r w:rsidRPr="00AF1B40">
        <w:t xml:space="preserve"> и их родственникам. Вместе с тем вследствие старения населения Санкт-Петербурга, сопровождающегося увеличением ожидаемой продолжительности жизни, а также численности лиц старше трудоспособного возраста и их удельного веса в общей численности населения Санкт-Петербурга, все большую значимость обретает оптимизация имеющихся ресурсов систем здравоохранения и социального обслуживания с учетом потребностей и нужд пожилых петербуржцев.</w:t>
      </w:r>
    </w:p>
    <w:p w:rsidR="00F745A5" w:rsidRPr="00AF1B40" w:rsidRDefault="00F745A5" w:rsidP="00AF1B40">
      <w:pPr>
        <w:pStyle w:val="aff6"/>
        <w:rPr>
          <w:lang w:val="ru-RU"/>
        </w:rPr>
      </w:pPr>
    </w:p>
    <w:p w:rsidR="00F745A5" w:rsidRPr="00AF1B40" w:rsidRDefault="00F745A5" w:rsidP="00AF1B40">
      <w:pPr>
        <w:pStyle w:val="1a"/>
        <w:rPr>
          <w:b/>
          <w:color w:val="auto"/>
          <w:lang w:val="ru-RU"/>
        </w:rPr>
      </w:pPr>
      <w:r w:rsidRPr="00AF1B40">
        <w:rPr>
          <w:b/>
          <w:color w:val="auto"/>
          <w:lang w:val="ru-RU"/>
        </w:rPr>
        <w:t>8.2. Описание целей и задач подпрограммы 2</w:t>
      </w:r>
    </w:p>
    <w:p w:rsidR="00F745A5" w:rsidRPr="00AF1B40" w:rsidRDefault="00F745A5" w:rsidP="00AF1B40">
      <w:pPr>
        <w:pStyle w:val="aff6"/>
      </w:pPr>
    </w:p>
    <w:p w:rsidR="00F745A5" w:rsidRPr="00AF1B40" w:rsidRDefault="00F745A5" w:rsidP="00AF1B40">
      <w:pPr>
        <w:pStyle w:val="aff6"/>
      </w:pPr>
      <w:r w:rsidRPr="00AF1B40">
        <w:t xml:space="preserve">Основными целями подпрограммы </w:t>
      </w:r>
      <w:r w:rsidRPr="00AF1B40">
        <w:rPr>
          <w:lang w:val="ru-RU"/>
        </w:rPr>
        <w:t xml:space="preserve">2 </w:t>
      </w:r>
      <w:r w:rsidRPr="00AF1B40">
        <w:t>являются:</w:t>
      </w:r>
    </w:p>
    <w:p w:rsidR="00F745A5" w:rsidRPr="00AF1B40" w:rsidRDefault="00F745A5" w:rsidP="00AF1B40">
      <w:pPr>
        <w:pStyle w:val="aff6"/>
        <w:jc w:val="left"/>
        <w:rPr>
          <w:lang w:val="ru-RU"/>
        </w:rPr>
      </w:pPr>
      <w:r w:rsidRPr="00AF1B40">
        <w:rPr>
          <w:lang w:val="ru-RU"/>
        </w:rPr>
        <w:t>у</w:t>
      </w:r>
      <w:proofErr w:type="spellStart"/>
      <w:r w:rsidRPr="00AF1B40">
        <w:t>величение</w:t>
      </w:r>
      <w:proofErr w:type="spellEnd"/>
      <w:r w:rsidRPr="00AF1B40">
        <w:t xml:space="preserve"> доли </w:t>
      </w:r>
      <w:proofErr w:type="spellStart"/>
      <w:r w:rsidRPr="00AF1B40">
        <w:t>абациллированных</w:t>
      </w:r>
      <w:proofErr w:type="spellEnd"/>
      <w:r w:rsidRPr="00AF1B40">
        <w:t xml:space="preserve"> больных туберкулезом </w:t>
      </w:r>
      <w:r w:rsidRPr="00AF1B40">
        <w:br/>
        <w:t xml:space="preserve">от числа больных туберкулезом с </w:t>
      </w:r>
      <w:proofErr w:type="spellStart"/>
      <w:r w:rsidRPr="00AF1B40">
        <w:t>бактериовыделением</w:t>
      </w:r>
      <w:proofErr w:type="spellEnd"/>
      <w:r w:rsidRPr="00AF1B40">
        <w:rPr>
          <w:lang w:val="ru-RU"/>
        </w:rPr>
        <w:t>;</w:t>
      </w:r>
    </w:p>
    <w:p w:rsidR="00F745A5" w:rsidRPr="00AF1B40" w:rsidRDefault="00F745A5" w:rsidP="00AF1B40">
      <w:pPr>
        <w:pStyle w:val="aff6"/>
        <w:jc w:val="left"/>
        <w:rPr>
          <w:lang w:val="ru-RU"/>
        </w:rPr>
      </w:pPr>
      <w:r w:rsidRPr="00AF1B40">
        <w:rPr>
          <w:lang w:val="ru-RU"/>
        </w:rPr>
        <w:t>с</w:t>
      </w:r>
      <w:proofErr w:type="spellStart"/>
      <w:r w:rsidRPr="00AF1B40">
        <w:t>овершенствование</w:t>
      </w:r>
      <w:proofErr w:type="spellEnd"/>
      <w:r w:rsidRPr="00AF1B40">
        <w:t xml:space="preserve"> оказания специализированной медицинской помощи лицам, инфицированным вирусом иммунодефицита человека, гепатитами B и C</w:t>
      </w:r>
      <w:r w:rsidRPr="00AF1B40">
        <w:rPr>
          <w:lang w:val="ru-RU"/>
        </w:rPr>
        <w:t>;</w:t>
      </w:r>
    </w:p>
    <w:p w:rsidR="00F745A5" w:rsidRPr="00AF1B40" w:rsidRDefault="00F745A5" w:rsidP="00AF1B40">
      <w:pPr>
        <w:pStyle w:val="aff6"/>
        <w:jc w:val="left"/>
        <w:rPr>
          <w:lang w:val="ru-RU"/>
        </w:rPr>
      </w:pPr>
      <w:r w:rsidRPr="00AF1B40">
        <w:rPr>
          <w:lang w:val="ru-RU"/>
        </w:rPr>
        <w:t xml:space="preserve">совершенствование межведомственного взаимодействия между Комитетом по здравоохранению и Комитетом по социальной политике Санкт-Петербурга при оказании комплексной </w:t>
      </w:r>
      <w:proofErr w:type="gramStart"/>
      <w:r w:rsidRPr="00AF1B40">
        <w:rPr>
          <w:lang w:val="ru-RU"/>
        </w:rPr>
        <w:t>медико-социальной</w:t>
      </w:r>
      <w:proofErr w:type="gramEnd"/>
      <w:r w:rsidRPr="00AF1B40">
        <w:rPr>
          <w:lang w:val="ru-RU"/>
        </w:rPr>
        <w:t xml:space="preserve"> помощи гражданам пожилого возраста;</w:t>
      </w:r>
    </w:p>
    <w:p w:rsidR="00F745A5" w:rsidRPr="00AF1B40" w:rsidRDefault="00F745A5" w:rsidP="00AF1B40">
      <w:pPr>
        <w:pStyle w:val="aff6"/>
        <w:jc w:val="left"/>
        <w:rPr>
          <w:lang w:val="ru-RU"/>
        </w:rPr>
      </w:pPr>
      <w:r w:rsidRPr="00AF1B40">
        <w:rPr>
          <w:lang w:val="ru-RU"/>
        </w:rPr>
        <w:t>с</w:t>
      </w:r>
      <w:proofErr w:type="spellStart"/>
      <w:r w:rsidRPr="00AF1B40">
        <w:t>овершенствование</w:t>
      </w:r>
      <w:proofErr w:type="spellEnd"/>
      <w:r w:rsidRPr="00AF1B40">
        <w:t xml:space="preserve"> методов диагностики и лечения психических расстройств, внедрение современных методов психосоциальной терапии и психосоциальной реабилитации</w:t>
      </w:r>
      <w:r w:rsidRPr="00AF1B40">
        <w:rPr>
          <w:lang w:val="ru-RU"/>
        </w:rPr>
        <w:t>;</w:t>
      </w:r>
    </w:p>
    <w:p w:rsidR="00F745A5" w:rsidRPr="00AF1B40" w:rsidRDefault="00F745A5" w:rsidP="00AF1B40">
      <w:pPr>
        <w:pStyle w:val="aff6"/>
        <w:jc w:val="left"/>
        <w:rPr>
          <w:lang w:val="ru-RU"/>
        </w:rPr>
      </w:pPr>
      <w:r w:rsidRPr="00AF1B40">
        <w:rPr>
          <w:lang w:val="ru-RU"/>
        </w:rPr>
        <w:t>с</w:t>
      </w:r>
      <w:proofErr w:type="spellStart"/>
      <w:r w:rsidRPr="00AF1B40">
        <w:t>нижение</w:t>
      </w:r>
      <w:proofErr w:type="spellEnd"/>
      <w:r w:rsidRPr="00AF1B40">
        <w:t xml:space="preserve"> уровня смертности от болезней системы кровообращения</w:t>
      </w:r>
      <w:r w:rsidRPr="00AF1B40">
        <w:rPr>
          <w:lang w:val="ru-RU"/>
        </w:rPr>
        <w:t>;</w:t>
      </w:r>
    </w:p>
    <w:p w:rsidR="00F745A5" w:rsidRPr="00AF1B40" w:rsidRDefault="00F745A5" w:rsidP="00AF1B40">
      <w:pPr>
        <w:pStyle w:val="aff6"/>
        <w:jc w:val="left"/>
        <w:rPr>
          <w:lang w:val="ru-RU"/>
        </w:rPr>
      </w:pPr>
      <w:r w:rsidRPr="00AF1B40">
        <w:rPr>
          <w:lang w:val="ru-RU"/>
        </w:rPr>
        <w:t>у</w:t>
      </w:r>
      <w:proofErr w:type="spellStart"/>
      <w:r w:rsidRPr="00AF1B40">
        <w:t>величение</w:t>
      </w:r>
      <w:proofErr w:type="spellEnd"/>
      <w:r w:rsidRPr="00AF1B40">
        <w:t xml:space="preserve"> пятилетней выживаемости больных со злокачественными новообразованиями</w:t>
      </w:r>
      <w:r w:rsidRPr="00AF1B40">
        <w:rPr>
          <w:lang w:val="ru-RU"/>
        </w:rPr>
        <w:t>;</w:t>
      </w:r>
    </w:p>
    <w:p w:rsidR="00F745A5" w:rsidRPr="00AF1B40" w:rsidRDefault="00F745A5" w:rsidP="00AF1B40">
      <w:pPr>
        <w:pStyle w:val="aff6"/>
        <w:jc w:val="left"/>
        <w:rPr>
          <w:lang w:val="ru-RU"/>
        </w:rPr>
      </w:pPr>
      <w:r w:rsidRPr="00AF1B40">
        <w:rPr>
          <w:lang w:val="ru-RU"/>
        </w:rPr>
        <w:t>с</w:t>
      </w:r>
      <w:proofErr w:type="spellStart"/>
      <w:r w:rsidRPr="00AF1B40">
        <w:t>овершенствование</w:t>
      </w:r>
      <w:proofErr w:type="spellEnd"/>
      <w:r w:rsidRPr="00AF1B40">
        <w:t xml:space="preserve"> системы управления скорой медицинской помощью</w:t>
      </w:r>
      <w:r w:rsidRPr="00AF1B40">
        <w:rPr>
          <w:lang w:val="ru-RU"/>
        </w:rPr>
        <w:t>;</w:t>
      </w:r>
    </w:p>
    <w:p w:rsidR="00F745A5" w:rsidRPr="00AF1B40" w:rsidRDefault="00F745A5" w:rsidP="00AF1B40">
      <w:pPr>
        <w:pStyle w:val="aff6"/>
        <w:rPr>
          <w:lang w:val="ru-RU"/>
        </w:rPr>
      </w:pPr>
      <w:r w:rsidRPr="00AF1B40">
        <w:rPr>
          <w:lang w:val="ru-RU"/>
        </w:rPr>
        <w:lastRenderedPageBreak/>
        <w:t>с</w:t>
      </w:r>
      <w:proofErr w:type="spellStart"/>
      <w:r w:rsidRPr="00AF1B40">
        <w:t>нижение</w:t>
      </w:r>
      <w:proofErr w:type="spellEnd"/>
      <w:r w:rsidRPr="00AF1B40">
        <w:t xml:space="preserve"> больничной летальности пострадавших в результате дорожно-транспортных происшествий</w:t>
      </w:r>
      <w:r w:rsidRPr="00AF1B40">
        <w:rPr>
          <w:lang w:val="ru-RU"/>
        </w:rPr>
        <w:t xml:space="preserve">; </w:t>
      </w:r>
    </w:p>
    <w:p w:rsidR="00F745A5" w:rsidRPr="00AF1B40" w:rsidRDefault="00F745A5" w:rsidP="00AF1B40">
      <w:pPr>
        <w:pStyle w:val="aff6"/>
      </w:pPr>
      <w:r w:rsidRPr="00AF1B40">
        <w:t>В рамках этих целей будут реализовываться следующие задачи:</w:t>
      </w:r>
    </w:p>
    <w:p w:rsidR="00F745A5" w:rsidRPr="00AF1B40" w:rsidRDefault="00F745A5" w:rsidP="00AF1B40">
      <w:pPr>
        <w:pStyle w:val="aff6"/>
        <w:rPr>
          <w:lang w:val="ru-RU"/>
        </w:rPr>
      </w:pPr>
      <w:r w:rsidRPr="00AF1B40">
        <w:rPr>
          <w:lang w:val="ru-RU"/>
        </w:rPr>
        <w:t>у</w:t>
      </w:r>
      <w:proofErr w:type="spellStart"/>
      <w:r w:rsidRPr="00AF1B40">
        <w:t>величение</w:t>
      </w:r>
      <w:proofErr w:type="spellEnd"/>
      <w:r w:rsidRPr="00AF1B40">
        <w:t xml:space="preserve"> доли </w:t>
      </w:r>
      <w:proofErr w:type="spellStart"/>
      <w:r w:rsidRPr="00AF1B40">
        <w:t>абациллированных</w:t>
      </w:r>
      <w:proofErr w:type="spellEnd"/>
      <w:r w:rsidRPr="00AF1B40">
        <w:t xml:space="preserve"> больных туберкулезом от числа больных туберкулезом с </w:t>
      </w:r>
      <w:proofErr w:type="spellStart"/>
      <w:r w:rsidRPr="00AF1B40">
        <w:t>бактериовыделением</w:t>
      </w:r>
      <w:proofErr w:type="spellEnd"/>
      <w:r w:rsidRPr="00AF1B40">
        <w:rPr>
          <w:lang w:val="ru-RU"/>
        </w:rPr>
        <w:t>;</w:t>
      </w:r>
    </w:p>
    <w:p w:rsidR="00F745A5" w:rsidRPr="00AF1B40" w:rsidRDefault="00F745A5" w:rsidP="00AF1B40">
      <w:pPr>
        <w:pStyle w:val="aff6"/>
        <w:rPr>
          <w:lang w:val="ru-RU"/>
        </w:rPr>
      </w:pPr>
      <w:r w:rsidRPr="00AF1B40">
        <w:rPr>
          <w:lang w:val="ru-RU"/>
        </w:rPr>
        <w:t>с</w:t>
      </w:r>
      <w:proofErr w:type="spellStart"/>
      <w:r w:rsidRPr="00AF1B40">
        <w:t>овершенствование</w:t>
      </w:r>
      <w:proofErr w:type="spellEnd"/>
      <w:r w:rsidRPr="00AF1B40">
        <w:t xml:space="preserve"> оказания специализированной медицинской помощи лицам, инфицированным вирусом иммунодефицита человека, гепатитами B и C</w:t>
      </w:r>
      <w:r w:rsidRPr="00AF1B40">
        <w:rPr>
          <w:lang w:val="ru-RU"/>
        </w:rPr>
        <w:t>;</w:t>
      </w:r>
    </w:p>
    <w:p w:rsidR="00F745A5" w:rsidRPr="00AF1B40" w:rsidRDefault="00F745A5" w:rsidP="00AF1B40">
      <w:pPr>
        <w:pStyle w:val="aff6"/>
        <w:rPr>
          <w:lang w:val="ru-RU"/>
        </w:rPr>
      </w:pPr>
      <w:r w:rsidRPr="00AF1B40">
        <w:rPr>
          <w:lang w:val="ru-RU"/>
        </w:rPr>
        <w:t>с</w:t>
      </w:r>
      <w:proofErr w:type="spellStart"/>
      <w:r w:rsidRPr="00AF1B40">
        <w:t>овершенствование</w:t>
      </w:r>
      <w:proofErr w:type="spellEnd"/>
      <w:r w:rsidRPr="00AF1B40">
        <w:t xml:space="preserve"> методов диагностики и лечения психических расстройств, внедрение современных методов психосоциальной терапии и психосоциальной реабилитации</w:t>
      </w:r>
      <w:r w:rsidRPr="00AF1B40">
        <w:rPr>
          <w:lang w:val="ru-RU"/>
        </w:rPr>
        <w:t>;</w:t>
      </w:r>
    </w:p>
    <w:p w:rsidR="00F745A5" w:rsidRPr="00AF1B40" w:rsidRDefault="00F745A5" w:rsidP="00AF1B40">
      <w:pPr>
        <w:pStyle w:val="aff6"/>
        <w:rPr>
          <w:lang w:val="ru-RU"/>
        </w:rPr>
      </w:pPr>
      <w:r w:rsidRPr="00AF1B40">
        <w:rPr>
          <w:lang w:val="ru-RU"/>
        </w:rPr>
        <w:t>с</w:t>
      </w:r>
      <w:proofErr w:type="spellStart"/>
      <w:r w:rsidRPr="00AF1B40">
        <w:t>нижение</w:t>
      </w:r>
      <w:proofErr w:type="spellEnd"/>
      <w:r w:rsidRPr="00AF1B40">
        <w:t xml:space="preserve"> уровня смертности от болезней системы кровообращения</w:t>
      </w:r>
      <w:r w:rsidRPr="00AF1B40">
        <w:rPr>
          <w:lang w:val="ru-RU"/>
        </w:rPr>
        <w:t>;</w:t>
      </w:r>
    </w:p>
    <w:p w:rsidR="00F745A5" w:rsidRPr="00AF1B40" w:rsidRDefault="00F745A5" w:rsidP="00AF1B40">
      <w:pPr>
        <w:pStyle w:val="aff6"/>
        <w:rPr>
          <w:lang w:val="ru-RU"/>
        </w:rPr>
      </w:pPr>
      <w:r w:rsidRPr="00AF1B40">
        <w:rPr>
          <w:lang w:val="ru-RU"/>
        </w:rPr>
        <w:t xml:space="preserve">совершенствование межведомственного взаимодействия между Комитетом </w:t>
      </w:r>
      <w:r w:rsidR="009441BE" w:rsidRPr="00AF1B40">
        <w:rPr>
          <w:lang w:val="ru-RU"/>
        </w:rPr>
        <w:br/>
      </w:r>
      <w:r w:rsidRPr="00AF1B40">
        <w:rPr>
          <w:lang w:val="ru-RU"/>
        </w:rPr>
        <w:t xml:space="preserve">по здравоохранению и Комитетом по социальной политике Санкт-Петербурга при оказании комплексной </w:t>
      </w:r>
      <w:proofErr w:type="gramStart"/>
      <w:r w:rsidRPr="00AF1B40">
        <w:rPr>
          <w:lang w:val="ru-RU"/>
        </w:rPr>
        <w:t>медико-социальной</w:t>
      </w:r>
      <w:proofErr w:type="gramEnd"/>
      <w:r w:rsidRPr="00AF1B40">
        <w:rPr>
          <w:lang w:val="ru-RU"/>
        </w:rPr>
        <w:t xml:space="preserve"> помощи гражданам пожилого возраста;</w:t>
      </w:r>
    </w:p>
    <w:p w:rsidR="00F745A5" w:rsidRPr="00AF1B40" w:rsidRDefault="00F745A5" w:rsidP="00AF1B40">
      <w:pPr>
        <w:pStyle w:val="aff6"/>
        <w:rPr>
          <w:lang w:val="ru-RU"/>
        </w:rPr>
      </w:pPr>
      <w:r w:rsidRPr="00AF1B40">
        <w:rPr>
          <w:lang w:val="ru-RU"/>
        </w:rPr>
        <w:t>у</w:t>
      </w:r>
      <w:proofErr w:type="spellStart"/>
      <w:r w:rsidRPr="00AF1B40">
        <w:t>величение</w:t>
      </w:r>
      <w:proofErr w:type="spellEnd"/>
      <w:r w:rsidRPr="00AF1B40">
        <w:t xml:space="preserve"> пятилетней выживаемости больных со злокачественными новообразованиями</w:t>
      </w:r>
      <w:r w:rsidRPr="00AF1B40">
        <w:rPr>
          <w:lang w:val="ru-RU"/>
        </w:rPr>
        <w:t>;</w:t>
      </w:r>
    </w:p>
    <w:p w:rsidR="00F745A5" w:rsidRPr="00AF1B40" w:rsidRDefault="00F745A5" w:rsidP="00AF1B40">
      <w:pPr>
        <w:pStyle w:val="aff6"/>
        <w:rPr>
          <w:lang w:val="ru-RU"/>
        </w:rPr>
      </w:pPr>
      <w:r w:rsidRPr="00AF1B40">
        <w:rPr>
          <w:lang w:val="ru-RU"/>
        </w:rPr>
        <w:t>с</w:t>
      </w:r>
      <w:proofErr w:type="spellStart"/>
      <w:r w:rsidRPr="00AF1B40">
        <w:t>овершенствование</w:t>
      </w:r>
      <w:proofErr w:type="spellEnd"/>
      <w:r w:rsidRPr="00AF1B40">
        <w:t xml:space="preserve"> системы управления скорой медицинской помощью</w:t>
      </w:r>
      <w:r w:rsidRPr="00AF1B40">
        <w:rPr>
          <w:lang w:val="ru-RU"/>
        </w:rPr>
        <w:t>;</w:t>
      </w:r>
    </w:p>
    <w:p w:rsidR="00F745A5" w:rsidRPr="00AF1B40" w:rsidRDefault="00F745A5" w:rsidP="00AF1B40">
      <w:pPr>
        <w:pStyle w:val="aff6"/>
      </w:pPr>
      <w:r w:rsidRPr="00AF1B40">
        <w:rPr>
          <w:lang w:val="ru-RU"/>
        </w:rPr>
        <w:t>с</w:t>
      </w:r>
      <w:proofErr w:type="spellStart"/>
      <w:r w:rsidRPr="00AF1B40">
        <w:t>нижение</w:t>
      </w:r>
      <w:proofErr w:type="spellEnd"/>
      <w:r w:rsidRPr="00AF1B40">
        <w:t xml:space="preserve"> больничной летальности пострадавших в результате </w:t>
      </w:r>
      <w:r w:rsidRPr="00AF1B40">
        <w:br/>
        <w:t>дорожно-транспортных происшествий.</w:t>
      </w:r>
    </w:p>
    <w:p w:rsidR="00F745A5" w:rsidRPr="00AF1B40" w:rsidRDefault="00F745A5" w:rsidP="00AF1B40">
      <w:pPr>
        <w:pStyle w:val="aff6"/>
      </w:pPr>
    </w:p>
    <w:p w:rsidR="00F745A5" w:rsidRPr="00AF1B40" w:rsidRDefault="00F745A5" w:rsidP="00AF1B40">
      <w:pPr>
        <w:pStyle w:val="aff6"/>
        <w:ind w:firstLine="0"/>
        <w:sectPr w:rsidR="00F745A5" w:rsidRPr="00AF1B40" w:rsidSect="00BF27A8">
          <w:headerReference w:type="default" r:id="rId17"/>
          <w:footerReference w:type="default" r:id="rId18"/>
          <w:pgSz w:w="11906" w:h="16838"/>
          <w:pgMar w:top="567" w:right="850" w:bottom="851" w:left="1701" w:header="708" w:footer="545" w:gutter="0"/>
          <w:cols w:space="708"/>
          <w:docGrid w:linePitch="360"/>
        </w:sectPr>
      </w:pPr>
    </w:p>
    <w:p w:rsidR="00F745A5" w:rsidRPr="00AF1B40" w:rsidRDefault="00F745A5" w:rsidP="00AF1B40">
      <w:pPr>
        <w:pStyle w:val="1a"/>
        <w:rPr>
          <w:b/>
          <w:color w:val="auto"/>
          <w:lang w:val="ru-RU"/>
        </w:rPr>
      </w:pPr>
      <w:r w:rsidRPr="00AF1B40">
        <w:rPr>
          <w:b/>
          <w:color w:val="auto"/>
          <w:lang w:val="ru-RU"/>
        </w:rPr>
        <w:lastRenderedPageBreak/>
        <w:t>8.3. Перечень мероприятий подпрограммы 2, связанных с текущими расходами</w:t>
      </w:r>
    </w:p>
    <w:p w:rsidR="00F745A5" w:rsidRPr="00AF1B40" w:rsidRDefault="00F745A5" w:rsidP="00AF1B40">
      <w:pPr>
        <w:pStyle w:val="1a"/>
        <w:rPr>
          <w:b/>
          <w:color w:val="auto"/>
          <w:lang w:val="ru-RU"/>
        </w:rPr>
      </w:pPr>
    </w:p>
    <w:tbl>
      <w:tblPr>
        <w:tblW w:w="15735" w:type="dxa"/>
        <w:tblInd w:w="-459" w:type="dxa"/>
        <w:tblLook w:val="04A0" w:firstRow="1" w:lastRow="0" w:firstColumn="1" w:lastColumn="0" w:noHBand="0" w:noVBand="1"/>
      </w:tblPr>
      <w:tblGrid>
        <w:gridCol w:w="640"/>
        <w:gridCol w:w="2494"/>
        <w:gridCol w:w="1984"/>
        <w:gridCol w:w="1701"/>
        <w:gridCol w:w="1251"/>
        <w:gridCol w:w="1251"/>
        <w:gridCol w:w="1169"/>
        <w:gridCol w:w="1333"/>
        <w:gridCol w:w="1251"/>
        <w:gridCol w:w="1251"/>
        <w:gridCol w:w="1410"/>
      </w:tblGrid>
      <w:tr w:rsidR="00F745A5" w:rsidRPr="00AF1B40" w:rsidTr="003C54D0">
        <w:trPr>
          <w:trHeight w:val="3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F1B40">
              <w:rPr>
                <w:b/>
                <w:bCs/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AF1B40">
              <w:rPr>
                <w:b/>
                <w:bCs/>
                <w:color w:val="000000"/>
                <w:sz w:val="18"/>
                <w:szCs w:val="18"/>
              </w:rPr>
              <w:t>п</w:t>
            </w:r>
            <w:proofErr w:type="gramEnd"/>
            <w:r w:rsidRPr="00AF1B40">
              <w:rPr>
                <w:b/>
                <w:bCs/>
                <w:color w:val="000000"/>
                <w:sz w:val="18"/>
                <w:szCs w:val="18"/>
              </w:rPr>
              <w:t>/п</w:t>
            </w:r>
          </w:p>
        </w:tc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F1B40">
              <w:rPr>
                <w:b/>
                <w:bCs/>
                <w:color w:val="000000"/>
                <w:sz w:val="18"/>
                <w:szCs w:val="18"/>
              </w:rPr>
              <w:t>Наименование мероприятий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F1B40">
              <w:rPr>
                <w:b/>
                <w:bCs/>
                <w:color w:val="000000"/>
                <w:sz w:val="18"/>
                <w:szCs w:val="18"/>
              </w:rPr>
              <w:t>Исполнитель, участник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F1B40">
              <w:rPr>
                <w:b/>
                <w:bCs/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750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F1B40">
              <w:rPr>
                <w:b/>
                <w:bCs/>
                <w:color w:val="000000"/>
                <w:sz w:val="18"/>
                <w:szCs w:val="18"/>
              </w:rPr>
              <w:t>Срок реализации и объем финансирования по годам, тыс. руб.</w:t>
            </w:r>
          </w:p>
        </w:tc>
        <w:tc>
          <w:tcPr>
            <w:tcW w:w="1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F1B40">
              <w:rPr>
                <w:b/>
                <w:bCs/>
                <w:color w:val="000000"/>
                <w:sz w:val="18"/>
                <w:szCs w:val="18"/>
              </w:rPr>
              <w:t>ИТОГО</w:t>
            </w:r>
          </w:p>
        </w:tc>
      </w:tr>
      <w:tr w:rsidR="00F745A5" w:rsidRPr="00AF1B40" w:rsidTr="003C54D0">
        <w:trPr>
          <w:trHeight w:val="30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45A5" w:rsidRPr="00AF1B40" w:rsidRDefault="00F745A5" w:rsidP="00AF1B4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45A5" w:rsidRPr="00AF1B40" w:rsidRDefault="00F745A5" w:rsidP="00AF1B4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45A5" w:rsidRPr="00AF1B40" w:rsidRDefault="00F745A5" w:rsidP="00AF1B4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F1B40">
              <w:rPr>
                <w:b/>
                <w:bCs/>
                <w:color w:val="000000"/>
                <w:sz w:val="18"/>
                <w:szCs w:val="18"/>
              </w:rPr>
              <w:t>2018 г.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F1B40">
              <w:rPr>
                <w:b/>
                <w:bCs/>
                <w:color w:val="000000"/>
                <w:sz w:val="18"/>
                <w:szCs w:val="18"/>
              </w:rPr>
              <w:t>2019 г.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F1B40">
              <w:rPr>
                <w:b/>
                <w:bCs/>
                <w:color w:val="000000"/>
                <w:sz w:val="18"/>
                <w:szCs w:val="18"/>
              </w:rPr>
              <w:t>2020 г.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F1B40">
              <w:rPr>
                <w:b/>
                <w:bCs/>
                <w:color w:val="000000"/>
                <w:sz w:val="18"/>
                <w:szCs w:val="18"/>
              </w:rPr>
              <w:t>2021 г.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F1B40">
              <w:rPr>
                <w:b/>
                <w:bCs/>
                <w:color w:val="000000"/>
                <w:sz w:val="18"/>
                <w:szCs w:val="18"/>
              </w:rPr>
              <w:t>2022 г.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F1B40">
              <w:rPr>
                <w:b/>
                <w:bCs/>
                <w:color w:val="000000"/>
                <w:sz w:val="18"/>
                <w:szCs w:val="18"/>
              </w:rPr>
              <w:t>2023 г.</w:t>
            </w:r>
          </w:p>
        </w:tc>
        <w:tc>
          <w:tcPr>
            <w:tcW w:w="1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</w:tbl>
    <w:p w:rsidR="009441BE" w:rsidRPr="00AF1B40" w:rsidRDefault="009441BE" w:rsidP="00AF1B40">
      <w:pPr>
        <w:spacing w:line="14" w:lineRule="exact"/>
      </w:pPr>
    </w:p>
    <w:tbl>
      <w:tblPr>
        <w:tblW w:w="15735" w:type="dxa"/>
        <w:tblInd w:w="-459" w:type="dxa"/>
        <w:tblLook w:val="04A0" w:firstRow="1" w:lastRow="0" w:firstColumn="1" w:lastColumn="0" w:noHBand="0" w:noVBand="1"/>
      </w:tblPr>
      <w:tblGrid>
        <w:gridCol w:w="621"/>
        <w:gridCol w:w="2498"/>
        <w:gridCol w:w="1984"/>
        <w:gridCol w:w="1732"/>
        <w:gridCol w:w="1245"/>
        <w:gridCol w:w="1276"/>
        <w:gridCol w:w="1134"/>
        <w:gridCol w:w="1276"/>
        <w:gridCol w:w="1275"/>
        <w:gridCol w:w="1276"/>
        <w:gridCol w:w="1418"/>
      </w:tblGrid>
      <w:tr w:rsidR="003C54D0" w:rsidRPr="00AF1B40" w:rsidTr="00AF1B40">
        <w:trPr>
          <w:trHeight w:val="480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Проведение мероприятий по совершенствованию системы оказания медицинской помощи больным туберкулезом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Всего по мероприятию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523 237,1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314 425,4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330 436,7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347 248,5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604 340,1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632 804,6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2 752 492,4</w:t>
            </w:r>
          </w:p>
        </w:tc>
      </w:tr>
      <w:tr w:rsidR="003C54D0" w:rsidRPr="00AF1B40" w:rsidTr="00AF1B40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Комитет по здравоохранению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520 837,1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314 425,4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330 436,7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347 248,5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598 013,1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626 179,6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2 737 140,4</w:t>
            </w:r>
          </w:p>
        </w:tc>
      </w:tr>
      <w:tr w:rsidR="003C54D0" w:rsidRPr="00AF1B40" w:rsidTr="00AF1B40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Администрация Кронштадтского района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2 400,0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2 618,1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2 741,4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7 759,5</w:t>
            </w:r>
          </w:p>
        </w:tc>
      </w:tr>
      <w:tr w:rsidR="003C54D0" w:rsidRPr="00AF1B40" w:rsidTr="00AF1B40">
        <w:trPr>
          <w:trHeight w:val="60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 xml:space="preserve">Администрация </w:t>
            </w:r>
            <w:proofErr w:type="spellStart"/>
            <w:r w:rsidRPr="00AF1B40">
              <w:rPr>
                <w:color w:val="000000"/>
                <w:sz w:val="16"/>
                <w:szCs w:val="16"/>
              </w:rPr>
              <w:t>Петродворцового</w:t>
            </w:r>
            <w:proofErr w:type="spellEnd"/>
            <w:r w:rsidRPr="00AF1B40">
              <w:rPr>
                <w:color w:val="000000"/>
                <w:sz w:val="16"/>
                <w:szCs w:val="16"/>
              </w:rPr>
              <w:t xml:space="preserve"> района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3 708,9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3 883,6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7 592,5</w:t>
            </w:r>
          </w:p>
        </w:tc>
      </w:tr>
      <w:tr w:rsidR="003C54D0" w:rsidRPr="00AF1B40" w:rsidTr="00AF1B40">
        <w:trPr>
          <w:trHeight w:val="96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Проведение мероприятий по совершенствованию профилактики и оказания медицинской помощи лицам, инфицированным вирусами иммунодефицита человека, гепатитов B и C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Всего по мероприятию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700 261,6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728 394,0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697 351,2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697 366,2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763 884,6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799 863,5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4 387 121,1</w:t>
            </w:r>
          </w:p>
        </w:tc>
      </w:tr>
      <w:tr w:rsidR="003C54D0" w:rsidRPr="00AF1B40" w:rsidTr="00AF1B40">
        <w:trPr>
          <w:trHeight w:val="51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2.1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Администрация Адмиралтейского района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137,2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149,7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156,7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443,6</w:t>
            </w:r>
          </w:p>
        </w:tc>
      </w:tr>
      <w:tr w:rsidR="003C54D0" w:rsidRPr="00AF1B40" w:rsidTr="00AF1B40">
        <w:trPr>
          <w:trHeight w:val="585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2.2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Администрация Василеостровского района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218,2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228,4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646,6</w:t>
            </w:r>
          </w:p>
        </w:tc>
      </w:tr>
      <w:tr w:rsidR="003C54D0" w:rsidRPr="00AF1B40" w:rsidTr="00AF1B40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Администрация Выборгского района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175,9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191,9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200,9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568,7</w:t>
            </w:r>
          </w:p>
        </w:tc>
      </w:tr>
      <w:tr w:rsidR="003C54D0" w:rsidRPr="00AF1B40" w:rsidTr="00AF1B40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2.4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Администрация Калининского района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214,8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234,3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245,4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694,5</w:t>
            </w:r>
          </w:p>
        </w:tc>
      </w:tr>
      <w:tr w:rsidR="003C54D0" w:rsidRPr="00AF1B40" w:rsidTr="00AF1B40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2.5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Администрация Кировского района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730,1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796,4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833,9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2 360,5</w:t>
            </w:r>
          </w:p>
        </w:tc>
      </w:tr>
      <w:tr w:rsidR="003C54D0" w:rsidRPr="00AF1B40" w:rsidTr="00AF1B40">
        <w:trPr>
          <w:trHeight w:val="57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2.6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Администрация Красногвардейского района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251,2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300,0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315,0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274,0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286,9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1 427,2</w:t>
            </w:r>
          </w:p>
        </w:tc>
      </w:tr>
      <w:tr w:rsidR="003C54D0" w:rsidRPr="00AF1B40" w:rsidTr="00AF1B40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2.7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Администрация Кронштадтского района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72,5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79,1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82,8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234,4</w:t>
            </w:r>
          </w:p>
        </w:tc>
      </w:tr>
      <w:tr w:rsidR="003C54D0" w:rsidRPr="00AF1B40" w:rsidTr="00AF1B40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2.8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Администрация Курортного района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97,1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105,9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110,9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313,9</w:t>
            </w:r>
          </w:p>
        </w:tc>
      </w:tr>
      <w:tr w:rsidR="003C54D0" w:rsidRPr="00AF1B40" w:rsidTr="00AF1B40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lastRenderedPageBreak/>
              <w:t>2.9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Администрация Московского района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258,9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282,4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295,7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837,0</w:t>
            </w:r>
          </w:p>
        </w:tc>
      </w:tr>
      <w:tr w:rsidR="003C54D0" w:rsidRPr="00AF1B40" w:rsidTr="00AF1B40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2.10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Администрация Невского района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278,8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304,1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318,5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901,4</w:t>
            </w:r>
          </w:p>
        </w:tc>
      </w:tr>
      <w:tr w:rsidR="003C54D0" w:rsidRPr="00AF1B40" w:rsidTr="00AF1B40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2.11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Администрация Петроградского района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129,4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141,2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147,8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418,4</w:t>
            </w:r>
          </w:p>
        </w:tc>
      </w:tr>
      <w:tr w:rsidR="003C54D0" w:rsidRPr="00AF1B40" w:rsidTr="00AF1B40">
        <w:trPr>
          <w:trHeight w:val="555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2.12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 xml:space="preserve">Администрация </w:t>
            </w:r>
            <w:proofErr w:type="spellStart"/>
            <w:r w:rsidRPr="00AF1B40">
              <w:rPr>
                <w:color w:val="000000"/>
                <w:sz w:val="16"/>
                <w:szCs w:val="16"/>
              </w:rPr>
              <w:t>Петродворцового</w:t>
            </w:r>
            <w:proofErr w:type="spellEnd"/>
            <w:r w:rsidRPr="00AF1B40">
              <w:rPr>
                <w:color w:val="000000"/>
                <w:sz w:val="16"/>
                <w:szCs w:val="16"/>
              </w:rPr>
              <w:t xml:space="preserve"> района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168,3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183,6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192,2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544,1</w:t>
            </w:r>
          </w:p>
        </w:tc>
      </w:tr>
      <w:tr w:rsidR="003C54D0" w:rsidRPr="00AF1B40" w:rsidTr="00AF1B40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2.13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Администрация Пушкинского района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201,9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220,2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230,6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652,8</w:t>
            </w:r>
          </w:p>
        </w:tc>
      </w:tr>
      <w:tr w:rsidR="003C54D0" w:rsidRPr="00AF1B40" w:rsidTr="00AF1B40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2.14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Администрация Фрунзенского района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294,3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321,0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336,2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951,5</w:t>
            </w:r>
          </w:p>
        </w:tc>
      </w:tr>
      <w:tr w:rsidR="003C54D0" w:rsidRPr="00AF1B40" w:rsidTr="00AF1B40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2.15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Комитет по здравоохранению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692 051,2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721 394,0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692 051,2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692 051,2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754 928,2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790 485,3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4 342 961,1</w:t>
            </w:r>
          </w:p>
        </w:tc>
      </w:tr>
      <w:tr w:rsidR="003C54D0" w:rsidRPr="00AF1B40" w:rsidTr="00AF1B40">
        <w:trPr>
          <w:trHeight w:val="72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2.20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Комитет по молодежной политике и взаимодействию с общественными организациями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2 000,0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2 000,0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2 000,0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2 000,0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2 181,7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2 284,5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12 466,2</w:t>
            </w:r>
          </w:p>
        </w:tc>
      </w:tr>
      <w:tr w:rsidR="003C54D0" w:rsidRPr="00AF1B40" w:rsidTr="00AF1B40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2.22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Комитет по печати и взаимодействию со средствами массовой информации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2 000,0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2 000,0</w:t>
            </w:r>
          </w:p>
        </w:tc>
      </w:tr>
      <w:tr w:rsidR="003C54D0" w:rsidRPr="00AF1B40" w:rsidTr="00AF1B40">
        <w:trPr>
          <w:trHeight w:val="54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2.23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Комитет по социальной политике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3 000,0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3 000,0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3 272,6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3 426,7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18 699,3</w:t>
            </w:r>
          </w:p>
        </w:tc>
      </w:tr>
      <w:tr w:rsidR="003C54D0" w:rsidRPr="00AF1B40" w:rsidTr="00AF1B40">
        <w:trPr>
          <w:trHeight w:val="102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Проведение мероприятий по совершенствованию системы оказания медицинской помощи больным с психическими расстройствами и расстройствами поведения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Всего по мероприятию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b/>
                <w:bCs/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893 708,0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657 620,0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685 051,6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711 281,9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972 890,4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1 018 713,5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4 939 265,4</w:t>
            </w:r>
          </w:p>
        </w:tc>
      </w:tr>
      <w:tr w:rsidR="003C54D0" w:rsidRPr="00AF1B40" w:rsidTr="00AF1B40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3.1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Комитет по здравоохранению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885 211,7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657 620,0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683 924,9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711 281,9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965 638,5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1 011 120,1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4 914 797,1</w:t>
            </w:r>
          </w:p>
        </w:tc>
      </w:tr>
      <w:tr w:rsidR="003C54D0" w:rsidRPr="00AF1B40" w:rsidTr="00AF1B40">
        <w:trPr>
          <w:trHeight w:val="585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3.2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Администрация Адмиралтейского района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1 848,4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1 848,4</w:t>
            </w:r>
          </w:p>
        </w:tc>
      </w:tr>
      <w:tr w:rsidR="003C54D0" w:rsidRPr="00AF1B40" w:rsidTr="00AF1B40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3.3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Администрация Василеостровского района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2 756,1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3 006,5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3 148,1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8 910,7</w:t>
            </w:r>
          </w:p>
        </w:tc>
      </w:tr>
      <w:tr w:rsidR="003C54D0" w:rsidRPr="00AF1B40" w:rsidTr="00AF1B40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Администрация Красногвардейского района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1 126,7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1 126,7</w:t>
            </w:r>
          </w:p>
        </w:tc>
      </w:tr>
      <w:tr w:rsidR="003C54D0" w:rsidRPr="00AF1B40" w:rsidTr="00AF1B40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lastRenderedPageBreak/>
              <w:t>3.6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Администрация Московского района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2 341,1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2 553,8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2 674,1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7 569,0</w:t>
            </w:r>
          </w:p>
        </w:tc>
      </w:tr>
      <w:tr w:rsidR="003C54D0" w:rsidRPr="00AF1B40" w:rsidTr="00AF1B40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3.7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Администрация Приморского района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422,0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460,3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482,0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1 364,3</w:t>
            </w:r>
          </w:p>
        </w:tc>
      </w:tr>
      <w:tr w:rsidR="003C54D0" w:rsidRPr="00AF1B40" w:rsidTr="00AF1B40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3.8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Администрация Фрунзенского района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1 128,7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1 231,2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1 289,2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3 649,1</w:t>
            </w:r>
          </w:p>
        </w:tc>
      </w:tr>
      <w:tr w:rsidR="003C54D0" w:rsidRPr="00AF1B40" w:rsidTr="00AF1B40">
        <w:trPr>
          <w:trHeight w:val="72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Проведение мероприятий по совершенствованию системы оказания медицинской помощи больным сосудистыми заболеваниями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Комитет по здравоохранению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3 500,0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200 000,0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  <w:r w:rsidRPr="00AF1B40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  <w:r w:rsidRPr="00AF1B40">
              <w:rPr>
                <w:b/>
                <w:bCs/>
                <w:sz w:val="16"/>
                <w:szCs w:val="16"/>
              </w:rPr>
              <w:t>3 818,0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  <w:r w:rsidRPr="00AF1B40">
              <w:rPr>
                <w:b/>
                <w:bCs/>
                <w:sz w:val="16"/>
                <w:szCs w:val="16"/>
              </w:rPr>
              <w:t>3 997,8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211 315,8</w:t>
            </w:r>
          </w:p>
        </w:tc>
      </w:tr>
      <w:tr w:rsidR="003C54D0" w:rsidRPr="00AF1B40" w:rsidTr="00AF1B40">
        <w:trPr>
          <w:trHeight w:val="72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Проведение мероприятий по совершенствованию системы оказания медицинской помощи больным онкологическими заболеваниями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Всего по мероприятию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3 118 090,1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1 044 655,0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887 000,0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887 000,0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2 849 193,8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2 983 390,8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11 769 329,7</w:t>
            </w:r>
          </w:p>
        </w:tc>
      </w:tr>
      <w:tr w:rsidR="003C54D0" w:rsidRPr="00AF1B40" w:rsidTr="00AF1B40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5.1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Комитет по здравоохранению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2 983 415,0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1 044 655,0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887 000,0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887 000,0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2 702 282,7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2 829 560,2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11 333 912,9</w:t>
            </w:r>
          </w:p>
        </w:tc>
      </w:tr>
      <w:tr w:rsidR="003C54D0" w:rsidRPr="00AF1B40" w:rsidTr="00AF1B40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5.2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Администрация Курортного района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134 675,1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146 911,1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153 830,7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435 416,9</w:t>
            </w:r>
          </w:p>
        </w:tc>
      </w:tr>
      <w:tr w:rsidR="003C54D0" w:rsidRPr="00AF1B40" w:rsidTr="00AF1B40">
        <w:trPr>
          <w:trHeight w:val="72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Проведение мероприятий по совершенствованию оказания скорой, в том числе скорой специализированной, медицинской помощи, медицинской эвакуации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Всего по мероприятию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302 094,5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92 069,9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6 365,6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6 365,6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329 603,6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345 127,9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1 081 627,0</w:t>
            </w:r>
          </w:p>
        </w:tc>
      </w:tr>
      <w:tr w:rsidR="003C54D0" w:rsidRPr="00AF1B40" w:rsidTr="00AF1B40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6.1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Комитет по здравоохранению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202 343,1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87 934,1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220 727,2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231 123,4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742 127,8</w:t>
            </w:r>
          </w:p>
        </w:tc>
      </w:tr>
      <w:tr w:rsidR="003C54D0" w:rsidRPr="00AF1B40" w:rsidTr="00AF1B40">
        <w:trPr>
          <w:trHeight w:val="57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6.2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Администрация Адмиралтейского района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1 695,0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1 849,0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1 936,1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5 480,1</w:t>
            </w:r>
          </w:p>
        </w:tc>
      </w:tr>
      <w:tr w:rsidR="003C54D0" w:rsidRPr="00AF1B40" w:rsidTr="00AF1B40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6.3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Администрация Василеостровского района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3 106,5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3 388,7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3 548,4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10 043,6</w:t>
            </w:r>
          </w:p>
        </w:tc>
      </w:tr>
      <w:tr w:rsidR="003C54D0" w:rsidRPr="00AF1B40" w:rsidTr="00AF1B40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6.4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Администрация Выборгского района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3 864,0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4 215,1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4 413,6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12 492,7</w:t>
            </w:r>
          </w:p>
        </w:tc>
      </w:tr>
      <w:tr w:rsidR="003C54D0" w:rsidRPr="00AF1B40" w:rsidTr="00AF1B40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6.5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Администрация Калининского района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6 259,0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6 827,7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7 149,3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20 235,9</w:t>
            </w:r>
          </w:p>
        </w:tc>
      </w:tr>
      <w:tr w:rsidR="003C54D0" w:rsidRPr="00AF1B40" w:rsidTr="00AF1B40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6.6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Администрация Кировского района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14 546,3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15 867,9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16 615,3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47 029,5</w:t>
            </w:r>
          </w:p>
        </w:tc>
      </w:tr>
      <w:tr w:rsidR="003C54D0" w:rsidRPr="00AF1B40" w:rsidTr="00AF1B40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6.7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 xml:space="preserve">Администрация </w:t>
            </w:r>
            <w:proofErr w:type="spellStart"/>
            <w:r w:rsidRPr="00AF1B40">
              <w:rPr>
                <w:color w:val="000000"/>
                <w:sz w:val="16"/>
                <w:szCs w:val="16"/>
              </w:rPr>
              <w:t>Колпинского</w:t>
            </w:r>
            <w:proofErr w:type="spellEnd"/>
            <w:r w:rsidRPr="00AF1B40">
              <w:rPr>
                <w:color w:val="000000"/>
                <w:sz w:val="16"/>
                <w:szCs w:val="16"/>
              </w:rPr>
              <w:t xml:space="preserve"> района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4 733,6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5 217,1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5 462,9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15 413,6</w:t>
            </w:r>
          </w:p>
        </w:tc>
      </w:tr>
      <w:tr w:rsidR="003C54D0" w:rsidRPr="00AF1B40" w:rsidTr="00AF1B40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lastRenderedPageBreak/>
              <w:t>6.8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Администрация Красногвардейского района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3 835,8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6 365,6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6 365,6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16 567,0</w:t>
            </w:r>
          </w:p>
        </w:tc>
      </w:tr>
      <w:tr w:rsidR="003C54D0" w:rsidRPr="00AF1B40" w:rsidTr="00AF1B40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6.9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Администрация Красносельского района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5 796,7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6 331,9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6 630,1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18 758,7</w:t>
            </w:r>
          </w:p>
        </w:tc>
      </w:tr>
      <w:tr w:rsidR="003C54D0" w:rsidRPr="00AF1B40" w:rsidTr="00AF1B40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6.10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Администрация Кронштадтского района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1 482,4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1 617,1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1 693,2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4 792,7</w:t>
            </w:r>
          </w:p>
        </w:tc>
      </w:tr>
      <w:tr w:rsidR="003C54D0" w:rsidRPr="00AF1B40" w:rsidTr="00AF1B40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6.11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Администрация Курортного района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4 404,0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4 804,1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5 030,4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14 238,5</w:t>
            </w:r>
          </w:p>
        </w:tc>
      </w:tr>
      <w:tr w:rsidR="003C54D0" w:rsidRPr="00AF1B40" w:rsidTr="00AF1B40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6.12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Администрация Московского района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12 611,1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13 756,9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14 404,8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40 772,8</w:t>
            </w:r>
          </w:p>
        </w:tc>
      </w:tr>
      <w:tr w:rsidR="003C54D0" w:rsidRPr="00AF1B40" w:rsidTr="00AF1B40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6.13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Администрация Невского района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5 283,7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5 763,8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6 035,2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17 082,7</w:t>
            </w:r>
          </w:p>
        </w:tc>
      </w:tr>
      <w:tr w:rsidR="003C54D0" w:rsidRPr="00AF1B40" w:rsidTr="00AF1B40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6.14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Администрация Петроградского района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3 410,3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3 720,1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3 895,4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11 025,8</w:t>
            </w:r>
          </w:p>
        </w:tc>
      </w:tr>
      <w:tr w:rsidR="003C54D0" w:rsidRPr="00AF1B40" w:rsidTr="00AF1B40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6.15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 xml:space="preserve">Администрация </w:t>
            </w:r>
            <w:proofErr w:type="spellStart"/>
            <w:r w:rsidRPr="00AF1B40">
              <w:rPr>
                <w:color w:val="000000"/>
                <w:sz w:val="16"/>
                <w:szCs w:val="16"/>
              </w:rPr>
              <w:t>Петродворцового</w:t>
            </w:r>
            <w:proofErr w:type="spellEnd"/>
            <w:r w:rsidRPr="00AF1B40">
              <w:rPr>
                <w:color w:val="000000"/>
                <w:sz w:val="16"/>
                <w:szCs w:val="16"/>
              </w:rPr>
              <w:t xml:space="preserve"> района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2 297,0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2 505,7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2 623,7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7 726,4</w:t>
            </w:r>
          </w:p>
        </w:tc>
      </w:tr>
      <w:tr w:rsidR="003C54D0" w:rsidRPr="00AF1B40" w:rsidTr="00AF1B40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6.16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Администрация Приморского района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14 196,0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15 485,8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16 215,2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45 897,0</w:t>
            </w:r>
          </w:p>
        </w:tc>
      </w:tr>
      <w:tr w:rsidR="003C54D0" w:rsidRPr="00AF1B40" w:rsidTr="00AF1B40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6.17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Администрация Пушкинского района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3 851,6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4 201,5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4 399,4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12 452,6</w:t>
            </w:r>
          </w:p>
        </w:tc>
      </w:tr>
      <w:tr w:rsidR="003C54D0" w:rsidRPr="00AF1B40" w:rsidTr="00AF1B40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6.18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Администрация Фрунзенского района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10 162,8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11 086,2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11 608,3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32 857,3</w:t>
            </w:r>
          </w:p>
        </w:tc>
      </w:tr>
      <w:tr w:rsidR="003C54D0" w:rsidRPr="00AF1B40" w:rsidTr="00AF1B40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6.19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Администрация Центрального района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2 051,4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2 237,8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2 343,2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6 632,4</w:t>
            </w:r>
          </w:p>
        </w:tc>
      </w:tr>
      <w:tr w:rsidR="003C54D0" w:rsidRPr="00AF1B40" w:rsidTr="00AF1B40">
        <w:trPr>
          <w:trHeight w:val="144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Проведение мероприятий по совершенствованию оказания медицинской помощи пострадавшим при дорожно-транспортных происшествиях, в том числе оснащение травматологических центров специальными средствами для оказания помощи пострадавшим в дорожно-транспортных происшествиях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Всего по мероприятию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47 745,4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40 000,0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7 349,1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7 695,2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102 789,7</w:t>
            </w:r>
          </w:p>
        </w:tc>
      </w:tr>
      <w:tr w:rsidR="003C54D0" w:rsidRPr="00AF1B40" w:rsidTr="003C54D0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8.1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Комитет по здравоохранению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-</w:t>
            </w:r>
          </w:p>
        </w:tc>
      </w:tr>
      <w:tr w:rsidR="003C54D0" w:rsidRPr="00AF1B40" w:rsidTr="00AF1B40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7.1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Администрация Курортного района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40 375,3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40 000,0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80 375,3</w:t>
            </w:r>
          </w:p>
        </w:tc>
      </w:tr>
      <w:tr w:rsidR="003C54D0" w:rsidRPr="00AF1B40" w:rsidTr="00AF1B40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lastRenderedPageBreak/>
              <w:t>7.2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 xml:space="preserve">Администрация </w:t>
            </w:r>
            <w:proofErr w:type="spellStart"/>
            <w:r w:rsidRPr="00AF1B40">
              <w:rPr>
                <w:color w:val="000000"/>
                <w:sz w:val="16"/>
                <w:szCs w:val="16"/>
              </w:rPr>
              <w:t>Петродворцового</w:t>
            </w:r>
            <w:proofErr w:type="spellEnd"/>
            <w:r w:rsidRPr="00AF1B40">
              <w:rPr>
                <w:color w:val="000000"/>
                <w:sz w:val="16"/>
                <w:szCs w:val="16"/>
              </w:rPr>
              <w:t xml:space="preserve"> района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7 370,1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7 349,1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7 695,2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22 414,4</w:t>
            </w:r>
          </w:p>
        </w:tc>
      </w:tr>
      <w:tr w:rsidR="003C54D0" w:rsidRPr="00AF1B40" w:rsidTr="00AF1B40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Развитие службы крови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Комитет по здравоохранению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163 107,8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40 000,0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282 223,4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295 516,2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780 847,4</w:t>
            </w:r>
          </w:p>
        </w:tc>
      </w:tr>
      <w:tr w:rsidR="003C54D0" w:rsidRPr="00AF1B40" w:rsidTr="00AF1B40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Развитие гериатрической службы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Всего по мероприятию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229 456,1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229 456,1</w:t>
            </w:r>
          </w:p>
        </w:tc>
      </w:tr>
      <w:tr w:rsidR="003C54D0" w:rsidRPr="00AF1B40" w:rsidTr="00AF1B40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9.1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Администрация Курортного района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160 962,9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160 962,9</w:t>
            </w:r>
          </w:p>
        </w:tc>
      </w:tr>
      <w:tr w:rsidR="003C54D0" w:rsidRPr="00AF1B40" w:rsidTr="00AF1B40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9.2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 xml:space="preserve">Администрация </w:t>
            </w:r>
            <w:proofErr w:type="spellStart"/>
            <w:r w:rsidRPr="00AF1B40">
              <w:rPr>
                <w:color w:val="000000"/>
                <w:sz w:val="16"/>
                <w:szCs w:val="16"/>
              </w:rPr>
              <w:t>Колпинского</w:t>
            </w:r>
            <w:proofErr w:type="spellEnd"/>
            <w:r w:rsidRPr="00AF1B40">
              <w:rPr>
                <w:color w:val="000000"/>
                <w:sz w:val="16"/>
                <w:szCs w:val="16"/>
              </w:rPr>
              <w:t xml:space="preserve"> района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25 749,2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25 749,2</w:t>
            </w:r>
          </w:p>
        </w:tc>
      </w:tr>
      <w:tr w:rsidR="003C54D0" w:rsidRPr="00AF1B40" w:rsidTr="00AF1B40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9.3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Администрация Московского района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35 994,0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35 994,0</w:t>
            </w:r>
          </w:p>
        </w:tc>
      </w:tr>
      <w:tr w:rsidR="003C54D0" w:rsidRPr="00AF1B40" w:rsidTr="00AF1B40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9.4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 xml:space="preserve">Администрация </w:t>
            </w:r>
            <w:proofErr w:type="spellStart"/>
            <w:r w:rsidRPr="00AF1B40">
              <w:rPr>
                <w:color w:val="000000"/>
                <w:sz w:val="16"/>
                <w:szCs w:val="16"/>
              </w:rPr>
              <w:t>Петродворцового</w:t>
            </w:r>
            <w:proofErr w:type="spellEnd"/>
            <w:r w:rsidRPr="00AF1B40">
              <w:rPr>
                <w:color w:val="000000"/>
                <w:sz w:val="16"/>
                <w:szCs w:val="16"/>
              </w:rPr>
              <w:t xml:space="preserve"> района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6 750,0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6 750,0</w:t>
            </w:r>
          </w:p>
        </w:tc>
      </w:tr>
      <w:tr w:rsidR="003C54D0" w:rsidRPr="00AF1B40" w:rsidTr="00AF1B40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Проведение мероприятий по совершенствованию системы оказания медицинской помощи больным сахарным диабетом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Всего по мероприятию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378 517,8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558 832,5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345 175,4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345 175,4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412 114,5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431 525,1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2 471 340,7</w:t>
            </w:r>
          </w:p>
        </w:tc>
      </w:tr>
      <w:tr w:rsidR="003C54D0" w:rsidRPr="00AF1B40" w:rsidTr="00AF1B40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10.1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Комитет по здравоохранению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338 775,4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552 522,5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338 775,4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338 775,4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369 555,2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386 961,2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2 325 365,1</w:t>
            </w:r>
          </w:p>
        </w:tc>
      </w:tr>
      <w:tr w:rsidR="003C54D0" w:rsidRPr="00AF1B40" w:rsidTr="00AF1B40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10.2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Администрация Адмиралтейского района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580,0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632,7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662,5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1 875,2</w:t>
            </w:r>
          </w:p>
        </w:tc>
      </w:tr>
      <w:tr w:rsidR="003C54D0" w:rsidRPr="00AF1B40" w:rsidTr="00AF1B40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10.3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Администрация Василеостровского района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880,0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960,0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1 005,2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2 845,1</w:t>
            </w:r>
          </w:p>
        </w:tc>
      </w:tr>
      <w:tr w:rsidR="003C54D0" w:rsidRPr="00AF1B40" w:rsidTr="00AF1B40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10.4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Администрация Выборгского района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3 873,0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4 224,9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4 423,9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12 521,8</w:t>
            </w:r>
          </w:p>
        </w:tc>
      </w:tr>
      <w:tr w:rsidR="003C54D0" w:rsidRPr="00AF1B40" w:rsidTr="00AF1B40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10.5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Администрация Калининского района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3 980,0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4 341,6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4 546,1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12 867,7</w:t>
            </w:r>
          </w:p>
        </w:tc>
      </w:tr>
      <w:tr w:rsidR="003C54D0" w:rsidRPr="00AF1B40" w:rsidTr="00AF1B40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10.6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Администрация Кировского района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6 180,0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6 741,5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7 059,0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19 980,5</w:t>
            </w:r>
          </w:p>
        </w:tc>
      </w:tr>
      <w:tr w:rsidR="003C54D0" w:rsidRPr="00AF1B40" w:rsidTr="00AF1B40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10.7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 xml:space="preserve">Администрация </w:t>
            </w:r>
            <w:proofErr w:type="spellStart"/>
            <w:r w:rsidRPr="00AF1B40">
              <w:rPr>
                <w:color w:val="000000"/>
                <w:sz w:val="16"/>
                <w:szCs w:val="16"/>
              </w:rPr>
              <w:t>Колпинского</w:t>
            </w:r>
            <w:proofErr w:type="spellEnd"/>
            <w:r w:rsidRPr="00AF1B40">
              <w:rPr>
                <w:color w:val="000000"/>
                <w:sz w:val="16"/>
                <w:szCs w:val="16"/>
              </w:rPr>
              <w:t xml:space="preserve"> района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730,0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730,0</w:t>
            </w:r>
          </w:p>
        </w:tc>
      </w:tr>
      <w:tr w:rsidR="003C54D0" w:rsidRPr="00AF1B40" w:rsidTr="00AF1B40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10.8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Администрация Красногвардейского района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6 271,4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6 310,0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6 400,0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6 400,0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6 841,2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7 163,4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39 386,0</w:t>
            </w:r>
          </w:p>
        </w:tc>
      </w:tr>
      <w:tr w:rsidR="003C54D0" w:rsidRPr="00AF1B40" w:rsidTr="00AF1B40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10.9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Администрация Красносельского района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826,0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903,4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946,0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2 675,4</w:t>
            </w:r>
          </w:p>
        </w:tc>
      </w:tr>
      <w:tr w:rsidR="003C54D0" w:rsidRPr="00AF1B40" w:rsidTr="00AF1B40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lastRenderedPageBreak/>
              <w:t>10.10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Администрация Кронштадтского района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330,0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360,0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376,9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1 066,9</w:t>
            </w:r>
          </w:p>
        </w:tc>
      </w:tr>
      <w:tr w:rsidR="003C54D0" w:rsidRPr="00AF1B40" w:rsidTr="00AF1B40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10.11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Администрация Курортного района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163,6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171,3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485,0</w:t>
            </w:r>
          </w:p>
        </w:tc>
      </w:tr>
      <w:tr w:rsidR="003C54D0" w:rsidRPr="00AF1B40" w:rsidTr="00AF1B40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10.12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Администрация Московского района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1 080,0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1 178,1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1 233,6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3 491,7</w:t>
            </w:r>
          </w:p>
        </w:tc>
      </w:tr>
      <w:tr w:rsidR="003C54D0" w:rsidRPr="00AF1B40" w:rsidTr="00AF1B40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10.13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Администрация Невского района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6 540,0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7 134,2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7 470,2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21 144,4</w:t>
            </w:r>
          </w:p>
        </w:tc>
      </w:tr>
      <w:tr w:rsidR="003C54D0" w:rsidRPr="00AF1B40" w:rsidTr="00AF1B40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10.14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Администрация Петроградского района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196,4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205,6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582,0</w:t>
            </w:r>
          </w:p>
        </w:tc>
      </w:tr>
      <w:tr w:rsidR="003C54D0" w:rsidRPr="00AF1B40" w:rsidTr="00AF1B40">
        <w:trPr>
          <w:trHeight w:val="555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10.15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 xml:space="preserve">Администрация </w:t>
            </w:r>
            <w:proofErr w:type="spellStart"/>
            <w:r w:rsidRPr="00AF1B40">
              <w:rPr>
                <w:color w:val="000000"/>
                <w:sz w:val="16"/>
                <w:szCs w:val="16"/>
              </w:rPr>
              <w:t>Петродворцового</w:t>
            </w:r>
            <w:proofErr w:type="spellEnd"/>
            <w:r w:rsidRPr="00AF1B40">
              <w:rPr>
                <w:color w:val="000000"/>
                <w:sz w:val="16"/>
                <w:szCs w:val="16"/>
              </w:rPr>
              <w:t xml:space="preserve"> района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1 422,0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1 551,2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1 624,3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4 597,5</w:t>
            </w:r>
          </w:p>
        </w:tc>
      </w:tr>
      <w:tr w:rsidR="003C54D0" w:rsidRPr="00AF1B40" w:rsidTr="00AF1B40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10.16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Администрация Приморского района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3 180,0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3 468,9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3 632,3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10 281,2</w:t>
            </w:r>
          </w:p>
        </w:tc>
      </w:tr>
      <w:tr w:rsidR="003C54D0" w:rsidRPr="00AF1B40" w:rsidTr="00AF1B40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10.17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Администрация Пушкинского района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730,0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796,3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833,8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2 360,2</w:t>
            </w:r>
          </w:p>
        </w:tc>
      </w:tr>
      <w:tr w:rsidR="003C54D0" w:rsidRPr="00AF1B40" w:rsidTr="00AF1B40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10.18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Администрация Фрунзенского района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2 080,0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2 269,0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2 375,8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6 724,8</w:t>
            </w:r>
          </w:p>
        </w:tc>
      </w:tr>
      <w:tr w:rsidR="003C54D0" w:rsidRPr="00AF1B40" w:rsidTr="00AF1B40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10.19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Администрация Центрального района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730,0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796,3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833,8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2 360,2</w:t>
            </w:r>
          </w:p>
        </w:tc>
      </w:tr>
      <w:tr w:rsidR="003C54D0" w:rsidRPr="00AF1B40" w:rsidTr="00AF1B40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Содержание больниц, клиник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Всего по мероприятию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4 926 246,4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5 026 321,5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5 509 369,2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5 826 803,2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6 050 191,1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6 335 155,1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33 674 086,4</w:t>
            </w:r>
          </w:p>
        </w:tc>
      </w:tr>
      <w:tr w:rsidR="003C54D0" w:rsidRPr="00AF1B40" w:rsidTr="00AF1B40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11.1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Комитет по здравоохранению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4 592 259,2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4 673 308,1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5 136 221,3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5 432 347,2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5 639 997,9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5 905 641,8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31 379 775,5</w:t>
            </w:r>
          </w:p>
        </w:tc>
      </w:tr>
      <w:tr w:rsidR="003C54D0" w:rsidRPr="00AF1B40" w:rsidTr="00AF1B40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11.2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Администрация Выборгского района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75 578,6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79 941,2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84 559,4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89 448,6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92 843,2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97 216,1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519 587,1</w:t>
            </w:r>
          </w:p>
        </w:tc>
      </w:tr>
      <w:tr w:rsidR="003C54D0" w:rsidRPr="00AF1B40" w:rsidTr="00AF1B40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11.3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Администрация Калининского района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125 364,7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132 329,7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139 692,9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147 477,5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153 762,8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161 005,0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859 632,6</w:t>
            </w:r>
          </w:p>
        </w:tc>
      </w:tr>
      <w:tr w:rsidR="003C54D0" w:rsidRPr="00AF1B40" w:rsidTr="00AF1B40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11.4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Администрация Приморского района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133 043,9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140 742,5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148 895,6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157 529,9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163 587,2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171 292,1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915 091,2</w:t>
            </w:r>
          </w:p>
        </w:tc>
      </w:tr>
      <w:tr w:rsidR="003C54D0" w:rsidRPr="00AF1B40" w:rsidTr="00AF1B40">
        <w:trPr>
          <w:trHeight w:val="72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Предоставление субсидий бюджетным учреждениям – больницам, клиникам на финансовое обеспечение выполнения государственного задания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Всего по мероприятию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9 192 474,3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9 729 086,6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10 409 983,0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11 210 592,9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10 868 314,3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11 380 211,9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62 790 663,0</w:t>
            </w:r>
          </w:p>
        </w:tc>
      </w:tr>
      <w:tr w:rsidR="003C54D0" w:rsidRPr="00AF1B40" w:rsidTr="00AF1B40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lastRenderedPageBreak/>
              <w:t>12.1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Комитет по здравоохранению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8 711 975,8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9 216 894,6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9 858 890,6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10 616 515,4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10 282 171,9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10 766 462,2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59 452 910,6</w:t>
            </w:r>
          </w:p>
        </w:tc>
      </w:tr>
      <w:tr w:rsidR="003C54D0" w:rsidRPr="00AF1B40" w:rsidTr="00AF1B40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12.2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Администрация Выборгского района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55 014,1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58 645,0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63 160,7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68 087,2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67 302,8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70 472,7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382 682,5</w:t>
            </w:r>
          </w:p>
        </w:tc>
      </w:tr>
      <w:tr w:rsidR="003C54D0" w:rsidRPr="00AF1B40" w:rsidTr="00AF1B40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12.3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 xml:space="preserve">Администрация </w:t>
            </w:r>
            <w:proofErr w:type="spellStart"/>
            <w:r w:rsidRPr="00AF1B40">
              <w:rPr>
                <w:color w:val="000000"/>
                <w:sz w:val="16"/>
                <w:szCs w:val="16"/>
              </w:rPr>
              <w:t>Колпинского</w:t>
            </w:r>
            <w:proofErr w:type="spellEnd"/>
            <w:r w:rsidRPr="00AF1B40">
              <w:rPr>
                <w:color w:val="000000"/>
                <w:sz w:val="16"/>
                <w:szCs w:val="16"/>
              </w:rPr>
              <w:t xml:space="preserve"> района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72 774,2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77 577,3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83 550,8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90 067,7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89 030,1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93 223,4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506 223,5</w:t>
            </w:r>
          </w:p>
        </w:tc>
      </w:tr>
      <w:tr w:rsidR="003C54D0" w:rsidRPr="00AF1B40" w:rsidTr="00AF1B40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12.4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Администрация Кронштадтского района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126 643,5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134 482,6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144 837,8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156 135,1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154 336,3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161 605,5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878 040,8</w:t>
            </w:r>
          </w:p>
        </w:tc>
      </w:tr>
      <w:tr w:rsidR="003C54D0" w:rsidRPr="00AF1B40" w:rsidTr="00AF1B40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12.5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Администрация Курортного района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86 058,0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91 737,8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98 801,6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106 508,2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104 190,4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109 097,8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596 393,7</w:t>
            </w:r>
          </w:p>
        </w:tc>
      </w:tr>
      <w:tr w:rsidR="003C54D0" w:rsidRPr="00AF1B40" w:rsidTr="00AF1B40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12.6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Администрация Московского района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89 667,9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95 586,0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102 946,1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110 975,9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109 697,4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114 864,1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623 737,3</w:t>
            </w:r>
          </w:p>
        </w:tc>
      </w:tr>
      <w:tr w:rsidR="003C54D0" w:rsidRPr="00AF1B40" w:rsidTr="00AF1B40">
        <w:trPr>
          <w:trHeight w:val="51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12.7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 xml:space="preserve">Администрация </w:t>
            </w:r>
            <w:proofErr w:type="spellStart"/>
            <w:r w:rsidRPr="00AF1B40">
              <w:rPr>
                <w:color w:val="000000"/>
                <w:sz w:val="16"/>
                <w:szCs w:val="16"/>
              </w:rPr>
              <w:t>Петродворцового</w:t>
            </w:r>
            <w:proofErr w:type="spellEnd"/>
            <w:r w:rsidRPr="00AF1B40">
              <w:rPr>
                <w:color w:val="000000"/>
                <w:sz w:val="16"/>
                <w:szCs w:val="16"/>
              </w:rPr>
              <w:t xml:space="preserve"> района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50 340,8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54 163,3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57 795,4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62 303,4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61 585,5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64 486,2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350 674,5</w:t>
            </w:r>
          </w:p>
        </w:tc>
      </w:tr>
      <w:tr w:rsidR="003C54D0" w:rsidRPr="00AF1B40" w:rsidTr="00AF1B40">
        <w:trPr>
          <w:trHeight w:val="72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Предоставление субсидий бюджетным учреждениям – станциям и отделениям переливания крови на финансовое обеспечение государственного задания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Комитет по здравоохранению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479 606,2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511 942,6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542 491,5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  <w:r w:rsidRPr="00AF1B40">
              <w:rPr>
                <w:b/>
                <w:bCs/>
                <w:sz w:val="16"/>
                <w:szCs w:val="16"/>
              </w:rPr>
              <w:t>577 596,8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  <w:r w:rsidRPr="00AF1B40">
              <w:rPr>
                <w:b/>
                <w:bCs/>
                <w:sz w:val="16"/>
                <w:szCs w:val="16"/>
              </w:rPr>
              <w:t>506 231,3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  <w:r w:rsidRPr="00AF1B40">
              <w:rPr>
                <w:b/>
                <w:bCs/>
                <w:sz w:val="16"/>
                <w:szCs w:val="16"/>
              </w:rPr>
              <w:t>530 074,7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3 147 943,1</w:t>
            </w:r>
          </w:p>
        </w:tc>
      </w:tr>
      <w:tr w:rsidR="003C54D0" w:rsidRPr="00AF1B40" w:rsidTr="00AF1B40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Обеспечение содержания станций и отделений переливания крови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Комитет по здравоохранению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717 711,1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752 635,5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789 341,3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  <w:r w:rsidRPr="00AF1B40">
              <w:rPr>
                <w:b/>
                <w:bCs/>
                <w:sz w:val="16"/>
                <w:szCs w:val="16"/>
              </w:rPr>
              <w:t>827 923,6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  <w:r w:rsidRPr="00AF1B40">
              <w:rPr>
                <w:b/>
                <w:bCs/>
                <w:sz w:val="16"/>
                <w:szCs w:val="16"/>
              </w:rPr>
              <w:t>875 502,5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  <w:r w:rsidRPr="00AF1B40">
              <w:rPr>
                <w:b/>
                <w:bCs/>
                <w:sz w:val="16"/>
                <w:szCs w:val="16"/>
              </w:rPr>
              <w:t>916 738,6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4 879 852,6</w:t>
            </w:r>
          </w:p>
        </w:tc>
      </w:tr>
      <w:tr w:rsidR="003C54D0" w:rsidRPr="00AF1B40" w:rsidTr="00AF1B40">
        <w:trPr>
          <w:trHeight w:val="72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Обеспечение оказания высокотехнологичной медицинской помощи, не включенной в базовую программу обязательного медицинского страхования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Всего по мероприятию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2 301 302,0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3 056 789,4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3 074 603,2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558 884,5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2 744 286,8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2 873 542,7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14 609 408,6</w:t>
            </w:r>
          </w:p>
        </w:tc>
      </w:tr>
      <w:tr w:rsidR="003C54D0" w:rsidRPr="00AF1B40" w:rsidTr="00AF1B40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15.1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Комитет по здравоохранению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1 886 822,1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2 525 708,4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2 512 188,4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558 884,5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2 130 773,3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2 231 132,7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11 845 509,4</w:t>
            </w:r>
          </w:p>
        </w:tc>
      </w:tr>
      <w:tr w:rsidR="003C54D0" w:rsidRPr="00AF1B40" w:rsidTr="00AF1B40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15.2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Администрация Курортного района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414 479,9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531 081,0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562 414,8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613 513,6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642 410,0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2 763 899,3</w:t>
            </w:r>
          </w:p>
        </w:tc>
      </w:tr>
      <w:tr w:rsidR="003C54D0" w:rsidRPr="00AF1B40" w:rsidTr="00AF1B40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Обеспечение оказания специализированной высокотехнологичной медицинской помощи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Комитет по здравоохранению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93 217,7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93 217,7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96 946,4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  <w:r w:rsidRPr="00AF1B40">
              <w:rPr>
                <w:b/>
                <w:bCs/>
                <w:sz w:val="16"/>
                <w:szCs w:val="16"/>
              </w:rPr>
              <w:t>100 824,3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  <w:r w:rsidRPr="00AF1B40">
              <w:rPr>
                <w:b/>
                <w:bCs/>
                <w:sz w:val="16"/>
                <w:szCs w:val="16"/>
              </w:rPr>
              <w:t>112 858,7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  <w:r w:rsidRPr="00AF1B40">
              <w:rPr>
                <w:b/>
                <w:bCs/>
                <w:sz w:val="16"/>
                <w:szCs w:val="16"/>
              </w:rPr>
              <w:t>118 174,3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615 239,1</w:t>
            </w:r>
          </w:p>
        </w:tc>
      </w:tr>
      <w:tr w:rsidR="003C54D0" w:rsidRPr="00AF1B40" w:rsidTr="00AF1B40">
        <w:trPr>
          <w:trHeight w:val="144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lastRenderedPageBreak/>
              <w:t>17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Предоставление субсидий государственным учреждениям здравоохранения на оказание экстренной медицинской помощи иностранным гражданам и при заболеваниях, включенных в базовую программу ОМС, гражданам, не идентифицированным и не застрахованным в системе ОМС, в стационарных условиях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Всего по мероприятию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395 385,0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395 385,0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395 385,0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395 385,0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431 308,1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451 622,7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2 464 470,8</w:t>
            </w:r>
          </w:p>
        </w:tc>
      </w:tr>
      <w:tr w:rsidR="003C54D0" w:rsidRPr="00AF1B40" w:rsidTr="00AF1B40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17.1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Комитет по здравоохранению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386 700,0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395 385,0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395 385,0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395 385,0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421 834,0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441 702,4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2 436 391,4</w:t>
            </w:r>
          </w:p>
        </w:tc>
      </w:tr>
      <w:tr w:rsidR="003C54D0" w:rsidRPr="00AF1B40" w:rsidTr="00AF1B40">
        <w:trPr>
          <w:trHeight w:val="57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17.2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Администрация Курортного района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8 685,0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9 474,1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9 920,3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28 079,4</w:t>
            </w:r>
          </w:p>
        </w:tc>
      </w:tr>
      <w:tr w:rsidR="003C54D0" w:rsidRPr="00AF1B40" w:rsidTr="00AF1B40">
        <w:trPr>
          <w:trHeight w:val="72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Предоставление субсидий бюджетным учреждениям – станциям скорой и неотложной помощи на финансовое обеспечение выполнения государственного задания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Комитет по здравоохранению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289 575,7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285 906,8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336 497,1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365 435,9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324 753,3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324 753,3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1 926 922,1</w:t>
            </w:r>
          </w:p>
        </w:tc>
      </w:tr>
      <w:tr w:rsidR="003C54D0" w:rsidRPr="00AF1B40" w:rsidTr="00AF1B40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Предоставление субсидий бюджетным учреждениям – больницам, клиникам на иные цели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Администрация Курортного района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99 690,0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17 310,0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  <w:r w:rsidRPr="00AF1B40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  <w:r w:rsidRPr="00AF1B40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  <w:r w:rsidRPr="00AF1B40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117 000,0</w:t>
            </w:r>
          </w:p>
        </w:tc>
      </w:tr>
      <w:tr w:rsidR="003C54D0" w:rsidRPr="00AF1B40" w:rsidTr="00AF1B40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Оказание медицинской помощи больным онкологическими заболеваниями с использованием протонно-лучевой терапии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Комитет по здравоохранению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181 480,0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181 480,0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181 480,0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  <w:r w:rsidRPr="00AF1B40">
              <w:rPr>
                <w:b/>
                <w:bCs/>
                <w:sz w:val="16"/>
                <w:szCs w:val="16"/>
              </w:rPr>
              <w:t>181 480,0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  <w:r w:rsidRPr="00AF1B40">
              <w:rPr>
                <w:b/>
                <w:bCs/>
                <w:sz w:val="16"/>
                <w:szCs w:val="16"/>
              </w:rPr>
              <w:t>197 968,5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  <w:r w:rsidRPr="00AF1B40">
              <w:rPr>
                <w:b/>
                <w:bCs/>
                <w:sz w:val="16"/>
                <w:szCs w:val="16"/>
              </w:rPr>
              <w:t>207 292,9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1 131 181,4</w:t>
            </w:r>
          </w:p>
        </w:tc>
      </w:tr>
      <w:tr w:rsidR="003C54D0" w:rsidRPr="00AF1B40" w:rsidTr="00AF1B40">
        <w:trPr>
          <w:trHeight w:val="216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Обеспечение закупок диагностических сре</w:t>
            </w:r>
            <w:proofErr w:type="gramStart"/>
            <w:r w:rsidRPr="00AF1B40">
              <w:rPr>
                <w:color w:val="000000"/>
                <w:sz w:val="16"/>
                <w:szCs w:val="16"/>
              </w:rPr>
              <w:t>дств дл</w:t>
            </w:r>
            <w:proofErr w:type="gramEnd"/>
            <w:r w:rsidRPr="00AF1B40">
              <w:rPr>
                <w:color w:val="000000"/>
                <w:sz w:val="16"/>
                <w:szCs w:val="16"/>
              </w:rPr>
              <w:t>я выявления, определения чувствительности микобактерии туберкулеза и мониторинга лечения лиц, больных туберкулезом с множественной лекарственной устойчивостью возбудителя, в соответствии с перечнем, утвержденным Министерством здравоохранения Российской Федерации, а также медицинских изделий в соответствии со стандартом оснащения, предусмотренным порядком оказания медицинской помощи больным туберкулезом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Комитет по здравоохранению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27 368,3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27 319,5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27 319,5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29 801,6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31 205,3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143 014,2</w:t>
            </w:r>
          </w:p>
        </w:tc>
      </w:tr>
      <w:tr w:rsidR="003C54D0" w:rsidRPr="00AF1B40" w:rsidTr="00AF1B40">
        <w:trPr>
          <w:trHeight w:val="96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lastRenderedPageBreak/>
              <w:t>22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Обеспечение закупок диагностических средств для выявления и мониторинга лечения лиц, инфицированных вирусами иммунодефицита человека, в том числе в сочетании с вирусами гепатитов</w:t>
            </w:r>
            <w:proofErr w:type="gramStart"/>
            <w:r w:rsidRPr="00AF1B40">
              <w:rPr>
                <w:color w:val="000000"/>
                <w:sz w:val="16"/>
                <w:szCs w:val="16"/>
              </w:rPr>
              <w:t xml:space="preserve"> В</w:t>
            </w:r>
            <w:proofErr w:type="gramEnd"/>
            <w:r w:rsidRPr="00AF1B40">
              <w:rPr>
                <w:color w:val="000000"/>
                <w:sz w:val="16"/>
                <w:szCs w:val="16"/>
              </w:rPr>
              <w:t xml:space="preserve"> и (или) 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Комитет по здравоохранению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127 821,4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113 607,9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113 607,9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123 653,7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129 477,7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608 168,6</w:t>
            </w:r>
          </w:p>
        </w:tc>
      </w:tr>
      <w:tr w:rsidR="003C54D0" w:rsidRPr="00AF1B40" w:rsidTr="00AF1B40">
        <w:trPr>
          <w:trHeight w:val="1005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Обеспечение реализации мероприятий по профилактике ВИ</w:t>
            </w:r>
            <w:proofErr w:type="gramStart"/>
            <w:r w:rsidRPr="00AF1B40">
              <w:rPr>
                <w:color w:val="000000"/>
                <w:sz w:val="16"/>
                <w:szCs w:val="16"/>
              </w:rPr>
              <w:t>Ч-</w:t>
            </w:r>
            <w:proofErr w:type="gramEnd"/>
            <w:r w:rsidRPr="00AF1B40">
              <w:rPr>
                <w:color w:val="000000"/>
                <w:sz w:val="16"/>
                <w:szCs w:val="16"/>
              </w:rPr>
              <w:t xml:space="preserve"> инфекции и гепатитов B и C, в том числе с привлечением к реализации указанных мероприятий социально ориентированных некоммерческих организаций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Комитет по здравоохранению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6 363,0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9 271,7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9 271,7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10 114,1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10 590,5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45 611,0</w:t>
            </w:r>
          </w:p>
        </w:tc>
      </w:tr>
      <w:tr w:rsidR="003C54D0" w:rsidRPr="00AF1B40" w:rsidTr="00AF1B40">
        <w:trPr>
          <w:trHeight w:val="525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Расходы на совершенствование системы оказания медицинской помощи больным сосудистыми заболеваниями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Комитет по здравоохранению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380 800,0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3 500,0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3 500,0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387 800,0</w:t>
            </w:r>
          </w:p>
        </w:tc>
      </w:tr>
      <w:tr w:rsidR="003C54D0" w:rsidRPr="00AF1B40" w:rsidTr="00AF1B40">
        <w:trPr>
          <w:trHeight w:val="57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Расходы на совершенствование системы оказания медицинской помощи больным онкологическими заболеваниями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Всего по мероприятию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2 611 988,1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1 724 888,1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  <w:r w:rsidRPr="00AF1B40">
              <w:rPr>
                <w:b/>
                <w:bCs/>
                <w:sz w:val="16"/>
                <w:szCs w:val="16"/>
              </w:rPr>
              <w:t>1 724 888,1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  <w:r w:rsidRPr="00AF1B40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sz w:val="16"/>
                <w:szCs w:val="16"/>
              </w:rPr>
            </w:pPr>
            <w:r w:rsidRPr="00AF1B40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6 061 764,3</w:t>
            </w:r>
          </w:p>
        </w:tc>
      </w:tr>
      <w:tr w:rsidR="003C54D0" w:rsidRPr="00AF1B40" w:rsidTr="00AF1B40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25.1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Комитет по здравоохранению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2 477 313,0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1 590 213,0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1 590 213,0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5 657 739,0</w:t>
            </w:r>
          </w:p>
        </w:tc>
      </w:tr>
      <w:tr w:rsidR="003C54D0" w:rsidRPr="00AF1B40" w:rsidTr="00AF1B40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25.2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Администрация Курортного района Санкт-Петербурга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Бюджет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134 675,1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134 675,1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134 675,1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404 025,3</w:t>
            </w:r>
          </w:p>
        </w:tc>
      </w:tr>
      <w:tr w:rsidR="003C54D0" w:rsidRPr="00AF1B40" w:rsidTr="00AF1B40">
        <w:trPr>
          <w:trHeight w:val="36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ИТОГО за счет средств бюджета Санкт</w:t>
            </w:r>
            <w:r w:rsidRPr="00AF1B40">
              <w:rPr>
                <w:b/>
                <w:bCs/>
                <w:color w:val="000000"/>
                <w:sz w:val="16"/>
                <w:szCs w:val="16"/>
              </w:rPr>
              <w:noBreakHyphen/>
              <w:t>Петербурга: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24 968 503,4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26 869 059,1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26 166 064,4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24 767 751,9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28 500 401,4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30 056 930,5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161 328 710,7</w:t>
            </w:r>
          </w:p>
        </w:tc>
      </w:tr>
      <w:tr w:rsidR="003C54D0" w:rsidRPr="00AF1B40" w:rsidTr="00AF1B40">
        <w:trPr>
          <w:trHeight w:val="216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Обеспечение закупок диагностических сре</w:t>
            </w:r>
            <w:proofErr w:type="gramStart"/>
            <w:r w:rsidRPr="00AF1B40">
              <w:rPr>
                <w:color w:val="000000"/>
                <w:sz w:val="16"/>
                <w:szCs w:val="16"/>
              </w:rPr>
              <w:t>дств дл</w:t>
            </w:r>
            <w:proofErr w:type="gramEnd"/>
            <w:r w:rsidRPr="00AF1B40">
              <w:rPr>
                <w:color w:val="000000"/>
                <w:sz w:val="16"/>
                <w:szCs w:val="16"/>
              </w:rPr>
              <w:t>я выявления, определения чувствительности микобактерии туберкулеза и мониторинга лечения лиц, больных туберкулезом с множественной лекарственной устойчивостью возбудителя, в соответствии с перечнем, утвержденным Министерством здравоохранения Российской Федерации, а также медицинских изделий в соответствии со стандартом оснащения, предусмотренным порядком оказания медицинской помощи больным туберкулезом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Комитет по здравоохранению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7 667,3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7 156,2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7 156,2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7 156,2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29 135,9</w:t>
            </w:r>
          </w:p>
        </w:tc>
      </w:tr>
      <w:tr w:rsidR="003C54D0" w:rsidRPr="00AF1B40" w:rsidTr="00AF1B40">
        <w:trPr>
          <w:trHeight w:val="96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lastRenderedPageBreak/>
              <w:t>27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Обеспечение закупок диагностических средств для выявления и мониторинга лечения лиц, инфицированных вирусами иммунодефицита человека, в том числе в сочетании с вирусами гепатитов</w:t>
            </w:r>
            <w:proofErr w:type="gramStart"/>
            <w:r w:rsidRPr="00AF1B40">
              <w:rPr>
                <w:color w:val="000000"/>
                <w:sz w:val="16"/>
                <w:szCs w:val="16"/>
              </w:rPr>
              <w:t xml:space="preserve"> В</w:t>
            </w:r>
            <w:proofErr w:type="gramEnd"/>
            <w:r w:rsidRPr="00AF1B40">
              <w:rPr>
                <w:color w:val="000000"/>
                <w:sz w:val="16"/>
                <w:szCs w:val="16"/>
              </w:rPr>
              <w:t xml:space="preserve"> и (или) 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Комитет по здравоохранению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47 672,9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34 123,4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34 123,4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34 123,4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150 043,1</w:t>
            </w:r>
          </w:p>
        </w:tc>
      </w:tr>
      <w:tr w:rsidR="003C54D0" w:rsidRPr="00AF1B40" w:rsidTr="00AF1B40">
        <w:trPr>
          <w:trHeight w:val="96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Обеспечение реализации мероприятий по профилактике ВИ</w:t>
            </w:r>
            <w:proofErr w:type="gramStart"/>
            <w:r w:rsidRPr="00AF1B40">
              <w:rPr>
                <w:color w:val="000000"/>
                <w:sz w:val="16"/>
                <w:szCs w:val="16"/>
              </w:rPr>
              <w:t>Ч-</w:t>
            </w:r>
            <w:proofErr w:type="gramEnd"/>
            <w:r w:rsidRPr="00AF1B40">
              <w:rPr>
                <w:color w:val="000000"/>
                <w:sz w:val="16"/>
                <w:szCs w:val="16"/>
              </w:rPr>
              <w:t xml:space="preserve"> инфекции и гепатитов B и C, в том числе с привлечением к реализации указанных мероприятий социально ориентированных некоммерческих организаций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Комитет по здравоохранению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3 737,0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3 737,0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3 737,0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3 737,0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sz w:val="16"/>
                <w:szCs w:val="16"/>
              </w:rPr>
            </w:pPr>
            <w:r w:rsidRPr="00AF1B40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14 948,0</w:t>
            </w:r>
          </w:p>
        </w:tc>
      </w:tr>
      <w:tr w:rsidR="003C54D0" w:rsidRPr="00AF1B40" w:rsidTr="00AF1B40">
        <w:trPr>
          <w:trHeight w:val="72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Обеспечение оказания высокотехнологичной медицинской помощи, не включенной в базовую программу обязательного медицинского страхования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Всего по мероприятию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542 568,5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542 568,5</w:t>
            </w:r>
          </w:p>
        </w:tc>
      </w:tr>
      <w:tr w:rsidR="003C54D0" w:rsidRPr="00AF1B40" w:rsidTr="00AF1B40">
        <w:trPr>
          <w:trHeight w:val="375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29.1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Комитет по здравоохранению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444 848,3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444 848,3</w:t>
            </w:r>
          </w:p>
        </w:tc>
      </w:tr>
      <w:tr w:rsidR="003C54D0" w:rsidRPr="00AF1B40" w:rsidTr="00AF1B40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29.2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Администрация Курортного района Санкт</w:t>
            </w:r>
            <w:r w:rsidRPr="00AF1B40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97 720,2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97 720,2</w:t>
            </w:r>
          </w:p>
        </w:tc>
      </w:tr>
      <w:tr w:rsidR="003C54D0" w:rsidRPr="00AF1B40" w:rsidTr="00AF1B40">
        <w:trPr>
          <w:trHeight w:val="30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ИТОГО за счет средств федерального бюджета: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601 645,7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45 016,6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45 016,6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45 016,6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AF1B40">
              <w:rPr>
                <w:color w:val="000000"/>
                <w:sz w:val="16"/>
                <w:szCs w:val="16"/>
              </w:rPr>
              <w:t>736 695,5</w:t>
            </w:r>
          </w:p>
        </w:tc>
      </w:tr>
      <w:tr w:rsidR="003C54D0" w:rsidRPr="00AF1B40" w:rsidTr="003C54D0">
        <w:trPr>
          <w:trHeight w:val="30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 xml:space="preserve">Нераспределенные расходы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4D0" w:rsidRPr="00AF1B40" w:rsidRDefault="003C54D0" w:rsidP="00AF1B4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4D0" w:rsidRPr="00AF1B40" w:rsidRDefault="003C54D0" w:rsidP="00AF1B4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3C54D0" w:rsidRPr="00AF1B40" w:rsidTr="00AF1B40">
        <w:trPr>
          <w:trHeight w:val="30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ВСЕГО по мероприятиям подпрограммы 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4D0" w:rsidRPr="00AF1B40" w:rsidRDefault="003C54D0" w:rsidP="00AF1B4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4D0" w:rsidRPr="00AF1B40" w:rsidRDefault="003C54D0" w:rsidP="00AF1B4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25 570 149,1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26 914 075,7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26 211 081,0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24 812 768,5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28 500 401,4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30 056 930,5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D0" w:rsidRPr="00AF1B40" w:rsidRDefault="003C54D0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1B40">
              <w:rPr>
                <w:b/>
                <w:bCs/>
                <w:color w:val="000000"/>
                <w:sz w:val="16"/>
                <w:szCs w:val="16"/>
              </w:rPr>
              <w:t>162 065 406,2</w:t>
            </w:r>
          </w:p>
        </w:tc>
      </w:tr>
    </w:tbl>
    <w:p w:rsidR="00F745A5" w:rsidRPr="00AF1B40" w:rsidRDefault="00F745A5" w:rsidP="00AF1B40">
      <w:pPr>
        <w:pStyle w:val="1a"/>
        <w:rPr>
          <w:b/>
          <w:color w:val="auto"/>
          <w:lang w:val="ru-RU"/>
        </w:rPr>
      </w:pPr>
    </w:p>
    <w:p w:rsidR="00F745A5" w:rsidRPr="00AF1B40" w:rsidRDefault="00F745A5" w:rsidP="00AF1B40">
      <w:pPr>
        <w:pStyle w:val="1a"/>
        <w:rPr>
          <w:b/>
          <w:color w:val="auto"/>
          <w:lang w:val="ru-RU"/>
        </w:rPr>
      </w:pPr>
    </w:p>
    <w:p w:rsidR="00F745A5" w:rsidRPr="00AF1B40" w:rsidRDefault="00F745A5" w:rsidP="00AF1B40">
      <w:pPr>
        <w:spacing w:line="14" w:lineRule="exact"/>
      </w:pPr>
    </w:p>
    <w:p w:rsidR="00F745A5" w:rsidRPr="00AF1B40" w:rsidRDefault="00F745A5" w:rsidP="00AF1B40">
      <w:pPr>
        <w:pStyle w:val="aff6"/>
        <w:ind w:firstLine="0"/>
      </w:pPr>
    </w:p>
    <w:p w:rsidR="00F745A5" w:rsidRPr="00AF1B40" w:rsidRDefault="00F745A5" w:rsidP="00AF1B40">
      <w:pPr>
        <w:pStyle w:val="aff6"/>
        <w:ind w:firstLine="0"/>
        <w:sectPr w:rsidR="00F745A5" w:rsidRPr="00AF1B40" w:rsidSect="00BF27A8">
          <w:headerReference w:type="default" r:id="rId19"/>
          <w:footerReference w:type="default" r:id="rId20"/>
          <w:pgSz w:w="16838" w:h="11905" w:orient="landscape"/>
          <w:pgMar w:top="1134" w:right="1134" w:bottom="851" w:left="1134" w:header="624" w:footer="0" w:gutter="0"/>
          <w:cols w:space="720"/>
          <w:docGrid w:linePitch="326"/>
        </w:sectPr>
      </w:pPr>
    </w:p>
    <w:p w:rsidR="00F745A5" w:rsidRPr="00AF1B40" w:rsidRDefault="00F745A5" w:rsidP="00AF1B40">
      <w:pPr>
        <w:pStyle w:val="1a"/>
        <w:rPr>
          <w:b/>
          <w:color w:val="auto"/>
          <w:lang w:val="ru-RU"/>
        </w:rPr>
      </w:pPr>
      <w:r w:rsidRPr="00AF1B40">
        <w:rPr>
          <w:b/>
          <w:color w:val="auto"/>
          <w:lang w:val="ru-RU"/>
        </w:rPr>
        <w:lastRenderedPageBreak/>
        <w:t xml:space="preserve">8.4. Механизм реализации мероприятий </w:t>
      </w:r>
      <w:r w:rsidRPr="00AF1B40">
        <w:rPr>
          <w:b/>
          <w:color w:val="auto"/>
          <w:lang w:val="ru-RU"/>
        </w:rPr>
        <w:br/>
        <w:t xml:space="preserve">и механизм взаимодействия соисполнителей </w:t>
      </w:r>
      <w:r w:rsidRPr="00AF1B40">
        <w:rPr>
          <w:b/>
          <w:color w:val="auto"/>
          <w:lang w:val="ru-RU"/>
        </w:rPr>
        <w:br/>
        <w:t xml:space="preserve">в случаях, когда мероприятия подпрограммы 2 </w:t>
      </w:r>
      <w:r w:rsidRPr="00AF1B40">
        <w:rPr>
          <w:b/>
          <w:color w:val="auto"/>
          <w:lang w:val="ru-RU"/>
        </w:rPr>
        <w:br/>
        <w:t>предусматривают их реализацию несколькими соисполнителями</w:t>
      </w:r>
    </w:p>
    <w:p w:rsidR="00F745A5" w:rsidRPr="00AF1B40" w:rsidRDefault="00F745A5" w:rsidP="00AF1B40">
      <w:pPr>
        <w:pStyle w:val="1a"/>
        <w:rPr>
          <w:b/>
          <w:color w:val="auto"/>
          <w:lang w:val="ru-RU"/>
        </w:rPr>
      </w:pPr>
    </w:p>
    <w:p w:rsidR="00F745A5" w:rsidRPr="00AF1B40" w:rsidRDefault="00F745A5" w:rsidP="00AF1B40">
      <w:pPr>
        <w:pStyle w:val="aff6"/>
        <w:rPr>
          <w:sz w:val="10"/>
          <w:szCs w:val="10"/>
        </w:rPr>
      </w:pPr>
    </w:p>
    <w:p w:rsidR="00F745A5" w:rsidRPr="00AF1B40" w:rsidRDefault="00F745A5" w:rsidP="00AF1B40">
      <w:pPr>
        <w:pStyle w:val="aff6"/>
      </w:pPr>
      <w:r w:rsidRPr="00AF1B40">
        <w:t>Подпрограмма 2 реализуется в виде комплекса мероприятий, взаимосвязанных между собой и направленных на решение поставленных задач.</w:t>
      </w:r>
    </w:p>
    <w:p w:rsidR="00F745A5" w:rsidRPr="00AF1B40" w:rsidRDefault="00F745A5" w:rsidP="00AF1B40">
      <w:pPr>
        <w:pStyle w:val="aff6"/>
      </w:pPr>
      <w:r w:rsidRPr="00AF1B40">
        <w:t>Контроль за выполнением плана мероприятий осуществляется Комитетом по здравоохранению.</w:t>
      </w:r>
    </w:p>
    <w:p w:rsidR="00F745A5" w:rsidRPr="00AF1B40" w:rsidRDefault="00F745A5" w:rsidP="00AF1B40">
      <w:pPr>
        <w:pStyle w:val="aff6"/>
      </w:pPr>
      <w:r w:rsidRPr="00AF1B40">
        <w:t>Комитет по здравоохранению как координатор подпрограммы 2:</w:t>
      </w:r>
    </w:p>
    <w:p w:rsidR="00F745A5" w:rsidRPr="00AF1B40" w:rsidRDefault="00F745A5" w:rsidP="00AF1B40">
      <w:pPr>
        <w:pStyle w:val="aff6"/>
      </w:pPr>
      <w:r w:rsidRPr="00AF1B40">
        <w:t>обеспечивает общую координацию мероприятий подпрограммы 2, выполняемых в увязке с мероприятиями государственной программы и иных программ;</w:t>
      </w:r>
    </w:p>
    <w:p w:rsidR="00F745A5" w:rsidRPr="00AF1B40" w:rsidRDefault="00F745A5" w:rsidP="00AF1B40">
      <w:pPr>
        <w:pStyle w:val="aff6"/>
      </w:pPr>
      <w:r w:rsidRPr="00AF1B40">
        <w:t>обеспечивает оказание организационно-методической помощи исполнителям мероприятий подпрограммы 2;</w:t>
      </w:r>
    </w:p>
    <w:p w:rsidR="00F745A5" w:rsidRPr="00AF1B40" w:rsidRDefault="00F745A5" w:rsidP="00AF1B40">
      <w:pPr>
        <w:pStyle w:val="aff6"/>
      </w:pPr>
      <w:r w:rsidRPr="00AF1B40">
        <w:t>обеспечивает ведение промежуточной и итоговой отчетности о реализации подпрограммы 2;</w:t>
      </w:r>
    </w:p>
    <w:p w:rsidR="00F745A5" w:rsidRPr="00AF1B40" w:rsidRDefault="00F745A5" w:rsidP="00AF1B40">
      <w:pPr>
        <w:pStyle w:val="aff6"/>
      </w:pPr>
      <w:r w:rsidRPr="00AF1B40">
        <w:t>готовит Правительству Санкт</w:t>
      </w:r>
      <w:r w:rsidRPr="00AF1B40">
        <w:noBreakHyphen/>
        <w:t>Петербурга ежегодный отчет о ходе реализации подпрограммы 2.</w:t>
      </w:r>
    </w:p>
    <w:p w:rsidR="009B6E3B" w:rsidRPr="00AF1B40" w:rsidRDefault="00F745A5" w:rsidP="00AF1B40">
      <w:pPr>
        <w:pStyle w:val="aff6"/>
      </w:pPr>
      <w:r w:rsidRPr="00AF1B40">
        <w:rPr>
          <w:spacing w:val="-4"/>
        </w:rPr>
        <w:t>В целях реализации мероприятий, указанных в пунктах 1</w:t>
      </w:r>
      <w:r w:rsidR="009B6E3B" w:rsidRPr="00AF1B40">
        <w:rPr>
          <w:spacing w:val="-4"/>
          <w:lang w:val="ru-RU"/>
        </w:rPr>
        <w:t xml:space="preserve"> – </w:t>
      </w:r>
      <w:r w:rsidR="00A00D7A">
        <w:rPr>
          <w:spacing w:val="-4"/>
        </w:rPr>
        <w:t>1</w:t>
      </w:r>
      <w:r w:rsidR="00A00D7A">
        <w:rPr>
          <w:spacing w:val="-4"/>
          <w:lang w:val="ru-RU"/>
        </w:rPr>
        <w:t>0</w:t>
      </w:r>
      <w:r w:rsidRPr="00AF1B40">
        <w:rPr>
          <w:spacing w:val="-4"/>
        </w:rPr>
        <w:t xml:space="preserve"> </w:t>
      </w:r>
      <w:r w:rsidR="009B6E3B" w:rsidRPr="00AF1B40">
        <w:rPr>
          <w:spacing w:val="-4"/>
          <w:lang w:val="ru-RU"/>
        </w:rPr>
        <w:t>таблицы подраздела 8.3</w:t>
      </w:r>
      <w:r w:rsidRPr="00AF1B40">
        <w:rPr>
          <w:spacing w:val="-4"/>
        </w:rPr>
        <w:t>,</w:t>
      </w:r>
      <w:r w:rsidRPr="00AF1B40">
        <w:t xml:space="preserve"> Комитетом по здравоохранению и соисполнителями мероприятий после принятия </w:t>
      </w:r>
      <w:r w:rsidRPr="00AF1B40">
        <w:rPr>
          <w:lang w:val="ru-RU"/>
        </w:rPr>
        <w:t>з</w:t>
      </w:r>
      <w:proofErr w:type="spellStart"/>
      <w:r w:rsidRPr="00AF1B40">
        <w:t>акона</w:t>
      </w:r>
      <w:proofErr w:type="spellEnd"/>
      <w:r w:rsidRPr="00AF1B40">
        <w:t xml:space="preserve"> </w:t>
      </w:r>
      <w:r w:rsidRPr="00AF1B40">
        <w:rPr>
          <w:lang w:val="ru-RU"/>
        </w:rPr>
        <w:t xml:space="preserve">Санкт-Петербурга </w:t>
      </w:r>
      <w:r w:rsidRPr="00AF1B40">
        <w:t xml:space="preserve">о бюджете на очередной финансовый год и на плановый период утверждаются детализированные перечни мероприятий и объемы финансирования, которые подлежат обязательному согласованию с Комитетом по здравоохранению. </w:t>
      </w:r>
    </w:p>
    <w:p w:rsidR="00F745A5" w:rsidRPr="00AF1B40" w:rsidRDefault="00F745A5" w:rsidP="00AF1B40">
      <w:pPr>
        <w:pStyle w:val="aff6"/>
      </w:pPr>
      <w:r w:rsidRPr="00AF1B40">
        <w:t>Реализация мероприятия, указанного в пункте 2.</w:t>
      </w:r>
      <w:r w:rsidRPr="00AF1B40">
        <w:rPr>
          <w:lang w:val="ru-RU"/>
        </w:rPr>
        <w:t>17</w:t>
      </w:r>
      <w:r w:rsidRPr="00AF1B40">
        <w:t xml:space="preserve"> </w:t>
      </w:r>
      <w:r w:rsidR="009B6E3B" w:rsidRPr="00AF1B40">
        <w:rPr>
          <w:spacing w:val="-4"/>
          <w:lang w:val="ru-RU"/>
        </w:rPr>
        <w:t>таблицы подраздела 8.3</w:t>
      </w:r>
      <w:r w:rsidRPr="00AF1B40">
        <w:t>, осуществляется Комитет</w:t>
      </w:r>
      <w:r w:rsidR="00E35A22">
        <w:t>ом по социальной политике Санкт</w:t>
      </w:r>
      <w:r w:rsidR="00E35A22">
        <w:rPr>
          <w:lang w:val="ru-RU"/>
        </w:rPr>
        <w:t>-</w:t>
      </w:r>
      <w:r w:rsidRPr="00AF1B40">
        <w:t xml:space="preserve">Петербурга путем предоставления субсидий социально ориентированным некоммерческим организациям </w:t>
      </w:r>
      <w:r w:rsidR="009B6E3B" w:rsidRPr="00AF1B40">
        <w:br/>
      </w:r>
      <w:r w:rsidRPr="00AF1B40">
        <w:t>в соответствии с ежегодно утверждаемыми пост</w:t>
      </w:r>
      <w:r w:rsidR="00E35A22">
        <w:t xml:space="preserve">ановлениями Правительства </w:t>
      </w:r>
      <w:r w:rsidR="00E35A22">
        <w:rPr>
          <w:lang w:val="ru-RU"/>
        </w:rPr>
        <w:br/>
      </w:r>
      <w:r w:rsidR="00E35A22">
        <w:t>Санкт</w:t>
      </w:r>
      <w:r w:rsidR="00E35A22">
        <w:rPr>
          <w:lang w:val="ru-RU"/>
        </w:rPr>
        <w:t>-</w:t>
      </w:r>
      <w:r w:rsidRPr="00AF1B40">
        <w:t xml:space="preserve">Петербурга </w:t>
      </w:r>
      <w:r w:rsidRPr="00AF1B40">
        <w:rPr>
          <w:lang w:val="ru-RU"/>
        </w:rPr>
        <w:t>п</w:t>
      </w:r>
      <w:proofErr w:type="spellStart"/>
      <w:r w:rsidRPr="00AF1B40">
        <w:t>орядками</w:t>
      </w:r>
      <w:proofErr w:type="spellEnd"/>
      <w:r w:rsidRPr="00AF1B40">
        <w:t xml:space="preserve"> предоставления субсидий социально ориентированным некоммерческим организациям в целях возмещения затрат в связи с оказанием услуг </w:t>
      </w:r>
      <w:r w:rsidR="009B6E3B" w:rsidRPr="00AF1B40">
        <w:br/>
      </w:r>
      <w:r w:rsidRPr="00AF1B40">
        <w:t xml:space="preserve">при реализации мероприятий по совершенствованию профилактики и оказанию медицинской помощи лицам, инфицированным вирусом иммунодефицита человека, гепатитами В и С. </w:t>
      </w:r>
    </w:p>
    <w:p w:rsidR="00F745A5" w:rsidRPr="00AF1B40" w:rsidRDefault="00F745A5" w:rsidP="00AF1B40">
      <w:pPr>
        <w:pStyle w:val="aff6"/>
        <w:rPr>
          <w:b/>
        </w:rPr>
      </w:pPr>
      <w:r w:rsidRPr="00AF1B40">
        <w:t>Реализация мероприятий, указанных в пункта</w:t>
      </w:r>
      <w:r w:rsidR="00E35A22">
        <w:t>х 1 – 1</w:t>
      </w:r>
      <w:r w:rsidR="00E35A22">
        <w:rPr>
          <w:lang w:val="ru-RU"/>
        </w:rPr>
        <w:t>0</w:t>
      </w:r>
      <w:r w:rsidRPr="00AF1B40">
        <w:t xml:space="preserve"> </w:t>
      </w:r>
      <w:r w:rsidR="009B6E3B" w:rsidRPr="00AF1B40">
        <w:rPr>
          <w:spacing w:val="-4"/>
          <w:lang w:val="ru-RU"/>
        </w:rPr>
        <w:t>таблицы подраздела 8.3</w:t>
      </w:r>
      <w:r w:rsidRPr="00AF1B40">
        <w:rPr>
          <w:lang w:val="ru-RU"/>
        </w:rPr>
        <w:t>,</w:t>
      </w:r>
      <w:r w:rsidRPr="00AF1B40">
        <w:t xml:space="preserve"> осуществляется путем выделения бюджетных ассигнований на предоставление субсидий государственным казенным учреждениям на основании бюджетной сметы казенного у</w:t>
      </w:r>
      <w:r w:rsidRPr="00AF1B40">
        <w:rPr>
          <w:spacing w:val="-4"/>
        </w:rPr>
        <w:t>чреждения согласно постановлению Правительства Санкт-Петербурга от 20.01.2011 № 63,</w:t>
      </w:r>
      <w:r w:rsidRPr="00AF1B40">
        <w:t xml:space="preserve"> государственным бюджетным учреждениям здравоохранения</w:t>
      </w:r>
      <w:r w:rsidRPr="00AF1B40">
        <w:rPr>
          <w:lang w:val="ru-RU"/>
        </w:rPr>
        <w:t xml:space="preserve"> субсидий</w:t>
      </w:r>
      <w:r w:rsidRPr="00AF1B40">
        <w:t xml:space="preserve"> на иные цели согласно постановлению Правительства Санкт-Петербурга от 29.12.2016 № 1271.</w:t>
      </w:r>
    </w:p>
    <w:p w:rsidR="00F745A5" w:rsidRPr="00AF1B40" w:rsidRDefault="00F745A5" w:rsidP="00AF1B40">
      <w:pPr>
        <w:pStyle w:val="aff6"/>
        <w:rPr>
          <w:lang w:val="ru-RU"/>
        </w:rPr>
      </w:pPr>
      <w:r w:rsidRPr="00AF1B40">
        <w:t>Реализация мер</w:t>
      </w:r>
      <w:r w:rsidR="00E35A22">
        <w:t>оприятий, указанных в пунктах 1</w:t>
      </w:r>
      <w:r w:rsidR="00E35A22">
        <w:rPr>
          <w:lang w:val="ru-RU"/>
        </w:rPr>
        <w:t>1</w:t>
      </w:r>
      <w:r w:rsidR="00E35A22">
        <w:t xml:space="preserve"> и 1</w:t>
      </w:r>
      <w:r w:rsidR="00E35A22">
        <w:rPr>
          <w:lang w:val="ru-RU"/>
        </w:rPr>
        <w:t>4</w:t>
      </w:r>
      <w:r w:rsidRPr="00AF1B40">
        <w:t xml:space="preserve"> </w:t>
      </w:r>
      <w:r w:rsidR="009B6E3B" w:rsidRPr="00AF1B40">
        <w:rPr>
          <w:spacing w:val="-4"/>
          <w:lang w:val="ru-RU"/>
        </w:rPr>
        <w:t>таблицы подраздела 8.3</w:t>
      </w:r>
      <w:r w:rsidRPr="00AF1B40">
        <w:t>, осуществляется путем выделения бюджетных ассигнований на обеспечение выполнения функций казенных учреждений на основании бюджетной сметы казенного учреждения в соответствии с постановлением Правительства Санкт</w:t>
      </w:r>
      <w:r w:rsidRPr="00AF1B40">
        <w:rPr>
          <w:lang w:val="ru-RU"/>
        </w:rPr>
        <w:t>-</w:t>
      </w:r>
      <w:r w:rsidRPr="00AF1B40">
        <w:t>Петербурга от 20.01.2011 № 63</w:t>
      </w:r>
      <w:r w:rsidR="009B6E3B" w:rsidRPr="00AF1B40">
        <w:rPr>
          <w:lang w:val="ru-RU"/>
        </w:rPr>
        <w:t xml:space="preserve"> </w:t>
      </w:r>
      <w:r w:rsidR="009B6E3B" w:rsidRPr="00AF1B40">
        <w:rPr>
          <w:lang w:val="ru-RU"/>
        </w:rPr>
        <w:br/>
        <w:t>и постановлением Правительства Санкт-Петербурга от 29.12.2017 № 1271</w:t>
      </w:r>
      <w:r w:rsidRPr="00AF1B40">
        <w:t>.</w:t>
      </w:r>
    </w:p>
    <w:p w:rsidR="00F745A5" w:rsidRPr="00AF1B40" w:rsidRDefault="00F745A5" w:rsidP="00AF1B40">
      <w:pPr>
        <w:pStyle w:val="aff6"/>
        <w:rPr>
          <w:lang w:val="ru-RU"/>
        </w:rPr>
      </w:pPr>
      <w:r w:rsidRPr="00AF1B40">
        <w:rPr>
          <w:spacing w:val="-8"/>
        </w:rPr>
        <w:t>Реализация мер</w:t>
      </w:r>
      <w:r w:rsidR="00E35A22">
        <w:rPr>
          <w:spacing w:val="-8"/>
        </w:rPr>
        <w:t>оприятий, указанных в пунктах 1</w:t>
      </w:r>
      <w:r w:rsidR="00E35A22">
        <w:rPr>
          <w:spacing w:val="-8"/>
          <w:lang w:val="ru-RU"/>
        </w:rPr>
        <w:t>2</w:t>
      </w:r>
      <w:r w:rsidR="00E35A22">
        <w:rPr>
          <w:spacing w:val="-8"/>
        </w:rPr>
        <w:t>, 13 1</w:t>
      </w:r>
      <w:r w:rsidR="00E35A22">
        <w:rPr>
          <w:spacing w:val="-8"/>
          <w:lang w:val="ru-RU"/>
        </w:rPr>
        <w:t>5</w:t>
      </w:r>
      <w:r w:rsidR="00E35A22">
        <w:rPr>
          <w:spacing w:val="-8"/>
        </w:rPr>
        <w:t xml:space="preserve"> и 1</w:t>
      </w:r>
      <w:r w:rsidR="00E35A22">
        <w:rPr>
          <w:spacing w:val="-8"/>
          <w:lang w:val="ru-RU"/>
        </w:rPr>
        <w:t>8</w:t>
      </w:r>
      <w:r w:rsidRPr="00AF1B40">
        <w:rPr>
          <w:spacing w:val="-8"/>
        </w:rPr>
        <w:t xml:space="preserve"> </w:t>
      </w:r>
      <w:r w:rsidR="009B6E3B" w:rsidRPr="00AF1B40">
        <w:rPr>
          <w:spacing w:val="-8"/>
          <w:lang w:val="ru-RU"/>
        </w:rPr>
        <w:t>таблицы подраздела 8.3</w:t>
      </w:r>
      <w:r w:rsidRPr="00AF1B40">
        <w:rPr>
          <w:spacing w:val="-8"/>
        </w:rPr>
        <w:t>,</w:t>
      </w:r>
      <w:r w:rsidRPr="00AF1B40">
        <w:t xml:space="preserve"> осуществляется путем предоставлени</w:t>
      </w:r>
      <w:r w:rsidRPr="00AF1B40">
        <w:rPr>
          <w:lang w:val="ru-RU"/>
        </w:rPr>
        <w:t>я</w:t>
      </w:r>
      <w:r w:rsidRPr="00AF1B40">
        <w:t xml:space="preserve"> субсидий государственным бюджетным учреждениям на финансовое обеспечение выполнения государственного задания </w:t>
      </w:r>
      <w:r w:rsidR="009441BE" w:rsidRPr="00AF1B40">
        <w:br/>
      </w:r>
      <w:r w:rsidRPr="00AF1B40">
        <w:t>в соответствии с постановлением Правительства Санкт</w:t>
      </w:r>
      <w:r w:rsidR="00F83DD1">
        <w:rPr>
          <w:lang w:val="ru-RU"/>
        </w:rPr>
        <w:t>-</w:t>
      </w:r>
      <w:r w:rsidRPr="00AF1B40">
        <w:t>Петербурга от 20.01.2011 № 63.</w:t>
      </w:r>
    </w:p>
    <w:p w:rsidR="00F745A5" w:rsidRPr="00AF1B40" w:rsidRDefault="00F745A5" w:rsidP="00AF1B40">
      <w:pPr>
        <w:pStyle w:val="aff6"/>
      </w:pPr>
      <w:r w:rsidRPr="00AF1B40">
        <w:t>Реализация мер</w:t>
      </w:r>
      <w:r w:rsidR="00E35A22">
        <w:t>оприятий, указанных в пунктах 1</w:t>
      </w:r>
      <w:r w:rsidR="00E35A22">
        <w:rPr>
          <w:lang w:val="ru-RU"/>
        </w:rPr>
        <w:t>7</w:t>
      </w:r>
      <w:r w:rsidRPr="00AF1B40">
        <w:rPr>
          <w:lang w:val="ru-RU"/>
        </w:rPr>
        <w:t>,</w:t>
      </w:r>
      <w:r w:rsidR="00E35A22">
        <w:t xml:space="preserve"> </w:t>
      </w:r>
      <w:r w:rsidR="00E35A22">
        <w:rPr>
          <w:lang w:val="ru-RU"/>
        </w:rPr>
        <w:t>19</w:t>
      </w:r>
      <w:r w:rsidRPr="00AF1B40">
        <w:t xml:space="preserve"> </w:t>
      </w:r>
      <w:r w:rsidR="00E35A22">
        <w:rPr>
          <w:lang w:val="ru-RU"/>
        </w:rPr>
        <w:t>и 20</w:t>
      </w:r>
      <w:r w:rsidRPr="00AF1B40">
        <w:rPr>
          <w:lang w:val="ru-RU"/>
        </w:rPr>
        <w:t xml:space="preserve"> </w:t>
      </w:r>
      <w:r w:rsidR="009B6E3B" w:rsidRPr="00AF1B40">
        <w:rPr>
          <w:spacing w:val="-4"/>
          <w:lang w:val="ru-RU"/>
        </w:rPr>
        <w:t>таблицы подраздела 8.3</w:t>
      </w:r>
      <w:r w:rsidRPr="00AF1B40">
        <w:t>, осуществляется путем выделения бюджетных ассигнований на предоставление субсидий государственным учреждениям здравоохранения на иные цели согласно постановлению Правительства Санкт</w:t>
      </w:r>
      <w:r w:rsidRPr="00AF1B40">
        <w:rPr>
          <w:lang w:val="ru-RU"/>
        </w:rPr>
        <w:t>-</w:t>
      </w:r>
      <w:r w:rsidRPr="00AF1B40">
        <w:t>Петербурга от 29.12.2016 № 1271.</w:t>
      </w:r>
    </w:p>
    <w:p w:rsidR="00F745A5" w:rsidRPr="00AF1B40" w:rsidRDefault="00F745A5" w:rsidP="00AF1B40">
      <w:pPr>
        <w:pStyle w:val="aff6"/>
      </w:pPr>
      <w:r w:rsidRPr="00AF1B40">
        <w:lastRenderedPageBreak/>
        <w:t>Реализация мер</w:t>
      </w:r>
      <w:r w:rsidR="00E35A22">
        <w:t>оприятий, указанных в пунктах 1</w:t>
      </w:r>
      <w:r w:rsidR="00E35A22">
        <w:rPr>
          <w:lang w:val="ru-RU"/>
        </w:rPr>
        <w:t>6</w:t>
      </w:r>
      <w:r w:rsidRPr="00AF1B40">
        <w:t xml:space="preserve"> и </w:t>
      </w:r>
      <w:r w:rsidRPr="00C31CA5">
        <w:t>21</w:t>
      </w:r>
      <w:r w:rsidRPr="00AF1B40">
        <w:t xml:space="preserve"> </w:t>
      </w:r>
      <w:r w:rsidR="009B6E3B" w:rsidRPr="00AF1B40">
        <w:rPr>
          <w:spacing w:val="-4"/>
          <w:lang w:val="ru-RU"/>
        </w:rPr>
        <w:t>таблицы подраздела 8.3</w:t>
      </w:r>
      <w:r w:rsidRPr="00AF1B40">
        <w:t>, осуществляется путем выделения бюджетных ассигнований на закупку товаров, работ, услуг согласно Федеральному закону «О контрактной системе в сфере закупок товаров, работ, услуг для обеспечения государственных и муниципальных нужд» в целях реализации Закона Санкт</w:t>
      </w:r>
      <w:r w:rsidR="00F83DD1">
        <w:rPr>
          <w:lang w:val="ru-RU"/>
        </w:rPr>
        <w:t>-</w:t>
      </w:r>
      <w:r w:rsidRPr="00AF1B40">
        <w:t>Петербурга от 20.06.2012 № 367-63 «Об основах организации охраны здоровья граждан в Санкт</w:t>
      </w:r>
      <w:r w:rsidRPr="00AF1B40">
        <w:rPr>
          <w:lang w:val="ru-RU"/>
        </w:rPr>
        <w:t>-</w:t>
      </w:r>
      <w:r w:rsidRPr="00AF1B40">
        <w:t>Петербурге».</w:t>
      </w:r>
    </w:p>
    <w:p w:rsidR="00F745A5" w:rsidRDefault="00F745A5" w:rsidP="00AF1B40">
      <w:pPr>
        <w:pStyle w:val="aff6"/>
        <w:rPr>
          <w:lang w:val="ru-RU"/>
        </w:rPr>
      </w:pPr>
      <w:r w:rsidRPr="00AF1B40">
        <w:t>Мер</w:t>
      </w:r>
      <w:r w:rsidR="00E35A22">
        <w:t>оприятия, указанные в пунктах 2</w:t>
      </w:r>
      <w:r w:rsidR="00E35A22">
        <w:rPr>
          <w:lang w:val="ru-RU"/>
        </w:rPr>
        <w:t>1</w:t>
      </w:r>
      <w:r w:rsidR="00470885" w:rsidRPr="00AF1B40">
        <w:rPr>
          <w:lang w:val="ru-RU"/>
        </w:rPr>
        <w:t xml:space="preserve"> – </w:t>
      </w:r>
      <w:r w:rsidR="00E35A22">
        <w:t>2</w:t>
      </w:r>
      <w:r w:rsidR="00E35A22">
        <w:rPr>
          <w:lang w:val="ru-RU"/>
        </w:rPr>
        <w:t>3</w:t>
      </w:r>
      <w:r w:rsidRPr="00AF1B40">
        <w:t xml:space="preserve"> </w:t>
      </w:r>
      <w:r w:rsidR="00470885" w:rsidRPr="00AF1B40">
        <w:rPr>
          <w:spacing w:val="-4"/>
          <w:lang w:val="ru-RU"/>
        </w:rPr>
        <w:t>таблицы подраздела 8.3</w:t>
      </w:r>
      <w:r w:rsidRPr="00AF1B40">
        <w:rPr>
          <w:lang w:val="ru-RU"/>
        </w:rPr>
        <w:t xml:space="preserve"> </w:t>
      </w:r>
      <w:r w:rsidRPr="00AF1B40">
        <w:t xml:space="preserve">реализуются путем предоставления субсидий на иные цели </w:t>
      </w:r>
      <w:r w:rsidRPr="00AF1B40">
        <w:rPr>
          <w:lang w:val="ru-RU"/>
        </w:rPr>
        <w:t xml:space="preserve">государственным бюджетным учреждениям </w:t>
      </w:r>
      <w:r w:rsidRPr="00AF1B40">
        <w:t xml:space="preserve">согласно постановлению Правительства Санкт-Петербурга от 29.12.2016 №1271. </w:t>
      </w:r>
    </w:p>
    <w:p w:rsidR="00F83DD1" w:rsidRDefault="00F83DD1" w:rsidP="00AF1B40">
      <w:pPr>
        <w:pStyle w:val="aff6"/>
        <w:rPr>
          <w:lang w:val="ru-RU"/>
        </w:rPr>
      </w:pPr>
      <w:proofErr w:type="gramStart"/>
      <w:r w:rsidRPr="00C31CA5">
        <w:rPr>
          <w:lang w:val="ru-RU"/>
        </w:rPr>
        <w:t>Мероприятия, указанные в пунктах 24 и 25 таблицы подраздела 8.3 реализуются</w:t>
      </w:r>
      <w:r w:rsidR="00C31CA5">
        <w:rPr>
          <w:lang w:val="ru-RU"/>
        </w:rPr>
        <w:t xml:space="preserve"> </w:t>
      </w:r>
      <w:r w:rsidR="00C31CA5">
        <w:rPr>
          <w:lang w:val="ru-RU"/>
        </w:rPr>
        <w:br/>
        <w:t>в рамках приоритетных региональных проектов Санкт-Петербурга «</w:t>
      </w:r>
      <w:r w:rsidR="00C31CA5" w:rsidRPr="00C31CA5">
        <w:rPr>
          <w:lang w:val="ru-RU"/>
        </w:rPr>
        <w:t xml:space="preserve">Борьба </w:t>
      </w:r>
      <w:r w:rsidR="00C31CA5">
        <w:rPr>
          <w:lang w:val="ru-RU"/>
        </w:rPr>
        <w:br/>
      </w:r>
      <w:r w:rsidR="00C31CA5" w:rsidRPr="00C31CA5">
        <w:rPr>
          <w:lang w:val="ru-RU"/>
        </w:rPr>
        <w:t>с онкологическими заболеваниями</w:t>
      </w:r>
      <w:r w:rsidR="00C31CA5">
        <w:rPr>
          <w:lang w:val="ru-RU"/>
        </w:rPr>
        <w:t>» и «</w:t>
      </w:r>
      <w:r w:rsidR="00C31CA5" w:rsidRPr="00C31CA5">
        <w:rPr>
          <w:lang w:val="ru-RU"/>
        </w:rPr>
        <w:t>Борьба с сердечно-сосудистыми заболеваниями</w:t>
      </w:r>
      <w:r w:rsidR="00C31CA5">
        <w:rPr>
          <w:lang w:val="ru-RU"/>
        </w:rPr>
        <w:t xml:space="preserve">», </w:t>
      </w:r>
      <w:r w:rsidRPr="00C31CA5">
        <w:rPr>
          <w:lang w:val="ru-RU"/>
        </w:rPr>
        <w:t xml:space="preserve"> путем предоставления субсидий на иные цели </w:t>
      </w:r>
      <w:r w:rsidR="00E72691" w:rsidRPr="00C31CA5">
        <w:rPr>
          <w:lang w:val="ru-RU"/>
        </w:rPr>
        <w:t>государственным бюджетным учреждениям согласно постановлению Правительства Санкт-Петербурга от 29.12.2016 №1271</w:t>
      </w:r>
      <w:r w:rsidR="007B480F" w:rsidRPr="00C31CA5">
        <w:rPr>
          <w:lang w:val="ru-RU"/>
        </w:rPr>
        <w:t xml:space="preserve"> и</w:t>
      </w:r>
      <w:r w:rsidR="00E72691" w:rsidRPr="00C31CA5">
        <w:rPr>
          <w:lang w:val="ru-RU"/>
        </w:rPr>
        <w:t xml:space="preserve"> путем выделения бюджетных ассигнований на обеспечение выполнения функций казенных учреждений на основании бюджетной сметы казенного учреждения в</w:t>
      </w:r>
      <w:proofErr w:type="gramEnd"/>
      <w:r w:rsidR="00E72691" w:rsidRPr="00C31CA5">
        <w:rPr>
          <w:lang w:val="ru-RU"/>
        </w:rPr>
        <w:t xml:space="preserve"> </w:t>
      </w:r>
      <w:proofErr w:type="gramStart"/>
      <w:r w:rsidR="00E72691" w:rsidRPr="00C31CA5">
        <w:rPr>
          <w:lang w:val="ru-RU"/>
        </w:rPr>
        <w:t>соответствии</w:t>
      </w:r>
      <w:proofErr w:type="gramEnd"/>
      <w:r w:rsidR="00E72691" w:rsidRPr="00C31CA5">
        <w:rPr>
          <w:lang w:val="ru-RU"/>
        </w:rPr>
        <w:t xml:space="preserve"> </w:t>
      </w:r>
      <w:r w:rsidR="00C31CA5">
        <w:rPr>
          <w:lang w:val="ru-RU"/>
        </w:rPr>
        <w:br/>
      </w:r>
      <w:r w:rsidR="00E72691" w:rsidRPr="00C31CA5">
        <w:rPr>
          <w:lang w:val="ru-RU"/>
        </w:rPr>
        <w:t>с постановлением Правительства Санкт-Петербурга от 20.01.2011 № 63.</w:t>
      </w:r>
      <w:r w:rsidR="00987386">
        <w:rPr>
          <w:lang w:val="ru-RU"/>
        </w:rPr>
        <w:t xml:space="preserve"> </w:t>
      </w:r>
    </w:p>
    <w:p w:rsidR="00F745A5" w:rsidRPr="00AF1B40" w:rsidRDefault="00F745A5" w:rsidP="00AF1B40">
      <w:pPr>
        <w:pStyle w:val="aff6"/>
      </w:pPr>
      <w:r w:rsidRPr="00AF1B40">
        <w:t>Реализация меро</w:t>
      </w:r>
      <w:r w:rsidR="00E35A22">
        <w:t>прияти</w:t>
      </w:r>
      <w:r w:rsidR="007B480F">
        <w:t xml:space="preserve">й, указанных в пунктах </w:t>
      </w:r>
      <w:r w:rsidR="00E35A22">
        <w:t>2</w:t>
      </w:r>
      <w:r w:rsidR="00E35A22">
        <w:rPr>
          <w:lang w:val="ru-RU"/>
        </w:rPr>
        <w:t>6</w:t>
      </w:r>
      <w:r w:rsidR="00470885" w:rsidRPr="00AF1B40">
        <w:rPr>
          <w:lang w:val="ru-RU"/>
        </w:rPr>
        <w:t xml:space="preserve"> – </w:t>
      </w:r>
      <w:r w:rsidR="00E35A22">
        <w:t>2</w:t>
      </w:r>
      <w:r w:rsidR="00E35A22">
        <w:rPr>
          <w:lang w:val="ru-RU"/>
        </w:rPr>
        <w:t>9</w:t>
      </w:r>
      <w:r w:rsidRPr="00AF1B40">
        <w:t xml:space="preserve"> </w:t>
      </w:r>
      <w:r w:rsidR="00470885" w:rsidRPr="00AF1B40">
        <w:rPr>
          <w:spacing w:val="-4"/>
          <w:lang w:val="ru-RU"/>
        </w:rPr>
        <w:t>таблицы подраздела 8.3</w:t>
      </w:r>
      <w:r w:rsidRPr="00AF1B40">
        <w:t xml:space="preserve">, осуществляется в целях </w:t>
      </w:r>
      <w:proofErr w:type="spellStart"/>
      <w:r w:rsidRPr="00AF1B40">
        <w:t>софинансирования</w:t>
      </w:r>
      <w:proofErr w:type="spellEnd"/>
      <w:r w:rsidRPr="00AF1B40">
        <w:t xml:space="preserve"> мер</w:t>
      </w:r>
      <w:r w:rsidR="00E35A22">
        <w:t>оприятий, указанных в пунктах 1</w:t>
      </w:r>
      <w:r w:rsidR="00E35A22">
        <w:rPr>
          <w:lang w:val="ru-RU"/>
        </w:rPr>
        <w:t>5</w:t>
      </w:r>
      <w:r w:rsidR="00E35A22">
        <w:t>, 2</w:t>
      </w:r>
      <w:r w:rsidR="00E35A22">
        <w:rPr>
          <w:lang w:val="ru-RU"/>
        </w:rPr>
        <w:t>1</w:t>
      </w:r>
      <w:r w:rsidR="00470885" w:rsidRPr="00AF1B40">
        <w:rPr>
          <w:lang w:val="ru-RU"/>
        </w:rPr>
        <w:t xml:space="preserve"> – </w:t>
      </w:r>
      <w:r w:rsidR="00E35A22">
        <w:t>2</w:t>
      </w:r>
      <w:r w:rsidR="00E35A22">
        <w:rPr>
          <w:lang w:val="ru-RU"/>
        </w:rPr>
        <w:t>3</w:t>
      </w:r>
      <w:r w:rsidRPr="00AF1B40">
        <w:rPr>
          <w:lang w:val="ru-RU"/>
        </w:rPr>
        <w:t xml:space="preserve"> подпрограммы 2</w:t>
      </w:r>
      <w:r w:rsidRPr="00AF1B40">
        <w:t xml:space="preserve">, путем выделения бюджетных ассигнований из федерального бюджета </w:t>
      </w:r>
      <w:r w:rsidRPr="00AF1B40">
        <w:rPr>
          <w:lang w:val="ru-RU"/>
        </w:rPr>
        <w:br/>
      </w:r>
      <w:r w:rsidRPr="00AF1B40">
        <w:rPr>
          <w:spacing w:val="-6"/>
        </w:rPr>
        <w:t>в соответствии с постановлением Правительства Российской Федерации от 30.09.2014 № 999</w:t>
      </w:r>
      <w:r w:rsidRPr="00AF1B40">
        <w:t xml:space="preserve"> </w:t>
      </w:r>
      <w:r w:rsidR="009441BE" w:rsidRPr="00AF1B40">
        <w:br/>
      </w:r>
      <w:r w:rsidRPr="00AF1B40">
        <w:t>«О формировании, предоставлении и распределении субсидий из</w:t>
      </w:r>
      <w:r w:rsidR="007B480F">
        <w:t xml:space="preserve"> федерального бюджета бюджетам </w:t>
      </w:r>
      <w:r w:rsidRPr="00AF1B40">
        <w:t xml:space="preserve">субъектов Российской Федерации», Правилами предоставления </w:t>
      </w:r>
      <w:r w:rsidRPr="00AF1B40">
        <w:rPr>
          <w:lang w:val="ru-RU"/>
        </w:rPr>
        <w:br/>
      </w:r>
      <w:r w:rsidRPr="00AF1B40">
        <w:t>и распределения субсидий из федерального бюджета бюджетам субъектов Российской Федерации и г. Байконура на реализацию отдельных мероприятий государственной программы Российской Федерации «Развитие здравоохранения», предусмотренными постановлением Правительства Российской Федерации от 26.12.2017 №</w:t>
      </w:r>
      <w:r w:rsidRPr="00AF1B40">
        <w:rPr>
          <w:lang w:val="ru-RU"/>
        </w:rPr>
        <w:t xml:space="preserve"> </w:t>
      </w:r>
      <w:r w:rsidRPr="00AF1B40">
        <w:t xml:space="preserve">1640 </w:t>
      </w:r>
      <w:r w:rsidRPr="00AF1B40">
        <w:rPr>
          <w:lang w:val="ru-RU"/>
        </w:rPr>
        <w:br/>
      </w:r>
      <w:r w:rsidRPr="00AF1B40">
        <w:t>«Об утверждении государственной программы Российской Федерации «Развитие здравоохранения».</w:t>
      </w:r>
    </w:p>
    <w:p w:rsidR="00F745A5" w:rsidRPr="00AF1B40" w:rsidRDefault="00F745A5" w:rsidP="00AF1B40">
      <w:r w:rsidRPr="00AF1B40">
        <w:rPr>
          <w:bCs/>
        </w:rPr>
        <w:br w:type="page"/>
      </w:r>
    </w:p>
    <w:p w:rsidR="00F745A5" w:rsidRPr="00AF1B40" w:rsidRDefault="00F745A5" w:rsidP="00AF1B40">
      <w:pPr>
        <w:pStyle w:val="1a"/>
        <w:rPr>
          <w:b/>
          <w:color w:val="auto"/>
          <w:lang w:val="ru-RU"/>
        </w:rPr>
      </w:pPr>
      <w:r w:rsidRPr="00AF1B40">
        <w:rPr>
          <w:b/>
          <w:color w:val="auto"/>
          <w:lang w:val="ru-RU"/>
        </w:rPr>
        <w:lastRenderedPageBreak/>
        <w:t>9. Паспорт подпрограммы 3</w:t>
      </w:r>
    </w:p>
    <w:p w:rsidR="00F745A5" w:rsidRPr="00AF1B40" w:rsidRDefault="00F745A5" w:rsidP="00AF1B40">
      <w:pPr>
        <w:pStyle w:val="a4"/>
        <w:rPr>
          <w:rFonts w:cs="Times New Roman"/>
          <w:szCs w:val="24"/>
        </w:rPr>
      </w:pPr>
    </w:p>
    <w:p w:rsidR="00F745A5" w:rsidRPr="00AF1B40" w:rsidRDefault="00F745A5" w:rsidP="00AF1B40">
      <w:pPr>
        <w:pStyle w:val="a4"/>
        <w:rPr>
          <w:rFonts w:cs="Times New Roman"/>
          <w:szCs w:val="24"/>
        </w:rPr>
      </w:pPr>
    </w:p>
    <w:p w:rsidR="00F745A5" w:rsidRPr="00AF1B40" w:rsidRDefault="00F745A5" w:rsidP="00AF1B40">
      <w:pPr>
        <w:pStyle w:val="a4"/>
        <w:rPr>
          <w:rFonts w:cs="Times New Roman"/>
          <w:szCs w:val="24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3"/>
        <w:gridCol w:w="2352"/>
        <w:gridCol w:w="6754"/>
      </w:tblGrid>
      <w:tr w:rsidR="00F745A5" w:rsidRPr="00AF1B40" w:rsidTr="00F745A5">
        <w:trPr>
          <w:cantSplit/>
          <w:jc w:val="center"/>
        </w:trPr>
        <w:tc>
          <w:tcPr>
            <w:tcW w:w="533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2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Соисполнители государственной программы</w:t>
            </w:r>
          </w:p>
        </w:tc>
        <w:tc>
          <w:tcPr>
            <w:tcW w:w="6754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Администрации районов Санкт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noBreakHyphen/>
              <w:t>Петербурга</w:t>
            </w:r>
          </w:p>
        </w:tc>
      </w:tr>
      <w:tr w:rsidR="00F745A5" w:rsidRPr="00AF1B40" w:rsidTr="00F745A5">
        <w:trPr>
          <w:cantSplit/>
          <w:jc w:val="center"/>
        </w:trPr>
        <w:tc>
          <w:tcPr>
            <w:tcW w:w="533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2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государственной программы </w:t>
            </w:r>
          </w:p>
        </w:tc>
        <w:tc>
          <w:tcPr>
            <w:tcW w:w="6754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745A5" w:rsidRPr="00AF1B40" w:rsidTr="00F745A5">
        <w:trPr>
          <w:cantSplit/>
          <w:jc w:val="center"/>
        </w:trPr>
        <w:tc>
          <w:tcPr>
            <w:tcW w:w="533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2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Цели 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подпрограммы 3</w:t>
            </w:r>
          </w:p>
        </w:tc>
        <w:tc>
          <w:tcPr>
            <w:tcW w:w="6754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Снижение детской смертности.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вертикальной передачи ВИЧ-инфекции 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br/>
              <w:t>от матери ребенку</w:t>
            </w:r>
          </w:p>
        </w:tc>
      </w:tr>
      <w:tr w:rsidR="00F745A5" w:rsidRPr="00AF1B40" w:rsidTr="00F745A5">
        <w:trPr>
          <w:cantSplit/>
          <w:jc w:val="center"/>
        </w:trPr>
        <w:tc>
          <w:tcPr>
            <w:tcW w:w="533" w:type="dxa"/>
          </w:tcPr>
          <w:p w:rsidR="00F745A5" w:rsidRPr="00AF1B40" w:rsidRDefault="00F745A5" w:rsidP="00AF1B40">
            <w:pPr>
              <w:autoSpaceDE w:val="0"/>
              <w:autoSpaceDN w:val="0"/>
              <w:adjustRightInd w:val="0"/>
              <w:jc w:val="center"/>
            </w:pPr>
            <w:r w:rsidRPr="00AF1B40">
              <w:t>4</w:t>
            </w:r>
          </w:p>
        </w:tc>
        <w:tc>
          <w:tcPr>
            <w:tcW w:w="2352" w:type="dxa"/>
          </w:tcPr>
          <w:p w:rsidR="00F745A5" w:rsidRPr="00AF1B40" w:rsidRDefault="00F745A5" w:rsidP="00AF1B40">
            <w:pPr>
              <w:autoSpaceDE w:val="0"/>
              <w:autoSpaceDN w:val="0"/>
              <w:adjustRightInd w:val="0"/>
            </w:pPr>
            <w:r w:rsidRPr="00AF1B40">
              <w:t>Задачи подпрограммы 3</w:t>
            </w:r>
          </w:p>
        </w:tc>
        <w:tc>
          <w:tcPr>
            <w:tcW w:w="6754" w:type="dxa"/>
          </w:tcPr>
          <w:p w:rsidR="00F745A5" w:rsidRPr="00AF1B40" w:rsidRDefault="00F745A5" w:rsidP="00AF1B40">
            <w:pPr>
              <w:autoSpaceDE w:val="0"/>
              <w:autoSpaceDN w:val="0"/>
              <w:adjustRightInd w:val="0"/>
            </w:pPr>
            <w:r w:rsidRPr="00AF1B40">
              <w:t xml:space="preserve">Развитие специализированной медицинской помощи матерям </w:t>
            </w:r>
            <w:r w:rsidRPr="00AF1B40">
              <w:br/>
              <w:t>и детям.</w:t>
            </w:r>
          </w:p>
          <w:p w:rsidR="00F745A5" w:rsidRPr="00AF1B40" w:rsidRDefault="00F745A5" w:rsidP="00AF1B40">
            <w:pPr>
              <w:autoSpaceDE w:val="0"/>
              <w:autoSpaceDN w:val="0"/>
              <w:adjustRightInd w:val="0"/>
            </w:pPr>
            <w:r w:rsidRPr="00AF1B40">
              <w:t xml:space="preserve">Совершенствование и развитие </w:t>
            </w:r>
            <w:proofErr w:type="spellStart"/>
            <w:r w:rsidRPr="00AF1B40">
              <w:t>пренатальной</w:t>
            </w:r>
            <w:proofErr w:type="spellEnd"/>
            <w:r w:rsidRPr="00AF1B40">
              <w:t xml:space="preserve"> и неонатальной диагностики, неонатальной и фетальной хирургии.</w:t>
            </w:r>
          </w:p>
          <w:p w:rsidR="00F745A5" w:rsidRPr="00AF1B40" w:rsidRDefault="00F745A5" w:rsidP="00AF1B40">
            <w:pPr>
              <w:autoSpaceDE w:val="0"/>
              <w:autoSpaceDN w:val="0"/>
              <w:adjustRightInd w:val="0"/>
            </w:pPr>
            <w:r w:rsidRPr="00AF1B40">
              <w:t>Профилактика и снижение количества абортов.</w:t>
            </w:r>
          </w:p>
          <w:p w:rsidR="00F745A5" w:rsidRPr="00AF1B40" w:rsidRDefault="00F745A5" w:rsidP="00AF1B40">
            <w:pPr>
              <w:autoSpaceDE w:val="0"/>
              <w:autoSpaceDN w:val="0"/>
              <w:adjustRightInd w:val="0"/>
            </w:pPr>
            <w:r w:rsidRPr="00AF1B40">
              <w:t xml:space="preserve">Увеличение охвата трехэтапной </w:t>
            </w:r>
            <w:proofErr w:type="spellStart"/>
            <w:r w:rsidRPr="00AF1B40">
              <w:t>химиопрофилактикой</w:t>
            </w:r>
            <w:proofErr w:type="spellEnd"/>
            <w:r w:rsidRPr="00AF1B40">
              <w:t xml:space="preserve"> пар «мать-дитя» в целях предотвращения вертикальной передачи ВИЧ-инфекции.</w:t>
            </w:r>
          </w:p>
          <w:p w:rsidR="00F745A5" w:rsidRPr="00AF1B40" w:rsidRDefault="00F745A5" w:rsidP="00AF1B40">
            <w:pPr>
              <w:autoSpaceDE w:val="0"/>
              <w:autoSpaceDN w:val="0"/>
              <w:adjustRightInd w:val="0"/>
              <w:rPr>
                <w:noProof/>
                <w:szCs w:val="20"/>
              </w:rPr>
            </w:pPr>
            <w:r w:rsidRPr="00AF1B40">
              <w:rPr>
                <w:noProof/>
                <w:szCs w:val="20"/>
              </w:rPr>
              <w:t>Развитие профилактической направленности педиатрической службы.</w:t>
            </w:r>
          </w:p>
          <w:p w:rsidR="00F745A5" w:rsidRPr="00AF1B40" w:rsidRDefault="00F745A5" w:rsidP="00AF1B40">
            <w:pPr>
              <w:autoSpaceDE w:val="0"/>
              <w:autoSpaceDN w:val="0"/>
              <w:adjustRightInd w:val="0"/>
            </w:pPr>
            <w:r w:rsidRPr="00AF1B40">
              <w:rPr>
                <w:noProof/>
                <w:szCs w:val="20"/>
              </w:rPr>
              <w:t>Внедрение стационарозамещающих технологий в амбулаторном звене</w:t>
            </w:r>
          </w:p>
        </w:tc>
      </w:tr>
      <w:tr w:rsidR="00F745A5" w:rsidRPr="00AF1B40" w:rsidTr="00F745A5">
        <w:trPr>
          <w:cantSplit/>
          <w:jc w:val="center"/>
        </w:trPr>
        <w:tc>
          <w:tcPr>
            <w:tcW w:w="533" w:type="dxa"/>
          </w:tcPr>
          <w:p w:rsidR="00F745A5" w:rsidRPr="00AF1B40" w:rsidRDefault="00F745A5" w:rsidP="00AF1B40">
            <w:pPr>
              <w:autoSpaceDE w:val="0"/>
              <w:autoSpaceDN w:val="0"/>
              <w:adjustRightInd w:val="0"/>
              <w:jc w:val="center"/>
            </w:pPr>
            <w:r w:rsidRPr="00AF1B40">
              <w:t>5</w:t>
            </w:r>
          </w:p>
        </w:tc>
        <w:tc>
          <w:tcPr>
            <w:tcW w:w="2352" w:type="dxa"/>
          </w:tcPr>
          <w:p w:rsidR="00F745A5" w:rsidRPr="00AF1B40" w:rsidRDefault="00F745A5" w:rsidP="00AF1B40">
            <w:pPr>
              <w:autoSpaceDE w:val="0"/>
              <w:autoSpaceDN w:val="0"/>
              <w:adjustRightInd w:val="0"/>
            </w:pPr>
            <w:r w:rsidRPr="00AF1B40">
              <w:t>Индикаторы подпрограммы 3</w:t>
            </w:r>
          </w:p>
        </w:tc>
        <w:tc>
          <w:tcPr>
            <w:tcW w:w="6754" w:type="dxa"/>
          </w:tcPr>
          <w:p w:rsidR="00F745A5" w:rsidRPr="00AF1B40" w:rsidRDefault="00F745A5" w:rsidP="00AF1B40">
            <w:pPr>
              <w:autoSpaceDE w:val="0"/>
              <w:autoSpaceDN w:val="0"/>
              <w:adjustRightInd w:val="0"/>
            </w:pPr>
            <w:r w:rsidRPr="00AF1B40">
              <w:t>Смертность детей 0-17 лет.</w:t>
            </w:r>
          </w:p>
          <w:p w:rsidR="00F745A5" w:rsidRPr="00AF1B40" w:rsidRDefault="00F745A5" w:rsidP="00AF1B40">
            <w:pPr>
              <w:autoSpaceDE w:val="0"/>
              <w:autoSpaceDN w:val="0"/>
              <w:adjustRightInd w:val="0"/>
            </w:pPr>
            <w:r w:rsidRPr="00AF1B40">
              <w:t>Показатель ранней неонатальной смертности.</w:t>
            </w:r>
          </w:p>
          <w:p w:rsidR="00F745A5" w:rsidRPr="00AF1B40" w:rsidRDefault="00F745A5" w:rsidP="00AF1B40">
            <w:pPr>
              <w:autoSpaceDE w:val="0"/>
              <w:autoSpaceDN w:val="0"/>
              <w:adjustRightInd w:val="0"/>
            </w:pPr>
            <w:r w:rsidRPr="00AF1B40">
              <w:t xml:space="preserve">Доля обследованных беременных женщин по новому алгоритму проведения комплексной </w:t>
            </w:r>
            <w:proofErr w:type="spellStart"/>
            <w:r w:rsidRPr="00AF1B40">
              <w:t>пренатальной</w:t>
            </w:r>
            <w:proofErr w:type="spellEnd"/>
            <w:r w:rsidRPr="00AF1B40">
              <w:t xml:space="preserve"> (дородовой) диагностики развития ребенка от числа поставленных на учет </w:t>
            </w:r>
            <w:r w:rsidRPr="00AF1B40">
              <w:br/>
              <w:t>в первый триместр беременности.</w:t>
            </w:r>
          </w:p>
          <w:p w:rsidR="00F745A5" w:rsidRPr="00AF1B40" w:rsidRDefault="00F745A5" w:rsidP="00AF1B40">
            <w:pPr>
              <w:autoSpaceDE w:val="0"/>
              <w:autoSpaceDN w:val="0"/>
              <w:adjustRightInd w:val="0"/>
            </w:pPr>
            <w:r w:rsidRPr="00AF1B40">
              <w:t>Результативность мероприятий по профилактике абортов.</w:t>
            </w:r>
          </w:p>
          <w:p w:rsidR="00F745A5" w:rsidRPr="00AF1B40" w:rsidRDefault="00F745A5" w:rsidP="00AF1B40">
            <w:pPr>
              <w:autoSpaceDE w:val="0"/>
              <w:autoSpaceDN w:val="0"/>
              <w:adjustRightInd w:val="0"/>
            </w:pPr>
            <w:r w:rsidRPr="00AF1B40">
              <w:t>Доля обследованных детей на неонатальный скрининг.</w:t>
            </w:r>
          </w:p>
          <w:p w:rsidR="00F745A5" w:rsidRPr="00AF1B40" w:rsidRDefault="00F745A5" w:rsidP="00AF1B40">
            <w:pPr>
              <w:autoSpaceDE w:val="0"/>
              <w:autoSpaceDN w:val="0"/>
              <w:adjustRightInd w:val="0"/>
            </w:pPr>
            <w:r w:rsidRPr="00AF1B40">
              <w:t xml:space="preserve">Доля посещений с </w:t>
            </w:r>
            <w:proofErr w:type="gramStart"/>
            <w:r w:rsidRPr="00AF1B40">
              <w:t>профилактической</w:t>
            </w:r>
            <w:proofErr w:type="gramEnd"/>
            <w:r w:rsidRPr="00AF1B40">
              <w:t xml:space="preserve"> и иными целями детьми </w:t>
            </w:r>
            <w:r w:rsidRPr="00AF1B40">
              <w:br/>
              <w:t>в возрасте 0-17 лет.</w:t>
            </w:r>
          </w:p>
          <w:p w:rsidR="00F745A5" w:rsidRPr="00AF1B40" w:rsidRDefault="00F745A5" w:rsidP="00AF1B40">
            <w:pPr>
              <w:autoSpaceDE w:val="0"/>
              <w:autoSpaceDN w:val="0"/>
              <w:adjustRightInd w:val="0"/>
            </w:pPr>
            <w:r w:rsidRPr="00AF1B40">
              <w:t xml:space="preserve">Доля детей в возрасте 0-17 лет от общей численности детского населения, пролеченных в дневных стационарах медицинских организаций, оказывающих медицинскую помощь </w:t>
            </w:r>
            <w:r w:rsidRPr="00AF1B40">
              <w:br/>
              <w:t>в амбулаторных условиях</w:t>
            </w:r>
          </w:p>
        </w:tc>
      </w:tr>
      <w:tr w:rsidR="00F745A5" w:rsidRPr="00AF1B40" w:rsidTr="00F745A5">
        <w:trPr>
          <w:cantSplit/>
          <w:jc w:val="center"/>
        </w:trPr>
        <w:tc>
          <w:tcPr>
            <w:tcW w:w="533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352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подпрограммы 3 по источникам финансирования, в том числе по годам реализации</w:t>
            </w:r>
          </w:p>
        </w:tc>
        <w:tc>
          <w:tcPr>
            <w:tcW w:w="6754" w:type="dxa"/>
          </w:tcPr>
          <w:p w:rsidR="00F745A5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подпрограммы 3 за счет средств бюдже</w:t>
            </w:r>
            <w:r w:rsidR="00CB6D3B">
              <w:rPr>
                <w:rFonts w:ascii="Times New Roman" w:hAnsi="Times New Roman" w:cs="Times New Roman"/>
                <w:sz w:val="24"/>
                <w:szCs w:val="24"/>
              </w:rPr>
              <w:t>та Санкт</w:t>
            </w:r>
            <w:r w:rsidR="00CB6D3B">
              <w:rPr>
                <w:rFonts w:ascii="Times New Roman" w:hAnsi="Times New Roman" w:cs="Times New Roman"/>
                <w:sz w:val="24"/>
                <w:szCs w:val="24"/>
              </w:rPr>
              <w:noBreakHyphen/>
              <w:t>Петербурга составляет 10 524 333,0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., в том числе по годам реализации: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2018 </w:t>
            </w:r>
            <w:r w:rsidR="0015693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– 1 623 560,8 </w:t>
            </w:r>
            <w:proofErr w:type="spell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2019 </w:t>
            </w:r>
            <w:r w:rsidR="0092278A" w:rsidRPr="00AF1B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CB6D3B" w:rsidRPr="00CB6D3B">
              <w:rPr>
                <w:rFonts w:ascii="Times New Roman" w:hAnsi="Times New Roman" w:cs="Times New Roman"/>
                <w:sz w:val="24"/>
                <w:szCs w:val="24"/>
              </w:rPr>
              <w:t>1 530 014,3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2020 </w:t>
            </w:r>
            <w:r w:rsidR="0092278A" w:rsidRPr="00AF1B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CB6D3B" w:rsidRPr="00CB6D3B">
              <w:rPr>
                <w:rFonts w:ascii="Times New Roman" w:hAnsi="Times New Roman" w:cs="Times New Roman"/>
                <w:sz w:val="24"/>
                <w:szCs w:val="24"/>
              </w:rPr>
              <w:t>1 606 057,9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2021 </w:t>
            </w:r>
            <w:r w:rsidR="0092278A" w:rsidRPr="00AF1B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CB6D3B" w:rsidRPr="00CB6D3B">
              <w:rPr>
                <w:rFonts w:ascii="Times New Roman" w:hAnsi="Times New Roman" w:cs="Times New Roman"/>
                <w:sz w:val="24"/>
                <w:szCs w:val="24"/>
              </w:rPr>
              <w:t>1 696 316,2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2022 </w:t>
            </w:r>
            <w:r w:rsidR="0092278A" w:rsidRPr="00AF1B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56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1 987 388,9 </w:t>
            </w:r>
            <w:proofErr w:type="spell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  <w:r w:rsidR="0092278A" w:rsidRPr="00AF1B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56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2 080 994,9 </w:t>
            </w:r>
            <w:proofErr w:type="spell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745A5" w:rsidRPr="00AF1B40" w:rsidTr="00F745A5">
        <w:trPr>
          <w:cantSplit/>
          <w:jc w:val="center"/>
        </w:trPr>
        <w:tc>
          <w:tcPr>
            <w:tcW w:w="533" w:type="dxa"/>
          </w:tcPr>
          <w:p w:rsidR="00F745A5" w:rsidRPr="00AF1B40" w:rsidRDefault="00F745A5" w:rsidP="00AF1B40">
            <w:pPr>
              <w:autoSpaceDE w:val="0"/>
              <w:autoSpaceDN w:val="0"/>
              <w:adjustRightInd w:val="0"/>
              <w:jc w:val="center"/>
            </w:pPr>
            <w:r w:rsidRPr="00AF1B40">
              <w:t>7</w:t>
            </w:r>
          </w:p>
        </w:tc>
        <w:tc>
          <w:tcPr>
            <w:tcW w:w="2352" w:type="dxa"/>
          </w:tcPr>
          <w:p w:rsidR="00F745A5" w:rsidRPr="00AF1B40" w:rsidRDefault="00F745A5" w:rsidP="00AF1B40">
            <w:pPr>
              <w:autoSpaceDE w:val="0"/>
              <w:autoSpaceDN w:val="0"/>
              <w:adjustRightInd w:val="0"/>
            </w:pPr>
            <w:r w:rsidRPr="00AF1B40">
              <w:t>Ожидаемые результаты реализации подпрограммы 3</w:t>
            </w:r>
          </w:p>
        </w:tc>
        <w:tc>
          <w:tcPr>
            <w:tcW w:w="6754" w:type="dxa"/>
          </w:tcPr>
          <w:p w:rsidR="00F745A5" w:rsidRPr="00AF1B40" w:rsidRDefault="00F745A5" w:rsidP="00AF1B40">
            <w:pPr>
              <w:autoSpaceDE w:val="0"/>
              <w:autoSpaceDN w:val="0"/>
              <w:adjustRightInd w:val="0"/>
            </w:pPr>
            <w:r w:rsidRPr="00AF1B40">
              <w:t xml:space="preserve">Снижение смертности детей 0-17 лет до 60 случаев </w:t>
            </w:r>
            <w:r w:rsidRPr="00AF1B40">
              <w:br/>
              <w:t>на 100 тыс. населения соответствующего возраста.</w:t>
            </w:r>
          </w:p>
          <w:p w:rsidR="00F745A5" w:rsidRPr="00AF1B40" w:rsidRDefault="00F745A5" w:rsidP="00AF1B40">
            <w:pPr>
              <w:autoSpaceDE w:val="0"/>
              <w:autoSpaceDN w:val="0"/>
              <w:adjustRightInd w:val="0"/>
            </w:pPr>
            <w:r w:rsidRPr="00AF1B40">
              <w:t xml:space="preserve">Снижение ранней неонатальной смертности до 1,9 случая </w:t>
            </w:r>
            <w:r w:rsidRPr="00AF1B40">
              <w:br/>
              <w:t xml:space="preserve">на тыс. </w:t>
            </w:r>
            <w:proofErr w:type="gramStart"/>
            <w:r w:rsidRPr="00AF1B40">
              <w:t>родившихся</w:t>
            </w:r>
            <w:proofErr w:type="gramEnd"/>
            <w:r w:rsidRPr="00AF1B40">
              <w:t>.</w:t>
            </w:r>
          </w:p>
          <w:p w:rsidR="00F745A5" w:rsidRPr="00AF1B40" w:rsidRDefault="00F745A5" w:rsidP="00AF1B40">
            <w:pPr>
              <w:autoSpaceDE w:val="0"/>
              <w:autoSpaceDN w:val="0"/>
              <w:adjustRightInd w:val="0"/>
            </w:pPr>
            <w:r w:rsidRPr="00AF1B40">
              <w:t xml:space="preserve">Увеличение доли обследованных беременных женщин по новому алгоритму проведения комплексной </w:t>
            </w:r>
            <w:proofErr w:type="spellStart"/>
            <w:r w:rsidRPr="00AF1B40">
              <w:t>пренатальной</w:t>
            </w:r>
            <w:proofErr w:type="spellEnd"/>
            <w:r w:rsidRPr="00AF1B40">
              <w:t xml:space="preserve"> (дородовой) диагностики развития ребенка от числа поставленных на учет в первый триместр беременности до 82,0%.</w:t>
            </w:r>
          </w:p>
          <w:p w:rsidR="00F745A5" w:rsidRPr="00AF1B40" w:rsidRDefault="00F745A5" w:rsidP="00AF1B40">
            <w:pPr>
              <w:autoSpaceDE w:val="0"/>
              <w:autoSpaceDN w:val="0"/>
              <w:adjustRightInd w:val="0"/>
            </w:pPr>
            <w:r w:rsidRPr="00AF1B40">
              <w:t>Повышение результативности мероприятий по профилактике абортов до 17,0%.</w:t>
            </w:r>
          </w:p>
          <w:p w:rsidR="00F745A5" w:rsidRPr="00AF1B40" w:rsidRDefault="00F745A5" w:rsidP="00AF1B40">
            <w:pPr>
              <w:autoSpaceDE w:val="0"/>
              <w:autoSpaceDN w:val="0"/>
              <w:adjustRightInd w:val="0"/>
            </w:pPr>
            <w:r w:rsidRPr="00AF1B40">
              <w:t xml:space="preserve">Увеличение доли </w:t>
            </w:r>
            <w:proofErr w:type="gramStart"/>
            <w:r w:rsidRPr="00AF1B40">
              <w:t>обследованных</w:t>
            </w:r>
            <w:proofErr w:type="gramEnd"/>
            <w:r w:rsidRPr="00AF1B40">
              <w:t xml:space="preserve"> на неонатальный скрининг </w:t>
            </w:r>
            <w:r w:rsidRPr="00AF1B40">
              <w:br/>
              <w:t>до 97,0%.</w:t>
            </w:r>
          </w:p>
          <w:p w:rsidR="00F745A5" w:rsidRPr="00AF1B40" w:rsidRDefault="00F745A5" w:rsidP="00AF1B40">
            <w:pPr>
              <w:autoSpaceDE w:val="0"/>
              <w:autoSpaceDN w:val="0"/>
              <w:adjustRightInd w:val="0"/>
            </w:pPr>
            <w:proofErr w:type="gramStart"/>
            <w:r w:rsidRPr="00AF1B40">
              <w:t>Увеличение доли посещений с профилактической и иными целями детьми в возрасте 0-17 лет до 50,0%.</w:t>
            </w:r>
            <w:proofErr w:type="gramEnd"/>
          </w:p>
          <w:p w:rsidR="00F745A5" w:rsidRPr="00AF1B40" w:rsidRDefault="00F745A5" w:rsidP="00AF1B40">
            <w:pPr>
              <w:autoSpaceDE w:val="0"/>
              <w:autoSpaceDN w:val="0"/>
              <w:adjustRightInd w:val="0"/>
            </w:pPr>
            <w:r w:rsidRPr="00AF1B40">
              <w:t>Увеличение доли детей в возрасте 0-17 лет от общей численности детского населения, пролеченных в дневных стационарах медицинских организаций, оказывающих медицинскую помощь в амбулаторных условиях, до 1,85%.</w:t>
            </w:r>
          </w:p>
        </w:tc>
      </w:tr>
    </w:tbl>
    <w:p w:rsidR="00F745A5" w:rsidRPr="00AF1B40" w:rsidRDefault="00F745A5" w:rsidP="00AF1B40"/>
    <w:p w:rsidR="00F745A5" w:rsidRPr="00AF1B40" w:rsidRDefault="00F745A5" w:rsidP="00AF1B40">
      <w:r w:rsidRPr="00AF1B40">
        <w:br w:type="page"/>
      </w:r>
    </w:p>
    <w:p w:rsidR="00F745A5" w:rsidRPr="00AF1B40" w:rsidRDefault="00F745A5" w:rsidP="00AF1B40">
      <w:pPr>
        <w:pStyle w:val="1a"/>
        <w:rPr>
          <w:b/>
          <w:color w:val="auto"/>
          <w:lang w:val="ru-RU"/>
        </w:rPr>
      </w:pPr>
      <w:r w:rsidRPr="00AF1B40">
        <w:rPr>
          <w:b/>
          <w:color w:val="auto"/>
          <w:lang w:val="ru-RU"/>
        </w:rPr>
        <w:lastRenderedPageBreak/>
        <w:t xml:space="preserve">9.1. Характеристика текущего состояния сферы подпрограммы 3 </w:t>
      </w:r>
      <w:r w:rsidRPr="00AF1B40">
        <w:rPr>
          <w:b/>
          <w:color w:val="auto"/>
          <w:lang w:val="ru-RU"/>
        </w:rPr>
        <w:br/>
        <w:t>с указанием основных проблем и прогноз ее развития</w:t>
      </w:r>
    </w:p>
    <w:p w:rsidR="00F745A5" w:rsidRPr="00AF1B40" w:rsidRDefault="00F745A5" w:rsidP="00AF1B40">
      <w:pPr>
        <w:pStyle w:val="affc"/>
      </w:pPr>
    </w:p>
    <w:p w:rsidR="00F745A5" w:rsidRPr="00AF1B40" w:rsidRDefault="00F745A5" w:rsidP="00AF1B40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Cs w:val="22"/>
          <w:lang w:val="x-none" w:eastAsia="en-US"/>
        </w:rPr>
      </w:pPr>
      <w:r w:rsidRPr="00AF1B40">
        <w:rPr>
          <w:rFonts w:eastAsia="Calibri"/>
          <w:szCs w:val="22"/>
          <w:lang w:val="x-none" w:eastAsia="en-US"/>
        </w:rPr>
        <w:t>В результате реализации мероприятий в рамках государственной программы, Плана мероприятий по реализации Стратегии действий в интересах детей</w:t>
      </w:r>
      <w:r w:rsidRPr="00AF1B40">
        <w:rPr>
          <w:rFonts w:eastAsia="Calibri"/>
          <w:szCs w:val="22"/>
          <w:lang w:eastAsia="en-US"/>
        </w:rPr>
        <w:br/>
      </w:r>
      <w:r w:rsidRPr="00AF1B40">
        <w:rPr>
          <w:rFonts w:eastAsia="Calibri"/>
          <w:szCs w:val="22"/>
          <w:lang w:val="x-none" w:eastAsia="en-US"/>
        </w:rPr>
        <w:t xml:space="preserve"> в </w:t>
      </w:r>
      <w:r w:rsidRPr="00AF1B40">
        <w:rPr>
          <w:rFonts w:eastAsia="Calibri"/>
          <w:lang w:val="x-none" w:eastAsia="en-US"/>
        </w:rPr>
        <w:t>Санкт</w:t>
      </w:r>
      <w:r w:rsidRPr="00AF1B40">
        <w:rPr>
          <w:rFonts w:eastAsia="Calibri"/>
          <w:lang w:val="x-none" w:eastAsia="en-US"/>
        </w:rPr>
        <w:noBreakHyphen/>
        <w:t xml:space="preserve">Петербурге </w:t>
      </w:r>
      <w:r w:rsidRPr="00AF1B40">
        <w:rPr>
          <w:rFonts w:eastAsia="Calibri"/>
          <w:szCs w:val="22"/>
          <w:lang w:val="x-none" w:eastAsia="en-US"/>
        </w:rPr>
        <w:t>на 2012 – 2017 годы</w:t>
      </w:r>
      <w:r w:rsidRPr="00AF1B40">
        <w:rPr>
          <w:rFonts w:eastAsia="Calibri"/>
          <w:szCs w:val="22"/>
          <w:lang w:eastAsia="en-US"/>
        </w:rPr>
        <w:t xml:space="preserve">, утвержденной постановлением Правительства Санкт-Петербурга от 16.08.2012 № 864 </w:t>
      </w:r>
      <w:r w:rsidRPr="00AF1B40">
        <w:rPr>
          <w:rFonts w:eastAsia="Calibri"/>
          <w:szCs w:val="22"/>
          <w:lang w:val="x-none" w:eastAsia="en-US"/>
        </w:rPr>
        <w:t xml:space="preserve">и Концепции семейной политики </w:t>
      </w:r>
      <w:r w:rsidRPr="00AF1B40">
        <w:rPr>
          <w:rFonts w:eastAsia="Calibri"/>
          <w:szCs w:val="22"/>
          <w:lang w:eastAsia="en-US"/>
        </w:rPr>
        <w:br/>
      </w:r>
      <w:r w:rsidRPr="00AF1B40">
        <w:rPr>
          <w:rFonts w:eastAsia="Calibri"/>
          <w:szCs w:val="22"/>
          <w:lang w:val="x-none" w:eastAsia="en-US"/>
        </w:rPr>
        <w:t xml:space="preserve">в </w:t>
      </w:r>
      <w:r w:rsidRPr="00AF1B40">
        <w:rPr>
          <w:rFonts w:eastAsia="Calibri"/>
          <w:lang w:val="x-none" w:eastAsia="en-US"/>
        </w:rPr>
        <w:t>Санкт</w:t>
      </w:r>
      <w:r w:rsidRPr="00AF1B40">
        <w:rPr>
          <w:rFonts w:eastAsia="Calibri"/>
          <w:lang w:val="x-none" w:eastAsia="en-US"/>
        </w:rPr>
        <w:noBreakHyphen/>
        <w:t xml:space="preserve">Петербурге </w:t>
      </w:r>
      <w:r w:rsidRPr="00AF1B40">
        <w:rPr>
          <w:rFonts w:eastAsia="Calibri"/>
          <w:szCs w:val="22"/>
          <w:lang w:val="x-none" w:eastAsia="en-US"/>
        </w:rPr>
        <w:t>на 2012-2022</w:t>
      </w:r>
      <w:r w:rsidRPr="00AF1B40">
        <w:rPr>
          <w:rFonts w:eastAsia="Calibri"/>
          <w:szCs w:val="22"/>
          <w:lang w:eastAsia="en-US"/>
        </w:rPr>
        <w:t xml:space="preserve">, утвержденной постановлением Правительства </w:t>
      </w:r>
      <w:r w:rsidR="009441BE" w:rsidRPr="00AF1B40">
        <w:rPr>
          <w:rFonts w:eastAsia="Calibri"/>
          <w:szCs w:val="22"/>
          <w:lang w:eastAsia="en-US"/>
        </w:rPr>
        <w:br/>
      </w:r>
      <w:r w:rsidRPr="00AF1B40">
        <w:rPr>
          <w:rFonts w:eastAsia="Calibri"/>
          <w:szCs w:val="22"/>
          <w:lang w:eastAsia="en-US"/>
        </w:rPr>
        <w:t xml:space="preserve">Санкт-Петербурга от 10.07.2012 № 695 </w:t>
      </w:r>
      <w:r w:rsidRPr="00AF1B40">
        <w:rPr>
          <w:rFonts w:eastAsia="Calibri"/>
          <w:szCs w:val="22"/>
          <w:lang w:val="x-none" w:eastAsia="en-US"/>
        </w:rPr>
        <w:t>годы достигнуты по</w:t>
      </w:r>
      <w:r w:rsidRPr="00AF1B40">
        <w:rPr>
          <w:rFonts w:eastAsia="Calibri"/>
          <w:szCs w:val="22"/>
          <w:lang w:eastAsia="en-US"/>
        </w:rPr>
        <w:t>зитивные</w:t>
      </w:r>
      <w:r w:rsidRPr="00AF1B40">
        <w:rPr>
          <w:rFonts w:eastAsia="Calibri"/>
          <w:szCs w:val="22"/>
          <w:lang w:val="x-none" w:eastAsia="en-US"/>
        </w:rPr>
        <w:t xml:space="preserve"> сдвиги </w:t>
      </w:r>
      <w:r w:rsidR="009441BE" w:rsidRPr="00AF1B40">
        <w:rPr>
          <w:rFonts w:eastAsia="Calibri"/>
          <w:szCs w:val="22"/>
          <w:lang w:val="x-none" w:eastAsia="en-US"/>
        </w:rPr>
        <w:br/>
      </w:r>
      <w:r w:rsidRPr="00AF1B40">
        <w:rPr>
          <w:rFonts w:eastAsia="Calibri"/>
          <w:szCs w:val="22"/>
          <w:lang w:val="x-none" w:eastAsia="en-US"/>
        </w:rPr>
        <w:t>в демографической ситуации. За 12 месяцев 201</w:t>
      </w:r>
      <w:r w:rsidRPr="00AF1B40">
        <w:rPr>
          <w:rFonts w:eastAsia="Calibri"/>
          <w:szCs w:val="22"/>
          <w:lang w:eastAsia="en-US"/>
        </w:rPr>
        <w:t>7</w:t>
      </w:r>
      <w:r w:rsidRPr="00AF1B40">
        <w:rPr>
          <w:rFonts w:eastAsia="Calibri"/>
          <w:szCs w:val="22"/>
          <w:lang w:val="x-none" w:eastAsia="en-US"/>
        </w:rPr>
        <w:t xml:space="preserve"> года показатель младенческой смертности составил</w:t>
      </w:r>
      <w:r w:rsidRPr="00AF1B40">
        <w:rPr>
          <w:rFonts w:eastAsia="Calibri"/>
          <w:szCs w:val="22"/>
          <w:lang w:eastAsia="en-US"/>
        </w:rPr>
        <w:t xml:space="preserve"> </w:t>
      </w:r>
      <w:r w:rsidRPr="00AF1B40">
        <w:rPr>
          <w:rFonts w:eastAsia="Calibri"/>
          <w:szCs w:val="22"/>
          <w:lang w:val="x-none" w:eastAsia="en-US"/>
        </w:rPr>
        <w:t>3,</w:t>
      </w:r>
      <w:r w:rsidRPr="00AF1B40">
        <w:rPr>
          <w:rFonts w:eastAsia="Calibri"/>
          <w:szCs w:val="22"/>
          <w:lang w:eastAsia="en-US"/>
        </w:rPr>
        <w:t xml:space="preserve">7 </w:t>
      </w:r>
      <w:r w:rsidRPr="00AF1B40">
        <w:rPr>
          <w:rFonts w:eastAsia="Calibri"/>
          <w:szCs w:val="22"/>
          <w:lang w:val="x-none" w:eastAsia="en-US"/>
        </w:rPr>
        <w:t xml:space="preserve">на </w:t>
      </w:r>
      <w:r w:rsidRPr="00AF1B40">
        <w:rPr>
          <w:rFonts w:eastAsia="Calibri"/>
          <w:szCs w:val="22"/>
          <w:lang w:eastAsia="en-US"/>
        </w:rPr>
        <w:t>тыс. новорожденных</w:t>
      </w:r>
      <w:r w:rsidRPr="00AF1B40">
        <w:rPr>
          <w:rFonts w:eastAsia="Calibri"/>
          <w:szCs w:val="22"/>
          <w:lang w:val="x-none" w:eastAsia="en-US"/>
        </w:rPr>
        <w:t>, родившихся живыми (в 201</w:t>
      </w:r>
      <w:r w:rsidRPr="00AF1B40">
        <w:rPr>
          <w:rFonts w:eastAsia="Calibri"/>
          <w:szCs w:val="22"/>
          <w:lang w:eastAsia="en-US"/>
        </w:rPr>
        <w:t>6</w:t>
      </w:r>
      <w:r w:rsidRPr="00AF1B40">
        <w:rPr>
          <w:rFonts w:eastAsia="Calibri"/>
          <w:szCs w:val="22"/>
          <w:lang w:val="x-none" w:eastAsia="en-US"/>
        </w:rPr>
        <w:t xml:space="preserve"> году – 4,</w:t>
      </w:r>
      <w:r w:rsidRPr="00AF1B40">
        <w:rPr>
          <w:rFonts w:eastAsia="Calibri"/>
          <w:szCs w:val="22"/>
          <w:lang w:eastAsia="en-US"/>
        </w:rPr>
        <w:t>0</w:t>
      </w:r>
      <w:r w:rsidRPr="00AF1B40">
        <w:rPr>
          <w:rFonts w:eastAsia="Calibri"/>
          <w:szCs w:val="22"/>
          <w:lang w:val="x-none" w:eastAsia="en-US"/>
        </w:rPr>
        <w:t>). Остается стабильным удельный вес детей, родившихся с экстремально низкой (</w:t>
      </w:r>
      <w:r w:rsidRPr="00AF1B40">
        <w:rPr>
          <w:rFonts w:eastAsia="Calibri"/>
          <w:szCs w:val="22"/>
          <w:lang w:eastAsia="en-US"/>
        </w:rPr>
        <w:t>0,50</w:t>
      </w:r>
      <w:r w:rsidRPr="00AF1B40">
        <w:rPr>
          <w:rFonts w:eastAsia="Calibri"/>
          <w:szCs w:val="22"/>
          <w:lang w:val="x-none" w:eastAsia="en-US"/>
        </w:rPr>
        <w:t>-</w:t>
      </w:r>
      <w:r w:rsidRPr="00AF1B40">
        <w:rPr>
          <w:rFonts w:eastAsia="Calibri"/>
          <w:szCs w:val="22"/>
          <w:lang w:eastAsia="en-US"/>
        </w:rPr>
        <w:t>0,99 кг</w:t>
      </w:r>
      <w:r w:rsidRPr="00AF1B40">
        <w:rPr>
          <w:rFonts w:eastAsia="Calibri"/>
          <w:szCs w:val="22"/>
          <w:lang w:val="x-none" w:eastAsia="en-US"/>
        </w:rPr>
        <w:t>) и очень низкой (1,0</w:t>
      </w:r>
      <w:r w:rsidRPr="00AF1B40">
        <w:rPr>
          <w:rFonts w:eastAsia="Calibri"/>
          <w:szCs w:val="22"/>
          <w:lang w:eastAsia="en-US"/>
        </w:rPr>
        <w:t>0</w:t>
      </w:r>
      <w:r w:rsidRPr="00AF1B40">
        <w:rPr>
          <w:rFonts w:eastAsia="Calibri"/>
          <w:szCs w:val="22"/>
          <w:lang w:val="x-none" w:eastAsia="en-US"/>
        </w:rPr>
        <w:t>-1</w:t>
      </w:r>
      <w:r w:rsidRPr="00AF1B40">
        <w:rPr>
          <w:rFonts w:eastAsia="Calibri"/>
          <w:szCs w:val="22"/>
          <w:lang w:eastAsia="en-US"/>
        </w:rPr>
        <w:t>,</w:t>
      </w:r>
      <w:r w:rsidRPr="00AF1B40">
        <w:rPr>
          <w:rFonts w:eastAsia="Calibri"/>
          <w:szCs w:val="22"/>
          <w:lang w:val="x-none" w:eastAsia="en-US"/>
        </w:rPr>
        <w:t>50</w:t>
      </w:r>
      <w:r w:rsidRPr="00AF1B40">
        <w:rPr>
          <w:rFonts w:eastAsia="Calibri"/>
          <w:szCs w:val="22"/>
          <w:lang w:eastAsia="en-US"/>
        </w:rPr>
        <w:t xml:space="preserve"> кг</w:t>
      </w:r>
      <w:r w:rsidRPr="00AF1B40">
        <w:rPr>
          <w:rFonts w:eastAsia="Calibri"/>
          <w:szCs w:val="22"/>
          <w:lang w:val="x-none" w:eastAsia="en-US"/>
        </w:rPr>
        <w:t>), низкой (1</w:t>
      </w:r>
      <w:r w:rsidRPr="00AF1B40">
        <w:rPr>
          <w:rFonts w:eastAsia="Calibri"/>
          <w:szCs w:val="22"/>
          <w:lang w:eastAsia="en-US"/>
        </w:rPr>
        <w:t>,</w:t>
      </w:r>
      <w:r w:rsidRPr="00AF1B40">
        <w:rPr>
          <w:rFonts w:eastAsia="Calibri"/>
          <w:szCs w:val="22"/>
          <w:lang w:val="x-none" w:eastAsia="en-US"/>
        </w:rPr>
        <w:t>50</w:t>
      </w:r>
      <w:r w:rsidRPr="00AF1B40">
        <w:rPr>
          <w:rFonts w:eastAsia="Calibri"/>
          <w:szCs w:val="22"/>
          <w:lang w:val="x-none" w:eastAsia="en-US"/>
        </w:rPr>
        <w:noBreakHyphen/>
        <w:t>2</w:t>
      </w:r>
      <w:r w:rsidRPr="00AF1B40">
        <w:rPr>
          <w:rFonts w:eastAsia="Calibri"/>
          <w:szCs w:val="22"/>
          <w:lang w:eastAsia="en-US"/>
        </w:rPr>
        <w:t>,</w:t>
      </w:r>
      <w:r w:rsidRPr="00AF1B40">
        <w:rPr>
          <w:rFonts w:eastAsia="Calibri"/>
          <w:szCs w:val="22"/>
          <w:lang w:val="x-none" w:eastAsia="en-US"/>
        </w:rPr>
        <w:t>50</w:t>
      </w:r>
      <w:r w:rsidRPr="00AF1B40">
        <w:rPr>
          <w:rFonts w:eastAsia="Calibri"/>
          <w:szCs w:val="22"/>
          <w:lang w:eastAsia="en-US"/>
        </w:rPr>
        <w:t xml:space="preserve"> кг</w:t>
      </w:r>
      <w:r w:rsidRPr="00AF1B40">
        <w:rPr>
          <w:rFonts w:eastAsia="Calibri"/>
          <w:szCs w:val="22"/>
          <w:lang w:val="x-none" w:eastAsia="en-US"/>
        </w:rPr>
        <w:t>) массой тела</w:t>
      </w:r>
      <w:r w:rsidRPr="00AF1B40">
        <w:rPr>
          <w:rFonts w:eastAsia="Calibri"/>
          <w:szCs w:val="22"/>
          <w:lang w:eastAsia="en-US"/>
        </w:rPr>
        <w:t>, -</w:t>
      </w:r>
      <w:r w:rsidRPr="00AF1B40">
        <w:rPr>
          <w:rFonts w:eastAsia="Calibri"/>
          <w:szCs w:val="22"/>
          <w:lang w:val="x-none" w:eastAsia="en-US"/>
        </w:rPr>
        <w:t xml:space="preserve"> </w:t>
      </w:r>
      <w:r w:rsidRPr="00AF1B40">
        <w:rPr>
          <w:rFonts w:eastAsia="Calibri"/>
          <w:szCs w:val="22"/>
          <w:lang w:eastAsia="en-US"/>
        </w:rPr>
        <w:t xml:space="preserve">5,9 % </w:t>
      </w:r>
      <w:r w:rsidR="00087A2D" w:rsidRPr="00AF1B40">
        <w:rPr>
          <w:rFonts w:eastAsia="Calibri"/>
          <w:szCs w:val="22"/>
          <w:lang w:eastAsia="en-US"/>
        </w:rPr>
        <w:br/>
      </w:r>
      <w:r w:rsidRPr="00AF1B40">
        <w:rPr>
          <w:rFonts w:eastAsia="Calibri"/>
          <w:szCs w:val="22"/>
          <w:lang w:val="x-none" w:eastAsia="en-US"/>
        </w:rPr>
        <w:t>(</w:t>
      </w:r>
      <w:r w:rsidRPr="00AF1B40">
        <w:rPr>
          <w:rFonts w:eastAsia="Calibri"/>
          <w:szCs w:val="22"/>
          <w:lang w:eastAsia="en-US"/>
        </w:rPr>
        <w:t xml:space="preserve">в 2016 году – </w:t>
      </w:r>
      <w:r w:rsidRPr="00AF1B40">
        <w:rPr>
          <w:rFonts w:eastAsia="Calibri"/>
          <w:szCs w:val="22"/>
          <w:lang w:val="x-none" w:eastAsia="en-US"/>
        </w:rPr>
        <w:t xml:space="preserve">6,0%), что обусловлено увеличением числа беременных женщин </w:t>
      </w:r>
      <w:r w:rsidR="00087A2D" w:rsidRPr="00AF1B40">
        <w:rPr>
          <w:rFonts w:eastAsia="Calibri"/>
          <w:szCs w:val="22"/>
          <w:lang w:eastAsia="en-US"/>
        </w:rPr>
        <w:br/>
      </w:r>
      <w:r w:rsidRPr="00AF1B40">
        <w:rPr>
          <w:rFonts w:eastAsia="Calibri"/>
          <w:szCs w:val="22"/>
          <w:lang w:val="x-none" w:eastAsia="en-US"/>
        </w:rPr>
        <w:t xml:space="preserve">с </w:t>
      </w:r>
      <w:proofErr w:type="spellStart"/>
      <w:r w:rsidRPr="00AF1B40">
        <w:rPr>
          <w:rFonts w:eastAsia="Calibri"/>
          <w:szCs w:val="22"/>
          <w:lang w:val="x-none" w:eastAsia="en-US"/>
        </w:rPr>
        <w:t>экстрагенитальной</w:t>
      </w:r>
      <w:proofErr w:type="spellEnd"/>
      <w:r w:rsidRPr="00AF1B40">
        <w:rPr>
          <w:rFonts w:eastAsia="Calibri"/>
          <w:szCs w:val="22"/>
          <w:lang w:val="x-none" w:eastAsia="en-US"/>
        </w:rPr>
        <w:t xml:space="preserve"> патологией и патологическим течением беременности. В настоящее время медицинская помощь детям с низкой и экстремально низкой массой тела оказывается на постах неонатальной реанимации и интенсивной терапии</w:t>
      </w:r>
      <w:r w:rsidRPr="00AF1B40">
        <w:rPr>
          <w:rFonts w:eastAsia="Calibri"/>
          <w:szCs w:val="22"/>
          <w:lang w:eastAsia="en-US"/>
        </w:rPr>
        <w:t xml:space="preserve"> </w:t>
      </w:r>
      <w:r w:rsidRPr="00AF1B40">
        <w:rPr>
          <w:rFonts w:eastAsia="Calibri"/>
          <w:szCs w:val="22"/>
          <w:lang w:val="x-none" w:eastAsia="en-US"/>
        </w:rPr>
        <w:t>в</w:t>
      </w:r>
      <w:r w:rsidRPr="00AF1B40">
        <w:rPr>
          <w:rFonts w:eastAsia="Calibri"/>
          <w:szCs w:val="22"/>
          <w:lang w:eastAsia="en-US"/>
        </w:rPr>
        <w:t xml:space="preserve"> </w:t>
      </w:r>
      <w:r w:rsidRPr="00AF1B40">
        <w:rPr>
          <w:rFonts w:eastAsia="Calibri"/>
          <w:szCs w:val="22"/>
          <w:lang w:val="x-none" w:eastAsia="en-US"/>
        </w:rPr>
        <w:t>родильных домах (1</w:t>
      </w:r>
      <w:r w:rsidRPr="00AF1B40">
        <w:rPr>
          <w:rFonts w:eastAsia="Calibri"/>
          <w:szCs w:val="22"/>
          <w:lang w:eastAsia="en-US"/>
        </w:rPr>
        <w:t>32</w:t>
      </w:r>
      <w:r w:rsidRPr="00AF1B40">
        <w:rPr>
          <w:rFonts w:eastAsia="Calibri"/>
          <w:szCs w:val="22"/>
          <w:lang w:val="x-none" w:eastAsia="en-US"/>
        </w:rPr>
        <w:t xml:space="preserve"> койки), в учреждениях федерального подчинения (62 койки), в отделениях неонатальной реанимации 4 детских городских стационаров (107 коек). В структуре </w:t>
      </w:r>
      <w:r w:rsidRPr="00AF1B40">
        <w:rPr>
          <w:rFonts w:eastAsia="Calibri"/>
          <w:szCs w:val="22"/>
          <w:lang w:eastAsia="en-US"/>
        </w:rPr>
        <w:t>Санкт-Петербургского государственного бюджетного учреждения здравоохранения</w:t>
      </w:r>
      <w:r w:rsidRPr="00AF1B40">
        <w:rPr>
          <w:rFonts w:eastAsia="Calibri"/>
          <w:szCs w:val="22"/>
          <w:lang w:val="x-none" w:eastAsia="en-US"/>
        </w:rPr>
        <w:t xml:space="preserve"> «Детская городская больница №1» создан реанимационно-консультативный центр для новорожденных детей, в структуре которого</w:t>
      </w:r>
      <w:r w:rsidRPr="00AF1B40">
        <w:rPr>
          <w:rFonts w:eastAsia="Calibri"/>
          <w:szCs w:val="22"/>
          <w:lang w:eastAsia="en-US"/>
        </w:rPr>
        <w:t xml:space="preserve"> имеются</w:t>
      </w:r>
      <w:r w:rsidRPr="00AF1B40">
        <w:rPr>
          <w:rFonts w:eastAsia="Calibri"/>
          <w:szCs w:val="22"/>
          <w:lang w:val="x-none" w:eastAsia="en-US"/>
        </w:rPr>
        <w:t xml:space="preserve"> специализированные бригады для транспортировки новорожденных. </w:t>
      </w:r>
    </w:p>
    <w:p w:rsidR="00F745A5" w:rsidRPr="00AF1B40" w:rsidRDefault="00F745A5" w:rsidP="00AF1B40">
      <w:pPr>
        <w:suppressAutoHyphens/>
        <w:ind w:firstLine="708"/>
        <w:jc w:val="both"/>
        <w:rPr>
          <w:rStyle w:val="ab"/>
          <w:b w:val="0"/>
          <w:bCs w:val="0"/>
        </w:rPr>
      </w:pPr>
      <w:r w:rsidRPr="00AF1B40">
        <w:t>Оказание комплексной медико-социально-психологической помощи осуществляется всеми женскими и молодежными консультациями, Центром планирования семьи и репродукции, городским консультативно-диагностическим центром «</w:t>
      </w:r>
      <w:proofErr w:type="spellStart"/>
      <w:r w:rsidRPr="00AF1B40">
        <w:t>Ювента</w:t>
      </w:r>
      <w:proofErr w:type="spellEnd"/>
      <w:r w:rsidRPr="00AF1B40">
        <w:t xml:space="preserve">». В штат 42 (89%) из 47 женских консультаций и 21 молодежной консультации введены медицинские психологи, которые совместно с акушером-гинекологом и социальным работником района Санкт-Петербурга (при необходимости) оказывают целенаправленную социально-медико-психологическую помощь беременным, в том числе несовершеннолетним. Уделяется особое внимание </w:t>
      </w:r>
      <w:proofErr w:type="spellStart"/>
      <w:r w:rsidRPr="00AF1B40">
        <w:t>доабортному</w:t>
      </w:r>
      <w:proofErr w:type="spellEnd"/>
      <w:r w:rsidRPr="00AF1B40">
        <w:t xml:space="preserve"> консультированию и профилактике отказов от новорожденных, в результате чего в 2017 году из 3189 женщин, прошедших </w:t>
      </w:r>
      <w:proofErr w:type="spellStart"/>
      <w:r w:rsidRPr="00AF1B40">
        <w:t>доабортное</w:t>
      </w:r>
      <w:proofErr w:type="spellEnd"/>
      <w:r w:rsidRPr="00AF1B40">
        <w:t xml:space="preserve"> консультирование, 530 (16,6%)  женщин отказались от прерывания беременности. Организация комплексной помощи подросткам в городском консультативно-диагностическом центре «</w:t>
      </w:r>
      <w:proofErr w:type="spellStart"/>
      <w:r w:rsidRPr="00AF1B40">
        <w:t>Ювента</w:t>
      </w:r>
      <w:proofErr w:type="spellEnd"/>
      <w:r w:rsidRPr="00AF1B40">
        <w:t>» и 21 молодежной консультации позволила снизить за последние пять лет аборты у несовершеннолетних на 41,8% (с 31</w:t>
      </w:r>
      <w:r w:rsidR="00087A2D" w:rsidRPr="00AF1B40">
        <w:t xml:space="preserve">6 в 2012 г. до 184 в 2017 г.). </w:t>
      </w:r>
    </w:p>
    <w:p w:rsidR="00F745A5" w:rsidRPr="00AF1B40" w:rsidRDefault="00F745A5" w:rsidP="00AF1B40">
      <w:pPr>
        <w:ind w:firstLine="567"/>
        <w:jc w:val="both"/>
        <w:rPr>
          <w:bCs/>
        </w:rPr>
      </w:pPr>
      <w:r w:rsidRPr="00AF1B40">
        <w:rPr>
          <w:rStyle w:val="ab"/>
          <w:b w:val="0"/>
        </w:rPr>
        <w:t xml:space="preserve">По итогам проводимых мероприятий в 2017 году из числа обратившихся </w:t>
      </w:r>
      <w:r w:rsidRPr="00AF1B40">
        <w:rPr>
          <w:rStyle w:val="ab"/>
          <w:b w:val="0"/>
        </w:rPr>
        <w:br/>
        <w:t xml:space="preserve">за направлением на прерывание беременности женщин 69,7% прошли </w:t>
      </w:r>
      <w:proofErr w:type="spellStart"/>
      <w:r w:rsidRPr="00AF1B40">
        <w:rPr>
          <w:rStyle w:val="ab"/>
          <w:b w:val="0"/>
        </w:rPr>
        <w:t>доабортное</w:t>
      </w:r>
      <w:proofErr w:type="spellEnd"/>
      <w:r w:rsidRPr="00AF1B40">
        <w:rPr>
          <w:rStyle w:val="ab"/>
          <w:b w:val="0"/>
        </w:rPr>
        <w:t xml:space="preserve"> консультирование в кабинетах </w:t>
      </w:r>
      <w:proofErr w:type="gramStart"/>
      <w:r w:rsidRPr="00AF1B40">
        <w:rPr>
          <w:rStyle w:val="ab"/>
          <w:b w:val="0"/>
        </w:rPr>
        <w:t>медико-социальной</w:t>
      </w:r>
      <w:proofErr w:type="gramEnd"/>
      <w:r w:rsidRPr="00AF1B40">
        <w:rPr>
          <w:rStyle w:val="ab"/>
          <w:b w:val="0"/>
        </w:rPr>
        <w:t xml:space="preserve"> помощи беременным женщинам, оказавшимся в трудной жизненной ситуации, при этом 16,6% отказались от намерения прервать беременность. За последние четыре года общее число абортов</w:t>
      </w:r>
      <w:r w:rsidRPr="00AF1B40">
        <w:rPr>
          <w:rStyle w:val="ab"/>
          <w:b w:val="0"/>
        </w:rPr>
        <w:br/>
        <w:t>в Санкт-Петербурге снизилось с 20 130 в 2013 году до 16 205 в 2017 году. Показатель абортов на тыс. женщин фертильного возраста уменьшился с 14,5 в 2014 году до 11,3</w:t>
      </w:r>
      <w:r w:rsidRPr="00AF1B40">
        <w:rPr>
          <w:rStyle w:val="ab"/>
          <w:b w:val="0"/>
        </w:rPr>
        <w:br/>
        <w:t>в 2017 году.</w:t>
      </w:r>
    </w:p>
    <w:p w:rsidR="00F745A5" w:rsidRPr="00AF1B40" w:rsidRDefault="00F745A5" w:rsidP="00AF1B40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Cs w:val="22"/>
          <w:lang w:val="x-none" w:eastAsia="en-US"/>
        </w:rPr>
      </w:pPr>
      <w:r w:rsidRPr="00AF1B40">
        <w:rPr>
          <w:rFonts w:eastAsia="Calibri"/>
          <w:szCs w:val="22"/>
          <w:lang w:val="x-none" w:eastAsia="en-US"/>
        </w:rPr>
        <w:t xml:space="preserve">Для </w:t>
      </w:r>
      <w:r w:rsidRPr="00AF1B40">
        <w:rPr>
          <w:rFonts w:eastAsia="Calibri"/>
          <w:lang w:val="x-none" w:eastAsia="en-US"/>
        </w:rPr>
        <w:t>Санкт</w:t>
      </w:r>
      <w:r w:rsidRPr="00AF1B40">
        <w:rPr>
          <w:rFonts w:eastAsia="Calibri"/>
          <w:lang w:eastAsia="en-US"/>
        </w:rPr>
        <w:t>-</w:t>
      </w:r>
      <w:r w:rsidRPr="00AF1B40">
        <w:rPr>
          <w:rFonts w:eastAsia="Calibri"/>
          <w:lang w:val="x-none" w:eastAsia="en-US"/>
        </w:rPr>
        <w:t>Петербурга</w:t>
      </w:r>
      <w:r w:rsidRPr="00AF1B40">
        <w:rPr>
          <w:rFonts w:eastAsia="Calibri"/>
          <w:szCs w:val="22"/>
          <w:lang w:val="x-none" w:eastAsia="en-US"/>
        </w:rPr>
        <w:t xml:space="preserve"> тревожной тенденцией является ухудшение состояния здоровья беременных женщин. По данным женских консультаций в 201</w:t>
      </w:r>
      <w:r w:rsidRPr="00AF1B40">
        <w:rPr>
          <w:rFonts w:eastAsia="Calibri"/>
          <w:szCs w:val="22"/>
          <w:lang w:eastAsia="en-US"/>
        </w:rPr>
        <w:t>7</w:t>
      </w:r>
      <w:r w:rsidRPr="00AF1B40">
        <w:rPr>
          <w:rFonts w:eastAsia="Calibri"/>
          <w:szCs w:val="22"/>
          <w:lang w:val="x-none" w:eastAsia="en-US"/>
        </w:rPr>
        <w:t xml:space="preserve"> году закончили беременность родами </w:t>
      </w:r>
      <w:r w:rsidRPr="00AF1B40">
        <w:rPr>
          <w:rFonts w:eastAsia="Calibri"/>
          <w:szCs w:val="22"/>
          <w:lang w:eastAsia="en-US"/>
        </w:rPr>
        <w:t>59442</w:t>
      </w:r>
      <w:r w:rsidRPr="00AF1B40">
        <w:rPr>
          <w:rFonts w:eastAsia="Calibri"/>
          <w:szCs w:val="22"/>
          <w:lang w:val="x-none" w:eastAsia="en-US"/>
        </w:rPr>
        <w:t xml:space="preserve"> женщин</w:t>
      </w:r>
      <w:r w:rsidRPr="00AF1B40">
        <w:rPr>
          <w:rFonts w:eastAsia="Calibri"/>
          <w:szCs w:val="22"/>
          <w:lang w:eastAsia="en-US"/>
        </w:rPr>
        <w:t>ы</w:t>
      </w:r>
      <w:r w:rsidRPr="00AF1B40">
        <w:rPr>
          <w:rFonts w:eastAsia="Calibri"/>
          <w:szCs w:val="22"/>
          <w:lang w:val="x-none" w:eastAsia="en-US"/>
        </w:rPr>
        <w:t xml:space="preserve">, из них </w:t>
      </w:r>
      <w:r w:rsidRPr="00AF1B40">
        <w:rPr>
          <w:rFonts w:eastAsia="Calibri"/>
          <w:szCs w:val="22"/>
          <w:lang w:eastAsia="en-US"/>
        </w:rPr>
        <w:t xml:space="preserve">55706 </w:t>
      </w:r>
      <w:r w:rsidRPr="00AF1B40">
        <w:rPr>
          <w:rFonts w:eastAsia="Calibri"/>
          <w:szCs w:val="22"/>
          <w:lang w:val="x-none" w:eastAsia="en-US"/>
        </w:rPr>
        <w:t>женщин (</w:t>
      </w:r>
      <w:r w:rsidRPr="00AF1B40">
        <w:rPr>
          <w:rFonts w:eastAsia="Calibri"/>
          <w:szCs w:val="22"/>
          <w:lang w:eastAsia="en-US"/>
        </w:rPr>
        <w:t xml:space="preserve">93,7 </w:t>
      </w:r>
      <w:r w:rsidRPr="00AF1B40">
        <w:rPr>
          <w:rFonts w:eastAsia="Calibri"/>
          <w:szCs w:val="22"/>
          <w:lang w:val="x-none" w:eastAsia="en-US"/>
        </w:rPr>
        <w:t>%) страдали различными заболеваниями. Было зарегистрировано 13</w:t>
      </w:r>
      <w:r w:rsidRPr="00AF1B40">
        <w:rPr>
          <w:rFonts w:eastAsia="Calibri"/>
          <w:szCs w:val="22"/>
          <w:lang w:eastAsia="en-US"/>
        </w:rPr>
        <w:t xml:space="preserve">1717 </w:t>
      </w:r>
      <w:r w:rsidRPr="00AF1B40">
        <w:rPr>
          <w:rFonts w:eastAsia="Calibri"/>
          <w:szCs w:val="22"/>
          <w:lang w:val="x-none" w:eastAsia="en-US"/>
        </w:rPr>
        <w:t>заболеваний (показатель заболеваемости составил 2</w:t>
      </w:r>
      <w:r w:rsidRPr="00AF1B40">
        <w:rPr>
          <w:rFonts w:eastAsia="Calibri"/>
          <w:szCs w:val="22"/>
          <w:lang w:eastAsia="en-US"/>
        </w:rPr>
        <w:t>004,76</w:t>
      </w:r>
      <w:r w:rsidRPr="00AF1B40">
        <w:rPr>
          <w:rFonts w:eastAsia="Calibri"/>
          <w:szCs w:val="22"/>
          <w:lang w:val="x-none" w:eastAsia="en-US"/>
        </w:rPr>
        <w:t xml:space="preserve"> на </w:t>
      </w:r>
      <w:r w:rsidRPr="00AF1B40">
        <w:rPr>
          <w:rFonts w:eastAsia="Calibri"/>
          <w:szCs w:val="22"/>
          <w:lang w:eastAsia="en-US"/>
        </w:rPr>
        <w:t>тыс.</w:t>
      </w:r>
      <w:r w:rsidRPr="00AF1B40">
        <w:rPr>
          <w:rFonts w:eastAsia="Calibri"/>
          <w:szCs w:val="22"/>
          <w:lang w:val="x-none" w:eastAsia="en-US"/>
        </w:rPr>
        <w:t xml:space="preserve"> беременных, поступивших под наблюдение)</w:t>
      </w:r>
      <w:r w:rsidRPr="00AF1B40">
        <w:rPr>
          <w:rFonts w:eastAsia="Calibri"/>
          <w:szCs w:val="22"/>
          <w:lang w:eastAsia="en-US"/>
        </w:rPr>
        <w:t>.</w:t>
      </w:r>
      <w:r w:rsidRPr="00AF1B40">
        <w:rPr>
          <w:rFonts w:eastAsia="Calibri"/>
          <w:szCs w:val="22"/>
          <w:lang w:val="x-none" w:eastAsia="en-US"/>
        </w:rPr>
        <w:t xml:space="preserve"> таким образом, каждая беременная женщина страдала двумя и более заболеваниями. В структуре заболеваний ведущее место занимают анемии, болезни мочеполовой системы, </w:t>
      </w:r>
      <w:r w:rsidRPr="00AF1B40">
        <w:rPr>
          <w:rFonts w:eastAsia="Calibri"/>
          <w:szCs w:val="22"/>
          <w:lang w:val="x-none" w:eastAsia="en-US"/>
        </w:rPr>
        <w:lastRenderedPageBreak/>
        <w:t>болезни органов кровообращения. При обследовании в среднем у 2</w:t>
      </w:r>
      <w:r w:rsidRPr="00AF1B40">
        <w:rPr>
          <w:rFonts w:eastAsia="Calibri"/>
          <w:szCs w:val="22"/>
          <w:lang w:eastAsia="en-US"/>
        </w:rPr>
        <w:t>0</w:t>
      </w:r>
      <w:r w:rsidRPr="00AF1B40">
        <w:rPr>
          <w:rFonts w:eastAsia="Calibri"/>
          <w:szCs w:val="22"/>
          <w:lang w:val="x-none" w:eastAsia="en-US"/>
        </w:rPr>
        <w:t>% беременных выявляются инфекции, передаваемые половым путем, в сравнении с прошлым годом отмечается их снижение. Отмечается увеличение беременных, больных сахарным диабетом</w:t>
      </w:r>
      <w:r w:rsidRPr="00AF1B40">
        <w:rPr>
          <w:rFonts w:eastAsia="Calibri"/>
          <w:szCs w:val="22"/>
          <w:lang w:eastAsia="en-US"/>
        </w:rPr>
        <w:t>,</w:t>
      </w:r>
      <w:r w:rsidRPr="00AF1B40">
        <w:rPr>
          <w:rFonts w:eastAsia="Calibri"/>
          <w:szCs w:val="22"/>
          <w:lang w:val="x-none" w:eastAsia="en-US"/>
        </w:rPr>
        <w:t xml:space="preserve"> – </w:t>
      </w:r>
      <w:r w:rsidRPr="00AF1B40">
        <w:rPr>
          <w:rFonts w:eastAsia="Calibri"/>
          <w:szCs w:val="22"/>
          <w:lang w:eastAsia="en-US"/>
        </w:rPr>
        <w:t>8,87</w:t>
      </w:r>
      <w:r w:rsidRPr="00AF1B40">
        <w:rPr>
          <w:rFonts w:eastAsia="Calibri"/>
          <w:szCs w:val="22"/>
          <w:lang w:val="x-none" w:eastAsia="en-US"/>
        </w:rPr>
        <w:t>% в 201</w:t>
      </w:r>
      <w:r w:rsidRPr="00AF1B40">
        <w:rPr>
          <w:rFonts w:eastAsia="Calibri"/>
          <w:szCs w:val="22"/>
          <w:lang w:eastAsia="en-US"/>
        </w:rPr>
        <w:t>7</w:t>
      </w:r>
      <w:r w:rsidRPr="00AF1B40">
        <w:rPr>
          <w:rFonts w:eastAsia="Calibri"/>
          <w:szCs w:val="22"/>
          <w:lang w:val="x-none" w:eastAsia="en-US"/>
        </w:rPr>
        <w:t xml:space="preserve"> г., в 201</w:t>
      </w:r>
      <w:r w:rsidRPr="00AF1B40">
        <w:rPr>
          <w:rFonts w:eastAsia="Calibri"/>
          <w:szCs w:val="22"/>
          <w:lang w:eastAsia="en-US"/>
        </w:rPr>
        <w:t>6 году</w:t>
      </w:r>
      <w:r w:rsidRPr="00AF1B40">
        <w:rPr>
          <w:rFonts w:eastAsia="Calibri"/>
          <w:szCs w:val="22"/>
          <w:lang w:val="x-none" w:eastAsia="en-US"/>
        </w:rPr>
        <w:t xml:space="preserve"> – </w:t>
      </w:r>
      <w:r w:rsidRPr="00AF1B40">
        <w:rPr>
          <w:rFonts w:eastAsia="Calibri"/>
          <w:szCs w:val="22"/>
          <w:lang w:eastAsia="en-US"/>
        </w:rPr>
        <w:t xml:space="preserve">7,6 </w:t>
      </w:r>
      <w:r w:rsidRPr="00AF1B40">
        <w:rPr>
          <w:rFonts w:eastAsia="Calibri"/>
          <w:szCs w:val="22"/>
          <w:lang w:val="x-none" w:eastAsia="en-US"/>
        </w:rPr>
        <w:t>%, в 201</w:t>
      </w:r>
      <w:r w:rsidRPr="00AF1B40">
        <w:rPr>
          <w:rFonts w:eastAsia="Calibri"/>
          <w:szCs w:val="22"/>
          <w:lang w:eastAsia="en-US"/>
        </w:rPr>
        <w:t>7</w:t>
      </w:r>
      <w:r w:rsidRPr="00AF1B40">
        <w:rPr>
          <w:rFonts w:eastAsia="Calibri"/>
          <w:szCs w:val="22"/>
          <w:lang w:val="x-none" w:eastAsia="en-US"/>
        </w:rPr>
        <w:t xml:space="preserve"> году число родов у иностранных женщин составило </w:t>
      </w:r>
      <w:r w:rsidRPr="00AF1B40">
        <w:rPr>
          <w:rFonts w:eastAsia="Calibri"/>
          <w:szCs w:val="22"/>
          <w:lang w:eastAsia="en-US"/>
        </w:rPr>
        <w:t>6,09</w:t>
      </w:r>
      <w:r w:rsidRPr="00AF1B40">
        <w:rPr>
          <w:rFonts w:eastAsia="Calibri"/>
          <w:szCs w:val="22"/>
          <w:lang w:val="x-none" w:eastAsia="en-US"/>
        </w:rPr>
        <w:t>% (</w:t>
      </w:r>
      <w:r w:rsidRPr="00AF1B40">
        <w:rPr>
          <w:rFonts w:eastAsia="Calibri"/>
          <w:szCs w:val="22"/>
          <w:lang w:eastAsia="en-US"/>
        </w:rPr>
        <w:t>4,8</w:t>
      </w:r>
      <w:r w:rsidRPr="00AF1B40">
        <w:rPr>
          <w:rFonts w:eastAsia="Calibri"/>
          <w:szCs w:val="22"/>
          <w:lang w:val="x-none" w:eastAsia="en-US"/>
        </w:rPr>
        <w:t>% – 201</w:t>
      </w:r>
      <w:r w:rsidRPr="00AF1B40">
        <w:rPr>
          <w:rFonts w:eastAsia="Calibri"/>
          <w:szCs w:val="22"/>
          <w:lang w:eastAsia="en-US"/>
        </w:rPr>
        <w:t>6</w:t>
      </w:r>
      <w:r w:rsidRPr="00AF1B40">
        <w:rPr>
          <w:rFonts w:eastAsia="Calibri"/>
          <w:szCs w:val="22"/>
          <w:lang w:val="x-none" w:eastAsia="en-US"/>
        </w:rPr>
        <w:t xml:space="preserve"> году). В 201</w:t>
      </w:r>
      <w:r w:rsidRPr="00AF1B40">
        <w:rPr>
          <w:rFonts w:eastAsia="Calibri"/>
          <w:szCs w:val="22"/>
          <w:lang w:eastAsia="en-US"/>
        </w:rPr>
        <w:t>7</w:t>
      </w:r>
      <w:r w:rsidRPr="00AF1B40">
        <w:rPr>
          <w:rFonts w:eastAsia="Calibri"/>
          <w:szCs w:val="22"/>
          <w:lang w:val="x-none" w:eastAsia="en-US"/>
        </w:rPr>
        <w:t xml:space="preserve"> году только 30,</w:t>
      </w:r>
      <w:r w:rsidRPr="00AF1B40">
        <w:rPr>
          <w:rFonts w:eastAsia="Calibri"/>
          <w:szCs w:val="22"/>
          <w:lang w:eastAsia="en-US"/>
        </w:rPr>
        <w:t>05</w:t>
      </w:r>
      <w:r w:rsidRPr="00AF1B40">
        <w:rPr>
          <w:rFonts w:eastAsia="Calibri"/>
          <w:szCs w:val="22"/>
          <w:lang w:val="x-none" w:eastAsia="en-US"/>
        </w:rPr>
        <w:t xml:space="preserve">% родов признаны нормальными, удельный вес преждевременных родов – </w:t>
      </w:r>
      <w:r w:rsidRPr="00AF1B40">
        <w:rPr>
          <w:rFonts w:eastAsia="Calibri"/>
          <w:szCs w:val="22"/>
          <w:lang w:eastAsia="en-US"/>
        </w:rPr>
        <w:t>5,34</w:t>
      </w:r>
      <w:r w:rsidRPr="00AF1B40">
        <w:rPr>
          <w:rFonts w:eastAsia="Calibri"/>
          <w:szCs w:val="22"/>
          <w:lang w:val="x-none" w:eastAsia="en-US"/>
        </w:rPr>
        <w:t>%. Отмечается увеличение числа детей, рожденных ВИЧ-инфицированными матерями.</w:t>
      </w:r>
    </w:p>
    <w:p w:rsidR="00F745A5" w:rsidRPr="00AF1B40" w:rsidRDefault="00F745A5" w:rsidP="00AF1B40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Cs w:val="22"/>
          <w:lang w:val="x-none" w:eastAsia="en-US"/>
        </w:rPr>
      </w:pPr>
      <w:r w:rsidRPr="00AF1B40">
        <w:rPr>
          <w:rFonts w:eastAsia="Calibri"/>
          <w:szCs w:val="22"/>
          <w:lang w:val="x-none" w:eastAsia="en-US"/>
        </w:rPr>
        <w:t>Уровень материнской смертности за 201</w:t>
      </w:r>
      <w:r w:rsidRPr="00AF1B40">
        <w:rPr>
          <w:rFonts w:eastAsia="Calibri"/>
          <w:szCs w:val="22"/>
          <w:lang w:eastAsia="en-US"/>
        </w:rPr>
        <w:t>7</w:t>
      </w:r>
      <w:r w:rsidRPr="00AF1B40">
        <w:rPr>
          <w:rFonts w:eastAsia="Calibri"/>
          <w:szCs w:val="22"/>
          <w:lang w:val="x-none" w:eastAsia="en-US"/>
        </w:rPr>
        <w:t xml:space="preserve"> год составил </w:t>
      </w:r>
      <w:r w:rsidRPr="00AF1B40">
        <w:rPr>
          <w:rFonts w:eastAsia="Calibri"/>
          <w:szCs w:val="22"/>
          <w:lang w:eastAsia="en-US"/>
        </w:rPr>
        <w:t>17,6</w:t>
      </w:r>
      <w:r w:rsidRPr="00AF1B40">
        <w:rPr>
          <w:rFonts w:eastAsia="Calibri"/>
          <w:szCs w:val="22"/>
          <w:lang w:val="x-none" w:eastAsia="en-US"/>
        </w:rPr>
        <w:t xml:space="preserve"> на 100 тыс. живорожденных детей. Преобладающей причиной смерти является </w:t>
      </w:r>
      <w:proofErr w:type="spellStart"/>
      <w:r w:rsidRPr="00AF1B40">
        <w:rPr>
          <w:rFonts w:eastAsia="Calibri"/>
          <w:szCs w:val="22"/>
          <w:lang w:val="x-none" w:eastAsia="en-US"/>
        </w:rPr>
        <w:t>экстрагенитальная</w:t>
      </w:r>
      <w:proofErr w:type="spellEnd"/>
      <w:r w:rsidRPr="00AF1B40">
        <w:rPr>
          <w:rFonts w:eastAsia="Calibri"/>
          <w:szCs w:val="22"/>
          <w:lang w:val="x-none" w:eastAsia="en-US"/>
        </w:rPr>
        <w:t xml:space="preserve"> патология </w:t>
      </w:r>
      <w:r w:rsidRPr="00AF1B40">
        <w:rPr>
          <w:rFonts w:eastAsia="Calibri"/>
          <w:szCs w:val="22"/>
          <w:lang w:eastAsia="en-US"/>
        </w:rPr>
        <w:t xml:space="preserve">- более </w:t>
      </w:r>
      <w:r w:rsidRPr="00AF1B40">
        <w:rPr>
          <w:rFonts w:eastAsia="Calibri"/>
          <w:szCs w:val="22"/>
          <w:lang w:val="x-none" w:eastAsia="en-US"/>
        </w:rPr>
        <w:t>9</w:t>
      </w:r>
      <w:r w:rsidRPr="00AF1B40">
        <w:rPr>
          <w:rFonts w:eastAsia="Calibri"/>
          <w:szCs w:val="22"/>
          <w:lang w:eastAsia="en-US"/>
        </w:rPr>
        <w:t>0</w:t>
      </w:r>
      <w:r w:rsidRPr="00AF1B40">
        <w:rPr>
          <w:rFonts w:eastAsia="Calibri"/>
          <w:szCs w:val="22"/>
          <w:lang w:val="x-none" w:eastAsia="en-US"/>
        </w:rPr>
        <w:t xml:space="preserve">,0%. </w:t>
      </w:r>
    </w:p>
    <w:p w:rsidR="00F745A5" w:rsidRPr="00AF1B40" w:rsidRDefault="00F745A5" w:rsidP="00AF1B40">
      <w:pPr>
        <w:pStyle w:val="affc"/>
      </w:pPr>
      <w:r w:rsidRPr="00AF1B40">
        <w:t>В период 2014-201</w:t>
      </w:r>
      <w:r w:rsidRPr="00AF1B40">
        <w:rPr>
          <w:lang w:val="ru-RU"/>
        </w:rPr>
        <w:t>7</w:t>
      </w:r>
      <w:r w:rsidRPr="00AF1B40">
        <w:t xml:space="preserve"> гг. усовершенствованы вопросы </w:t>
      </w:r>
      <w:proofErr w:type="spellStart"/>
      <w:r w:rsidRPr="00AF1B40">
        <w:t>пренатальной</w:t>
      </w:r>
      <w:proofErr w:type="spellEnd"/>
      <w:r w:rsidRPr="00AF1B40">
        <w:t xml:space="preserve"> диагностики беременных. Проводилось трехкратное </w:t>
      </w:r>
      <w:proofErr w:type="spellStart"/>
      <w:r w:rsidRPr="00AF1B40">
        <w:t>скрининговое</w:t>
      </w:r>
      <w:proofErr w:type="spellEnd"/>
      <w:r w:rsidRPr="00AF1B40">
        <w:t xml:space="preserve"> ультразвуковое исследование беременных, медико-генетическое консультирование семейных пар. Осуществлялся расширенный неонатальный скрининг на адреногенитальный синдром, </w:t>
      </w:r>
      <w:proofErr w:type="spellStart"/>
      <w:r w:rsidRPr="00AF1B40">
        <w:t>муковисцидоз</w:t>
      </w:r>
      <w:proofErr w:type="spellEnd"/>
      <w:r w:rsidRPr="00AF1B40">
        <w:t xml:space="preserve">, </w:t>
      </w:r>
      <w:proofErr w:type="spellStart"/>
      <w:r w:rsidRPr="00AF1B40">
        <w:t>галактоземию</w:t>
      </w:r>
      <w:proofErr w:type="spellEnd"/>
      <w:r w:rsidRPr="00AF1B40">
        <w:t xml:space="preserve">, врожденный гипотиреоз, </w:t>
      </w:r>
      <w:proofErr w:type="spellStart"/>
      <w:r w:rsidRPr="00AF1B40">
        <w:t>фенилкетонурию</w:t>
      </w:r>
      <w:proofErr w:type="spellEnd"/>
      <w:r w:rsidRPr="00AF1B40">
        <w:t xml:space="preserve"> (с охватом 99% новорожденных).</w:t>
      </w:r>
    </w:p>
    <w:p w:rsidR="00F745A5" w:rsidRPr="00AF1B40" w:rsidRDefault="00F745A5" w:rsidP="00AF1B40">
      <w:pPr>
        <w:pStyle w:val="affc"/>
      </w:pPr>
      <w:r w:rsidRPr="00AF1B40">
        <w:t>По опыту работы 21 молодежной консультации показана высокая эффективность снижения нежелательной беременности, инфекций, передающихся половым путем, включая ВИЧ-инфекцию у подростков.</w:t>
      </w:r>
    </w:p>
    <w:p w:rsidR="00F745A5" w:rsidRPr="00AF1B40" w:rsidRDefault="00F745A5" w:rsidP="00AF1B40">
      <w:pPr>
        <w:pStyle w:val="affc"/>
      </w:pPr>
      <w:r w:rsidRPr="00AF1B40">
        <w:t>Показатель детской смертности (0-17 лет) в 201</w:t>
      </w:r>
      <w:r w:rsidRPr="00AF1B40">
        <w:rPr>
          <w:lang w:val="ru-RU"/>
        </w:rPr>
        <w:t>7</w:t>
      </w:r>
      <w:r w:rsidRPr="00AF1B40">
        <w:t xml:space="preserve"> году составил </w:t>
      </w:r>
      <w:r w:rsidRPr="00AF1B40">
        <w:rPr>
          <w:lang w:val="ru-RU"/>
        </w:rPr>
        <w:t xml:space="preserve">49,8 </w:t>
      </w:r>
      <w:r w:rsidRPr="00AF1B40">
        <w:t>на 10</w:t>
      </w:r>
      <w:r w:rsidRPr="00AF1B40">
        <w:rPr>
          <w:lang w:val="ru-RU"/>
        </w:rPr>
        <w:t>0 тыс.</w:t>
      </w:r>
      <w:r w:rsidRPr="00AF1B40">
        <w:t xml:space="preserve"> дет</w:t>
      </w:r>
      <w:r w:rsidRPr="00AF1B40">
        <w:rPr>
          <w:lang w:val="ru-RU"/>
        </w:rPr>
        <w:t>ей соответствующего возраста</w:t>
      </w:r>
      <w:r w:rsidRPr="00AF1B40">
        <w:t xml:space="preserve"> (в 201</w:t>
      </w:r>
      <w:r w:rsidRPr="00AF1B40">
        <w:rPr>
          <w:lang w:val="ru-RU"/>
        </w:rPr>
        <w:t>6</w:t>
      </w:r>
      <w:r w:rsidRPr="00AF1B40">
        <w:t xml:space="preserve"> году – 54,5</w:t>
      </w:r>
      <w:r w:rsidRPr="00AF1B40">
        <w:rPr>
          <w:lang w:val="ru-RU"/>
        </w:rPr>
        <w:t xml:space="preserve"> </w:t>
      </w:r>
      <w:r w:rsidRPr="00AF1B40">
        <w:t>на 10</w:t>
      </w:r>
      <w:r w:rsidRPr="00AF1B40">
        <w:rPr>
          <w:lang w:val="ru-RU"/>
        </w:rPr>
        <w:t>0 тыс.</w:t>
      </w:r>
      <w:r w:rsidRPr="00AF1B40">
        <w:t xml:space="preserve"> дет</w:t>
      </w:r>
      <w:r w:rsidRPr="00AF1B40">
        <w:rPr>
          <w:lang w:val="ru-RU"/>
        </w:rPr>
        <w:t>ей соответствующего возраста</w:t>
      </w:r>
      <w:r w:rsidRPr="00AF1B40">
        <w:t xml:space="preserve">). В </w:t>
      </w:r>
      <w:r w:rsidRPr="00AF1B40">
        <w:rPr>
          <w:szCs w:val="24"/>
        </w:rPr>
        <w:t>Санкт</w:t>
      </w:r>
      <w:r w:rsidRPr="00AF1B40">
        <w:rPr>
          <w:szCs w:val="24"/>
        </w:rPr>
        <w:noBreakHyphen/>
        <w:t xml:space="preserve">Петербурге </w:t>
      </w:r>
      <w:r w:rsidRPr="00AF1B40">
        <w:t>отмечается увеличение числа обращений за помощью</w:t>
      </w:r>
      <w:r w:rsidRPr="00AF1B40">
        <w:rPr>
          <w:lang w:val="ru-RU"/>
        </w:rPr>
        <w:t xml:space="preserve">                   </w:t>
      </w:r>
      <w:r w:rsidRPr="00AF1B40">
        <w:t xml:space="preserve"> в медицинские учреждения, расположенные на территории </w:t>
      </w:r>
      <w:r w:rsidRPr="00AF1B40">
        <w:rPr>
          <w:lang w:val="ru-RU"/>
        </w:rPr>
        <w:t>Санкт-Петербурга</w:t>
      </w:r>
      <w:r w:rsidRPr="00AF1B40">
        <w:t xml:space="preserve">, жителей других регионов, оказание значительного количества высокотехнологичной медицинской помощи иногородним гражданам от 10 до 20% (онкология, </w:t>
      </w:r>
      <w:proofErr w:type="spellStart"/>
      <w:r w:rsidRPr="00AF1B40">
        <w:t>онкогематология</w:t>
      </w:r>
      <w:proofErr w:type="spellEnd"/>
      <w:r w:rsidRPr="00AF1B40">
        <w:t xml:space="preserve">, кардиохирургия, врожденные пороки развития), что влияет на показатель детской смертности. </w:t>
      </w:r>
      <w:r w:rsidRPr="00AF1B40">
        <w:rPr>
          <w:lang w:val="ru-RU"/>
        </w:rPr>
        <w:t xml:space="preserve">Удельный вес заболевших новорожденных в 2017 году составил 17,2%, что соответствует уровню прошлого года (в 2016 году – 17,64%). </w:t>
      </w:r>
      <w:r w:rsidRPr="00AF1B40">
        <w:t>В структуре заболеваний перинатального периода ведущими являются недостаток питания и замедление роста, перинатальная энцефалопатия и внутриматочная гипоксия и асфиксия.</w:t>
      </w:r>
    </w:p>
    <w:p w:rsidR="00F745A5" w:rsidRPr="00AF1B40" w:rsidRDefault="00F745A5" w:rsidP="00AF1B40">
      <w:pPr>
        <w:pStyle w:val="affc"/>
      </w:pPr>
      <w:r w:rsidRPr="00AF1B40">
        <w:t>В первый год жизни наиболее частая из причин заболеваемости – болезни органов дыхания. В общей заболеваемости детей от 0 до 14 лет доминируют болезни органов дыхания, глаза и его придаточного аппарата, болезни органов пищеварения и нервной системы. В общей заболеваемости подростков 15-17 лет ведущее место занимают болезни органов дыхания, костно-мышечной системы, болезни органов пищеварения.</w:t>
      </w:r>
    </w:p>
    <w:p w:rsidR="00F745A5" w:rsidRPr="00AF1B40" w:rsidRDefault="00F745A5" w:rsidP="00AF1B40">
      <w:pPr>
        <w:pStyle w:val="affc"/>
      </w:pPr>
      <w:r w:rsidRPr="00AF1B40">
        <w:t xml:space="preserve">В целях снижения материнской, младенческой и детской смертности необходимо создание перинатальных центров для оказания высококвалифицированной специализированной медицинской помощи беременным, роженицам, родильницам и новорожденным, а также строительство в развивающихся районах </w:t>
      </w:r>
      <w:r w:rsidRPr="00AF1B40">
        <w:rPr>
          <w:szCs w:val="24"/>
        </w:rPr>
        <w:t>Санкт</w:t>
      </w:r>
      <w:r w:rsidRPr="00AF1B40">
        <w:rPr>
          <w:szCs w:val="24"/>
        </w:rPr>
        <w:noBreakHyphen/>
        <w:t>Петербурга</w:t>
      </w:r>
      <w:r w:rsidRPr="00AF1B40">
        <w:t xml:space="preserve"> новых педиатрических и родовспомогательных учреждений с предусмотренными в них койками неонатальной реанимации и интенсивной терапии. Необходима техническая поддержка и своевременное переоснащение отделений реанимации и интенсивной терапии родильных домов, детских городских больниц. Требуется формирование маршрутов наблюдения и лечения беременных из групп риска и детей, родившихся с низкой и экстремально низкой массой тела; организация отделений для реабилитации таких детей. Важным является повышение квалификации и проведение тренингов врачей</w:t>
      </w:r>
      <w:r w:rsidRPr="00AF1B40">
        <w:rPr>
          <w:lang w:val="ru-RU"/>
        </w:rPr>
        <w:t>-</w:t>
      </w:r>
      <w:r w:rsidRPr="00AF1B40">
        <w:t>неонатологов, неонатальных реаниматологов и анестезиологов-реаниматологов по проблемам реанимации и интенсивной терапии новорожденных и новорожденных с низкой и экстремально низкой массой тела.</w:t>
      </w:r>
    </w:p>
    <w:p w:rsidR="00F745A5" w:rsidRPr="00AF1B40" w:rsidRDefault="00F745A5" w:rsidP="00AF1B40">
      <w:pPr>
        <w:pStyle w:val="affc"/>
      </w:pPr>
      <w:r w:rsidRPr="00AF1B40">
        <w:t xml:space="preserve">В целях улучшения демографической ситуации в </w:t>
      </w:r>
      <w:r w:rsidRPr="00AF1B40">
        <w:rPr>
          <w:szCs w:val="24"/>
        </w:rPr>
        <w:t>Санкт</w:t>
      </w:r>
      <w:r w:rsidRPr="00AF1B40">
        <w:rPr>
          <w:szCs w:val="24"/>
        </w:rPr>
        <w:noBreakHyphen/>
        <w:t xml:space="preserve">Петербурге </w:t>
      </w:r>
      <w:r w:rsidRPr="00AF1B40">
        <w:t>в рамках системы охраны здоровья матери и ребенка также необходимо:</w:t>
      </w:r>
    </w:p>
    <w:p w:rsidR="00F745A5" w:rsidRPr="00AF1B40" w:rsidRDefault="00F745A5" w:rsidP="00AF1B40">
      <w:pPr>
        <w:pStyle w:val="affc"/>
      </w:pPr>
      <w:r w:rsidRPr="00AF1B40">
        <w:t xml:space="preserve">совершенствование технологии и повышение доступности методики </w:t>
      </w:r>
      <w:r w:rsidRPr="00AF1B40">
        <w:lastRenderedPageBreak/>
        <w:t>репродуктивных технологий;</w:t>
      </w:r>
    </w:p>
    <w:p w:rsidR="00F745A5" w:rsidRPr="00AF1B40" w:rsidRDefault="00F745A5" w:rsidP="00AF1B40">
      <w:pPr>
        <w:pStyle w:val="affc"/>
      </w:pPr>
      <w:r w:rsidRPr="00AF1B40">
        <w:t xml:space="preserve">совершенствование системы наблюдения за детьми первого года жизни в амбулаторно-поликлинических учреждениях, включая использование современных медицинских и организационных технологий по прогнозированию развития угрожающих состояний для ребенка, по лечению и реабилитации детей с патологическими состояниями, которые могут привести к </w:t>
      </w:r>
      <w:proofErr w:type="spellStart"/>
      <w:r w:rsidRPr="00AF1B40">
        <w:t>инвалидизации</w:t>
      </w:r>
      <w:proofErr w:type="spellEnd"/>
      <w:r w:rsidRPr="00AF1B40">
        <w:t xml:space="preserve"> и смерти ребенка;</w:t>
      </w:r>
    </w:p>
    <w:p w:rsidR="00F745A5" w:rsidRPr="00AF1B40" w:rsidRDefault="00F745A5" w:rsidP="00AF1B40">
      <w:pPr>
        <w:pStyle w:val="affc"/>
      </w:pPr>
      <w:r w:rsidRPr="00AF1B40">
        <w:t>создание центров катамнестического наблюдения и реабилитации недоношенных детей;</w:t>
      </w:r>
    </w:p>
    <w:p w:rsidR="00F745A5" w:rsidRPr="00AF1B40" w:rsidRDefault="00F745A5" w:rsidP="00AF1B40">
      <w:pPr>
        <w:pStyle w:val="affc"/>
      </w:pPr>
      <w:r w:rsidRPr="00AF1B40">
        <w:t>на основе межведомственного взаимодействия – дальнейшее развитие новых организационных форм службы охраны материнства и детства – молодежных консультаций, центров (отделений) репродуктивного здоровья и медико-социальной помощи детям и подросткам;</w:t>
      </w:r>
    </w:p>
    <w:p w:rsidR="00F745A5" w:rsidRPr="00AF1B40" w:rsidRDefault="00F745A5" w:rsidP="00AF1B40">
      <w:pPr>
        <w:pStyle w:val="affc"/>
        <w:rPr>
          <w:lang w:val="ru-RU"/>
        </w:rPr>
      </w:pPr>
      <w:r w:rsidRPr="00AF1B40">
        <w:t>улучшение работы с семьей по пропаганде здорового образа жизни, воспитанию здорового ребенка. Создание службы медико-социального патронажа для работы в семьях высокого социального риска и семьях, имеющих детей с ограниченными возможностями здоровья</w:t>
      </w:r>
      <w:r w:rsidRPr="00AF1B40">
        <w:rPr>
          <w:lang w:val="ru-RU"/>
        </w:rPr>
        <w:t>;</w:t>
      </w:r>
    </w:p>
    <w:p w:rsidR="00F745A5" w:rsidRPr="00AF1B40" w:rsidRDefault="00F745A5" w:rsidP="00AF1B40">
      <w:pPr>
        <w:pStyle w:val="affc"/>
      </w:pPr>
      <w:r w:rsidRPr="00AF1B40">
        <w:t>дальнейшее развитие профилактической направленности педиатрической службы, включая создание новой модели медицинской организации, оказывающей первичную медико-санитарную помощь детям;</w:t>
      </w:r>
    </w:p>
    <w:p w:rsidR="00F745A5" w:rsidRPr="00AF1B40" w:rsidRDefault="00F745A5" w:rsidP="00AF1B40">
      <w:pPr>
        <w:pStyle w:val="affc"/>
      </w:pPr>
      <w:r w:rsidRPr="00AF1B40">
        <w:t xml:space="preserve">внедрение </w:t>
      </w:r>
      <w:proofErr w:type="spellStart"/>
      <w:r w:rsidRPr="00AF1B40">
        <w:t>стационарозамещающих</w:t>
      </w:r>
      <w:proofErr w:type="spellEnd"/>
      <w:r w:rsidRPr="00AF1B40">
        <w:t xml:space="preserve"> технологий в амбулаторном звене.</w:t>
      </w:r>
    </w:p>
    <w:p w:rsidR="00F745A5" w:rsidRDefault="00F745A5" w:rsidP="00AF1B40">
      <w:pPr>
        <w:pStyle w:val="affc"/>
        <w:rPr>
          <w:lang w:val="ru-RU"/>
        </w:rPr>
      </w:pPr>
    </w:p>
    <w:p w:rsidR="00807877" w:rsidRPr="00AF1B40" w:rsidRDefault="00807877" w:rsidP="00AF1B40">
      <w:pPr>
        <w:pStyle w:val="affc"/>
        <w:rPr>
          <w:lang w:val="ru-RU"/>
        </w:rPr>
      </w:pPr>
    </w:p>
    <w:p w:rsidR="00F745A5" w:rsidRPr="00AF1B40" w:rsidRDefault="00F745A5" w:rsidP="00AF1B40">
      <w:pPr>
        <w:pStyle w:val="1a"/>
        <w:rPr>
          <w:b/>
          <w:color w:val="auto"/>
          <w:lang w:val="ru-RU"/>
        </w:rPr>
      </w:pPr>
      <w:r w:rsidRPr="00AF1B40">
        <w:rPr>
          <w:b/>
          <w:color w:val="auto"/>
          <w:lang w:val="ru-RU"/>
        </w:rPr>
        <w:t>9.2. Описание целей и задач подпрограммы 3</w:t>
      </w:r>
    </w:p>
    <w:p w:rsidR="00F745A5" w:rsidRPr="00AF1B40" w:rsidRDefault="00F745A5" w:rsidP="00AF1B40">
      <w:pPr>
        <w:pStyle w:val="affc"/>
      </w:pPr>
    </w:p>
    <w:p w:rsidR="00F745A5" w:rsidRPr="00AF1B40" w:rsidRDefault="00F745A5" w:rsidP="00AF1B40">
      <w:pPr>
        <w:pStyle w:val="affc"/>
        <w:ind w:firstLine="0"/>
      </w:pPr>
      <w:r w:rsidRPr="00AF1B40">
        <w:t>Основными целями подпрограммы 3 являются:</w:t>
      </w:r>
    </w:p>
    <w:p w:rsidR="00F745A5" w:rsidRPr="00AF1B40" w:rsidRDefault="00F745A5" w:rsidP="00AF1B40">
      <w:pPr>
        <w:pStyle w:val="affc"/>
        <w:rPr>
          <w:lang w:val="ru-RU"/>
        </w:rPr>
      </w:pPr>
      <w:r w:rsidRPr="00AF1B40">
        <w:rPr>
          <w:lang w:val="ru-RU"/>
        </w:rPr>
        <w:t>с</w:t>
      </w:r>
      <w:proofErr w:type="spellStart"/>
      <w:r w:rsidRPr="00AF1B40">
        <w:t>нижение</w:t>
      </w:r>
      <w:proofErr w:type="spellEnd"/>
      <w:r w:rsidRPr="00AF1B40">
        <w:t xml:space="preserve"> детской смертности</w:t>
      </w:r>
      <w:r w:rsidRPr="00AF1B40">
        <w:rPr>
          <w:lang w:val="ru-RU"/>
        </w:rPr>
        <w:t>;</w:t>
      </w:r>
    </w:p>
    <w:p w:rsidR="00F745A5" w:rsidRPr="00AF1B40" w:rsidRDefault="00F745A5" w:rsidP="00AF1B40">
      <w:pPr>
        <w:pStyle w:val="affc"/>
        <w:rPr>
          <w:lang w:val="ru-RU"/>
        </w:rPr>
      </w:pPr>
      <w:r w:rsidRPr="00AF1B40">
        <w:rPr>
          <w:lang w:val="ru-RU"/>
        </w:rPr>
        <w:t>с</w:t>
      </w:r>
      <w:proofErr w:type="spellStart"/>
      <w:r w:rsidRPr="00AF1B40">
        <w:t>нижение</w:t>
      </w:r>
      <w:proofErr w:type="spellEnd"/>
      <w:r w:rsidRPr="00AF1B40">
        <w:t xml:space="preserve"> уровня вертикальной передачи ВИЧ</w:t>
      </w:r>
      <w:r w:rsidRPr="00AF1B40">
        <w:rPr>
          <w:lang w:val="ru-RU"/>
        </w:rPr>
        <w:t>-инфекции</w:t>
      </w:r>
      <w:r w:rsidRPr="00AF1B40">
        <w:t xml:space="preserve"> от матери ребенку</w:t>
      </w:r>
      <w:r w:rsidRPr="00AF1B40">
        <w:rPr>
          <w:lang w:val="ru-RU"/>
        </w:rPr>
        <w:t>.</w:t>
      </w:r>
    </w:p>
    <w:p w:rsidR="00F745A5" w:rsidRPr="00AF1B40" w:rsidRDefault="00F745A5" w:rsidP="00AF1B40">
      <w:pPr>
        <w:pStyle w:val="affc"/>
        <w:ind w:firstLine="0"/>
        <w:rPr>
          <w:lang w:val="ru-RU"/>
        </w:rPr>
      </w:pPr>
      <w:r w:rsidRPr="00AF1B40">
        <w:t>В рамках этих целей будут реализовываться следующие задачи:</w:t>
      </w:r>
    </w:p>
    <w:p w:rsidR="00F745A5" w:rsidRPr="00AF1B40" w:rsidRDefault="00F745A5" w:rsidP="00AF1B40">
      <w:pPr>
        <w:pStyle w:val="affc"/>
        <w:rPr>
          <w:lang w:val="ru-RU"/>
        </w:rPr>
      </w:pPr>
      <w:r w:rsidRPr="00AF1B40">
        <w:rPr>
          <w:lang w:val="ru-RU"/>
        </w:rPr>
        <w:t>р</w:t>
      </w:r>
      <w:proofErr w:type="spellStart"/>
      <w:r w:rsidRPr="00AF1B40">
        <w:t>азвитие</w:t>
      </w:r>
      <w:proofErr w:type="spellEnd"/>
      <w:r w:rsidRPr="00AF1B40">
        <w:t xml:space="preserve"> специализированной медицинской помощи матерям и детям</w:t>
      </w:r>
      <w:r w:rsidRPr="00AF1B40">
        <w:rPr>
          <w:lang w:val="ru-RU"/>
        </w:rPr>
        <w:t>;</w:t>
      </w:r>
    </w:p>
    <w:p w:rsidR="00F745A5" w:rsidRPr="00AF1B40" w:rsidRDefault="00F745A5" w:rsidP="00AF1B40">
      <w:pPr>
        <w:pStyle w:val="affc"/>
        <w:rPr>
          <w:lang w:val="ru-RU"/>
        </w:rPr>
      </w:pPr>
      <w:r w:rsidRPr="00AF1B40">
        <w:rPr>
          <w:lang w:val="ru-RU"/>
        </w:rPr>
        <w:t>с</w:t>
      </w:r>
      <w:proofErr w:type="spellStart"/>
      <w:r w:rsidRPr="00AF1B40">
        <w:t>овершенствование</w:t>
      </w:r>
      <w:proofErr w:type="spellEnd"/>
      <w:r w:rsidRPr="00AF1B40">
        <w:t xml:space="preserve"> и развитие </w:t>
      </w:r>
      <w:proofErr w:type="spellStart"/>
      <w:r w:rsidRPr="00AF1B40">
        <w:t>пренатальной</w:t>
      </w:r>
      <w:proofErr w:type="spellEnd"/>
      <w:r w:rsidRPr="00AF1B40">
        <w:t xml:space="preserve"> и неонатальной диагностики, неонатальной и фетальной хирургии</w:t>
      </w:r>
      <w:r w:rsidRPr="00AF1B40">
        <w:rPr>
          <w:lang w:val="ru-RU"/>
        </w:rPr>
        <w:t>;</w:t>
      </w:r>
    </w:p>
    <w:p w:rsidR="00F745A5" w:rsidRPr="00AF1B40" w:rsidRDefault="00F745A5" w:rsidP="00AF1B40">
      <w:pPr>
        <w:pStyle w:val="affc"/>
        <w:rPr>
          <w:lang w:val="ru-RU"/>
        </w:rPr>
      </w:pPr>
      <w:r w:rsidRPr="00AF1B40">
        <w:rPr>
          <w:lang w:val="ru-RU"/>
        </w:rPr>
        <w:t>п</w:t>
      </w:r>
      <w:proofErr w:type="spellStart"/>
      <w:r w:rsidRPr="00AF1B40">
        <w:t>рофилактика</w:t>
      </w:r>
      <w:proofErr w:type="spellEnd"/>
      <w:r w:rsidRPr="00AF1B40">
        <w:t xml:space="preserve"> и снижение количества абортов</w:t>
      </w:r>
      <w:r w:rsidRPr="00AF1B40">
        <w:rPr>
          <w:lang w:val="ru-RU"/>
        </w:rPr>
        <w:t>;</w:t>
      </w:r>
    </w:p>
    <w:p w:rsidR="00F745A5" w:rsidRPr="00AF1B40" w:rsidRDefault="00F745A5" w:rsidP="00AF1B40">
      <w:pPr>
        <w:pStyle w:val="affc"/>
        <w:rPr>
          <w:lang w:val="ru-RU"/>
        </w:rPr>
      </w:pPr>
      <w:r w:rsidRPr="00AF1B40">
        <w:rPr>
          <w:lang w:val="ru-RU"/>
        </w:rPr>
        <w:t>у</w:t>
      </w:r>
      <w:proofErr w:type="spellStart"/>
      <w:r w:rsidRPr="00AF1B40">
        <w:t>величение</w:t>
      </w:r>
      <w:proofErr w:type="spellEnd"/>
      <w:r w:rsidRPr="00AF1B40">
        <w:t xml:space="preserve"> охвата трехэтапной </w:t>
      </w:r>
      <w:proofErr w:type="spellStart"/>
      <w:r w:rsidRPr="00AF1B40">
        <w:t>химиопрофилактикой</w:t>
      </w:r>
      <w:proofErr w:type="spellEnd"/>
      <w:r w:rsidRPr="00AF1B40">
        <w:t xml:space="preserve"> пар «мать-дитя» в целях предотвращения вертикальной передачи ВИЧ-инфекции</w:t>
      </w:r>
      <w:r w:rsidRPr="00AF1B40">
        <w:rPr>
          <w:lang w:val="ru-RU"/>
        </w:rPr>
        <w:t>;</w:t>
      </w:r>
    </w:p>
    <w:p w:rsidR="00F745A5" w:rsidRPr="00AF1B40" w:rsidRDefault="00F745A5" w:rsidP="00AF1B40">
      <w:pPr>
        <w:pStyle w:val="affc"/>
        <w:rPr>
          <w:lang w:val="ru-RU"/>
        </w:rPr>
      </w:pPr>
      <w:r w:rsidRPr="00AF1B40">
        <w:rPr>
          <w:lang w:val="ru-RU"/>
        </w:rPr>
        <w:t>р</w:t>
      </w:r>
      <w:proofErr w:type="spellStart"/>
      <w:r w:rsidRPr="00AF1B40">
        <w:t>азвитие</w:t>
      </w:r>
      <w:proofErr w:type="spellEnd"/>
      <w:r w:rsidRPr="00AF1B40">
        <w:t xml:space="preserve"> профилактической направленности педиатрической службы</w:t>
      </w:r>
      <w:r w:rsidRPr="00AF1B40">
        <w:rPr>
          <w:lang w:val="ru-RU"/>
        </w:rPr>
        <w:t>;</w:t>
      </w:r>
    </w:p>
    <w:p w:rsidR="00F745A5" w:rsidRPr="00AF1B40" w:rsidRDefault="00F745A5" w:rsidP="00AF1B40">
      <w:pPr>
        <w:pStyle w:val="affc"/>
        <w:rPr>
          <w:lang w:val="ru-RU"/>
        </w:rPr>
      </w:pPr>
      <w:r w:rsidRPr="00AF1B40">
        <w:rPr>
          <w:lang w:val="ru-RU"/>
        </w:rPr>
        <w:t>в</w:t>
      </w:r>
      <w:proofErr w:type="spellStart"/>
      <w:r w:rsidRPr="00AF1B40">
        <w:t>недрение</w:t>
      </w:r>
      <w:proofErr w:type="spellEnd"/>
      <w:r w:rsidRPr="00AF1B40">
        <w:t xml:space="preserve"> </w:t>
      </w:r>
      <w:proofErr w:type="spellStart"/>
      <w:r w:rsidRPr="00AF1B40">
        <w:t>стационарозамещающих</w:t>
      </w:r>
      <w:proofErr w:type="spellEnd"/>
      <w:r w:rsidRPr="00AF1B40">
        <w:t xml:space="preserve"> технологий в амбулаторном звене</w:t>
      </w:r>
      <w:r w:rsidRPr="00AF1B40">
        <w:rPr>
          <w:lang w:val="ru-RU"/>
        </w:rPr>
        <w:t>.</w:t>
      </w:r>
    </w:p>
    <w:p w:rsidR="00F745A5" w:rsidRPr="00AF1B40" w:rsidRDefault="00F745A5" w:rsidP="00AF1B40">
      <w:pPr>
        <w:pStyle w:val="affc"/>
        <w:rPr>
          <w:lang w:val="ru-RU"/>
        </w:rPr>
      </w:pPr>
    </w:p>
    <w:p w:rsidR="00F745A5" w:rsidRPr="00AF1B40" w:rsidRDefault="00F745A5" w:rsidP="00AF1B40">
      <w:pPr>
        <w:pStyle w:val="affc"/>
        <w:rPr>
          <w:lang w:val="ru-RU"/>
        </w:rPr>
      </w:pPr>
    </w:p>
    <w:p w:rsidR="00F745A5" w:rsidRPr="00AF1B40" w:rsidRDefault="00F745A5" w:rsidP="00AF1B40">
      <w:pPr>
        <w:rPr>
          <w:rFonts w:eastAsia="Calibri"/>
          <w:szCs w:val="22"/>
          <w:lang w:val="x-none" w:eastAsia="en-US"/>
        </w:rPr>
        <w:sectPr w:rsidR="00F745A5" w:rsidRPr="00AF1B40" w:rsidSect="00BF27A8">
          <w:headerReference w:type="default" r:id="rId21"/>
          <w:footerReference w:type="default" r:id="rId22"/>
          <w:pgSz w:w="11906" w:h="16838"/>
          <w:pgMar w:top="1134" w:right="851" w:bottom="1134" w:left="1701" w:header="680" w:footer="454" w:gutter="0"/>
          <w:cols w:space="708"/>
          <w:docGrid w:linePitch="360"/>
        </w:sectPr>
      </w:pPr>
      <w:r w:rsidRPr="00AF1B40">
        <w:br w:type="page"/>
      </w:r>
    </w:p>
    <w:p w:rsidR="00F745A5" w:rsidRPr="00AF1B40" w:rsidRDefault="00F745A5" w:rsidP="00AF1B40">
      <w:pPr>
        <w:pStyle w:val="1a"/>
        <w:rPr>
          <w:b/>
          <w:color w:val="auto"/>
          <w:lang w:val="ru-RU"/>
        </w:rPr>
      </w:pPr>
      <w:r w:rsidRPr="00AF1B40">
        <w:rPr>
          <w:b/>
          <w:color w:val="auto"/>
          <w:lang w:val="ru-RU"/>
        </w:rPr>
        <w:lastRenderedPageBreak/>
        <w:t xml:space="preserve">9.3. Перечень мероприятий подпрограммы 3, связанных с текущими расходами </w:t>
      </w:r>
    </w:p>
    <w:p w:rsidR="00F745A5" w:rsidRPr="00AF1B40" w:rsidRDefault="00F745A5" w:rsidP="00AF1B40">
      <w:pPr>
        <w:pStyle w:val="1a"/>
        <w:rPr>
          <w:b/>
          <w:color w:val="auto"/>
          <w:lang w:val="ru-RU"/>
        </w:rPr>
      </w:pPr>
    </w:p>
    <w:p w:rsidR="00F745A5" w:rsidRPr="00AF1B40" w:rsidRDefault="00F745A5" w:rsidP="00AF1B40">
      <w:pPr>
        <w:spacing w:line="14" w:lineRule="exact"/>
      </w:pPr>
    </w:p>
    <w:tbl>
      <w:tblPr>
        <w:tblW w:w="15398" w:type="dxa"/>
        <w:tblInd w:w="-318" w:type="dxa"/>
        <w:tblLook w:val="04A0" w:firstRow="1" w:lastRow="0" w:firstColumn="1" w:lastColumn="0" w:noHBand="0" w:noVBand="1"/>
      </w:tblPr>
      <w:tblGrid>
        <w:gridCol w:w="680"/>
        <w:gridCol w:w="2581"/>
        <w:gridCol w:w="1820"/>
        <w:gridCol w:w="2100"/>
        <w:gridCol w:w="1161"/>
        <w:gridCol w:w="1161"/>
        <w:gridCol w:w="1161"/>
        <w:gridCol w:w="1161"/>
        <w:gridCol w:w="1161"/>
        <w:gridCol w:w="1161"/>
        <w:gridCol w:w="1251"/>
      </w:tblGrid>
      <w:tr w:rsidR="00F745A5" w:rsidRPr="00AF1B40" w:rsidTr="00F745A5">
        <w:trPr>
          <w:trHeight w:val="30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F1B40">
              <w:rPr>
                <w:b/>
                <w:bCs/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AF1B40">
              <w:rPr>
                <w:b/>
                <w:bCs/>
                <w:color w:val="000000"/>
                <w:sz w:val="18"/>
                <w:szCs w:val="18"/>
              </w:rPr>
              <w:t>п</w:t>
            </w:r>
            <w:proofErr w:type="gramEnd"/>
            <w:r w:rsidRPr="00AF1B40">
              <w:rPr>
                <w:b/>
                <w:bCs/>
                <w:color w:val="000000"/>
                <w:sz w:val="18"/>
                <w:szCs w:val="18"/>
              </w:rPr>
              <w:t>/п</w:t>
            </w:r>
          </w:p>
        </w:tc>
        <w:tc>
          <w:tcPr>
            <w:tcW w:w="2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F1B40">
              <w:rPr>
                <w:b/>
                <w:bCs/>
                <w:color w:val="000000"/>
                <w:sz w:val="18"/>
                <w:szCs w:val="18"/>
              </w:rPr>
              <w:t>Наименование мероприятий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F1B40">
              <w:rPr>
                <w:b/>
                <w:bCs/>
                <w:color w:val="000000"/>
                <w:sz w:val="18"/>
                <w:szCs w:val="18"/>
              </w:rPr>
              <w:t>Исполнитель, участник</w:t>
            </w:r>
          </w:p>
        </w:tc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F1B40">
              <w:rPr>
                <w:b/>
                <w:bCs/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696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F1B40">
              <w:rPr>
                <w:b/>
                <w:bCs/>
                <w:color w:val="000000"/>
                <w:sz w:val="18"/>
                <w:szCs w:val="18"/>
              </w:rPr>
              <w:t>Срок реализации и объем финансирования по годам, тыс. руб.</w:t>
            </w:r>
          </w:p>
        </w:tc>
        <w:tc>
          <w:tcPr>
            <w:tcW w:w="1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F1B40">
              <w:rPr>
                <w:b/>
                <w:bCs/>
                <w:color w:val="000000"/>
                <w:sz w:val="18"/>
                <w:szCs w:val="18"/>
              </w:rPr>
              <w:t>ИТОГО</w:t>
            </w:r>
          </w:p>
        </w:tc>
      </w:tr>
      <w:tr w:rsidR="00F745A5" w:rsidRPr="00AF1B40" w:rsidTr="00F745A5">
        <w:trPr>
          <w:trHeight w:val="300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F1B40">
              <w:rPr>
                <w:b/>
                <w:bCs/>
                <w:color w:val="000000"/>
                <w:sz w:val="18"/>
                <w:szCs w:val="18"/>
              </w:rPr>
              <w:t>2018 г.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F1B40">
              <w:rPr>
                <w:b/>
                <w:bCs/>
                <w:color w:val="000000"/>
                <w:sz w:val="18"/>
                <w:szCs w:val="18"/>
              </w:rPr>
              <w:t>2019 г.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F1B40">
              <w:rPr>
                <w:b/>
                <w:bCs/>
                <w:color w:val="000000"/>
                <w:sz w:val="18"/>
                <w:szCs w:val="18"/>
              </w:rPr>
              <w:t>2020 г.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F1B40">
              <w:rPr>
                <w:b/>
                <w:bCs/>
                <w:color w:val="000000"/>
                <w:sz w:val="18"/>
                <w:szCs w:val="18"/>
              </w:rPr>
              <w:t>2021 г.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F1B40">
              <w:rPr>
                <w:b/>
                <w:bCs/>
                <w:color w:val="000000"/>
                <w:sz w:val="18"/>
                <w:szCs w:val="18"/>
              </w:rPr>
              <w:t>2022 г.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F1B40">
              <w:rPr>
                <w:b/>
                <w:bCs/>
                <w:color w:val="000000"/>
                <w:sz w:val="18"/>
                <w:szCs w:val="18"/>
              </w:rPr>
              <w:t>2023 г.</w:t>
            </w:r>
          </w:p>
        </w:tc>
        <w:tc>
          <w:tcPr>
            <w:tcW w:w="1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</w:tbl>
    <w:p w:rsidR="0092278A" w:rsidRPr="00AF1B40" w:rsidRDefault="0092278A" w:rsidP="00AF1B40">
      <w:pPr>
        <w:rPr>
          <w:sz w:val="2"/>
          <w:szCs w:val="2"/>
        </w:rPr>
      </w:pPr>
    </w:p>
    <w:tbl>
      <w:tblPr>
        <w:tblW w:w="15452" w:type="dxa"/>
        <w:tblInd w:w="-318" w:type="dxa"/>
        <w:tblLook w:val="04A0" w:firstRow="1" w:lastRow="0" w:firstColumn="1" w:lastColumn="0" w:noHBand="0" w:noVBand="1"/>
      </w:tblPr>
      <w:tblGrid>
        <w:gridCol w:w="680"/>
        <w:gridCol w:w="2581"/>
        <w:gridCol w:w="1843"/>
        <w:gridCol w:w="2100"/>
        <w:gridCol w:w="1160"/>
        <w:gridCol w:w="1134"/>
        <w:gridCol w:w="1134"/>
        <w:gridCol w:w="1134"/>
        <w:gridCol w:w="1134"/>
        <w:gridCol w:w="1276"/>
        <w:gridCol w:w="1276"/>
      </w:tblGrid>
      <w:tr w:rsidR="00EC6DFE" w:rsidRPr="00AF1B40" w:rsidTr="00AF1B40">
        <w:trPr>
          <w:trHeight w:val="64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Обеспечение проведения мероприятий по защите материнства и детства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Комитет по здравоохранению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81 441,2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67 344,5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70 038,3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72 839,8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77 356,7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81 000,2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450 020,7</w:t>
            </w:r>
          </w:p>
        </w:tc>
      </w:tr>
      <w:tr w:rsidR="00EC6DFE" w:rsidRPr="00AF1B40" w:rsidTr="00AF1B40">
        <w:trPr>
          <w:trHeight w:val="10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Обеспечение продуктами детского лечебного питания, специальным питанием беременных и кормящих в соответствии с законодательством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Комитет по здравоохранению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82 320,9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77 849,0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85 613,7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89 038,2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99 665,8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104 360,1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538 847,7</w:t>
            </w:r>
          </w:p>
        </w:tc>
      </w:tr>
      <w:tr w:rsidR="00EC6DFE" w:rsidRPr="00AF1B40" w:rsidTr="00AF1B40">
        <w:trPr>
          <w:trHeight w:val="100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Предоставление субсидий бюджетным учреждениям – домам ребенка на финансовое обеспечение выполнения государственного задания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Администрация Невского района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11 310,0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13 836,3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14 488,0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39 634,3</w:t>
            </w:r>
          </w:p>
        </w:tc>
      </w:tr>
      <w:tr w:rsidR="00EC6DFE" w:rsidRPr="00AF1B40" w:rsidTr="00AF1B40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Обеспечение содержания домов ребенка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Всего по мероприятию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897 600,6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945 686,9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984 040,2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1 038 961,8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1 097 700,4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1 149 402,0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6 113 391,9</w:t>
            </w:r>
          </w:p>
        </w:tc>
      </w:tr>
      <w:tr w:rsidR="00EC6DFE" w:rsidRPr="00AF1B40" w:rsidTr="00AF1B40">
        <w:trPr>
          <w:trHeight w:val="8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4.1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Администрация Адмиралтейского района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134 666,9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142 527,6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150 852,4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159 668,7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165 441,3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173 233,6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926 390,5</w:t>
            </w:r>
          </w:p>
        </w:tc>
      </w:tr>
      <w:tr w:rsidR="00EC6DFE" w:rsidRPr="00AF1B40" w:rsidTr="00AF1B40">
        <w:trPr>
          <w:trHeight w:val="96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4.2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Администрация Василеостровского района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143 113,6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159 723,3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159 730,5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169 061,1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172 851,9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180 993,2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985 473,6</w:t>
            </w:r>
          </w:p>
        </w:tc>
      </w:tr>
      <w:tr w:rsidR="00EC6DFE" w:rsidRPr="00AF1B40" w:rsidTr="00AF1B40">
        <w:trPr>
          <w:trHeight w:val="72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Администрация Калининского района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5 000,0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5 000,0</w:t>
            </w:r>
          </w:p>
        </w:tc>
      </w:tr>
      <w:tr w:rsidR="00EC6DFE" w:rsidRPr="00AF1B40" w:rsidTr="00AF1B40">
        <w:trPr>
          <w:trHeight w:val="72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4.5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Администрация Кировского района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15 560,1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3 000,0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6 590,7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6 959,2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22 785,7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23 858,9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78 754,6</w:t>
            </w:r>
          </w:p>
        </w:tc>
      </w:tr>
      <w:tr w:rsidR="00EC6DFE" w:rsidRPr="00AF1B40" w:rsidTr="00AF1B40">
        <w:trPr>
          <w:trHeight w:val="96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4.6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Администрация Красногвардейского района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116 439,7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123 242,4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130 447,0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138 077,5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149 568,8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156 613,5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814 388,9</w:t>
            </w:r>
          </w:p>
        </w:tc>
      </w:tr>
      <w:tr w:rsidR="00EC6DFE" w:rsidRPr="00AF1B40" w:rsidTr="00AF1B40">
        <w:trPr>
          <w:trHeight w:val="72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lastRenderedPageBreak/>
              <w:t>4.7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Администрация Красносельского района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130 323,5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136 939,8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134 020,4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139 344,6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149 001,9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156 019,9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845 650,1</w:t>
            </w:r>
          </w:p>
        </w:tc>
      </w:tr>
      <w:tr w:rsidR="00EC6DFE" w:rsidRPr="00AF1B40" w:rsidTr="00AF1B40">
        <w:trPr>
          <w:trHeight w:val="72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4.8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Администрация Приморского района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154 270,3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163 955,0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173 510,3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183 629,2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190 337,1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199 302,0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1 065 003,9</w:t>
            </w:r>
          </w:p>
        </w:tc>
      </w:tr>
      <w:tr w:rsidR="00EC6DFE" w:rsidRPr="00AF1B40" w:rsidTr="00AF1B40">
        <w:trPr>
          <w:trHeight w:val="72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4.9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Администрация Фрунзенского района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198 226,5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216 298,8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228 888,9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242 221,5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247 713,7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259 381,0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1 392 730,4</w:t>
            </w:r>
          </w:p>
        </w:tc>
      </w:tr>
      <w:tr w:rsidR="00EC6DFE" w:rsidRPr="00AF1B40" w:rsidTr="00AF1B40">
        <w:trPr>
          <w:trHeight w:val="82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Содержание поликлиник, амбулаторий, диагностических центров в рамках подпрограммы «Охрана здоровья матери и ребенка»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Комитет по здравоохранению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448 759,9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318 863,9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336 835,0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355 842,3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560 804,3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587 218,2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2 608 323,6</w:t>
            </w:r>
          </w:p>
        </w:tc>
      </w:tr>
      <w:tr w:rsidR="00EC6DFE" w:rsidRPr="00AF1B40" w:rsidTr="00AF1B40">
        <w:trPr>
          <w:trHeight w:val="96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Предоставление субсидий автономным учреждениям – больницам, клиникам на финансовое обеспечение выполнения государственного задания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Комитет по здравоохранению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102 128,2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120 270,0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129 530,7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139 634,1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138 025,4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144 526,3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774 114,7</w:t>
            </w:r>
          </w:p>
        </w:tc>
      </w:tr>
      <w:tr w:rsidR="00EC6DFE" w:rsidRPr="00AF1B40" w:rsidTr="00AF1B40">
        <w:trPr>
          <w:trHeight w:val="48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ИТОГО за счет средств бюджета Санкт</w:t>
            </w:r>
            <w:r w:rsidRPr="00EC6DFE">
              <w:rPr>
                <w:b/>
                <w:bCs/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1 623 560,8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1 530 014,3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1 606 057,9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1 696 316,2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1 987 388,9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2 080 994,9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10 524 333,0</w:t>
            </w:r>
          </w:p>
        </w:tc>
      </w:tr>
      <w:tr w:rsidR="00EC6DFE" w:rsidRPr="00EC6DFE" w:rsidTr="00AF1B4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DFE" w:rsidRPr="00EC6DFE" w:rsidRDefault="00EC6DFE" w:rsidP="00AF1B4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 xml:space="preserve">Нераспределенные расходы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DFE" w:rsidRPr="00EC6DFE" w:rsidRDefault="00EC6DFE" w:rsidP="00AF1B4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DFE" w:rsidRPr="00EC6DFE" w:rsidRDefault="00EC6DFE" w:rsidP="00AF1B4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EC6DFE" w:rsidRPr="00AF1B40" w:rsidTr="00AF1B4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DFE" w:rsidRPr="00EC6DFE" w:rsidRDefault="00EC6DFE" w:rsidP="00AF1B4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ВСЕГО по мероприятиям подпрограммы 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DFE" w:rsidRPr="00EC6DFE" w:rsidRDefault="00EC6DFE" w:rsidP="00AF1B4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DFE" w:rsidRPr="00EC6DFE" w:rsidRDefault="00EC6DFE" w:rsidP="00AF1B4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1 623 560,8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1 530 014,3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1 606 057,9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1 696 316,2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1 987 388,9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2 080 994,9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10 524 333,0</w:t>
            </w:r>
          </w:p>
        </w:tc>
      </w:tr>
    </w:tbl>
    <w:p w:rsidR="00F745A5" w:rsidRPr="00AF1B40" w:rsidRDefault="00F745A5" w:rsidP="00AF1B40">
      <w:pPr>
        <w:pStyle w:val="affc"/>
      </w:pPr>
    </w:p>
    <w:p w:rsidR="00F745A5" w:rsidRPr="00AF1B40" w:rsidRDefault="00F745A5" w:rsidP="00AF1B40">
      <w:pPr>
        <w:rPr>
          <w:sz w:val="2"/>
          <w:szCs w:val="2"/>
        </w:rPr>
      </w:pPr>
    </w:p>
    <w:p w:rsidR="00F745A5" w:rsidRPr="00AF1B40" w:rsidRDefault="00F745A5" w:rsidP="00AF1B40">
      <w:pPr>
        <w:pStyle w:val="affc"/>
        <w:sectPr w:rsidR="00F745A5" w:rsidRPr="00AF1B40" w:rsidSect="00BF27A8">
          <w:headerReference w:type="default" r:id="rId23"/>
          <w:footerReference w:type="default" r:id="rId24"/>
          <w:pgSz w:w="16838" w:h="11906" w:orient="landscape"/>
          <w:pgMar w:top="1134" w:right="1134" w:bottom="851" w:left="1134" w:header="510" w:footer="709" w:gutter="0"/>
          <w:cols w:space="708"/>
          <w:docGrid w:linePitch="360"/>
        </w:sectPr>
      </w:pPr>
    </w:p>
    <w:p w:rsidR="00F745A5" w:rsidRPr="00AF1B40" w:rsidRDefault="00F745A5" w:rsidP="00AF1B40">
      <w:pPr>
        <w:pStyle w:val="1a"/>
        <w:rPr>
          <w:b/>
          <w:color w:val="auto"/>
          <w:lang w:val="ru-RU"/>
        </w:rPr>
      </w:pPr>
      <w:r w:rsidRPr="00AF1B40">
        <w:rPr>
          <w:b/>
          <w:color w:val="auto"/>
          <w:lang w:val="ru-RU"/>
        </w:rPr>
        <w:lastRenderedPageBreak/>
        <w:t xml:space="preserve">9.4. Механизм реализации мероприятий и механизм взаимодействия соисполнителей в случаях, когда мероприятия подпрограммы 3 </w:t>
      </w:r>
      <w:r w:rsidRPr="00AF1B40">
        <w:rPr>
          <w:b/>
          <w:color w:val="auto"/>
          <w:lang w:val="ru-RU"/>
        </w:rPr>
        <w:br/>
        <w:t>предусматривают их реализацию несколькими соисполнителями</w:t>
      </w:r>
    </w:p>
    <w:p w:rsidR="00F745A5" w:rsidRPr="00AF1B40" w:rsidRDefault="00F745A5" w:rsidP="00AF1B40">
      <w:pPr>
        <w:pStyle w:val="affc"/>
      </w:pPr>
    </w:p>
    <w:p w:rsidR="00F745A5" w:rsidRPr="00AF1B40" w:rsidRDefault="00F745A5" w:rsidP="00AF1B40">
      <w:pPr>
        <w:pStyle w:val="affc"/>
      </w:pPr>
      <w:r w:rsidRPr="00AF1B40">
        <w:t>Подпрограмма 3 реализуется в виде комплекса мероприятий, взаимосвязанных между собой и направленных на решение поставленных задач.</w:t>
      </w:r>
    </w:p>
    <w:p w:rsidR="00F745A5" w:rsidRPr="00AF1B40" w:rsidRDefault="00F745A5" w:rsidP="00AF1B40">
      <w:pPr>
        <w:pStyle w:val="affc"/>
      </w:pPr>
      <w:r w:rsidRPr="00AF1B40">
        <w:t xml:space="preserve">Контроль за выполнением мероприятий </w:t>
      </w:r>
      <w:r w:rsidRPr="00AF1B40">
        <w:rPr>
          <w:lang w:val="ru-RU"/>
        </w:rPr>
        <w:t xml:space="preserve">подпрограммы 3 </w:t>
      </w:r>
      <w:r w:rsidRPr="00AF1B40">
        <w:t>осуществляется Комитетом по здравоохранению.</w:t>
      </w:r>
    </w:p>
    <w:p w:rsidR="00F745A5" w:rsidRPr="00AF1B40" w:rsidRDefault="00F745A5" w:rsidP="00AF1B40">
      <w:pPr>
        <w:pStyle w:val="affc"/>
      </w:pPr>
      <w:r w:rsidRPr="00AF1B40">
        <w:t>Комитет по здравоохранению как координатор подпрограммы 3:</w:t>
      </w:r>
    </w:p>
    <w:p w:rsidR="00F745A5" w:rsidRPr="00AF1B40" w:rsidRDefault="00F745A5" w:rsidP="00AF1B40">
      <w:pPr>
        <w:pStyle w:val="affc"/>
      </w:pPr>
      <w:r w:rsidRPr="00AF1B40">
        <w:t>обеспечивает общую координацию мероприятий подпрограммы 3, выполняемых в увязке с мероприятиями государственной программы и иных программ;</w:t>
      </w:r>
    </w:p>
    <w:p w:rsidR="00F745A5" w:rsidRPr="00AF1B40" w:rsidRDefault="00F745A5" w:rsidP="00AF1B40">
      <w:pPr>
        <w:pStyle w:val="affc"/>
      </w:pPr>
      <w:r w:rsidRPr="00AF1B40">
        <w:t>обеспечивает оказание организационно-методической помощи исполнителям мероприятий подпрограммы 3;</w:t>
      </w:r>
    </w:p>
    <w:p w:rsidR="00F745A5" w:rsidRPr="00AF1B40" w:rsidRDefault="00F745A5" w:rsidP="00AF1B40">
      <w:pPr>
        <w:pStyle w:val="affc"/>
      </w:pPr>
      <w:r w:rsidRPr="00AF1B40">
        <w:t>обеспечивает ведение промежуточной и итоговой отчетности о реализации подпрограммы 3;</w:t>
      </w:r>
    </w:p>
    <w:p w:rsidR="00F745A5" w:rsidRPr="00AF1B40" w:rsidRDefault="00F745A5" w:rsidP="00AF1B40">
      <w:pPr>
        <w:pStyle w:val="affc"/>
      </w:pPr>
      <w:r w:rsidRPr="00AF1B40">
        <w:t>готовит Правительству Санкт</w:t>
      </w:r>
      <w:r w:rsidRPr="00AF1B40">
        <w:noBreakHyphen/>
        <w:t>Петербурга ежегодный отчет о ходе реализации подпрограммы 3.</w:t>
      </w:r>
    </w:p>
    <w:p w:rsidR="00F745A5" w:rsidRPr="00AF1B40" w:rsidRDefault="00F745A5" w:rsidP="00AF1B40">
      <w:pPr>
        <w:pStyle w:val="affc"/>
      </w:pPr>
      <w:r w:rsidRPr="00AF1B40">
        <w:t xml:space="preserve">Реализация мероприятий, указанных в пунктах 1, 4 и 5 </w:t>
      </w:r>
      <w:r w:rsidR="00470885" w:rsidRPr="00AF1B40">
        <w:rPr>
          <w:lang w:val="ru-RU"/>
        </w:rPr>
        <w:t>таблицы подраздела 9.3</w:t>
      </w:r>
      <w:r w:rsidRPr="00AF1B40">
        <w:t>, осуществляется путем выделения бюджетных ассигнований на обеспечение выполнения функций казенных учреждений на основании бюджетной сметы казенного учреждения согласно постановлению Правительства Санкт</w:t>
      </w:r>
      <w:r w:rsidRPr="00AF1B40">
        <w:noBreakHyphen/>
        <w:t>Петербурга от 20.01.2011 № 63.</w:t>
      </w:r>
    </w:p>
    <w:p w:rsidR="00F745A5" w:rsidRPr="00AF1B40" w:rsidRDefault="00F745A5" w:rsidP="00AF1B40">
      <w:pPr>
        <w:pStyle w:val="affc"/>
        <w:rPr>
          <w:lang w:val="ru-RU"/>
        </w:rPr>
      </w:pPr>
      <w:r w:rsidRPr="00AF1B40">
        <w:t xml:space="preserve">Реализация мероприятия, указанного в пункте 2 </w:t>
      </w:r>
      <w:r w:rsidR="00470885" w:rsidRPr="00AF1B40">
        <w:rPr>
          <w:lang w:val="ru-RU"/>
        </w:rPr>
        <w:t>таблицы подраздела 9.3</w:t>
      </w:r>
      <w:r w:rsidRPr="00AF1B40">
        <w:t>, осуществляется путем выделения бюджетных ассигнований на закупку товаров, работ, услуг согласно Федеральному закону «О контрактной системе в сфере закупок товаров, работ, услуг для обеспечения государственных и муниципальных нужд» в целях реализации Закона Санкт</w:t>
      </w:r>
      <w:r w:rsidRPr="00AF1B40">
        <w:noBreakHyphen/>
        <w:t>Петербурга от 09.11.2011 № 728-132 «Социальный кодекс Санкт</w:t>
      </w:r>
      <w:r w:rsidRPr="00AF1B40">
        <w:noBreakHyphen/>
        <w:t>Петербурга», Закона Санкт – Петербурга от 20.06.2012 № 367-63 «Об основах организации охраны здоровья граждан в Санкт</w:t>
      </w:r>
      <w:r w:rsidRPr="00AF1B40">
        <w:noBreakHyphen/>
        <w:t>Петербурге»</w:t>
      </w:r>
      <w:r w:rsidRPr="00AF1B40">
        <w:rPr>
          <w:lang w:val="ru-RU"/>
        </w:rPr>
        <w:t xml:space="preserve">, постановления Правительства Санкт-Петербурга от 26.12.2014 № 1262 «О мерах по реализации главы 15 </w:t>
      </w:r>
      <w:r w:rsidR="00470885" w:rsidRPr="00AF1B40">
        <w:rPr>
          <w:lang w:val="ru-RU"/>
        </w:rPr>
        <w:br/>
      </w:r>
      <w:r w:rsidRPr="00AF1B40">
        <w:rPr>
          <w:lang w:val="ru-RU"/>
        </w:rPr>
        <w:t xml:space="preserve">«Меры социальной поддержки беременных женщин и кормящих матерей» Закона </w:t>
      </w:r>
      <w:r w:rsidR="00470885" w:rsidRPr="00AF1B40">
        <w:rPr>
          <w:lang w:val="ru-RU"/>
        </w:rPr>
        <w:br/>
      </w:r>
      <w:r w:rsidRPr="00AF1B40">
        <w:rPr>
          <w:lang w:val="ru-RU"/>
        </w:rPr>
        <w:t>Санкт-Петербурга «Социальный кодекс Санкт-Петербурга».</w:t>
      </w:r>
    </w:p>
    <w:p w:rsidR="00F745A5" w:rsidRPr="00AF1B40" w:rsidRDefault="00F745A5" w:rsidP="00AF1B40">
      <w:pPr>
        <w:pStyle w:val="affc"/>
        <w:rPr>
          <w:lang w:val="ru-RU"/>
        </w:rPr>
      </w:pPr>
      <w:r w:rsidRPr="00AF1B40">
        <w:t xml:space="preserve">Реализация мероприятий, указанных в пунктах 3 и 6 </w:t>
      </w:r>
      <w:r w:rsidR="00470885" w:rsidRPr="00AF1B40">
        <w:rPr>
          <w:lang w:val="ru-RU"/>
        </w:rPr>
        <w:t>таблицы подраздела 9.3</w:t>
      </w:r>
      <w:r w:rsidRPr="00AF1B40">
        <w:t>, осуществляется путем выделения бюджетных ассигнований на предоставление субсидий на финансовое обеспечение выполнения государственного задания государственным бюджетным (автономным) учреждениям в соответствии с постановлением Правительства Санкт</w:t>
      </w:r>
      <w:r w:rsidRPr="00AF1B40">
        <w:noBreakHyphen/>
        <w:t>Петербурга от 20.01.2011 № 63</w:t>
      </w:r>
      <w:r w:rsidRPr="00AF1B40">
        <w:rPr>
          <w:lang w:val="ru-RU"/>
        </w:rPr>
        <w:t xml:space="preserve">, </w:t>
      </w:r>
      <w:r w:rsidRPr="00AF1B40">
        <w:t>постановлени</w:t>
      </w:r>
      <w:r w:rsidRPr="00AF1B40">
        <w:rPr>
          <w:lang w:val="ru-RU"/>
        </w:rPr>
        <w:t>ем</w:t>
      </w:r>
      <w:r w:rsidRPr="00AF1B40">
        <w:t xml:space="preserve"> Правительства Санкт-Петербурга от 29.12.2016 №1271.</w:t>
      </w:r>
    </w:p>
    <w:p w:rsidR="00F745A5" w:rsidRPr="00AF1B40" w:rsidRDefault="00F745A5" w:rsidP="00AF1B40">
      <w:r w:rsidRPr="00AF1B40">
        <w:rPr>
          <w:bCs/>
        </w:rPr>
        <w:br w:type="page"/>
      </w:r>
    </w:p>
    <w:p w:rsidR="00F745A5" w:rsidRPr="00AF1B40" w:rsidRDefault="00F745A5" w:rsidP="00AF1B40">
      <w:pPr>
        <w:pStyle w:val="1a"/>
        <w:spacing w:before="0"/>
        <w:rPr>
          <w:b/>
          <w:color w:val="auto"/>
          <w:lang w:val="ru-RU"/>
        </w:rPr>
      </w:pPr>
    </w:p>
    <w:p w:rsidR="00F745A5" w:rsidRPr="00AF1B40" w:rsidRDefault="00F745A5" w:rsidP="00AF1B40">
      <w:pPr>
        <w:pStyle w:val="1a"/>
        <w:rPr>
          <w:b/>
          <w:color w:val="auto"/>
          <w:lang w:val="ru-RU"/>
        </w:rPr>
      </w:pPr>
      <w:r w:rsidRPr="00AF1B40">
        <w:rPr>
          <w:b/>
          <w:color w:val="auto"/>
          <w:lang w:val="ru-RU"/>
        </w:rPr>
        <w:t>10. Паспорт подпрограммы 4</w:t>
      </w:r>
      <w:r w:rsidRPr="00AF1B40">
        <w:rPr>
          <w:b/>
          <w:color w:val="auto"/>
          <w:lang w:val="ru-RU"/>
        </w:rPr>
        <w:br/>
      </w:r>
    </w:p>
    <w:tbl>
      <w:tblPr>
        <w:tblW w:w="97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3"/>
        <w:gridCol w:w="2439"/>
        <w:gridCol w:w="6754"/>
      </w:tblGrid>
      <w:tr w:rsidR="00F745A5" w:rsidRPr="00AF1B40" w:rsidTr="00F745A5">
        <w:trPr>
          <w:jc w:val="center"/>
        </w:trPr>
        <w:tc>
          <w:tcPr>
            <w:tcW w:w="533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9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Соисполнители государственной программы</w:t>
            </w:r>
          </w:p>
        </w:tc>
        <w:tc>
          <w:tcPr>
            <w:tcW w:w="6754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Администрации районов Санкт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noBreakHyphen/>
              <w:t>Петербурга</w:t>
            </w:r>
          </w:p>
        </w:tc>
      </w:tr>
      <w:tr w:rsidR="00F745A5" w:rsidRPr="00AF1B40" w:rsidTr="00F745A5">
        <w:trPr>
          <w:jc w:val="center"/>
        </w:trPr>
        <w:tc>
          <w:tcPr>
            <w:tcW w:w="533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9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государственной программы </w:t>
            </w:r>
          </w:p>
        </w:tc>
        <w:tc>
          <w:tcPr>
            <w:tcW w:w="6754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745A5" w:rsidRPr="00AF1B40" w:rsidTr="00F745A5">
        <w:trPr>
          <w:jc w:val="center"/>
        </w:trPr>
        <w:tc>
          <w:tcPr>
            <w:tcW w:w="533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39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Цели 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подпрограммы 4</w:t>
            </w:r>
          </w:p>
        </w:tc>
        <w:tc>
          <w:tcPr>
            <w:tcW w:w="6754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Развитие и совершенствование системы медицинской реабилитации и санаторно-курортного лечения.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Повышение доступности и качества реабилитационных мероприятий.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Укрепление материально-технической базы медицинских организаций по медицинской реабилитации</w:t>
            </w:r>
          </w:p>
        </w:tc>
      </w:tr>
      <w:tr w:rsidR="00F745A5" w:rsidRPr="00AF1B40" w:rsidTr="00F745A5">
        <w:trPr>
          <w:jc w:val="center"/>
        </w:trPr>
        <w:tc>
          <w:tcPr>
            <w:tcW w:w="533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39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br/>
              <w:t>подпрограммы 4</w:t>
            </w:r>
          </w:p>
        </w:tc>
        <w:tc>
          <w:tcPr>
            <w:tcW w:w="6754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Разработка и внедрение новых организационных моделей, а также поддержка развития инфраструктуры системы медицинской реабилитации.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Разработка и внедрение новых организационных моделей, а также поддержка развития инфраструктуры системы санаторно-курортного лечения</w:t>
            </w:r>
          </w:p>
        </w:tc>
      </w:tr>
      <w:tr w:rsidR="00F745A5" w:rsidRPr="00AF1B40" w:rsidTr="00F745A5">
        <w:trPr>
          <w:jc w:val="center"/>
        </w:trPr>
        <w:tc>
          <w:tcPr>
            <w:tcW w:w="533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39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Индикаторы подпрограммы 4</w:t>
            </w:r>
          </w:p>
        </w:tc>
        <w:tc>
          <w:tcPr>
            <w:tcW w:w="6754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Охват пациентов медицинской реабилитацией.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Охват медицинской реабилитацией взрослого населения.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Охват медицинской реабилитацией детского населения.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Охват санаторно-курортным лечением детского населения.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Охват медицинской реабилитацией детей-инвалидов от числа нуждающихся</w:t>
            </w:r>
          </w:p>
        </w:tc>
      </w:tr>
      <w:tr w:rsidR="00F745A5" w:rsidRPr="00AF1B40" w:rsidTr="00F745A5">
        <w:trPr>
          <w:jc w:val="center"/>
        </w:trPr>
        <w:tc>
          <w:tcPr>
            <w:tcW w:w="533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39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подпрограммы 4 по источникам финансирования, в том числе по годам реализации</w:t>
            </w:r>
          </w:p>
        </w:tc>
        <w:tc>
          <w:tcPr>
            <w:tcW w:w="6754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4 составляет 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47A8C">
              <w:rPr>
                <w:rFonts w:ascii="Times New Roman" w:hAnsi="Times New Roman" w:cs="Times New Roman"/>
                <w:sz w:val="24"/>
                <w:szCs w:val="24"/>
              </w:rPr>
              <w:t>18 213 978,5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F745A5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реализации: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2018 </w:t>
            </w:r>
            <w:r w:rsidR="0092278A" w:rsidRPr="00AF1B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– 2 722 763,8 </w:t>
            </w:r>
            <w:proofErr w:type="spell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2019 </w:t>
            </w:r>
            <w:r w:rsidR="0092278A" w:rsidRPr="00AF1B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47A8C" w:rsidRPr="00047A8C">
              <w:rPr>
                <w:rFonts w:ascii="Times New Roman" w:hAnsi="Times New Roman" w:cs="Times New Roman"/>
                <w:sz w:val="24"/>
                <w:szCs w:val="24"/>
              </w:rPr>
              <w:t>2 665 859,7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2020 </w:t>
            </w:r>
            <w:r w:rsidR="0092278A" w:rsidRPr="00AF1B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47A8C" w:rsidRPr="00047A8C">
              <w:rPr>
                <w:rFonts w:ascii="Times New Roman" w:hAnsi="Times New Roman" w:cs="Times New Roman"/>
                <w:sz w:val="24"/>
                <w:szCs w:val="24"/>
              </w:rPr>
              <w:t>2 933 570,1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2021 </w:t>
            </w:r>
            <w:r w:rsidR="0092278A" w:rsidRPr="00AF1B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47A8C" w:rsidRPr="00047A8C">
              <w:rPr>
                <w:rFonts w:ascii="Times New Roman" w:hAnsi="Times New Roman" w:cs="Times New Roman"/>
                <w:sz w:val="24"/>
                <w:szCs w:val="24"/>
              </w:rPr>
              <w:t>3 102 381,8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2022 </w:t>
            </w:r>
            <w:r w:rsidR="0092278A" w:rsidRPr="00AF1B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– 3 316 595,7 </w:t>
            </w:r>
            <w:proofErr w:type="spell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  <w:r w:rsidR="0092278A" w:rsidRPr="00AF1B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– 3 472 807,4тыс</w:t>
            </w:r>
            <w:proofErr w:type="gram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уб.,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за счет средств бюджета Санкт</w:t>
            </w:r>
            <w:r w:rsidRPr="00AF1B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noBreakHyphen/>
              <w:t xml:space="preserve">Петербурга – </w:t>
            </w:r>
            <w:r w:rsidR="00047A8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18 019 423,2</w:t>
            </w:r>
            <w:r w:rsidRPr="00AF1B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F1B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тыс</w:t>
            </w:r>
            <w:proofErr w:type="gramStart"/>
            <w:r w:rsidRPr="00AF1B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.р</w:t>
            </w:r>
            <w:proofErr w:type="gramEnd"/>
            <w:r w:rsidRPr="00AF1B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уб</w:t>
            </w:r>
            <w:proofErr w:type="spellEnd"/>
            <w:r w:rsidRPr="00AF1B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.,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по годам реализации: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2018 </w:t>
            </w:r>
            <w:r w:rsidR="0092278A" w:rsidRPr="00AF1B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– 2 695 863,8 </w:t>
            </w:r>
            <w:proofErr w:type="spell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2019 </w:t>
            </w:r>
            <w:r w:rsidR="0092278A" w:rsidRPr="00AF1B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47A8C" w:rsidRPr="00047A8C">
              <w:rPr>
                <w:rFonts w:ascii="Times New Roman" w:hAnsi="Times New Roman" w:cs="Times New Roman"/>
                <w:sz w:val="24"/>
                <w:szCs w:val="24"/>
              </w:rPr>
              <w:t>2 636 359,7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2020 </w:t>
            </w:r>
            <w:r w:rsidR="0092278A" w:rsidRPr="00AF1B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40423C" w:rsidRPr="0040423C">
              <w:rPr>
                <w:rFonts w:ascii="Times New Roman" w:hAnsi="Times New Roman" w:cs="Times New Roman"/>
                <w:sz w:val="24"/>
                <w:szCs w:val="24"/>
              </w:rPr>
              <w:t>2 901 470,1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2021 </w:t>
            </w:r>
            <w:r w:rsidR="0092278A" w:rsidRPr="00AF1B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40423C" w:rsidRPr="0040423C">
              <w:rPr>
                <w:rFonts w:ascii="Times New Roman" w:hAnsi="Times New Roman" w:cs="Times New Roman"/>
                <w:sz w:val="24"/>
                <w:szCs w:val="24"/>
              </w:rPr>
              <w:t>3 068 670,4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2022 </w:t>
            </w:r>
            <w:r w:rsidR="0092278A" w:rsidRPr="00AF1B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– 3 281 256,0 </w:t>
            </w:r>
            <w:proofErr w:type="spell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  <w:r w:rsidR="0092278A" w:rsidRPr="00AF1B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– 3 435 803,2 </w:t>
            </w:r>
            <w:proofErr w:type="spell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за счет внебюджетных средств (средств от приносящей доход деятельности) – 194 555,3 </w:t>
            </w:r>
            <w:proofErr w:type="spell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., в том числе по годам реализации: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2018 </w:t>
            </w:r>
            <w:r w:rsidR="0092278A" w:rsidRPr="00AF1B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– 26 900,0 </w:t>
            </w:r>
            <w:proofErr w:type="spell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2019 </w:t>
            </w:r>
            <w:r w:rsidR="0092278A" w:rsidRPr="00AF1B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– 29 500,0 </w:t>
            </w:r>
            <w:proofErr w:type="spell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2020 </w:t>
            </w:r>
            <w:r w:rsidR="0092278A" w:rsidRPr="00AF1B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– 32 100,0 </w:t>
            </w:r>
            <w:proofErr w:type="spell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2021 </w:t>
            </w:r>
            <w:r w:rsidR="0092278A" w:rsidRPr="00AF1B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– 33 711,4 </w:t>
            </w:r>
            <w:proofErr w:type="spell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2022 </w:t>
            </w:r>
            <w:r w:rsidR="0092278A" w:rsidRPr="00AF1B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– 35 339,7 </w:t>
            </w:r>
            <w:proofErr w:type="spell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  <w:r w:rsidR="0092278A" w:rsidRPr="00AF1B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– 37 004,2 </w:t>
            </w:r>
            <w:proofErr w:type="spell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745A5" w:rsidRPr="00AF1B40" w:rsidTr="00F745A5">
        <w:trPr>
          <w:jc w:val="center"/>
        </w:trPr>
        <w:tc>
          <w:tcPr>
            <w:tcW w:w="533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439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подпрограммы 4</w:t>
            </w:r>
          </w:p>
        </w:tc>
        <w:tc>
          <w:tcPr>
            <w:tcW w:w="6754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Увеличение охвата медицинской реабилитацией пациентов до 29%.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Увеличение охвата медицинской реабилитацией взрослых пациентов до 29%.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Увеличение охвата медицинской реабилитацией детей до 96%.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Увеличение охвата санаторно-курортным лечением детского населения до 94,6%.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Увеличение охвата медицинской реабилитацией детей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noBreakHyphen/>
              <w:t>инвалидов от числа нуждающихся до 96%.</w:t>
            </w:r>
          </w:p>
        </w:tc>
      </w:tr>
    </w:tbl>
    <w:p w:rsidR="00F745A5" w:rsidRPr="00AF1B40" w:rsidRDefault="00F745A5" w:rsidP="00AF1B40">
      <w:pPr>
        <w:pStyle w:val="1a"/>
        <w:jc w:val="left"/>
        <w:rPr>
          <w:color w:val="auto"/>
          <w:lang w:val="ru-RU"/>
        </w:rPr>
      </w:pPr>
    </w:p>
    <w:p w:rsidR="00F745A5" w:rsidRPr="00AF1B40" w:rsidRDefault="00F745A5" w:rsidP="00AF1B40">
      <w:pPr>
        <w:pStyle w:val="1a"/>
        <w:rPr>
          <w:b/>
          <w:color w:val="auto"/>
          <w:lang w:val="ru-RU"/>
        </w:rPr>
      </w:pPr>
      <w:r w:rsidRPr="00AF1B40">
        <w:rPr>
          <w:b/>
          <w:color w:val="auto"/>
          <w:lang w:val="ru-RU"/>
        </w:rPr>
        <w:t>10.1. Характеристика текущего состояния сферы подпрограммы 4</w:t>
      </w:r>
      <w:r w:rsidRPr="00AF1B40">
        <w:rPr>
          <w:b/>
          <w:color w:val="auto"/>
          <w:lang w:val="ru-RU"/>
        </w:rPr>
        <w:br/>
        <w:t xml:space="preserve">с указанием основных проблем и прогноз ее развития </w:t>
      </w:r>
    </w:p>
    <w:p w:rsidR="00F745A5" w:rsidRPr="00AF1B40" w:rsidRDefault="00F745A5" w:rsidP="00AF1B40">
      <w:pPr>
        <w:pStyle w:val="aff6"/>
      </w:pPr>
    </w:p>
    <w:p w:rsidR="00F745A5" w:rsidRPr="00AF1B40" w:rsidRDefault="00F745A5" w:rsidP="00AF1B40">
      <w:pPr>
        <w:widowControl w:val="0"/>
        <w:tabs>
          <w:tab w:val="left" w:pos="567"/>
        </w:tabs>
        <w:autoSpaceDE w:val="0"/>
        <w:autoSpaceDN w:val="0"/>
        <w:adjustRightInd w:val="0"/>
        <w:ind w:right="38" w:firstLine="567"/>
        <w:jc w:val="both"/>
      </w:pPr>
      <w:r w:rsidRPr="00AF1B40">
        <w:t xml:space="preserve">Совершенствование организации системы медицинской реабилитации является одним из важных и социально значимых направлений практического здравоохранения в Санкт-Петербурге. Стратегической задачей реабилитации является социальная интеграция </w:t>
      </w:r>
      <w:proofErr w:type="spellStart"/>
      <w:r w:rsidRPr="00AF1B40">
        <w:t>реабилитанта</w:t>
      </w:r>
      <w:proofErr w:type="spellEnd"/>
      <w:r w:rsidRPr="00AF1B40">
        <w:t xml:space="preserve"> и обеспечение ему приемлемого качества жизни, то есть достижение удовлетворенности человека своим физическим и психическим состоянием и социальным статусом.</w:t>
      </w:r>
    </w:p>
    <w:p w:rsidR="00F745A5" w:rsidRPr="00AF1B40" w:rsidRDefault="00F745A5" w:rsidP="00AF1B40">
      <w:pPr>
        <w:widowControl w:val="0"/>
        <w:tabs>
          <w:tab w:val="left" w:pos="567"/>
        </w:tabs>
        <w:autoSpaceDE w:val="0"/>
        <w:autoSpaceDN w:val="0"/>
        <w:adjustRightInd w:val="0"/>
        <w:ind w:right="38" w:firstLine="567"/>
        <w:jc w:val="both"/>
      </w:pPr>
      <w:r w:rsidRPr="00AF1B40">
        <w:t>Медицинская реабилитация осуществляется независимо от сроков заболевания при условии стабильности клинического состояния пациента и наличия перспективы восстановления функций (реабилитационного потенциала), отсутствии противопоказаний к проведению отдельных методов медицинской реабилитации на основании установленного реабилитационного диагноза.</w:t>
      </w:r>
    </w:p>
    <w:p w:rsidR="00F745A5" w:rsidRPr="00AF1B40" w:rsidRDefault="00F745A5" w:rsidP="00AF1B40">
      <w:pPr>
        <w:widowControl w:val="0"/>
        <w:tabs>
          <w:tab w:val="left" w:pos="567"/>
        </w:tabs>
        <w:autoSpaceDE w:val="0"/>
        <w:autoSpaceDN w:val="0"/>
        <w:adjustRightInd w:val="0"/>
        <w:ind w:right="38" w:firstLine="567"/>
        <w:jc w:val="both"/>
      </w:pPr>
      <w:r w:rsidRPr="00AF1B40">
        <w:t>В настоящее время в Санкт</w:t>
      </w:r>
      <w:r w:rsidRPr="00AF1B40">
        <w:noBreakHyphen/>
        <w:t>Петербурге в соответствии со структурой общей заболеваемости населения сформирована комплексная трехэтапная система медицинской реабилитации.</w:t>
      </w:r>
    </w:p>
    <w:p w:rsidR="00F745A5" w:rsidRPr="00AF1B40" w:rsidRDefault="00F745A5" w:rsidP="00AF1B40">
      <w:pPr>
        <w:widowControl w:val="0"/>
        <w:tabs>
          <w:tab w:val="left" w:pos="567"/>
        </w:tabs>
        <w:autoSpaceDE w:val="0"/>
        <w:autoSpaceDN w:val="0"/>
        <w:adjustRightInd w:val="0"/>
        <w:ind w:right="38" w:firstLine="567"/>
        <w:jc w:val="both"/>
      </w:pPr>
      <w:r w:rsidRPr="00AF1B40">
        <w:t xml:space="preserve">Первый этап медицинской реабилитации осуществляется в острый период течения заболевания или травмы в отделениях реанимации и интенсивной терапии медицинских организаций. </w:t>
      </w:r>
    </w:p>
    <w:p w:rsidR="00F745A5" w:rsidRPr="00AF1B40" w:rsidRDefault="00F745A5" w:rsidP="00AF1B40">
      <w:pPr>
        <w:widowControl w:val="0"/>
        <w:tabs>
          <w:tab w:val="left" w:pos="567"/>
        </w:tabs>
        <w:autoSpaceDE w:val="0"/>
        <w:autoSpaceDN w:val="0"/>
        <w:adjustRightInd w:val="0"/>
        <w:ind w:right="38" w:firstLine="567"/>
        <w:jc w:val="both"/>
        <w:rPr>
          <w:bCs/>
        </w:rPr>
      </w:pPr>
      <w:proofErr w:type="gramStart"/>
      <w:r w:rsidRPr="00AF1B40">
        <w:rPr>
          <w:bCs/>
        </w:rPr>
        <w:t xml:space="preserve">Второй этап медицинской реабилитации осуществляется в стационарных условиях медицинских организаций и представлен 1309 койками в 14 учреждениях здравоохранения, подведомственных Комитету по здравоохранению и администрациям районов Санкт-Петербурга, в том числе для реабилитации пациентов с заболеваниями центральной нервной системы и органов чувств, для реабилитации пациентов </w:t>
      </w:r>
      <w:r w:rsidRPr="00AF1B40">
        <w:rPr>
          <w:bCs/>
        </w:rPr>
        <w:br/>
        <w:t xml:space="preserve">с заболеваниями опорно-двигательного аппарата, для реабилитации пациентов </w:t>
      </w:r>
      <w:r w:rsidRPr="00AF1B40">
        <w:rPr>
          <w:bCs/>
        </w:rPr>
        <w:br/>
        <w:t>с соматическими заболеваниями.</w:t>
      </w:r>
      <w:proofErr w:type="gramEnd"/>
    </w:p>
    <w:p w:rsidR="00F745A5" w:rsidRPr="00AF1B40" w:rsidRDefault="00F745A5" w:rsidP="00AF1B40">
      <w:pPr>
        <w:spacing w:after="160" w:line="259" w:lineRule="auto"/>
      </w:pPr>
      <w:r w:rsidRPr="00AF1B40">
        <w:br w:type="page"/>
      </w:r>
    </w:p>
    <w:p w:rsidR="00F745A5" w:rsidRPr="00AF1B40" w:rsidRDefault="00F745A5" w:rsidP="00AF1B40">
      <w:pPr>
        <w:widowControl w:val="0"/>
        <w:tabs>
          <w:tab w:val="left" w:pos="567"/>
        </w:tabs>
        <w:autoSpaceDE w:val="0"/>
        <w:autoSpaceDN w:val="0"/>
        <w:adjustRightInd w:val="0"/>
        <w:spacing w:line="270" w:lineRule="exact"/>
        <w:ind w:right="40" w:firstLine="567"/>
        <w:jc w:val="both"/>
      </w:pPr>
      <w:proofErr w:type="gramStart"/>
      <w:r w:rsidRPr="00AF1B40">
        <w:lastRenderedPageBreak/>
        <w:t xml:space="preserve">Третий этап медицинской реабилитации осуществляется пациентам, независимым </w:t>
      </w:r>
      <w:r w:rsidRPr="00AF1B40">
        <w:br/>
      </w:r>
      <w:r w:rsidRPr="00AF1B40">
        <w:rPr>
          <w:spacing w:val="-6"/>
        </w:rPr>
        <w:t>в повседневной жизни при осуществлении самообслуживания, общения и самостоятельного</w:t>
      </w:r>
      <w:r w:rsidRPr="00AF1B40">
        <w:t xml:space="preserve"> перемещения (или с дополнительными средствами опоры), в условиях амбулаторных </w:t>
      </w:r>
      <w:r w:rsidRPr="00AF1B40">
        <w:br/>
      </w:r>
      <w:r w:rsidRPr="00AF1B40">
        <w:rPr>
          <w:spacing w:val="-8"/>
        </w:rPr>
        <w:t xml:space="preserve">и санаторно-курортных медицинских организаций (далее – СКО) и представлен </w:t>
      </w:r>
      <w:proofErr w:type="spellStart"/>
      <w:r w:rsidRPr="00AF1B40">
        <w:rPr>
          <w:spacing w:val="-8"/>
        </w:rPr>
        <w:t>четырьями</w:t>
      </w:r>
      <w:proofErr w:type="spellEnd"/>
      <w:r w:rsidRPr="00AF1B40">
        <w:rPr>
          <w:spacing w:val="-8"/>
        </w:rPr>
        <w:t xml:space="preserve"> межрайонными</w:t>
      </w:r>
      <w:r w:rsidRPr="00AF1B40">
        <w:t xml:space="preserve"> центрами для взрослого населения (Выборгский, Кировский, Московский и Центральный районы Санкт-Петербурга), а также 29 поликлиниками, в которых созданы кабинеты и отделения восстановительного лечения, оснащенные необходимым</w:t>
      </w:r>
      <w:proofErr w:type="gramEnd"/>
      <w:r w:rsidRPr="00AF1B40">
        <w:t xml:space="preserve"> медицинским оборудованием, и развернуто более 700 коек дневного пребывания.</w:t>
      </w:r>
    </w:p>
    <w:p w:rsidR="00F745A5" w:rsidRPr="00AF1B40" w:rsidRDefault="00F745A5" w:rsidP="00AF1B40">
      <w:pPr>
        <w:widowControl w:val="0"/>
        <w:tabs>
          <w:tab w:val="left" w:pos="567"/>
        </w:tabs>
        <w:autoSpaceDE w:val="0"/>
        <w:autoSpaceDN w:val="0"/>
        <w:adjustRightInd w:val="0"/>
        <w:spacing w:line="270" w:lineRule="exact"/>
        <w:ind w:right="40" w:firstLine="567"/>
        <w:jc w:val="both"/>
      </w:pPr>
      <w:proofErr w:type="gramStart"/>
      <w:r w:rsidRPr="00AF1B40">
        <w:rPr>
          <w:rFonts w:eastAsia="Calibri"/>
        </w:rPr>
        <w:t xml:space="preserve">Благодаря реализации мероприятий подпрограммы 4 были открыты отделения медицинской реабилитации в </w:t>
      </w:r>
      <w:r w:rsidRPr="00AF1B40">
        <w:t>ГБУ СПб НИИ СП им. </w:t>
      </w:r>
      <w:proofErr w:type="spellStart"/>
      <w:r w:rsidRPr="00AF1B40">
        <w:t>И.И.Джанелидзе</w:t>
      </w:r>
      <w:proofErr w:type="spellEnd"/>
      <w:r w:rsidRPr="00AF1B40">
        <w:t>, СПб ГБУЗ «Городская многопрофильная больница № 2» и ГБУЗ «Санкт-Петербургский клинический научно-практический центр специализированных видов медицинской помощи (онкологический)», закуплено современное реабилитационное оборудование, внедрено более 100 новых методик лечения, увеличено число коек дневного пребывания, проведены ремонты реабилитационных отделений стационаров, что улучшило доступность и</w:t>
      </w:r>
      <w:proofErr w:type="gramEnd"/>
      <w:r w:rsidRPr="00AF1B40">
        <w:t xml:space="preserve"> качество оказания реабилитационной помощи жителям Санкт-Петербурга. Охват реабилитационной помощью возрос с 9 до 12%, в том числе взрослого населения – с 12 до 14%.</w:t>
      </w:r>
    </w:p>
    <w:p w:rsidR="00F745A5" w:rsidRPr="00AF1B40" w:rsidRDefault="00F745A5" w:rsidP="00AF1B40">
      <w:pPr>
        <w:widowControl w:val="0"/>
        <w:tabs>
          <w:tab w:val="left" w:pos="567"/>
        </w:tabs>
        <w:autoSpaceDE w:val="0"/>
        <w:autoSpaceDN w:val="0"/>
        <w:adjustRightInd w:val="0"/>
        <w:spacing w:line="270" w:lineRule="exact"/>
        <w:ind w:right="40" w:firstLine="567"/>
        <w:jc w:val="both"/>
      </w:pPr>
      <w:r w:rsidRPr="00AF1B40">
        <w:t xml:space="preserve">Кроме того, с сентября 2015 года Санкт-Петербург в числе 13 субъектов Российской Федерации принимает участие в реализации пилотного проекта «Развитие системы медицинской реабилитации в Российской Федерации», в </w:t>
      </w:r>
      <w:proofErr w:type="gramStart"/>
      <w:r w:rsidRPr="00AF1B40">
        <w:t>ходе</w:t>
      </w:r>
      <w:proofErr w:type="gramEnd"/>
      <w:r w:rsidRPr="00AF1B40">
        <w:t xml:space="preserve"> которого запланированы проведение анализа экономической и клинической эффективности традиционной и новой модели проведения мероприятий по медицинской реабилитации с использованием набора шкал; изучение особенностей нарушений функционирования и участия у каждой категории пациентов в процессе медицинской реабилитации; разработка методологических основ для создания регистра пациентов, получающих медицинскую реабилитацию в Российской Федерации, и основ для создания системы оценки качества медицинской реабилитационной помощи.</w:t>
      </w:r>
    </w:p>
    <w:p w:rsidR="00F745A5" w:rsidRPr="00AF1B40" w:rsidRDefault="00F745A5" w:rsidP="00AF1B40">
      <w:pPr>
        <w:widowControl w:val="0"/>
        <w:tabs>
          <w:tab w:val="left" w:pos="567"/>
        </w:tabs>
        <w:autoSpaceDE w:val="0"/>
        <w:autoSpaceDN w:val="0"/>
        <w:adjustRightInd w:val="0"/>
        <w:spacing w:line="270" w:lineRule="exact"/>
        <w:ind w:right="40" w:firstLine="567"/>
        <w:jc w:val="both"/>
      </w:pPr>
      <w:r w:rsidRPr="00AF1B40">
        <w:t xml:space="preserve">Важной составляющей медицинской реабилитации является санаторно-курортное лечение (далее – СКЛ). </w:t>
      </w:r>
    </w:p>
    <w:p w:rsidR="00F745A5" w:rsidRPr="00AF1B40" w:rsidRDefault="00F745A5" w:rsidP="00AF1B40">
      <w:pPr>
        <w:widowControl w:val="0"/>
        <w:tabs>
          <w:tab w:val="left" w:pos="567"/>
        </w:tabs>
        <w:autoSpaceDE w:val="0"/>
        <w:autoSpaceDN w:val="0"/>
        <w:adjustRightInd w:val="0"/>
        <w:spacing w:line="270" w:lineRule="exact"/>
        <w:ind w:right="40" w:firstLine="567"/>
        <w:jc w:val="both"/>
      </w:pPr>
      <w:r w:rsidRPr="00AF1B40">
        <w:t>СКЛ взрослых осуществляется в СПб ГБУЗ «Городской туберкулезный санаторий «Сосновый Бор» (125 коек) и в 14 санаториях для детского населения, подведомственных Комитету по здравоохранению и администрациям районов Санкт-Петербурга, а также в СКО других форм собственности.</w:t>
      </w:r>
    </w:p>
    <w:p w:rsidR="00F745A5" w:rsidRPr="00AF1B40" w:rsidRDefault="00F745A5" w:rsidP="00AF1B40">
      <w:pPr>
        <w:widowControl w:val="0"/>
        <w:tabs>
          <w:tab w:val="left" w:pos="567"/>
        </w:tabs>
        <w:autoSpaceDE w:val="0"/>
        <w:autoSpaceDN w:val="0"/>
        <w:adjustRightInd w:val="0"/>
        <w:spacing w:line="270" w:lineRule="exact"/>
        <w:ind w:right="40" w:firstLine="567"/>
        <w:jc w:val="both"/>
      </w:pPr>
      <w:r w:rsidRPr="00AF1B40">
        <w:t xml:space="preserve">Однако в настоящее время система санаторно-курортной помощи не имеет единой структуры, рассредоточена между министерствами, ведомствами, общественными и частными организациями и характеризуется износом основных фондов и сокращением государственной финансовой поддержки, в </w:t>
      </w:r>
      <w:proofErr w:type="gramStart"/>
      <w:r w:rsidRPr="00AF1B40">
        <w:t>связи</w:t>
      </w:r>
      <w:proofErr w:type="gramEnd"/>
      <w:r w:rsidRPr="00AF1B40">
        <w:t xml:space="preserve"> с чем в 2016 году по поручению Президента Российской Федерации проведена инвентаризация государственных СКО, по итогам которой проведен подробный анализ состояния санаторно-курортного комплекса, в том числе основных фондов, материально-технической базы, эффективности использования медицинского оборудования. В настоящее время по итогам проведения инвентаризации проводятся мероприятия, направленные на повышение эффективности использования санаторно-курортного комплекса. </w:t>
      </w:r>
    </w:p>
    <w:p w:rsidR="00F745A5" w:rsidRPr="00AF1B40" w:rsidRDefault="00F745A5" w:rsidP="00AF1B40">
      <w:pPr>
        <w:widowControl w:val="0"/>
        <w:tabs>
          <w:tab w:val="left" w:pos="567"/>
        </w:tabs>
        <w:autoSpaceDE w:val="0"/>
        <w:autoSpaceDN w:val="0"/>
        <w:adjustRightInd w:val="0"/>
        <w:spacing w:line="270" w:lineRule="exact"/>
        <w:ind w:right="40" w:firstLine="567"/>
        <w:jc w:val="both"/>
        <w:rPr>
          <w:spacing w:val="-1"/>
        </w:rPr>
      </w:pPr>
      <w:proofErr w:type="gramStart"/>
      <w:r w:rsidRPr="00AF1B40">
        <w:t xml:space="preserve">С 2010 года в соответствии с ТПГГ в Санкт-Петербурге Комитет по здравоохранению по итогам проведения электронных аукционов ежегодно заключает государственные контракты с СКО по долечиванию жителей Санкт-Петербурга из числа работающих граждан непосредственно после стационарного лечения по 10 нозологическим формам и оперативным вмешательствам: острый инфаркт миокарда, </w:t>
      </w:r>
      <w:r w:rsidRPr="00AF1B40">
        <w:rPr>
          <w:spacing w:val="1"/>
        </w:rPr>
        <w:t xml:space="preserve">нестабильная стенокардия, острое нарушение мозгового кровообращения, </w:t>
      </w:r>
      <w:r w:rsidRPr="00AF1B40">
        <w:rPr>
          <w:spacing w:val="3"/>
        </w:rPr>
        <w:t xml:space="preserve">сахарный диабет, заболевания </w:t>
      </w:r>
      <w:r w:rsidRPr="00AF1B40">
        <w:rPr>
          <w:spacing w:val="5"/>
        </w:rPr>
        <w:t>беременных женщин «групп риска», после операций</w:t>
      </w:r>
      <w:proofErr w:type="gramEnd"/>
      <w:r w:rsidRPr="00AF1B40">
        <w:rPr>
          <w:spacing w:val="5"/>
        </w:rPr>
        <w:t xml:space="preserve"> </w:t>
      </w:r>
      <w:r w:rsidRPr="00AF1B40">
        <w:t xml:space="preserve">на сердце </w:t>
      </w:r>
      <w:r w:rsidRPr="00AF1B40">
        <w:rPr>
          <w:spacing w:val="1"/>
        </w:rPr>
        <w:t xml:space="preserve">и магистральных сосудах, по поводу язвенной болезни желудка, двенадцатиперстной кишки, удаления желчного пузыря, в том числе </w:t>
      </w:r>
      <w:r w:rsidRPr="00AF1B40">
        <w:t xml:space="preserve">с применением </w:t>
      </w:r>
      <w:proofErr w:type="spellStart"/>
      <w:r w:rsidRPr="00AF1B40">
        <w:t>лапароскопической</w:t>
      </w:r>
      <w:proofErr w:type="spellEnd"/>
      <w:r w:rsidRPr="00AF1B40">
        <w:t xml:space="preserve"> (эндоскопической) техники, по поводу </w:t>
      </w:r>
      <w:r w:rsidRPr="00AF1B40">
        <w:rPr>
          <w:spacing w:val="-4"/>
        </w:rPr>
        <w:t xml:space="preserve">панкреатита (панкреонекроза), операций ортопедических, травматологических при дефектах </w:t>
      </w:r>
      <w:r w:rsidRPr="00AF1B40">
        <w:rPr>
          <w:spacing w:val="5"/>
        </w:rPr>
        <w:t xml:space="preserve">и пороках развития позвоночника, </w:t>
      </w:r>
      <w:r w:rsidRPr="00AF1B40">
        <w:rPr>
          <w:spacing w:val="5"/>
        </w:rPr>
        <w:lastRenderedPageBreak/>
        <w:t xml:space="preserve">пластике суставов, </w:t>
      </w:r>
      <w:proofErr w:type="spellStart"/>
      <w:r w:rsidRPr="00AF1B40">
        <w:rPr>
          <w:spacing w:val="6"/>
        </w:rPr>
        <w:t>эндопротезировании</w:t>
      </w:r>
      <w:proofErr w:type="spellEnd"/>
      <w:r w:rsidRPr="00AF1B40">
        <w:rPr>
          <w:spacing w:val="6"/>
        </w:rPr>
        <w:t xml:space="preserve"> и </w:t>
      </w:r>
      <w:proofErr w:type="spellStart"/>
      <w:r w:rsidRPr="00AF1B40">
        <w:rPr>
          <w:spacing w:val="6"/>
        </w:rPr>
        <w:t>реэндопротезировании</w:t>
      </w:r>
      <w:proofErr w:type="spellEnd"/>
      <w:r w:rsidRPr="00AF1B40">
        <w:rPr>
          <w:spacing w:val="6"/>
        </w:rPr>
        <w:t>, реплантации конечностей</w:t>
      </w:r>
      <w:r w:rsidRPr="00AF1B40">
        <w:rPr>
          <w:spacing w:val="-1"/>
        </w:rPr>
        <w:t>.</w:t>
      </w:r>
    </w:p>
    <w:p w:rsidR="00F745A5" w:rsidRPr="00AF1B40" w:rsidRDefault="00F745A5" w:rsidP="00AF1B40">
      <w:pPr>
        <w:widowControl w:val="0"/>
        <w:tabs>
          <w:tab w:val="left" w:pos="567"/>
        </w:tabs>
        <w:autoSpaceDE w:val="0"/>
        <w:autoSpaceDN w:val="0"/>
        <w:adjustRightInd w:val="0"/>
        <w:ind w:right="38" w:firstLine="567"/>
        <w:jc w:val="both"/>
      </w:pPr>
      <w:r w:rsidRPr="00AF1B40">
        <w:t xml:space="preserve">Охват СКЛ пациентов благодаря реализации мероприятий подпрограммы 4 возрос с 17 до 21%. </w:t>
      </w:r>
    </w:p>
    <w:p w:rsidR="00F745A5" w:rsidRPr="00AF1B40" w:rsidRDefault="00F745A5" w:rsidP="00AF1B40">
      <w:pPr>
        <w:widowControl w:val="0"/>
        <w:tabs>
          <w:tab w:val="left" w:pos="567"/>
        </w:tabs>
        <w:autoSpaceDE w:val="0"/>
        <w:autoSpaceDN w:val="0"/>
        <w:adjustRightInd w:val="0"/>
        <w:ind w:right="38" w:firstLine="567"/>
        <w:jc w:val="both"/>
        <w:rPr>
          <w:bCs/>
        </w:rPr>
      </w:pPr>
      <w:r w:rsidRPr="00AF1B40">
        <w:rPr>
          <w:bCs/>
        </w:rPr>
        <w:t>Основными проблемами являются отсутствие единого подхода к определению реабилитационного потенциала; отсутствие доказательной базы об эффективности (в том числе экономической целесообразности) традиционных и новых технологий медицинской реабилитации и СКЛ, применения тех или иных лечебных и физических факторов; отсутствие утвержденных критериев по переводу на этапы медицинской реабилитац</w:t>
      </w:r>
      <w:proofErr w:type="gramStart"/>
      <w:r w:rsidRPr="00AF1B40">
        <w:rPr>
          <w:bCs/>
        </w:rPr>
        <w:t>ии и ее</w:t>
      </w:r>
      <w:proofErr w:type="gramEnd"/>
      <w:r w:rsidRPr="00AF1B40">
        <w:rPr>
          <w:bCs/>
        </w:rPr>
        <w:t xml:space="preserve"> завершению; нежелание пациентов получать медицинскую реабилитацию в амбулаторных условиях (отдаленность учреждений от места жительства, отсутствие сопровождающих лиц и др.).</w:t>
      </w:r>
    </w:p>
    <w:p w:rsidR="00F745A5" w:rsidRPr="00AF1B40" w:rsidRDefault="00F745A5" w:rsidP="00AF1B40">
      <w:pPr>
        <w:widowControl w:val="0"/>
        <w:tabs>
          <w:tab w:val="left" w:pos="567"/>
        </w:tabs>
        <w:autoSpaceDE w:val="0"/>
        <w:autoSpaceDN w:val="0"/>
        <w:adjustRightInd w:val="0"/>
        <w:ind w:right="38" w:firstLine="567"/>
        <w:jc w:val="both"/>
      </w:pPr>
      <w:proofErr w:type="gramStart"/>
      <w:r w:rsidRPr="00AF1B40">
        <w:t xml:space="preserve">В связи с этим в целях совершенствования системы медицинской реабилитации, рационального использования коечного фонда СКО, повышения эффективности и доступности санаторно-курортной и реабилитационной помощи населению </w:t>
      </w:r>
      <w:r w:rsidRPr="00AF1B40">
        <w:br/>
        <w:t>Санкт-Петербурга планируется продолжить дальнейшую работу по оказанию медицинской помощи в регионе в соответствии с порядками организации медицинской реабилитации и СКЛ, разработать маршрутизацию пациентов на всех этапах медицинской реабилитации по итогам реализации пилотного проекта «Развитие системы медицинской</w:t>
      </w:r>
      <w:proofErr w:type="gramEnd"/>
      <w:r w:rsidRPr="00AF1B40">
        <w:t xml:space="preserve"> реабилитации в Российской Федерации», создать единую базу пациентов, нуждающихся в медицинской реабилитации и СКЛ, и провести мероприятия по реорганизации санаторно-курортного комплекса Санкт</w:t>
      </w:r>
      <w:r w:rsidRPr="00AF1B40">
        <w:noBreakHyphen/>
        <w:t>Петербурга.</w:t>
      </w:r>
    </w:p>
    <w:p w:rsidR="00F745A5" w:rsidRPr="00AF1B40" w:rsidRDefault="00F745A5" w:rsidP="00AF1B40">
      <w:pPr>
        <w:pStyle w:val="1a"/>
        <w:rPr>
          <w:b/>
          <w:color w:val="auto"/>
          <w:lang w:val="ru-RU"/>
        </w:rPr>
      </w:pPr>
    </w:p>
    <w:p w:rsidR="00F745A5" w:rsidRPr="00AF1B40" w:rsidRDefault="00F745A5" w:rsidP="00AF1B40">
      <w:pPr>
        <w:pStyle w:val="1a"/>
        <w:rPr>
          <w:b/>
          <w:color w:val="auto"/>
          <w:lang w:val="ru-RU"/>
        </w:rPr>
      </w:pPr>
      <w:r w:rsidRPr="00AF1B40">
        <w:rPr>
          <w:b/>
          <w:color w:val="auto"/>
          <w:lang w:val="ru-RU"/>
        </w:rPr>
        <w:t>10.2. Описание целей и задач подпрограммы 4</w:t>
      </w:r>
    </w:p>
    <w:p w:rsidR="00F745A5" w:rsidRPr="00AF1B40" w:rsidRDefault="00F745A5" w:rsidP="00AF1B40">
      <w:pPr>
        <w:pStyle w:val="aff6"/>
      </w:pPr>
    </w:p>
    <w:p w:rsidR="00F745A5" w:rsidRPr="00AF1B40" w:rsidRDefault="00F745A5" w:rsidP="00AF1B40">
      <w:pPr>
        <w:pStyle w:val="aff6"/>
      </w:pPr>
      <w:r w:rsidRPr="00AF1B40">
        <w:t xml:space="preserve">Цели подпрограммы 4: </w:t>
      </w:r>
    </w:p>
    <w:p w:rsidR="00F745A5" w:rsidRPr="00AF1B40" w:rsidRDefault="00F745A5" w:rsidP="00AF1B40">
      <w:pPr>
        <w:pStyle w:val="aff6"/>
      </w:pPr>
      <w:r w:rsidRPr="00AF1B40">
        <w:t xml:space="preserve">развитие и совершенствование системы медицинской реабилитации и </w:t>
      </w:r>
      <w:r w:rsidRPr="00AF1B40">
        <w:rPr>
          <w:lang w:val="ru-RU"/>
        </w:rPr>
        <w:t>СКЛ</w:t>
      </w:r>
      <w:r w:rsidRPr="00AF1B40">
        <w:t>;</w:t>
      </w:r>
    </w:p>
    <w:p w:rsidR="00F745A5" w:rsidRPr="00AF1B40" w:rsidRDefault="00F745A5" w:rsidP="00AF1B40">
      <w:pPr>
        <w:pStyle w:val="aff6"/>
      </w:pPr>
      <w:r w:rsidRPr="00AF1B40">
        <w:t>повышение доступности и качества реабилитационных мероприятий;</w:t>
      </w:r>
    </w:p>
    <w:p w:rsidR="00F745A5" w:rsidRPr="00AF1B40" w:rsidRDefault="00F745A5" w:rsidP="00AF1B40">
      <w:pPr>
        <w:pStyle w:val="aff6"/>
        <w:rPr>
          <w:lang w:val="ru-RU"/>
        </w:rPr>
      </w:pPr>
      <w:r w:rsidRPr="00AF1B40">
        <w:t>укрепление материально-технической базы медицинских организаций по медицинской реабилитации.</w:t>
      </w:r>
    </w:p>
    <w:p w:rsidR="00F745A5" w:rsidRPr="00AF1B40" w:rsidRDefault="00F745A5" w:rsidP="00AF1B40">
      <w:pPr>
        <w:pStyle w:val="aff6"/>
      </w:pPr>
      <w:r w:rsidRPr="00AF1B40">
        <w:t>Достижение этих целей предполагается осуществить через решение следующих задач:</w:t>
      </w:r>
    </w:p>
    <w:p w:rsidR="00F745A5" w:rsidRPr="00AF1B40" w:rsidRDefault="00F745A5" w:rsidP="00AF1B40">
      <w:pPr>
        <w:pStyle w:val="aff6"/>
      </w:pPr>
      <w:r w:rsidRPr="00AF1B40">
        <w:t>разработка и внедрение новых организационных моделей, а также поддержка развития инфраструктуры системы медицинской реабилитации;</w:t>
      </w:r>
    </w:p>
    <w:p w:rsidR="00F745A5" w:rsidRPr="00AF1B40" w:rsidRDefault="00F745A5" w:rsidP="00AF1B40">
      <w:pPr>
        <w:pStyle w:val="aff6"/>
      </w:pPr>
      <w:r w:rsidRPr="00AF1B40">
        <w:t xml:space="preserve">разработка и внедрение новых организационных моделей, а также поддержка развития инфраструктуры системы </w:t>
      </w:r>
      <w:r w:rsidRPr="00AF1B40">
        <w:rPr>
          <w:lang w:val="ru-RU"/>
        </w:rPr>
        <w:t>СКЛ</w:t>
      </w:r>
      <w:r w:rsidRPr="00AF1B40">
        <w:t>.</w:t>
      </w:r>
    </w:p>
    <w:p w:rsidR="00F745A5" w:rsidRPr="00AF1B40" w:rsidRDefault="00F745A5" w:rsidP="00AF1B40">
      <w:pPr>
        <w:pStyle w:val="aff6"/>
      </w:pPr>
    </w:p>
    <w:p w:rsidR="00F745A5" w:rsidRPr="00AF1B40" w:rsidRDefault="00F745A5" w:rsidP="00AF1B40">
      <w:pPr>
        <w:spacing w:after="160" w:line="259" w:lineRule="auto"/>
        <w:rPr>
          <w:b/>
          <w:bCs/>
          <w:kern w:val="28"/>
          <w:lang w:eastAsia="en-US"/>
        </w:rPr>
        <w:sectPr w:rsidR="00F745A5" w:rsidRPr="00AF1B40" w:rsidSect="00BF27A8">
          <w:headerReference w:type="default" r:id="rId25"/>
          <w:footerReference w:type="default" r:id="rId26"/>
          <w:pgSz w:w="11906" w:h="16838"/>
          <w:pgMar w:top="993" w:right="851" w:bottom="567" w:left="1701" w:header="709" w:footer="709" w:gutter="0"/>
          <w:cols w:space="708"/>
          <w:docGrid w:linePitch="360"/>
        </w:sectPr>
      </w:pPr>
      <w:r w:rsidRPr="00AF1B40">
        <w:rPr>
          <w:b/>
        </w:rPr>
        <w:br w:type="page"/>
      </w:r>
    </w:p>
    <w:p w:rsidR="00F745A5" w:rsidRPr="00AF1B40" w:rsidRDefault="00F745A5" w:rsidP="00AF1B40">
      <w:pPr>
        <w:pStyle w:val="1a"/>
        <w:rPr>
          <w:b/>
          <w:color w:val="auto"/>
          <w:lang w:val="ru-RU"/>
        </w:rPr>
      </w:pPr>
      <w:r w:rsidRPr="00AF1B40">
        <w:rPr>
          <w:b/>
          <w:color w:val="auto"/>
          <w:lang w:val="ru-RU"/>
        </w:rPr>
        <w:lastRenderedPageBreak/>
        <w:t>10.3. Перечень мероприятий подпрограммы 4, связанных с текущими расходами</w:t>
      </w:r>
      <w:r w:rsidRPr="00AF1B40">
        <w:rPr>
          <w:b/>
          <w:color w:val="auto"/>
          <w:lang w:val="ru-RU"/>
        </w:rPr>
        <w:br/>
      </w:r>
    </w:p>
    <w:tbl>
      <w:tblPr>
        <w:tblW w:w="1543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80"/>
        <w:gridCol w:w="3107"/>
        <w:gridCol w:w="1871"/>
        <w:gridCol w:w="1658"/>
        <w:gridCol w:w="1161"/>
        <w:gridCol w:w="1121"/>
        <w:gridCol w:w="1276"/>
        <w:gridCol w:w="1134"/>
        <w:gridCol w:w="1134"/>
        <w:gridCol w:w="1140"/>
        <w:gridCol w:w="1251"/>
      </w:tblGrid>
      <w:tr w:rsidR="00F745A5" w:rsidRPr="00AF1B40" w:rsidTr="00EC6DFE">
        <w:trPr>
          <w:trHeight w:val="300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F1B40">
              <w:rPr>
                <w:b/>
                <w:bCs/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AF1B40">
              <w:rPr>
                <w:b/>
                <w:bCs/>
                <w:color w:val="000000"/>
                <w:sz w:val="18"/>
                <w:szCs w:val="18"/>
              </w:rPr>
              <w:t>п</w:t>
            </w:r>
            <w:proofErr w:type="gramEnd"/>
            <w:r w:rsidRPr="00AF1B40">
              <w:rPr>
                <w:b/>
                <w:bCs/>
                <w:color w:val="000000"/>
                <w:sz w:val="18"/>
                <w:szCs w:val="18"/>
              </w:rPr>
              <w:t>/п</w:t>
            </w:r>
          </w:p>
        </w:tc>
        <w:tc>
          <w:tcPr>
            <w:tcW w:w="3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F1B40">
              <w:rPr>
                <w:b/>
                <w:bCs/>
                <w:color w:val="000000"/>
                <w:sz w:val="18"/>
                <w:szCs w:val="18"/>
              </w:rPr>
              <w:t>Наименование мероприятий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F1B40">
              <w:rPr>
                <w:b/>
                <w:bCs/>
                <w:color w:val="000000"/>
                <w:sz w:val="18"/>
                <w:szCs w:val="18"/>
              </w:rPr>
              <w:t>Исполнитель, участник</w:t>
            </w:r>
          </w:p>
        </w:tc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F1B40">
              <w:rPr>
                <w:b/>
                <w:bCs/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696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F1B40">
              <w:rPr>
                <w:b/>
                <w:bCs/>
                <w:color w:val="000000"/>
                <w:sz w:val="18"/>
                <w:szCs w:val="18"/>
              </w:rPr>
              <w:t>Срок реализации и объем финансирования по годам, тыс. руб.</w:t>
            </w:r>
          </w:p>
        </w:tc>
        <w:tc>
          <w:tcPr>
            <w:tcW w:w="12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F1B40">
              <w:rPr>
                <w:b/>
                <w:bCs/>
                <w:color w:val="000000"/>
                <w:sz w:val="18"/>
                <w:szCs w:val="18"/>
              </w:rPr>
              <w:t>ИТОГО</w:t>
            </w:r>
          </w:p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F1B40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F745A5" w:rsidRPr="00AF1B40" w:rsidTr="00EC6DFE">
        <w:trPr>
          <w:trHeight w:val="300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F1B40">
              <w:rPr>
                <w:b/>
                <w:bCs/>
                <w:color w:val="000000"/>
                <w:sz w:val="18"/>
                <w:szCs w:val="18"/>
              </w:rPr>
              <w:t>2018 г.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F1B40">
              <w:rPr>
                <w:b/>
                <w:bCs/>
                <w:color w:val="000000"/>
                <w:sz w:val="18"/>
                <w:szCs w:val="18"/>
              </w:rPr>
              <w:t>2019 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F1B40">
              <w:rPr>
                <w:b/>
                <w:bCs/>
                <w:color w:val="000000"/>
                <w:sz w:val="18"/>
                <w:szCs w:val="18"/>
              </w:rPr>
              <w:t>2020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F1B40">
              <w:rPr>
                <w:b/>
                <w:bCs/>
                <w:color w:val="000000"/>
                <w:sz w:val="18"/>
                <w:szCs w:val="18"/>
              </w:rPr>
              <w:t>2021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F1B40">
              <w:rPr>
                <w:b/>
                <w:bCs/>
                <w:color w:val="000000"/>
                <w:sz w:val="18"/>
                <w:szCs w:val="18"/>
              </w:rPr>
              <w:t>2022 г.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F1B40">
              <w:rPr>
                <w:b/>
                <w:bCs/>
                <w:color w:val="000000"/>
                <w:sz w:val="18"/>
                <w:szCs w:val="18"/>
              </w:rPr>
              <w:t>2023 г.</w:t>
            </w:r>
          </w:p>
        </w:tc>
        <w:tc>
          <w:tcPr>
            <w:tcW w:w="12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</w:tbl>
    <w:p w:rsidR="0092278A" w:rsidRPr="00AF1B40" w:rsidRDefault="0092278A" w:rsidP="00AF1B40">
      <w:pPr>
        <w:rPr>
          <w:sz w:val="2"/>
          <w:szCs w:val="2"/>
        </w:rPr>
      </w:pPr>
    </w:p>
    <w:tbl>
      <w:tblPr>
        <w:tblW w:w="15452" w:type="dxa"/>
        <w:tblInd w:w="-318" w:type="dxa"/>
        <w:tblLook w:val="04A0" w:firstRow="1" w:lastRow="0" w:firstColumn="1" w:lastColumn="0" w:noHBand="0" w:noVBand="1"/>
      </w:tblPr>
      <w:tblGrid>
        <w:gridCol w:w="568"/>
        <w:gridCol w:w="3119"/>
        <w:gridCol w:w="1842"/>
        <w:gridCol w:w="1701"/>
        <w:gridCol w:w="1134"/>
        <w:gridCol w:w="1134"/>
        <w:gridCol w:w="1276"/>
        <w:gridCol w:w="1134"/>
        <w:gridCol w:w="1134"/>
        <w:gridCol w:w="1134"/>
        <w:gridCol w:w="1276"/>
      </w:tblGrid>
      <w:tr w:rsidR="00EC6DFE" w:rsidRPr="00AF1B40" w:rsidTr="00AF1B40">
        <w:trPr>
          <w:trHeight w:val="5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Развитие медицинской реабилитации и СКЛ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Комитет по здравоохранению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241 634,7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225 490,9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251 300,1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261 352,1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265 840,4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278 361,5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1 523 979,7</w:t>
            </w:r>
          </w:p>
        </w:tc>
      </w:tr>
      <w:tr w:rsidR="00EC6DFE" w:rsidRPr="00AF1B40" w:rsidTr="00AF1B40">
        <w:trPr>
          <w:trHeight w:val="7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Предоставление субсидий бюджетным учреждениям – санаториям для детей и подростков на финансовое обеспечение выполнения государственного задания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Всего по мероприятию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1 641 469,4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1 707 404,3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1 873 858,7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1 987 421,6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2 018 783,8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2 113 868,5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11 342 806,3</w:t>
            </w:r>
          </w:p>
        </w:tc>
      </w:tr>
      <w:tr w:rsidR="00EC6DFE" w:rsidRPr="00AF1B40" w:rsidTr="00AF1B40">
        <w:trPr>
          <w:trHeight w:val="9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Администрация Адмиралтейского района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63 461,4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68 919,1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84 251,7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91 581,6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86 913,1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91 006,7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486 133,6</w:t>
            </w:r>
          </w:p>
        </w:tc>
      </w:tr>
      <w:tr w:rsidR="00EC6DFE" w:rsidRPr="00AF1B40" w:rsidTr="00AF1B40">
        <w:trPr>
          <w:trHeight w:val="9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Администрация Кронштадтского района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48 819,7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51 064,1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59 231,7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64 384,8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61 102,8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63 980,7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348 583,8</w:t>
            </w:r>
          </w:p>
        </w:tc>
      </w:tr>
      <w:tr w:rsidR="00EC6DFE" w:rsidRPr="00AF1B40" w:rsidTr="00AF1B40">
        <w:trPr>
          <w:trHeight w:val="7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Администрация Невского района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46 973,3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51 013,0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55 706,2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60 552,6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57 465,9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60 172,5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331 883,5</w:t>
            </w:r>
          </w:p>
        </w:tc>
      </w:tr>
      <w:tr w:rsidR="00EC6DFE" w:rsidRPr="00AF1B40" w:rsidTr="00AF1B40">
        <w:trPr>
          <w:trHeight w:val="48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2.4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Комитет по здравоохранению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1 482 215,0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1 536 408,1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1 674 669,1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1 770 902,6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1 813 302,1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1 898 708,6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10 176 205,5</w:t>
            </w:r>
          </w:p>
        </w:tc>
      </w:tr>
      <w:tr w:rsidR="00EC6DFE" w:rsidRPr="00AF1B40" w:rsidTr="00AF1B40">
        <w:trPr>
          <w:trHeight w:val="48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Содержание казенных учреждений – санаториев для больных туберкулезом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Комитет по здравоохранению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533 929,6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446 086,8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496 848,4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525 288,1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655 842,9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686 733,1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3 344 728,9</w:t>
            </w:r>
          </w:p>
        </w:tc>
      </w:tr>
      <w:tr w:rsidR="00EC6DFE" w:rsidRPr="00AF1B40" w:rsidTr="00AF1B40">
        <w:trPr>
          <w:trHeight w:val="48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Содержание санаториев для детей и подростков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Комитет по здравоохранению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159 844,7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148 831,1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157 165,6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165 966,9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196 118,3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205 355,5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1 033 282,1</w:t>
            </w:r>
          </w:p>
        </w:tc>
      </w:tr>
      <w:tr w:rsidR="00EC6DFE" w:rsidRPr="00AF1B40" w:rsidTr="00AF1B40">
        <w:trPr>
          <w:trHeight w:val="7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Предоставление субсидий бюджетным учреждениям – санаториям для больных туберкулезом на финансовое обеспечение выполнения государственного задания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Комитет по здравоохранению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112 246,8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108 546,6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122 297,3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128 641,7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137 319,7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143 787,4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752 839,5</w:t>
            </w:r>
          </w:p>
        </w:tc>
      </w:tr>
      <w:tr w:rsidR="00EC6DFE" w:rsidRPr="00AF1B40" w:rsidTr="00AF1B40">
        <w:trPr>
          <w:trHeight w:val="48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Проведение мероприятий по совершенствованию системы медицинской реабилитационной помощи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Всего по мероприятию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6 738,6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7 350,8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7 697,1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21 786,5</w:t>
            </w:r>
          </w:p>
        </w:tc>
      </w:tr>
      <w:tr w:rsidR="00EC6DFE" w:rsidRPr="00AF1B40" w:rsidTr="00AF1B40">
        <w:trPr>
          <w:trHeight w:val="7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6.1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 xml:space="preserve">Администрация </w:t>
            </w:r>
            <w:proofErr w:type="spellStart"/>
            <w:r w:rsidRPr="00EC6DFE">
              <w:rPr>
                <w:color w:val="000000"/>
                <w:sz w:val="16"/>
                <w:szCs w:val="16"/>
              </w:rPr>
              <w:t>Колпинского</w:t>
            </w:r>
            <w:proofErr w:type="spellEnd"/>
            <w:r w:rsidRPr="00EC6DFE">
              <w:rPr>
                <w:color w:val="000000"/>
                <w:sz w:val="16"/>
                <w:szCs w:val="16"/>
              </w:rPr>
              <w:t xml:space="preserve"> района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5 923,0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6 461,1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6 765,5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19 149,6</w:t>
            </w:r>
          </w:p>
        </w:tc>
      </w:tr>
      <w:tr w:rsidR="00EC6DFE" w:rsidRPr="00AF1B40" w:rsidTr="00AF1B40">
        <w:trPr>
          <w:trHeight w:val="7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lastRenderedPageBreak/>
              <w:t>6.2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Администрация Московского района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815,6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889,7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931,6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2 636,9</w:t>
            </w:r>
          </w:p>
        </w:tc>
      </w:tr>
      <w:tr w:rsidR="00EC6DFE" w:rsidRPr="00AF1B40" w:rsidTr="009C2813">
        <w:trPr>
          <w:trHeight w:val="40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ИТОГО за счет средств бюджета Санкт</w:t>
            </w:r>
            <w:r w:rsidRPr="00EC6DFE">
              <w:rPr>
                <w:b/>
                <w:bCs/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2 695 863,8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2 636 359,7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2 901 470,1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3 068 670,4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3 281 256,0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3 435 803,2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18 019 423,2</w:t>
            </w:r>
          </w:p>
        </w:tc>
      </w:tr>
      <w:tr w:rsidR="00EC6DFE" w:rsidRPr="00AF1B40" w:rsidTr="009C2813">
        <w:trPr>
          <w:trHeight w:val="19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 xml:space="preserve">Нераспределенные расходы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DFE" w:rsidRPr="00EC6DFE" w:rsidRDefault="00EC6DFE" w:rsidP="009C281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DFE" w:rsidRPr="00EC6DFE" w:rsidRDefault="00EC6DFE" w:rsidP="009C281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DFE" w:rsidRPr="00EC6DFE" w:rsidRDefault="00EC6DFE" w:rsidP="009C281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DFE" w:rsidRPr="00EC6DFE" w:rsidRDefault="00EC6DFE" w:rsidP="009C281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DFE" w:rsidRPr="00EC6DFE" w:rsidRDefault="00EC6DFE" w:rsidP="009C281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DFE" w:rsidRPr="00EC6DFE" w:rsidRDefault="00EC6DFE" w:rsidP="009C281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9C281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EC6DFE" w:rsidRPr="00AF1B40" w:rsidTr="009C2813">
        <w:trPr>
          <w:trHeight w:val="41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ВСЕГО по мероприятиям подпрограммы 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DFE" w:rsidRPr="00EC6DFE" w:rsidRDefault="00EC6DFE" w:rsidP="00AF1B40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2 695 863,8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DFE" w:rsidRPr="00EC6DFE" w:rsidRDefault="00EC6DFE" w:rsidP="00AF1B40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2 636 359,7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DFE" w:rsidRPr="00EC6DFE" w:rsidRDefault="00EC6DFE" w:rsidP="00AF1B40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2 901 470,1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DFE" w:rsidRPr="00EC6DFE" w:rsidRDefault="00EC6DFE" w:rsidP="00AF1B40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3 068 670,4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DFE" w:rsidRPr="00EC6DFE" w:rsidRDefault="00EC6DFE" w:rsidP="00AF1B40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3 281 256,0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DFE" w:rsidRPr="00EC6DFE" w:rsidRDefault="00EC6DFE" w:rsidP="00AF1B40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3 435 803,2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DFE" w:rsidRPr="00EC6DFE" w:rsidRDefault="00EC6DFE" w:rsidP="00AF1B40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18 019 423,2</w:t>
            </w:r>
          </w:p>
        </w:tc>
      </w:tr>
    </w:tbl>
    <w:p w:rsidR="00F745A5" w:rsidRPr="00AF1B40" w:rsidRDefault="00F745A5" w:rsidP="00AF1B40">
      <w:pPr>
        <w:pStyle w:val="1a"/>
        <w:rPr>
          <w:b/>
          <w:color w:val="auto"/>
          <w:lang w:val="ru-RU"/>
        </w:rPr>
      </w:pPr>
    </w:p>
    <w:p w:rsidR="00F745A5" w:rsidRPr="00AF1B40" w:rsidRDefault="00F745A5" w:rsidP="00AF1B40">
      <w:pPr>
        <w:spacing w:line="14" w:lineRule="exact"/>
      </w:pPr>
    </w:p>
    <w:p w:rsidR="00F745A5" w:rsidRPr="00AF1B40" w:rsidRDefault="00F745A5" w:rsidP="00AF1B40">
      <w:pPr>
        <w:pStyle w:val="1a"/>
        <w:rPr>
          <w:b/>
          <w:color w:val="auto"/>
          <w:lang w:val="ru-RU"/>
        </w:rPr>
      </w:pPr>
    </w:p>
    <w:p w:rsidR="00F745A5" w:rsidRPr="00AF1B40" w:rsidRDefault="00F745A5" w:rsidP="00AF1B40">
      <w:pPr>
        <w:rPr>
          <w:sz w:val="2"/>
          <w:szCs w:val="2"/>
        </w:rPr>
      </w:pPr>
    </w:p>
    <w:p w:rsidR="00F745A5" w:rsidRPr="00AF1B40" w:rsidRDefault="00F745A5" w:rsidP="00AF1B40">
      <w:pPr>
        <w:pStyle w:val="aff6"/>
        <w:sectPr w:rsidR="00F745A5" w:rsidRPr="00AF1B40" w:rsidSect="00BF27A8">
          <w:headerReference w:type="default" r:id="rId27"/>
          <w:footerReference w:type="default" r:id="rId28"/>
          <w:type w:val="evenPage"/>
          <w:pgSz w:w="16838" w:h="11906" w:orient="landscape"/>
          <w:pgMar w:top="1560" w:right="1134" w:bottom="850" w:left="1134" w:header="708" w:footer="708" w:gutter="0"/>
          <w:cols w:space="708"/>
          <w:docGrid w:linePitch="360"/>
        </w:sectPr>
      </w:pPr>
    </w:p>
    <w:p w:rsidR="00F745A5" w:rsidRPr="00AF1B40" w:rsidRDefault="00F745A5" w:rsidP="00AF1B40">
      <w:pPr>
        <w:pStyle w:val="1a"/>
        <w:rPr>
          <w:b/>
          <w:color w:val="auto"/>
          <w:lang w:val="ru-RU"/>
        </w:rPr>
      </w:pPr>
      <w:r w:rsidRPr="00AF1B40">
        <w:rPr>
          <w:b/>
          <w:color w:val="auto"/>
          <w:lang w:val="ru-RU"/>
        </w:rPr>
        <w:lastRenderedPageBreak/>
        <w:t xml:space="preserve">10.4. Механизм реализации мероприятий и механизм взаимодействия соисполнителей в случаях, когда мероприятия подпрограммы 4 </w:t>
      </w:r>
      <w:r w:rsidRPr="00AF1B40">
        <w:rPr>
          <w:b/>
          <w:color w:val="auto"/>
          <w:lang w:val="ru-RU"/>
        </w:rPr>
        <w:br/>
        <w:t>предусматривают их реализацию несколькими соисполнителями</w:t>
      </w:r>
    </w:p>
    <w:p w:rsidR="00F745A5" w:rsidRPr="00AF1B40" w:rsidRDefault="00F745A5" w:rsidP="00AF1B40">
      <w:pPr>
        <w:pStyle w:val="aff6"/>
      </w:pPr>
    </w:p>
    <w:p w:rsidR="00F745A5" w:rsidRPr="00AF1B40" w:rsidRDefault="00F745A5" w:rsidP="00AF1B40">
      <w:pPr>
        <w:pStyle w:val="aff6"/>
      </w:pPr>
      <w:r w:rsidRPr="00AF1B40">
        <w:t>Подпрограмма 4 реализуется в виде комплекса мероприятий, взаимосвязанных между собой и направленных на решение поставленных задач.</w:t>
      </w:r>
    </w:p>
    <w:p w:rsidR="00F745A5" w:rsidRPr="00AF1B40" w:rsidRDefault="00F745A5" w:rsidP="00AF1B40">
      <w:pPr>
        <w:pStyle w:val="aff6"/>
      </w:pPr>
      <w:r w:rsidRPr="00AF1B40">
        <w:t xml:space="preserve">Контроль за выполнением мероприятий </w:t>
      </w:r>
      <w:r w:rsidRPr="00AF1B40">
        <w:rPr>
          <w:lang w:val="ru-RU"/>
        </w:rPr>
        <w:t xml:space="preserve">подпрограммы 4 </w:t>
      </w:r>
      <w:r w:rsidRPr="00AF1B40">
        <w:t>осуществляется Комитетом по здравоохранению.</w:t>
      </w:r>
    </w:p>
    <w:p w:rsidR="00F745A5" w:rsidRPr="00AF1B40" w:rsidRDefault="00F745A5" w:rsidP="00AF1B40">
      <w:pPr>
        <w:pStyle w:val="aff6"/>
      </w:pPr>
      <w:r w:rsidRPr="00AF1B40">
        <w:t>Комитет по здравоохранению как координатор подпрограммы 4:</w:t>
      </w:r>
    </w:p>
    <w:p w:rsidR="00F745A5" w:rsidRPr="00AF1B40" w:rsidRDefault="00F745A5" w:rsidP="00AF1B40">
      <w:pPr>
        <w:pStyle w:val="aff6"/>
      </w:pPr>
      <w:r w:rsidRPr="00AF1B40">
        <w:t>обеспечивает общую координацию мероприятий подпрограммы 4, выполняемых совместно с мероприятиями государственной программы и иных программ;</w:t>
      </w:r>
    </w:p>
    <w:p w:rsidR="00F745A5" w:rsidRPr="00AF1B40" w:rsidRDefault="00F745A5" w:rsidP="00AF1B40">
      <w:pPr>
        <w:pStyle w:val="aff6"/>
      </w:pPr>
      <w:r w:rsidRPr="00AF1B40">
        <w:t>обеспечивает оказание организационно-методической помощи исполнителям мероприятий подпрограммы 4;</w:t>
      </w:r>
    </w:p>
    <w:p w:rsidR="00F745A5" w:rsidRPr="00AF1B40" w:rsidRDefault="00F745A5" w:rsidP="00AF1B40">
      <w:pPr>
        <w:pStyle w:val="aff6"/>
      </w:pPr>
      <w:r w:rsidRPr="00AF1B40">
        <w:t>обеспечивает ведение промежуточной и итоговой отчетности о реализации подпрограммы 4;</w:t>
      </w:r>
    </w:p>
    <w:p w:rsidR="00F745A5" w:rsidRPr="00AF1B40" w:rsidRDefault="00F745A5" w:rsidP="00AF1B40">
      <w:pPr>
        <w:pStyle w:val="aff6"/>
      </w:pPr>
      <w:r w:rsidRPr="00AF1B40">
        <w:t>готовит Правительству Санкт</w:t>
      </w:r>
      <w:r w:rsidRPr="00AF1B40">
        <w:noBreakHyphen/>
        <w:t>Петербурга ежегодный отчет о ходе реализации подпрограммы 4.</w:t>
      </w:r>
    </w:p>
    <w:p w:rsidR="00F745A5" w:rsidRPr="00AF1B40" w:rsidRDefault="00F745A5" w:rsidP="00AF1B40">
      <w:pPr>
        <w:pStyle w:val="aff6"/>
      </w:pPr>
      <w:r w:rsidRPr="00AF1B40">
        <w:t xml:space="preserve">Реализация мероприятия, указанного в пункте 1 </w:t>
      </w:r>
      <w:r w:rsidR="00470885" w:rsidRPr="00AF1B40">
        <w:rPr>
          <w:lang w:val="ru-RU"/>
        </w:rPr>
        <w:t>таблицы подраздела 10.3</w:t>
      </w:r>
      <w:r w:rsidRPr="00AF1B40">
        <w:t>, осуществляется путем выделения бюджетных ассигнований на закупку товаров, работ, услуг в соответствии с Федеральным законом «О контрактной системе в сфере закупок товаров, работ, услуг для обеспечения государственных и муниципальных нужд» в целях обеспечения санаторно-курортного долечивания работающих граждан после стационарного лечения.</w:t>
      </w:r>
    </w:p>
    <w:p w:rsidR="00F745A5" w:rsidRPr="00AF1B40" w:rsidRDefault="00F745A5" w:rsidP="00AF1B40">
      <w:pPr>
        <w:pStyle w:val="aff6"/>
        <w:rPr>
          <w:lang w:val="ru-RU"/>
        </w:rPr>
      </w:pPr>
      <w:r w:rsidRPr="00AF1B40">
        <w:t xml:space="preserve">Реализация мероприятий, указанных в пунктах 2 и 5 </w:t>
      </w:r>
      <w:r w:rsidR="00470885" w:rsidRPr="00AF1B40">
        <w:rPr>
          <w:lang w:val="ru-RU"/>
        </w:rPr>
        <w:t>таблицы подраздела 10.3</w:t>
      </w:r>
      <w:r w:rsidRPr="00AF1B40">
        <w:t>, осуществляется путем выделения бюджетных ассигнований на предоставление субсидий на финансовое обеспечение выполнения государственного задания государственным бюджетным учреждениям в соответствии с постановлением Правительства Санкт</w:t>
      </w:r>
      <w:r w:rsidRPr="00AF1B40">
        <w:noBreakHyphen/>
        <w:t>Петербурга от 20.01.2011 № 63</w:t>
      </w:r>
      <w:r w:rsidRPr="00AF1B40">
        <w:rPr>
          <w:lang w:val="ru-RU"/>
        </w:rPr>
        <w:t xml:space="preserve">, </w:t>
      </w:r>
      <w:r w:rsidRPr="00AF1B40">
        <w:t>постановлени</w:t>
      </w:r>
      <w:r w:rsidRPr="00AF1B40">
        <w:rPr>
          <w:lang w:val="ru-RU"/>
        </w:rPr>
        <w:t>ем</w:t>
      </w:r>
      <w:r w:rsidRPr="00AF1B40">
        <w:t xml:space="preserve"> Правительства Санкт-Петербурга от 29.12.2016 №1271.</w:t>
      </w:r>
    </w:p>
    <w:p w:rsidR="00F745A5" w:rsidRPr="00AF1B40" w:rsidRDefault="00F745A5" w:rsidP="00AF1B40">
      <w:pPr>
        <w:pStyle w:val="aff6"/>
      </w:pPr>
      <w:r w:rsidRPr="00AF1B40">
        <w:t xml:space="preserve">Реализация мероприятий, указанных в пунктах 3 и 4 </w:t>
      </w:r>
      <w:r w:rsidR="00470885" w:rsidRPr="00AF1B40">
        <w:rPr>
          <w:lang w:val="ru-RU"/>
        </w:rPr>
        <w:t>таблицы подраздела 10.3</w:t>
      </w:r>
      <w:r w:rsidRPr="00AF1B40">
        <w:t>, осуществляется путем выделения бюджетных ассигнований на обеспечение выполнения функций казенных учреждений на основании бюджетной сметы казенного учреждения в соответствии с постановлением Правительства Санкт</w:t>
      </w:r>
      <w:r w:rsidRPr="00AF1B40">
        <w:rPr>
          <w:lang w:val="ru-RU"/>
        </w:rPr>
        <w:t>-</w:t>
      </w:r>
      <w:r w:rsidRPr="00AF1B40">
        <w:t>Петербурга от 20.01.2011 № 63.</w:t>
      </w:r>
    </w:p>
    <w:p w:rsidR="00F745A5" w:rsidRPr="00AF1B40" w:rsidRDefault="00F745A5" w:rsidP="00AF1B40">
      <w:pPr>
        <w:pStyle w:val="aff6"/>
      </w:pPr>
      <w:r w:rsidRPr="00AF1B40">
        <w:t xml:space="preserve">В целях реализации мероприятия, указанного в пункте 6 </w:t>
      </w:r>
      <w:r w:rsidR="00470885" w:rsidRPr="00AF1B40">
        <w:rPr>
          <w:lang w:val="ru-RU"/>
        </w:rPr>
        <w:t>таблицы подраздела 10.3</w:t>
      </w:r>
      <w:r w:rsidRPr="00AF1B40">
        <w:t xml:space="preserve">, Комитетом по здравоохранению и соисполнителями мероприятий после принятия закона </w:t>
      </w:r>
      <w:r w:rsidRPr="00AF1B40">
        <w:rPr>
          <w:lang w:val="ru-RU"/>
        </w:rPr>
        <w:t xml:space="preserve">Санкт-Петербурга </w:t>
      </w:r>
      <w:r w:rsidRPr="00AF1B40">
        <w:t xml:space="preserve">о бюджете </w:t>
      </w:r>
      <w:r w:rsidRPr="00AF1B40">
        <w:rPr>
          <w:lang w:val="ru-RU"/>
        </w:rPr>
        <w:t xml:space="preserve">Санкт-Петербурга </w:t>
      </w:r>
      <w:r w:rsidRPr="00AF1B40">
        <w:t xml:space="preserve">на очередной финансовый год </w:t>
      </w:r>
      <w:r w:rsidR="00470885" w:rsidRPr="00AF1B40">
        <w:br/>
      </w:r>
      <w:r w:rsidRPr="00AF1B40">
        <w:t xml:space="preserve">и на плановый период утверждаются детализированные перечни мероприятий и объемов финансирования, которые подлежат обязательному согласованию с Комитетом </w:t>
      </w:r>
      <w:r w:rsidR="00470885" w:rsidRPr="00AF1B40">
        <w:br/>
      </w:r>
      <w:r w:rsidRPr="00AF1B40">
        <w:rPr>
          <w:spacing w:val="-6"/>
        </w:rPr>
        <w:t xml:space="preserve">по здравоохранению. Реализация мероприятия, указанного в пункте 6 </w:t>
      </w:r>
      <w:r w:rsidR="00470885" w:rsidRPr="00AF1B40">
        <w:rPr>
          <w:spacing w:val="-6"/>
          <w:lang w:val="ru-RU"/>
        </w:rPr>
        <w:t>таблицы подраздела 10.3</w:t>
      </w:r>
      <w:r w:rsidRPr="00AF1B40">
        <w:rPr>
          <w:spacing w:val="-6"/>
        </w:rPr>
        <w:t>,</w:t>
      </w:r>
      <w:r w:rsidRPr="00AF1B40">
        <w:t xml:space="preserve"> осуществляется путем предоставления субсидий государственным бюджетным учреждениям здравоохранения на иные цели согласно постановлению Правительства Санкт</w:t>
      </w:r>
      <w:r w:rsidRPr="00AF1B40">
        <w:noBreakHyphen/>
        <w:t>Петербурга от 29.12.2016 № 1271.</w:t>
      </w:r>
    </w:p>
    <w:p w:rsidR="00F745A5" w:rsidRPr="00AF1B40" w:rsidRDefault="00F745A5" w:rsidP="00AF1B40">
      <w:pPr>
        <w:pStyle w:val="aff6"/>
        <w:ind w:firstLine="0"/>
      </w:pPr>
      <w:r w:rsidRPr="00AF1B40">
        <w:rPr>
          <w:bCs/>
        </w:rPr>
        <w:br w:type="page"/>
      </w:r>
    </w:p>
    <w:p w:rsidR="00F745A5" w:rsidRPr="00AF1B40" w:rsidRDefault="00F745A5" w:rsidP="00AF1B40">
      <w:pPr>
        <w:pStyle w:val="1a"/>
        <w:rPr>
          <w:b/>
          <w:color w:val="auto"/>
          <w:lang w:val="ru-RU"/>
        </w:rPr>
      </w:pPr>
      <w:r w:rsidRPr="00AF1B40">
        <w:rPr>
          <w:b/>
          <w:color w:val="auto"/>
          <w:lang w:val="ru-RU"/>
        </w:rPr>
        <w:lastRenderedPageBreak/>
        <w:t>11. Паспорт подпрограммы 5</w:t>
      </w:r>
    </w:p>
    <w:p w:rsidR="00F745A5" w:rsidRPr="00AF1B40" w:rsidRDefault="00F745A5" w:rsidP="00AF1B40">
      <w:pPr>
        <w:pStyle w:val="aff6"/>
        <w:ind w:firstLine="0"/>
        <w:jc w:val="center"/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3"/>
        <w:gridCol w:w="2352"/>
        <w:gridCol w:w="6754"/>
      </w:tblGrid>
      <w:tr w:rsidR="00F745A5" w:rsidRPr="00AF1B40" w:rsidTr="00F745A5">
        <w:trPr>
          <w:trHeight w:val="679"/>
          <w:jc w:val="center"/>
        </w:trPr>
        <w:tc>
          <w:tcPr>
            <w:tcW w:w="533" w:type="dxa"/>
          </w:tcPr>
          <w:p w:rsidR="00F745A5" w:rsidRPr="00AF1B40" w:rsidRDefault="00F745A5" w:rsidP="00AF1B40">
            <w:pPr>
              <w:pStyle w:val="a4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1</w:t>
            </w:r>
          </w:p>
        </w:tc>
        <w:tc>
          <w:tcPr>
            <w:tcW w:w="2352" w:type="dxa"/>
          </w:tcPr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Соисполнители государственной программы</w:t>
            </w:r>
          </w:p>
        </w:tc>
        <w:tc>
          <w:tcPr>
            <w:tcW w:w="6754" w:type="dxa"/>
          </w:tcPr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Администрации районов Санкт</w:t>
            </w:r>
            <w:r w:rsidRPr="00AF1B40">
              <w:rPr>
                <w:rFonts w:cs="Times New Roman"/>
                <w:b w:val="0"/>
                <w:szCs w:val="24"/>
              </w:rPr>
              <w:noBreakHyphen/>
              <w:t>Петербурга;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Комитет по строительству</w:t>
            </w:r>
          </w:p>
        </w:tc>
      </w:tr>
      <w:tr w:rsidR="00F745A5" w:rsidRPr="00AF1B40" w:rsidTr="00F745A5">
        <w:trPr>
          <w:jc w:val="center"/>
        </w:trPr>
        <w:tc>
          <w:tcPr>
            <w:tcW w:w="533" w:type="dxa"/>
          </w:tcPr>
          <w:p w:rsidR="00F745A5" w:rsidRPr="00AF1B40" w:rsidRDefault="00F745A5" w:rsidP="00AF1B40">
            <w:pPr>
              <w:pStyle w:val="a4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2</w:t>
            </w:r>
          </w:p>
        </w:tc>
        <w:tc>
          <w:tcPr>
            <w:tcW w:w="2352" w:type="dxa"/>
          </w:tcPr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Участники государственной программы </w:t>
            </w:r>
          </w:p>
        </w:tc>
        <w:tc>
          <w:tcPr>
            <w:tcW w:w="6754" w:type="dxa"/>
          </w:tcPr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Государственные учреждения здравоохранения, находящиеся в ведении Комитета по здравоохранению и администраций районов Санкт</w:t>
            </w:r>
            <w:r w:rsidRPr="00AF1B40">
              <w:rPr>
                <w:rFonts w:cs="Times New Roman"/>
                <w:b w:val="0"/>
                <w:szCs w:val="24"/>
              </w:rPr>
              <w:noBreakHyphen/>
              <w:t>Петербурга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ГУ «Территориальный фонд обязательного медицинского страхования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 xml:space="preserve"> С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анкт Петербурга»</w:t>
            </w:r>
          </w:p>
        </w:tc>
      </w:tr>
      <w:tr w:rsidR="00F745A5" w:rsidRPr="00AF1B40" w:rsidTr="00F745A5">
        <w:trPr>
          <w:trHeight w:val="3856"/>
          <w:jc w:val="center"/>
        </w:trPr>
        <w:tc>
          <w:tcPr>
            <w:tcW w:w="533" w:type="dxa"/>
          </w:tcPr>
          <w:p w:rsidR="00F745A5" w:rsidRPr="00AF1B40" w:rsidRDefault="00F745A5" w:rsidP="00AF1B40">
            <w:pPr>
              <w:autoSpaceDE w:val="0"/>
              <w:autoSpaceDN w:val="0"/>
              <w:adjustRightInd w:val="0"/>
              <w:jc w:val="center"/>
            </w:pPr>
            <w:r w:rsidRPr="00AF1B40">
              <w:t>3</w:t>
            </w:r>
          </w:p>
        </w:tc>
        <w:tc>
          <w:tcPr>
            <w:tcW w:w="2352" w:type="dxa"/>
          </w:tcPr>
          <w:p w:rsidR="00F745A5" w:rsidRPr="00AF1B40" w:rsidRDefault="00F745A5" w:rsidP="00AF1B4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F1B40">
              <w:rPr>
                <w:color w:val="000000"/>
              </w:rPr>
              <w:t xml:space="preserve">Цели </w:t>
            </w:r>
          </w:p>
          <w:p w:rsidR="00F745A5" w:rsidRPr="00AF1B40" w:rsidRDefault="00F745A5" w:rsidP="00AF1B4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F1B40">
              <w:rPr>
                <w:color w:val="000000"/>
              </w:rPr>
              <w:t>подпрограммы 5</w:t>
            </w:r>
          </w:p>
        </w:tc>
        <w:tc>
          <w:tcPr>
            <w:tcW w:w="6754" w:type="dxa"/>
          </w:tcPr>
          <w:p w:rsidR="00F745A5" w:rsidRPr="00AF1B40" w:rsidRDefault="00F745A5" w:rsidP="00AF1B40">
            <w:pPr>
              <w:autoSpaceDE w:val="0"/>
              <w:autoSpaceDN w:val="0"/>
              <w:adjustRightInd w:val="0"/>
            </w:pPr>
            <w:r w:rsidRPr="00AF1B40">
              <w:t>Оптимизация кадрового обеспечения учреждений здравоохранения.</w:t>
            </w:r>
          </w:p>
          <w:p w:rsidR="00F745A5" w:rsidRPr="00AF1B40" w:rsidRDefault="00F745A5" w:rsidP="00AF1B40">
            <w:pPr>
              <w:autoSpaceDE w:val="0"/>
              <w:autoSpaceDN w:val="0"/>
              <w:adjustRightInd w:val="0"/>
            </w:pPr>
            <w:r w:rsidRPr="00AF1B40">
              <w:t>Развитие информационного обеспечения управления ресурсами здравоохранения и процесса оказания медицинской помощи.</w:t>
            </w:r>
          </w:p>
          <w:p w:rsidR="00F745A5" w:rsidRPr="00AF1B40" w:rsidRDefault="00F745A5" w:rsidP="00AF1B40">
            <w:pPr>
              <w:autoSpaceDE w:val="0"/>
              <w:autoSpaceDN w:val="0"/>
              <w:adjustRightInd w:val="0"/>
            </w:pPr>
            <w:r w:rsidRPr="00AF1B40">
              <w:t>Снижение доли государственных учреждений здравоохранения, здания которых находятся в аварийном состоянии или требуют капитального ремонта, в общем количестве государственных учреждений здравоохранения.</w:t>
            </w:r>
          </w:p>
          <w:p w:rsidR="00F745A5" w:rsidRPr="00AF1B40" w:rsidRDefault="00F745A5" w:rsidP="00AF1B40">
            <w:pPr>
              <w:autoSpaceDE w:val="0"/>
              <w:autoSpaceDN w:val="0"/>
              <w:adjustRightInd w:val="0"/>
            </w:pPr>
            <w:r w:rsidRPr="00AF1B40">
              <w:t>Переход на обеззараживание (обезвреживание) медицинских отходов аппаратными способами.</w:t>
            </w:r>
          </w:p>
          <w:p w:rsidR="00F745A5" w:rsidRPr="00AF1B40" w:rsidRDefault="00F745A5" w:rsidP="00AF1B40">
            <w:pPr>
              <w:autoSpaceDE w:val="0"/>
              <w:autoSpaceDN w:val="0"/>
              <w:adjustRightInd w:val="0"/>
            </w:pPr>
            <w:r w:rsidRPr="00AF1B40">
              <w:t>Развитие материально-технической базы для оказания скорой медицинской помощи.</w:t>
            </w:r>
          </w:p>
          <w:p w:rsidR="00F745A5" w:rsidRPr="00AF1B40" w:rsidRDefault="00F745A5" w:rsidP="00AF1B40">
            <w:pPr>
              <w:autoSpaceDE w:val="0"/>
              <w:autoSpaceDN w:val="0"/>
              <w:adjustRightInd w:val="0"/>
            </w:pPr>
            <w:r w:rsidRPr="00AF1B40">
              <w:t>Повышение энергетической эффективности учреждений здравоохранения.</w:t>
            </w:r>
          </w:p>
          <w:p w:rsidR="00F745A5" w:rsidRPr="00AF1B40" w:rsidRDefault="00F745A5" w:rsidP="00AF1B40">
            <w:pPr>
              <w:autoSpaceDE w:val="0"/>
              <w:autoSpaceDN w:val="0"/>
              <w:adjustRightInd w:val="0"/>
            </w:pPr>
            <w:r w:rsidRPr="00AF1B40">
              <w:t>Увеличение доли детских поликлиник и детских поликлинических отделений медицинских организаций, дооснащенных медицинскими изделиями.</w:t>
            </w:r>
          </w:p>
          <w:p w:rsidR="00F745A5" w:rsidRPr="00AF1B40" w:rsidRDefault="00F745A5" w:rsidP="00AF1B40">
            <w:pPr>
              <w:autoSpaceDE w:val="0"/>
              <w:autoSpaceDN w:val="0"/>
              <w:adjustRightInd w:val="0"/>
            </w:pPr>
            <w:r w:rsidRPr="00AF1B40">
              <w:t>Увеличение доли детских поликлинических отделений медицинских организаций, реализовавших организационно-планировочные решения внутренних пространств, обеспечивающих комфортность пребывания детей</w:t>
            </w:r>
          </w:p>
        </w:tc>
      </w:tr>
      <w:tr w:rsidR="00F745A5" w:rsidRPr="00AF1B40" w:rsidTr="00F745A5">
        <w:trPr>
          <w:trHeight w:val="170"/>
          <w:jc w:val="center"/>
        </w:trPr>
        <w:tc>
          <w:tcPr>
            <w:tcW w:w="533" w:type="dxa"/>
          </w:tcPr>
          <w:p w:rsidR="00F745A5" w:rsidRPr="00AF1B40" w:rsidRDefault="00F745A5" w:rsidP="00AF1B40">
            <w:pPr>
              <w:autoSpaceDE w:val="0"/>
              <w:autoSpaceDN w:val="0"/>
              <w:adjustRightInd w:val="0"/>
              <w:jc w:val="center"/>
            </w:pPr>
            <w:r w:rsidRPr="00AF1B40">
              <w:t>4</w:t>
            </w:r>
          </w:p>
        </w:tc>
        <w:tc>
          <w:tcPr>
            <w:tcW w:w="2352" w:type="dxa"/>
          </w:tcPr>
          <w:p w:rsidR="00F745A5" w:rsidRPr="00AF1B40" w:rsidRDefault="00F745A5" w:rsidP="00AF1B4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F1B40">
              <w:rPr>
                <w:color w:val="000000"/>
              </w:rPr>
              <w:t>Задачи подпрограммы 5</w:t>
            </w:r>
          </w:p>
        </w:tc>
        <w:tc>
          <w:tcPr>
            <w:tcW w:w="6754" w:type="dxa"/>
          </w:tcPr>
          <w:p w:rsidR="00F745A5" w:rsidRPr="00AF1B40" w:rsidRDefault="00F745A5" w:rsidP="00AF1B40">
            <w:pPr>
              <w:autoSpaceDE w:val="0"/>
              <w:autoSpaceDN w:val="0"/>
              <w:adjustRightInd w:val="0"/>
            </w:pPr>
            <w:r w:rsidRPr="00AF1B40">
              <w:t>Устранение дисбаланса в обеспеченности кадрами разных уровней системы здравоохранения.</w:t>
            </w:r>
          </w:p>
          <w:p w:rsidR="00F745A5" w:rsidRPr="00AF1B40" w:rsidRDefault="00F745A5" w:rsidP="00AF1B40">
            <w:pPr>
              <w:autoSpaceDE w:val="0"/>
              <w:autoSpaceDN w:val="0"/>
              <w:adjustRightInd w:val="0"/>
            </w:pPr>
            <w:r w:rsidRPr="00AF1B40">
              <w:t>Внедрение электронных медицинских карт и электронный обмен информацией между медицинскими организациями, между медицинскими организациями и органами управления здравоохранением.</w:t>
            </w:r>
          </w:p>
          <w:p w:rsidR="00F745A5" w:rsidRPr="00AF1B40" w:rsidRDefault="00F745A5" w:rsidP="00AF1B40">
            <w:pPr>
              <w:autoSpaceDE w:val="0"/>
              <w:autoSpaceDN w:val="0"/>
              <w:adjustRightInd w:val="0"/>
            </w:pPr>
            <w:r w:rsidRPr="00AF1B40">
              <w:t>Развитие информационной поддержки населения в сфере здравоохранения, включая мониторинг удовлетворенности населения медицинской помощью. Совершенствование информационного обеспечения процессов льготного лекарственного обеспечения.</w:t>
            </w:r>
          </w:p>
          <w:p w:rsidR="00F745A5" w:rsidRPr="00AF1B40" w:rsidRDefault="00F745A5" w:rsidP="00AF1B40">
            <w:pPr>
              <w:autoSpaceDE w:val="0"/>
              <w:autoSpaceDN w:val="0"/>
              <w:adjustRightInd w:val="0"/>
            </w:pPr>
            <w:r w:rsidRPr="00AF1B40">
              <w:t>Строительство новых объектов здравоохранения и реконструкция существующих. Проведение капитального ремонта зданий.</w:t>
            </w:r>
          </w:p>
          <w:p w:rsidR="00F745A5" w:rsidRPr="00AF1B40" w:rsidRDefault="00F745A5" w:rsidP="00AF1B40">
            <w:pPr>
              <w:autoSpaceDE w:val="0"/>
              <w:autoSpaceDN w:val="0"/>
              <w:adjustRightInd w:val="0"/>
            </w:pPr>
            <w:r w:rsidRPr="00AF1B40">
              <w:t>Создание системы по централизованному обеззараживанию медицинских отходов.</w:t>
            </w:r>
          </w:p>
          <w:p w:rsidR="00F745A5" w:rsidRPr="00AF1B40" w:rsidRDefault="00F745A5" w:rsidP="00AF1B40">
            <w:pPr>
              <w:autoSpaceDE w:val="0"/>
              <w:autoSpaceDN w:val="0"/>
              <w:adjustRightInd w:val="0"/>
            </w:pPr>
            <w:r w:rsidRPr="00AF1B40">
              <w:t xml:space="preserve">Создание участков по аппаратному обеззараживанию отходов </w:t>
            </w:r>
            <w:r w:rsidRPr="00AF1B40">
              <w:br/>
              <w:t>в учреждениях здравоохранения.</w:t>
            </w:r>
          </w:p>
          <w:p w:rsidR="00F745A5" w:rsidRPr="00AF1B40" w:rsidRDefault="00F745A5" w:rsidP="00AF1B40">
            <w:pPr>
              <w:autoSpaceDE w:val="0"/>
              <w:autoSpaceDN w:val="0"/>
              <w:adjustRightInd w:val="0"/>
            </w:pPr>
            <w:r w:rsidRPr="00AF1B40">
              <w:lastRenderedPageBreak/>
              <w:t>Обновление парка автомобилей скорой медицинской помощи.</w:t>
            </w:r>
          </w:p>
          <w:p w:rsidR="00F745A5" w:rsidRPr="00AF1B40" w:rsidRDefault="00F745A5" w:rsidP="00AF1B40">
            <w:pPr>
              <w:autoSpaceDE w:val="0"/>
              <w:autoSpaceDN w:val="0"/>
              <w:adjustRightInd w:val="0"/>
            </w:pPr>
            <w:r w:rsidRPr="00AF1B40">
              <w:t xml:space="preserve">Заключение </w:t>
            </w:r>
            <w:proofErr w:type="spellStart"/>
            <w:r w:rsidRPr="00AF1B40">
              <w:t>энергосервисных</w:t>
            </w:r>
            <w:proofErr w:type="spellEnd"/>
            <w:r w:rsidRPr="00AF1B40">
              <w:t xml:space="preserve"> контрактов учреждениями здравоохранения.</w:t>
            </w:r>
          </w:p>
          <w:p w:rsidR="00F745A5" w:rsidRPr="00AF1B40" w:rsidRDefault="00F745A5" w:rsidP="00AF1B40">
            <w:pPr>
              <w:autoSpaceDE w:val="0"/>
              <w:autoSpaceDN w:val="0"/>
              <w:adjustRightInd w:val="0"/>
            </w:pPr>
            <w:r w:rsidRPr="00AF1B40">
              <w:t>Материально-техническое обеспечение деятельности учреждений здравоохранения в части обеспечения бесперебойным электроснабжением.</w:t>
            </w:r>
          </w:p>
          <w:p w:rsidR="00F745A5" w:rsidRPr="00AF1B40" w:rsidRDefault="00F745A5" w:rsidP="00AF1B40">
            <w:pPr>
              <w:autoSpaceDE w:val="0"/>
              <w:autoSpaceDN w:val="0"/>
              <w:adjustRightInd w:val="0"/>
            </w:pPr>
            <w:r w:rsidRPr="00AF1B40">
              <w:t>Дооснащение детских поликлиник и детских поликлинических отделений медицинских организаций медицинскими изделиями.</w:t>
            </w:r>
          </w:p>
          <w:p w:rsidR="00F745A5" w:rsidRPr="00AF1B40" w:rsidRDefault="00F745A5" w:rsidP="00AF1B40">
            <w:pPr>
              <w:autoSpaceDE w:val="0"/>
              <w:autoSpaceDN w:val="0"/>
              <w:adjustRightInd w:val="0"/>
            </w:pPr>
            <w:r w:rsidRPr="00AF1B40">
              <w:t xml:space="preserve">Создание комфортных условий пребывания детей и родителей </w:t>
            </w:r>
            <w:r w:rsidRPr="00AF1B40">
              <w:br/>
              <w:t>в детских поликлиниках и детских поликлинических отделениях медицинских организаций</w:t>
            </w:r>
          </w:p>
        </w:tc>
      </w:tr>
      <w:tr w:rsidR="00F745A5" w:rsidRPr="00AF1B40" w:rsidTr="00F745A5">
        <w:trPr>
          <w:jc w:val="center"/>
        </w:trPr>
        <w:tc>
          <w:tcPr>
            <w:tcW w:w="533" w:type="dxa"/>
          </w:tcPr>
          <w:p w:rsidR="00F745A5" w:rsidRPr="00AF1B40" w:rsidRDefault="00F745A5" w:rsidP="00AF1B40">
            <w:pPr>
              <w:pStyle w:val="a4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lastRenderedPageBreak/>
              <w:t>5</w:t>
            </w:r>
          </w:p>
        </w:tc>
        <w:tc>
          <w:tcPr>
            <w:tcW w:w="2352" w:type="dxa"/>
          </w:tcPr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color w:val="000000"/>
                <w:szCs w:val="24"/>
              </w:rPr>
            </w:pPr>
            <w:r w:rsidRPr="00AF1B40">
              <w:rPr>
                <w:rFonts w:cs="Times New Roman"/>
                <w:b w:val="0"/>
                <w:color w:val="000000"/>
                <w:szCs w:val="24"/>
              </w:rPr>
              <w:t>Индикаторы подпрограммы 5</w:t>
            </w:r>
          </w:p>
        </w:tc>
        <w:tc>
          <w:tcPr>
            <w:tcW w:w="6754" w:type="dxa"/>
          </w:tcPr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Удовлетворение потребности отдельных категорий граждан в необходимых лекарственных препаратах и медицинских изделиях (доля обеспеченных рецептов, выписанных отдельным категориям граждан, в общей численности оформленных отдельным категориям граждан рецептов).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Уровень использования медицинских информационных систем в медицинских организациях.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Доля медицинских организаций, перешедших на электронный медицинский документооборот.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Количество электронных сервисов, доступных жителям Санкт</w:t>
            </w:r>
            <w:r w:rsidRPr="00AF1B40">
              <w:rPr>
                <w:rFonts w:cs="Times New Roman"/>
                <w:b w:val="0"/>
                <w:szCs w:val="24"/>
              </w:rPr>
              <w:noBreakHyphen/>
              <w:t>Петербурга в Личном кабинете.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proofErr w:type="gramStart"/>
            <w:r w:rsidRPr="00AF1B40">
              <w:rPr>
                <w:rFonts w:cs="Times New Roman"/>
                <w:b w:val="0"/>
                <w:szCs w:val="24"/>
              </w:rPr>
              <w:t>Доля площадей учреждений здравоохранения, капитальный ремонт которых не осуществлялся в сроки, установленные ведомственными строительными нормами (ВСН 58-88 (р).</w:t>
            </w:r>
            <w:proofErr w:type="gramEnd"/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Объем медицинских отходов классов «Б» и «В», обеззараживание (обезвреживание) которых осуществляется аппаратным способом.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Доля государственных учреждений здравоохранения с наличием обученных работников, ответственных за энергоснабжение и повышение энергетической эффективности в учреждениях здравоохранения.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Доля объема энергоресурсов, оплата которых осуществляется </w:t>
            </w:r>
            <w:r w:rsidRPr="00AF1B40">
              <w:rPr>
                <w:rFonts w:cs="Times New Roman"/>
                <w:b w:val="0"/>
                <w:szCs w:val="24"/>
              </w:rPr>
              <w:br/>
              <w:t>с использованием приборов учета, в общем объеме потребляемых энергоресурсов.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Прирост объема финансовой поддержки за счет средств бюджета Санкт</w:t>
            </w:r>
            <w:r w:rsidRPr="00AF1B40">
              <w:rPr>
                <w:rFonts w:cs="Times New Roman"/>
                <w:b w:val="0"/>
                <w:szCs w:val="24"/>
              </w:rPr>
              <w:noBreakHyphen/>
              <w:t>Петербурга, предоставляемых в форме субсидий социально ориентированным некоммерческим организациям, осуществляющим деятельность в области здравоохранения, по отношению к предшествующему году.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Доля подъемных устройств, работающих с превышением нормативного срока эксплуатации (25 лет), от общего количества лифтового оборудования, эксплуатируемого в учреждении здравоохранения.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Удельный расход электрической энергии (в расчете </w:t>
            </w:r>
            <w:r w:rsidRPr="00AF1B40">
              <w:rPr>
                <w:rFonts w:cs="Times New Roman"/>
                <w:b w:val="0"/>
                <w:szCs w:val="24"/>
              </w:rPr>
              <w:br/>
              <w:t>на 1 кв. м общей площади)</w:t>
            </w:r>
            <w:r w:rsidRPr="00AF1B40">
              <w:t xml:space="preserve"> </w:t>
            </w:r>
            <w:r w:rsidRPr="00AF1B40">
              <w:rPr>
                <w:rFonts w:cs="Times New Roman"/>
                <w:b w:val="0"/>
                <w:szCs w:val="24"/>
              </w:rPr>
              <w:t>в учреждении здравоохранения.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Удельный расход тепловой энергии (в расчете на 1 кв. м общей площади)</w:t>
            </w:r>
            <w:r w:rsidRPr="00AF1B40">
              <w:t xml:space="preserve"> </w:t>
            </w:r>
            <w:r w:rsidRPr="00AF1B40">
              <w:rPr>
                <w:rFonts w:cs="Times New Roman"/>
                <w:b w:val="0"/>
                <w:szCs w:val="24"/>
              </w:rPr>
              <w:t>в учреждении здравоохранения.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Удельный расход холодной воды (в расчете на 1 человека) </w:t>
            </w:r>
            <w:r w:rsidRPr="00AF1B40">
              <w:rPr>
                <w:rFonts w:cs="Times New Roman"/>
                <w:b w:val="0"/>
                <w:szCs w:val="24"/>
              </w:rPr>
              <w:br/>
              <w:t>в учреждении здравоохранения.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lastRenderedPageBreak/>
              <w:t xml:space="preserve">Удельный расход горячей воды (в расчете на 1 человека) </w:t>
            </w:r>
            <w:r w:rsidRPr="00AF1B40">
              <w:rPr>
                <w:rFonts w:cs="Times New Roman"/>
                <w:b w:val="0"/>
                <w:szCs w:val="24"/>
              </w:rPr>
              <w:br/>
              <w:t>в учреждении здравоохранения.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Удельный расход природного газа (в расчете на 1 человека) </w:t>
            </w:r>
            <w:r w:rsidRPr="00AF1B40">
              <w:rPr>
                <w:rFonts w:cs="Times New Roman"/>
                <w:b w:val="0"/>
                <w:szCs w:val="24"/>
              </w:rPr>
              <w:br/>
              <w:t>в учреждении здравоохранения.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Доля осветительных устройств с использованием светодиодов от общего количества используемых осветительных устройств </w:t>
            </w:r>
            <w:r w:rsidRPr="00AF1B40">
              <w:rPr>
                <w:rFonts w:cs="Times New Roman"/>
                <w:b w:val="0"/>
                <w:szCs w:val="24"/>
              </w:rPr>
              <w:br/>
              <w:t>в учреждении здравоохранения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Доля детских поликлиник и детских поликлинических отделений медицинских организаций, дооснащенных медицинскими изделиями. 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Доля детских поликлиник и детских поликлинических отделений медицинских организаций, реализовавших организационно-планировочные решения внутренних пространств, обеспечивающих комфортность пребывания детей</w:t>
            </w:r>
          </w:p>
        </w:tc>
      </w:tr>
      <w:tr w:rsidR="00F745A5" w:rsidRPr="00AF1B40" w:rsidTr="00F745A5">
        <w:trPr>
          <w:jc w:val="center"/>
        </w:trPr>
        <w:tc>
          <w:tcPr>
            <w:tcW w:w="533" w:type="dxa"/>
          </w:tcPr>
          <w:p w:rsidR="00F745A5" w:rsidRPr="00AF1B40" w:rsidRDefault="00F745A5" w:rsidP="00AF1B40">
            <w:pPr>
              <w:pStyle w:val="a4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lastRenderedPageBreak/>
              <w:t>6</w:t>
            </w:r>
          </w:p>
        </w:tc>
        <w:tc>
          <w:tcPr>
            <w:tcW w:w="2352" w:type="dxa"/>
          </w:tcPr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Общий объем финансирования подпрограммы 5 </w:t>
            </w:r>
            <w:r w:rsidRPr="00AF1B40">
              <w:rPr>
                <w:rFonts w:cs="Times New Roman"/>
                <w:b w:val="0"/>
                <w:szCs w:val="24"/>
              </w:rPr>
              <w:br/>
              <w:t xml:space="preserve">по источникам финансирования, </w:t>
            </w:r>
            <w:r w:rsidRPr="00AF1B40">
              <w:rPr>
                <w:rFonts w:cs="Times New Roman"/>
                <w:b w:val="0"/>
                <w:szCs w:val="24"/>
              </w:rPr>
              <w:br/>
              <w:t>в том числе по годам реализации</w:t>
            </w:r>
          </w:p>
        </w:tc>
        <w:tc>
          <w:tcPr>
            <w:tcW w:w="6754" w:type="dxa"/>
          </w:tcPr>
          <w:p w:rsidR="00F745A5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Общий объем финансирования подпрограммы 5 составляет </w:t>
            </w:r>
            <w:r w:rsidRPr="00AF1B40">
              <w:rPr>
                <w:rFonts w:cs="Times New Roman"/>
                <w:b w:val="0"/>
                <w:szCs w:val="24"/>
              </w:rPr>
              <w:br/>
            </w:r>
            <w:r w:rsidR="0040423C">
              <w:rPr>
                <w:rFonts w:cs="Times New Roman"/>
                <w:b w:val="0"/>
                <w:szCs w:val="24"/>
              </w:rPr>
              <w:t xml:space="preserve">79 179 197,2 </w:t>
            </w:r>
            <w:r w:rsidRPr="00AF1B40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., в том числе по годам реализации: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2018 </w:t>
            </w:r>
            <w:r w:rsidR="0092278A" w:rsidRPr="00AF1B40">
              <w:rPr>
                <w:rFonts w:cs="Times New Roman"/>
                <w:b w:val="0"/>
                <w:szCs w:val="24"/>
              </w:rPr>
              <w:t>г.</w:t>
            </w:r>
            <w:r w:rsidRPr="00AF1B40">
              <w:rPr>
                <w:rFonts w:cs="Times New Roman"/>
                <w:b w:val="0"/>
                <w:szCs w:val="24"/>
              </w:rPr>
              <w:t xml:space="preserve">– 12 375 072,4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2019 </w:t>
            </w:r>
            <w:r w:rsidR="0092278A" w:rsidRPr="00AF1B40">
              <w:rPr>
                <w:rFonts w:cs="Times New Roman"/>
                <w:b w:val="0"/>
                <w:szCs w:val="24"/>
              </w:rPr>
              <w:t>г.</w:t>
            </w:r>
            <w:r w:rsidRPr="00AF1B40">
              <w:rPr>
                <w:rFonts w:cs="Times New Roman"/>
                <w:b w:val="0"/>
                <w:szCs w:val="24"/>
              </w:rPr>
              <w:t xml:space="preserve">– </w:t>
            </w:r>
            <w:r w:rsidR="0040423C" w:rsidRPr="0040423C">
              <w:rPr>
                <w:rFonts w:cs="Times New Roman"/>
                <w:b w:val="0"/>
                <w:szCs w:val="24"/>
              </w:rPr>
              <w:t>13 038 661,3</w:t>
            </w:r>
            <w:r w:rsidRPr="00AF1B40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2020 </w:t>
            </w:r>
            <w:r w:rsidR="0092278A" w:rsidRPr="00AF1B40">
              <w:rPr>
                <w:rFonts w:cs="Times New Roman"/>
                <w:b w:val="0"/>
                <w:szCs w:val="24"/>
              </w:rPr>
              <w:t>г.</w:t>
            </w:r>
            <w:r w:rsidRPr="00AF1B40">
              <w:rPr>
                <w:rFonts w:cs="Times New Roman"/>
                <w:b w:val="0"/>
                <w:szCs w:val="24"/>
              </w:rPr>
              <w:t xml:space="preserve">– </w:t>
            </w:r>
            <w:r w:rsidR="0040423C" w:rsidRPr="0040423C">
              <w:rPr>
                <w:rFonts w:cs="Times New Roman"/>
                <w:b w:val="0"/>
                <w:szCs w:val="24"/>
              </w:rPr>
              <w:t>10 483 304,9</w:t>
            </w:r>
            <w:r w:rsidRPr="00AF1B40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2021 </w:t>
            </w:r>
            <w:r w:rsidR="0092278A" w:rsidRPr="00AF1B40">
              <w:rPr>
                <w:rFonts w:cs="Times New Roman"/>
                <w:b w:val="0"/>
                <w:szCs w:val="24"/>
              </w:rPr>
              <w:t>г.</w:t>
            </w:r>
            <w:r w:rsidRPr="00AF1B40">
              <w:rPr>
                <w:rFonts w:cs="Times New Roman"/>
                <w:b w:val="0"/>
                <w:szCs w:val="24"/>
              </w:rPr>
              <w:t xml:space="preserve">– </w:t>
            </w:r>
            <w:r w:rsidR="0040423C" w:rsidRPr="0040423C">
              <w:rPr>
                <w:rFonts w:cs="Times New Roman"/>
                <w:b w:val="0"/>
                <w:szCs w:val="24"/>
              </w:rPr>
              <w:t>8 335 287,2</w:t>
            </w:r>
            <w:r w:rsidRPr="00AF1B40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2022 </w:t>
            </w:r>
            <w:r w:rsidR="0092278A" w:rsidRPr="00AF1B40">
              <w:rPr>
                <w:rFonts w:cs="Times New Roman"/>
                <w:b w:val="0"/>
                <w:szCs w:val="24"/>
              </w:rPr>
              <w:t>г.</w:t>
            </w:r>
            <w:r w:rsidRPr="00AF1B40">
              <w:rPr>
                <w:rFonts w:cs="Times New Roman"/>
                <w:b w:val="0"/>
                <w:szCs w:val="24"/>
              </w:rPr>
              <w:t xml:space="preserve">– 21 354 671,8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2023 </w:t>
            </w:r>
            <w:r w:rsidR="0092278A" w:rsidRPr="00AF1B40">
              <w:rPr>
                <w:rFonts w:cs="Times New Roman"/>
                <w:b w:val="0"/>
                <w:szCs w:val="24"/>
              </w:rPr>
              <w:t>г.</w:t>
            </w:r>
            <w:r w:rsidRPr="00AF1B40">
              <w:rPr>
                <w:rFonts w:cs="Times New Roman"/>
                <w:b w:val="0"/>
                <w:szCs w:val="24"/>
              </w:rPr>
              <w:t xml:space="preserve">– 13 592 199,6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.,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в том числе:</w:t>
            </w:r>
          </w:p>
          <w:p w:rsidR="00F745A5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за счет средств бюджета Санкт</w:t>
            </w:r>
            <w:r w:rsidRPr="00AF1B40">
              <w:rPr>
                <w:rFonts w:cs="Times New Roman"/>
                <w:b w:val="0"/>
                <w:szCs w:val="24"/>
              </w:rPr>
              <w:noBreakHyphen/>
              <w:t xml:space="preserve">Петербурга – </w:t>
            </w:r>
            <w:r w:rsidRPr="00AF1B40">
              <w:rPr>
                <w:rFonts w:cs="Times New Roman"/>
                <w:b w:val="0"/>
                <w:szCs w:val="24"/>
              </w:rPr>
              <w:br/>
            </w:r>
            <w:r w:rsidR="00225973" w:rsidRPr="00225973">
              <w:rPr>
                <w:rFonts w:cs="Times New Roman"/>
                <w:b w:val="0"/>
                <w:szCs w:val="24"/>
              </w:rPr>
              <w:t>71 558 0</w:t>
            </w:r>
            <w:r w:rsidR="00225973">
              <w:rPr>
                <w:rFonts w:cs="Times New Roman"/>
                <w:b w:val="0"/>
                <w:szCs w:val="24"/>
              </w:rPr>
              <w:t>38,7</w:t>
            </w:r>
            <w:r w:rsidRPr="00AF1B40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., в том числе по годам реализации: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2018 </w:t>
            </w:r>
            <w:r w:rsidR="0092278A" w:rsidRPr="00AF1B40">
              <w:rPr>
                <w:rFonts w:cs="Times New Roman"/>
                <w:b w:val="0"/>
                <w:szCs w:val="24"/>
              </w:rPr>
              <w:t>г.</w:t>
            </w:r>
            <w:r w:rsidRPr="00AF1B40">
              <w:rPr>
                <w:rFonts w:cs="Times New Roman"/>
                <w:b w:val="0"/>
                <w:szCs w:val="24"/>
              </w:rPr>
              <w:t xml:space="preserve">– 11 082 233,0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2019 </w:t>
            </w:r>
            <w:r w:rsidR="0092278A" w:rsidRPr="00AF1B40">
              <w:rPr>
                <w:rFonts w:cs="Times New Roman"/>
                <w:b w:val="0"/>
                <w:szCs w:val="24"/>
              </w:rPr>
              <w:t>г.</w:t>
            </w:r>
            <w:r w:rsidRPr="00AF1B40">
              <w:rPr>
                <w:rFonts w:cs="Times New Roman"/>
                <w:b w:val="0"/>
                <w:szCs w:val="24"/>
              </w:rPr>
              <w:t xml:space="preserve">– </w:t>
            </w:r>
            <w:r w:rsidR="0040423C" w:rsidRPr="0040423C">
              <w:rPr>
                <w:rFonts w:cs="Times New Roman"/>
                <w:b w:val="0"/>
                <w:szCs w:val="24"/>
              </w:rPr>
              <w:t>11 895 762,1</w:t>
            </w:r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уб.;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2020 </w:t>
            </w:r>
            <w:r w:rsidR="0092278A" w:rsidRPr="00AF1B40">
              <w:rPr>
                <w:rFonts w:cs="Times New Roman"/>
                <w:b w:val="0"/>
                <w:szCs w:val="24"/>
              </w:rPr>
              <w:t>г.</w:t>
            </w:r>
            <w:r w:rsidRPr="00AF1B40">
              <w:rPr>
                <w:rFonts w:cs="Times New Roman"/>
                <w:b w:val="0"/>
                <w:szCs w:val="24"/>
              </w:rPr>
              <w:t xml:space="preserve">– </w:t>
            </w:r>
            <w:r w:rsidR="0040423C" w:rsidRPr="0040423C">
              <w:rPr>
                <w:rFonts w:cs="Times New Roman"/>
                <w:b w:val="0"/>
                <w:szCs w:val="24"/>
              </w:rPr>
              <w:t>9 269 950,0</w:t>
            </w:r>
            <w:r w:rsidRPr="00AF1B40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2021 </w:t>
            </w:r>
            <w:r w:rsidR="0092278A" w:rsidRPr="00AF1B40">
              <w:rPr>
                <w:rFonts w:cs="Times New Roman"/>
                <w:b w:val="0"/>
                <w:szCs w:val="24"/>
              </w:rPr>
              <w:t>г.</w:t>
            </w:r>
            <w:r w:rsidRPr="00AF1B40">
              <w:rPr>
                <w:rFonts w:cs="Times New Roman"/>
                <w:b w:val="0"/>
                <w:szCs w:val="24"/>
              </w:rPr>
              <w:t xml:space="preserve">– </w:t>
            </w:r>
            <w:r w:rsidR="0040423C" w:rsidRPr="0040423C">
              <w:rPr>
                <w:rFonts w:cs="Times New Roman"/>
                <w:b w:val="0"/>
                <w:szCs w:val="24"/>
              </w:rPr>
              <w:t>7 072 877,4</w:t>
            </w:r>
            <w:r w:rsidRPr="00AF1B40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2022 </w:t>
            </w:r>
            <w:r w:rsidR="0092278A" w:rsidRPr="00AF1B40">
              <w:rPr>
                <w:rFonts w:cs="Times New Roman"/>
                <w:b w:val="0"/>
                <w:szCs w:val="24"/>
              </w:rPr>
              <w:t>г.</w:t>
            </w:r>
            <w:r w:rsidRPr="00AF1B40">
              <w:rPr>
                <w:rFonts w:cs="Times New Roman"/>
                <w:b w:val="0"/>
                <w:szCs w:val="24"/>
              </w:rPr>
              <w:t xml:space="preserve">– 20 031 016,2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2023 </w:t>
            </w:r>
            <w:r w:rsidR="0092278A" w:rsidRPr="00AF1B40">
              <w:rPr>
                <w:rFonts w:cs="Times New Roman"/>
                <w:b w:val="0"/>
                <w:szCs w:val="24"/>
              </w:rPr>
              <w:t>г.</w:t>
            </w:r>
            <w:r w:rsidRPr="00AF1B40">
              <w:rPr>
                <w:rFonts w:cs="Times New Roman"/>
                <w:b w:val="0"/>
                <w:szCs w:val="24"/>
              </w:rPr>
              <w:t xml:space="preserve">– 12 206 199,9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.,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за счет средств федерального бюджета – </w:t>
            </w:r>
            <w:r w:rsidRPr="00AF1B40">
              <w:rPr>
                <w:rFonts w:cs="Times New Roman"/>
                <w:b w:val="0"/>
                <w:szCs w:val="24"/>
              </w:rPr>
              <w:br/>
              <w:t xml:space="preserve">235 150,1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., в том числе по годам реализации: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2018 </w:t>
            </w:r>
            <w:r w:rsidR="0092278A" w:rsidRPr="00AF1B40">
              <w:rPr>
                <w:rFonts w:cs="Times New Roman"/>
                <w:b w:val="0"/>
                <w:szCs w:val="24"/>
              </w:rPr>
              <w:t>г.</w:t>
            </w:r>
            <w:r w:rsidRPr="00AF1B40">
              <w:rPr>
                <w:rFonts w:cs="Times New Roman"/>
                <w:b w:val="0"/>
                <w:szCs w:val="24"/>
              </w:rPr>
              <w:t>– 221 022,9тыс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уб.;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2019 </w:t>
            </w:r>
            <w:r w:rsidR="0092278A" w:rsidRPr="00AF1B40">
              <w:rPr>
                <w:rFonts w:cs="Times New Roman"/>
                <w:b w:val="0"/>
                <w:szCs w:val="24"/>
              </w:rPr>
              <w:t>г.</w:t>
            </w:r>
            <w:r w:rsidRPr="00AF1B40">
              <w:rPr>
                <w:rFonts w:cs="Times New Roman"/>
                <w:b w:val="0"/>
                <w:szCs w:val="24"/>
              </w:rPr>
              <w:t xml:space="preserve">– 7 063,6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2020 </w:t>
            </w:r>
            <w:r w:rsidR="0092278A" w:rsidRPr="00AF1B40">
              <w:rPr>
                <w:rFonts w:cs="Times New Roman"/>
                <w:b w:val="0"/>
                <w:szCs w:val="24"/>
              </w:rPr>
              <w:t>г.</w:t>
            </w:r>
            <w:r w:rsidRPr="00AF1B40">
              <w:rPr>
                <w:rFonts w:cs="Times New Roman"/>
                <w:b w:val="0"/>
                <w:szCs w:val="24"/>
              </w:rPr>
              <w:t xml:space="preserve">– 7 063,6 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2021 </w:t>
            </w:r>
            <w:r w:rsidR="0092278A" w:rsidRPr="00AF1B40">
              <w:rPr>
                <w:rFonts w:cs="Times New Roman"/>
                <w:b w:val="0"/>
                <w:szCs w:val="24"/>
              </w:rPr>
              <w:t>г.</w:t>
            </w:r>
            <w:r w:rsidRPr="00AF1B40">
              <w:rPr>
                <w:rFonts w:cs="Times New Roman"/>
                <w:b w:val="0"/>
                <w:szCs w:val="24"/>
              </w:rPr>
              <w:t xml:space="preserve">– 0,0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2022 </w:t>
            </w:r>
            <w:r w:rsidR="0092278A" w:rsidRPr="00AF1B40">
              <w:rPr>
                <w:rFonts w:cs="Times New Roman"/>
                <w:b w:val="0"/>
                <w:szCs w:val="24"/>
              </w:rPr>
              <w:t>г.</w:t>
            </w:r>
            <w:r w:rsidRPr="00AF1B40">
              <w:rPr>
                <w:rFonts w:cs="Times New Roman"/>
                <w:b w:val="0"/>
                <w:szCs w:val="24"/>
              </w:rPr>
              <w:t xml:space="preserve">– 0,0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2023 </w:t>
            </w:r>
            <w:r w:rsidR="0092278A" w:rsidRPr="00AF1B40">
              <w:rPr>
                <w:rFonts w:cs="Times New Roman"/>
                <w:b w:val="0"/>
                <w:szCs w:val="24"/>
              </w:rPr>
              <w:t>г.</w:t>
            </w:r>
            <w:r w:rsidRPr="00AF1B40">
              <w:rPr>
                <w:rFonts w:cs="Times New Roman"/>
                <w:b w:val="0"/>
                <w:szCs w:val="24"/>
              </w:rPr>
              <w:t xml:space="preserve">– 0,0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.,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за счет внебюджетных средств, </w:t>
            </w:r>
            <w:r w:rsidRPr="00AF1B40">
              <w:rPr>
                <w:rFonts w:cs="Times New Roman"/>
                <w:b w:val="0"/>
                <w:szCs w:val="24"/>
              </w:rPr>
              <w:br/>
              <w:t xml:space="preserve">всего – 7 386 008,5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., из них: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средства ГУ «Территориальный фонд обязательного медицинского страхования Санкт - Петербурга» </w:t>
            </w:r>
            <w:r w:rsidR="0092278A" w:rsidRPr="00AF1B40">
              <w:rPr>
                <w:rFonts w:cs="Times New Roman"/>
                <w:b w:val="0"/>
                <w:szCs w:val="24"/>
              </w:rPr>
              <w:br/>
            </w:r>
            <w:r w:rsidRPr="00AF1B40">
              <w:rPr>
                <w:rFonts w:cs="Times New Roman"/>
                <w:b w:val="0"/>
                <w:szCs w:val="24"/>
              </w:rPr>
              <w:t xml:space="preserve">на формирование нормированного страхового запаса -  </w:t>
            </w:r>
            <w:r w:rsidR="0092278A" w:rsidRPr="00AF1B40">
              <w:rPr>
                <w:rFonts w:cs="Times New Roman"/>
                <w:b w:val="0"/>
                <w:szCs w:val="24"/>
              </w:rPr>
              <w:br/>
            </w:r>
            <w:r w:rsidRPr="00AF1B40">
              <w:rPr>
                <w:rFonts w:cs="Times New Roman"/>
                <w:b w:val="0"/>
                <w:szCs w:val="24"/>
              </w:rPr>
              <w:t xml:space="preserve">2 729 023,1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., в том числе по годам реализации: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2018 </w:t>
            </w:r>
            <w:r w:rsidR="0092278A" w:rsidRPr="00AF1B40">
              <w:rPr>
                <w:rFonts w:cs="Times New Roman"/>
                <w:b w:val="0"/>
                <w:szCs w:val="24"/>
              </w:rPr>
              <w:t>г.</w:t>
            </w:r>
            <w:r w:rsidRPr="00AF1B40">
              <w:rPr>
                <w:rFonts w:cs="Times New Roman"/>
                <w:b w:val="0"/>
                <w:szCs w:val="24"/>
              </w:rPr>
              <w:t xml:space="preserve">– 435 036,4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2019 </w:t>
            </w:r>
            <w:r w:rsidR="0092278A" w:rsidRPr="00AF1B40">
              <w:rPr>
                <w:rFonts w:cs="Times New Roman"/>
                <w:b w:val="0"/>
                <w:szCs w:val="24"/>
              </w:rPr>
              <w:t>г.</w:t>
            </w:r>
            <w:r w:rsidRPr="00AF1B40">
              <w:rPr>
                <w:rFonts w:cs="Times New Roman"/>
                <w:b w:val="0"/>
                <w:szCs w:val="24"/>
              </w:rPr>
              <w:t xml:space="preserve">– 435 036,4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2020 </w:t>
            </w:r>
            <w:r w:rsidR="0092278A" w:rsidRPr="00AF1B40">
              <w:rPr>
                <w:rFonts w:cs="Times New Roman"/>
                <w:b w:val="0"/>
                <w:szCs w:val="24"/>
              </w:rPr>
              <w:t>г.</w:t>
            </w:r>
            <w:r w:rsidRPr="00AF1B40">
              <w:rPr>
                <w:rFonts w:cs="Times New Roman"/>
                <w:b w:val="0"/>
                <w:szCs w:val="24"/>
              </w:rPr>
              <w:t xml:space="preserve">– 435 036,4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2021 </w:t>
            </w:r>
            <w:r w:rsidR="0092278A" w:rsidRPr="00AF1B40">
              <w:rPr>
                <w:rFonts w:cs="Times New Roman"/>
                <w:b w:val="0"/>
                <w:szCs w:val="24"/>
              </w:rPr>
              <w:t>г.</w:t>
            </w:r>
            <w:r w:rsidRPr="00AF1B40">
              <w:rPr>
                <w:rFonts w:cs="Times New Roman"/>
                <w:b w:val="0"/>
                <w:szCs w:val="24"/>
              </w:rPr>
              <w:t xml:space="preserve">– 452 437,9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2022 </w:t>
            </w:r>
            <w:r w:rsidR="0092278A" w:rsidRPr="00AF1B40">
              <w:rPr>
                <w:rFonts w:cs="Times New Roman"/>
                <w:b w:val="0"/>
                <w:szCs w:val="24"/>
              </w:rPr>
              <w:t>г.</w:t>
            </w:r>
            <w:r w:rsidRPr="00AF1B40">
              <w:rPr>
                <w:rFonts w:cs="Times New Roman"/>
                <w:b w:val="0"/>
                <w:szCs w:val="24"/>
              </w:rPr>
              <w:t xml:space="preserve">– 474 562,1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2023 </w:t>
            </w:r>
            <w:r w:rsidR="0092278A" w:rsidRPr="00AF1B40">
              <w:rPr>
                <w:rFonts w:cs="Times New Roman"/>
                <w:b w:val="0"/>
                <w:szCs w:val="24"/>
              </w:rPr>
              <w:t>г.</w:t>
            </w:r>
            <w:r w:rsidRPr="00AF1B40">
              <w:rPr>
                <w:rFonts w:cs="Times New Roman"/>
                <w:b w:val="0"/>
                <w:szCs w:val="24"/>
              </w:rPr>
              <w:t xml:space="preserve">– 496 913,9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.,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lastRenderedPageBreak/>
              <w:t xml:space="preserve">средства, полученные от приносящей доход деятельности – </w:t>
            </w:r>
            <w:r w:rsidRPr="00AF1B40">
              <w:rPr>
                <w:rFonts w:cs="Times New Roman"/>
                <w:b w:val="0"/>
                <w:szCs w:val="24"/>
              </w:rPr>
              <w:br/>
              <w:t xml:space="preserve">4 656 985,4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., в том числе по годам реализации: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2018 </w:t>
            </w:r>
            <w:r w:rsidR="0092278A" w:rsidRPr="00AF1B40">
              <w:rPr>
                <w:rFonts w:cs="Times New Roman"/>
                <w:b w:val="0"/>
                <w:szCs w:val="24"/>
              </w:rPr>
              <w:t>г.</w:t>
            </w:r>
            <w:r w:rsidRPr="00AF1B40">
              <w:rPr>
                <w:rFonts w:cs="Times New Roman"/>
                <w:b w:val="0"/>
                <w:szCs w:val="24"/>
              </w:rPr>
              <w:t xml:space="preserve">– 636 780,1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2019 </w:t>
            </w:r>
            <w:r w:rsidR="0092278A" w:rsidRPr="00AF1B40">
              <w:rPr>
                <w:rFonts w:cs="Times New Roman"/>
                <w:b w:val="0"/>
                <w:szCs w:val="24"/>
              </w:rPr>
              <w:t>г.</w:t>
            </w:r>
            <w:r w:rsidRPr="00AF1B40">
              <w:rPr>
                <w:rFonts w:cs="Times New Roman"/>
                <w:b w:val="0"/>
                <w:szCs w:val="24"/>
              </w:rPr>
              <w:t xml:space="preserve">– 700 799,2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2020 </w:t>
            </w:r>
            <w:r w:rsidR="0092278A" w:rsidRPr="00AF1B40">
              <w:rPr>
                <w:rFonts w:cs="Times New Roman"/>
                <w:b w:val="0"/>
                <w:szCs w:val="24"/>
              </w:rPr>
              <w:t>г.</w:t>
            </w:r>
            <w:r w:rsidRPr="00AF1B40">
              <w:rPr>
                <w:rFonts w:cs="Times New Roman"/>
                <w:b w:val="0"/>
                <w:szCs w:val="24"/>
              </w:rPr>
              <w:t xml:space="preserve">– 771 254,9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2021 </w:t>
            </w:r>
            <w:r w:rsidR="0092278A" w:rsidRPr="00AF1B40">
              <w:rPr>
                <w:rFonts w:cs="Times New Roman"/>
                <w:b w:val="0"/>
                <w:szCs w:val="24"/>
              </w:rPr>
              <w:t>г.</w:t>
            </w:r>
            <w:r w:rsidRPr="00AF1B40">
              <w:rPr>
                <w:rFonts w:cs="Times New Roman"/>
                <w:b w:val="0"/>
                <w:szCs w:val="24"/>
              </w:rPr>
              <w:t xml:space="preserve">– 809 971,9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2022 </w:t>
            </w:r>
            <w:r w:rsidR="0092278A" w:rsidRPr="00AF1B40">
              <w:rPr>
                <w:rFonts w:cs="Times New Roman"/>
                <w:b w:val="0"/>
                <w:szCs w:val="24"/>
              </w:rPr>
              <w:t>г.</w:t>
            </w:r>
            <w:r w:rsidRPr="00AF1B40">
              <w:rPr>
                <w:rFonts w:cs="Times New Roman"/>
                <w:b w:val="0"/>
                <w:szCs w:val="24"/>
              </w:rPr>
              <w:t xml:space="preserve">– 849 093,5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2023 </w:t>
            </w:r>
            <w:r w:rsidR="0092278A" w:rsidRPr="00AF1B40">
              <w:rPr>
                <w:rFonts w:cs="Times New Roman"/>
                <w:b w:val="0"/>
                <w:szCs w:val="24"/>
              </w:rPr>
              <w:t>г.</w:t>
            </w:r>
            <w:r w:rsidRPr="00AF1B40">
              <w:rPr>
                <w:rFonts w:cs="Times New Roman"/>
                <w:b w:val="0"/>
                <w:szCs w:val="24"/>
              </w:rPr>
              <w:t xml:space="preserve">– 889 085,80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тыс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.р</w:t>
            </w:r>
            <w:proofErr w:type="gramEnd"/>
            <w:r w:rsidRPr="00AF1B40">
              <w:rPr>
                <w:rFonts w:cs="Times New Roman"/>
                <w:b w:val="0"/>
                <w:szCs w:val="24"/>
              </w:rPr>
              <w:t>уб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</w:t>
            </w:r>
          </w:p>
        </w:tc>
      </w:tr>
      <w:tr w:rsidR="00F745A5" w:rsidRPr="00AF1B40" w:rsidTr="00F745A5">
        <w:trPr>
          <w:trHeight w:val="2304"/>
          <w:jc w:val="center"/>
        </w:trPr>
        <w:tc>
          <w:tcPr>
            <w:tcW w:w="533" w:type="dxa"/>
          </w:tcPr>
          <w:p w:rsidR="00F745A5" w:rsidRPr="00AF1B40" w:rsidRDefault="00F745A5" w:rsidP="00AF1B40">
            <w:pPr>
              <w:pStyle w:val="a4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lastRenderedPageBreak/>
              <w:t>7</w:t>
            </w:r>
          </w:p>
        </w:tc>
        <w:tc>
          <w:tcPr>
            <w:tcW w:w="2352" w:type="dxa"/>
          </w:tcPr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Ожидаемые результаты реализации подпрограммы 5</w:t>
            </w:r>
          </w:p>
        </w:tc>
        <w:tc>
          <w:tcPr>
            <w:tcW w:w="6754" w:type="dxa"/>
          </w:tcPr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Переход на ведение медицинской информации преимущественно в электронной форме и повышение скорости обмена информацией между участниками лечебного процесса.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Улучшение информационного сопровождения лекарственного обеспечения населения.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Снижение количества зданий, требующих проведения капитального ремонта.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Полный переход на аппаратные методы обеззараживания отходов с отказом от химической дезинфекции.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Увеличение качества оказания скорой медицинской помощи за счет обновления парка автомобилей скорой медицинской помощи.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Полный переход на расчеты за потребленные энергоресурсы на основании показаний узлов учета.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Удовлетворение потребности отдельных категорий граждан в необходимых лекарственных препаратах и медицинских изделиях (доля обеспеченных рецептов, выписанных отдельным категориям граждан, в общей численности оформленных отдельным категориям граждан рецептов) до 99% к 2023 году. 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Увеличение уровня использования медицинских информационных систем в медицинских организациях до 70%.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Увеличение доли медицинских организаций, перешедших </w:t>
            </w:r>
            <w:r w:rsidRPr="00AF1B40">
              <w:rPr>
                <w:rFonts w:cs="Times New Roman"/>
                <w:b w:val="0"/>
                <w:szCs w:val="24"/>
              </w:rPr>
              <w:br/>
              <w:t>на электронный медицинский документооборот до 100%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Увеличение количества электронных сервисов, доступных жителям Санкт</w:t>
            </w:r>
            <w:r w:rsidRPr="00AF1B40">
              <w:rPr>
                <w:rFonts w:cs="Times New Roman"/>
                <w:b w:val="0"/>
                <w:szCs w:val="24"/>
              </w:rPr>
              <w:noBreakHyphen/>
              <w:t>Петербурга в личном кабинете до 19 штук.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proofErr w:type="gramStart"/>
            <w:r w:rsidRPr="00AF1B40">
              <w:rPr>
                <w:rFonts w:cs="Times New Roman"/>
                <w:b w:val="0"/>
                <w:szCs w:val="24"/>
              </w:rPr>
              <w:t xml:space="preserve">Уменьшение доли площадей учреждений здравоохранения, капитальный ремонт которых не осуществлялся в сроки, установленные ведомственными строительными нормами </w:t>
            </w:r>
            <w:r w:rsidRPr="00AF1B40">
              <w:rPr>
                <w:rFonts w:cs="Times New Roman"/>
                <w:b w:val="0"/>
                <w:szCs w:val="24"/>
              </w:rPr>
              <w:br/>
              <w:t>(ВСН 58-88 (р) до 37%.</w:t>
            </w:r>
            <w:proofErr w:type="gramEnd"/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Доведение объемов медицинских отходов классов «Б» и «В», обеззараживание (обезвреживание) которых осуществляется аппаратным способом, до 100%.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Увеличение </w:t>
            </w:r>
            <w:r w:rsidRPr="00AF1B40">
              <w:rPr>
                <w:rFonts w:eastAsia="Times New Roman" w:cs="Times New Roman"/>
                <w:b w:val="0"/>
                <w:szCs w:val="24"/>
                <w:lang w:eastAsia="ru-RU"/>
              </w:rPr>
              <w:t xml:space="preserve">доли государственных учреждений здравоохранения с наличием обученных работников, ответственных за энергоснабжение и повышение энергетической эффективности в учреждениях </w:t>
            </w:r>
            <w:r w:rsidRPr="00AF1B40">
              <w:rPr>
                <w:rFonts w:eastAsia="Times New Roman" w:cs="Times New Roman"/>
                <w:b w:val="0"/>
                <w:szCs w:val="24"/>
                <w:lang w:eastAsia="ru-RU"/>
              </w:rPr>
              <w:br/>
              <w:t>здравоохранения</w:t>
            </w:r>
            <w:r w:rsidRPr="00AF1B40">
              <w:rPr>
                <w:rFonts w:cs="Times New Roman"/>
                <w:b w:val="0"/>
                <w:szCs w:val="24"/>
              </w:rPr>
              <w:t xml:space="preserve"> до 100%.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Увеличение доли объема энергоресурсов, оплата которых осуществляется с использованием приборов учета, в общем объеме потребляемых энергоресурсов до 100%.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Доведение прироста объема финансовой поддержки за счет средств бюджета Санкт</w:t>
            </w:r>
            <w:r w:rsidRPr="00AF1B40">
              <w:rPr>
                <w:rFonts w:cs="Times New Roman"/>
                <w:b w:val="0"/>
                <w:szCs w:val="24"/>
              </w:rPr>
              <w:noBreakHyphen/>
              <w:t xml:space="preserve">Петербурга, предоставляемых в форме </w:t>
            </w:r>
            <w:r w:rsidRPr="00AF1B40">
              <w:rPr>
                <w:rFonts w:cs="Times New Roman"/>
                <w:b w:val="0"/>
                <w:szCs w:val="24"/>
              </w:rPr>
              <w:lastRenderedPageBreak/>
              <w:t>субсидий социально ориентированным некоммерческим организациям, осуществляющим деятельность в области здравоохранения, по отношению к предшествующему году до 1%.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>Уменьшение доли подъемных устройств, работающих с превышением нормативного срока эксплуатации (25 лет), от общего количества лифтового оборудования, эксплуатируемого в учреждении здравоохранения до 16,0%.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Доведение удельного расхода электрической энергии </w:t>
            </w:r>
            <w:r w:rsidRPr="00AF1B40">
              <w:rPr>
                <w:rFonts w:cs="Times New Roman"/>
                <w:b w:val="0"/>
                <w:szCs w:val="24"/>
              </w:rPr>
              <w:br/>
              <w:t xml:space="preserve">в учреждении здравоохранения (в расчете на 1 кв. м общей площади) до 62,68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кВТ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*ч/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кв.м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Уменьшение удельного расхода тепловой энергии </w:t>
            </w:r>
            <w:r w:rsidRPr="00AF1B40">
              <w:rPr>
                <w:rFonts w:cs="Times New Roman"/>
                <w:b w:val="0"/>
                <w:szCs w:val="24"/>
              </w:rPr>
              <w:br/>
              <w:t>в учреждении здравоохранения (в расчете на 1 кв. м общей площади) до 0,21 Гкал/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кв.м</w:t>
            </w:r>
            <w:proofErr w:type="spellEnd"/>
            <w:r w:rsidRPr="00AF1B40">
              <w:rPr>
                <w:rFonts w:cs="Times New Roman"/>
                <w:b w:val="0"/>
                <w:szCs w:val="24"/>
              </w:rPr>
              <w:t>.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Уменьшение удельного расхода холодной воды в учреждении здравоохранения (в расчете на 1 человека), до 39,57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куб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.м</w:t>
            </w:r>
            <w:proofErr w:type="spellEnd"/>
            <w:proofErr w:type="gramEnd"/>
            <w:r w:rsidRPr="00AF1B40">
              <w:rPr>
                <w:rFonts w:cs="Times New Roman"/>
                <w:b w:val="0"/>
                <w:szCs w:val="24"/>
              </w:rPr>
              <w:t>/чел.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Уменьшение удельного расхода горячей воды в учреждении здравоохранения (в расчете на 1 человека), до 19,95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куб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.м</w:t>
            </w:r>
            <w:proofErr w:type="spellEnd"/>
            <w:proofErr w:type="gramEnd"/>
            <w:r w:rsidRPr="00AF1B40">
              <w:rPr>
                <w:rFonts w:cs="Times New Roman"/>
                <w:b w:val="0"/>
                <w:szCs w:val="24"/>
              </w:rPr>
              <w:t>/чел.</w:t>
            </w:r>
          </w:p>
          <w:p w:rsidR="00F745A5" w:rsidRPr="00AF1B40" w:rsidRDefault="00F745A5" w:rsidP="00AF1B40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AF1B40">
              <w:rPr>
                <w:rFonts w:cs="Times New Roman"/>
                <w:b w:val="0"/>
                <w:szCs w:val="24"/>
              </w:rPr>
              <w:t xml:space="preserve">Уменьшение удельного расхода природного газа в учреждении здравоохранения (в расчете на 1 человека), до 101,84 </w:t>
            </w:r>
            <w:proofErr w:type="spellStart"/>
            <w:r w:rsidRPr="00AF1B40">
              <w:rPr>
                <w:rFonts w:cs="Times New Roman"/>
                <w:b w:val="0"/>
                <w:szCs w:val="24"/>
              </w:rPr>
              <w:t>куб</w:t>
            </w:r>
            <w:proofErr w:type="gramStart"/>
            <w:r w:rsidRPr="00AF1B40">
              <w:rPr>
                <w:rFonts w:cs="Times New Roman"/>
                <w:b w:val="0"/>
                <w:szCs w:val="24"/>
              </w:rPr>
              <w:t>.м</w:t>
            </w:r>
            <w:proofErr w:type="spellEnd"/>
            <w:proofErr w:type="gramEnd"/>
            <w:r w:rsidRPr="00AF1B40">
              <w:rPr>
                <w:rFonts w:cs="Times New Roman"/>
                <w:b w:val="0"/>
                <w:szCs w:val="24"/>
              </w:rPr>
              <w:t>/чел.</w:t>
            </w:r>
          </w:p>
          <w:p w:rsidR="00F745A5" w:rsidRPr="00AF1B40" w:rsidRDefault="00F745A5" w:rsidP="00AF1B40">
            <w:pPr>
              <w:pStyle w:val="a4"/>
              <w:jc w:val="left"/>
              <w:rPr>
                <w:b w:val="0"/>
                <w:szCs w:val="24"/>
              </w:rPr>
            </w:pPr>
            <w:r w:rsidRPr="00AF1B40">
              <w:rPr>
                <w:b w:val="0"/>
                <w:szCs w:val="24"/>
              </w:rPr>
              <w:t>Увеличение доли осветительных устройств с использованием светодиодов от общего количества используемых осветительных устройств</w:t>
            </w:r>
            <w:r w:rsidR="00470885" w:rsidRPr="00AF1B40">
              <w:rPr>
                <w:b w:val="0"/>
                <w:szCs w:val="24"/>
              </w:rPr>
              <w:t xml:space="preserve"> в учреждениях здравоохранения</w:t>
            </w:r>
            <w:r w:rsidRPr="00AF1B40">
              <w:rPr>
                <w:b w:val="0"/>
                <w:szCs w:val="24"/>
              </w:rPr>
              <w:t xml:space="preserve">, </w:t>
            </w:r>
            <w:r w:rsidR="00470885" w:rsidRPr="00AF1B40">
              <w:rPr>
                <w:b w:val="0"/>
                <w:szCs w:val="24"/>
              </w:rPr>
              <w:br/>
            </w:r>
            <w:r w:rsidRPr="00AF1B40">
              <w:rPr>
                <w:b w:val="0"/>
                <w:szCs w:val="24"/>
              </w:rPr>
              <w:t>до 43,0%.</w:t>
            </w:r>
          </w:p>
          <w:p w:rsidR="00F745A5" w:rsidRPr="00AF1B40" w:rsidRDefault="00F745A5" w:rsidP="00AF1B40">
            <w:pPr>
              <w:pStyle w:val="a4"/>
              <w:jc w:val="left"/>
              <w:rPr>
                <w:b w:val="0"/>
                <w:szCs w:val="24"/>
              </w:rPr>
            </w:pPr>
            <w:r w:rsidRPr="00AF1B40">
              <w:rPr>
                <w:b w:val="0"/>
                <w:szCs w:val="24"/>
              </w:rPr>
              <w:t>Увеличение доли детских поликлиник и детских поликлинических отделений медицинских организаций, дооснащенных медицинскими изделиями, до 95,0 %.</w:t>
            </w:r>
          </w:p>
          <w:p w:rsidR="00F745A5" w:rsidRPr="00AF1B40" w:rsidRDefault="00F745A5" w:rsidP="00AF1B40">
            <w:pPr>
              <w:pStyle w:val="a4"/>
              <w:jc w:val="left"/>
              <w:rPr>
                <w:b w:val="0"/>
                <w:szCs w:val="24"/>
              </w:rPr>
            </w:pPr>
            <w:r w:rsidRPr="00AF1B40">
              <w:rPr>
                <w:b w:val="0"/>
                <w:szCs w:val="24"/>
              </w:rPr>
              <w:t>Увеличение доли детских поликлиник и детских поликлинических отделений медицинских организаций, реализовавших организационно-планировочные решения внутренних пространств, обеспечивающих комфортность пребывания детей, до 95,0 %.</w:t>
            </w:r>
          </w:p>
        </w:tc>
      </w:tr>
    </w:tbl>
    <w:p w:rsidR="00F745A5" w:rsidRPr="00AF1B40" w:rsidRDefault="00F745A5" w:rsidP="00AF1B40">
      <w:pPr>
        <w:pStyle w:val="aff6"/>
        <w:ind w:firstLine="0"/>
        <w:jc w:val="left"/>
        <w:rPr>
          <w:lang w:val="ru-RU"/>
        </w:rPr>
      </w:pPr>
    </w:p>
    <w:p w:rsidR="00F745A5" w:rsidRPr="00AF1B40" w:rsidRDefault="00F745A5" w:rsidP="00AF1B40">
      <w:pPr>
        <w:pStyle w:val="aff6"/>
        <w:ind w:firstLine="0"/>
        <w:jc w:val="left"/>
        <w:rPr>
          <w:lang w:val="ru-RU"/>
        </w:rPr>
      </w:pPr>
    </w:p>
    <w:p w:rsidR="00F745A5" w:rsidRPr="00AF1B40" w:rsidRDefault="00F745A5" w:rsidP="00AF1B40">
      <w:pPr>
        <w:pStyle w:val="1a"/>
        <w:rPr>
          <w:b/>
          <w:color w:val="auto"/>
          <w:lang w:val="ru-RU"/>
        </w:rPr>
      </w:pPr>
      <w:r w:rsidRPr="00AF1B40">
        <w:rPr>
          <w:b/>
          <w:color w:val="auto"/>
          <w:lang w:val="ru-RU"/>
        </w:rPr>
        <w:t xml:space="preserve">11.1. Характеристика текущего состояния сферы подпрограммы 5 </w:t>
      </w:r>
      <w:r w:rsidRPr="00AF1B40">
        <w:rPr>
          <w:b/>
          <w:color w:val="auto"/>
          <w:lang w:val="ru-RU"/>
        </w:rPr>
        <w:br/>
        <w:t>с указанием основных проблем и прогноз ее развития</w:t>
      </w:r>
    </w:p>
    <w:p w:rsidR="00F745A5" w:rsidRPr="00AF1B40" w:rsidRDefault="00F745A5" w:rsidP="00AF1B40">
      <w:pPr>
        <w:pStyle w:val="aff6"/>
      </w:pPr>
    </w:p>
    <w:p w:rsidR="00F745A5" w:rsidRPr="00AF1B40" w:rsidRDefault="00F745A5" w:rsidP="00AF1B40">
      <w:pPr>
        <w:pStyle w:val="1-1"/>
        <w:rPr>
          <w:color w:val="auto"/>
        </w:rPr>
      </w:pPr>
      <w:r w:rsidRPr="00AF1B40">
        <w:rPr>
          <w:color w:val="auto"/>
          <w:lang w:val="ru-RU"/>
        </w:rPr>
        <w:t xml:space="preserve">11.1.1 </w:t>
      </w:r>
      <w:r w:rsidRPr="00AF1B40">
        <w:rPr>
          <w:color w:val="auto"/>
        </w:rPr>
        <w:t>Кадровое обеспечение учреждений здравоохранения.</w:t>
      </w:r>
    </w:p>
    <w:p w:rsidR="00F745A5" w:rsidRPr="00AF1B40" w:rsidRDefault="00F745A5" w:rsidP="00AF1B40">
      <w:pPr>
        <w:pStyle w:val="aff6"/>
      </w:pPr>
      <w:r w:rsidRPr="00AF1B40">
        <w:t>В учреждениях здравоохранения Санкт</w:t>
      </w:r>
      <w:r w:rsidRPr="00AF1B40">
        <w:noBreakHyphen/>
        <w:t>Петербурга трудится 76 192 медицинских работника, из них 25 699 – врачи</w:t>
      </w:r>
      <w:r w:rsidRPr="00AF1B40">
        <w:rPr>
          <w:lang w:val="ru-RU"/>
        </w:rPr>
        <w:t>,</w:t>
      </w:r>
      <w:r w:rsidRPr="00AF1B40">
        <w:t xml:space="preserve"> 40 022 – специалисты со средним медицинским образованием и 10 471 – младший медицинский персонал. </w:t>
      </w:r>
    </w:p>
    <w:p w:rsidR="00F745A5" w:rsidRPr="00AF1B40" w:rsidRDefault="00F745A5" w:rsidP="00AF1B40">
      <w:pPr>
        <w:pStyle w:val="aff6"/>
      </w:pPr>
      <w:r w:rsidRPr="00AF1B40">
        <w:t xml:space="preserve">Укомплектованность врачебным персоналом составляет 84,7%, средним медицинским персоналом – 83,6% при коэффициенте совместительства 1,30 </w:t>
      </w:r>
      <w:r w:rsidRPr="00AF1B40">
        <w:br/>
        <w:t>и 1,35 соответственно.</w:t>
      </w:r>
    </w:p>
    <w:p w:rsidR="00F745A5" w:rsidRPr="00AF1B40" w:rsidRDefault="00F745A5" w:rsidP="00AF1B40">
      <w:pPr>
        <w:pStyle w:val="aff6"/>
      </w:pPr>
      <w:r w:rsidRPr="00AF1B40">
        <w:t>Обеспеченность на 10 тыс. человек населения составляет врачами – 49,2 (с учетом федеральных учреждений – 57,0), средним медицинским персоналом – 76,6 (с учетом федеральных учреждений – 89,3).</w:t>
      </w:r>
    </w:p>
    <w:p w:rsidR="00F745A5" w:rsidRPr="00AF1B40" w:rsidRDefault="00F745A5" w:rsidP="00AF1B40">
      <w:pPr>
        <w:pStyle w:val="aff6"/>
      </w:pPr>
      <w:r w:rsidRPr="00AF1B40">
        <w:t>В амбулаторно-поликлинических учреждениях (далее – АПУ) сохраняется дефицит врачей-терапевтов участковых – 763 чел. и среднего медицинского персонала – 1575 чел.</w:t>
      </w:r>
    </w:p>
    <w:p w:rsidR="00F745A5" w:rsidRPr="00AF1B40" w:rsidRDefault="00F745A5" w:rsidP="00AF1B40">
      <w:pPr>
        <w:pStyle w:val="aff6"/>
      </w:pPr>
      <w:r w:rsidRPr="00AF1B40">
        <w:lastRenderedPageBreak/>
        <w:t xml:space="preserve">Наиболее высокий уровень укомплектованности в АПУ врачами следующих специальностей: психиатры – 93,4%, акушеры-гинекологи – 90,0%, </w:t>
      </w:r>
      <w:proofErr w:type="spellStart"/>
      <w:r w:rsidRPr="00AF1B40">
        <w:t>дерматовенерологи</w:t>
      </w:r>
      <w:proofErr w:type="spellEnd"/>
      <w:r w:rsidRPr="00AF1B40">
        <w:t xml:space="preserve"> – 89,9%, эндокринологи – 88,6%, офтальмологи – 87,1%, хирурги – 85,7%. </w:t>
      </w:r>
    </w:p>
    <w:p w:rsidR="00F745A5" w:rsidRPr="00AF1B40" w:rsidRDefault="00F745A5" w:rsidP="00AF1B40">
      <w:pPr>
        <w:pStyle w:val="aff6"/>
      </w:pPr>
      <w:r w:rsidRPr="00AF1B40">
        <w:t xml:space="preserve">В соответствии с постановлением Правительства Российской Федерации </w:t>
      </w:r>
      <w:r w:rsidRPr="00AF1B40">
        <w:br/>
        <w:t xml:space="preserve">от 27.11.2013 № 1076 «О порядке заключения и расторжения договора о целевом приеме </w:t>
      </w:r>
      <w:r w:rsidRPr="00AF1B40">
        <w:br/>
        <w:t>и договора о целевом обучении» в 2016 году на целевое обучение в высшие медицинские образовательные учреждения Санкт</w:t>
      </w:r>
      <w:r w:rsidRPr="00AF1B40">
        <w:noBreakHyphen/>
        <w:t>Петербурга был отобран 541 кандидат, что на 29% больше, чем в 2015 году. Зачислено 259 чел. (на 22% больше в сравнении с предыдущим годом).</w:t>
      </w:r>
    </w:p>
    <w:p w:rsidR="00F745A5" w:rsidRPr="00AF1B40" w:rsidRDefault="00F745A5" w:rsidP="00AF1B40">
      <w:pPr>
        <w:pStyle w:val="aff6"/>
      </w:pPr>
      <w:r w:rsidRPr="00AF1B40">
        <w:t>В 2017 году на целевое обучение в высшие медицинские образовательные учреждения Санкт</w:t>
      </w:r>
      <w:r w:rsidRPr="00AF1B40">
        <w:noBreakHyphen/>
        <w:t xml:space="preserve">Петербурга отобрано 557 кандидатов на 302 целевых места. </w:t>
      </w:r>
    </w:p>
    <w:p w:rsidR="00F745A5" w:rsidRPr="00AF1B40" w:rsidRDefault="00F745A5" w:rsidP="00AF1B40">
      <w:pPr>
        <w:pStyle w:val="aff6"/>
      </w:pPr>
      <w:r w:rsidRPr="00AF1B40">
        <w:t>Отмечается рост количества желающих обучаться в образовательных учреждениях среднего профессионального образования, подведомственных Комитету по здравоохранению.</w:t>
      </w:r>
    </w:p>
    <w:p w:rsidR="00F745A5" w:rsidRPr="00AF1B40" w:rsidRDefault="00F745A5" w:rsidP="00AF1B40">
      <w:pPr>
        <w:pStyle w:val="aff6"/>
      </w:pPr>
      <w:r w:rsidRPr="00AF1B40">
        <w:t xml:space="preserve">В 2016 году конкурс среди абитуриентов составил около </w:t>
      </w:r>
      <w:r w:rsidRPr="00AF1B40">
        <w:rPr>
          <w:lang w:val="ru-RU"/>
        </w:rPr>
        <w:t>двух</w:t>
      </w:r>
      <w:r w:rsidRPr="00AF1B40">
        <w:t xml:space="preserve"> человек на место, </w:t>
      </w:r>
      <w:r w:rsidRPr="00AF1B40">
        <w:br/>
        <w:t>а по некоторым специальностям и более.</w:t>
      </w:r>
    </w:p>
    <w:p w:rsidR="00F745A5" w:rsidRPr="00AF1B40" w:rsidRDefault="00F745A5" w:rsidP="00AF1B40">
      <w:pPr>
        <w:pStyle w:val="aff6"/>
      </w:pPr>
      <w:r w:rsidRPr="00AF1B40">
        <w:t xml:space="preserve">В 2016 году в образовательные учреждения среднего профессионального образования, подведомственные Комитету по здравоохранению, увеличен набор </w:t>
      </w:r>
      <w:r w:rsidRPr="00AF1B40">
        <w:br/>
        <w:t>до 3334 чел</w:t>
      </w:r>
      <w:r w:rsidRPr="00AF1B40">
        <w:rPr>
          <w:lang w:val="ru-RU"/>
        </w:rPr>
        <w:t>овек</w:t>
      </w:r>
      <w:r w:rsidRPr="00AF1B40">
        <w:t>, что на 300 чел</w:t>
      </w:r>
      <w:r w:rsidRPr="00AF1B40">
        <w:rPr>
          <w:lang w:val="ru-RU"/>
        </w:rPr>
        <w:t>овек</w:t>
      </w:r>
      <w:r w:rsidRPr="00AF1B40">
        <w:t xml:space="preserve"> больше, чем в 2015 году. В 2017 году планируется набор абитуриентов на уровне 2016 года.</w:t>
      </w:r>
    </w:p>
    <w:p w:rsidR="00F745A5" w:rsidRPr="00AF1B40" w:rsidRDefault="00F745A5" w:rsidP="00AF1B40">
      <w:pPr>
        <w:pStyle w:val="aff6"/>
      </w:pPr>
      <w:r w:rsidRPr="00AF1B40">
        <w:t>Комитетом по здравоохранению в 2016 году направлено на последипломное обучение в медицинские образовательные учреждения высшего профессионального образования Санкт</w:t>
      </w:r>
      <w:r w:rsidRPr="00AF1B40">
        <w:noBreakHyphen/>
        <w:t>Петербурга 137 врачей (68 – в интернатуру, 69 – в ординатуру), что на 90,2% больше, чем в 2015 году. В 2017 году на 119 целевых мест в ординатуру направля</w:t>
      </w:r>
      <w:r w:rsidRPr="00AF1B40">
        <w:rPr>
          <w:lang w:val="ru-RU"/>
        </w:rPr>
        <w:t>ю</w:t>
      </w:r>
      <w:r w:rsidRPr="00AF1B40">
        <w:t xml:space="preserve"> 142 врача. </w:t>
      </w:r>
    </w:p>
    <w:p w:rsidR="00F745A5" w:rsidRPr="00AF1B40" w:rsidRDefault="00F745A5" w:rsidP="00AF1B40">
      <w:pPr>
        <w:pStyle w:val="aff6"/>
      </w:pPr>
      <w:r w:rsidRPr="00AF1B40">
        <w:t xml:space="preserve">В 2016 году повысили квалификацию 5124 врача и 9467 средних медицинских работников. В 2017 году – 2481 врач и 6907 средних медицинских работников. </w:t>
      </w:r>
    </w:p>
    <w:p w:rsidR="00F745A5" w:rsidRPr="00AF1B40" w:rsidRDefault="00F745A5" w:rsidP="00AF1B40">
      <w:pPr>
        <w:pStyle w:val="aff6"/>
      </w:pPr>
      <w:r w:rsidRPr="00AF1B40">
        <w:t xml:space="preserve">В 2016 году проведена оценка уровня квалификации профессиональных знаний и навыков 1731 врача и 3465 специалистов со средним медицинским образованием. </w:t>
      </w:r>
      <w:r w:rsidRPr="00AF1B40">
        <w:br/>
        <w:t xml:space="preserve">В 2017 году </w:t>
      </w:r>
      <w:r w:rsidRPr="00AF1B40">
        <w:rPr>
          <w:lang w:val="ru-RU"/>
        </w:rPr>
        <w:t xml:space="preserve">- </w:t>
      </w:r>
      <w:r w:rsidRPr="00AF1B40">
        <w:t>1246 врачей и 2127 специалистов со средним медицинским образованием.</w:t>
      </w:r>
    </w:p>
    <w:p w:rsidR="00F745A5" w:rsidRPr="00AF1B40" w:rsidRDefault="00F745A5" w:rsidP="00AF1B40">
      <w:pPr>
        <w:pStyle w:val="aff6"/>
      </w:pPr>
      <w:r w:rsidRPr="00AF1B40">
        <w:t xml:space="preserve">Квалификационные категории имеют 14 930 врачей и 25746 средних медицинских работников учреждений здравоохранения, подведомственных Комитету </w:t>
      </w:r>
      <w:r w:rsidRPr="00AF1B40">
        <w:br/>
        <w:t>по</w:t>
      </w:r>
      <w:r w:rsidRPr="00AF1B40">
        <w:rPr>
          <w:lang w:val="ru-RU"/>
        </w:rPr>
        <w:t xml:space="preserve"> </w:t>
      </w:r>
      <w:r w:rsidRPr="00AF1B40">
        <w:t>здравоохранению.</w:t>
      </w:r>
    </w:p>
    <w:p w:rsidR="00F745A5" w:rsidRPr="00AF1B40" w:rsidRDefault="00F745A5" w:rsidP="00AF1B40">
      <w:pPr>
        <w:pStyle w:val="aff6"/>
      </w:pPr>
      <w:r w:rsidRPr="00AF1B40">
        <w:t>Основными факторами, способствующими увеличению укомплектованности медицинскими кадрами, послужило увеличение заработной платы и выделение служебной жилой площади администрациями районов Санкт</w:t>
      </w:r>
      <w:r w:rsidRPr="00AF1B40">
        <w:noBreakHyphen/>
        <w:t>Петербурга.</w:t>
      </w:r>
    </w:p>
    <w:p w:rsidR="00F745A5" w:rsidRPr="00AF1B40" w:rsidRDefault="00F745A5" w:rsidP="00AF1B40">
      <w:pPr>
        <w:pStyle w:val="aff6"/>
      </w:pPr>
      <w:r w:rsidRPr="00AF1B40">
        <w:t xml:space="preserve">В целях повышения социальной защищенности работников учреждений системы образования, здравоохранения, социального обслуживания населения, культуры и науки, находящихся в ведении исполнительных органов государственной власти </w:t>
      </w:r>
      <w:r w:rsidRPr="00AF1B40">
        <w:rPr>
          <w:lang w:val="ru-RU"/>
        </w:rPr>
        <w:br/>
      </w:r>
      <w:r w:rsidRPr="00AF1B40">
        <w:t>Санкт</w:t>
      </w:r>
      <w:r w:rsidRPr="00AF1B40">
        <w:rPr>
          <w:lang w:val="ru-RU"/>
        </w:rPr>
        <w:t>-</w:t>
      </w:r>
      <w:r w:rsidRPr="00AF1B40">
        <w:t>Петербурга, сохранения квалифицированных кадров в учреждениях бюджетной сферы Законом Санкт</w:t>
      </w:r>
      <w:r w:rsidRPr="00AF1B40">
        <w:rPr>
          <w:lang w:val="ru-RU"/>
        </w:rPr>
        <w:t>-</w:t>
      </w:r>
      <w:r w:rsidRPr="00AF1B40">
        <w:t xml:space="preserve">Петербурга от 30.11.2005 № 648-91 утверждена целевая программа </w:t>
      </w:r>
      <w:r w:rsidRPr="00AF1B40">
        <w:rPr>
          <w:lang w:val="ru-RU"/>
        </w:rPr>
        <w:t xml:space="preserve">Санкт-Петербурга </w:t>
      </w:r>
      <w:r w:rsidRPr="00AF1B40">
        <w:t>«Жилье работникам бюджетной сферы». С начала реализации данной программы свои жилищные условия улучшили 2969 семей работников здравоохранения.</w:t>
      </w:r>
    </w:p>
    <w:p w:rsidR="00F745A5" w:rsidRPr="00AF1B40" w:rsidRDefault="00F745A5" w:rsidP="00AF1B40">
      <w:pPr>
        <w:pStyle w:val="aff6"/>
      </w:pPr>
      <w:r w:rsidRPr="00AF1B40">
        <w:t>На участие в данной программе в 2016 году от работников учреждений здравоохранения Санкт</w:t>
      </w:r>
      <w:r w:rsidRPr="00AF1B40">
        <w:rPr>
          <w:lang w:val="ru-RU"/>
        </w:rPr>
        <w:t>-</w:t>
      </w:r>
      <w:r w:rsidRPr="00AF1B40">
        <w:t xml:space="preserve">Петербурга поступило 114 заявлений, в том числе 15 заявлений </w:t>
      </w:r>
      <w:r w:rsidRPr="00AF1B40">
        <w:br/>
        <w:t>от врачей. В 2016 году получили жилье 87 работников учреждений здравоохранения Санкт</w:t>
      </w:r>
      <w:r w:rsidRPr="00AF1B40">
        <w:rPr>
          <w:lang w:val="ru-RU"/>
        </w:rPr>
        <w:t>-</w:t>
      </w:r>
      <w:r w:rsidRPr="00AF1B40">
        <w:t xml:space="preserve">Петербурга, из них 7 – врачи. В 2017 году поступило 28 заявлений, из них </w:t>
      </w:r>
      <w:r w:rsidRPr="00AF1B40">
        <w:br/>
        <w:t xml:space="preserve">3 заявления от врачей. </w:t>
      </w:r>
    </w:p>
    <w:p w:rsidR="00F745A5" w:rsidRPr="00AF1B40" w:rsidRDefault="00F745A5" w:rsidP="00AF1B40">
      <w:pPr>
        <w:pStyle w:val="aff6"/>
      </w:pPr>
      <w:r w:rsidRPr="00AF1B40">
        <w:t xml:space="preserve">Комитетом по здравоохранению разработаны показатели и критерии оценки эффективности деятельности государственных учреждений здравоохранения </w:t>
      </w:r>
      <w:r w:rsidRPr="00AF1B40">
        <w:rPr>
          <w:lang w:val="ru-RU"/>
        </w:rPr>
        <w:br/>
      </w:r>
      <w:r w:rsidRPr="00AF1B40">
        <w:t>Санкт</w:t>
      </w:r>
      <w:r w:rsidRPr="00AF1B40">
        <w:rPr>
          <w:lang w:val="ru-RU"/>
        </w:rPr>
        <w:t>-</w:t>
      </w:r>
      <w:r w:rsidRPr="00AF1B40">
        <w:t>Петербурга, утвержденные распоряжением Комитета по здравоохранению от 05.11.2013 №</w:t>
      </w:r>
      <w:r w:rsidRPr="00AF1B40">
        <w:rPr>
          <w:lang w:val="ru-RU"/>
        </w:rPr>
        <w:t xml:space="preserve"> </w:t>
      </w:r>
      <w:r w:rsidRPr="00AF1B40">
        <w:t xml:space="preserve">439-р «Об утверждении показателей и критериев оценки эффективности </w:t>
      </w:r>
      <w:r w:rsidRPr="00AF1B40">
        <w:lastRenderedPageBreak/>
        <w:t>деятельности государственных учреждений здравоохранения Санкт</w:t>
      </w:r>
      <w:r w:rsidRPr="00AF1B40">
        <w:rPr>
          <w:lang w:val="ru-RU"/>
        </w:rPr>
        <w:t>-</w:t>
      </w:r>
      <w:r w:rsidRPr="00AF1B40">
        <w:t xml:space="preserve">Петербурга, </w:t>
      </w:r>
      <w:r w:rsidRPr="00AF1B40">
        <w:br/>
        <w:t>их руководителей и работников» и Положение о порядке оплаты труда работников государственных учреждений здравоохранения Санкт</w:t>
      </w:r>
      <w:r w:rsidRPr="00AF1B40">
        <w:rPr>
          <w:lang w:val="ru-RU"/>
        </w:rPr>
        <w:t>-</w:t>
      </w:r>
      <w:r w:rsidRPr="00AF1B40">
        <w:t>Петербурга, утвержденное распоряжением Комитета по здравоохранению от 26.08.2016 №</w:t>
      </w:r>
      <w:r w:rsidRPr="00AF1B40">
        <w:rPr>
          <w:lang w:val="ru-RU"/>
        </w:rPr>
        <w:t xml:space="preserve"> </w:t>
      </w:r>
      <w:r w:rsidRPr="00AF1B40">
        <w:t>332-р.</w:t>
      </w:r>
    </w:p>
    <w:p w:rsidR="00F745A5" w:rsidRPr="00AF1B40" w:rsidRDefault="00F745A5" w:rsidP="00AF1B40">
      <w:pPr>
        <w:pStyle w:val="aff6"/>
      </w:pPr>
      <w:r w:rsidRPr="00AF1B40">
        <w:t xml:space="preserve">В соответствии с распоряжением Комитета по здравоохранению </w:t>
      </w:r>
      <w:r w:rsidRPr="00AF1B40">
        <w:br/>
        <w:t>от 26.08.2016 №</w:t>
      </w:r>
      <w:r w:rsidRPr="00AF1B40">
        <w:rPr>
          <w:lang w:val="ru-RU"/>
        </w:rPr>
        <w:t xml:space="preserve"> </w:t>
      </w:r>
      <w:r w:rsidRPr="00AF1B40">
        <w:t xml:space="preserve">332-р увеличены должностные оклады работников государственных учреждений здравоохранения путем повышения коэффициентов стажа и специфики работы. </w:t>
      </w:r>
    </w:p>
    <w:p w:rsidR="00F745A5" w:rsidRPr="00AF1B40" w:rsidRDefault="00F745A5" w:rsidP="00AF1B40">
      <w:pPr>
        <w:pStyle w:val="aff6"/>
      </w:pPr>
      <w:r w:rsidRPr="00AF1B40">
        <w:t xml:space="preserve">В 2017 году средняя заработная плата составила у врачебного персонала </w:t>
      </w:r>
      <w:r w:rsidRPr="00AF1B40">
        <w:rPr>
          <w:lang w:val="ru-RU"/>
        </w:rPr>
        <w:br/>
      </w:r>
      <w:r w:rsidRPr="00AF1B40">
        <w:t xml:space="preserve">82057 руб., </w:t>
      </w:r>
      <w:r w:rsidRPr="00AF1B40">
        <w:rPr>
          <w:spacing w:val="-6"/>
        </w:rPr>
        <w:t>среднего медицинского персонала – 51959 руб., младшего медицинского персонала – 36835 руб.</w:t>
      </w:r>
      <w:r w:rsidRPr="00AF1B40">
        <w:t xml:space="preserve"> </w:t>
      </w:r>
    </w:p>
    <w:p w:rsidR="00F745A5" w:rsidRPr="00AF1B40" w:rsidRDefault="00F745A5" w:rsidP="00AF1B40">
      <w:pPr>
        <w:pStyle w:val="aff6"/>
      </w:pPr>
      <w:r w:rsidRPr="00AF1B40">
        <w:t>В соответствии с Законом Санкт</w:t>
      </w:r>
      <w:r w:rsidRPr="00AF1B40">
        <w:noBreakHyphen/>
        <w:t>Петербурга от 25.12.2015 №</w:t>
      </w:r>
      <w:r w:rsidRPr="00AF1B40">
        <w:rPr>
          <w:lang w:val="ru-RU"/>
        </w:rPr>
        <w:t xml:space="preserve"> </w:t>
      </w:r>
      <w:r w:rsidRPr="00AF1B40">
        <w:t>904-186 «О внесении изменений в Закон Санкт</w:t>
      </w:r>
      <w:r w:rsidRPr="00AF1B40">
        <w:noBreakHyphen/>
        <w:t>Петербурга «О системах оплаты труда работников государственных учреждений Санкт</w:t>
      </w:r>
      <w:r w:rsidRPr="00AF1B40">
        <w:noBreakHyphen/>
        <w:t>Петербурга» молодым специалистам со дня приема на работу устанавливаются на 24 месяца ежемесячные выплаты к должностному окладу. Молодым специалистам, имеющим документ установленного образца о высшем образовании, – 2000 руб., молодым специалистам, имеющим документ установленного образца о среднем профессиональном образовании по программам подготовки специалистов среднего звена, – 1500 руб.</w:t>
      </w:r>
    </w:p>
    <w:p w:rsidR="00F745A5" w:rsidRPr="00AF1B40" w:rsidRDefault="00F745A5" w:rsidP="00AF1B40">
      <w:pPr>
        <w:pStyle w:val="aff6"/>
      </w:pPr>
      <w:r w:rsidRPr="00AF1B40">
        <w:t>В соответствии с Федеральным законом «Об обязательном медицинском страховании в Российской Федерации» в 2013-2016 годах Комитетом по здравоохранению осуществлены единовременные компенсационные выплаты 32 медицинским работникам Санкт</w:t>
      </w:r>
      <w:r w:rsidRPr="00AF1B40">
        <w:rPr>
          <w:lang w:val="ru-RU"/>
        </w:rPr>
        <w:t>-</w:t>
      </w:r>
      <w:r w:rsidRPr="00AF1B40">
        <w:t>Петербургского государственного бюджетного учреждения здравоохранения «Психиатрическая больница №</w:t>
      </w:r>
      <w:r w:rsidRPr="00AF1B40">
        <w:rPr>
          <w:lang w:val="ru-RU"/>
        </w:rPr>
        <w:t xml:space="preserve"> </w:t>
      </w:r>
      <w:r w:rsidRPr="00AF1B40">
        <w:t>1 им. П.П. Кащенко» в размере 1</w:t>
      </w:r>
      <w:r w:rsidRPr="00AF1B40">
        <w:rPr>
          <w:lang w:val="ru-RU"/>
        </w:rPr>
        <w:t>,</w:t>
      </w:r>
      <w:r w:rsidRPr="00AF1B40">
        <w:t>0</w:t>
      </w:r>
      <w:r w:rsidRPr="00AF1B40">
        <w:rPr>
          <w:lang w:val="ru-RU"/>
        </w:rPr>
        <w:t xml:space="preserve"> </w:t>
      </w:r>
      <w:proofErr w:type="spellStart"/>
      <w:r w:rsidRPr="00AF1B40">
        <w:t>тыс.руб</w:t>
      </w:r>
      <w:proofErr w:type="spellEnd"/>
      <w:r w:rsidRPr="00AF1B40">
        <w:t xml:space="preserve">. каждому. </w:t>
      </w:r>
    </w:p>
    <w:p w:rsidR="00F745A5" w:rsidRPr="00AF1B40" w:rsidRDefault="00F745A5" w:rsidP="00AF1B40">
      <w:pPr>
        <w:pStyle w:val="aff6"/>
      </w:pPr>
      <w:r w:rsidRPr="00AF1B40">
        <w:t xml:space="preserve">В 2017 году единовременные компенсационные выплаты планируется выплатить </w:t>
      </w:r>
      <w:r w:rsidRPr="00AF1B40">
        <w:br/>
      </w:r>
      <w:r w:rsidRPr="00AF1B40">
        <w:rPr>
          <w:lang w:val="ru-RU"/>
        </w:rPr>
        <w:t>пяти</w:t>
      </w:r>
      <w:r w:rsidRPr="00AF1B40">
        <w:t xml:space="preserve"> медицинским работникам.</w:t>
      </w:r>
    </w:p>
    <w:p w:rsidR="00F745A5" w:rsidRPr="00AF1B40" w:rsidRDefault="00F745A5" w:rsidP="00AF1B40">
      <w:pPr>
        <w:pStyle w:val="1-1"/>
        <w:rPr>
          <w:color w:val="auto"/>
        </w:rPr>
      </w:pPr>
      <w:r w:rsidRPr="00AF1B40">
        <w:rPr>
          <w:color w:val="auto"/>
        </w:rPr>
        <w:t>1</w:t>
      </w:r>
      <w:r w:rsidRPr="00AF1B40">
        <w:rPr>
          <w:color w:val="auto"/>
          <w:lang w:val="ru-RU"/>
        </w:rPr>
        <w:t>1</w:t>
      </w:r>
      <w:r w:rsidRPr="00AF1B40">
        <w:rPr>
          <w:color w:val="auto"/>
        </w:rPr>
        <w:t>.1.2 Информатизация медицинских учреждений.</w:t>
      </w:r>
    </w:p>
    <w:p w:rsidR="00F745A5" w:rsidRPr="00AF1B40" w:rsidRDefault="00F745A5" w:rsidP="00AF1B40">
      <w:pPr>
        <w:pStyle w:val="aff6"/>
      </w:pPr>
      <w:r w:rsidRPr="00AF1B40">
        <w:t>В настоящее время 71% врачей медицинских учреждений Санкт</w:t>
      </w:r>
      <w:r w:rsidRPr="00AF1B40">
        <w:rPr>
          <w:lang w:val="ru-RU"/>
        </w:rPr>
        <w:t>-</w:t>
      </w:r>
      <w:r w:rsidRPr="00AF1B40">
        <w:t>Петербурга оснащены автоматизированными рабочими местами с установленной медицинской информационной системой (далее – МИС).</w:t>
      </w:r>
    </w:p>
    <w:p w:rsidR="00F745A5" w:rsidRPr="00AF1B40" w:rsidRDefault="00F745A5" w:rsidP="00AF1B40">
      <w:pPr>
        <w:pStyle w:val="aff6"/>
      </w:pPr>
      <w:r w:rsidRPr="00AF1B40">
        <w:t>36% врачей перешли на ведение электронных медицинских карт пациентов.</w:t>
      </w:r>
    </w:p>
    <w:p w:rsidR="00F745A5" w:rsidRPr="00AF1B40" w:rsidRDefault="00F745A5" w:rsidP="00AF1B40">
      <w:pPr>
        <w:pStyle w:val="aff6"/>
      </w:pPr>
      <w:r w:rsidRPr="00AF1B40">
        <w:t xml:space="preserve">Медицинские организации частично начали переход на электронный медицинский документооборот. На настоящее время 60% результатов лабораторной диагностики оформляются и направляются в медицинские организации в электронном виде. </w:t>
      </w:r>
      <w:r w:rsidRPr="00AF1B40">
        <w:br/>
        <w:t>Вместе с тем уровень обмена данными диагностических исследований существенно отстает и составляет 2%.</w:t>
      </w:r>
    </w:p>
    <w:p w:rsidR="00F745A5" w:rsidRPr="00AF1B40" w:rsidRDefault="00F745A5" w:rsidP="00AF1B40">
      <w:pPr>
        <w:pStyle w:val="aff6"/>
      </w:pPr>
      <w:r w:rsidRPr="00AF1B40">
        <w:t>10 июля 2015 года между Министерством здравоохранения Российской Федерации и Правительством Санкт</w:t>
      </w:r>
      <w:r w:rsidRPr="00AF1B40">
        <w:rPr>
          <w:lang w:val="ru-RU"/>
        </w:rPr>
        <w:t>-</w:t>
      </w:r>
      <w:r w:rsidRPr="00AF1B40">
        <w:t>Петербурга заключено соглашение о взаимодействии в сфере развития Единой государственной информационной системы в сфере здравоохранения (далее – ЕГИСЗ) в 2015</w:t>
      </w:r>
      <w:r w:rsidRPr="00AF1B40">
        <w:rPr>
          <w:lang w:val="ru-RU"/>
        </w:rPr>
        <w:t>-</w:t>
      </w:r>
      <w:r w:rsidRPr="00AF1B40">
        <w:t>2018 гг., которым принят план мероприятий («</w:t>
      </w:r>
      <w:r w:rsidRPr="00AF1B40">
        <w:rPr>
          <w:lang w:val="ru-RU"/>
        </w:rPr>
        <w:t>д</w:t>
      </w:r>
      <w:proofErr w:type="spellStart"/>
      <w:r w:rsidRPr="00AF1B40">
        <w:t>орожная</w:t>
      </w:r>
      <w:proofErr w:type="spellEnd"/>
      <w:r w:rsidRPr="00AF1B40">
        <w:t xml:space="preserve"> карта») </w:t>
      </w:r>
      <w:r w:rsidRPr="00AF1B40">
        <w:br/>
        <w:t>по развитию в Санкт</w:t>
      </w:r>
      <w:r w:rsidRPr="00AF1B40">
        <w:rPr>
          <w:lang w:val="ru-RU"/>
        </w:rPr>
        <w:t>-</w:t>
      </w:r>
      <w:r w:rsidRPr="00AF1B40">
        <w:t>Петербурге ЕГИСЗ в 2015-2018 гг. (далее – Дорожная карта).</w:t>
      </w:r>
    </w:p>
    <w:p w:rsidR="00F745A5" w:rsidRPr="00AF1B40" w:rsidRDefault="00F745A5" w:rsidP="00AF1B40">
      <w:pPr>
        <w:pStyle w:val="aff6"/>
      </w:pPr>
      <w:r w:rsidRPr="00AF1B40">
        <w:t>В соответствии с Дорожной картой к 2018 году должны быть достигнуты следующие показатели информатизации медицинских организаций:</w:t>
      </w:r>
    </w:p>
    <w:p w:rsidR="00F745A5" w:rsidRPr="00AF1B40" w:rsidRDefault="00F745A5" w:rsidP="00AF1B40">
      <w:pPr>
        <w:pStyle w:val="aff6"/>
      </w:pPr>
      <w:r w:rsidRPr="00AF1B40">
        <w:t>Количество автоматизированных рабочих мест медицинского персонала, подключенных к МИС Санкт</w:t>
      </w:r>
      <w:r w:rsidRPr="00AF1B40">
        <w:rPr>
          <w:lang w:val="ru-RU"/>
        </w:rPr>
        <w:t>-</w:t>
      </w:r>
      <w:r w:rsidRPr="00AF1B40">
        <w:t>Петербурга</w:t>
      </w:r>
      <w:r w:rsidRPr="00AF1B40">
        <w:rPr>
          <w:lang w:val="ru-RU"/>
        </w:rPr>
        <w:t>,</w:t>
      </w:r>
      <w:r w:rsidRPr="00AF1B40">
        <w:t xml:space="preserve"> – 100%</w:t>
      </w:r>
    </w:p>
    <w:p w:rsidR="00F745A5" w:rsidRPr="00AF1B40" w:rsidRDefault="00F745A5" w:rsidP="00AF1B40">
      <w:pPr>
        <w:pStyle w:val="aff6"/>
        <w:rPr>
          <w:lang w:val="ru-RU"/>
        </w:rPr>
      </w:pPr>
      <w:r w:rsidRPr="00AF1B40">
        <w:t>Количество цифрового диагностического медицинского оборудования, обеспечивающего передачу результатов исследований в прикладные региональные информационные системы ЕГИСЗ в соответствии с утвержденным в Санкт</w:t>
      </w:r>
      <w:r w:rsidRPr="00AF1B40">
        <w:rPr>
          <w:lang w:val="ru-RU"/>
        </w:rPr>
        <w:t>-</w:t>
      </w:r>
      <w:r w:rsidRPr="00AF1B40">
        <w:t>Петербурге регламентом, – 80%</w:t>
      </w:r>
      <w:r w:rsidRPr="00AF1B40">
        <w:rPr>
          <w:lang w:val="ru-RU"/>
        </w:rPr>
        <w:t>.</w:t>
      </w:r>
    </w:p>
    <w:p w:rsidR="00F745A5" w:rsidRPr="00AF1B40" w:rsidRDefault="00F745A5" w:rsidP="00AF1B40">
      <w:pPr>
        <w:pStyle w:val="aff6"/>
      </w:pPr>
      <w:r w:rsidRPr="00AF1B40">
        <w:t>Количество медицинского персонала, участвующего в медицинском электронном документообороте, обеспеченного электронной подписью, – 80%</w:t>
      </w:r>
    </w:p>
    <w:p w:rsidR="00F745A5" w:rsidRPr="00AF1B40" w:rsidRDefault="00F745A5" w:rsidP="00AF1B40">
      <w:pPr>
        <w:pStyle w:val="aff6"/>
      </w:pPr>
      <w:r w:rsidRPr="00AF1B40">
        <w:lastRenderedPageBreak/>
        <w:t>Количество медицинских организаций, имеющих доступ к системам или комплексам, обеспечивающим оказание телемедицинских услуг, – 80%</w:t>
      </w:r>
    </w:p>
    <w:p w:rsidR="00F745A5" w:rsidRPr="00AF1B40" w:rsidRDefault="00F745A5" w:rsidP="00AF1B40">
      <w:pPr>
        <w:pStyle w:val="aff6"/>
        <w:rPr>
          <w:lang w:val="ru-RU"/>
        </w:rPr>
      </w:pPr>
      <w:r w:rsidRPr="00AF1B40">
        <w:t xml:space="preserve">Количество медицинских организаций, оказывающих медицинскую помощь в амбулаторных условиях, предоставляющих гражданам возможность записаться </w:t>
      </w:r>
      <w:r w:rsidRPr="00AF1B40">
        <w:br/>
        <w:t>на прием к врачу или на исследование через ЕПГУ или региональный портал государственных услуг Санкт</w:t>
      </w:r>
      <w:r w:rsidRPr="00AF1B40">
        <w:rPr>
          <w:lang w:val="ru-RU"/>
        </w:rPr>
        <w:t>-</w:t>
      </w:r>
      <w:r w:rsidRPr="00AF1B40">
        <w:t>Петербурга, – 95%</w:t>
      </w:r>
      <w:r w:rsidRPr="00AF1B40">
        <w:rPr>
          <w:lang w:val="ru-RU"/>
        </w:rPr>
        <w:t>.</w:t>
      </w:r>
    </w:p>
    <w:p w:rsidR="00F745A5" w:rsidRPr="00AF1B40" w:rsidRDefault="00F745A5" w:rsidP="00AF1B40">
      <w:pPr>
        <w:pStyle w:val="aff6"/>
      </w:pPr>
      <w:r w:rsidRPr="00AF1B40">
        <w:t>Количество медицинских организаций и их структурных подразделений, использующих медицинские информационные системы Санкт</w:t>
      </w:r>
      <w:r w:rsidRPr="00AF1B40">
        <w:rPr>
          <w:lang w:val="ru-RU"/>
        </w:rPr>
        <w:t>-</w:t>
      </w:r>
      <w:r w:rsidRPr="00AF1B40">
        <w:t>Петербурга, соответствующие установленным Министерством здравоохранения Российской Федерации требованиям, – 100%</w:t>
      </w:r>
    </w:p>
    <w:p w:rsidR="00F745A5" w:rsidRPr="00AF1B40" w:rsidRDefault="00F745A5" w:rsidP="00AF1B40">
      <w:pPr>
        <w:pStyle w:val="aff6"/>
      </w:pPr>
      <w:r w:rsidRPr="00AF1B40">
        <w:t>Количество результатов исследований методом лабораторной диагностики, передаваемых в МИС Санкт</w:t>
      </w:r>
      <w:r w:rsidRPr="00AF1B40">
        <w:rPr>
          <w:lang w:val="ru-RU"/>
        </w:rPr>
        <w:t>-</w:t>
      </w:r>
      <w:r w:rsidRPr="00AF1B40">
        <w:t>Петербурга в электронном виде, от общего числа исследований, выполняемых в Санкт</w:t>
      </w:r>
      <w:r w:rsidRPr="00AF1B40">
        <w:noBreakHyphen/>
        <w:t>Петербурге ежегодно, – 80%</w:t>
      </w:r>
    </w:p>
    <w:p w:rsidR="00F745A5" w:rsidRPr="00AF1B40" w:rsidRDefault="00F745A5" w:rsidP="00AF1B40">
      <w:pPr>
        <w:pStyle w:val="aff6"/>
      </w:pPr>
      <w:r w:rsidRPr="00AF1B40">
        <w:t>Количество результатов исследований методом лучевой диагностики, передаваемых в региональные информационные системы ЕГИСЗ Санкт</w:t>
      </w:r>
      <w:r w:rsidRPr="00AF1B40">
        <w:rPr>
          <w:lang w:val="ru-RU"/>
        </w:rPr>
        <w:t>-</w:t>
      </w:r>
      <w:r w:rsidRPr="00AF1B40">
        <w:t>Петербурга в электронном виде, от общего числа исследований, выполняемых в Санкт</w:t>
      </w:r>
      <w:r w:rsidRPr="00AF1B40">
        <w:rPr>
          <w:lang w:val="ru-RU"/>
        </w:rPr>
        <w:t>-</w:t>
      </w:r>
      <w:r w:rsidRPr="00AF1B40">
        <w:t>Петербурге ежегодно, – 80%</w:t>
      </w:r>
    </w:p>
    <w:p w:rsidR="00F745A5" w:rsidRPr="00AF1B40" w:rsidRDefault="00F745A5" w:rsidP="00AF1B40">
      <w:pPr>
        <w:pStyle w:val="aff6"/>
        <w:rPr>
          <w:lang w:val="ru-RU"/>
        </w:rPr>
      </w:pPr>
      <w:r w:rsidRPr="00AF1B40">
        <w:t>Количество выписанных рецептов льготного лекарственного обеспечения, передаваемых в электронном виде в аптечные организации, – 100%</w:t>
      </w:r>
      <w:r w:rsidRPr="00AF1B40">
        <w:rPr>
          <w:lang w:val="ru-RU"/>
        </w:rPr>
        <w:t>.</w:t>
      </w:r>
    </w:p>
    <w:p w:rsidR="00F745A5" w:rsidRPr="00AF1B40" w:rsidRDefault="00F745A5" w:rsidP="00AF1B40">
      <w:pPr>
        <w:pStyle w:val="aff6"/>
        <w:rPr>
          <w:lang w:val="ru-RU"/>
        </w:rPr>
      </w:pPr>
      <w:r w:rsidRPr="00AF1B40">
        <w:t>Можно сделать вывод, что текущее состояние информатизации медицинских организаций не соответствует поставленным задачам. Для обеспечения достижения показателей Дорожной карты необходимо осуществить выполнение следующих мероприятий</w:t>
      </w:r>
      <w:r w:rsidRPr="00AF1B40">
        <w:rPr>
          <w:lang w:val="ru-RU"/>
        </w:rPr>
        <w:t>:</w:t>
      </w:r>
    </w:p>
    <w:p w:rsidR="00F745A5" w:rsidRPr="00AF1B40" w:rsidRDefault="00F745A5" w:rsidP="00AF1B40">
      <w:pPr>
        <w:pStyle w:val="aff6"/>
        <w:rPr>
          <w:lang w:val="ru-RU"/>
        </w:rPr>
      </w:pPr>
      <w:r w:rsidRPr="00AF1B40">
        <w:rPr>
          <w:lang w:val="ru-RU"/>
        </w:rPr>
        <w:t>о</w:t>
      </w:r>
      <w:r w:rsidRPr="00AF1B40">
        <w:t xml:space="preserve">снастить всех врачей автоматизированными рабочими местами, подключенными </w:t>
      </w:r>
      <w:r w:rsidRPr="00AF1B40">
        <w:br/>
        <w:t>к МИС, соответствующим Методическим рекомендациям по обеспечению функциональных возможностей медицинских информационных систем медицинских организаций, утвержденным Министром здравоохранения Российской Федерации 01.02.2016</w:t>
      </w:r>
      <w:r w:rsidRPr="00AF1B40">
        <w:rPr>
          <w:lang w:val="ru-RU"/>
        </w:rPr>
        <w:t>;</w:t>
      </w:r>
    </w:p>
    <w:p w:rsidR="00F745A5" w:rsidRPr="00AF1B40" w:rsidRDefault="00F745A5" w:rsidP="00AF1B40">
      <w:pPr>
        <w:pStyle w:val="aff6"/>
        <w:rPr>
          <w:lang w:val="ru-RU"/>
        </w:rPr>
      </w:pPr>
      <w:r w:rsidRPr="00AF1B40">
        <w:rPr>
          <w:lang w:val="ru-RU"/>
        </w:rPr>
        <w:t>о</w:t>
      </w:r>
      <w:proofErr w:type="spellStart"/>
      <w:r w:rsidRPr="00AF1B40">
        <w:t>беспечить</w:t>
      </w:r>
      <w:proofErr w:type="spellEnd"/>
      <w:r w:rsidRPr="00AF1B40">
        <w:t xml:space="preserve"> интеграцию всех МИС с государственной информационной системой Санкт</w:t>
      </w:r>
      <w:r w:rsidRPr="00AF1B40">
        <w:rPr>
          <w:lang w:val="ru-RU"/>
        </w:rPr>
        <w:t>-</w:t>
      </w:r>
      <w:r w:rsidRPr="00AF1B40">
        <w:t>Петербурга «Региональный фрагмент единой государственной информационной системы в сфере здравоохранения» (далее – ГИС РЕГИЗ)</w:t>
      </w:r>
      <w:r w:rsidRPr="00AF1B40">
        <w:rPr>
          <w:lang w:val="ru-RU"/>
        </w:rPr>
        <w:t>;</w:t>
      </w:r>
    </w:p>
    <w:p w:rsidR="00F745A5" w:rsidRPr="00AF1B40" w:rsidRDefault="00F745A5" w:rsidP="00AF1B40">
      <w:pPr>
        <w:pStyle w:val="aff6"/>
        <w:rPr>
          <w:lang w:val="ru-RU"/>
        </w:rPr>
      </w:pPr>
      <w:r w:rsidRPr="00AF1B40">
        <w:rPr>
          <w:lang w:val="ru-RU"/>
        </w:rPr>
        <w:t>в</w:t>
      </w:r>
      <w:proofErr w:type="spellStart"/>
      <w:r w:rsidRPr="00AF1B40">
        <w:t>недрить</w:t>
      </w:r>
      <w:proofErr w:type="spellEnd"/>
      <w:r w:rsidRPr="00AF1B40">
        <w:t xml:space="preserve"> во всех медицинских организациях, имеющих в своем составе клинико</w:t>
      </w:r>
      <w:r w:rsidRPr="00AF1B40">
        <w:noBreakHyphen/>
        <w:t>диагностические лаборатории, лабораторные информационные системы</w:t>
      </w:r>
      <w:r w:rsidRPr="00AF1B40">
        <w:rPr>
          <w:lang w:val="ru-RU"/>
        </w:rPr>
        <w:t>;</w:t>
      </w:r>
    </w:p>
    <w:p w:rsidR="00F745A5" w:rsidRPr="00AF1B40" w:rsidRDefault="00F745A5" w:rsidP="00AF1B40">
      <w:pPr>
        <w:pStyle w:val="aff6"/>
      </w:pPr>
      <w:r w:rsidRPr="00AF1B40">
        <w:rPr>
          <w:lang w:val="ru-RU"/>
        </w:rPr>
        <w:t>о</w:t>
      </w:r>
      <w:proofErr w:type="spellStart"/>
      <w:r w:rsidRPr="00AF1B40">
        <w:t>беспечить</w:t>
      </w:r>
      <w:proofErr w:type="spellEnd"/>
      <w:r w:rsidRPr="00AF1B40">
        <w:t xml:space="preserve"> интеграцию цифрового диагностического оборудования с ГИС РЕГИЗ.</w:t>
      </w:r>
    </w:p>
    <w:p w:rsidR="00F745A5" w:rsidRPr="00AF1B40" w:rsidRDefault="00F745A5" w:rsidP="00AF1B40">
      <w:pPr>
        <w:pStyle w:val="1-1"/>
        <w:jc w:val="both"/>
        <w:rPr>
          <w:color w:val="auto"/>
        </w:rPr>
      </w:pPr>
      <w:r w:rsidRPr="00AF1B40">
        <w:rPr>
          <w:color w:val="auto"/>
          <w:lang w:val="ru-RU"/>
        </w:rPr>
        <w:t xml:space="preserve">11.1.3. </w:t>
      </w:r>
      <w:r w:rsidRPr="00AF1B40">
        <w:rPr>
          <w:color w:val="auto"/>
        </w:rPr>
        <w:t xml:space="preserve">Проектирование нового строительства, реконструкции и приспособления </w:t>
      </w:r>
      <w:r w:rsidRPr="00AF1B40">
        <w:rPr>
          <w:color w:val="auto"/>
        </w:rPr>
        <w:br/>
        <w:t>для современного использования объектов здравоохранения.</w:t>
      </w:r>
    </w:p>
    <w:p w:rsidR="00F745A5" w:rsidRPr="00AF1B40" w:rsidRDefault="00F745A5" w:rsidP="00AF1B40">
      <w:pPr>
        <w:pStyle w:val="aff6"/>
      </w:pPr>
      <w:r w:rsidRPr="00AF1B40">
        <w:t>В рамках развития отрасли «Здравоохранение» Комитетом по строительству ведется проработка исходно-разрешительной документации для выполнения проектирования наиболее приоритетных мероприятий.</w:t>
      </w:r>
    </w:p>
    <w:p w:rsidR="00F745A5" w:rsidRPr="00AF1B40" w:rsidRDefault="00F745A5" w:rsidP="00AF1B40">
      <w:pPr>
        <w:pStyle w:val="aff6"/>
      </w:pPr>
      <w:r w:rsidRPr="00AF1B40">
        <w:t xml:space="preserve">Реализация мероприятий необходима для достижения показателей, указанных </w:t>
      </w:r>
      <w:r w:rsidRPr="00AF1B40">
        <w:br/>
        <w:t>в разделе «Здравоохранение» Закона Санкт</w:t>
      </w:r>
      <w:r w:rsidRPr="00AF1B40">
        <w:rPr>
          <w:lang w:val="ru-RU"/>
        </w:rPr>
        <w:t>-</w:t>
      </w:r>
      <w:r w:rsidRPr="00AF1B40">
        <w:t xml:space="preserve">Петербурга от 21.12.2005 № 728-99 </w:t>
      </w:r>
      <w:r w:rsidRPr="00AF1B40">
        <w:br/>
        <w:t>«О Генеральном плане Санкт</w:t>
      </w:r>
      <w:r w:rsidRPr="00AF1B40">
        <w:rPr>
          <w:lang w:val="ru-RU"/>
        </w:rPr>
        <w:t>-</w:t>
      </w:r>
      <w:r w:rsidRPr="00AF1B40">
        <w:t>Петербурга».</w:t>
      </w:r>
    </w:p>
    <w:p w:rsidR="00F745A5" w:rsidRPr="00AF1B40" w:rsidRDefault="00F745A5" w:rsidP="00AF1B40">
      <w:pPr>
        <w:pStyle w:val="aff6"/>
      </w:pPr>
      <w:r w:rsidRPr="00AF1B40">
        <w:t>Кроме того, реализация мероприятий подпрограммы 5, связанных с расходами развития (</w:t>
      </w:r>
      <w:r w:rsidRPr="00AF1B40">
        <w:rPr>
          <w:lang w:val="ru-RU"/>
        </w:rPr>
        <w:t>раздел 11.4 государственной программы</w:t>
      </w:r>
      <w:r w:rsidRPr="00AF1B40">
        <w:t>) позволит осуществить строительство новых и реконструкцию существующих объектов здравоохранения в целях приведения основных фондов медицинских учреждений в надлежащее техническое состояние, значительно повысить доступность и качество медицинской помощи для жителей Санкт–Петербурга, а также позволит оказывать амбулаторную и стационарную помощь на новом современном уровне.</w:t>
      </w:r>
    </w:p>
    <w:p w:rsidR="00F745A5" w:rsidRPr="00AF1B40" w:rsidRDefault="00F745A5" w:rsidP="00AF1B40">
      <w:pPr>
        <w:pStyle w:val="1-1"/>
        <w:rPr>
          <w:color w:val="auto"/>
        </w:rPr>
      </w:pPr>
      <w:r w:rsidRPr="00AF1B40">
        <w:rPr>
          <w:color w:val="auto"/>
          <w:lang w:val="ru-RU"/>
        </w:rPr>
        <w:t xml:space="preserve">11.1.4. </w:t>
      </w:r>
      <w:r w:rsidRPr="00AF1B40">
        <w:rPr>
          <w:color w:val="auto"/>
        </w:rPr>
        <w:t>Капитальный ремонт государственных учреждений здравоохранения.</w:t>
      </w:r>
    </w:p>
    <w:p w:rsidR="00F745A5" w:rsidRPr="00AF1B40" w:rsidRDefault="00F745A5" w:rsidP="00AF1B40">
      <w:pPr>
        <w:pStyle w:val="aff6"/>
      </w:pPr>
      <w:r w:rsidRPr="00AF1B40">
        <w:t xml:space="preserve">Капитальный ремонт включает устранение неисправностей всех изношенных элементов, восстановление или замену их на более долговечные и экономичные, </w:t>
      </w:r>
      <w:r w:rsidRPr="00AF1B40">
        <w:lastRenderedPageBreak/>
        <w:t>улучшающие эксплуатационные показатели ремонтируемых зданий. При этом осуществляется экономически целесообразная модернизация здания или объекта (улучшение планировки, увеличение количества и качества услуг, оснащение недостающими видами инженерного оборудования, благоустройство окружающей территории).</w:t>
      </w:r>
    </w:p>
    <w:p w:rsidR="00F745A5" w:rsidRPr="00AF1B40" w:rsidRDefault="00F745A5" w:rsidP="00AF1B40">
      <w:pPr>
        <w:pStyle w:val="aff6"/>
      </w:pPr>
      <w:r w:rsidRPr="00AF1B40">
        <w:t>На капитальный ремонт ставится, как правило, здание (объект) в целом или его часть. При необходимости производится капитальный ремонт отдельных элементов здания или объекта, а также внешнего благоустройства.</w:t>
      </w:r>
    </w:p>
    <w:p w:rsidR="00F745A5" w:rsidRPr="00AF1B40" w:rsidRDefault="00F745A5" w:rsidP="00AF1B40">
      <w:pPr>
        <w:pStyle w:val="aff6"/>
        <w:rPr>
          <w:lang w:val="ru-RU"/>
        </w:rPr>
      </w:pPr>
      <w:r w:rsidRPr="00AF1B40">
        <w:t>В приоритетном порядке включаются мероприятия, связанные с устранением нарушений, указанных в предписаниях контролирующих органов, по ремонту инженерных систем, кровель, работы неотложного аварийного характера, а также мероприятия по завершению ремонтных работ в лечебных отделениях в целях оказания качественной медицинской помощи.</w:t>
      </w:r>
    </w:p>
    <w:p w:rsidR="00F745A5" w:rsidRPr="00AF1B40" w:rsidRDefault="00F745A5" w:rsidP="00AF1B40">
      <w:pPr>
        <w:pStyle w:val="aff6"/>
      </w:pPr>
      <w:r w:rsidRPr="00AF1B40">
        <w:t>Необходимо проведение модернизации существующих электросетей и инженерных коммуникаций для обеспечения функционирования высокотехнологичного медицинского оборудования, обеспечения пожаробезопасности, приведение в соответствие современным потребностям систем водоснабжения и водоотведения, увеличение нормы площади на одного пациента с учетом изменившихся медицинских технологий.</w:t>
      </w:r>
    </w:p>
    <w:p w:rsidR="00F745A5" w:rsidRPr="00AF1B40" w:rsidRDefault="00F745A5" w:rsidP="00AF1B40">
      <w:pPr>
        <w:pStyle w:val="aff6"/>
      </w:pPr>
      <w:r w:rsidRPr="00AF1B40">
        <w:t>Для совершенствования оказания медицинской помощи в части, касающейся состояния материально-технической базы зданий и сооружений учреждений здравоохранения Санкт–Петербурга, выполняются следующие мероприятия:</w:t>
      </w:r>
    </w:p>
    <w:p w:rsidR="00F745A5" w:rsidRPr="00AF1B40" w:rsidRDefault="00F745A5" w:rsidP="00AF1B40">
      <w:pPr>
        <w:pStyle w:val="aff6"/>
      </w:pPr>
      <w:r w:rsidRPr="00AF1B40">
        <w:t>ремонт помещений общего пользования, ремонт кровель зданий;</w:t>
      </w:r>
    </w:p>
    <w:p w:rsidR="00F745A5" w:rsidRPr="00AF1B40" w:rsidRDefault="00F745A5" w:rsidP="00AF1B40">
      <w:pPr>
        <w:pStyle w:val="aff6"/>
      </w:pPr>
      <w:r w:rsidRPr="00AF1B40">
        <w:rPr>
          <w:spacing w:val="-4"/>
        </w:rPr>
        <w:t>ремонт инженерных систем: электроснабжения, вентиляции, тепло-</w:t>
      </w:r>
      <w:r w:rsidRPr="00AF1B40">
        <w:rPr>
          <w:spacing w:val="-4"/>
          <w:lang w:val="ru-RU"/>
        </w:rPr>
        <w:t xml:space="preserve"> </w:t>
      </w:r>
      <w:r w:rsidRPr="00AF1B40">
        <w:rPr>
          <w:spacing w:val="-4"/>
        </w:rPr>
        <w:t>и водоснабжения</w:t>
      </w:r>
      <w:r w:rsidRPr="00AF1B40">
        <w:t xml:space="preserve"> </w:t>
      </w:r>
      <w:r w:rsidRPr="00AF1B40">
        <w:br/>
        <w:t>с учетом требований Федерального закона</w:t>
      </w:r>
      <w:r w:rsidRPr="00AF1B40">
        <w:rPr>
          <w:lang w:val="ru-RU"/>
        </w:rPr>
        <w:t xml:space="preserve"> </w:t>
      </w:r>
      <w:r w:rsidRPr="00AF1B40">
        <w:t xml:space="preserve">«Об энергосбережении </w:t>
      </w:r>
      <w:r w:rsidRPr="00AF1B40">
        <w:br/>
        <w:t>и о повышении энергетической эффективности и о внесении изменений в отдельные законодательные акты Российской Федерации»; замена лифтового оборудования; благоустройство территории и подъездных путей; реконструкция систем медицинского газоснабжения.</w:t>
      </w:r>
    </w:p>
    <w:p w:rsidR="00F745A5" w:rsidRPr="00AF1B40" w:rsidRDefault="00F745A5" w:rsidP="00AF1B40">
      <w:pPr>
        <w:pStyle w:val="aff6"/>
      </w:pPr>
      <w:r w:rsidRPr="00AF1B40">
        <w:t>Реализация указанного выше комплекса мер по улучшению материально-технической базы государственных учреждений здравоохранения повысит эффективность их функционирования, будет способствовать улучшению качества оказания и доступности медицинской помощи, сохранению и укреплению здоровья пациентов.</w:t>
      </w:r>
    </w:p>
    <w:p w:rsidR="00F745A5" w:rsidRPr="00AF1B40" w:rsidRDefault="00F745A5" w:rsidP="00AF1B40">
      <w:pPr>
        <w:pStyle w:val="1-1"/>
        <w:rPr>
          <w:color w:val="auto"/>
        </w:rPr>
      </w:pPr>
      <w:r w:rsidRPr="00AF1B40">
        <w:rPr>
          <w:color w:val="auto"/>
          <w:lang w:val="ru-RU"/>
        </w:rPr>
        <w:t xml:space="preserve">11.1.5. </w:t>
      </w:r>
      <w:r w:rsidRPr="00AF1B40">
        <w:rPr>
          <w:color w:val="auto"/>
        </w:rPr>
        <w:t>Утилизация медицинских отходов.</w:t>
      </w:r>
    </w:p>
    <w:p w:rsidR="00F745A5" w:rsidRPr="00AF1B40" w:rsidRDefault="00F745A5" w:rsidP="00AF1B40">
      <w:pPr>
        <w:pStyle w:val="aff6"/>
      </w:pPr>
      <w:r w:rsidRPr="00AF1B40">
        <w:t xml:space="preserve">Основным потоком отходов по объему образования являются отходы класса «А», утилизация которых осуществляется медицинскими учреждениями в общем порядке путем их размещения на полигонах или отправкой на мусороперерабатывающие заводы </w:t>
      </w:r>
      <w:r w:rsidRPr="00AF1B40">
        <w:br/>
        <w:t>в зависимости от заключенных договоров. Вывоз отходов осуществляется транспортной организацией.</w:t>
      </w:r>
    </w:p>
    <w:p w:rsidR="00F745A5" w:rsidRPr="00AF1B40" w:rsidRDefault="00F745A5" w:rsidP="00AF1B40">
      <w:pPr>
        <w:pStyle w:val="aff6"/>
      </w:pPr>
      <w:r w:rsidRPr="00AF1B40">
        <w:t>Обеззараживание отходов классов «Б», «В» осуществляется аппаратным методом. При этом отходы класса «В» обеззараживаются только децентрализованным способом в местах их образования в соответствии с требованиями СанПиН 2.1.7.2790-10, а отходы класса «Б» могут обеззараживаться централизованным и децентрализованным способом.</w:t>
      </w:r>
    </w:p>
    <w:p w:rsidR="00F745A5" w:rsidRPr="00AF1B40" w:rsidRDefault="00F745A5" w:rsidP="00AF1B40">
      <w:pPr>
        <w:pStyle w:val="aff6"/>
      </w:pPr>
      <w:r w:rsidRPr="00AF1B40">
        <w:t>Все учреждения здравоохранения, в которых осуществляется образование отходов класса «В», оснащаются в приоритетном порядке установками по аппаратному обеззараживанию отходов.</w:t>
      </w:r>
    </w:p>
    <w:p w:rsidR="00F745A5" w:rsidRPr="00AF1B40" w:rsidRDefault="00F745A5" w:rsidP="00AF1B40">
      <w:pPr>
        <w:pStyle w:val="aff6"/>
      </w:pPr>
      <w:r w:rsidRPr="00AF1B40">
        <w:t xml:space="preserve">Основным методом обеззараживания отходов в учреждениях </w:t>
      </w:r>
      <w:r w:rsidRPr="00AF1B40">
        <w:rPr>
          <w:lang w:val="ru-RU"/>
        </w:rPr>
        <w:t xml:space="preserve">здравоохранения </w:t>
      </w:r>
      <w:r w:rsidRPr="00AF1B40">
        <w:t xml:space="preserve">остается </w:t>
      </w:r>
      <w:r w:rsidRPr="00AF1B40">
        <w:rPr>
          <w:lang w:val="ru-RU"/>
        </w:rPr>
        <w:t xml:space="preserve">метод </w:t>
      </w:r>
      <w:proofErr w:type="spellStart"/>
      <w:r w:rsidRPr="00AF1B40">
        <w:rPr>
          <w:lang w:val="ru-RU"/>
        </w:rPr>
        <w:t>автоклавирования</w:t>
      </w:r>
      <w:proofErr w:type="spellEnd"/>
      <w:r w:rsidRPr="00AF1B40">
        <w:t>.</w:t>
      </w:r>
    </w:p>
    <w:p w:rsidR="00F745A5" w:rsidRPr="00AF1B40" w:rsidRDefault="00F745A5" w:rsidP="00AF1B40">
      <w:pPr>
        <w:pStyle w:val="aff6"/>
      </w:pPr>
      <w:r w:rsidRPr="00AF1B40">
        <w:t xml:space="preserve">При аппаратном методе не используются химические </w:t>
      </w:r>
      <w:proofErr w:type="spellStart"/>
      <w:r w:rsidRPr="00AF1B40">
        <w:t>дезинфектанты</w:t>
      </w:r>
      <w:proofErr w:type="spellEnd"/>
      <w:r w:rsidRPr="00AF1B40">
        <w:t xml:space="preserve"> и исключается контакт персонала с отходами при их обеззараживании.</w:t>
      </w:r>
    </w:p>
    <w:p w:rsidR="00F745A5" w:rsidRPr="00AF1B40" w:rsidRDefault="00F745A5" w:rsidP="00AF1B40">
      <w:pPr>
        <w:pStyle w:val="aff6"/>
      </w:pPr>
      <w:r w:rsidRPr="00AF1B40">
        <w:rPr>
          <w:spacing w:val="-8"/>
        </w:rPr>
        <w:t>Основным направлением является реализация полного перехода на централизованную</w:t>
      </w:r>
      <w:r w:rsidRPr="00AF1B40">
        <w:t xml:space="preserve"> схему по обеззараживанию медицинских отходов на территории Санкт</w:t>
      </w:r>
      <w:r w:rsidRPr="00AF1B40">
        <w:rPr>
          <w:lang w:val="ru-RU"/>
        </w:rPr>
        <w:t>-</w:t>
      </w:r>
      <w:r w:rsidRPr="00AF1B40">
        <w:t>Петербурга</w:t>
      </w:r>
    </w:p>
    <w:p w:rsidR="00F745A5" w:rsidRPr="00AF1B40" w:rsidRDefault="00F745A5" w:rsidP="00AF1B40">
      <w:pPr>
        <w:pStyle w:val="aff6"/>
      </w:pPr>
      <w:r w:rsidRPr="00AF1B40">
        <w:lastRenderedPageBreak/>
        <w:t xml:space="preserve">До момента полного перехода на централизованную схему основным мероприятием является внедрение аппаратных способов по обеззараживанию медицинских отходов </w:t>
      </w:r>
      <w:r w:rsidRPr="00AF1B40">
        <w:rPr>
          <w:spacing w:val="-6"/>
        </w:rPr>
        <w:t>в каждом учреждении здравоохранения в соответствии с требованиями СанПиН 2.1.7.2790-10.</w:t>
      </w:r>
    </w:p>
    <w:p w:rsidR="00F745A5" w:rsidRPr="00AF1B40" w:rsidRDefault="00F745A5" w:rsidP="00AF1B40">
      <w:pPr>
        <w:pStyle w:val="1-1"/>
        <w:rPr>
          <w:color w:val="auto"/>
          <w:spacing w:val="-10"/>
        </w:rPr>
      </w:pPr>
      <w:r w:rsidRPr="00AF1B40">
        <w:rPr>
          <w:color w:val="auto"/>
          <w:spacing w:val="-10"/>
          <w:lang w:val="ru-RU"/>
        </w:rPr>
        <w:t xml:space="preserve">11.1.6. </w:t>
      </w:r>
      <w:r w:rsidRPr="00AF1B40">
        <w:rPr>
          <w:color w:val="auto"/>
          <w:spacing w:val="-10"/>
        </w:rPr>
        <w:t>Развитие материально-технической базы для оказания скорой медицинской помощи.</w:t>
      </w:r>
    </w:p>
    <w:p w:rsidR="00F745A5" w:rsidRPr="00AF1B40" w:rsidRDefault="00F745A5" w:rsidP="00AF1B40">
      <w:pPr>
        <w:pStyle w:val="aff6"/>
      </w:pPr>
      <w:r w:rsidRPr="00AF1B40">
        <w:t>В настоящее время обслуживание бригад скорой медицинской помощи осуществляется автомобилями скорой медицинской помощи.</w:t>
      </w:r>
    </w:p>
    <w:p w:rsidR="00F745A5" w:rsidRPr="00AF1B40" w:rsidRDefault="00F745A5" w:rsidP="00AF1B40">
      <w:pPr>
        <w:pStyle w:val="aff6"/>
        <w:rPr>
          <w:spacing w:val="-8"/>
          <w:lang w:val="ru-RU"/>
        </w:rPr>
      </w:pPr>
      <w:r w:rsidRPr="00AF1B40">
        <w:t xml:space="preserve">Обеспечение автомобилями скорой медицинской помощи государственного бюджетного учреждения здравоохранения «Городская станция скорой медицинской помощи» целиком осуществляется за счет автотранспорта, предоставляемого </w:t>
      </w:r>
      <w:r w:rsidRPr="00AF1B40">
        <w:rPr>
          <w:lang w:val="ru-RU"/>
        </w:rPr>
        <w:br/>
      </w:r>
      <w:r w:rsidRPr="00AF1B40">
        <w:rPr>
          <w:spacing w:val="-8"/>
        </w:rPr>
        <w:t>Санкт</w:t>
      </w:r>
      <w:r w:rsidRPr="00AF1B40">
        <w:rPr>
          <w:spacing w:val="-8"/>
          <w:lang w:val="ru-RU"/>
        </w:rPr>
        <w:t>-</w:t>
      </w:r>
      <w:r w:rsidRPr="00AF1B40">
        <w:rPr>
          <w:spacing w:val="-8"/>
        </w:rPr>
        <w:t>Петербургским государственным</w:t>
      </w:r>
      <w:r w:rsidRPr="00AF1B40">
        <w:rPr>
          <w:spacing w:val="-8"/>
          <w:lang w:val="ru-RU"/>
        </w:rPr>
        <w:t xml:space="preserve"> бюджетным </w:t>
      </w:r>
      <w:r w:rsidRPr="00AF1B40">
        <w:rPr>
          <w:spacing w:val="-8"/>
        </w:rPr>
        <w:t xml:space="preserve">учреждением </w:t>
      </w:r>
      <w:r w:rsidRPr="00AF1B40">
        <w:rPr>
          <w:spacing w:val="-8"/>
          <w:lang w:val="ru-RU"/>
        </w:rPr>
        <w:t xml:space="preserve">здравоохранения </w:t>
      </w:r>
      <w:r w:rsidRPr="00AF1B40">
        <w:rPr>
          <w:spacing w:val="-8"/>
        </w:rPr>
        <w:t>«</w:t>
      </w:r>
      <w:r w:rsidRPr="00AF1B40">
        <w:rPr>
          <w:spacing w:val="-8"/>
          <w:lang w:val="ru-RU"/>
        </w:rPr>
        <w:t>Медицинский санитарный транспорт</w:t>
      </w:r>
      <w:r w:rsidRPr="00AF1B40">
        <w:rPr>
          <w:spacing w:val="-8"/>
        </w:rPr>
        <w:t>».</w:t>
      </w:r>
      <w:r w:rsidRPr="00AF1B40">
        <w:rPr>
          <w:spacing w:val="-8"/>
          <w:lang w:val="ru-RU"/>
        </w:rPr>
        <w:t xml:space="preserve"> </w:t>
      </w:r>
    </w:p>
    <w:p w:rsidR="00F745A5" w:rsidRPr="00AF1B40" w:rsidRDefault="00F745A5" w:rsidP="00AF1B40">
      <w:pPr>
        <w:pStyle w:val="aff6"/>
      </w:pPr>
      <w:r w:rsidRPr="00AF1B40">
        <w:t xml:space="preserve">Автомобили скорой медицинской помощи эксплуатируются в ежедневном круглосуточном режиме, что приводит к интенсивному физическому износу. При эксплуатации автомобиля свыше пяти лет для поддержания его в технически исправном состоянии требуются значительные затраты на восстановительный ремонт, снижается коэффициент технической готовности, что соответственно приводит к необходимости увеличения </w:t>
      </w:r>
      <w:r w:rsidRPr="00AF1B40">
        <w:rPr>
          <w:lang w:val="ru-RU"/>
        </w:rPr>
        <w:t xml:space="preserve">количества </w:t>
      </w:r>
      <w:r w:rsidRPr="00AF1B40">
        <w:t>резервного автотранспорта. В настоящее время средний срок эксплуатации автомобилей составляет не более 7 лет, что определяет необходимость проведения мероприятий по своевременной замене подвижного состава.</w:t>
      </w:r>
    </w:p>
    <w:p w:rsidR="00F745A5" w:rsidRPr="00AF1B40" w:rsidRDefault="00F745A5" w:rsidP="00AF1B40">
      <w:pPr>
        <w:pStyle w:val="aff6"/>
      </w:pPr>
      <w:r w:rsidRPr="00AF1B40">
        <w:t>Основной задачей является снижение времени среднего срока эксплуатации автомобилей скорой медицинской помощи до 5 лет.</w:t>
      </w:r>
    </w:p>
    <w:p w:rsidR="00F745A5" w:rsidRDefault="00F745A5" w:rsidP="00AF1B40">
      <w:pPr>
        <w:pStyle w:val="aff6"/>
        <w:rPr>
          <w:lang w:val="ru-RU"/>
        </w:rPr>
      </w:pPr>
    </w:p>
    <w:p w:rsidR="00FB68AC" w:rsidRDefault="00FB68AC" w:rsidP="00AF1B40">
      <w:pPr>
        <w:pStyle w:val="aff6"/>
        <w:rPr>
          <w:lang w:val="ru-RU"/>
        </w:rPr>
      </w:pPr>
    </w:p>
    <w:p w:rsidR="00FB68AC" w:rsidRPr="00AF1B40" w:rsidRDefault="00FB68AC" w:rsidP="00AF1B40">
      <w:pPr>
        <w:pStyle w:val="aff6"/>
        <w:rPr>
          <w:lang w:val="ru-RU"/>
        </w:rPr>
      </w:pPr>
    </w:p>
    <w:p w:rsidR="00F745A5" w:rsidRPr="00AF1B40" w:rsidRDefault="00F745A5" w:rsidP="00AF1B40">
      <w:pPr>
        <w:pStyle w:val="1a"/>
        <w:rPr>
          <w:b/>
          <w:color w:val="auto"/>
          <w:lang w:val="ru-RU"/>
        </w:rPr>
      </w:pPr>
      <w:r w:rsidRPr="00AF1B40">
        <w:rPr>
          <w:b/>
          <w:color w:val="auto"/>
          <w:lang w:val="ru-RU"/>
        </w:rPr>
        <w:t>11.2. Описание целей и задач подпрограммы 5</w:t>
      </w:r>
    </w:p>
    <w:p w:rsidR="00F745A5" w:rsidRPr="00AF1B40" w:rsidRDefault="00F745A5" w:rsidP="00AF1B40">
      <w:pPr>
        <w:pStyle w:val="aff6"/>
        <w:rPr>
          <w:sz w:val="22"/>
        </w:rPr>
      </w:pPr>
    </w:p>
    <w:p w:rsidR="00F745A5" w:rsidRPr="00AF1B40" w:rsidRDefault="00F745A5" w:rsidP="00AF1B40">
      <w:pPr>
        <w:pStyle w:val="aff6"/>
        <w:rPr>
          <w:lang w:val="ru-RU"/>
        </w:rPr>
      </w:pPr>
      <w:r w:rsidRPr="00AF1B40">
        <w:rPr>
          <w:lang w:val="ru-RU"/>
        </w:rPr>
        <w:t xml:space="preserve">11.2.1. </w:t>
      </w:r>
      <w:r w:rsidRPr="00AF1B40">
        <w:t>Цели подпрограммы</w:t>
      </w:r>
      <w:r w:rsidRPr="00AF1B40">
        <w:rPr>
          <w:lang w:val="ru-RU"/>
        </w:rPr>
        <w:t xml:space="preserve"> 5</w:t>
      </w:r>
      <w:r w:rsidRPr="00AF1B40">
        <w:t>:</w:t>
      </w:r>
    </w:p>
    <w:p w:rsidR="00F745A5" w:rsidRPr="00AF1B40" w:rsidRDefault="00F745A5" w:rsidP="00AF1B40">
      <w:pPr>
        <w:pStyle w:val="aff6"/>
        <w:rPr>
          <w:lang w:val="ru-RU"/>
        </w:rPr>
      </w:pPr>
      <w:r w:rsidRPr="00AF1B40">
        <w:t xml:space="preserve">оптимизация кадрового обеспечения государственных учреждений здравоохранения; </w:t>
      </w:r>
    </w:p>
    <w:p w:rsidR="00F745A5" w:rsidRPr="00AF1B40" w:rsidRDefault="00F745A5" w:rsidP="00AF1B40">
      <w:pPr>
        <w:pStyle w:val="aff6"/>
        <w:rPr>
          <w:lang w:val="ru-RU"/>
        </w:rPr>
      </w:pPr>
      <w:r w:rsidRPr="00AF1B40">
        <w:t xml:space="preserve">развитие информационного обеспечения управления ресурсами здравоохранения и процесса оказания медицинской помощи; снижение доли государственных учреждений здравоохранения, здания которых находятся в аварийном состоянии или требуют капитального ремонта, в общем количестве государственных учреждений здравоохранения; </w:t>
      </w:r>
    </w:p>
    <w:p w:rsidR="00F745A5" w:rsidRPr="00AF1B40" w:rsidRDefault="00F745A5" w:rsidP="00AF1B40">
      <w:pPr>
        <w:pStyle w:val="aff6"/>
        <w:rPr>
          <w:lang w:val="ru-RU"/>
        </w:rPr>
      </w:pPr>
      <w:r w:rsidRPr="00AF1B40">
        <w:t xml:space="preserve">переход на обеззараживание (обезвреживание) медицинских отходов аппаратными способами; </w:t>
      </w:r>
    </w:p>
    <w:p w:rsidR="00F745A5" w:rsidRPr="00AF1B40" w:rsidRDefault="00F745A5" w:rsidP="00AF1B40">
      <w:pPr>
        <w:pStyle w:val="aff6"/>
        <w:rPr>
          <w:lang w:val="ru-RU"/>
        </w:rPr>
      </w:pPr>
      <w:r w:rsidRPr="00AF1B40">
        <w:t>развитие материально-технической базы для оказания скорой медицинской помощи</w:t>
      </w:r>
      <w:r w:rsidRPr="00AF1B40">
        <w:rPr>
          <w:lang w:val="ru-RU"/>
        </w:rPr>
        <w:t>;</w:t>
      </w:r>
      <w:r w:rsidRPr="00AF1B40">
        <w:t xml:space="preserve"> </w:t>
      </w:r>
    </w:p>
    <w:p w:rsidR="00F745A5" w:rsidRPr="00AF1B40" w:rsidRDefault="00F745A5" w:rsidP="00AF1B40">
      <w:pPr>
        <w:pStyle w:val="aff6"/>
        <w:rPr>
          <w:lang w:val="ru-RU"/>
        </w:rPr>
      </w:pPr>
      <w:r w:rsidRPr="00AF1B40">
        <w:t xml:space="preserve">повышение энергетической эффективности учреждений здравоохранения; </w:t>
      </w:r>
    </w:p>
    <w:p w:rsidR="00F745A5" w:rsidRPr="00AF1B40" w:rsidRDefault="00F745A5" w:rsidP="00AF1B40">
      <w:pPr>
        <w:pStyle w:val="aff6"/>
        <w:rPr>
          <w:lang w:val="ru-RU"/>
        </w:rPr>
      </w:pPr>
      <w:r w:rsidRPr="00AF1B40">
        <w:rPr>
          <w:lang w:val="ru-RU"/>
        </w:rPr>
        <w:t>у</w:t>
      </w:r>
      <w:proofErr w:type="spellStart"/>
      <w:r w:rsidRPr="00AF1B40">
        <w:t>величение</w:t>
      </w:r>
      <w:proofErr w:type="spellEnd"/>
      <w:r w:rsidRPr="00AF1B40">
        <w:t xml:space="preserve"> доли детских поликлиник и детских поликлинических отделений медицинских организаций, дооснащенных медицинскими изделиями</w:t>
      </w:r>
      <w:r w:rsidRPr="00AF1B40">
        <w:rPr>
          <w:lang w:val="ru-RU"/>
        </w:rPr>
        <w:t xml:space="preserve">; </w:t>
      </w:r>
    </w:p>
    <w:p w:rsidR="00F745A5" w:rsidRPr="00AF1B40" w:rsidRDefault="00F745A5" w:rsidP="00AF1B40">
      <w:pPr>
        <w:pStyle w:val="aff6"/>
      </w:pPr>
      <w:r w:rsidRPr="00AF1B40">
        <w:rPr>
          <w:lang w:val="ru-RU"/>
        </w:rPr>
        <w:t>у</w:t>
      </w:r>
      <w:proofErr w:type="spellStart"/>
      <w:r w:rsidRPr="00AF1B40">
        <w:t>величение</w:t>
      </w:r>
      <w:proofErr w:type="spellEnd"/>
      <w:r w:rsidRPr="00AF1B40">
        <w:t xml:space="preserve"> доли детских поликлинических отделений медицинских организаций, реализовавших организационно-планировочные решения внутренних пространств, обеспечивающих комфортность пребывания детей.</w:t>
      </w:r>
    </w:p>
    <w:p w:rsidR="00F745A5" w:rsidRPr="00AF1B40" w:rsidRDefault="00F745A5" w:rsidP="00AF1B40">
      <w:pPr>
        <w:pStyle w:val="aff6"/>
      </w:pPr>
      <w:r w:rsidRPr="00AF1B40">
        <w:t>Достижение этих целей предполагается осуществить через решение следующих задач:</w:t>
      </w:r>
    </w:p>
    <w:p w:rsidR="00F745A5" w:rsidRPr="00AF1B40" w:rsidRDefault="00F745A5" w:rsidP="00AF1B40">
      <w:pPr>
        <w:pStyle w:val="aff6"/>
        <w:rPr>
          <w:lang w:val="ru-RU"/>
        </w:rPr>
      </w:pPr>
      <w:r w:rsidRPr="00AF1B40">
        <w:rPr>
          <w:lang w:val="ru-RU"/>
        </w:rPr>
        <w:t>устранение дисбаланса в обеспеченности кадрами разных уровней системы здравоохранения;</w:t>
      </w:r>
    </w:p>
    <w:p w:rsidR="00F745A5" w:rsidRPr="00AF1B40" w:rsidRDefault="00F745A5" w:rsidP="00AF1B40">
      <w:pPr>
        <w:pStyle w:val="aff6"/>
        <w:rPr>
          <w:lang w:val="ru-RU"/>
        </w:rPr>
      </w:pPr>
      <w:r w:rsidRPr="00AF1B40">
        <w:rPr>
          <w:lang w:val="ru-RU"/>
        </w:rPr>
        <w:t>внедрение электронных медицинских карт и электронный обмен информацией между медицинскими организациями, между медицинскими организациями и органами управления здравоохранением;</w:t>
      </w:r>
    </w:p>
    <w:p w:rsidR="00F745A5" w:rsidRPr="00AF1B40" w:rsidRDefault="00F745A5" w:rsidP="00AF1B40">
      <w:pPr>
        <w:pStyle w:val="aff6"/>
        <w:rPr>
          <w:lang w:val="ru-RU"/>
        </w:rPr>
      </w:pPr>
      <w:r w:rsidRPr="00AF1B40">
        <w:rPr>
          <w:lang w:val="ru-RU"/>
        </w:rPr>
        <w:lastRenderedPageBreak/>
        <w:t>развитие информационной поддержки населения в сфере здравоохранения, включая мониторинг удовлетворенности населения медицинской помощью;</w:t>
      </w:r>
    </w:p>
    <w:p w:rsidR="00F745A5" w:rsidRPr="00AF1B40" w:rsidRDefault="00F745A5" w:rsidP="00AF1B40">
      <w:pPr>
        <w:pStyle w:val="aff6"/>
        <w:rPr>
          <w:lang w:val="ru-RU"/>
        </w:rPr>
      </w:pPr>
      <w:r w:rsidRPr="00AF1B40">
        <w:rPr>
          <w:lang w:val="ru-RU"/>
        </w:rPr>
        <w:t>совершенствование информационного обеспечения процессов льготного лекарственного обеспечения;</w:t>
      </w:r>
    </w:p>
    <w:p w:rsidR="00F745A5" w:rsidRPr="00AF1B40" w:rsidRDefault="00F745A5" w:rsidP="00AF1B40">
      <w:pPr>
        <w:pStyle w:val="aff6"/>
        <w:rPr>
          <w:lang w:val="ru-RU"/>
        </w:rPr>
      </w:pPr>
      <w:r w:rsidRPr="00AF1B40">
        <w:rPr>
          <w:lang w:val="ru-RU"/>
        </w:rPr>
        <w:t>строительство новых объектов здравоохранения и реконструкция существующих. Проведение капитального ремонта зданий;</w:t>
      </w:r>
    </w:p>
    <w:p w:rsidR="00F745A5" w:rsidRPr="00AF1B40" w:rsidRDefault="00F745A5" w:rsidP="00AF1B40">
      <w:pPr>
        <w:pStyle w:val="aff6"/>
        <w:rPr>
          <w:lang w:val="ru-RU"/>
        </w:rPr>
      </w:pPr>
      <w:r w:rsidRPr="00AF1B40">
        <w:rPr>
          <w:lang w:val="ru-RU"/>
        </w:rPr>
        <w:t>создание системы по централизованному обеззараживанию медицинских отходов;</w:t>
      </w:r>
    </w:p>
    <w:p w:rsidR="00F745A5" w:rsidRPr="00AF1B40" w:rsidRDefault="00F745A5" w:rsidP="00AF1B40">
      <w:pPr>
        <w:pStyle w:val="aff6"/>
        <w:rPr>
          <w:lang w:val="ru-RU"/>
        </w:rPr>
      </w:pPr>
      <w:r w:rsidRPr="00AF1B40">
        <w:rPr>
          <w:lang w:val="ru-RU"/>
        </w:rPr>
        <w:t xml:space="preserve">создание участков по аппаратному обеззараживанию отходов </w:t>
      </w:r>
      <w:r w:rsidRPr="00AF1B40">
        <w:rPr>
          <w:lang w:val="ru-RU"/>
        </w:rPr>
        <w:br/>
        <w:t>в учреждениях здравоохранения;</w:t>
      </w:r>
    </w:p>
    <w:p w:rsidR="00F745A5" w:rsidRPr="00AF1B40" w:rsidRDefault="00F745A5" w:rsidP="00AF1B40">
      <w:pPr>
        <w:pStyle w:val="aff6"/>
        <w:rPr>
          <w:lang w:val="ru-RU"/>
        </w:rPr>
      </w:pPr>
      <w:r w:rsidRPr="00AF1B40">
        <w:rPr>
          <w:lang w:val="ru-RU"/>
        </w:rPr>
        <w:t>обновление парка автомобилей скорой медицинской помощи;</w:t>
      </w:r>
    </w:p>
    <w:p w:rsidR="00F745A5" w:rsidRPr="00AF1B40" w:rsidRDefault="00F745A5" w:rsidP="00AF1B40">
      <w:pPr>
        <w:pStyle w:val="aff6"/>
        <w:rPr>
          <w:lang w:val="ru-RU"/>
        </w:rPr>
      </w:pPr>
      <w:r w:rsidRPr="00AF1B40">
        <w:rPr>
          <w:lang w:val="ru-RU"/>
        </w:rPr>
        <w:t xml:space="preserve">заключение </w:t>
      </w:r>
      <w:proofErr w:type="spellStart"/>
      <w:r w:rsidRPr="00AF1B40">
        <w:rPr>
          <w:lang w:val="ru-RU"/>
        </w:rPr>
        <w:t>энергосервисных</w:t>
      </w:r>
      <w:proofErr w:type="spellEnd"/>
      <w:r w:rsidRPr="00AF1B40">
        <w:rPr>
          <w:lang w:val="ru-RU"/>
        </w:rPr>
        <w:t xml:space="preserve"> контрактов учреждениями здравоохранения;</w:t>
      </w:r>
    </w:p>
    <w:p w:rsidR="00F745A5" w:rsidRPr="00AF1B40" w:rsidRDefault="00F745A5" w:rsidP="00AF1B40">
      <w:pPr>
        <w:pStyle w:val="aff6"/>
        <w:rPr>
          <w:lang w:val="ru-RU"/>
        </w:rPr>
      </w:pPr>
      <w:r w:rsidRPr="00AF1B40">
        <w:rPr>
          <w:lang w:val="ru-RU"/>
        </w:rPr>
        <w:t>материально-техническое обеспечение деятельности учреждений здравоохранения в части обеспечения бесперебойным электроснабжением;</w:t>
      </w:r>
    </w:p>
    <w:p w:rsidR="00F745A5" w:rsidRPr="00AF1B40" w:rsidRDefault="00F745A5" w:rsidP="00AF1B40">
      <w:pPr>
        <w:pStyle w:val="aff6"/>
        <w:rPr>
          <w:lang w:val="ru-RU"/>
        </w:rPr>
      </w:pPr>
      <w:r w:rsidRPr="00AF1B40">
        <w:rPr>
          <w:lang w:val="ru-RU"/>
        </w:rPr>
        <w:t>дооснащение детских поликлиник и детских поликлинических отделений медицинских организаций медицинскими изделиями;</w:t>
      </w:r>
    </w:p>
    <w:p w:rsidR="00F745A5" w:rsidRPr="00AF1B40" w:rsidRDefault="00F745A5" w:rsidP="00AF1B40">
      <w:pPr>
        <w:pStyle w:val="aff6"/>
        <w:rPr>
          <w:b/>
          <w:bCs/>
          <w:kern w:val="28"/>
          <w:sz w:val="22"/>
          <w:szCs w:val="22"/>
        </w:rPr>
      </w:pPr>
      <w:r w:rsidRPr="00AF1B40">
        <w:rPr>
          <w:lang w:val="ru-RU"/>
        </w:rPr>
        <w:t xml:space="preserve">Создание комфортных условий пребывания детей и родителей </w:t>
      </w:r>
      <w:r w:rsidRPr="00AF1B40">
        <w:rPr>
          <w:lang w:val="ru-RU"/>
        </w:rPr>
        <w:br/>
        <w:t>в детских поликлиниках и детских поликлинических отделениях медицинских организаций.</w:t>
      </w:r>
      <w:r w:rsidRPr="00AF1B40">
        <w:rPr>
          <w:b/>
          <w:sz w:val="22"/>
          <w:szCs w:val="22"/>
        </w:rPr>
        <w:br w:type="page"/>
      </w:r>
    </w:p>
    <w:p w:rsidR="00F745A5" w:rsidRPr="00AF1B40" w:rsidRDefault="00F745A5" w:rsidP="00AF1B40">
      <w:pPr>
        <w:pStyle w:val="aff6"/>
        <w:sectPr w:rsidR="00F745A5" w:rsidRPr="00AF1B40" w:rsidSect="00BF27A8">
          <w:headerReference w:type="default" r:id="rId29"/>
          <w:footerReference w:type="default" r:id="rId30"/>
          <w:pgSz w:w="11906" w:h="16838"/>
          <w:pgMar w:top="851" w:right="850" w:bottom="1134" w:left="1701" w:header="567" w:footer="708" w:gutter="0"/>
          <w:cols w:space="708"/>
          <w:docGrid w:linePitch="360"/>
        </w:sectPr>
      </w:pPr>
    </w:p>
    <w:p w:rsidR="00F745A5" w:rsidRPr="00AF1B40" w:rsidRDefault="00F745A5" w:rsidP="00AF1B40">
      <w:pPr>
        <w:pStyle w:val="1a"/>
        <w:rPr>
          <w:b/>
          <w:color w:val="auto"/>
          <w:lang w:val="ru-RU"/>
        </w:rPr>
      </w:pPr>
      <w:r w:rsidRPr="00AF1B40">
        <w:rPr>
          <w:b/>
          <w:color w:val="auto"/>
          <w:lang w:val="ru-RU"/>
        </w:rPr>
        <w:lastRenderedPageBreak/>
        <w:t xml:space="preserve">11.3. Перечень мероприятий подпрограммы 5, связанных с текущими расходами </w:t>
      </w:r>
    </w:p>
    <w:p w:rsidR="00F745A5" w:rsidRPr="00AF1B40" w:rsidRDefault="00F745A5" w:rsidP="00AF1B40">
      <w:pPr>
        <w:pStyle w:val="1a"/>
        <w:jc w:val="right"/>
        <w:rPr>
          <w:color w:val="auto"/>
          <w:lang w:val="ru-RU"/>
        </w:rPr>
      </w:pPr>
    </w:p>
    <w:tbl>
      <w:tblPr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6"/>
        <w:gridCol w:w="4082"/>
        <w:gridCol w:w="1843"/>
        <w:gridCol w:w="1559"/>
        <w:gridCol w:w="1134"/>
        <w:gridCol w:w="1134"/>
        <w:gridCol w:w="1134"/>
        <w:gridCol w:w="1134"/>
        <w:gridCol w:w="1134"/>
        <w:gridCol w:w="980"/>
        <w:gridCol w:w="1288"/>
      </w:tblGrid>
      <w:tr w:rsidR="00F745A5" w:rsidRPr="00AF1B40" w:rsidTr="00B35053">
        <w:trPr>
          <w:trHeight w:val="300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F1B40">
              <w:rPr>
                <w:b/>
                <w:bCs/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AF1B40">
              <w:rPr>
                <w:b/>
                <w:bCs/>
                <w:color w:val="000000"/>
                <w:sz w:val="17"/>
                <w:szCs w:val="17"/>
              </w:rPr>
              <w:t>п</w:t>
            </w:r>
            <w:proofErr w:type="gramEnd"/>
            <w:r w:rsidRPr="00AF1B40">
              <w:rPr>
                <w:b/>
                <w:bCs/>
                <w:color w:val="000000"/>
                <w:sz w:val="17"/>
                <w:szCs w:val="17"/>
              </w:rPr>
              <w:t>/п</w:t>
            </w:r>
          </w:p>
        </w:tc>
        <w:tc>
          <w:tcPr>
            <w:tcW w:w="4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F1B40">
              <w:rPr>
                <w:b/>
                <w:bCs/>
                <w:color w:val="000000"/>
                <w:sz w:val="17"/>
                <w:szCs w:val="17"/>
              </w:rPr>
              <w:t>Наименование мероприятий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F1B40">
              <w:rPr>
                <w:b/>
                <w:bCs/>
                <w:color w:val="000000"/>
                <w:sz w:val="17"/>
                <w:szCs w:val="17"/>
              </w:rPr>
              <w:t>Исполнитель, участник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F1B40">
              <w:rPr>
                <w:b/>
                <w:bCs/>
                <w:color w:val="000000"/>
                <w:sz w:val="17"/>
                <w:szCs w:val="17"/>
              </w:rPr>
              <w:t>Источник финансирования</w:t>
            </w:r>
          </w:p>
        </w:tc>
        <w:tc>
          <w:tcPr>
            <w:tcW w:w="66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F1B40">
              <w:rPr>
                <w:b/>
                <w:bCs/>
                <w:color w:val="000000"/>
                <w:sz w:val="17"/>
                <w:szCs w:val="17"/>
              </w:rPr>
              <w:t>Срок реализации и объем финансирования по годам, тыс. руб.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F1B40">
              <w:rPr>
                <w:b/>
                <w:bCs/>
                <w:color w:val="000000"/>
                <w:sz w:val="17"/>
                <w:szCs w:val="17"/>
              </w:rPr>
              <w:t>ИТОГО</w:t>
            </w:r>
          </w:p>
        </w:tc>
      </w:tr>
      <w:tr w:rsidR="00F745A5" w:rsidRPr="00AF1B40" w:rsidTr="00225363">
        <w:trPr>
          <w:trHeight w:val="300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4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F1B40">
              <w:rPr>
                <w:b/>
                <w:bCs/>
                <w:color w:val="000000"/>
                <w:sz w:val="17"/>
                <w:szCs w:val="17"/>
              </w:rPr>
              <w:t>2018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F1B40">
              <w:rPr>
                <w:b/>
                <w:bCs/>
                <w:color w:val="000000"/>
                <w:sz w:val="17"/>
                <w:szCs w:val="17"/>
              </w:rPr>
              <w:t>2019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F1B40">
              <w:rPr>
                <w:b/>
                <w:bCs/>
                <w:color w:val="000000"/>
                <w:sz w:val="17"/>
                <w:szCs w:val="17"/>
              </w:rPr>
              <w:t>2020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F1B40">
              <w:rPr>
                <w:b/>
                <w:bCs/>
                <w:color w:val="000000"/>
                <w:sz w:val="17"/>
                <w:szCs w:val="17"/>
              </w:rPr>
              <w:t>2021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F1B40">
              <w:rPr>
                <w:b/>
                <w:bCs/>
                <w:color w:val="000000"/>
                <w:sz w:val="17"/>
                <w:szCs w:val="17"/>
              </w:rPr>
              <w:t>2022 г.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F1B40">
              <w:rPr>
                <w:b/>
                <w:bCs/>
                <w:color w:val="000000"/>
                <w:sz w:val="17"/>
                <w:szCs w:val="17"/>
              </w:rPr>
              <w:t>2023 г.</w:t>
            </w:r>
          </w:p>
        </w:tc>
        <w:tc>
          <w:tcPr>
            <w:tcW w:w="12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</w:p>
        </w:tc>
      </w:tr>
    </w:tbl>
    <w:p w:rsidR="0092278A" w:rsidRPr="00AF1B40" w:rsidRDefault="0092278A" w:rsidP="00AF1B40">
      <w:pPr>
        <w:rPr>
          <w:sz w:val="2"/>
          <w:szCs w:val="2"/>
        </w:rPr>
      </w:pPr>
    </w:p>
    <w:tbl>
      <w:tblPr>
        <w:tblW w:w="16018" w:type="dxa"/>
        <w:tblInd w:w="-601" w:type="dxa"/>
        <w:tblLook w:val="04A0" w:firstRow="1" w:lastRow="0" w:firstColumn="1" w:lastColumn="0" w:noHBand="0" w:noVBand="1"/>
      </w:tblPr>
      <w:tblGrid>
        <w:gridCol w:w="576"/>
        <w:gridCol w:w="4102"/>
        <w:gridCol w:w="1843"/>
        <w:gridCol w:w="1559"/>
        <w:gridCol w:w="1134"/>
        <w:gridCol w:w="1134"/>
        <w:gridCol w:w="1134"/>
        <w:gridCol w:w="1134"/>
        <w:gridCol w:w="1134"/>
        <w:gridCol w:w="992"/>
        <w:gridCol w:w="1276"/>
      </w:tblGrid>
      <w:tr w:rsidR="00EC6DFE" w:rsidRPr="00AF1B40" w:rsidTr="00B35053">
        <w:trPr>
          <w:trHeight w:val="96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386E33" w:rsidP="00AF1B4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Предоставление субсидий Санкт-</w:t>
            </w:r>
            <w:r w:rsidR="00EC6DFE" w:rsidRPr="00EC6DFE">
              <w:rPr>
                <w:color w:val="000000"/>
                <w:sz w:val="16"/>
                <w:szCs w:val="16"/>
              </w:rPr>
              <w:t>Петербургскому государственному бюджетному учреждению здравоохранения «Санкт</w:t>
            </w:r>
            <w:r w:rsidR="00EC6DFE" w:rsidRPr="00EC6DFE">
              <w:rPr>
                <w:color w:val="000000"/>
                <w:sz w:val="16"/>
                <w:szCs w:val="16"/>
              </w:rPr>
              <w:noBreakHyphen/>
              <w:t>Петербургская городская дезинфекционная станция» на финансовое обеспечение выполнения государственного задания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Комитет по здравоохранению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386E33" w:rsidP="00AF1B4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Бюджет </w:t>
            </w:r>
            <w:r>
              <w:rPr>
                <w:color w:val="000000"/>
                <w:sz w:val="16"/>
                <w:szCs w:val="16"/>
              </w:rPr>
              <w:br/>
              <w:t>Санкт-</w:t>
            </w:r>
            <w:r w:rsidR="00EC6DFE" w:rsidRPr="00EC6DFE">
              <w:rPr>
                <w:color w:val="000000"/>
                <w:sz w:val="16"/>
                <w:szCs w:val="16"/>
              </w:rPr>
              <w:t>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33 308,0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35 406,4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37 955,7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40 688,5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40 748,2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42 667,4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230 774,2</w:t>
            </w:r>
          </w:p>
        </w:tc>
      </w:tr>
      <w:tr w:rsidR="00EC6DFE" w:rsidRPr="00AF1B40" w:rsidTr="00B35053">
        <w:trPr>
          <w:trHeight w:val="96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386E33" w:rsidP="00AF1B4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Предоставление субсидий Санкт-</w:t>
            </w:r>
            <w:r w:rsidR="00EC6DFE" w:rsidRPr="00EC6DFE">
              <w:rPr>
                <w:color w:val="000000"/>
                <w:sz w:val="16"/>
                <w:szCs w:val="16"/>
              </w:rPr>
              <w:t>Петербургскому государственному бюджетному учреждению здравоохранения «Бюро судебно-медицинской экспертизы» на финансовое обеспечение выполнения государственного задания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Комитет по здравоохранению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519 256,5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497 488,2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586 759,9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624 485,9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635 244,5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665 164,5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3 528 399,5</w:t>
            </w:r>
          </w:p>
        </w:tc>
      </w:tr>
      <w:tr w:rsidR="00EC6DFE" w:rsidRPr="00AF1B40" w:rsidTr="00B35053">
        <w:trPr>
          <w:trHeight w:val="7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Предоставление субсидий бюджетным учреждениям службы заказчика на финансовое обеспечение выполнения государственного задания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Комитет по здравоохранению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95 768,0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81 838,8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89 241,7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96 381,1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115 946,3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121 407,4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600 583,3</w:t>
            </w:r>
          </w:p>
        </w:tc>
      </w:tr>
      <w:tr w:rsidR="00EC6DFE" w:rsidRPr="00AF1B40" w:rsidTr="00B35053">
        <w:trPr>
          <w:trHeight w:val="98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Предоставление субсидий государственному бюджетному учреждению здравоохранения «Медицинский информационно-аналитический центр» на финансовое обеспечение выполнения государственного задания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Комитет по здравоохранению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261 785,2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269 638,8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280 424,4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291 641,4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316 943,2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331 871,2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1 752 304,2</w:t>
            </w:r>
          </w:p>
        </w:tc>
      </w:tr>
      <w:tr w:rsidR="00EC6DFE" w:rsidRPr="00AF1B40" w:rsidTr="00B35053">
        <w:trPr>
          <w:trHeight w:val="7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Предоставление субсидий государственному бюджетному учреждению «Медицинский санитарный транспорт» на финансовое обеспечение выполнения государственного задания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Комитет по здравоохранению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2 239 419,3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3 016 702,7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3 158 789,4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8 414 911,4</w:t>
            </w:r>
          </w:p>
        </w:tc>
      </w:tr>
      <w:tr w:rsidR="00EC6DFE" w:rsidRPr="00AF1B40" w:rsidTr="00B35053">
        <w:trPr>
          <w:trHeight w:val="54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Обеспечение капитального ремонта государственных учреждений здравоохранения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Всего по мероприятию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1 288 145,2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1 485 953,80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2 774 099,0</w:t>
            </w:r>
          </w:p>
        </w:tc>
      </w:tr>
      <w:tr w:rsidR="00EC6DFE" w:rsidRPr="00AF1B40" w:rsidTr="00B35053">
        <w:trPr>
          <w:trHeight w:val="5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6.1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Комитет по здравоохранению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808 900,5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720 618,00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1 529 518,5</w:t>
            </w:r>
          </w:p>
        </w:tc>
      </w:tr>
      <w:tr w:rsidR="00EC6DFE" w:rsidRPr="00AF1B40" w:rsidTr="00B35053">
        <w:trPr>
          <w:trHeight w:val="52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6.2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Комитет по строительству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46 423,9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59 771,90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106 195,8</w:t>
            </w:r>
          </w:p>
        </w:tc>
      </w:tr>
      <w:tr w:rsidR="00EC6DFE" w:rsidRPr="00AF1B40" w:rsidTr="00B35053">
        <w:trPr>
          <w:trHeight w:val="7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6.3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Администрация Адмиралтейского района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41 430,0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71 430,0</w:t>
            </w:r>
          </w:p>
        </w:tc>
      </w:tr>
      <w:tr w:rsidR="00EC6DFE" w:rsidRPr="00AF1B40" w:rsidTr="00B35053">
        <w:trPr>
          <w:trHeight w:val="97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6.4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Администрация Василеостровского района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21 694,4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18 008,50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39 702,9</w:t>
            </w:r>
          </w:p>
        </w:tc>
      </w:tr>
      <w:tr w:rsidR="00EC6DFE" w:rsidRPr="00AF1B40" w:rsidTr="00B35053">
        <w:trPr>
          <w:trHeight w:val="7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lastRenderedPageBreak/>
              <w:t>6.5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Администрация Выборгского района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4 162,8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35 000,00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39 162,8</w:t>
            </w:r>
          </w:p>
        </w:tc>
      </w:tr>
      <w:tr w:rsidR="00EC6DFE" w:rsidRPr="00AF1B40" w:rsidTr="00B35053">
        <w:trPr>
          <w:trHeight w:val="7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6.6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Администрация Калининского района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49 550,0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31 638,70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81 188,7</w:t>
            </w:r>
          </w:p>
        </w:tc>
      </w:tr>
      <w:tr w:rsidR="00EC6DFE" w:rsidRPr="00AF1B40" w:rsidTr="00B35053">
        <w:trPr>
          <w:trHeight w:val="7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6.7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Администрация Кировского района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18 529,9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48 529,9</w:t>
            </w:r>
          </w:p>
        </w:tc>
      </w:tr>
      <w:tr w:rsidR="00EC6DFE" w:rsidRPr="00AF1B40" w:rsidTr="00B35053">
        <w:trPr>
          <w:trHeight w:val="7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6.8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 xml:space="preserve">Администрация </w:t>
            </w:r>
            <w:proofErr w:type="spellStart"/>
            <w:r w:rsidRPr="00EC6DFE">
              <w:rPr>
                <w:color w:val="000000"/>
                <w:sz w:val="16"/>
                <w:szCs w:val="16"/>
              </w:rPr>
              <w:t>Колпинского</w:t>
            </w:r>
            <w:proofErr w:type="spellEnd"/>
            <w:r w:rsidRPr="00EC6DFE">
              <w:rPr>
                <w:color w:val="000000"/>
                <w:sz w:val="16"/>
                <w:szCs w:val="16"/>
              </w:rPr>
              <w:t xml:space="preserve"> района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33 581,2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62 581,2</w:t>
            </w:r>
          </w:p>
        </w:tc>
      </w:tr>
      <w:tr w:rsidR="00EC6DFE" w:rsidRPr="00AF1B40" w:rsidTr="00B35053">
        <w:trPr>
          <w:trHeight w:val="10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6.9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Администрация Красногвардейского района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8 284,0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38 284,0</w:t>
            </w:r>
          </w:p>
        </w:tc>
      </w:tr>
      <w:tr w:rsidR="00EC6DFE" w:rsidRPr="00AF1B40" w:rsidTr="00B35053">
        <w:trPr>
          <w:trHeight w:val="82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6.10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Администрация Красносельского района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600,4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30 600,4</w:t>
            </w:r>
          </w:p>
        </w:tc>
      </w:tr>
      <w:tr w:rsidR="00EC6DFE" w:rsidRPr="00AF1B40" w:rsidTr="00B35053">
        <w:trPr>
          <w:trHeight w:val="76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6.11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Администрация Кронштадтского района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49 502,5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33 289,80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82 792,3</w:t>
            </w:r>
          </w:p>
        </w:tc>
      </w:tr>
      <w:tr w:rsidR="00EC6DFE" w:rsidRPr="00AF1B40" w:rsidTr="00B35053">
        <w:trPr>
          <w:trHeight w:val="7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6.12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Администрация Курортного района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17 928,9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34 000,00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51 928,9</w:t>
            </w:r>
          </w:p>
        </w:tc>
      </w:tr>
      <w:tr w:rsidR="00EC6DFE" w:rsidRPr="00AF1B40" w:rsidTr="00B35053">
        <w:trPr>
          <w:trHeight w:val="7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6.13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Администрация Московского района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10 589,2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56 768,60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67 357,8</w:t>
            </w:r>
          </w:p>
        </w:tc>
      </w:tr>
      <w:tr w:rsidR="00EC6DFE" w:rsidRPr="00AF1B40" w:rsidTr="00B35053">
        <w:trPr>
          <w:trHeight w:val="8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6.14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Администрация Невского района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24 746,9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54 746,9</w:t>
            </w:r>
          </w:p>
        </w:tc>
      </w:tr>
      <w:tr w:rsidR="00EC6DFE" w:rsidRPr="00AF1B40" w:rsidTr="00B35053">
        <w:trPr>
          <w:trHeight w:val="7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6.15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Администрация Петроградского района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11 718,0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11 718,0</w:t>
            </w:r>
          </w:p>
        </w:tc>
      </w:tr>
      <w:tr w:rsidR="00EC6DFE" w:rsidRPr="00AF1B40" w:rsidTr="00B35053">
        <w:trPr>
          <w:trHeight w:val="7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6.16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 xml:space="preserve">Администрация </w:t>
            </w:r>
            <w:proofErr w:type="spellStart"/>
            <w:r w:rsidRPr="00EC6DFE">
              <w:rPr>
                <w:color w:val="000000"/>
                <w:sz w:val="16"/>
                <w:szCs w:val="16"/>
              </w:rPr>
              <w:t>Петродворцового</w:t>
            </w:r>
            <w:proofErr w:type="spellEnd"/>
            <w:r w:rsidRPr="00EC6DFE">
              <w:rPr>
                <w:color w:val="000000"/>
                <w:sz w:val="16"/>
                <w:szCs w:val="16"/>
              </w:rPr>
              <w:t xml:space="preserve"> района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33 771,9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63 771,9</w:t>
            </w:r>
          </w:p>
        </w:tc>
      </w:tr>
      <w:tr w:rsidR="00EC6DFE" w:rsidRPr="00AF1B40" w:rsidTr="00B35053">
        <w:trPr>
          <w:trHeight w:val="7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lastRenderedPageBreak/>
              <w:t>6.17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Администрация Приморского района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30 000,0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31 900,00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61 900,0</w:t>
            </w:r>
          </w:p>
        </w:tc>
      </w:tr>
      <w:tr w:rsidR="00EC6DFE" w:rsidRPr="00AF1B40" w:rsidTr="00B35053">
        <w:trPr>
          <w:trHeight w:val="7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6.18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Администрация Пушкинского района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7 791,4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58 358,30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66 149,7</w:t>
            </w:r>
          </w:p>
        </w:tc>
      </w:tr>
      <w:tr w:rsidR="00EC6DFE" w:rsidRPr="00AF1B40" w:rsidTr="00B35053">
        <w:trPr>
          <w:trHeight w:val="7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6.19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Администрация Фрунзенского района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40 000,0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70 000,0</w:t>
            </w:r>
          </w:p>
        </w:tc>
      </w:tr>
      <w:tr w:rsidR="00EC6DFE" w:rsidRPr="00AF1B40" w:rsidTr="00B35053">
        <w:trPr>
          <w:trHeight w:val="7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6.20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Администрация Центрального района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28 939,3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167 600,00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196 539,3</w:t>
            </w:r>
          </w:p>
        </w:tc>
      </w:tr>
      <w:tr w:rsidR="00EC6DFE" w:rsidRPr="00AF1B40" w:rsidTr="00B35053">
        <w:trPr>
          <w:trHeight w:val="7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 xml:space="preserve">Обеспечение </w:t>
            </w:r>
            <w:proofErr w:type="gramStart"/>
            <w:r w:rsidRPr="00EC6DFE">
              <w:rPr>
                <w:color w:val="000000"/>
                <w:sz w:val="16"/>
                <w:szCs w:val="16"/>
              </w:rPr>
              <w:t>содержания Санкт-Петербургского государственного казенного учреждения здравоохранения особого типа медицинского центра мобилизационных</w:t>
            </w:r>
            <w:proofErr w:type="gramEnd"/>
            <w:r w:rsidRPr="00EC6DFE">
              <w:rPr>
                <w:color w:val="000000"/>
                <w:sz w:val="16"/>
                <w:szCs w:val="16"/>
              </w:rPr>
              <w:t xml:space="preserve"> резервов «Резерв»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Комитет по здравоохранению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193 708,3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183 493,6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194 435,1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205 282,2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236 160,9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247 284,1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1 260 364,2</w:t>
            </w:r>
          </w:p>
        </w:tc>
      </w:tr>
      <w:tr w:rsidR="00EC6DFE" w:rsidRPr="00AF1B40" w:rsidTr="00B35053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Обеспечение прочих мероприятий в области здравоохранения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Всего по мероприятию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636 272,7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151 838,2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2 220,7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1 014,5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127 921,0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133 946,1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1 053 213,2</w:t>
            </w:r>
          </w:p>
        </w:tc>
      </w:tr>
      <w:tr w:rsidR="00EC6DFE" w:rsidRPr="00AF1B40" w:rsidTr="00B35053">
        <w:trPr>
          <w:trHeight w:val="7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8.1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Администрация Адмиралтейского района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3 700,0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3 700,0</w:t>
            </w:r>
          </w:p>
        </w:tc>
      </w:tr>
      <w:tr w:rsidR="00EC6DFE" w:rsidRPr="00AF1B40" w:rsidTr="00B35053">
        <w:trPr>
          <w:trHeight w:val="97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8.2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Администрация Василеостровского района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900,0</w:t>
            </w:r>
          </w:p>
        </w:tc>
      </w:tr>
      <w:tr w:rsidR="00EC6DFE" w:rsidRPr="00AF1B40" w:rsidTr="00B35053">
        <w:trPr>
          <w:trHeight w:val="7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8.3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Администрация Кировского района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5 960,4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452,0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7 210,6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7 550,2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21 173,2</w:t>
            </w:r>
          </w:p>
        </w:tc>
      </w:tr>
      <w:tr w:rsidR="00EC6DFE" w:rsidRPr="00AF1B40" w:rsidTr="00B35053">
        <w:trPr>
          <w:trHeight w:val="76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8.4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Администрация Красносельского района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4 695,9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1 020,8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1 447,9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1 516,1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8 680,7</w:t>
            </w:r>
          </w:p>
        </w:tc>
      </w:tr>
      <w:tr w:rsidR="00EC6DFE" w:rsidRPr="00AF1B40" w:rsidTr="00B35053">
        <w:trPr>
          <w:trHeight w:val="7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8.5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Администрация Курортного района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59 940,7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3 185,5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1 014,5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1 014,5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72 570,2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75 988,2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213 713,6</w:t>
            </w:r>
          </w:p>
        </w:tc>
      </w:tr>
      <w:tr w:rsidR="00EC6DFE" w:rsidRPr="00AF1B40" w:rsidTr="00B35053">
        <w:trPr>
          <w:trHeight w:val="7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8.6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Администрация Московского  района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23 378,1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105 000,00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128 378,1</w:t>
            </w:r>
          </w:p>
        </w:tc>
      </w:tr>
      <w:tr w:rsidR="00EC6DFE" w:rsidRPr="00AF1B40" w:rsidTr="00B35053">
        <w:trPr>
          <w:trHeight w:val="7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8.7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 xml:space="preserve">Администрация </w:t>
            </w:r>
            <w:proofErr w:type="spellStart"/>
            <w:r w:rsidRPr="00EC6DFE">
              <w:rPr>
                <w:color w:val="000000"/>
                <w:sz w:val="16"/>
                <w:szCs w:val="16"/>
              </w:rPr>
              <w:t>Петродворцового</w:t>
            </w:r>
            <w:proofErr w:type="spellEnd"/>
            <w:r w:rsidRPr="00EC6DFE">
              <w:rPr>
                <w:color w:val="000000"/>
                <w:sz w:val="16"/>
                <w:szCs w:val="16"/>
              </w:rPr>
              <w:t xml:space="preserve"> района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1 235,9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8 449,60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1 206,20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10 891,7</w:t>
            </w:r>
          </w:p>
        </w:tc>
      </w:tr>
      <w:tr w:rsidR="00EC6DFE" w:rsidRPr="00AF1B40" w:rsidTr="00B35053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lastRenderedPageBreak/>
              <w:t>8.8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Комитет по здравоохранению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537 061,7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33 130,3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46 692,3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48 891,6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665 775,9</w:t>
            </w:r>
          </w:p>
        </w:tc>
      </w:tr>
      <w:tr w:rsidR="00EC6DFE" w:rsidRPr="00AF1B40" w:rsidTr="00B35053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Обеспечение утилизации медицинских отходов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Комитет по здравоохранению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52 470,7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63 526,2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66 518,3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182 515,2</w:t>
            </w:r>
          </w:p>
        </w:tc>
      </w:tr>
      <w:tr w:rsidR="00EC6DFE" w:rsidRPr="00AF1B40" w:rsidTr="00B35053">
        <w:trPr>
          <w:trHeight w:val="11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Предоставление субсидий на приобретение оборудования для оснащения государственных учреждений здравоохранения, функционирующих в системе обязательного медицинского страхования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Всего по мероприятию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965 984,2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1 017 078,70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21 388,80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51 213,20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2 055 664,9</w:t>
            </w:r>
          </w:p>
        </w:tc>
      </w:tr>
      <w:tr w:rsidR="00EC6DFE" w:rsidRPr="00AF1B40" w:rsidTr="00B35053">
        <w:trPr>
          <w:trHeight w:val="7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10.1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Администрация Адмиралтейского района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7 800,0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27 800,0</w:t>
            </w:r>
          </w:p>
        </w:tc>
      </w:tr>
      <w:tr w:rsidR="00EC6DFE" w:rsidRPr="00AF1B40" w:rsidTr="00B35053">
        <w:trPr>
          <w:trHeight w:val="96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10.2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Администрация Василеостровского района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20 300,00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30 300,0</w:t>
            </w:r>
          </w:p>
        </w:tc>
      </w:tr>
      <w:tr w:rsidR="00EC6DFE" w:rsidRPr="00AF1B40" w:rsidTr="00B35053">
        <w:trPr>
          <w:trHeight w:val="7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10.3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Администрация Выборгского района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21 200,0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51 900,00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73 100,0</w:t>
            </w:r>
          </w:p>
        </w:tc>
      </w:tr>
      <w:tr w:rsidR="00EC6DFE" w:rsidRPr="00AF1B40" w:rsidTr="00B35053">
        <w:trPr>
          <w:trHeight w:val="7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10.4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Администрация Калининского района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73 590,9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38 437,90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112 028,8</w:t>
            </w:r>
          </w:p>
        </w:tc>
      </w:tr>
      <w:tr w:rsidR="00EC6DFE" w:rsidRPr="00AF1B40" w:rsidTr="00B35053">
        <w:trPr>
          <w:trHeight w:val="75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10.5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Администрация Кировского района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57 439,8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25 500,00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82 939,8</w:t>
            </w:r>
          </w:p>
        </w:tc>
      </w:tr>
      <w:tr w:rsidR="00EC6DFE" w:rsidRPr="00AF1B40" w:rsidTr="00B35053">
        <w:trPr>
          <w:trHeight w:val="75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10.6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 xml:space="preserve">Администрация </w:t>
            </w:r>
            <w:proofErr w:type="spellStart"/>
            <w:r w:rsidRPr="00EC6DFE">
              <w:rPr>
                <w:color w:val="000000"/>
                <w:sz w:val="16"/>
                <w:szCs w:val="16"/>
              </w:rPr>
              <w:t>Колпинского</w:t>
            </w:r>
            <w:proofErr w:type="spellEnd"/>
            <w:r w:rsidRPr="00EC6DFE">
              <w:rPr>
                <w:color w:val="000000"/>
                <w:sz w:val="16"/>
                <w:szCs w:val="16"/>
              </w:rPr>
              <w:t xml:space="preserve"> района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16 110,0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9 980,80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26 090,8</w:t>
            </w:r>
          </w:p>
        </w:tc>
      </w:tr>
      <w:tr w:rsidR="00EC6DFE" w:rsidRPr="00AF1B40" w:rsidTr="00B35053">
        <w:trPr>
          <w:trHeight w:val="9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10.7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Администрация Красногвардейского района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53 475,6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39 846,90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21 388,80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51 213,20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165 924,5</w:t>
            </w:r>
          </w:p>
        </w:tc>
      </w:tr>
      <w:tr w:rsidR="00EC6DFE" w:rsidRPr="00AF1B40" w:rsidTr="00B35053">
        <w:trPr>
          <w:trHeight w:val="76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10.8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Администрация Красносельского района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33 593,6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42 971,50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76 565,1</w:t>
            </w:r>
          </w:p>
        </w:tc>
      </w:tr>
      <w:tr w:rsidR="00EC6DFE" w:rsidRPr="00AF1B40" w:rsidTr="00B35053">
        <w:trPr>
          <w:trHeight w:val="7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10.9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Администрация Кронштадтского района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44 354,0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26 200,00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70 554,0</w:t>
            </w:r>
          </w:p>
        </w:tc>
      </w:tr>
      <w:tr w:rsidR="00EC6DFE" w:rsidRPr="00AF1B40" w:rsidTr="00B35053">
        <w:trPr>
          <w:trHeight w:val="75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lastRenderedPageBreak/>
              <w:t>10.10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Администрация Курортного района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244 329,9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337 369,90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581 699,8</w:t>
            </w:r>
          </w:p>
        </w:tc>
      </w:tr>
      <w:tr w:rsidR="00EC6DFE" w:rsidRPr="00AF1B40" w:rsidTr="00B35053">
        <w:trPr>
          <w:trHeight w:val="7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10.11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Администрация Московского района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32 500,0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35 500,00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68 000,0</w:t>
            </w:r>
          </w:p>
        </w:tc>
      </w:tr>
      <w:tr w:rsidR="00EC6DFE" w:rsidRPr="00AF1B40" w:rsidTr="00B35053">
        <w:trPr>
          <w:trHeight w:val="73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10.12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Администрация Невского района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22 900,0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34 100,00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57 000,0</w:t>
            </w:r>
          </w:p>
        </w:tc>
      </w:tr>
      <w:tr w:rsidR="00EC6DFE" w:rsidRPr="00AF1B40" w:rsidTr="00B35053">
        <w:trPr>
          <w:trHeight w:val="7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10.13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Администрация Петроградского района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71 338,1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42 837,40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114 175,5</w:t>
            </w:r>
          </w:p>
        </w:tc>
      </w:tr>
      <w:tr w:rsidR="00EC6DFE" w:rsidRPr="00AF1B40" w:rsidTr="00B35053">
        <w:trPr>
          <w:trHeight w:val="58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10.14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 xml:space="preserve">Администрация </w:t>
            </w:r>
            <w:proofErr w:type="spellStart"/>
            <w:r w:rsidRPr="00EC6DFE">
              <w:rPr>
                <w:color w:val="000000"/>
                <w:sz w:val="16"/>
                <w:szCs w:val="16"/>
              </w:rPr>
              <w:t>Петродворцового</w:t>
            </w:r>
            <w:proofErr w:type="spellEnd"/>
            <w:r w:rsidRPr="00EC6DFE">
              <w:rPr>
                <w:color w:val="000000"/>
                <w:sz w:val="16"/>
                <w:szCs w:val="16"/>
              </w:rPr>
              <w:t xml:space="preserve"> района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102 033,9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95 000,00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197 033,9</w:t>
            </w:r>
          </w:p>
        </w:tc>
      </w:tr>
      <w:tr w:rsidR="00EC6DFE" w:rsidRPr="00AF1B40" w:rsidTr="00B35053">
        <w:trPr>
          <w:trHeight w:val="536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10.15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Администрация Приморского района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21 300,0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80 500,00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101 800,0</w:t>
            </w:r>
          </w:p>
        </w:tc>
      </w:tr>
      <w:tr w:rsidR="00EC6DFE" w:rsidRPr="00AF1B40" w:rsidTr="00B35053">
        <w:trPr>
          <w:trHeight w:val="51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10.16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Администрация Пушкинского района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42 756,8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67 634,30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110 391,1</w:t>
            </w:r>
          </w:p>
        </w:tc>
      </w:tr>
      <w:tr w:rsidR="00EC6DFE" w:rsidRPr="00AF1B40" w:rsidTr="00B35053">
        <w:trPr>
          <w:trHeight w:val="526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10.17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Администрация Фрунзенского района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24 000,0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48 000,0</w:t>
            </w:r>
          </w:p>
        </w:tc>
      </w:tr>
      <w:tr w:rsidR="00EC6DFE" w:rsidRPr="00AF1B40" w:rsidTr="00B35053">
        <w:trPr>
          <w:trHeight w:val="53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10.18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Администрация Центрального района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87 261,6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112 261,6</w:t>
            </w:r>
          </w:p>
        </w:tc>
      </w:tr>
      <w:tr w:rsidR="00EC6DFE" w:rsidRPr="00AF1B40" w:rsidTr="00B35053">
        <w:trPr>
          <w:trHeight w:val="5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Обеспечение приобретения оборудования и материалов к оборудованию для учреждений здравоохранения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Комитет по здравоохранению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1 862 068,4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1 000 503,0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557 585,8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583 848,1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4 004 005,3</w:t>
            </w:r>
          </w:p>
        </w:tc>
      </w:tr>
      <w:tr w:rsidR="00EC6DFE" w:rsidRPr="00AF1B40" w:rsidTr="00B35053">
        <w:trPr>
          <w:trHeight w:val="883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Обеспечение реализации по</w:t>
            </w:r>
            <w:r w:rsidR="00225363">
              <w:rPr>
                <w:color w:val="000000"/>
                <w:sz w:val="16"/>
                <w:szCs w:val="16"/>
              </w:rPr>
              <w:t>становления Правительства Санкт-</w:t>
            </w:r>
            <w:r w:rsidRPr="00EC6DFE">
              <w:rPr>
                <w:color w:val="000000"/>
                <w:sz w:val="16"/>
                <w:szCs w:val="16"/>
              </w:rPr>
              <w:t>Петербурга от 04.04.2014 № 233 «О Программе подготовки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 к проведению в 2018 году Чемпионата мира по футболу на 2014-2018 годы»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Комитет по здравоохранению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77 300,0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77 300,0</w:t>
            </w:r>
          </w:p>
        </w:tc>
      </w:tr>
      <w:tr w:rsidR="00EC6DFE" w:rsidRPr="00AF1B40" w:rsidTr="00B35053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Обеспечение доступности учреждений здравоохранения для инвалидов и других маломобильных групп населения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Всего по мероприятию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EC6DFE">
              <w:rPr>
                <w:bCs/>
                <w:color w:val="000000"/>
                <w:sz w:val="16"/>
                <w:szCs w:val="16"/>
              </w:rPr>
              <w:t>32 436,3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EC6DFE">
              <w:rPr>
                <w:bCs/>
                <w:color w:val="000000"/>
                <w:sz w:val="16"/>
                <w:szCs w:val="16"/>
              </w:rPr>
              <w:t>44 575,20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EC6DFE">
              <w:rPr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EC6DFE">
              <w:rPr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EC6DFE">
              <w:rPr>
                <w:bCs/>
                <w:color w:val="000000"/>
                <w:sz w:val="16"/>
                <w:szCs w:val="16"/>
              </w:rPr>
              <w:t>17 017,40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EC6DFE">
              <w:rPr>
                <w:bCs/>
                <w:color w:val="000000"/>
                <w:sz w:val="16"/>
                <w:szCs w:val="16"/>
              </w:rPr>
              <w:t>17 818,92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EC6DFE">
              <w:rPr>
                <w:bCs/>
                <w:color w:val="000000"/>
                <w:sz w:val="16"/>
                <w:szCs w:val="16"/>
              </w:rPr>
              <w:t>111 847,8</w:t>
            </w:r>
          </w:p>
        </w:tc>
      </w:tr>
      <w:tr w:rsidR="00EC6DFE" w:rsidRPr="00AF1B40" w:rsidTr="00B35053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13.1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Комитет по здравоохранению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15 600,0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35 000,00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17 017,4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17 818,9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85 436,3</w:t>
            </w:r>
          </w:p>
        </w:tc>
      </w:tr>
      <w:tr w:rsidR="00EC6DFE" w:rsidRPr="00AF1B40" w:rsidTr="00B35053">
        <w:trPr>
          <w:trHeight w:val="5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13.2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 xml:space="preserve">Администрация </w:t>
            </w:r>
            <w:proofErr w:type="spellStart"/>
            <w:r w:rsidRPr="00EC6DFE">
              <w:rPr>
                <w:color w:val="000000"/>
                <w:sz w:val="16"/>
                <w:szCs w:val="16"/>
              </w:rPr>
              <w:t>Колпинского</w:t>
            </w:r>
            <w:proofErr w:type="spellEnd"/>
            <w:r w:rsidRPr="00EC6DFE">
              <w:rPr>
                <w:color w:val="000000"/>
                <w:sz w:val="16"/>
                <w:szCs w:val="16"/>
              </w:rPr>
              <w:t xml:space="preserve"> района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EC6DFE" w:rsidRPr="00AF1B40" w:rsidTr="00B35053">
        <w:trPr>
          <w:trHeight w:val="7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13.2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Администрация Кронштадтского района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4 435,3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2 444,00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6 879,3</w:t>
            </w:r>
          </w:p>
        </w:tc>
      </w:tr>
      <w:tr w:rsidR="00EC6DFE" w:rsidRPr="00AF1B40" w:rsidTr="00B35053">
        <w:trPr>
          <w:trHeight w:val="7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lastRenderedPageBreak/>
              <w:t>13.3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 xml:space="preserve">Администрация </w:t>
            </w:r>
            <w:proofErr w:type="spellStart"/>
            <w:r w:rsidRPr="00EC6DFE">
              <w:rPr>
                <w:color w:val="000000"/>
                <w:sz w:val="16"/>
                <w:szCs w:val="16"/>
              </w:rPr>
              <w:t>Петродворцового</w:t>
            </w:r>
            <w:proofErr w:type="spellEnd"/>
            <w:r w:rsidRPr="00EC6DFE">
              <w:rPr>
                <w:color w:val="000000"/>
                <w:sz w:val="16"/>
                <w:szCs w:val="16"/>
              </w:rPr>
              <w:t xml:space="preserve"> района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6 684,1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4 800,00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11 484,1</w:t>
            </w:r>
          </w:p>
        </w:tc>
      </w:tr>
      <w:tr w:rsidR="00EC6DFE" w:rsidRPr="00AF1B40" w:rsidTr="00B35053">
        <w:trPr>
          <w:trHeight w:val="57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13.4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Администрация Пушкинского района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2 498,0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2 331,20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4 829,2</w:t>
            </w:r>
          </w:p>
        </w:tc>
      </w:tr>
      <w:tr w:rsidR="00EC6DFE" w:rsidRPr="00AF1B40" w:rsidTr="00B35053">
        <w:trPr>
          <w:trHeight w:val="7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13.5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Администрация Фрунзенского района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3 218,9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3 218,9</w:t>
            </w:r>
          </w:p>
        </w:tc>
      </w:tr>
      <w:tr w:rsidR="00EC6DFE" w:rsidRPr="00AF1B40" w:rsidTr="00B35053">
        <w:trPr>
          <w:trHeight w:val="6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 xml:space="preserve">Приобретение </w:t>
            </w:r>
            <w:proofErr w:type="spellStart"/>
            <w:r w:rsidRPr="00EC6DFE">
              <w:rPr>
                <w:color w:val="000000"/>
                <w:sz w:val="16"/>
                <w:szCs w:val="16"/>
              </w:rPr>
              <w:t>немонтируемого</w:t>
            </w:r>
            <w:proofErr w:type="spellEnd"/>
            <w:r w:rsidRPr="00EC6DFE">
              <w:rPr>
                <w:color w:val="000000"/>
                <w:sz w:val="16"/>
                <w:szCs w:val="16"/>
              </w:rPr>
              <w:t xml:space="preserve"> оборудования и инвентаря для оснащения вводных объектов здравоохранения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Всего по мероприятию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949 827,6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403 355,10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1 353 182,7</w:t>
            </w:r>
          </w:p>
        </w:tc>
      </w:tr>
      <w:tr w:rsidR="00EC6DFE" w:rsidRPr="00AF1B40" w:rsidTr="00B35053">
        <w:trPr>
          <w:trHeight w:val="99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14.1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Администрация Василеостровского района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29 120,0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9 389,80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38 509,8</w:t>
            </w:r>
          </w:p>
        </w:tc>
      </w:tr>
      <w:tr w:rsidR="00EC6DFE" w:rsidRPr="00AF1B40" w:rsidTr="00B35053">
        <w:trPr>
          <w:trHeight w:val="7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14.2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Администрация Выборгского района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85 984,7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85 984,7</w:t>
            </w:r>
          </w:p>
        </w:tc>
      </w:tr>
      <w:tr w:rsidR="00EC6DFE" w:rsidRPr="00AF1B40" w:rsidTr="00B35053">
        <w:trPr>
          <w:trHeight w:val="72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14.3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Администрация Калининского района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4 072,7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4 072,7</w:t>
            </w:r>
          </w:p>
        </w:tc>
      </w:tr>
      <w:tr w:rsidR="00EC6DFE" w:rsidRPr="00AF1B40" w:rsidTr="00B35053">
        <w:trPr>
          <w:trHeight w:val="70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14.4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Администрация Красногвардейского района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3 126,2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3 126,2</w:t>
            </w:r>
          </w:p>
        </w:tc>
      </w:tr>
      <w:tr w:rsidR="00EC6DFE" w:rsidRPr="00AF1B40" w:rsidTr="00B35053">
        <w:trPr>
          <w:trHeight w:val="79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14.5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Администрация Красносельского района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26 967,1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26 967,1</w:t>
            </w:r>
          </w:p>
        </w:tc>
      </w:tr>
      <w:tr w:rsidR="00EC6DFE" w:rsidRPr="00AF1B40" w:rsidTr="00B35053">
        <w:trPr>
          <w:trHeight w:val="5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14.6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Администрация Невского района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4 168,2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6 713,00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10 881,2</w:t>
            </w:r>
          </w:p>
        </w:tc>
      </w:tr>
      <w:tr w:rsidR="00EC6DFE" w:rsidRPr="00AF1B40" w:rsidTr="00B35053">
        <w:trPr>
          <w:trHeight w:val="7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14.7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 xml:space="preserve">Администрация  </w:t>
            </w:r>
            <w:proofErr w:type="spellStart"/>
            <w:r w:rsidRPr="00EC6DFE">
              <w:rPr>
                <w:color w:val="000000"/>
                <w:sz w:val="16"/>
                <w:szCs w:val="16"/>
              </w:rPr>
              <w:t>Петродворцового</w:t>
            </w:r>
            <w:proofErr w:type="spellEnd"/>
            <w:r w:rsidRPr="00EC6DFE">
              <w:rPr>
                <w:color w:val="000000"/>
                <w:sz w:val="16"/>
                <w:szCs w:val="16"/>
              </w:rPr>
              <w:t xml:space="preserve"> района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94 234,4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94 234,4</w:t>
            </w:r>
          </w:p>
        </w:tc>
      </w:tr>
      <w:tr w:rsidR="00EC6DFE" w:rsidRPr="00AF1B40" w:rsidTr="00B35053">
        <w:trPr>
          <w:trHeight w:val="7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B35053" w:rsidP="00AF1B4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14.8</w:t>
            </w:r>
            <w:r w:rsidR="00EC6DFE"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 xml:space="preserve">Администрация  </w:t>
            </w:r>
            <w:proofErr w:type="spellStart"/>
            <w:r w:rsidRPr="00EC6DFE">
              <w:rPr>
                <w:color w:val="000000"/>
                <w:sz w:val="16"/>
                <w:szCs w:val="16"/>
              </w:rPr>
              <w:t>Колпинского</w:t>
            </w:r>
            <w:proofErr w:type="spellEnd"/>
            <w:r w:rsidRPr="00EC6DFE">
              <w:rPr>
                <w:color w:val="000000"/>
                <w:sz w:val="16"/>
                <w:szCs w:val="16"/>
              </w:rPr>
              <w:t xml:space="preserve"> района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136 087,30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EC6DFE" w:rsidRPr="00AF1B40" w:rsidTr="00B35053">
        <w:trPr>
          <w:trHeight w:val="7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  <w:r w:rsidR="00B35053">
              <w:rPr>
                <w:color w:val="000000"/>
                <w:sz w:val="16"/>
                <w:szCs w:val="16"/>
              </w:rPr>
              <w:t>14.9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Администрация  Курортного района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251 165,00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EC6DFE" w:rsidRPr="00AF1B40" w:rsidTr="00B35053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lastRenderedPageBreak/>
              <w:t>14.8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Комитет по здравоохранению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702 154,3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702 154,3</w:t>
            </w:r>
          </w:p>
        </w:tc>
      </w:tr>
      <w:tr w:rsidR="00EC6DFE" w:rsidRPr="00AF1B40" w:rsidTr="00B35053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Расходы на осуществление единовременных компенсационных выплат медицинским работникам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Комитет по здравоохранению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3 150,0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3 150,0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3 150,0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3 276,0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3 436,2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3 598,0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19 760,2</w:t>
            </w:r>
          </w:p>
        </w:tc>
      </w:tr>
      <w:tr w:rsidR="00EC6DFE" w:rsidRPr="00AF1B40" w:rsidTr="00B35053">
        <w:trPr>
          <w:trHeight w:val="7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Предоставление субсидий социально ориентированным некоммерческим организациям на осуществление проектов в области здравоохранения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Комитет по здравоохранению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5 000,0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5 000,0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5 000,0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5 200,0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5 454,3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5 711,2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31 365,5</w:t>
            </w:r>
          </w:p>
        </w:tc>
      </w:tr>
      <w:tr w:rsidR="00EC6DFE" w:rsidRPr="00AF1B40" w:rsidTr="00B35053">
        <w:trPr>
          <w:trHeight w:val="7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Приобретение санитарного автотранспорта для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Петербургского государственного бюджетного учреждения «Медицинский санитарный транспорт»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Комитет по здравоохранению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150 000,0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163 628,4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171 335,3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484 963,7</w:t>
            </w:r>
          </w:p>
        </w:tc>
      </w:tr>
      <w:tr w:rsidR="00EC6DFE" w:rsidRPr="00AF1B40" w:rsidTr="00B35053">
        <w:trPr>
          <w:trHeight w:val="16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Обеспечение медицинской деятельности, связанной с донорством органов человека в целях трансплантации (пересадки), включающей проведение мероприятий по медицинскому обследованию донора, обеспечению сохранности донорских органов до их изъятия у донора, изъятию донорских органов, хранению и транспортировке донорских органов и иных мероприятий, направленных на обеспечение этой деятельности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Всего по мероприятию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8 877,3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10 152,5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10 213,2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10 621,7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11 141,1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11 665,9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62 671,7</w:t>
            </w:r>
          </w:p>
        </w:tc>
      </w:tr>
      <w:tr w:rsidR="00EC6DFE" w:rsidRPr="00AF1B40" w:rsidTr="00B35053">
        <w:trPr>
          <w:trHeight w:val="58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18.1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Комитет по здравоохранению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8 877,3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9 007,0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9 007,0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9 367,3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9 825,3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10 288,1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56 372,0</w:t>
            </w:r>
          </w:p>
        </w:tc>
      </w:tr>
      <w:tr w:rsidR="00EC6DFE" w:rsidRPr="00AF1B40" w:rsidTr="00B35053">
        <w:trPr>
          <w:trHeight w:val="7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18.2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 xml:space="preserve">Администрация  </w:t>
            </w:r>
            <w:proofErr w:type="spellStart"/>
            <w:r w:rsidRPr="00EC6DFE">
              <w:rPr>
                <w:color w:val="000000"/>
                <w:sz w:val="16"/>
                <w:szCs w:val="16"/>
              </w:rPr>
              <w:t>Петродворцового</w:t>
            </w:r>
            <w:proofErr w:type="spellEnd"/>
            <w:r w:rsidRPr="00EC6DFE">
              <w:rPr>
                <w:color w:val="000000"/>
                <w:sz w:val="16"/>
                <w:szCs w:val="16"/>
              </w:rPr>
              <w:t xml:space="preserve"> района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1 145,5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1 206,2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1 254,4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1 315,8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1 377,8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6 299,7</w:t>
            </w:r>
          </w:p>
        </w:tc>
      </w:tr>
      <w:tr w:rsidR="00EC6DFE" w:rsidRPr="00AF1B40" w:rsidTr="00B35053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Замена лифтового оборудования учреждений здравоохранения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Комитет по здравоохранению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96 275,6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25 800,0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25 800,0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26 832,0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28 144,1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29 469,7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232 321,4</w:t>
            </w:r>
          </w:p>
        </w:tc>
      </w:tr>
      <w:tr w:rsidR="00EC6DFE" w:rsidRPr="00AF1B40" w:rsidTr="00B35053">
        <w:trPr>
          <w:trHeight w:val="57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Расходы на содержание государственного казенного учреждения "Дирекция по закупкам Комитета по здравоохранению"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Комитет по здравоохранению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61 807,4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42 987,0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47 834,6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49 748,0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52 180,7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54 638,4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309 196,0</w:t>
            </w:r>
          </w:p>
        </w:tc>
      </w:tr>
      <w:tr w:rsidR="00EC6DFE" w:rsidRPr="00AF1B40" w:rsidTr="00B35053">
        <w:trPr>
          <w:trHeight w:val="79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Проведение мероприятий, направленных на развитие материально-технической базы детских поликлиник и детских поликлинических отделений медицинских организаций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 xml:space="preserve">Комитет по здравоохранению, администрации районов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253 350,4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170 547,20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140 959,40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564 857,0</w:t>
            </w:r>
          </w:p>
        </w:tc>
      </w:tr>
      <w:tr w:rsidR="00EC6DFE" w:rsidRPr="00AF1B40" w:rsidTr="00B35053">
        <w:trPr>
          <w:trHeight w:val="6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21.1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Администрация Адмиралтейского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7 893,0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2 731,00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2 731,00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13 355,0</w:t>
            </w:r>
          </w:p>
        </w:tc>
      </w:tr>
      <w:tr w:rsidR="00EC6DFE" w:rsidRPr="00AF1B40" w:rsidTr="00B35053">
        <w:trPr>
          <w:trHeight w:val="67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21.2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Администрация Василеостровского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8 003,6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37 119,00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37 119,00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82 241,6</w:t>
            </w:r>
          </w:p>
        </w:tc>
      </w:tr>
      <w:tr w:rsidR="00EC6DFE" w:rsidRPr="00AF1B40" w:rsidTr="00B35053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21.3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Администрация Выборгского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47 447,6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63 447,6</w:t>
            </w:r>
          </w:p>
        </w:tc>
      </w:tr>
      <w:tr w:rsidR="00EC6DFE" w:rsidRPr="00AF1B40" w:rsidTr="00B35053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21.4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Администрация Калининского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19 281,3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17 142,00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17 142,00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53 565,3</w:t>
            </w:r>
          </w:p>
        </w:tc>
      </w:tr>
      <w:tr w:rsidR="00EC6DFE" w:rsidRPr="00AF1B40" w:rsidTr="00B35053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lastRenderedPageBreak/>
              <w:t>21.5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Администрация Кировского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3 122,8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7 654,50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7 654,50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18 431,8</w:t>
            </w:r>
          </w:p>
        </w:tc>
      </w:tr>
      <w:tr w:rsidR="00EC6DFE" w:rsidRPr="00AF1B40" w:rsidTr="00B35053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21.6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 xml:space="preserve">Администрация </w:t>
            </w:r>
            <w:proofErr w:type="spellStart"/>
            <w:r w:rsidRPr="00EC6DFE">
              <w:rPr>
                <w:color w:val="000000"/>
                <w:sz w:val="16"/>
                <w:szCs w:val="16"/>
              </w:rPr>
              <w:t>Колпинского</w:t>
            </w:r>
            <w:proofErr w:type="spellEnd"/>
            <w:r w:rsidRPr="00EC6DFE">
              <w:rPr>
                <w:color w:val="000000"/>
                <w:sz w:val="16"/>
                <w:szCs w:val="16"/>
              </w:rPr>
              <w:t xml:space="preserve">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7 712,9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7 712,9</w:t>
            </w:r>
          </w:p>
        </w:tc>
      </w:tr>
      <w:tr w:rsidR="00EC6DFE" w:rsidRPr="00AF1B40" w:rsidTr="00B35053">
        <w:trPr>
          <w:trHeight w:val="7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21.7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Администрация  Красногвардейского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36 424,9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36 424,9</w:t>
            </w:r>
          </w:p>
        </w:tc>
      </w:tr>
      <w:tr w:rsidR="00EC6DFE" w:rsidRPr="00AF1B40" w:rsidTr="00B35053">
        <w:trPr>
          <w:trHeight w:val="45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21.8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Администрация Красносельского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11 409,4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11 409,4</w:t>
            </w:r>
          </w:p>
        </w:tc>
      </w:tr>
      <w:tr w:rsidR="00EC6DFE" w:rsidRPr="00AF1B40" w:rsidTr="00B35053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21.9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 xml:space="preserve">Администрация </w:t>
            </w:r>
            <w:proofErr w:type="spellStart"/>
            <w:r w:rsidRPr="00EC6DFE">
              <w:rPr>
                <w:color w:val="000000"/>
                <w:sz w:val="16"/>
                <w:szCs w:val="16"/>
              </w:rPr>
              <w:t>Кронштадского</w:t>
            </w:r>
            <w:proofErr w:type="spellEnd"/>
            <w:r w:rsidRPr="00EC6DFE">
              <w:rPr>
                <w:color w:val="000000"/>
                <w:sz w:val="16"/>
                <w:szCs w:val="16"/>
              </w:rPr>
              <w:t xml:space="preserve"> 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1 172,4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12 564,20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12 564,20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26 300,8</w:t>
            </w:r>
          </w:p>
        </w:tc>
      </w:tr>
      <w:tr w:rsidR="00EC6DFE" w:rsidRPr="00AF1B40" w:rsidTr="00B35053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21.10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Администрация  Курортного 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7 533,8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7 533,8</w:t>
            </w:r>
          </w:p>
        </w:tc>
      </w:tr>
      <w:tr w:rsidR="00EC6DFE" w:rsidRPr="00AF1B40" w:rsidTr="00B35053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21.11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Администрация Московского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7 976,6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10 500,00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18 476,6</w:t>
            </w:r>
          </w:p>
        </w:tc>
      </w:tr>
      <w:tr w:rsidR="00EC6DFE" w:rsidRPr="00AF1B40" w:rsidTr="00B35053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21.12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Администрация  Невского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16 098,6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16 098,6</w:t>
            </w:r>
          </w:p>
        </w:tc>
      </w:tr>
      <w:tr w:rsidR="00EC6DFE" w:rsidRPr="00AF1B40" w:rsidTr="00B35053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21.13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Администрация Петроградского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4 663,1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3 087,80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7 750,9</w:t>
            </w:r>
          </w:p>
        </w:tc>
      </w:tr>
      <w:tr w:rsidR="00EC6DFE" w:rsidRPr="00AF1B40" w:rsidTr="00B35053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21.14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 xml:space="preserve">Администрация </w:t>
            </w:r>
            <w:proofErr w:type="spellStart"/>
            <w:r w:rsidRPr="00EC6DFE">
              <w:rPr>
                <w:color w:val="000000"/>
                <w:sz w:val="16"/>
                <w:szCs w:val="16"/>
              </w:rPr>
              <w:t>Петродворцового</w:t>
            </w:r>
            <w:proofErr w:type="spellEnd"/>
            <w:r w:rsidRPr="00EC6DFE">
              <w:rPr>
                <w:color w:val="000000"/>
                <w:sz w:val="16"/>
                <w:szCs w:val="16"/>
              </w:rPr>
              <w:t xml:space="preserve">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3 220,7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3 220,7</w:t>
            </w:r>
          </w:p>
        </w:tc>
      </w:tr>
      <w:tr w:rsidR="00EC6DFE" w:rsidRPr="00AF1B40" w:rsidTr="00B35053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21.15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Администрация Приморского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16 809,9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17 220,00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17 220,00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51 249,9</w:t>
            </w:r>
          </w:p>
        </w:tc>
      </w:tr>
      <w:tr w:rsidR="00EC6DFE" w:rsidRPr="00AF1B40" w:rsidTr="00B35053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21.16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Администрация Пушкинского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8 770,7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8 770,7</w:t>
            </w:r>
          </w:p>
        </w:tc>
      </w:tr>
      <w:tr w:rsidR="00EC6DFE" w:rsidRPr="00AF1B40" w:rsidTr="00B35053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21.17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Администрация Фрунзенского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9 955,3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16 650,00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16 650,00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43 255,3</w:t>
            </w:r>
          </w:p>
        </w:tc>
      </w:tr>
      <w:tr w:rsidR="00EC6DFE" w:rsidRPr="00AF1B40" w:rsidTr="00B35053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21.18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Администрация Центрального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4 735,0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29 878,70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29 878,70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64 492,4</w:t>
            </w:r>
          </w:p>
        </w:tc>
      </w:tr>
      <w:tr w:rsidR="00EC6DFE" w:rsidRPr="00AF1B40" w:rsidTr="00B35053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21.19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 xml:space="preserve">Комитет по здравоохранению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31 118,8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31 118,8</w:t>
            </w:r>
          </w:p>
        </w:tc>
      </w:tr>
      <w:tr w:rsidR="00EC6DFE" w:rsidRPr="00AF1B40" w:rsidTr="00B35053">
        <w:trPr>
          <w:trHeight w:val="84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Проведение мероприятий по совершенствованию процессов организации медицинской помощи на основе внедр</w:t>
            </w:r>
            <w:r w:rsidR="00E2085B">
              <w:rPr>
                <w:color w:val="000000"/>
                <w:sz w:val="16"/>
                <w:szCs w:val="16"/>
              </w:rPr>
              <w:t>ения информационных технологий «Электронное здравоохранение»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Комитет по здравоохранению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195 000,0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85 730,0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280 730,0</w:t>
            </w:r>
          </w:p>
        </w:tc>
      </w:tr>
      <w:tr w:rsidR="00EC6DFE" w:rsidRPr="00AF1B40" w:rsidTr="00E2085B">
        <w:trPr>
          <w:trHeight w:val="35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ИТОГО за счет средств бюджета Санкт</w:t>
            </w:r>
            <w:r w:rsidRPr="00EC6DFE">
              <w:rPr>
                <w:b/>
                <w:bCs/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9 786 211,1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5 623 806,5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1 531 113,5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1 406 384,5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5 391 780,9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5 645 733,9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29 385 030,4</w:t>
            </w:r>
          </w:p>
        </w:tc>
      </w:tr>
      <w:tr w:rsidR="00EC6DFE" w:rsidRPr="00AF1B40" w:rsidTr="00B35053">
        <w:trPr>
          <w:trHeight w:val="169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lastRenderedPageBreak/>
              <w:t>23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Обеспечение медицинской деятельности, связанной с донорством органов человека в целях трансплантации (пересадки), включающей проведение мероприятий по медицинскому обследованию донора, обеспечению сохранности донорских органов до их изъятия у донора, изъятию донорских органов, хранению и транспортировке донорских органов и иных мероприятий, направленных на обеспечение этой деятельности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Комитет по здравоохранению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5 213,6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5 213,6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5 213,6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15 640,8</w:t>
            </w:r>
          </w:p>
        </w:tc>
      </w:tr>
      <w:tr w:rsidR="00EC6DFE" w:rsidRPr="00AF1B40" w:rsidTr="00B35053">
        <w:trPr>
          <w:trHeight w:val="41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 xml:space="preserve">Расходы на осуществление единовременных компенсационных выплат медицинским работникам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Комитет по здравоохранению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1 850,0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1 850,0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1 850,0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5 550,0</w:t>
            </w:r>
          </w:p>
        </w:tc>
      </w:tr>
      <w:tr w:rsidR="00EC6DFE" w:rsidRPr="00AF1B40" w:rsidTr="00B35053">
        <w:trPr>
          <w:trHeight w:val="10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Проведение мероприятий, направленных на развитие материально-технической базы детских поликлиник и детских поликлинических отделений медицинских организаций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 xml:space="preserve">Комитет по здравоохранению, администрации районов Санкт-Петербурга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142 940,3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142 940,3</w:t>
            </w:r>
          </w:p>
        </w:tc>
      </w:tr>
      <w:tr w:rsidR="00EC6DFE" w:rsidRPr="00AF1B40" w:rsidTr="00B35053">
        <w:trPr>
          <w:trHeight w:val="69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25.1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Администрация Адмиралтейского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4 453,2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4 453,2</w:t>
            </w:r>
          </w:p>
        </w:tc>
      </w:tr>
      <w:tr w:rsidR="00EC6DFE" w:rsidRPr="00AF1B40" w:rsidTr="00B35053">
        <w:trPr>
          <w:trHeight w:val="8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25.2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Администрация Василеостровского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4 515,7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4 515,7</w:t>
            </w:r>
          </w:p>
        </w:tc>
      </w:tr>
      <w:tr w:rsidR="00EC6DFE" w:rsidRPr="00AF1B40" w:rsidTr="00B35053">
        <w:trPr>
          <w:trHeight w:val="58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25.3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Администрация Выборгского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26 769,9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26 769,9</w:t>
            </w:r>
          </w:p>
        </w:tc>
      </w:tr>
      <w:tr w:rsidR="00EC6DFE" w:rsidRPr="00AF1B40" w:rsidTr="00B35053">
        <w:trPr>
          <w:trHeight w:val="43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25.4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Администрация Калининского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10 878,5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10 878,5</w:t>
            </w:r>
          </w:p>
        </w:tc>
      </w:tr>
      <w:tr w:rsidR="00EC6DFE" w:rsidRPr="00AF1B40" w:rsidTr="00B35053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25.5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Администрация Кировского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1 761,9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1 761,9</w:t>
            </w:r>
          </w:p>
        </w:tc>
      </w:tr>
      <w:tr w:rsidR="00EC6DFE" w:rsidRPr="00AF1B40" w:rsidTr="00B35053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25.6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 xml:space="preserve">Администрация </w:t>
            </w:r>
            <w:proofErr w:type="spellStart"/>
            <w:r w:rsidRPr="00EC6DFE">
              <w:rPr>
                <w:color w:val="000000"/>
                <w:sz w:val="16"/>
                <w:szCs w:val="16"/>
              </w:rPr>
              <w:t>Колпинского</w:t>
            </w:r>
            <w:proofErr w:type="spellEnd"/>
            <w:r w:rsidRPr="00EC6DFE">
              <w:rPr>
                <w:color w:val="000000"/>
                <w:sz w:val="16"/>
                <w:szCs w:val="16"/>
              </w:rPr>
              <w:t xml:space="preserve">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4 351,6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4 351,6</w:t>
            </w:r>
          </w:p>
        </w:tc>
      </w:tr>
      <w:tr w:rsidR="00EC6DFE" w:rsidRPr="00AF1B40" w:rsidTr="00B35053">
        <w:trPr>
          <w:trHeight w:val="529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25.7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Администрация  Красногвардейского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20 550,9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20 550,9</w:t>
            </w:r>
          </w:p>
        </w:tc>
      </w:tr>
      <w:tr w:rsidR="00EC6DFE" w:rsidRPr="00AF1B40" w:rsidTr="00B35053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25.8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Администрация Красносельского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6 437,2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6 437,2</w:t>
            </w:r>
          </w:p>
        </w:tc>
      </w:tr>
      <w:tr w:rsidR="00EC6DFE" w:rsidRPr="00AF1B40" w:rsidTr="00B35053">
        <w:trPr>
          <w:trHeight w:val="43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25.9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 xml:space="preserve">Администрация </w:t>
            </w:r>
            <w:proofErr w:type="spellStart"/>
            <w:r w:rsidRPr="00EC6DFE">
              <w:rPr>
                <w:color w:val="000000"/>
                <w:sz w:val="16"/>
                <w:szCs w:val="16"/>
              </w:rPr>
              <w:t>Кронштадского</w:t>
            </w:r>
            <w:proofErr w:type="spellEnd"/>
            <w:r w:rsidRPr="00EC6DFE">
              <w:rPr>
                <w:color w:val="000000"/>
                <w:sz w:val="16"/>
                <w:szCs w:val="16"/>
              </w:rPr>
              <w:t xml:space="preserve"> 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661,5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661,5</w:t>
            </w:r>
          </w:p>
        </w:tc>
      </w:tr>
      <w:tr w:rsidR="00EC6DFE" w:rsidRPr="00AF1B40" w:rsidTr="00B35053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25.10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Администрация  Курортного 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4 250,6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4 250,6</w:t>
            </w:r>
          </w:p>
        </w:tc>
      </w:tr>
      <w:tr w:rsidR="00EC6DFE" w:rsidRPr="00AF1B40" w:rsidTr="00B35053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25.11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Администрация Московского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4 500,4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4 500,4</w:t>
            </w:r>
          </w:p>
        </w:tc>
      </w:tr>
      <w:tr w:rsidR="00EC6DFE" w:rsidRPr="00AF1B40" w:rsidTr="00B35053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25.12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Администрация  Невского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9 082,8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9 082,8</w:t>
            </w:r>
          </w:p>
        </w:tc>
      </w:tr>
      <w:tr w:rsidR="00EC6DFE" w:rsidRPr="00AF1B40" w:rsidTr="00B35053">
        <w:trPr>
          <w:trHeight w:val="52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lastRenderedPageBreak/>
              <w:t>25.13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Администрация Петроградского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2 630,9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2 630,9</w:t>
            </w:r>
          </w:p>
        </w:tc>
      </w:tr>
      <w:tr w:rsidR="00EC6DFE" w:rsidRPr="00AF1B40" w:rsidTr="00B35053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25.14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 xml:space="preserve">Администрация </w:t>
            </w:r>
            <w:proofErr w:type="spellStart"/>
            <w:r w:rsidRPr="00EC6DFE">
              <w:rPr>
                <w:color w:val="000000"/>
                <w:sz w:val="16"/>
                <w:szCs w:val="16"/>
              </w:rPr>
              <w:t>Петродворцового</w:t>
            </w:r>
            <w:proofErr w:type="spellEnd"/>
            <w:r w:rsidRPr="00EC6DFE">
              <w:rPr>
                <w:color w:val="000000"/>
                <w:sz w:val="16"/>
                <w:szCs w:val="16"/>
              </w:rPr>
              <w:t xml:space="preserve">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1 817,1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1 817,1</w:t>
            </w:r>
          </w:p>
        </w:tc>
      </w:tr>
      <w:tr w:rsidR="00EC6DFE" w:rsidRPr="00AF1B40" w:rsidTr="00B35053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25.15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Администрация Приморского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9 484,2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9 484,2</w:t>
            </w:r>
          </w:p>
        </w:tc>
      </w:tr>
      <w:tr w:rsidR="00EC6DFE" w:rsidRPr="00AF1B40" w:rsidTr="00B35053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25.16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Администрация Пушкинского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4 948,4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4 948,4</w:t>
            </w:r>
          </w:p>
        </w:tc>
      </w:tr>
      <w:tr w:rsidR="00EC6DFE" w:rsidRPr="00AF1B40" w:rsidTr="00B35053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25.17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Администрация Фрунзенского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5 616,8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5 616,8</w:t>
            </w:r>
          </w:p>
        </w:tc>
      </w:tr>
      <w:tr w:rsidR="00EC6DFE" w:rsidRPr="00AF1B40" w:rsidTr="00B35053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25.18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Администрация Центрального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2 671,5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2 671,5</w:t>
            </w:r>
          </w:p>
        </w:tc>
      </w:tr>
      <w:tr w:rsidR="00EC6DFE" w:rsidRPr="00AF1B40" w:rsidTr="00B35053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25.19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 xml:space="preserve">Комитет по здравоохранению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17 557,2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17 557,2</w:t>
            </w:r>
          </w:p>
        </w:tc>
      </w:tr>
      <w:tr w:rsidR="00EC6DFE" w:rsidRPr="00AF1B40" w:rsidTr="00B35053">
        <w:trPr>
          <w:trHeight w:val="10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 xml:space="preserve">Расходы на развитие паллиативной медицинской помощи за счет средств федерального бюджета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 xml:space="preserve">Комитет по здравоохранению, администрации районов Санкт-Петербурга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71 019,0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71 019,0</w:t>
            </w:r>
          </w:p>
        </w:tc>
      </w:tr>
      <w:tr w:rsidR="00EC6DFE" w:rsidRPr="00AF1B40" w:rsidTr="00B35053">
        <w:trPr>
          <w:trHeight w:val="47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26.1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Комитет по здравоохранению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67 608,7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67 608,7</w:t>
            </w:r>
          </w:p>
        </w:tc>
      </w:tr>
      <w:tr w:rsidR="00EC6DFE" w:rsidRPr="00AF1B40" w:rsidTr="00B35053">
        <w:trPr>
          <w:trHeight w:val="56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26.2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 xml:space="preserve">Администрация </w:t>
            </w:r>
            <w:proofErr w:type="spellStart"/>
            <w:r w:rsidRPr="00EC6DFE">
              <w:rPr>
                <w:color w:val="000000"/>
                <w:sz w:val="16"/>
                <w:szCs w:val="16"/>
              </w:rPr>
              <w:t>Кронштадского</w:t>
            </w:r>
            <w:proofErr w:type="spellEnd"/>
            <w:r w:rsidRPr="00EC6DFE">
              <w:rPr>
                <w:color w:val="000000"/>
                <w:sz w:val="16"/>
                <w:szCs w:val="16"/>
              </w:rPr>
              <w:t xml:space="preserve"> 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1 726,0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1 726,0</w:t>
            </w:r>
          </w:p>
        </w:tc>
      </w:tr>
      <w:tr w:rsidR="00EC6DFE" w:rsidRPr="00AF1B40" w:rsidTr="00B35053">
        <w:trPr>
          <w:trHeight w:val="6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26.3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 xml:space="preserve">Администрация </w:t>
            </w:r>
            <w:proofErr w:type="spellStart"/>
            <w:r w:rsidRPr="00EC6DFE">
              <w:rPr>
                <w:color w:val="000000"/>
                <w:sz w:val="16"/>
                <w:szCs w:val="16"/>
              </w:rPr>
              <w:t>Петродворцового</w:t>
            </w:r>
            <w:proofErr w:type="spellEnd"/>
            <w:r w:rsidRPr="00EC6DFE">
              <w:rPr>
                <w:color w:val="000000"/>
                <w:sz w:val="16"/>
                <w:szCs w:val="16"/>
              </w:rPr>
              <w:t xml:space="preserve">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721,3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721,3</w:t>
            </w:r>
          </w:p>
        </w:tc>
      </w:tr>
      <w:tr w:rsidR="00EC6DFE" w:rsidRPr="00AF1B40" w:rsidTr="00B35053">
        <w:trPr>
          <w:trHeight w:val="6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26.4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Администрация Приморского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963,0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963,0</w:t>
            </w:r>
          </w:p>
        </w:tc>
      </w:tr>
      <w:tr w:rsidR="00EC6DFE" w:rsidRPr="00AF1B40" w:rsidTr="00B35053">
        <w:trPr>
          <w:trHeight w:val="36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 xml:space="preserve">ИТОГО за счет средств федерального бюджета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221 022,9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7 063,6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7 063,6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235 150,1</w:t>
            </w:r>
          </w:p>
        </w:tc>
      </w:tr>
      <w:tr w:rsidR="00EC6DFE" w:rsidRPr="00AF1B40" w:rsidTr="00B35053">
        <w:trPr>
          <w:trHeight w:val="100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Финансовое обеспечение мероприятий по организации дополнительного профессионального образования медицинских работников по программам повышения квалификации, а также по приобретению и проведению ремонта медицинского оборудования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ГУ «Территориальный фонд обязательного медицинского страхования Санкт-Петербурга»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Внебюджетные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435 036,4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479 334,2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498 507,6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518 447,9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474 562,1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sz w:val="16"/>
                <w:szCs w:val="16"/>
              </w:rPr>
            </w:pPr>
            <w:r w:rsidRPr="00EC6DFE">
              <w:rPr>
                <w:sz w:val="16"/>
                <w:szCs w:val="16"/>
              </w:rPr>
              <w:t>496 913,9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2 902 802,1</w:t>
            </w:r>
          </w:p>
        </w:tc>
      </w:tr>
      <w:tr w:rsidR="00EC6DFE" w:rsidRPr="00AF1B40" w:rsidTr="00B35053">
        <w:trPr>
          <w:trHeight w:val="39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ИТОГО за счет внебюджетных средств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435 036,4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479 334,2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498 507,6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518 447,9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474 562,1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496 913,9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2 902 802,1</w:t>
            </w:r>
          </w:p>
        </w:tc>
      </w:tr>
      <w:tr w:rsidR="00EC6DFE" w:rsidRPr="00AF1B40" w:rsidTr="00B35053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DFE" w:rsidRPr="00EC6DFE" w:rsidRDefault="00EC6DFE" w:rsidP="00AF1B4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EC6DFE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 xml:space="preserve">Нераспределенные расходы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DFE" w:rsidRPr="00EC6DFE" w:rsidRDefault="00EC6DFE" w:rsidP="00AF1B4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EC6DFE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2 948 856,1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3 669 397,8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6 618 253,9</w:t>
            </w:r>
          </w:p>
        </w:tc>
      </w:tr>
      <w:tr w:rsidR="00EC6DFE" w:rsidRPr="00AF1B40" w:rsidTr="00B35053">
        <w:trPr>
          <w:trHeight w:val="57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ВСЕГО по мероприятиям подпрограммы 5, связанным с текущими расходами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10 442 270,4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6 110 204,3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2 036 684,7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1 924 832,4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8 815 199,1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9 812 045,6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39 141 236,5</w:t>
            </w:r>
          </w:p>
        </w:tc>
      </w:tr>
    </w:tbl>
    <w:p w:rsidR="00F745A5" w:rsidRPr="00AF1B40" w:rsidRDefault="00F745A5" w:rsidP="00AF1B40">
      <w:pPr>
        <w:pStyle w:val="aff6"/>
        <w:rPr>
          <w:lang w:val="ru-RU"/>
        </w:rPr>
      </w:pPr>
    </w:p>
    <w:p w:rsidR="00F745A5" w:rsidRPr="00AF1B40" w:rsidRDefault="00F745A5" w:rsidP="00AF1B40">
      <w:pPr>
        <w:rPr>
          <w:sz w:val="2"/>
          <w:szCs w:val="2"/>
        </w:rPr>
      </w:pPr>
    </w:p>
    <w:p w:rsidR="00F745A5" w:rsidRPr="00AF1B40" w:rsidRDefault="00F745A5" w:rsidP="00AF1B40">
      <w:pPr>
        <w:pStyle w:val="aff6"/>
        <w:ind w:firstLine="0"/>
        <w:sectPr w:rsidR="00F745A5" w:rsidRPr="00AF1B40" w:rsidSect="00BF27A8">
          <w:headerReference w:type="default" r:id="rId31"/>
          <w:footerReference w:type="default" r:id="rId32"/>
          <w:pgSz w:w="16838" w:h="11905" w:orient="landscape"/>
          <w:pgMar w:top="1135" w:right="1134" w:bottom="850" w:left="1134" w:header="510" w:footer="0" w:gutter="0"/>
          <w:cols w:space="720"/>
          <w:docGrid w:linePitch="326"/>
        </w:sectPr>
      </w:pPr>
    </w:p>
    <w:p w:rsidR="00F745A5" w:rsidRPr="00AF1B40" w:rsidRDefault="00F745A5" w:rsidP="00AF1B40">
      <w:pPr>
        <w:pStyle w:val="1a"/>
        <w:rPr>
          <w:b/>
          <w:color w:val="auto"/>
          <w:lang w:val="ru-RU"/>
        </w:rPr>
      </w:pPr>
      <w:r w:rsidRPr="00AF1B40">
        <w:rPr>
          <w:b/>
          <w:color w:val="auto"/>
          <w:lang w:val="ru-RU"/>
        </w:rPr>
        <w:lastRenderedPageBreak/>
        <w:t xml:space="preserve">11.4. Перечень мероприятий подпрограммы 5, связанных с расходами развития </w:t>
      </w:r>
    </w:p>
    <w:p w:rsidR="009327D3" w:rsidRPr="00AF1B40" w:rsidRDefault="009327D3" w:rsidP="00AF1B40">
      <w:pPr>
        <w:pStyle w:val="aff6"/>
        <w:ind w:firstLine="0"/>
        <w:jc w:val="right"/>
        <w:rPr>
          <w:lang w:val="ru-RU"/>
        </w:rPr>
      </w:pPr>
    </w:p>
    <w:tbl>
      <w:tblPr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1418"/>
        <w:gridCol w:w="1701"/>
        <w:gridCol w:w="1132"/>
        <w:gridCol w:w="1136"/>
        <w:gridCol w:w="1275"/>
        <w:gridCol w:w="1277"/>
        <w:gridCol w:w="1275"/>
        <w:gridCol w:w="1137"/>
        <w:gridCol w:w="1273"/>
      </w:tblGrid>
      <w:tr w:rsidR="00F745A5" w:rsidRPr="00AF1B40" w:rsidTr="009D1E0E">
        <w:trPr>
          <w:trHeight w:val="30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sz w:val="18"/>
                <w:szCs w:val="18"/>
              </w:rPr>
            </w:pPr>
            <w:r w:rsidRPr="00AF1B40">
              <w:rPr>
                <w:b/>
                <w:sz w:val="18"/>
                <w:szCs w:val="18"/>
              </w:rPr>
              <w:t xml:space="preserve">№ </w:t>
            </w:r>
            <w:proofErr w:type="gramStart"/>
            <w:r w:rsidRPr="00AF1B40">
              <w:rPr>
                <w:b/>
                <w:sz w:val="18"/>
                <w:szCs w:val="18"/>
              </w:rPr>
              <w:t>п</w:t>
            </w:r>
            <w:proofErr w:type="gramEnd"/>
            <w:r w:rsidRPr="00AF1B40">
              <w:rPr>
                <w:b/>
                <w:sz w:val="18"/>
                <w:szCs w:val="18"/>
              </w:rPr>
              <w:t>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sz w:val="18"/>
                <w:szCs w:val="18"/>
              </w:rPr>
            </w:pPr>
            <w:r w:rsidRPr="00AF1B40">
              <w:rPr>
                <w:b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sz w:val="18"/>
                <w:szCs w:val="18"/>
              </w:rPr>
            </w:pPr>
            <w:r w:rsidRPr="00AF1B40">
              <w:rPr>
                <w:b/>
                <w:sz w:val="18"/>
                <w:szCs w:val="18"/>
              </w:rPr>
              <w:t>Исполнитель, участник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sz w:val="18"/>
                <w:szCs w:val="18"/>
              </w:rPr>
            </w:pPr>
            <w:r w:rsidRPr="00AF1B40">
              <w:rPr>
                <w:b/>
                <w:sz w:val="18"/>
                <w:szCs w:val="18"/>
              </w:rPr>
              <w:t>Источник финансирования</w:t>
            </w:r>
          </w:p>
        </w:tc>
        <w:tc>
          <w:tcPr>
            <w:tcW w:w="723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sz w:val="18"/>
                <w:szCs w:val="18"/>
              </w:rPr>
            </w:pPr>
            <w:r w:rsidRPr="00AF1B40">
              <w:rPr>
                <w:b/>
                <w:sz w:val="18"/>
                <w:szCs w:val="18"/>
              </w:rPr>
              <w:t>Срок реализации и объем финансирования по годам, тыс. руб.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sz w:val="18"/>
                <w:szCs w:val="18"/>
              </w:rPr>
            </w:pPr>
            <w:r w:rsidRPr="00AF1B40">
              <w:rPr>
                <w:b/>
                <w:sz w:val="18"/>
                <w:szCs w:val="18"/>
              </w:rPr>
              <w:t>ИТОГО</w:t>
            </w:r>
          </w:p>
        </w:tc>
      </w:tr>
      <w:tr w:rsidR="00F745A5" w:rsidRPr="00AF1B40" w:rsidTr="009D1E0E">
        <w:trPr>
          <w:trHeight w:val="15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5A5" w:rsidRPr="00AF1B40" w:rsidRDefault="00F745A5" w:rsidP="00AF1B40">
            <w:pPr>
              <w:rPr>
                <w:b/>
                <w:sz w:val="18"/>
                <w:szCs w:val="1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5A5" w:rsidRPr="00AF1B40" w:rsidRDefault="00F745A5" w:rsidP="00AF1B40">
            <w:pPr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5A5" w:rsidRPr="00AF1B40" w:rsidRDefault="00F745A5" w:rsidP="00AF1B40">
            <w:pPr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5A5" w:rsidRPr="00AF1B40" w:rsidRDefault="00F745A5" w:rsidP="00AF1B40">
            <w:pPr>
              <w:rPr>
                <w:b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sz w:val="18"/>
                <w:szCs w:val="18"/>
              </w:rPr>
            </w:pPr>
            <w:r w:rsidRPr="00AF1B40">
              <w:rPr>
                <w:b/>
                <w:sz w:val="18"/>
                <w:szCs w:val="18"/>
              </w:rPr>
              <w:t>2018 г.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sz w:val="18"/>
                <w:szCs w:val="18"/>
              </w:rPr>
            </w:pPr>
            <w:r w:rsidRPr="00AF1B40">
              <w:rPr>
                <w:b/>
                <w:sz w:val="18"/>
                <w:szCs w:val="18"/>
              </w:rPr>
              <w:t>2019 г.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sz w:val="18"/>
                <w:szCs w:val="18"/>
              </w:rPr>
            </w:pPr>
            <w:r w:rsidRPr="00AF1B40">
              <w:rPr>
                <w:b/>
                <w:sz w:val="18"/>
                <w:szCs w:val="18"/>
              </w:rPr>
              <w:t>2020 г.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sz w:val="18"/>
                <w:szCs w:val="18"/>
              </w:rPr>
            </w:pPr>
            <w:r w:rsidRPr="00AF1B40">
              <w:rPr>
                <w:b/>
                <w:sz w:val="18"/>
                <w:szCs w:val="18"/>
              </w:rPr>
              <w:t>2021 г.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sz w:val="18"/>
                <w:szCs w:val="18"/>
              </w:rPr>
            </w:pPr>
            <w:r w:rsidRPr="00AF1B40">
              <w:rPr>
                <w:b/>
                <w:sz w:val="18"/>
                <w:szCs w:val="18"/>
              </w:rPr>
              <w:t>2022 г.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5A5" w:rsidRPr="00AF1B40" w:rsidRDefault="00F745A5" w:rsidP="00AF1B40">
            <w:pPr>
              <w:jc w:val="center"/>
              <w:rPr>
                <w:b/>
                <w:sz w:val="18"/>
                <w:szCs w:val="18"/>
              </w:rPr>
            </w:pPr>
            <w:r w:rsidRPr="00AF1B40">
              <w:rPr>
                <w:b/>
                <w:sz w:val="18"/>
                <w:szCs w:val="18"/>
              </w:rPr>
              <w:t>2023 г.</w:t>
            </w: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5A5" w:rsidRPr="00AF1B40" w:rsidRDefault="00F745A5" w:rsidP="00AF1B40">
            <w:pPr>
              <w:rPr>
                <w:b/>
                <w:sz w:val="18"/>
                <w:szCs w:val="18"/>
              </w:rPr>
            </w:pPr>
          </w:p>
        </w:tc>
      </w:tr>
    </w:tbl>
    <w:p w:rsidR="00F745A5" w:rsidRDefault="00F745A5" w:rsidP="00AF1B40">
      <w:pPr>
        <w:rPr>
          <w:sz w:val="2"/>
          <w:szCs w:val="2"/>
        </w:rPr>
      </w:pPr>
    </w:p>
    <w:tbl>
      <w:tblPr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1418"/>
        <w:gridCol w:w="1701"/>
        <w:gridCol w:w="1134"/>
        <w:gridCol w:w="1134"/>
        <w:gridCol w:w="1275"/>
        <w:gridCol w:w="1276"/>
        <w:gridCol w:w="1276"/>
        <w:gridCol w:w="1134"/>
        <w:gridCol w:w="1276"/>
      </w:tblGrid>
      <w:tr w:rsidR="00851105" w:rsidRPr="00851105" w:rsidTr="00851105">
        <w:trPr>
          <w:trHeight w:val="2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4D7AB9">
            <w:pPr>
              <w:jc w:val="center"/>
              <w:rPr>
                <w:b/>
                <w:bCs/>
                <w:sz w:val="18"/>
                <w:szCs w:val="18"/>
              </w:rPr>
            </w:pPr>
            <w:r w:rsidRPr="00851105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F3C" w:rsidRPr="00851105" w:rsidRDefault="004D7AB9" w:rsidP="004D7AB9">
            <w:pPr>
              <w:jc w:val="center"/>
              <w:rPr>
                <w:b/>
                <w:bCs/>
                <w:sz w:val="18"/>
                <w:szCs w:val="18"/>
              </w:rPr>
            </w:pPr>
            <w:r w:rsidRPr="00851105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F3C" w:rsidRPr="00851105" w:rsidRDefault="004D7AB9" w:rsidP="004D7AB9">
            <w:pPr>
              <w:jc w:val="center"/>
              <w:rPr>
                <w:b/>
                <w:bCs/>
                <w:sz w:val="18"/>
                <w:szCs w:val="18"/>
              </w:rPr>
            </w:pPr>
            <w:r w:rsidRPr="00851105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F3C" w:rsidRPr="00851105" w:rsidRDefault="004D7AB9" w:rsidP="004D7AB9">
            <w:pPr>
              <w:jc w:val="center"/>
              <w:rPr>
                <w:b/>
                <w:bCs/>
                <w:sz w:val="18"/>
                <w:szCs w:val="18"/>
              </w:rPr>
            </w:pPr>
            <w:r w:rsidRPr="00851105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F3C" w:rsidRPr="00851105" w:rsidRDefault="004D7AB9" w:rsidP="004D7AB9">
            <w:pPr>
              <w:jc w:val="center"/>
              <w:rPr>
                <w:b/>
                <w:bCs/>
                <w:sz w:val="18"/>
                <w:szCs w:val="18"/>
              </w:rPr>
            </w:pPr>
            <w:r w:rsidRPr="00851105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F3C" w:rsidRPr="00851105" w:rsidRDefault="004D7AB9" w:rsidP="004D7AB9">
            <w:pPr>
              <w:jc w:val="center"/>
              <w:rPr>
                <w:b/>
                <w:bCs/>
                <w:sz w:val="18"/>
                <w:szCs w:val="18"/>
              </w:rPr>
            </w:pPr>
            <w:r w:rsidRPr="00851105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F3C" w:rsidRPr="00851105" w:rsidRDefault="004D7AB9" w:rsidP="004D7AB9">
            <w:pPr>
              <w:jc w:val="center"/>
              <w:rPr>
                <w:b/>
                <w:bCs/>
                <w:sz w:val="18"/>
                <w:szCs w:val="18"/>
              </w:rPr>
            </w:pPr>
            <w:r w:rsidRPr="00851105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F3C" w:rsidRPr="00851105" w:rsidRDefault="004D7AB9" w:rsidP="004D7AB9">
            <w:pPr>
              <w:jc w:val="center"/>
              <w:rPr>
                <w:b/>
                <w:bCs/>
                <w:sz w:val="18"/>
                <w:szCs w:val="18"/>
              </w:rPr>
            </w:pPr>
            <w:r w:rsidRPr="00851105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F3C" w:rsidRPr="00851105" w:rsidRDefault="004D7AB9" w:rsidP="004D7AB9">
            <w:pPr>
              <w:jc w:val="center"/>
              <w:rPr>
                <w:b/>
                <w:bCs/>
                <w:sz w:val="18"/>
                <w:szCs w:val="18"/>
              </w:rPr>
            </w:pPr>
            <w:r w:rsidRPr="00851105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F3C" w:rsidRPr="00851105" w:rsidRDefault="004D7AB9" w:rsidP="004D7AB9">
            <w:pPr>
              <w:jc w:val="center"/>
              <w:rPr>
                <w:b/>
                <w:bCs/>
                <w:sz w:val="18"/>
                <w:szCs w:val="18"/>
              </w:rPr>
            </w:pPr>
            <w:r w:rsidRPr="00851105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F3C" w:rsidRPr="00851105" w:rsidRDefault="004D7AB9" w:rsidP="004D7AB9">
            <w:pPr>
              <w:jc w:val="center"/>
              <w:rPr>
                <w:b/>
                <w:bCs/>
                <w:sz w:val="18"/>
                <w:szCs w:val="18"/>
              </w:rPr>
            </w:pPr>
            <w:r w:rsidRPr="00851105">
              <w:rPr>
                <w:b/>
                <w:bCs/>
                <w:sz w:val="18"/>
                <w:szCs w:val="18"/>
              </w:rPr>
              <w:t>11</w:t>
            </w:r>
          </w:p>
        </w:tc>
      </w:tr>
      <w:tr w:rsidR="00851105" w:rsidRPr="00851105" w:rsidTr="00851105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F3C" w:rsidRPr="00851105" w:rsidRDefault="003C4F3C" w:rsidP="003C4F3C">
            <w:pPr>
              <w:jc w:val="center"/>
              <w:rPr>
                <w:b/>
                <w:bCs/>
                <w:sz w:val="18"/>
                <w:szCs w:val="18"/>
              </w:rPr>
            </w:pPr>
            <w:r w:rsidRPr="00851105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F3C" w:rsidRPr="00851105" w:rsidRDefault="003C4F3C" w:rsidP="003C4F3C">
            <w:pPr>
              <w:rPr>
                <w:b/>
                <w:bCs/>
                <w:sz w:val="18"/>
                <w:szCs w:val="18"/>
              </w:rPr>
            </w:pPr>
            <w:r w:rsidRPr="00851105">
              <w:rPr>
                <w:b/>
                <w:bCs/>
                <w:sz w:val="18"/>
                <w:szCs w:val="18"/>
              </w:rPr>
              <w:t>Проектирование объектов здравоохранения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F3C" w:rsidRPr="00851105" w:rsidRDefault="003C4F3C" w:rsidP="003C4F3C">
            <w:pPr>
              <w:rPr>
                <w:b/>
                <w:bCs/>
                <w:sz w:val="18"/>
                <w:szCs w:val="18"/>
              </w:rPr>
            </w:pPr>
            <w:r w:rsidRPr="00851105">
              <w:rPr>
                <w:b/>
                <w:bCs/>
                <w:sz w:val="18"/>
                <w:szCs w:val="18"/>
              </w:rPr>
              <w:t>Всего по мероприятию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F3C" w:rsidRPr="00851105" w:rsidRDefault="003C4F3C" w:rsidP="003C4F3C">
            <w:pPr>
              <w:rPr>
                <w:b/>
                <w:bCs/>
                <w:sz w:val="18"/>
                <w:szCs w:val="18"/>
              </w:rPr>
            </w:pPr>
            <w:r w:rsidRPr="00851105">
              <w:rPr>
                <w:b/>
                <w:bCs/>
                <w:sz w:val="18"/>
                <w:szCs w:val="18"/>
              </w:rPr>
              <w:t xml:space="preserve">Бюджет </w:t>
            </w:r>
            <w:r w:rsidRPr="00851105">
              <w:rPr>
                <w:b/>
                <w:bCs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F3C" w:rsidRPr="00851105" w:rsidRDefault="003C4F3C" w:rsidP="003C4F3C">
            <w:pPr>
              <w:jc w:val="right"/>
              <w:rPr>
                <w:b/>
                <w:bCs/>
                <w:sz w:val="18"/>
                <w:szCs w:val="18"/>
              </w:rPr>
            </w:pPr>
            <w:r w:rsidRPr="00851105">
              <w:rPr>
                <w:b/>
                <w:bCs/>
                <w:sz w:val="18"/>
                <w:szCs w:val="18"/>
              </w:rPr>
              <w:t>80 197,7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F3C" w:rsidRPr="00851105" w:rsidRDefault="003C4F3C" w:rsidP="003C4F3C">
            <w:pPr>
              <w:jc w:val="right"/>
              <w:rPr>
                <w:b/>
                <w:bCs/>
                <w:sz w:val="18"/>
                <w:szCs w:val="18"/>
              </w:rPr>
            </w:pPr>
            <w:r w:rsidRPr="00851105">
              <w:rPr>
                <w:b/>
                <w:bCs/>
                <w:sz w:val="18"/>
                <w:szCs w:val="18"/>
              </w:rPr>
              <w:t>132 327,4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F3C" w:rsidRPr="00851105" w:rsidRDefault="003C4F3C" w:rsidP="003C4F3C">
            <w:pPr>
              <w:jc w:val="right"/>
              <w:rPr>
                <w:b/>
                <w:bCs/>
                <w:sz w:val="18"/>
                <w:szCs w:val="18"/>
              </w:rPr>
            </w:pPr>
            <w:r w:rsidRPr="00851105">
              <w:rPr>
                <w:b/>
                <w:bCs/>
                <w:sz w:val="18"/>
                <w:szCs w:val="18"/>
              </w:rPr>
              <w:t>169 535,2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F3C" w:rsidRPr="00851105" w:rsidRDefault="003C4F3C" w:rsidP="003C4F3C">
            <w:pPr>
              <w:jc w:val="right"/>
              <w:rPr>
                <w:b/>
                <w:bCs/>
                <w:sz w:val="18"/>
                <w:szCs w:val="18"/>
              </w:rPr>
            </w:pPr>
            <w:r w:rsidRPr="00851105">
              <w:rPr>
                <w:b/>
                <w:bCs/>
                <w:sz w:val="18"/>
                <w:szCs w:val="18"/>
              </w:rPr>
              <w:t>99 834,4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F3C" w:rsidRPr="00851105" w:rsidRDefault="003C4F3C" w:rsidP="003C4F3C">
            <w:pPr>
              <w:jc w:val="right"/>
              <w:rPr>
                <w:b/>
                <w:bCs/>
                <w:sz w:val="18"/>
                <w:szCs w:val="18"/>
              </w:rPr>
            </w:pPr>
            <w:r w:rsidRPr="00851105">
              <w:rPr>
                <w:b/>
                <w:bCs/>
                <w:sz w:val="18"/>
                <w:szCs w:val="18"/>
              </w:rPr>
              <w:t>214 774,8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F3C" w:rsidRPr="00851105" w:rsidRDefault="003C4F3C" w:rsidP="003C4F3C">
            <w:pPr>
              <w:jc w:val="right"/>
              <w:rPr>
                <w:b/>
                <w:bCs/>
                <w:sz w:val="18"/>
                <w:szCs w:val="18"/>
              </w:rPr>
            </w:pPr>
            <w:r w:rsidRPr="00851105">
              <w:rPr>
                <w:b/>
                <w:bCs/>
                <w:sz w:val="18"/>
                <w:szCs w:val="18"/>
              </w:rPr>
              <w:t>20 000,0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F3C" w:rsidRPr="00851105" w:rsidRDefault="003C4F3C" w:rsidP="003C4F3C">
            <w:pPr>
              <w:jc w:val="right"/>
              <w:rPr>
                <w:b/>
                <w:bCs/>
                <w:sz w:val="18"/>
                <w:szCs w:val="18"/>
              </w:rPr>
            </w:pPr>
            <w:r w:rsidRPr="00851105">
              <w:rPr>
                <w:b/>
                <w:bCs/>
                <w:sz w:val="18"/>
                <w:szCs w:val="18"/>
              </w:rPr>
              <w:t>716 669,5</w:t>
            </w:r>
          </w:p>
        </w:tc>
      </w:tr>
      <w:tr w:rsidR="00851105" w:rsidRPr="00851105" w:rsidTr="00851105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center"/>
              <w:rPr>
                <w:b/>
                <w:bCs/>
                <w:sz w:val="18"/>
                <w:szCs w:val="18"/>
              </w:rPr>
            </w:pPr>
            <w:r w:rsidRPr="00851105">
              <w:rPr>
                <w:b/>
                <w:bCs/>
                <w:sz w:val="18"/>
                <w:szCs w:val="18"/>
              </w:rPr>
              <w:t>1.1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b/>
                <w:bCs/>
                <w:sz w:val="18"/>
                <w:szCs w:val="18"/>
              </w:rPr>
            </w:pPr>
            <w:r w:rsidRPr="00851105">
              <w:rPr>
                <w:b/>
                <w:bCs/>
                <w:sz w:val="18"/>
                <w:szCs w:val="18"/>
              </w:rPr>
              <w:t>Проектирование объектов здравоохранения,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b/>
                <w:bCs/>
                <w:sz w:val="18"/>
                <w:szCs w:val="18"/>
              </w:rPr>
            </w:pPr>
            <w:r w:rsidRPr="00851105">
              <w:rPr>
                <w:b/>
                <w:bCs/>
                <w:sz w:val="18"/>
                <w:szCs w:val="18"/>
              </w:rPr>
              <w:t>Комитет по здравоохранению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b/>
                <w:bCs/>
                <w:sz w:val="18"/>
                <w:szCs w:val="18"/>
              </w:rPr>
            </w:pPr>
            <w:r w:rsidRPr="00851105">
              <w:rPr>
                <w:b/>
                <w:bCs/>
                <w:sz w:val="18"/>
                <w:szCs w:val="18"/>
              </w:rPr>
              <w:t xml:space="preserve">Бюджет </w:t>
            </w:r>
            <w:r w:rsidRPr="00851105">
              <w:rPr>
                <w:b/>
                <w:bCs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b/>
                <w:bCs/>
                <w:sz w:val="18"/>
                <w:szCs w:val="18"/>
              </w:rPr>
            </w:pPr>
            <w:r w:rsidRPr="00851105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b/>
                <w:bCs/>
                <w:sz w:val="18"/>
                <w:szCs w:val="18"/>
              </w:rPr>
            </w:pPr>
            <w:r w:rsidRPr="00851105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b/>
                <w:bCs/>
                <w:sz w:val="18"/>
                <w:szCs w:val="18"/>
              </w:rPr>
            </w:pPr>
            <w:r w:rsidRPr="00851105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b/>
                <w:bCs/>
                <w:sz w:val="18"/>
                <w:szCs w:val="18"/>
              </w:rPr>
            </w:pPr>
            <w:r w:rsidRPr="00851105">
              <w:rPr>
                <w:b/>
                <w:bCs/>
                <w:sz w:val="18"/>
                <w:szCs w:val="18"/>
              </w:rPr>
              <w:t>40 652,1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b/>
                <w:bCs/>
                <w:sz w:val="18"/>
                <w:szCs w:val="18"/>
              </w:rPr>
            </w:pPr>
            <w:r w:rsidRPr="00851105">
              <w:rPr>
                <w:b/>
                <w:bCs/>
                <w:sz w:val="18"/>
                <w:szCs w:val="18"/>
              </w:rPr>
              <w:t>75 872,0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b/>
                <w:bCs/>
                <w:sz w:val="18"/>
                <w:szCs w:val="18"/>
              </w:rPr>
            </w:pPr>
            <w:r w:rsidRPr="00851105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b/>
                <w:bCs/>
                <w:sz w:val="18"/>
                <w:szCs w:val="18"/>
              </w:rPr>
            </w:pPr>
            <w:r w:rsidRPr="00851105">
              <w:rPr>
                <w:b/>
                <w:bCs/>
                <w:sz w:val="18"/>
                <w:szCs w:val="18"/>
              </w:rPr>
              <w:t>116 524,1</w:t>
            </w:r>
          </w:p>
        </w:tc>
      </w:tr>
      <w:tr w:rsidR="00851105" w:rsidRPr="00851105" w:rsidTr="00851105">
        <w:trPr>
          <w:trHeight w:val="92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center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1.1.1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Проектирование строительства здания государственного бюджетного учреждения здравоохранения «Городская больница святой </w:t>
            </w:r>
            <w:proofErr w:type="spellStart"/>
            <w:r w:rsidRPr="00851105">
              <w:rPr>
                <w:sz w:val="18"/>
                <w:szCs w:val="18"/>
              </w:rPr>
              <w:t>преподобномученицы</w:t>
            </w:r>
            <w:proofErr w:type="spellEnd"/>
            <w:r w:rsidRPr="00851105">
              <w:rPr>
                <w:sz w:val="18"/>
                <w:szCs w:val="18"/>
              </w:rPr>
              <w:t xml:space="preserve"> Елизаветы» по адресу: ул. Вавиловых, д. 14,  литера</w:t>
            </w:r>
            <w:proofErr w:type="gramStart"/>
            <w:r w:rsidRPr="00851105">
              <w:rPr>
                <w:sz w:val="18"/>
                <w:szCs w:val="18"/>
              </w:rPr>
              <w:t xml:space="preserve"> А</w:t>
            </w:r>
            <w:proofErr w:type="gramEnd"/>
            <w:r w:rsidRPr="00851105">
              <w:rPr>
                <w:sz w:val="18"/>
                <w:szCs w:val="18"/>
              </w:rPr>
              <w:t>, для размещения отделения экстренной медицинской помощи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Комитет по здравоохранению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Бюджет </w:t>
            </w:r>
            <w:r w:rsidRPr="00851105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36 663,3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36 663,3</w:t>
            </w:r>
          </w:p>
        </w:tc>
      </w:tr>
      <w:tr w:rsidR="00851105" w:rsidRPr="00851105" w:rsidTr="00851105">
        <w:trPr>
          <w:trHeight w:val="84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center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1.1.2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Проектирование реконструкции и нового строительства зданий  филиала ГБУЗ "Детский санаторий-реабилитационный центр "Детские Дюны" по адресу: г. Сестрорецк, Лесная ул., д. 7, литера</w:t>
            </w:r>
            <w:proofErr w:type="gramStart"/>
            <w:r w:rsidRPr="00851105">
              <w:rPr>
                <w:sz w:val="18"/>
                <w:szCs w:val="18"/>
              </w:rPr>
              <w:t xml:space="preserve"> А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Комитет по здравоохранению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Бюджет </w:t>
            </w:r>
            <w:r w:rsidRPr="00851105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3 988,8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75 872,0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79 860,8</w:t>
            </w:r>
          </w:p>
        </w:tc>
      </w:tr>
      <w:tr w:rsidR="00851105" w:rsidRPr="00851105" w:rsidTr="00851105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center"/>
              <w:rPr>
                <w:b/>
                <w:bCs/>
                <w:sz w:val="18"/>
                <w:szCs w:val="18"/>
              </w:rPr>
            </w:pPr>
            <w:r w:rsidRPr="00851105">
              <w:rPr>
                <w:b/>
                <w:bCs/>
                <w:sz w:val="18"/>
                <w:szCs w:val="18"/>
              </w:rPr>
              <w:t>1.2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b/>
                <w:bCs/>
                <w:sz w:val="18"/>
                <w:szCs w:val="18"/>
              </w:rPr>
            </w:pPr>
            <w:r w:rsidRPr="00851105">
              <w:rPr>
                <w:b/>
                <w:bCs/>
                <w:sz w:val="18"/>
                <w:szCs w:val="18"/>
              </w:rPr>
              <w:t>Проектирование объектов здравоохранения,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b/>
                <w:bCs/>
                <w:sz w:val="18"/>
                <w:szCs w:val="18"/>
              </w:rPr>
            </w:pPr>
            <w:r w:rsidRPr="00851105">
              <w:rPr>
                <w:b/>
                <w:bCs/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b/>
                <w:bCs/>
                <w:sz w:val="18"/>
                <w:szCs w:val="18"/>
              </w:rPr>
            </w:pPr>
            <w:r w:rsidRPr="00851105">
              <w:rPr>
                <w:b/>
                <w:bCs/>
                <w:sz w:val="18"/>
                <w:szCs w:val="18"/>
              </w:rPr>
              <w:t xml:space="preserve">Бюджет </w:t>
            </w:r>
            <w:r w:rsidRPr="00851105">
              <w:rPr>
                <w:b/>
                <w:bCs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b/>
                <w:bCs/>
                <w:sz w:val="18"/>
                <w:szCs w:val="18"/>
              </w:rPr>
            </w:pPr>
            <w:r w:rsidRPr="00851105">
              <w:rPr>
                <w:b/>
                <w:bCs/>
                <w:sz w:val="18"/>
                <w:szCs w:val="18"/>
              </w:rPr>
              <w:t>80 197,7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b/>
                <w:bCs/>
                <w:sz w:val="18"/>
                <w:szCs w:val="18"/>
              </w:rPr>
            </w:pPr>
            <w:r w:rsidRPr="00851105">
              <w:rPr>
                <w:b/>
                <w:bCs/>
                <w:sz w:val="18"/>
                <w:szCs w:val="18"/>
              </w:rPr>
              <w:t>132 327,4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b/>
                <w:bCs/>
                <w:sz w:val="18"/>
                <w:szCs w:val="18"/>
              </w:rPr>
            </w:pPr>
            <w:r w:rsidRPr="00851105">
              <w:rPr>
                <w:b/>
                <w:bCs/>
                <w:sz w:val="18"/>
                <w:szCs w:val="18"/>
              </w:rPr>
              <w:t>169 535,2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b/>
                <w:bCs/>
                <w:sz w:val="18"/>
                <w:szCs w:val="18"/>
              </w:rPr>
            </w:pPr>
            <w:r w:rsidRPr="00851105">
              <w:rPr>
                <w:b/>
                <w:bCs/>
                <w:sz w:val="18"/>
                <w:szCs w:val="18"/>
              </w:rPr>
              <w:t>59 182,3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b/>
                <w:bCs/>
                <w:sz w:val="18"/>
                <w:szCs w:val="18"/>
              </w:rPr>
            </w:pPr>
            <w:r w:rsidRPr="00851105">
              <w:rPr>
                <w:b/>
                <w:bCs/>
                <w:sz w:val="18"/>
                <w:szCs w:val="18"/>
              </w:rPr>
              <w:t>138 902,8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b/>
                <w:bCs/>
                <w:sz w:val="18"/>
                <w:szCs w:val="18"/>
              </w:rPr>
            </w:pPr>
            <w:r w:rsidRPr="00851105">
              <w:rPr>
                <w:b/>
                <w:bCs/>
                <w:sz w:val="18"/>
                <w:szCs w:val="18"/>
              </w:rPr>
              <w:t>20 000,0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b/>
                <w:bCs/>
                <w:sz w:val="18"/>
                <w:szCs w:val="18"/>
              </w:rPr>
            </w:pPr>
            <w:r w:rsidRPr="00851105">
              <w:rPr>
                <w:b/>
                <w:bCs/>
                <w:sz w:val="18"/>
                <w:szCs w:val="18"/>
              </w:rPr>
              <w:t>580 145,4</w:t>
            </w:r>
          </w:p>
        </w:tc>
      </w:tr>
      <w:tr w:rsidR="00851105" w:rsidRPr="00851105" w:rsidTr="00851105">
        <w:trPr>
          <w:trHeight w:val="63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center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1.2.1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Проектирование строительства здания отделения скорой медицинской помощи на 8 бригад ГУЗ "Городская поликлиника N 112" по адресу: квартал 10, Гражданский пр.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Бюджет </w:t>
            </w:r>
            <w:r w:rsidRPr="00851105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5 975,2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5 975,3</w:t>
            </w:r>
          </w:p>
        </w:tc>
      </w:tr>
      <w:tr w:rsidR="00851105" w:rsidRPr="00851105" w:rsidTr="00851105">
        <w:trPr>
          <w:trHeight w:val="8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center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1.2.2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Проектирование строительства зданий поликлинического корпуса и корпуса под лучевой блок ГБУЗ "Городской клинический онкологический диспансер" по адресу: </w:t>
            </w:r>
            <w:proofErr w:type="spellStart"/>
            <w:r w:rsidRPr="00851105">
              <w:rPr>
                <w:sz w:val="18"/>
                <w:szCs w:val="18"/>
              </w:rPr>
              <w:t>Ульянка</w:t>
            </w:r>
            <w:proofErr w:type="spellEnd"/>
            <w:r w:rsidRPr="00851105">
              <w:rPr>
                <w:sz w:val="18"/>
                <w:szCs w:val="18"/>
              </w:rPr>
              <w:t>, квартал 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Бюджет </w:t>
            </w:r>
            <w:r w:rsidRPr="00851105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5 000,0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5 000,0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61 918,7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71 918,7</w:t>
            </w:r>
          </w:p>
        </w:tc>
      </w:tr>
      <w:tr w:rsidR="00851105" w:rsidRPr="00851105" w:rsidTr="00851105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center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1.2.3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Проектирование строительства здания поликлиники для детей по адресу: Союзный пр., участок 14 (юго-западнее дома 14, корп. 5, литера</w:t>
            </w:r>
            <w:proofErr w:type="gramStart"/>
            <w:r w:rsidRPr="00851105">
              <w:rPr>
                <w:sz w:val="18"/>
                <w:szCs w:val="18"/>
              </w:rPr>
              <w:t xml:space="preserve"> А</w:t>
            </w:r>
            <w:proofErr w:type="gramEnd"/>
            <w:r w:rsidRPr="00851105">
              <w:rPr>
                <w:sz w:val="18"/>
                <w:szCs w:val="18"/>
              </w:rPr>
              <w:t xml:space="preserve">, по ул. </w:t>
            </w:r>
            <w:proofErr w:type="spellStart"/>
            <w:r w:rsidRPr="00851105">
              <w:rPr>
                <w:sz w:val="18"/>
                <w:szCs w:val="18"/>
              </w:rPr>
              <w:t>Бадаева</w:t>
            </w:r>
            <w:proofErr w:type="spellEnd"/>
            <w:r w:rsidRPr="00851105">
              <w:rPr>
                <w:sz w:val="18"/>
                <w:szCs w:val="18"/>
              </w:rPr>
              <w:t>) (400 посещений в смену)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Бюджет </w:t>
            </w:r>
            <w:r w:rsidRPr="00851105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5 999,9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5 999,9</w:t>
            </w:r>
          </w:p>
        </w:tc>
      </w:tr>
      <w:tr w:rsidR="00851105" w:rsidRPr="00851105" w:rsidTr="00851105">
        <w:trPr>
          <w:trHeight w:val="76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center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lastRenderedPageBreak/>
              <w:t>1.2.4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Проектирование строительства здания нового корпуса ГБУЗ "Детская городская больница N 2 святой Марии Магдалины" по адресу: 1-я линия</w:t>
            </w:r>
            <w:proofErr w:type="gramStart"/>
            <w:r w:rsidRPr="00851105">
              <w:rPr>
                <w:sz w:val="18"/>
                <w:szCs w:val="18"/>
              </w:rPr>
              <w:t xml:space="preserve"> В</w:t>
            </w:r>
            <w:proofErr w:type="gramEnd"/>
            <w:r w:rsidRPr="00851105">
              <w:rPr>
                <w:sz w:val="18"/>
                <w:szCs w:val="18"/>
              </w:rPr>
              <w:t xml:space="preserve"> О., д. 58, для размещения лечебно-диагностических отделений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Бюджет </w:t>
            </w:r>
            <w:r w:rsidRPr="00851105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15 921,4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15 921,4</w:t>
            </w:r>
          </w:p>
        </w:tc>
      </w:tr>
      <w:tr w:rsidR="00851105" w:rsidRPr="00851105" w:rsidTr="00851105">
        <w:trPr>
          <w:trHeight w:val="15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center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1.2.5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Проектирование строительства здания станции скорой медицинской помощи на 10 бригад по адресу: Санкт-Петербург, город Петергоф, улица Первого Мая, участок 87 (территория, ограниченная ул. Первого Мая, </w:t>
            </w:r>
            <w:proofErr w:type="spellStart"/>
            <w:r w:rsidRPr="00851105">
              <w:rPr>
                <w:sz w:val="18"/>
                <w:szCs w:val="18"/>
              </w:rPr>
              <w:t>Гостилицкой</w:t>
            </w:r>
            <w:proofErr w:type="spellEnd"/>
            <w:r w:rsidRPr="00851105">
              <w:rPr>
                <w:sz w:val="18"/>
                <w:szCs w:val="18"/>
              </w:rPr>
              <w:t xml:space="preserve"> ул., </w:t>
            </w:r>
            <w:proofErr w:type="gramStart"/>
            <w:r w:rsidRPr="00851105">
              <w:rPr>
                <w:sz w:val="18"/>
                <w:szCs w:val="18"/>
              </w:rPr>
              <w:t>Университетским</w:t>
            </w:r>
            <w:proofErr w:type="gramEnd"/>
            <w:r w:rsidRPr="00851105">
              <w:rPr>
                <w:sz w:val="18"/>
                <w:szCs w:val="18"/>
              </w:rPr>
              <w:t xml:space="preserve"> пр., Широкой ул., в </w:t>
            </w:r>
            <w:proofErr w:type="spellStart"/>
            <w:r w:rsidRPr="00851105">
              <w:rPr>
                <w:sz w:val="18"/>
                <w:szCs w:val="18"/>
              </w:rPr>
              <w:t>Петродворцовом</w:t>
            </w:r>
            <w:proofErr w:type="spellEnd"/>
            <w:r w:rsidRPr="00851105">
              <w:rPr>
                <w:sz w:val="18"/>
                <w:szCs w:val="18"/>
              </w:rPr>
              <w:t xml:space="preserve"> районе; ФЗУ № 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Бюджет </w:t>
            </w:r>
            <w:r w:rsidRPr="00851105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8 268,8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4 976,8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13 245,6</w:t>
            </w:r>
          </w:p>
        </w:tc>
      </w:tr>
      <w:tr w:rsidR="00851105" w:rsidRPr="00851105" w:rsidTr="00851105">
        <w:trPr>
          <w:trHeight w:val="25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center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1.2.6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851105" w:rsidP="00851105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Проектирование строительств задания поликлиники для взрослых с женской консультацией по адресу: Санкт-Петербург, Муниципальный округ </w:t>
            </w:r>
            <w:proofErr w:type="spellStart"/>
            <w:r w:rsidRPr="00851105">
              <w:rPr>
                <w:sz w:val="18"/>
                <w:szCs w:val="18"/>
              </w:rPr>
              <w:t>Светлановское</w:t>
            </w:r>
            <w:proofErr w:type="spellEnd"/>
            <w:r w:rsidRPr="00851105">
              <w:rPr>
                <w:sz w:val="18"/>
                <w:szCs w:val="18"/>
              </w:rPr>
              <w:t xml:space="preserve">, Северный проспект, участок 101, </w:t>
            </w:r>
            <w:proofErr w:type="spellStart"/>
            <w:r w:rsidRPr="00851105">
              <w:rPr>
                <w:sz w:val="18"/>
                <w:szCs w:val="18"/>
              </w:rPr>
              <w:t>территоря</w:t>
            </w:r>
            <w:proofErr w:type="spellEnd"/>
            <w:r w:rsidRPr="00851105">
              <w:rPr>
                <w:sz w:val="18"/>
                <w:szCs w:val="18"/>
              </w:rPr>
              <w:t xml:space="preserve">, ограниченная Северным проспектом, улицей Есенина, проектируемой улицей № 2, Лиственной улицей, улицей Жака </w:t>
            </w:r>
            <w:proofErr w:type="spellStart"/>
            <w:r w:rsidRPr="00851105">
              <w:rPr>
                <w:sz w:val="18"/>
                <w:szCs w:val="18"/>
              </w:rPr>
              <w:t>Дюкло</w:t>
            </w:r>
            <w:proofErr w:type="spellEnd"/>
            <w:r w:rsidRPr="00851105">
              <w:rPr>
                <w:sz w:val="18"/>
                <w:szCs w:val="18"/>
              </w:rPr>
              <w:t>, Проектируемой пешеходной улицей, Проектируемой улицей № 1 в Выборгском районе, ФЗУ № 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Бюджет </w:t>
            </w:r>
            <w:r w:rsidRPr="00851105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24 804,6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8 500,0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33 304,6</w:t>
            </w:r>
          </w:p>
        </w:tc>
      </w:tr>
      <w:tr w:rsidR="00851105" w:rsidRPr="00851105" w:rsidTr="00851105">
        <w:trPr>
          <w:trHeight w:val="15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center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1.2.7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962C7F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Проектирование строительства здания нового хирургического корпуса на 400 коек (со сносом зданий литеры Л, И, Ж), здания нового кардиологического корпуса (со сносом литеры Е) и реконструкция с пристройкой здания, литера М, на территории государственного бюджетного учреждения здравоохранения "Городская больница </w:t>
            </w:r>
            <w:r w:rsidR="00962C7F">
              <w:rPr>
                <w:sz w:val="18"/>
                <w:szCs w:val="18"/>
              </w:rPr>
              <w:t>№</w:t>
            </w:r>
            <w:r w:rsidRPr="00851105">
              <w:rPr>
                <w:sz w:val="18"/>
                <w:szCs w:val="18"/>
              </w:rPr>
              <w:t xml:space="preserve"> 15" по адресу: Авангардная ул., д. 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Бюджет </w:t>
            </w:r>
            <w:r w:rsidRPr="00851105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75 760,1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75 760,1</w:t>
            </w:r>
          </w:p>
        </w:tc>
      </w:tr>
      <w:tr w:rsidR="00851105" w:rsidRPr="00851105" w:rsidTr="00851105">
        <w:trPr>
          <w:trHeight w:val="10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center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1.2.8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6"/>
                <w:szCs w:val="16"/>
              </w:rPr>
            </w:pPr>
            <w:r w:rsidRPr="00851105">
              <w:rPr>
                <w:sz w:val="16"/>
                <w:szCs w:val="16"/>
              </w:rPr>
              <w:t xml:space="preserve">ПРОЕКТИРОВАНИЕ СТРОИТЕЛЬСТВА ЗДАНИЯ АМБУЛАТОРНО-ПОЛИКЛИНИЧЕСКОГО УЧРЕЖДЕНИЯ ПО АДРЕСУ: </w:t>
            </w:r>
            <w:proofErr w:type="gramStart"/>
            <w:r w:rsidRPr="00851105">
              <w:rPr>
                <w:sz w:val="16"/>
                <w:szCs w:val="16"/>
              </w:rPr>
              <w:t>ТУРИСТСКАЯ</w:t>
            </w:r>
            <w:proofErr w:type="gramEnd"/>
            <w:r w:rsidRPr="00851105">
              <w:rPr>
                <w:sz w:val="16"/>
                <w:szCs w:val="16"/>
              </w:rPr>
              <w:t xml:space="preserve"> УЛ., УЧАСТОК 17 (СЕВЕРО-ЗАПАДНЕЕ ПЕРЕСЕЧЕНИЯ ЯХТЕННОЙ УЛ. И УЛ. ОПТИКОВ)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Бюджет </w:t>
            </w:r>
            <w:r w:rsidRPr="00851105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13 824,7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7 444,1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21 268,8</w:t>
            </w:r>
          </w:p>
        </w:tc>
      </w:tr>
      <w:tr w:rsidR="00851105" w:rsidRPr="00851105" w:rsidTr="00851105">
        <w:trPr>
          <w:trHeight w:val="20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center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lastRenderedPageBreak/>
              <w:t>1.2.9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6"/>
                <w:szCs w:val="16"/>
              </w:rPr>
            </w:pPr>
            <w:r w:rsidRPr="00851105">
              <w:rPr>
                <w:sz w:val="16"/>
                <w:szCs w:val="16"/>
              </w:rPr>
              <w:t>ПРОЕКТИРОВАНИЕ СТРОИТЕЛЬСТВА НОВОГО ЗДАНИЯ ЛЕЧЕБНОГО КОРПУСА  ОБЩЕЙ МОЩНОСТЬЮ 350 КОЕК  ДЛЯ САНКТ-ПЕТЕРБУРГСКОГО ГОСУДАРСТВЕННОГО БЮДЖЕТНОГО УЧРЕЖДЕНИЯ ЗДРАВООХРАНЕНИЯ "ПСИХИАТРИЧЕСКАЯ БОЛЬНИЦА № 1 ИМ. П.П. КАЩЕНКО"  ПО АДРЕСУ: УЛИЦА МЕНЬКОВСКАЯ, ДОМ 10, СЕЛО НИКОЛЬСКОЕ ГАТЧИНСКОГО РАЙОНА ЛЕНИНГРАДСКОЙ ОБЛАСТИ, 188357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Бюджет </w:t>
            </w:r>
            <w:r w:rsidRPr="00851105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7 000,0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52 618,3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59 618,4</w:t>
            </w:r>
          </w:p>
        </w:tc>
      </w:tr>
      <w:tr w:rsidR="00851105" w:rsidRPr="00851105" w:rsidTr="00851105">
        <w:trPr>
          <w:trHeight w:val="13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center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1.2.10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Проектирование строительства здания отделения скорой медицинской помощи  на 20 бригад для СПб ГБУЗ «Городская поликлиника № 8» по адресу: ул. Крыленко, участок 1 (северо-восточнее дома 45, корп. 1, литера</w:t>
            </w:r>
            <w:proofErr w:type="gramStart"/>
            <w:r w:rsidRPr="00851105">
              <w:rPr>
                <w:sz w:val="18"/>
                <w:szCs w:val="18"/>
              </w:rPr>
              <w:t xml:space="preserve"> А</w:t>
            </w:r>
            <w:proofErr w:type="gramEnd"/>
            <w:r w:rsidRPr="00851105">
              <w:rPr>
                <w:sz w:val="18"/>
                <w:szCs w:val="18"/>
              </w:rPr>
              <w:t xml:space="preserve"> по ул. Крыленко) (корректировка проектной документации)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Бюджет </w:t>
            </w:r>
            <w:r w:rsidRPr="00851105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8 269,5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2 929,8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11 199,3</w:t>
            </w:r>
          </w:p>
        </w:tc>
      </w:tr>
      <w:tr w:rsidR="00851105" w:rsidRPr="00851105" w:rsidTr="00851105">
        <w:trPr>
          <w:trHeight w:val="9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center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1.2.11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Проектирование строительства здания поликлиники по адресу: Санкт-Петербург, пос. </w:t>
            </w:r>
            <w:proofErr w:type="spellStart"/>
            <w:r w:rsidRPr="00851105">
              <w:rPr>
                <w:sz w:val="18"/>
                <w:szCs w:val="18"/>
              </w:rPr>
              <w:t>Шушары</w:t>
            </w:r>
            <w:proofErr w:type="spellEnd"/>
            <w:r w:rsidRPr="00851105">
              <w:rPr>
                <w:sz w:val="18"/>
                <w:szCs w:val="18"/>
              </w:rPr>
              <w:t xml:space="preserve">, </w:t>
            </w:r>
            <w:proofErr w:type="spellStart"/>
            <w:r w:rsidRPr="00851105">
              <w:rPr>
                <w:sz w:val="18"/>
                <w:szCs w:val="18"/>
              </w:rPr>
              <w:t>Колпинское</w:t>
            </w:r>
            <w:proofErr w:type="spellEnd"/>
            <w:r w:rsidRPr="00851105">
              <w:rPr>
                <w:sz w:val="18"/>
                <w:szCs w:val="18"/>
              </w:rPr>
              <w:t xml:space="preserve"> шоссе, участок 168 (квартал II)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Бюджет </w:t>
            </w:r>
            <w:r w:rsidRPr="00851105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16 000,0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16 000,0</w:t>
            </w:r>
          </w:p>
        </w:tc>
      </w:tr>
      <w:tr w:rsidR="00851105" w:rsidRPr="00851105" w:rsidTr="00851105">
        <w:trPr>
          <w:trHeight w:val="13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center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1.2.12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Проектирование строительства здания склада для Санкт-Петербургского государственного казенного учреждения здравоохранения особого типа медицинский центр мобилизационных резервов "Резерв" по адресу: Санкт-Петербург, пос.  Песочный, </w:t>
            </w:r>
            <w:proofErr w:type="gramStart"/>
            <w:r w:rsidRPr="00851105">
              <w:rPr>
                <w:sz w:val="18"/>
                <w:szCs w:val="18"/>
              </w:rPr>
              <w:t>Ленинградская</w:t>
            </w:r>
            <w:proofErr w:type="gramEnd"/>
            <w:r w:rsidRPr="00851105">
              <w:rPr>
                <w:sz w:val="18"/>
                <w:szCs w:val="18"/>
              </w:rPr>
              <w:t xml:space="preserve"> ул., д. 72а, лит. 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Бюджет </w:t>
            </w:r>
            <w:r w:rsidRPr="00851105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1 619,2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4 275,1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5 894,3</w:t>
            </w:r>
          </w:p>
        </w:tc>
      </w:tr>
      <w:tr w:rsidR="00851105" w:rsidRPr="00851105" w:rsidTr="00851105">
        <w:trPr>
          <w:trHeight w:val="11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center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1.2.13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962C7F" w:rsidP="00962C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Проектирование строительства здания </w:t>
            </w:r>
            <w:r w:rsidR="003C4F3C" w:rsidRPr="00851105">
              <w:rPr>
                <w:sz w:val="16"/>
                <w:szCs w:val="16"/>
              </w:rPr>
              <w:t xml:space="preserve">ЖЕНСКОЙ КОНСУЛЬТАЦИИ ПО АДРЕСУ: </w:t>
            </w:r>
            <w:proofErr w:type="gramStart"/>
            <w:r w:rsidR="003C4F3C" w:rsidRPr="00851105">
              <w:rPr>
                <w:sz w:val="16"/>
                <w:szCs w:val="16"/>
              </w:rPr>
              <w:t>БУДАПЕШТСКАЯ УЛ., УЧАСТОК 1 (СЕВЕРО-ЗАПАДНЕЕ Д. 112, КОРП. 1, ЛИТ.</w:t>
            </w:r>
            <w:proofErr w:type="gramEnd"/>
            <w:r w:rsidR="003C4F3C" w:rsidRPr="00851105">
              <w:rPr>
                <w:sz w:val="16"/>
                <w:szCs w:val="16"/>
              </w:rPr>
              <w:t xml:space="preserve"> </w:t>
            </w:r>
            <w:proofErr w:type="gramStart"/>
            <w:r w:rsidR="003C4F3C" w:rsidRPr="00851105">
              <w:rPr>
                <w:sz w:val="16"/>
                <w:szCs w:val="16"/>
              </w:rPr>
              <w:t>А ПО БУДАПЕШТСКОЙ УЛ.) (500 ПОСЕЩЕНИЙ В СМЕНУ)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Бюджет </w:t>
            </w:r>
            <w:r w:rsidRPr="00851105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11 880,5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6 397,3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18 277,8</w:t>
            </w:r>
          </w:p>
        </w:tc>
      </w:tr>
      <w:tr w:rsidR="00851105" w:rsidRPr="00851105" w:rsidTr="00851105">
        <w:trPr>
          <w:trHeight w:val="12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center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1.2.14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Проектирование строительства здания инфекционной больницы на 600 коек по адресу: Санкт-Петербург, Бухарестская улица, участок 1 (южнее пересечения с улицей </w:t>
            </w:r>
            <w:proofErr w:type="spellStart"/>
            <w:r w:rsidRPr="00851105">
              <w:rPr>
                <w:sz w:val="18"/>
                <w:szCs w:val="18"/>
              </w:rPr>
              <w:t>Олеко</w:t>
            </w:r>
            <w:proofErr w:type="spellEnd"/>
            <w:r w:rsidRPr="00851105">
              <w:rPr>
                <w:sz w:val="18"/>
                <w:szCs w:val="18"/>
              </w:rPr>
              <w:t xml:space="preserve"> </w:t>
            </w:r>
            <w:proofErr w:type="spellStart"/>
            <w:r w:rsidRPr="00851105">
              <w:rPr>
                <w:sz w:val="18"/>
                <w:szCs w:val="18"/>
              </w:rPr>
              <w:t>Дундича</w:t>
            </w:r>
            <w:proofErr w:type="spellEnd"/>
            <w:r w:rsidRPr="00851105">
              <w:rPr>
                <w:sz w:val="18"/>
                <w:szCs w:val="18"/>
              </w:rPr>
              <w:t>) (корректировка проектной документации)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Бюджет </w:t>
            </w:r>
            <w:r w:rsidRPr="00851105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20 142,2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30 142,2</w:t>
            </w:r>
          </w:p>
        </w:tc>
      </w:tr>
      <w:tr w:rsidR="00851105" w:rsidRPr="00851105" w:rsidTr="00C60B81">
        <w:trPr>
          <w:trHeight w:val="157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center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lastRenderedPageBreak/>
              <w:t>1.2.15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6"/>
                <w:szCs w:val="16"/>
              </w:rPr>
            </w:pPr>
            <w:r w:rsidRPr="00851105">
              <w:rPr>
                <w:sz w:val="16"/>
                <w:szCs w:val="16"/>
              </w:rPr>
              <w:t xml:space="preserve">ПРОЕКТИРОВАНИЕ СТРОИТЕЛЬСТВА ЗДАНИЯ АМБУЛАТОРНО-ПОЛИКЛИНИЧЕСКОГО УЧРЕЖДЕНИЯ </w:t>
            </w:r>
            <w:r w:rsidR="00C60B81">
              <w:rPr>
                <w:sz w:val="16"/>
                <w:szCs w:val="16"/>
              </w:rPr>
              <w:br/>
            </w:r>
            <w:r w:rsidRPr="00851105">
              <w:rPr>
                <w:sz w:val="16"/>
                <w:szCs w:val="16"/>
              </w:rPr>
              <w:t>(420 ПОСЕЩЕНИЙ В СМЕНУ) СО ВСТРОЕННОЙ СТАНЦИЕЙ СКОРОЙ И НЕОТЛОЖНОЙ ПОМОЩИ (8 МАШИН) ПО АДРЕСУ: Г. САНКТ-ПЕТЕРБУРГ, УЛИЦА ОЛЬГИ ФОРШ, УЧАСТОК 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Бюджет </w:t>
            </w:r>
            <w:r w:rsidRPr="00851105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8 672,5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4 659,1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13 331,6</w:t>
            </w:r>
          </w:p>
        </w:tc>
      </w:tr>
      <w:tr w:rsidR="00851105" w:rsidRPr="00851105" w:rsidTr="00C60B81">
        <w:trPr>
          <w:trHeight w:val="98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center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1.2.16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6"/>
                <w:szCs w:val="16"/>
              </w:rPr>
            </w:pPr>
            <w:r w:rsidRPr="00851105">
              <w:rPr>
                <w:sz w:val="16"/>
                <w:szCs w:val="16"/>
              </w:rPr>
              <w:t xml:space="preserve">ПРОЕКТИРОВАНИЕ РЕКОНСТРУКЦИИ ЗДАНИЯ ПО АДРЕСУ: ПОС. </w:t>
            </w:r>
            <w:proofErr w:type="gramStart"/>
            <w:r w:rsidRPr="00851105">
              <w:rPr>
                <w:sz w:val="16"/>
                <w:szCs w:val="16"/>
              </w:rPr>
              <w:t>ПЕСОЧНЫЙ</w:t>
            </w:r>
            <w:proofErr w:type="gramEnd"/>
            <w:r w:rsidRPr="00851105">
              <w:rPr>
                <w:sz w:val="16"/>
                <w:szCs w:val="16"/>
              </w:rPr>
              <w:t>, ЛЕНИНГРАДСКАЯ УЛ., Д. 52А, ЛИТЕРА А, ДЛЯ РАЗМЕЩЕНИЯ АМБУЛАТОРНО-ПОЛИКЛИНИЧЕСКОГО УЧРЕЖДЕНИЯ С ДНЕВНЫМ СТАЦИОНАРОМ НА 120 КОЕК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Бюджет </w:t>
            </w:r>
            <w:r w:rsidRPr="00851105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9 754,5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20 009,8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29 764,4</w:t>
            </w:r>
          </w:p>
        </w:tc>
      </w:tr>
      <w:tr w:rsidR="00851105" w:rsidRPr="00851105" w:rsidTr="00851105">
        <w:trPr>
          <w:trHeight w:val="10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center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1.2.17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Проектирование строительства здания общежития квартирного типа для сотрудников СПб ГБУЗ "Городская больница № 40 Курортного района" по адресу: пос. Репино, Приморское шоссе, западнее д. 423, корп.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Бюджет </w:t>
            </w:r>
            <w:r w:rsidRPr="00851105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11 714,4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5 906,1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17 620,5</w:t>
            </w:r>
          </w:p>
        </w:tc>
      </w:tr>
      <w:tr w:rsidR="00851105" w:rsidRPr="00851105" w:rsidTr="00851105">
        <w:trPr>
          <w:trHeight w:val="10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center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1.2.18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Проектирование здания общежития квартирного типа для сотрудников ГБУЗ "Психиатрическая больница № 1 им. П.П. Кащенко" по адресу: </w:t>
            </w:r>
            <w:proofErr w:type="gramStart"/>
            <w:r w:rsidRPr="00851105">
              <w:rPr>
                <w:sz w:val="18"/>
                <w:szCs w:val="18"/>
              </w:rPr>
              <w:t>Ленинградская</w:t>
            </w:r>
            <w:proofErr w:type="gramEnd"/>
            <w:r w:rsidRPr="00851105">
              <w:rPr>
                <w:sz w:val="18"/>
                <w:szCs w:val="18"/>
              </w:rPr>
              <w:t xml:space="preserve"> обл., Гатчинский район, село Никольское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Бюджет </w:t>
            </w:r>
            <w:r w:rsidRPr="00851105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11 600,7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11 600,8</w:t>
            </w:r>
          </w:p>
        </w:tc>
      </w:tr>
      <w:tr w:rsidR="00851105" w:rsidRPr="00851105" w:rsidTr="00851105">
        <w:trPr>
          <w:trHeight w:val="94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center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1.2.19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Проектирование реконструкции корпусов литеры Б, </w:t>
            </w:r>
            <w:proofErr w:type="gramStart"/>
            <w:r w:rsidRPr="00851105">
              <w:rPr>
                <w:sz w:val="18"/>
                <w:szCs w:val="18"/>
              </w:rPr>
              <w:t>П</w:t>
            </w:r>
            <w:proofErr w:type="gramEnd"/>
            <w:r w:rsidRPr="00851105">
              <w:rPr>
                <w:sz w:val="18"/>
                <w:szCs w:val="18"/>
              </w:rPr>
              <w:t xml:space="preserve">, Д, Ж ГБУЗ "Городская больница № 40 Курортного района" по адресу: г. Сестрорецк, ул. Борисова, дом 9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Бюджет </w:t>
            </w:r>
            <w:r w:rsidRPr="00851105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7 119,3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7 119,3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14 238,6</w:t>
            </w:r>
          </w:p>
        </w:tc>
      </w:tr>
      <w:tr w:rsidR="00851105" w:rsidRPr="00851105" w:rsidTr="00851105">
        <w:trPr>
          <w:trHeight w:val="16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center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1.2.20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Проектирование реконструкции зданий СПБ ГБУЗ "Городская больница № 40 Курортного района" под размещение лаборатории клеточных технологий по адресу: Санкт-Петербург, г. Сестрорецк, ул. Борисова, дом 9, литера</w:t>
            </w:r>
            <w:proofErr w:type="gramStart"/>
            <w:r w:rsidRPr="00851105">
              <w:rPr>
                <w:sz w:val="18"/>
                <w:szCs w:val="18"/>
              </w:rPr>
              <w:t xml:space="preserve"> У</w:t>
            </w:r>
            <w:proofErr w:type="gramEnd"/>
            <w:r w:rsidRPr="00851105">
              <w:rPr>
                <w:sz w:val="18"/>
                <w:szCs w:val="18"/>
              </w:rPr>
              <w:t xml:space="preserve"> и материального склада по адресу: Санкт-Петербург, Сестрорецк, наб. реки Сестры, д.23, литера </w:t>
            </w:r>
            <w:proofErr w:type="gramStart"/>
            <w:r w:rsidRPr="00851105">
              <w:rPr>
                <w:sz w:val="18"/>
                <w:szCs w:val="18"/>
              </w:rPr>
              <w:t>З</w:t>
            </w:r>
            <w:proofErr w:type="gramEnd"/>
            <w:r w:rsidRPr="0085110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Бюджет </w:t>
            </w:r>
            <w:r w:rsidRPr="00851105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4 890,9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13 006,7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17 897,6</w:t>
            </w:r>
          </w:p>
        </w:tc>
      </w:tr>
      <w:tr w:rsidR="00851105" w:rsidRPr="00851105" w:rsidTr="00851105">
        <w:trPr>
          <w:trHeight w:val="15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center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lastRenderedPageBreak/>
              <w:t>1.2.21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Проектирование строительства здания психоневрологического диспансера по адресу: г. Санкт-Петербург, Южное шоссе, участок 1, (Северо-восточнее д. 50, литера А по Южному шоссе), (ул. Софийская, восточнее дома № 52, литеры Е</w:t>
            </w:r>
            <w:proofErr w:type="gramStart"/>
            <w:r w:rsidRPr="00851105">
              <w:rPr>
                <w:sz w:val="18"/>
                <w:szCs w:val="18"/>
              </w:rPr>
              <w:t>,Ж</w:t>
            </w:r>
            <w:proofErr w:type="gramEnd"/>
            <w:r w:rsidRPr="00851105">
              <w:rPr>
                <w:sz w:val="18"/>
                <w:szCs w:val="18"/>
              </w:rPr>
              <w:t xml:space="preserve">) (на 300 посещений в смену) (корректировка проектной документации)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Бюджет </w:t>
            </w:r>
            <w:r w:rsidRPr="00851105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11 393,9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11 393,9</w:t>
            </w:r>
          </w:p>
        </w:tc>
      </w:tr>
      <w:tr w:rsidR="00851105" w:rsidRPr="00851105" w:rsidTr="00851105">
        <w:trPr>
          <w:trHeight w:val="12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center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1.2.22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Проектирование строительства амбулаторно-поликлинического учреждения со станцией скорой помощи по адресу: Санкт-Петербург, территория предприятия "Ручьи", участок 11.2, ФЗУ 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Бюджет </w:t>
            </w:r>
            <w:r w:rsidRPr="00851105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2 000,0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8 500,7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10 500,7</w:t>
            </w:r>
          </w:p>
        </w:tc>
      </w:tr>
      <w:tr w:rsidR="00851105" w:rsidRPr="00851105" w:rsidTr="00851105">
        <w:trPr>
          <w:trHeight w:val="12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center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1.2.23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Проектирование строительства поликлиники для детей по адресу: Санкт-Петербург, квартал 24-27 района </w:t>
            </w:r>
            <w:proofErr w:type="spellStart"/>
            <w:r w:rsidRPr="00851105">
              <w:rPr>
                <w:sz w:val="18"/>
                <w:szCs w:val="18"/>
              </w:rPr>
              <w:t>Полюстрово</w:t>
            </w:r>
            <w:proofErr w:type="spellEnd"/>
            <w:r w:rsidRPr="00851105">
              <w:rPr>
                <w:sz w:val="18"/>
                <w:szCs w:val="18"/>
              </w:rPr>
              <w:t xml:space="preserve">, ограниченный </w:t>
            </w:r>
            <w:proofErr w:type="spellStart"/>
            <w:r w:rsidRPr="00851105">
              <w:rPr>
                <w:sz w:val="18"/>
                <w:szCs w:val="18"/>
              </w:rPr>
              <w:t>Полюстровским</w:t>
            </w:r>
            <w:proofErr w:type="spellEnd"/>
            <w:r w:rsidRPr="00851105">
              <w:rPr>
                <w:sz w:val="18"/>
                <w:szCs w:val="18"/>
              </w:rPr>
              <w:t xml:space="preserve"> пр., пр. Маршала Блюхера и </w:t>
            </w:r>
            <w:proofErr w:type="gramStart"/>
            <w:r w:rsidRPr="00851105">
              <w:rPr>
                <w:sz w:val="18"/>
                <w:szCs w:val="18"/>
              </w:rPr>
              <w:t>Лабораторным</w:t>
            </w:r>
            <w:proofErr w:type="gramEnd"/>
            <w:r w:rsidRPr="00851105">
              <w:rPr>
                <w:sz w:val="18"/>
                <w:szCs w:val="18"/>
              </w:rPr>
              <w:t xml:space="preserve"> пр., ЗУ 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Бюджет </w:t>
            </w:r>
            <w:r w:rsidRPr="00851105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7 500,0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11 802,2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19 302,2</w:t>
            </w:r>
          </w:p>
        </w:tc>
      </w:tr>
      <w:tr w:rsidR="00851105" w:rsidRPr="00851105" w:rsidTr="00851105">
        <w:trPr>
          <w:trHeight w:val="14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center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1.2.24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Проектирование строительства здания поликлиники для взрослых по адресу: Санкт-Петербург, территория, ограниченная пр. Маршала Блюхера, Лабораторным пр., </w:t>
            </w:r>
            <w:proofErr w:type="spellStart"/>
            <w:r w:rsidRPr="00851105">
              <w:rPr>
                <w:sz w:val="18"/>
                <w:szCs w:val="18"/>
              </w:rPr>
              <w:t>Бестужевской</w:t>
            </w:r>
            <w:proofErr w:type="spellEnd"/>
            <w:r w:rsidRPr="00851105">
              <w:rPr>
                <w:sz w:val="18"/>
                <w:szCs w:val="18"/>
              </w:rPr>
              <w:t xml:space="preserve"> ул., перспективным продолжением </w:t>
            </w:r>
            <w:proofErr w:type="spellStart"/>
            <w:r w:rsidRPr="00851105">
              <w:rPr>
                <w:sz w:val="18"/>
                <w:szCs w:val="18"/>
              </w:rPr>
              <w:t>Бестужевской</w:t>
            </w:r>
            <w:proofErr w:type="spellEnd"/>
            <w:r w:rsidRPr="00851105">
              <w:rPr>
                <w:sz w:val="18"/>
                <w:szCs w:val="18"/>
              </w:rPr>
              <w:t xml:space="preserve"> ул., </w:t>
            </w:r>
            <w:proofErr w:type="spellStart"/>
            <w:r w:rsidRPr="00851105">
              <w:rPr>
                <w:sz w:val="18"/>
                <w:szCs w:val="18"/>
              </w:rPr>
              <w:t>Кушелевской</w:t>
            </w:r>
            <w:proofErr w:type="spellEnd"/>
            <w:r w:rsidRPr="00851105">
              <w:rPr>
                <w:sz w:val="18"/>
                <w:szCs w:val="18"/>
              </w:rPr>
              <w:t xml:space="preserve"> дор., ЗУ 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Бюджет </w:t>
            </w:r>
            <w:r w:rsidRPr="00851105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7 500,0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14 685,5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22 185,5</w:t>
            </w:r>
          </w:p>
        </w:tc>
      </w:tr>
      <w:tr w:rsidR="00851105" w:rsidRPr="00851105" w:rsidTr="00851105">
        <w:trPr>
          <w:trHeight w:val="14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center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1.2.25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Проектирование строительства здания поликлиники для взрослых и детей по адресу: Санкт-Петербург, Комендантский пр., уч.1 (юго-западнее пересечения с рекой Каменкой) кадастровый номер 78:34:0004281:11965 (на 1020 посещений в смену)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Бюджет </w:t>
            </w:r>
            <w:r w:rsidRPr="00851105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10 000,0</w:t>
            </w:r>
          </w:p>
        </w:tc>
      </w:tr>
      <w:tr w:rsidR="00851105" w:rsidRPr="00851105" w:rsidTr="00851105">
        <w:trPr>
          <w:trHeight w:val="68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center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1.2.26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Проектирование строительства паркинга по адресу: пос. Песочный, Ленинградская ул., восточнее дома № 68</w:t>
            </w:r>
            <w:proofErr w:type="gramStart"/>
            <w:r w:rsidRPr="00851105">
              <w:rPr>
                <w:sz w:val="18"/>
                <w:szCs w:val="18"/>
              </w:rPr>
              <w:t xml:space="preserve"> А</w:t>
            </w:r>
            <w:proofErr w:type="gramEnd"/>
            <w:r w:rsidRPr="00851105">
              <w:rPr>
                <w:sz w:val="18"/>
                <w:szCs w:val="18"/>
              </w:rPr>
              <w:t>, Литера 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Бюджет </w:t>
            </w:r>
            <w:r w:rsidRPr="00851105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10 285,5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10 285,5</w:t>
            </w:r>
          </w:p>
        </w:tc>
      </w:tr>
      <w:tr w:rsidR="00851105" w:rsidRPr="00851105" w:rsidTr="00851105">
        <w:trPr>
          <w:trHeight w:val="21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center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lastRenderedPageBreak/>
              <w:t>1.2.27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6"/>
                <w:szCs w:val="16"/>
              </w:rPr>
            </w:pPr>
            <w:r w:rsidRPr="00851105">
              <w:rPr>
                <w:sz w:val="16"/>
                <w:szCs w:val="16"/>
              </w:rPr>
              <w:t xml:space="preserve">ПРОЕКТИРОВАНИЕ СТРОИТЕЛЬСТВА ЗДАНИЯ ГОСУДАРСТВЕННОГО БЮДЖЕТНОГО УЧРЕЖДЕНИЯ "САНКТ-ПЕТЕРБУРГСКИЙ НАУЧНО-ИССЛЕДОВАТЕЛЬСКИЙ ИНСТИТУТ СКОРОЙ ПОМОЩИ ИМ. И.И. ДЖАНЕЛИДЗЕ" ПО АДРЕСУ: </w:t>
            </w:r>
            <w:proofErr w:type="gramStart"/>
            <w:r w:rsidRPr="00851105">
              <w:rPr>
                <w:sz w:val="16"/>
                <w:szCs w:val="16"/>
              </w:rPr>
              <w:t>БУДАПЕШТСКАЯ УЛ., Д. 3/5 ДЛЯ РАЗМЕЩЕНИЯ ОТДЕЛЕНИЯ ЭКСТРЕННОЙ МЕДИЦИНСКОЙ ПОМОЩИ (ПО АДРЕСУ:</w:t>
            </w:r>
            <w:proofErr w:type="gramEnd"/>
            <w:r w:rsidRPr="00851105">
              <w:rPr>
                <w:sz w:val="16"/>
                <w:szCs w:val="16"/>
              </w:rPr>
              <w:t xml:space="preserve"> БУДАПЕШТСКАЯ УЛ., Д. 3 ЛИТЕРА А)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Бюджет </w:t>
            </w:r>
            <w:r w:rsidRPr="00851105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15 984,7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15 984,7</w:t>
            </w:r>
          </w:p>
        </w:tc>
      </w:tr>
      <w:tr w:rsidR="00851105" w:rsidRPr="00851105" w:rsidTr="00851105">
        <w:trPr>
          <w:trHeight w:val="146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center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1.2.28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6"/>
                <w:szCs w:val="16"/>
              </w:rPr>
            </w:pPr>
            <w:r w:rsidRPr="00851105">
              <w:rPr>
                <w:sz w:val="16"/>
                <w:szCs w:val="16"/>
              </w:rPr>
              <w:t>ПРОЕКТИРОВАНИЕ СТРОИТЕЛЬСТВА ЗДАНИЯ ДЕТСКОЙ ГОРОДСКОЙ ПОЛИКЛИНИКИ НА 300 ПОСЕЩЕНИЙ В СМЕНУ ПО АДРЕСУ: САНКТ-ПЕТЕРБУРГ, Г. КОЛПИНО, МОСКОВСКАЯ УЛ., УЧ. 2 (ЮЖНЕЕ ДОМА 3, КОРПУС 2, ЛИТЕРА А ПО МОСКОВСКОЙ УЛИЦЕ), (ГОРОД КОЛПИНО, ТВЕРСКАЯ УЛ., ЗА ДОМОМ 60)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Бюджет </w:t>
            </w:r>
            <w:r w:rsidRPr="00851105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11 513,0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11 513,0</w:t>
            </w:r>
          </w:p>
        </w:tc>
      </w:tr>
      <w:tr w:rsidR="00851105" w:rsidRPr="00851105" w:rsidTr="00851105">
        <w:trPr>
          <w:trHeight w:val="5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center"/>
              <w:rPr>
                <w:b/>
                <w:bCs/>
                <w:sz w:val="18"/>
                <w:szCs w:val="18"/>
              </w:rPr>
            </w:pPr>
            <w:r w:rsidRPr="00851105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b/>
                <w:bCs/>
                <w:sz w:val="18"/>
                <w:szCs w:val="18"/>
              </w:rPr>
            </w:pPr>
            <w:r w:rsidRPr="00851105">
              <w:rPr>
                <w:b/>
                <w:bCs/>
                <w:sz w:val="18"/>
                <w:szCs w:val="18"/>
              </w:rPr>
              <w:t>Строительство и реконструкция объектов здравоохранения, в том числе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b/>
                <w:bCs/>
                <w:sz w:val="18"/>
                <w:szCs w:val="18"/>
              </w:rPr>
            </w:pPr>
            <w:r w:rsidRPr="00851105">
              <w:rPr>
                <w:b/>
                <w:bCs/>
                <w:sz w:val="18"/>
                <w:szCs w:val="18"/>
              </w:rPr>
              <w:t>Всего по мероприятию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b/>
                <w:bCs/>
                <w:sz w:val="18"/>
                <w:szCs w:val="18"/>
              </w:rPr>
            </w:pPr>
            <w:r w:rsidRPr="00851105">
              <w:rPr>
                <w:b/>
                <w:bCs/>
                <w:sz w:val="18"/>
                <w:szCs w:val="18"/>
              </w:rPr>
              <w:t xml:space="preserve">Бюджет </w:t>
            </w:r>
            <w:r w:rsidRPr="00851105">
              <w:rPr>
                <w:b/>
                <w:bCs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b/>
                <w:bCs/>
                <w:sz w:val="18"/>
                <w:szCs w:val="18"/>
              </w:rPr>
            </w:pPr>
            <w:r w:rsidRPr="00851105">
              <w:rPr>
                <w:b/>
                <w:bCs/>
                <w:sz w:val="18"/>
                <w:szCs w:val="18"/>
              </w:rPr>
              <w:t>1 215 824,2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b/>
                <w:bCs/>
                <w:sz w:val="18"/>
                <w:szCs w:val="18"/>
              </w:rPr>
            </w:pPr>
            <w:r w:rsidRPr="00851105">
              <w:rPr>
                <w:b/>
                <w:bCs/>
                <w:sz w:val="18"/>
                <w:szCs w:val="18"/>
              </w:rPr>
              <w:t>6 139 628,2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b/>
                <w:bCs/>
                <w:sz w:val="18"/>
                <w:szCs w:val="18"/>
              </w:rPr>
            </w:pPr>
            <w:r w:rsidRPr="00851105">
              <w:rPr>
                <w:b/>
                <w:bCs/>
                <w:sz w:val="18"/>
                <w:szCs w:val="18"/>
              </w:rPr>
              <w:t>7 569 301,3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b/>
                <w:bCs/>
                <w:sz w:val="18"/>
                <w:szCs w:val="18"/>
              </w:rPr>
            </w:pPr>
            <w:r w:rsidRPr="00851105">
              <w:rPr>
                <w:b/>
                <w:bCs/>
                <w:sz w:val="18"/>
                <w:szCs w:val="18"/>
              </w:rPr>
              <w:t>5 566 658,5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b/>
                <w:bCs/>
                <w:sz w:val="18"/>
                <w:szCs w:val="18"/>
              </w:rPr>
            </w:pPr>
            <w:r w:rsidRPr="00851105">
              <w:rPr>
                <w:b/>
                <w:bCs/>
                <w:sz w:val="18"/>
                <w:szCs w:val="18"/>
              </w:rPr>
              <w:t>11 398 629,3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b/>
                <w:bCs/>
                <w:sz w:val="18"/>
                <w:szCs w:val="18"/>
              </w:rPr>
            </w:pPr>
            <w:r w:rsidRPr="00851105">
              <w:rPr>
                <w:b/>
                <w:bCs/>
                <w:sz w:val="18"/>
                <w:szCs w:val="18"/>
              </w:rPr>
              <w:t>3 084 073,3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b/>
                <w:bCs/>
                <w:sz w:val="18"/>
                <w:szCs w:val="18"/>
              </w:rPr>
            </w:pPr>
            <w:r w:rsidRPr="00851105">
              <w:rPr>
                <w:b/>
                <w:bCs/>
                <w:sz w:val="18"/>
                <w:szCs w:val="18"/>
              </w:rPr>
              <w:t>34 974 114,8</w:t>
            </w:r>
          </w:p>
        </w:tc>
      </w:tr>
      <w:tr w:rsidR="00851105" w:rsidRPr="00851105" w:rsidTr="00851105">
        <w:trPr>
          <w:trHeight w:val="134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center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2.1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Строительство поликлиники для взрослых по адресу: Санкт-Петербург, </w:t>
            </w:r>
            <w:r w:rsidRPr="00851105">
              <w:rPr>
                <w:sz w:val="18"/>
                <w:szCs w:val="18"/>
              </w:rPr>
              <w:br/>
            </w:r>
            <w:proofErr w:type="spellStart"/>
            <w:r w:rsidRPr="00851105">
              <w:rPr>
                <w:sz w:val="18"/>
                <w:szCs w:val="18"/>
              </w:rPr>
              <w:t>Коломяги</w:t>
            </w:r>
            <w:proofErr w:type="spellEnd"/>
            <w:r w:rsidRPr="00851105">
              <w:rPr>
                <w:sz w:val="18"/>
                <w:szCs w:val="18"/>
              </w:rPr>
              <w:t>, квартал 12А, корп. 16 (Вербная ул., участок 1 (восточнее дома 12, корп. 1, литера</w:t>
            </w:r>
            <w:proofErr w:type="gramStart"/>
            <w:r w:rsidRPr="00851105">
              <w:rPr>
                <w:sz w:val="18"/>
                <w:szCs w:val="18"/>
              </w:rPr>
              <w:t xml:space="preserve"> А</w:t>
            </w:r>
            <w:proofErr w:type="gramEnd"/>
            <w:r w:rsidRPr="00851105">
              <w:rPr>
                <w:sz w:val="18"/>
                <w:szCs w:val="18"/>
              </w:rPr>
              <w:t xml:space="preserve">, по Вербной ул.) </w:t>
            </w:r>
            <w:r w:rsidR="00962C7F">
              <w:rPr>
                <w:sz w:val="18"/>
                <w:szCs w:val="18"/>
              </w:rPr>
              <w:br/>
            </w:r>
            <w:r w:rsidRPr="00851105">
              <w:rPr>
                <w:sz w:val="18"/>
                <w:szCs w:val="18"/>
              </w:rPr>
              <w:t>(600 посещений в смену)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Бюджет </w:t>
            </w:r>
            <w:r w:rsidRPr="00851105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31 534,0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313 908,2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345 442,2</w:t>
            </w:r>
          </w:p>
        </w:tc>
      </w:tr>
      <w:tr w:rsidR="00851105" w:rsidRPr="00851105" w:rsidTr="00851105">
        <w:trPr>
          <w:trHeight w:val="14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center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2.2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Строительство здания детской поликлиники на 420 посещений в смену по адресу: Санкт-Петербург,  г. Красное Село, ул. Восстановления, участок 1 (западнее дома 15, корп. 3, литера</w:t>
            </w:r>
            <w:proofErr w:type="gramStart"/>
            <w:r w:rsidRPr="00851105">
              <w:rPr>
                <w:sz w:val="18"/>
                <w:szCs w:val="18"/>
              </w:rPr>
              <w:t xml:space="preserve"> В</w:t>
            </w:r>
            <w:proofErr w:type="gramEnd"/>
            <w:r w:rsidRPr="00851105">
              <w:rPr>
                <w:sz w:val="18"/>
                <w:szCs w:val="18"/>
              </w:rPr>
              <w:t xml:space="preserve"> </w:t>
            </w:r>
            <w:r w:rsidRPr="00851105">
              <w:rPr>
                <w:sz w:val="18"/>
                <w:szCs w:val="18"/>
              </w:rPr>
              <w:br/>
              <w:t>по ул. Восстановления)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Бюджет </w:t>
            </w:r>
            <w:r w:rsidRPr="00851105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475 303,3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475 303,4</w:t>
            </w:r>
          </w:p>
        </w:tc>
      </w:tr>
      <w:tr w:rsidR="00851105" w:rsidRPr="00851105" w:rsidTr="00851105">
        <w:trPr>
          <w:trHeight w:val="14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center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2.3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6"/>
                <w:szCs w:val="16"/>
              </w:rPr>
            </w:pPr>
            <w:r w:rsidRPr="00851105">
              <w:rPr>
                <w:sz w:val="16"/>
                <w:szCs w:val="16"/>
              </w:rPr>
              <w:t xml:space="preserve">СТРОИТЕЛЬСТВО ЗДАНИЙ ДЕТСКОГО ТУБЕРКУЛЕЗНОГО САНАТОРИЯ НА 300 МЕСТ НА БАЗЕ СПБ ГУЗ "ДЕТСКИЙ ТУБЕРКУЛЕЗНЫЙ САНАТОРИЙ "ЖЕМЧУЖИНА" ПО АДРЕСУ: САНКТ-ПЕТЕРБУРГ, ПОС. УШКОВО, УЛИЦА ПЛЯЖЕВАЯ, ДОМ 10 </w:t>
            </w:r>
            <w:r w:rsidR="00962C7F">
              <w:rPr>
                <w:sz w:val="16"/>
                <w:szCs w:val="16"/>
              </w:rPr>
              <w:br/>
            </w:r>
            <w:r w:rsidRPr="00851105">
              <w:rPr>
                <w:sz w:val="16"/>
                <w:szCs w:val="16"/>
              </w:rPr>
              <w:t>(УЛИЦА ПЛЯЖЕВАЯ, ДОМ 10, ЛИТЕРА Е)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Бюджет </w:t>
            </w:r>
            <w:r w:rsidRPr="00851105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92 466,4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561 142,5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639 481,3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834 036,9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2 127 127,1</w:t>
            </w:r>
          </w:p>
        </w:tc>
      </w:tr>
      <w:tr w:rsidR="00851105" w:rsidRPr="00851105" w:rsidTr="00851105">
        <w:trPr>
          <w:trHeight w:val="141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center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lastRenderedPageBreak/>
              <w:t>2.4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6"/>
                <w:szCs w:val="16"/>
              </w:rPr>
            </w:pPr>
            <w:r w:rsidRPr="00851105">
              <w:rPr>
                <w:sz w:val="16"/>
                <w:szCs w:val="16"/>
              </w:rPr>
              <w:t>СТРОИТЕЛЬСТВО ЗДАНИЯ ПСИХОНЕВРОЛОГИЧЕСКОГО ДИСПАНСЕРА ПО АДРЕСУ: САНКТ-ПЕТЕРБУРГ, ЮЖНОЕ ШОССЕ, УЧАСТОК 1, (СЕВЕРО-ВОСТОЧНЕЕ Д.50, ЛИТЕРА А ПО ЮЖНОМУ ШОССЕ), (УЛ. СОФИЙСКАЯ, ВОСТОЧНЕЕ ДОМА № 52, ЛИТЕРЫ Е, Ж) (НА 300 ПОСЕЩЕНИЙ В СМЕНУ)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Бюджет </w:t>
            </w:r>
            <w:r w:rsidRPr="00851105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47 223,8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361 870,8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409 094,7</w:t>
            </w:r>
          </w:p>
        </w:tc>
      </w:tr>
      <w:tr w:rsidR="00851105" w:rsidRPr="00851105" w:rsidTr="00851105">
        <w:trPr>
          <w:trHeight w:val="154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center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2.5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6"/>
                <w:szCs w:val="16"/>
              </w:rPr>
            </w:pPr>
            <w:r w:rsidRPr="00851105">
              <w:rPr>
                <w:sz w:val="16"/>
                <w:szCs w:val="16"/>
              </w:rPr>
              <w:t xml:space="preserve">СТРОИТЕЛЬСТВО БЛОКА ПРИСТРОЙКИ К ЗДАНИЮ МОРГА И РЕКОНСТРУКЦИЯ ЗДАНИЯ МОРГА С НАДСТРОЙКОЙ ДОПОЛНИТЕЛЬНОГО ЭТАЖА ЗДАНИЯ СПБ ГУЗ "БЮРО СУДЕБНО-МЕДИЦИНСКОЙ ЭКСПЕРТИЗЫ" ПО АДРЕСУ: </w:t>
            </w:r>
            <w:proofErr w:type="gramStart"/>
            <w:r w:rsidRPr="00851105">
              <w:rPr>
                <w:sz w:val="16"/>
                <w:szCs w:val="16"/>
              </w:rPr>
              <w:t>САНКТ-ПЕТЕРБУРГ, ЕКАТЕРИНИНСКИЙ ПР., Д.10, (ЛИТ.</w:t>
            </w:r>
            <w:proofErr w:type="gramEnd"/>
            <w:r w:rsidRPr="00851105">
              <w:rPr>
                <w:sz w:val="16"/>
                <w:szCs w:val="16"/>
              </w:rPr>
              <w:t xml:space="preserve"> А)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Бюджет </w:t>
            </w:r>
            <w:r w:rsidRPr="00851105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220 238,5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215 701,1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435 939,6</w:t>
            </w:r>
          </w:p>
        </w:tc>
      </w:tr>
      <w:tr w:rsidR="00851105" w:rsidRPr="00851105" w:rsidTr="00851105">
        <w:trPr>
          <w:trHeight w:val="149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center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2.6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6"/>
                <w:szCs w:val="16"/>
              </w:rPr>
            </w:pPr>
            <w:r w:rsidRPr="00851105">
              <w:rPr>
                <w:sz w:val="16"/>
                <w:szCs w:val="16"/>
              </w:rPr>
              <w:t>СТРОИТЕЛЬСТВО НОВОГО ЛЕЧЕБНО-ДИАГНОСТИЧЕСКОГО (ХИРУРГИЧЕСКОГО ПРОФИЛЯ) КОРПУСА ГУЗ "ГОРОДСКАЯ БОЛЬНИЦА № 33" ПО АДРЕСУ: САНКТ-ПЕТЕРБУРГ, Г.КОЛПИНО, УЛ</w:t>
            </w:r>
            <w:proofErr w:type="gramStart"/>
            <w:r w:rsidRPr="00851105">
              <w:rPr>
                <w:sz w:val="16"/>
                <w:szCs w:val="16"/>
              </w:rPr>
              <w:t>.П</w:t>
            </w:r>
            <w:proofErr w:type="gramEnd"/>
            <w:r w:rsidRPr="00851105">
              <w:rPr>
                <w:sz w:val="16"/>
                <w:szCs w:val="16"/>
              </w:rPr>
              <w:t>АВЛОВСКАЯ, Д.16, ЛИТЕРА А, ВКЛЮЧАЯ КОРРЕКТИРОВКУ ПРОЕКТНОЙ ДОКУМЕНТАЦИИ СТАДИИ РД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Бюджет </w:t>
            </w:r>
            <w:r w:rsidRPr="00851105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356 430,0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805 085,3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1 287 709,2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2 449 224,5</w:t>
            </w:r>
          </w:p>
        </w:tc>
      </w:tr>
      <w:tr w:rsidR="00851105" w:rsidRPr="00851105" w:rsidTr="00851105">
        <w:trPr>
          <w:trHeight w:val="143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center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2.7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Реконструкция корпусов литер Б, </w:t>
            </w:r>
            <w:proofErr w:type="gramStart"/>
            <w:r w:rsidRPr="00851105">
              <w:rPr>
                <w:sz w:val="18"/>
                <w:szCs w:val="18"/>
              </w:rPr>
              <w:t>П</w:t>
            </w:r>
            <w:proofErr w:type="gramEnd"/>
            <w:r w:rsidRPr="00851105">
              <w:rPr>
                <w:sz w:val="18"/>
                <w:szCs w:val="18"/>
              </w:rPr>
              <w:t xml:space="preserve">, Д, Ж, Санкт-Петербургского государственного бюджетного учреждения здравоохранения «Городская больница № 40 Курортного района» по адресу: </w:t>
            </w:r>
            <w:r w:rsidRPr="00851105">
              <w:rPr>
                <w:sz w:val="18"/>
                <w:szCs w:val="18"/>
              </w:rPr>
              <w:br/>
              <w:t>Санкт-Петербург, г. Сестрорецк, ул. Борисова, д. 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Бюджет </w:t>
            </w:r>
            <w:r w:rsidRPr="00851105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2 702,6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558 598,5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1 460 796,8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2 022 097,9</w:t>
            </w:r>
          </w:p>
        </w:tc>
      </w:tr>
      <w:tr w:rsidR="00851105" w:rsidRPr="00851105" w:rsidTr="00851105">
        <w:trPr>
          <w:trHeight w:val="185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center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2.8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6"/>
                <w:szCs w:val="16"/>
              </w:rPr>
            </w:pPr>
            <w:r w:rsidRPr="00851105">
              <w:rPr>
                <w:sz w:val="16"/>
                <w:szCs w:val="16"/>
              </w:rPr>
              <w:t>СТРОИТЕЛЬСТВО ЗДАНИЯ ДЕТСКОЙ ПОЛИКЛИНИКИ ГБУЗ "ГОРОДСКАЯ БОЛЬНИЦА № 40 КУРОРТНОГО РАЙОНА" ПО АДРЕСУ: САНКТ-ПЕТЕРБУРГ, ГОРОД ЗЕЛЕНОГОРСК, КОМСОМОЛЬСКАЯ УЛИЦА, УЧАСТОК 11, (ВОСТОЧНЕЕ ДОМА 23, ЛИТЕРА А ПО КОМСОМОЛЬСКОЙ УЛИЦЕ), Г. ЗЕЛЕНОГОРСК, КОМСОМОЛЬСКАЯ УЛ., УЧАСТОК 1 (ЗАПАДНЕЕ ДОМА 31, ЛИТЕРА А ПО КОМСОМОЛЬСКОЙ УЛИЦЕ)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Бюджет </w:t>
            </w:r>
            <w:r w:rsidRPr="00851105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143 915,7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152 156,9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296 072,6</w:t>
            </w:r>
          </w:p>
        </w:tc>
      </w:tr>
      <w:tr w:rsidR="00851105" w:rsidRPr="00851105" w:rsidTr="00851105">
        <w:trPr>
          <w:trHeight w:val="18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center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lastRenderedPageBreak/>
              <w:t>2.9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Строительство здания государственного бюджетного учреждения </w:t>
            </w:r>
            <w:r w:rsidRPr="00851105">
              <w:rPr>
                <w:sz w:val="18"/>
                <w:szCs w:val="18"/>
              </w:rPr>
              <w:br/>
              <w:t xml:space="preserve">«Санкт-Петербургский научно-исследовательский институт скорой помощи им. </w:t>
            </w:r>
            <w:proofErr w:type="spellStart"/>
            <w:r w:rsidRPr="00851105">
              <w:rPr>
                <w:sz w:val="18"/>
                <w:szCs w:val="18"/>
              </w:rPr>
              <w:t>И.И.Джанелидзе</w:t>
            </w:r>
            <w:proofErr w:type="spellEnd"/>
            <w:r w:rsidRPr="00851105">
              <w:rPr>
                <w:sz w:val="18"/>
                <w:szCs w:val="18"/>
              </w:rPr>
              <w:t xml:space="preserve">» по адресу: </w:t>
            </w:r>
            <w:proofErr w:type="gramStart"/>
            <w:r w:rsidRPr="00851105">
              <w:rPr>
                <w:sz w:val="18"/>
                <w:szCs w:val="18"/>
              </w:rPr>
              <w:t>Будапештская ул., д. 3/5 для размещения отделения экстренной медицинской помощи (по адресу:</w:t>
            </w:r>
            <w:proofErr w:type="gramEnd"/>
            <w:r w:rsidRPr="00851105">
              <w:rPr>
                <w:sz w:val="18"/>
                <w:szCs w:val="18"/>
              </w:rPr>
              <w:t xml:space="preserve"> Будапештская ул., </w:t>
            </w:r>
            <w:r w:rsidRPr="00851105">
              <w:rPr>
                <w:sz w:val="18"/>
                <w:szCs w:val="18"/>
              </w:rPr>
              <w:br/>
              <w:t>д. 3, литера А)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Бюджет </w:t>
            </w:r>
            <w:r w:rsidRPr="00851105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79 212,3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500 500,0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2 067 566,6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1 308 440,4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3 955 719,3</w:t>
            </w:r>
          </w:p>
        </w:tc>
      </w:tr>
      <w:tr w:rsidR="00851105" w:rsidRPr="00851105" w:rsidTr="00962C7F">
        <w:trPr>
          <w:trHeight w:val="154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center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2.10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Строительство подстанции скорой медицинской помощи по адресу: Санкт-Петербург, Ленинский пр., участок 2, (северо-западнее пересечения с ул. Доблести) (Юго-Запад, квартал 21, участок 2) (9 машин), включая разработку проектной документации стадии РД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Бюджет </w:t>
            </w:r>
            <w:r w:rsidRPr="00851105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6 525,5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110 408,9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116 934,4</w:t>
            </w:r>
          </w:p>
        </w:tc>
      </w:tr>
      <w:tr w:rsidR="00851105" w:rsidRPr="00851105" w:rsidTr="00851105">
        <w:trPr>
          <w:trHeight w:val="173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center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2.11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6"/>
                <w:szCs w:val="16"/>
              </w:rPr>
            </w:pPr>
            <w:r w:rsidRPr="00851105">
              <w:rPr>
                <w:sz w:val="16"/>
                <w:szCs w:val="16"/>
              </w:rPr>
              <w:t>СТРОИТЕЛЬСТВО ЗДАНИЯ ДЕТСКОЙ ГОРОДСКОЙ ПОЛИКЛИНИКИ НА 300 ПОСЕЩЕНИЙ В СМЕНУ ПО АДРЕСУ: САНКТ-ПЕТЕРБУРГ, Г. КОЛПИНО, МОСКОВСКАЯ УЛ., УЧ. 2 (ЮЖНЕЕ ДОМА 3, КОРПУС 2, ЛИТЕРА А ПО МОСКОВСКОЙ УЛИЦЕ), (ГОРОД КОЛПИНО, ТВЕРСКАЯ УЛ., ЗА ДОМОМ 60), ВКЛЮЧАЯ РАЗРАБОТКУ ПРОЕКТНОЙ ДОКУМЕНТАЦИИ СТАДИИ РД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Бюджет </w:t>
            </w:r>
            <w:r w:rsidRPr="00851105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2 165,8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38 092,2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581 961,0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622 219,0</w:t>
            </w:r>
          </w:p>
        </w:tc>
      </w:tr>
      <w:tr w:rsidR="00851105" w:rsidRPr="00851105" w:rsidTr="00851105">
        <w:trPr>
          <w:trHeight w:val="116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center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2.12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6"/>
                <w:szCs w:val="16"/>
              </w:rPr>
            </w:pPr>
            <w:r w:rsidRPr="00851105">
              <w:rPr>
                <w:sz w:val="16"/>
                <w:szCs w:val="16"/>
              </w:rPr>
              <w:t xml:space="preserve">СТРОИТЕЛЬСТВО ЗДАНИЯ ПОЛИКЛИНИКИ ДЛЯ ВЗРОСЛЫХ НА 600 ПОСЕЩЕНИЙ В СМЕНУ ПО АДРЕСУ: </w:t>
            </w:r>
            <w:proofErr w:type="gramStart"/>
            <w:r w:rsidRPr="00851105">
              <w:rPr>
                <w:sz w:val="16"/>
                <w:szCs w:val="16"/>
              </w:rPr>
              <w:t>САНКТ-ПЕТЕРБУРГ, ТУРИСТСКАЯ УЛ., УЧАСТОК 17(ЮГО-ЗАПАДНЕЕ ПЕРЕСЕЧЕНИЯ С УЛ. ОПТИКОВ (СПЧ, КВ. 59А, КОРП. 33)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Бюджет </w:t>
            </w:r>
            <w:r w:rsidRPr="00851105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9 496,1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103 132,7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200 600,0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439 136,0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752 364,8</w:t>
            </w:r>
          </w:p>
        </w:tc>
      </w:tr>
      <w:tr w:rsidR="00851105" w:rsidRPr="00851105" w:rsidTr="00851105">
        <w:trPr>
          <w:trHeight w:val="17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center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2.13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Строительство нового здания государственного бюджетного учреждения здравоохранения «Городская поликлиника № 64» для взрослых и детей (340 посещений в смену) по адресу: Санкт-Петербург, пос. Стрельна, Львовская ул., участок 1, (западнее дома № 76, литера</w:t>
            </w:r>
            <w:proofErr w:type="gramStart"/>
            <w:r w:rsidRPr="00851105">
              <w:rPr>
                <w:sz w:val="18"/>
                <w:szCs w:val="18"/>
              </w:rPr>
              <w:t xml:space="preserve"> А</w:t>
            </w:r>
            <w:proofErr w:type="gramEnd"/>
            <w:r w:rsidRPr="00851105">
              <w:rPr>
                <w:sz w:val="18"/>
                <w:szCs w:val="18"/>
              </w:rPr>
              <w:t>, по Фронтовой ул.)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Бюджет </w:t>
            </w:r>
            <w:r w:rsidRPr="00851105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90 000,0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314 252,7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404 252,7</w:t>
            </w:r>
          </w:p>
        </w:tc>
      </w:tr>
      <w:tr w:rsidR="00851105" w:rsidRPr="00851105" w:rsidTr="00851105">
        <w:trPr>
          <w:trHeight w:val="1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center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2.14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6"/>
                <w:szCs w:val="16"/>
              </w:rPr>
            </w:pPr>
            <w:r w:rsidRPr="00851105">
              <w:rPr>
                <w:sz w:val="16"/>
                <w:szCs w:val="16"/>
              </w:rPr>
              <w:t xml:space="preserve">СТРОИТЕЛЬСТВО ЗДАНИЯ ОТДЕЛЕНИЯ СКОРОЙ МЕДИЦИНСКОЙ ПОМОЩИ ПРИ СПБ ГБУЗ "СТАНЦИЯ СКОРОЙ МЕДИЦИНСКОЙ ПОМОЩИ № 4" ПО АДРЕСУ: САНКТ-ПЕТЕРБУРГ, Г. ПУШКИН, ТИНЬКОВ ПЕРЕУЛОК, УЧАСТОК 1 </w:t>
            </w:r>
            <w:r w:rsidRPr="00851105">
              <w:rPr>
                <w:sz w:val="16"/>
                <w:szCs w:val="16"/>
              </w:rPr>
              <w:lastRenderedPageBreak/>
              <w:t>(ВОСТОЧНЕЕ ДОМА №7, ЛИТЕРА А ПО ТИНЬКОВУ ПЕРЕУЛКУ), ВКЛЮЧАЯ РАЗРАБОТКУ ПРОЕКТНОЙ ДОКУМЕНТАЦИИ СТАДИИ РД (15 МАШИН)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lastRenderedPageBreak/>
              <w:t>Комитет по строительству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Бюджет </w:t>
            </w:r>
            <w:r w:rsidRPr="00851105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5 010,0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95 343,9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100 353,9</w:t>
            </w:r>
          </w:p>
        </w:tc>
      </w:tr>
      <w:tr w:rsidR="00851105" w:rsidRPr="00851105" w:rsidTr="00851105">
        <w:trPr>
          <w:trHeight w:val="207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center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lastRenderedPageBreak/>
              <w:t>2.15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6"/>
                <w:szCs w:val="16"/>
              </w:rPr>
            </w:pPr>
            <w:r w:rsidRPr="00851105">
              <w:rPr>
                <w:sz w:val="16"/>
                <w:szCs w:val="16"/>
              </w:rPr>
              <w:t xml:space="preserve">СТРОИТЕЛЬСТВО ЗДАНИЯ ПОЛИКЛИНИКИ ДЛЯ ВЗРОСЛЫХ НА 600 ПОСЕЩЕНИЙ В СМЕНУ С ОТДЕЛЕНИЕМ ТРАВМАТОЛОГИИ, СТОМАТОЛОГИЧЕСКИМ ОТДЕЛЕНИЕМ, ОТДЕЛЕНИЕМ РЕАБИЛИТАЦИИ, ЖЕНСКОЙ КОНСУЛЬТАЦИЕЙ ПО АДРЕСУ: САНКТ-ПЕТЕРБУРГ, Г.КРАСНОЕ СЕЛО, СЕВЕРНЕЕ Д. 120 ПО ПР. ЛЕНИНА (Г. КРАСНОЕ СЕЛО, ПЕРЕУЛОК ЩУППА, УЧАСТОК 1 </w:t>
            </w:r>
            <w:proofErr w:type="gramStart"/>
            <w:r w:rsidRPr="00851105">
              <w:rPr>
                <w:sz w:val="16"/>
                <w:szCs w:val="16"/>
              </w:rPr>
              <w:t xml:space="preserve">( </w:t>
            </w:r>
            <w:proofErr w:type="gramEnd"/>
            <w:r w:rsidRPr="00851105">
              <w:rPr>
                <w:sz w:val="16"/>
                <w:szCs w:val="16"/>
              </w:rPr>
              <w:t>ВОСТОЧНЕЕ ДОМА 120, ЛИТЕРА А ПО ПР. ЛЕНИНА)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Бюджет </w:t>
            </w:r>
            <w:r w:rsidRPr="00851105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53 952,1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521 358,5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575 310,6</w:t>
            </w:r>
          </w:p>
        </w:tc>
      </w:tr>
      <w:tr w:rsidR="00851105" w:rsidRPr="00851105" w:rsidTr="00851105">
        <w:trPr>
          <w:trHeight w:val="127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center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2.16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6"/>
                <w:szCs w:val="16"/>
              </w:rPr>
            </w:pPr>
            <w:r w:rsidRPr="00851105">
              <w:rPr>
                <w:sz w:val="16"/>
                <w:szCs w:val="16"/>
              </w:rPr>
              <w:t>СТРОИТЕЛЬСТВО ЗДАНИЯ ГБУЗ "СТАНЦИЯ СКОРОЙ  ПОМОЩИ" ПО АДРЕСУ: ПОС. МЕТАЛЛОСТРОЙ</w:t>
            </w:r>
            <w:proofErr w:type="gramStart"/>
            <w:r w:rsidRPr="00851105">
              <w:rPr>
                <w:sz w:val="16"/>
                <w:szCs w:val="16"/>
              </w:rPr>
              <w:t xml:space="preserve"> ,</w:t>
            </w:r>
            <w:proofErr w:type="gramEnd"/>
            <w:r w:rsidRPr="00851105">
              <w:rPr>
                <w:sz w:val="16"/>
                <w:szCs w:val="16"/>
              </w:rPr>
              <w:t xml:space="preserve"> УЛ. ПИОНЕРСКАЯ, УЧАСТОК 1 (СЕВЕРО-ЗАПАДНЕЕ ДОМА № 1, ЛИТЕРА Д ПО ПИОНЕРСКОЙ УЛ.) (5 БРИГАД), ВКЛЮЧАЯ РАЗРАБОТКУ ПРОЕКТНОЙ ДОКУМЕНТАЦИИ СТАДИИ РД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Бюджет </w:t>
            </w:r>
            <w:r w:rsidRPr="00851105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58 277,8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55 117,5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113 395,3</w:t>
            </w:r>
          </w:p>
        </w:tc>
      </w:tr>
      <w:tr w:rsidR="00851105" w:rsidRPr="00851105" w:rsidTr="00851105">
        <w:trPr>
          <w:trHeight w:val="126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center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2.17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6"/>
                <w:szCs w:val="16"/>
              </w:rPr>
            </w:pPr>
            <w:r w:rsidRPr="00851105">
              <w:rPr>
                <w:sz w:val="16"/>
                <w:szCs w:val="16"/>
              </w:rPr>
              <w:t>СТРОИТЕЛЬСТВО НОВОГО ЗДАНИЯ НА ТЕРРИТОРИИ ГУЗ "РОДИЛЬНЫЙ ДОМ № 9" ДЛЯ ОРГАНИЗАЦИИ ПЕРИНАТАЛЬНОГО ЦЕНТРА НА 270 КОЕК ПО АДРЕСУ: САНКТ-ПЕТЕРБУРГ, УЛ. ОРДЖОНИКИДЗЕ, Д. 47, ЛИТЕРА А, ВКЛЮЧАЯ КОРРЕКТИРОВКУ ПРОЕКТНОЙ ДОКУМЕНТАЦИИ СТАДИИ РД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Бюджет </w:t>
            </w:r>
            <w:r w:rsidRPr="00851105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6 554,2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432 058,0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438 612,2</w:t>
            </w:r>
          </w:p>
        </w:tc>
      </w:tr>
      <w:tr w:rsidR="00851105" w:rsidRPr="00851105" w:rsidTr="00851105">
        <w:trPr>
          <w:trHeight w:val="114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center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2.18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6"/>
                <w:szCs w:val="16"/>
              </w:rPr>
            </w:pPr>
            <w:r w:rsidRPr="00851105">
              <w:rPr>
                <w:sz w:val="16"/>
                <w:szCs w:val="16"/>
              </w:rPr>
              <w:t>СТРОИТЕЛЬСТВО ЗДАНИЯ ПОЛИКЛИНИКИ ДЛЯ ВЗРОСЛЫХ (600 ПОСЕЩЕНИЙ В СМЕНУ) ПО АДРЕСУ: САНКТ-ПЕТЕРБУРГ, СОЮЗНЫЙ ПРОСПЕКТ, УЧАСТОК 16 (СЕВЕРО-ВОСТОЧНЕЕ ПЕРЕСЕЧЕНИЯ С УЛИЦЕЙ КОЛЛОНТАЙ)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Бюджет </w:t>
            </w:r>
            <w:r w:rsidRPr="00851105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12 222,8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210 975,6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274 315,6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206 852,8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704 366,8</w:t>
            </w:r>
          </w:p>
        </w:tc>
      </w:tr>
      <w:tr w:rsidR="00851105" w:rsidRPr="00851105" w:rsidTr="00851105">
        <w:trPr>
          <w:trHeight w:val="10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center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2.19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Проектирование и строительство здания для перевода противотуберкулезного диспансера № 5 из дома № 40 </w:t>
            </w:r>
            <w:r w:rsidRPr="00851105">
              <w:rPr>
                <w:sz w:val="18"/>
                <w:szCs w:val="18"/>
              </w:rPr>
              <w:br/>
              <w:t xml:space="preserve">по </w:t>
            </w:r>
            <w:proofErr w:type="gramStart"/>
            <w:r w:rsidRPr="00851105">
              <w:rPr>
                <w:sz w:val="18"/>
                <w:szCs w:val="18"/>
              </w:rPr>
              <w:t>Свердловской</w:t>
            </w:r>
            <w:proofErr w:type="gramEnd"/>
            <w:r w:rsidRPr="00851105">
              <w:rPr>
                <w:sz w:val="18"/>
                <w:szCs w:val="18"/>
              </w:rPr>
              <w:t xml:space="preserve"> </w:t>
            </w:r>
            <w:proofErr w:type="spellStart"/>
            <w:r w:rsidRPr="00851105">
              <w:rPr>
                <w:sz w:val="18"/>
                <w:szCs w:val="18"/>
              </w:rPr>
              <w:t>наб</w:t>
            </w:r>
            <w:proofErr w:type="spellEnd"/>
            <w:r w:rsidRPr="00851105">
              <w:rPr>
                <w:sz w:val="18"/>
                <w:szCs w:val="18"/>
              </w:rPr>
              <w:t xml:space="preserve">, </w:t>
            </w:r>
            <w:proofErr w:type="spellStart"/>
            <w:r w:rsidRPr="00851105">
              <w:rPr>
                <w:sz w:val="18"/>
                <w:szCs w:val="18"/>
              </w:rPr>
              <w:t>Полюстрово</w:t>
            </w:r>
            <w:proofErr w:type="spellEnd"/>
            <w:r w:rsidRPr="00851105">
              <w:rPr>
                <w:sz w:val="18"/>
                <w:szCs w:val="18"/>
              </w:rPr>
              <w:t>, квартал 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Бюджет </w:t>
            </w:r>
            <w:r w:rsidRPr="00851105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45 120,2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45 120,2</w:t>
            </w:r>
          </w:p>
        </w:tc>
      </w:tr>
      <w:tr w:rsidR="00851105" w:rsidRPr="00851105" w:rsidTr="00851105">
        <w:trPr>
          <w:trHeight w:val="104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center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2.20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6"/>
                <w:szCs w:val="16"/>
              </w:rPr>
            </w:pPr>
            <w:r w:rsidRPr="00851105">
              <w:rPr>
                <w:sz w:val="16"/>
                <w:szCs w:val="16"/>
              </w:rPr>
              <w:t>СТРОИТЕЛЬСТВО ЗДАНИЯ ПОДСТАНЦИИ СКОРОЙ МЕДИЦИНСКОЙ ПОМОЩИ ПО АДРЕСУ: САНКТ-ПЕТЕРБУРГ, ГОРОД КРАСНОЕ СЕЛО, УЛИЦА РЯБЧИКОВА, УЧАСТОК 1, (ЗАПАДНЕЕ ДОМА 11, ЛИТЕРА Ж ПО УЛИЦЕ РЯБЧИКОВА) (7 МАШИН)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Бюджет </w:t>
            </w:r>
            <w:r w:rsidRPr="00851105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50 000,0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76 043,3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126 043,3</w:t>
            </w:r>
          </w:p>
        </w:tc>
      </w:tr>
      <w:tr w:rsidR="00851105" w:rsidRPr="00851105" w:rsidTr="00851105">
        <w:trPr>
          <w:trHeight w:val="164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center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lastRenderedPageBreak/>
              <w:t>2.21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Строительство здания отделения скорой медицинской помощи на 8 бригад </w:t>
            </w:r>
            <w:r w:rsidRPr="00851105">
              <w:rPr>
                <w:sz w:val="18"/>
                <w:szCs w:val="18"/>
              </w:rPr>
              <w:br/>
              <w:t xml:space="preserve">государственного учреждения здравоохранения «Городская поликлиника № 106» по адресу: </w:t>
            </w:r>
            <w:r w:rsidRPr="00851105">
              <w:rPr>
                <w:sz w:val="18"/>
                <w:szCs w:val="18"/>
              </w:rPr>
              <w:br/>
              <w:t xml:space="preserve">Санкт-Петербург,  ул. Доблести, </w:t>
            </w:r>
            <w:r w:rsidRPr="00851105">
              <w:rPr>
                <w:sz w:val="18"/>
                <w:szCs w:val="18"/>
              </w:rPr>
              <w:br/>
              <w:t>участок 1 (сев</w:t>
            </w:r>
            <w:bookmarkStart w:id="0" w:name="_GoBack"/>
            <w:bookmarkEnd w:id="0"/>
            <w:r w:rsidRPr="00851105">
              <w:rPr>
                <w:sz w:val="18"/>
                <w:szCs w:val="18"/>
              </w:rPr>
              <w:t>ернее дома 34, литера</w:t>
            </w:r>
            <w:proofErr w:type="gramStart"/>
            <w:r w:rsidRPr="00851105">
              <w:rPr>
                <w:sz w:val="18"/>
                <w:szCs w:val="18"/>
              </w:rPr>
              <w:t xml:space="preserve"> А</w:t>
            </w:r>
            <w:proofErr w:type="gramEnd"/>
            <w:r w:rsidRPr="00851105">
              <w:rPr>
                <w:sz w:val="18"/>
                <w:szCs w:val="18"/>
              </w:rPr>
              <w:t xml:space="preserve">, </w:t>
            </w:r>
            <w:r w:rsidRPr="00851105">
              <w:rPr>
                <w:sz w:val="18"/>
                <w:szCs w:val="18"/>
              </w:rPr>
              <w:br/>
              <w:t>по ул. Доблести) (ул. Рихарда Зорге, д. 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Бюджет </w:t>
            </w:r>
            <w:r w:rsidRPr="00851105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63 989,6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63 989,6</w:t>
            </w:r>
          </w:p>
        </w:tc>
      </w:tr>
      <w:tr w:rsidR="00851105" w:rsidRPr="00851105" w:rsidTr="00851105"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center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2.22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6"/>
                <w:szCs w:val="16"/>
              </w:rPr>
            </w:pPr>
            <w:r w:rsidRPr="00851105">
              <w:rPr>
                <w:sz w:val="16"/>
                <w:szCs w:val="16"/>
              </w:rPr>
              <w:t xml:space="preserve">СТРОИТЕЛЬСТВО ЗДАНИЯ ПОДСТАНЦИИ СКОРОЙ МЕДИЦИНСКОЙ ПОМОЩИ ПО АДРЕСУ: </w:t>
            </w:r>
            <w:proofErr w:type="gramStart"/>
            <w:r w:rsidRPr="00851105">
              <w:rPr>
                <w:sz w:val="16"/>
                <w:szCs w:val="16"/>
              </w:rPr>
              <w:t>САНКТ-ПЕТЕРБУРГ, УЛ. ДМИТРИЯ УСТИНОВА, УЧАСТОК 1 (СЕВЕРНЕЕ Д.18, ЛИТЕРА Б ПО КАРАВАЕВСКОЙ УЛ.) (НЕВСКИЙ РАЙОН, РЫБАЦКОЕ, ЮГО-ВОСТОЧНЕЕ Д. 5, КОРП. 3, ЛИТ.</w:t>
            </w:r>
            <w:proofErr w:type="gramEnd"/>
            <w:r w:rsidRPr="00851105">
              <w:rPr>
                <w:sz w:val="16"/>
                <w:szCs w:val="16"/>
              </w:rPr>
              <w:t xml:space="preserve"> </w:t>
            </w:r>
            <w:proofErr w:type="gramStart"/>
            <w:r w:rsidRPr="00851105">
              <w:rPr>
                <w:sz w:val="16"/>
                <w:szCs w:val="16"/>
              </w:rPr>
              <w:t xml:space="preserve">А ПО УЛ. Д. УСТИНОВА) </w:t>
            </w:r>
            <w:r w:rsidR="00851105" w:rsidRPr="00851105">
              <w:rPr>
                <w:sz w:val="16"/>
                <w:szCs w:val="16"/>
              </w:rPr>
              <w:br/>
            </w:r>
            <w:r w:rsidRPr="00851105">
              <w:rPr>
                <w:sz w:val="16"/>
                <w:szCs w:val="16"/>
              </w:rPr>
              <w:t>(8 МАШИН)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Бюджет </w:t>
            </w:r>
            <w:r w:rsidRPr="00851105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50 000,0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84 072,1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134 072,1</w:t>
            </w:r>
          </w:p>
        </w:tc>
      </w:tr>
      <w:tr w:rsidR="00851105" w:rsidRPr="00851105" w:rsidTr="00851105">
        <w:trPr>
          <w:trHeight w:val="19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center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2.23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6"/>
                <w:szCs w:val="16"/>
              </w:rPr>
            </w:pPr>
            <w:r w:rsidRPr="00851105">
              <w:rPr>
                <w:sz w:val="16"/>
                <w:szCs w:val="16"/>
              </w:rPr>
              <w:t xml:space="preserve">РЕКОНСТРУКЦИЯ БОЛЬНИЧНОГО КОРПУСА В ЧАСТИ НАДСТРОЙКИ 5 ЭТАЖА ДЛЯ РАЗМЕЩЕНИЯ МЕДИЦИНСКИХ МОДУЛЕЙ ОПЕРАЦИОННОГО БЛОКА ОТДЕЛЕНИЯ РЕАНИМАЦИИ И ИНТЕНСИВНОЙ ТЕРАПИИ СПБ ГБУЗ "КЛИНИЧЕСКАЯ БОЛЬНИЦА СВЯТИТЕЛЯ ЛУКИ" ПО АДРЕСУ: САНКТ-ПЕТЕРБУРГ, УЛ. </w:t>
            </w:r>
            <w:proofErr w:type="gramStart"/>
            <w:r w:rsidRPr="00851105">
              <w:rPr>
                <w:sz w:val="16"/>
                <w:szCs w:val="16"/>
              </w:rPr>
              <w:t>ЧУГУННАЯ</w:t>
            </w:r>
            <w:proofErr w:type="gramEnd"/>
            <w:r w:rsidRPr="00851105">
              <w:rPr>
                <w:sz w:val="16"/>
                <w:szCs w:val="16"/>
              </w:rPr>
              <w:t>, Д. 46, ЛИТЕР А, КОРПУС 152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Бюджет </w:t>
            </w:r>
            <w:r w:rsidRPr="00851105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469 193,0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469 193,0</w:t>
            </w:r>
          </w:p>
        </w:tc>
      </w:tr>
      <w:tr w:rsidR="00851105" w:rsidRPr="00851105" w:rsidTr="00851105">
        <w:trPr>
          <w:trHeight w:val="174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center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2.24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Строительство здания государственного бюджетного учреждения здравоохранения «Кожно-венерологический диспансер № 8» по адресу: Санкт-Петербург, ул. Передовиков, участок 1 (севернее дома </w:t>
            </w:r>
            <w:r w:rsidRPr="00851105">
              <w:rPr>
                <w:sz w:val="18"/>
                <w:szCs w:val="18"/>
              </w:rPr>
              <w:br/>
              <w:t>№ 21, литера</w:t>
            </w:r>
            <w:proofErr w:type="gramStart"/>
            <w:r w:rsidRPr="00851105">
              <w:rPr>
                <w:sz w:val="18"/>
                <w:szCs w:val="18"/>
              </w:rPr>
              <w:t xml:space="preserve"> А</w:t>
            </w:r>
            <w:proofErr w:type="gramEnd"/>
            <w:r w:rsidRPr="00851105">
              <w:rPr>
                <w:sz w:val="18"/>
                <w:szCs w:val="18"/>
              </w:rPr>
              <w:t xml:space="preserve"> по ул. Передовиков) </w:t>
            </w:r>
            <w:r w:rsidRPr="00851105">
              <w:rPr>
                <w:sz w:val="18"/>
                <w:szCs w:val="18"/>
              </w:rPr>
              <w:br/>
              <w:t>(ул. Передовиков, западнее д. 25), включая разработку проектной документации стадии РД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Бюджет </w:t>
            </w:r>
            <w:r w:rsidRPr="00851105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248 618,0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25 084,6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273 702,6</w:t>
            </w:r>
          </w:p>
        </w:tc>
      </w:tr>
      <w:tr w:rsidR="00851105" w:rsidRPr="00851105" w:rsidTr="00851105">
        <w:trPr>
          <w:trHeight w:val="78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center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2.25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6"/>
                <w:szCs w:val="16"/>
              </w:rPr>
            </w:pPr>
            <w:r w:rsidRPr="00851105">
              <w:rPr>
                <w:sz w:val="16"/>
                <w:szCs w:val="16"/>
              </w:rPr>
              <w:t xml:space="preserve">СТРОИТЕЛЬСТВО ЗДАНИЯ ПОЛИКЛИНИКИ ДЛЯ ДЕТЕЙ ПО АДРЕСУ: СОЮЗНЫЙ ПР., УЧАСТОК 14 (ЮГО-ЗАПАДНЕЕ ДОМА 14, КОРП. 5, ЛИТЕРА А ПО УЛ. БАДАЕВА) </w:t>
            </w:r>
            <w:r w:rsidR="00851105" w:rsidRPr="00851105">
              <w:rPr>
                <w:sz w:val="16"/>
                <w:szCs w:val="16"/>
              </w:rPr>
              <w:br/>
            </w:r>
            <w:r w:rsidRPr="00851105">
              <w:rPr>
                <w:sz w:val="16"/>
                <w:szCs w:val="16"/>
              </w:rPr>
              <w:t>(400 ПОСЕЩЕНИЙ В СМЕНУ)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Бюджет </w:t>
            </w:r>
            <w:r w:rsidRPr="00851105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60 075,6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350 000,0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358 935,5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769 011,1</w:t>
            </w:r>
          </w:p>
        </w:tc>
      </w:tr>
      <w:tr w:rsidR="00851105" w:rsidRPr="00851105" w:rsidTr="00851105">
        <w:trPr>
          <w:trHeight w:val="91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center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2.26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Строительство здания амбулаторно-поликлинического учреждения со станцией скорой помощи по адресу: Санкт-Петербург, территория предприятия «Ручьи», участок 11.2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Бюджет </w:t>
            </w:r>
            <w:r w:rsidRPr="00851105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200 000,0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200 000,0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400 000,0</w:t>
            </w:r>
          </w:p>
        </w:tc>
      </w:tr>
      <w:tr w:rsidR="00851105" w:rsidRPr="00851105" w:rsidTr="00851105">
        <w:trPr>
          <w:trHeight w:val="10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center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lastRenderedPageBreak/>
              <w:t>2.27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Строительство здания поликлиники для детей на территории ограниченной пр. Маршала Блюхера, </w:t>
            </w:r>
            <w:proofErr w:type="gramStart"/>
            <w:r w:rsidRPr="00851105">
              <w:rPr>
                <w:sz w:val="18"/>
                <w:szCs w:val="18"/>
              </w:rPr>
              <w:t>Проектируемой</w:t>
            </w:r>
            <w:proofErr w:type="gramEnd"/>
            <w:r w:rsidRPr="00851105">
              <w:rPr>
                <w:sz w:val="18"/>
                <w:szCs w:val="18"/>
              </w:rPr>
              <w:t xml:space="preserve"> ул., </w:t>
            </w:r>
            <w:proofErr w:type="spellStart"/>
            <w:r w:rsidRPr="00851105">
              <w:rPr>
                <w:sz w:val="18"/>
                <w:szCs w:val="18"/>
              </w:rPr>
              <w:t>Полюстровским</w:t>
            </w:r>
            <w:proofErr w:type="spellEnd"/>
            <w:r w:rsidRPr="00851105">
              <w:rPr>
                <w:sz w:val="18"/>
                <w:szCs w:val="18"/>
              </w:rPr>
              <w:t xml:space="preserve"> пр.,  Проектируемой ул. участок 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Бюджет </w:t>
            </w:r>
            <w:r w:rsidRPr="00851105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250 000,0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250 000,0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500 000,0</w:t>
            </w:r>
          </w:p>
        </w:tc>
      </w:tr>
      <w:tr w:rsidR="00851105" w:rsidRPr="00851105" w:rsidTr="00851105">
        <w:trPr>
          <w:trHeight w:val="11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center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2.28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Строительство здания поликлиники для взрослых на территории, ограниченной пр. Маршала Блюхера, Лабораторным пр., </w:t>
            </w:r>
            <w:proofErr w:type="spellStart"/>
            <w:r w:rsidRPr="00851105">
              <w:rPr>
                <w:sz w:val="18"/>
                <w:szCs w:val="18"/>
              </w:rPr>
              <w:t>Бестужевской</w:t>
            </w:r>
            <w:proofErr w:type="spellEnd"/>
            <w:r w:rsidRPr="00851105">
              <w:rPr>
                <w:sz w:val="18"/>
                <w:szCs w:val="18"/>
              </w:rPr>
              <w:t xml:space="preserve"> ул., перспективным продолжением </w:t>
            </w:r>
            <w:proofErr w:type="spellStart"/>
            <w:r w:rsidRPr="00851105">
              <w:rPr>
                <w:sz w:val="18"/>
                <w:szCs w:val="18"/>
              </w:rPr>
              <w:t>Бестужевской</w:t>
            </w:r>
            <w:proofErr w:type="spellEnd"/>
            <w:r w:rsidRPr="00851105">
              <w:rPr>
                <w:sz w:val="18"/>
                <w:szCs w:val="18"/>
              </w:rPr>
              <w:t xml:space="preserve"> ул., </w:t>
            </w:r>
            <w:proofErr w:type="spellStart"/>
            <w:r w:rsidRPr="00851105">
              <w:rPr>
                <w:sz w:val="18"/>
                <w:szCs w:val="18"/>
              </w:rPr>
              <w:t>Кушелевской</w:t>
            </w:r>
            <w:proofErr w:type="spellEnd"/>
            <w:r w:rsidRPr="00851105">
              <w:rPr>
                <w:sz w:val="18"/>
                <w:szCs w:val="18"/>
              </w:rPr>
              <w:t xml:space="preserve"> дор., участок 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Бюджет </w:t>
            </w:r>
            <w:r w:rsidRPr="00851105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300 000,0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300 000,0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600 000,0</w:t>
            </w:r>
          </w:p>
        </w:tc>
      </w:tr>
      <w:tr w:rsidR="00851105" w:rsidRPr="00851105" w:rsidTr="00851105">
        <w:trPr>
          <w:trHeight w:val="15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center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2.29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Строительство здания станции скорой медицинской помощи на 10 бригад по адресу: Санкт-Петербург, город Петергоф, улица Первого Мая, участок 87 (территория, ограниченная ул. Первого Мая, </w:t>
            </w:r>
            <w:proofErr w:type="spellStart"/>
            <w:r w:rsidRPr="00851105">
              <w:rPr>
                <w:sz w:val="18"/>
                <w:szCs w:val="18"/>
              </w:rPr>
              <w:t>Гостилицкой</w:t>
            </w:r>
            <w:proofErr w:type="spellEnd"/>
            <w:r w:rsidRPr="00851105">
              <w:rPr>
                <w:sz w:val="18"/>
                <w:szCs w:val="18"/>
              </w:rPr>
              <w:t xml:space="preserve"> ул., </w:t>
            </w:r>
            <w:proofErr w:type="gramStart"/>
            <w:r w:rsidRPr="00851105">
              <w:rPr>
                <w:sz w:val="18"/>
                <w:szCs w:val="18"/>
              </w:rPr>
              <w:t>Университетским</w:t>
            </w:r>
            <w:proofErr w:type="gramEnd"/>
            <w:r w:rsidRPr="00851105">
              <w:rPr>
                <w:sz w:val="18"/>
                <w:szCs w:val="18"/>
              </w:rPr>
              <w:t xml:space="preserve"> пр., Широкой ул., в </w:t>
            </w:r>
            <w:proofErr w:type="spellStart"/>
            <w:r w:rsidRPr="00851105">
              <w:rPr>
                <w:sz w:val="18"/>
                <w:szCs w:val="18"/>
              </w:rPr>
              <w:t>Петродворцовом</w:t>
            </w:r>
            <w:proofErr w:type="spellEnd"/>
            <w:r w:rsidRPr="00851105">
              <w:rPr>
                <w:sz w:val="18"/>
                <w:szCs w:val="18"/>
              </w:rPr>
              <w:t xml:space="preserve"> районе; ФЗУ №1)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Бюджет </w:t>
            </w:r>
            <w:r w:rsidRPr="00851105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30 000,0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92 529,3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67 683,9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190 213,2</w:t>
            </w:r>
          </w:p>
        </w:tc>
      </w:tr>
      <w:tr w:rsidR="00851105" w:rsidRPr="00851105" w:rsidTr="00851105">
        <w:trPr>
          <w:trHeight w:val="203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center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2.30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6"/>
                <w:szCs w:val="16"/>
              </w:rPr>
            </w:pPr>
            <w:r w:rsidRPr="00851105">
              <w:rPr>
                <w:sz w:val="16"/>
                <w:szCs w:val="16"/>
              </w:rPr>
              <w:t xml:space="preserve">СТРОИТЕЛЬСТВО ЗДАНИЙ ДЛЯ РАЗМЕЩЕНИЯ ЦЕНТРА ПАЛЛИАТИВНОЙ МЕДИЦИНСКОЙ ПОМОЩИ ПО АДРЕСУ: </w:t>
            </w:r>
            <w:proofErr w:type="gramStart"/>
            <w:r w:rsidRPr="00851105">
              <w:rPr>
                <w:sz w:val="16"/>
                <w:szCs w:val="16"/>
              </w:rPr>
              <w:t>Г. КОЛПИНО, УЛ. СЕВАСТЬЯНОВА, ЮГО-ЗАПАДНЕЕ ДОМА № 3 ПО КОЛПИНСКОЙ УЛ.  (САНКТ-ПЕТЕРБУРГ, ГОРОД КОЛПИНО, УЛИЦА СЕВАСТЬЯНОВА, УЧАСТОК 21, (ТЕРРИТОРИЯ, ОГРАНИЧЕННАЯ ЗАГОРОДНОЙ УЛИЦЕЙ, КОЛПИНСКОЙ УЛИЦЕЙ, УЛИЦЕЙ СЕВАСТЬЯНОВА, ПРОЕКТИРУЕМЫМ ПРОЕЗДОМ; ФЗУ № 17)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Бюджет </w:t>
            </w:r>
            <w:r w:rsidRPr="00851105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200 000,0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500 000,0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364 776,1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1 064 776,1</w:t>
            </w:r>
          </w:p>
        </w:tc>
      </w:tr>
      <w:tr w:rsidR="00851105" w:rsidRPr="00851105" w:rsidTr="00851105">
        <w:trPr>
          <w:trHeight w:val="106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center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2.31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Строительство здания ГБУЗ «Городская больница Святой преподобной мученицы Елизаветы» по адресу: ул. Вавиловых, д. 14, литера</w:t>
            </w:r>
            <w:proofErr w:type="gramStart"/>
            <w:r w:rsidRPr="00851105">
              <w:rPr>
                <w:sz w:val="18"/>
                <w:szCs w:val="18"/>
              </w:rPr>
              <w:t xml:space="preserve"> А</w:t>
            </w:r>
            <w:proofErr w:type="gramEnd"/>
            <w:r w:rsidRPr="00851105">
              <w:rPr>
                <w:sz w:val="18"/>
                <w:szCs w:val="18"/>
              </w:rPr>
              <w:t>, для размещения отделения экстренной медицинской помощи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Бюджет </w:t>
            </w:r>
            <w:r w:rsidRPr="00851105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500 000,0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120 000,0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620 000,0</w:t>
            </w:r>
          </w:p>
        </w:tc>
      </w:tr>
      <w:tr w:rsidR="00851105" w:rsidRPr="00851105" w:rsidTr="00851105">
        <w:trPr>
          <w:trHeight w:val="99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center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2.32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Строительство здания государственного учреждения здравоохранения «Городская больница № 26» по адресу: ул. Костюшко, д. 2, литера</w:t>
            </w:r>
            <w:proofErr w:type="gramStart"/>
            <w:r w:rsidRPr="00851105">
              <w:rPr>
                <w:sz w:val="18"/>
                <w:szCs w:val="18"/>
              </w:rPr>
              <w:t xml:space="preserve"> А</w:t>
            </w:r>
            <w:proofErr w:type="gramEnd"/>
            <w:r w:rsidRPr="00851105">
              <w:rPr>
                <w:sz w:val="18"/>
                <w:szCs w:val="18"/>
              </w:rPr>
              <w:t>, для размещения отделения экстренной медицинской помощи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Бюджет </w:t>
            </w:r>
            <w:r w:rsidRPr="00851105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1 250 000,0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210 000,0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1 460 000,0</w:t>
            </w:r>
          </w:p>
        </w:tc>
      </w:tr>
      <w:tr w:rsidR="00851105" w:rsidRPr="00851105" w:rsidTr="00851105">
        <w:trPr>
          <w:trHeight w:val="136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center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lastRenderedPageBreak/>
              <w:t>2.33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Строительство здания государственного бюджетного учреждения здравоохранения «Детская городская больница №1» по адресу: Авангардная ул., д.14, литера</w:t>
            </w:r>
            <w:proofErr w:type="gramStart"/>
            <w:r w:rsidRPr="00851105">
              <w:rPr>
                <w:sz w:val="18"/>
                <w:szCs w:val="18"/>
              </w:rPr>
              <w:t xml:space="preserve"> А</w:t>
            </w:r>
            <w:proofErr w:type="gramEnd"/>
            <w:r w:rsidRPr="00851105">
              <w:rPr>
                <w:sz w:val="18"/>
                <w:szCs w:val="18"/>
              </w:rPr>
              <w:t>, для размещения детского центра хирургии врожденных пороков развития и восстановительного лечения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Бюджет </w:t>
            </w:r>
            <w:r w:rsidRPr="00851105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1 500 000,0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550 000,0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2 050 000,0</w:t>
            </w:r>
          </w:p>
        </w:tc>
      </w:tr>
      <w:tr w:rsidR="00851105" w:rsidRPr="00851105" w:rsidTr="00851105">
        <w:trPr>
          <w:trHeight w:val="139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center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2.34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6"/>
                <w:szCs w:val="16"/>
              </w:rPr>
            </w:pPr>
            <w:r w:rsidRPr="00851105">
              <w:rPr>
                <w:sz w:val="16"/>
                <w:szCs w:val="16"/>
              </w:rPr>
              <w:t>СТРОИТЕЛЬСТВО ЗДАНИЯ НОВОГО КОРПУСА ГБУЗ "ДЕТСКАЯ ГОРОДСКАЯ БОЛЬНИЦА № 2 СВЯТОЙ МАРИИ МАГДАЛИНЫ" ПО АДРЕСУ: 1-Я ЛИНИЯ В.О., Д. 58 ДЛЯ РАЗМЕЩЕНИЯ ЛЕЧЕБНО-ДИАГНОСТИЧЕСКИХ ОТДЕЛЕНИЙ, ВКЛЮЧАЯ РАЗРАБОТКУ ПРОЕКТНОЙ ДОКУМЕНТАЦИИ СТАДИИ РД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Бюджет </w:t>
            </w:r>
            <w:r w:rsidRPr="00851105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50 000,0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200 000,0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337 844,1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587 844,1</w:t>
            </w:r>
          </w:p>
        </w:tc>
      </w:tr>
      <w:tr w:rsidR="00851105" w:rsidRPr="00851105" w:rsidTr="00851105">
        <w:trPr>
          <w:trHeight w:val="17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center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2.35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Строительство здания отделения скорой медицинской помощи  на 20 бригад для Санкт-Петербургского государственного бюджетного учреждения здравоохранения «Городская поликлиника № 8» по адресу: ул. Крыленко, участок 1 (северо-восточнее дома № 45, корп. 1, литера</w:t>
            </w:r>
            <w:proofErr w:type="gramStart"/>
            <w:r w:rsidRPr="00851105">
              <w:rPr>
                <w:sz w:val="18"/>
                <w:szCs w:val="18"/>
              </w:rPr>
              <w:t xml:space="preserve"> А</w:t>
            </w:r>
            <w:proofErr w:type="gramEnd"/>
            <w:r w:rsidRPr="00851105">
              <w:rPr>
                <w:sz w:val="18"/>
                <w:szCs w:val="18"/>
              </w:rPr>
              <w:t xml:space="preserve">, по ул. Крыленко)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Бюджет </w:t>
            </w:r>
            <w:r w:rsidRPr="00851105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150 000,0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150 000,0</w:t>
            </w:r>
          </w:p>
        </w:tc>
      </w:tr>
      <w:tr w:rsidR="00851105" w:rsidRPr="00851105" w:rsidTr="00851105">
        <w:trPr>
          <w:trHeight w:val="101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center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2.36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Строительство здания ГБУЗ «Городская Александровская больница» по адресу: Санкт-Петербург, пр. Солидарности, д. 4, литера</w:t>
            </w:r>
            <w:proofErr w:type="gramStart"/>
            <w:r w:rsidRPr="00851105">
              <w:rPr>
                <w:sz w:val="18"/>
                <w:szCs w:val="18"/>
              </w:rPr>
              <w:t xml:space="preserve"> А</w:t>
            </w:r>
            <w:proofErr w:type="gramEnd"/>
            <w:r w:rsidRPr="00851105">
              <w:rPr>
                <w:sz w:val="18"/>
                <w:szCs w:val="18"/>
              </w:rPr>
              <w:t xml:space="preserve"> для размещения отделения экстренной медицинской помощи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Бюджет </w:t>
            </w:r>
            <w:r w:rsidRPr="00851105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500 000,0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80 000,0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580 000,0</w:t>
            </w:r>
          </w:p>
        </w:tc>
      </w:tr>
      <w:tr w:rsidR="00851105" w:rsidRPr="00851105" w:rsidTr="00851105">
        <w:trPr>
          <w:trHeight w:val="12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center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2.37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Строительство здания отделения скорой медицинской помощи на 8 бригад государственного учреждения здравоохранения «Городская поликлиника № 112» по адресу: квартал 10 района Гражданского проспекта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Бюджет </w:t>
            </w:r>
            <w:r w:rsidRPr="00851105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53 285,4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70 637,8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123 923,2</w:t>
            </w:r>
          </w:p>
        </w:tc>
      </w:tr>
      <w:tr w:rsidR="00851105" w:rsidRPr="00851105" w:rsidTr="00851105">
        <w:trPr>
          <w:trHeight w:val="83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center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2.38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Строительство здания поликлиники по адресу: Санкт-Петербург, пос. </w:t>
            </w:r>
            <w:proofErr w:type="spellStart"/>
            <w:r w:rsidRPr="00851105">
              <w:rPr>
                <w:sz w:val="18"/>
                <w:szCs w:val="18"/>
              </w:rPr>
              <w:t>Шушары</w:t>
            </w:r>
            <w:proofErr w:type="spellEnd"/>
            <w:r w:rsidRPr="00851105">
              <w:rPr>
                <w:sz w:val="18"/>
                <w:szCs w:val="18"/>
              </w:rPr>
              <w:t xml:space="preserve">, </w:t>
            </w:r>
            <w:proofErr w:type="spellStart"/>
            <w:r w:rsidRPr="00851105">
              <w:rPr>
                <w:sz w:val="18"/>
                <w:szCs w:val="18"/>
              </w:rPr>
              <w:t>Колпинское</w:t>
            </w:r>
            <w:proofErr w:type="spellEnd"/>
            <w:r w:rsidRPr="00851105">
              <w:rPr>
                <w:sz w:val="18"/>
                <w:szCs w:val="18"/>
              </w:rPr>
              <w:t xml:space="preserve"> шоссе, участок 168 </w:t>
            </w:r>
            <w:r w:rsidRPr="00851105">
              <w:rPr>
                <w:sz w:val="18"/>
                <w:szCs w:val="18"/>
              </w:rPr>
              <w:br/>
              <w:t>(квартал II)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Бюджет </w:t>
            </w:r>
            <w:r w:rsidRPr="00851105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300 000,0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50 000,0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350 000,0</w:t>
            </w:r>
          </w:p>
        </w:tc>
      </w:tr>
      <w:tr w:rsidR="00851105" w:rsidRPr="00851105" w:rsidTr="00851105">
        <w:trPr>
          <w:trHeight w:val="228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center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lastRenderedPageBreak/>
              <w:t>2.39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6"/>
                <w:szCs w:val="16"/>
              </w:rPr>
            </w:pPr>
            <w:r w:rsidRPr="00851105">
              <w:rPr>
                <w:sz w:val="16"/>
                <w:szCs w:val="16"/>
              </w:rPr>
              <w:t>СТРОИТЕЛЬСТВО ЗДАНИЯ АМБУЛАТОРНО-ПОЛИКЛИНИЧЕСКОГО КОРПУСА  ГБУЗ "САНКТ-ПЕТЕРБУРГСКИЙ КЛИНИЧЕСКИЙ НАУЧНО-ПРАКТИЧЕСКИЙ ЦЕНТР СПЕЦИАЛИЗИРОВАННЫХ ВИДОВ МЕДИЦИНСКОЙ ПОМОЩИ (ОНКОЛОГИЧЕСКИЙ)" ПО АДРЕСУ: САНКТ-ПЕТЕРБУРГ, ПОСЕЛОК ПЕСОЧНЫЙ, ЛЕНИНГРАДСКАЯ УЛИЦА, ДОМ 68А, ЛИТЕРА А, ПОС. ПЕСОЧНЫЙ, ВКЛЮЧАЯ РАЗРАБОТКУ ПРОЕКТНОЙ ДОКУМЕНТАЦИИ СТАДИИ РД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Бюджет </w:t>
            </w:r>
            <w:r w:rsidRPr="00851105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50 000,0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100 000,0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1 076 096,0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1 226 096,0</w:t>
            </w:r>
          </w:p>
        </w:tc>
      </w:tr>
      <w:tr w:rsidR="00851105" w:rsidRPr="00851105" w:rsidTr="00851105">
        <w:trPr>
          <w:trHeight w:val="4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center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2.40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Строительство здания гаража по адресу: Придорожная аллея, д. 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Бюджет </w:t>
            </w:r>
            <w:r w:rsidRPr="00851105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77 245,5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20 000,0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97 245,5</w:t>
            </w:r>
          </w:p>
        </w:tc>
      </w:tr>
      <w:tr w:rsidR="00851105" w:rsidRPr="00851105" w:rsidTr="00851105">
        <w:trPr>
          <w:trHeight w:val="127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center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2.41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Строительство зданий поликлинического корпуса и корпуса под лучевой блок государственного бюджетного учреждения здравоохранения «Городской клинический онкологический диспансер» по адресу: </w:t>
            </w:r>
            <w:proofErr w:type="spellStart"/>
            <w:r w:rsidRPr="00851105">
              <w:rPr>
                <w:sz w:val="18"/>
                <w:szCs w:val="18"/>
              </w:rPr>
              <w:t>Ульянка</w:t>
            </w:r>
            <w:proofErr w:type="spellEnd"/>
            <w:r w:rsidRPr="00851105">
              <w:rPr>
                <w:sz w:val="18"/>
                <w:szCs w:val="18"/>
              </w:rPr>
              <w:t>, квартал 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Бюджет </w:t>
            </w:r>
            <w:r w:rsidRPr="00851105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2 000 000,0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82 073,3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2 082 073,3</w:t>
            </w:r>
          </w:p>
        </w:tc>
      </w:tr>
      <w:tr w:rsidR="00851105" w:rsidRPr="00851105" w:rsidTr="00851105">
        <w:trPr>
          <w:trHeight w:val="19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center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2.42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6"/>
                <w:szCs w:val="16"/>
              </w:rPr>
            </w:pPr>
            <w:r w:rsidRPr="00851105">
              <w:rPr>
                <w:sz w:val="16"/>
                <w:szCs w:val="16"/>
              </w:rPr>
              <w:t>СТРОИТЕЛЬСТВО ЗДАНИЯ ПОЛИКЛИНИКИ ДЛЯ ВЗРОСЛЫХ С ЖЕНСКОЙ КОНСУЛЬТАЦИЕЙ ПО АДРЕСУ: САНКТ-ПЕТЕРБУРГ, МУНИЦИПАЛЬНЫЙ ОКРУГ СВЕТЛАНОВСКОЕ, СЕВЕРНЫЙ ПРОСПЕКТ, УЧАСТОК 101, ТЕРРИТОРИЯ ОГРАНИЧЕННАЯ СЕВЕРНЫМ ПРОСПЕКТОМ, УЛИЦЕЙ ЕСЕНИНА, ПРОЕКТИРУЕМОЙ УЛИЦЕЙ № 2, ЛИСТВЕННОЙ УЛИЦЕЙ, УЛИЦЕЙ ЖАКА ДЮКЛО, ПРОЕКТИРУЕМОЙ ПЕШЕХОДНОЙ УЛИЦЕЙ, ПРОЕКТИРУЕМОЙ УЛИЦЕЙ № 1</w:t>
            </w:r>
            <w:proofErr w:type="gramStart"/>
            <w:r w:rsidRPr="00851105">
              <w:rPr>
                <w:sz w:val="16"/>
                <w:szCs w:val="16"/>
              </w:rPr>
              <w:t xml:space="preserve"> В</w:t>
            </w:r>
            <w:proofErr w:type="gramEnd"/>
            <w:r w:rsidRPr="00851105">
              <w:rPr>
                <w:sz w:val="16"/>
                <w:szCs w:val="16"/>
              </w:rPr>
              <w:t xml:space="preserve"> ВЫБОРГСКОМ РАЙОНЕ; ФЗУ № 12)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Бюджет </w:t>
            </w:r>
            <w:r w:rsidRPr="00851105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300 000,0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402 828,2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702 828,2</w:t>
            </w:r>
          </w:p>
        </w:tc>
      </w:tr>
      <w:tr w:rsidR="00851105" w:rsidRPr="00851105" w:rsidTr="00851105">
        <w:trPr>
          <w:trHeight w:val="193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center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2.43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Строительство здания нового хирургического корпуса на 400 коек (со сносом зданий, литеры Л, И, Ж), здания нового кардиологического корпуса </w:t>
            </w:r>
            <w:r w:rsidRPr="00851105">
              <w:rPr>
                <w:sz w:val="18"/>
                <w:szCs w:val="18"/>
              </w:rPr>
              <w:br/>
              <w:t xml:space="preserve">(со сносом здания литеры Е) и реконструкция с пристройкой здания, литера М, на территории государственного бюджетного учреждения здравоохранения «Городская больница № 15» по адресу: </w:t>
            </w:r>
            <w:r w:rsidRPr="00851105">
              <w:rPr>
                <w:sz w:val="18"/>
                <w:szCs w:val="18"/>
              </w:rPr>
              <w:br/>
              <w:t>Авангардная ул., д. 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Бюджет </w:t>
            </w:r>
            <w:r w:rsidRPr="00851105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100 000,0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110 000,0</w:t>
            </w:r>
          </w:p>
        </w:tc>
      </w:tr>
      <w:tr w:rsidR="00851105" w:rsidRPr="00851105" w:rsidTr="00C224FD">
        <w:trPr>
          <w:trHeight w:val="157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center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lastRenderedPageBreak/>
              <w:t>2.44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851105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Строительство здания лечебного корпуса мощностью 350 коек для </w:t>
            </w:r>
            <w:r w:rsidRPr="00851105">
              <w:rPr>
                <w:sz w:val="18"/>
                <w:szCs w:val="18"/>
              </w:rPr>
              <w:br/>
              <w:t xml:space="preserve">Санкт-Петербургского государственного бюджетного учреждения здравоохранения «Психиатрическая больница № 1 им. П.П. Кащенко» </w:t>
            </w:r>
            <w:r w:rsidR="00851105">
              <w:rPr>
                <w:sz w:val="18"/>
                <w:szCs w:val="18"/>
              </w:rPr>
              <w:t xml:space="preserve"> </w:t>
            </w:r>
            <w:r w:rsidRPr="00851105">
              <w:rPr>
                <w:sz w:val="18"/>
                <w:szCs w:val="18"/>
              </w:rPr>
              <w:t xml:space="preserve">по адресу: </w:t>
            </w:r>
            <w:proofErr w:type="gramStart"/>
            <w:r w:rsidRPr="00851105">
              <w:rPr>
                <w:sz w:val="18"/>
                <w:szCs w:val="18"/>
              </w:rPr>
              <w:t>Ленинградская</w:t>
            </w:r>
            <w:proofErr w:type="gramEnd"/>
            <w:r w:rsidRPr="00851105">
              <w:rPr>
                <w:sz w:val="18"/>
                <w:szCs w:val="18"/>
              </w:rPr>
              <w:t xml:space="preserve"> обл., Гатчинский район, село Никольское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Бюджет </w:t>
            </w:r>
            <w:r w:rsidRPr="00851105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800 000,0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30 000,0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830 000,0</w:t>
            </w:r>
          </w:p>
        </w:tc>
      </w:tr>
      <w:tr w:rsidR="00851105" w:rsidRPr="00851105" w:rsidTr="00C224FD">
        <w:trPr>
          <w:trHeight w:val="115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center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2.45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851105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Строительство медицинского склада № 2</w:t>
            </w:r>
            <w:r w:rsidRPr="00851105">
              <w:rPr>
                <w:sz w:val="18"/>
                <w:szCs w:val="18"/>
              </w:rPr>
              <w:br/>
              <w:t xml:space="preserve">СПб ГКУЗ особого типа медицинский центр мобилизационных резервов «Резерв» по адресу: Санкт-Петербург, </w:t>
            </w:r>
            <w:r w:rsidR="00C224FD">
              <w:rPr>
                <w:sz w:val="18"/>
                <w:szCs w:val="18"/>
              </w:rPr>
              <w:br/>
            </w:r>
            <w:r w:rsidRPr="00851105">
              <w:rPr>
                <w:sz w:val="18"/>
                <w:szCs w:val="18"/>
              </w:rPr>
              <w:t>пос.  Песочный, Ленинградская ул., д. 72а, литера</w:t>
            </w:r>
            <w:proofErr w:type="gramStart"/>
            <w:r w:rsidRPr="00851105">
              <w:rPr>
                <w:sz w:val="18"/>
                <w:szCs w:val="18"/>
              </w:rPr>
              <w:t xml:space="preserve"> Ж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Бюджет </w:t>
            </w:r>
            <w:r w:rsidRPr="00851105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95 883,7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110 883,7</w:t>
            </w:r>
          </w:p>
        </w:tc>
      </w:tr>
      <w:tr w:rsidR="00851105" w:rsidRPr="00851105" w:rsidTr="00851105">
        <w:trPr>
          <w:trHeight w:val="112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center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2.46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4D7AB9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Строительство здания женской консультации по адресу: Будапештская ул., участок 1 (северо-западнее дома </w:t>
            </w:r>
            <w:r w:rsidRPr="00851105">
              <w:rPr>
                <w:sz w:val="18"/>
                <w:szCs w:val="18"/>
              </w:rPr>
              <w:br/>
              <w:t>№ 112, корп. 1, литера</w:t>
            </w:r>
            <w:proofErr w:type="gramStart"/>
            <w:r w:rsidRPr="00851105">
              <w:rPr>
                <w:sz w:val="18"/>
                <w:szCs w:val="18"/>
              </w:rPr>
              <w:t xml:space="preserve"> А</w:t>
            </w:r>
            <w:proofErr w:type="gramEnd"/>
            <w:r w:rsidRPr="00851105">
              <w:rPr>
                <w:sz w:val="18"/>
                <w:szCs w:val="18"/>
              </w:rPr>
              <w:t xml:space="preserve"> по Будапештской ул.) (500 посещений в смену)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Бюджет </w:t>
            </w:r>
            <w:r w:rsidRPr="00851105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100 000,0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100 000,0</w:t>
            </w:r>
          </w:p>
        </w:tc>
      </w:tr>
      <w:tr w:rsidR="00851105" w:rsidRPr="00851105" w:rsidTr="00851105">
        <w:trPr>
          <w:trHeight w:val="125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center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2.47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Строительство здания амбулаторно-поликлинического учреждения для взрослых по адресу: </w:t>
            </w:r>
            <w:proofErr w:type="gramStart"/>
            <w:r w:rsidRPr="00851105">
              <w:rPr>
                <w:sz w:val="18"/>
                <w:szCs w:val="18"/>
              </w:rPr>
              <w:t>Туристская</w:t>
            </w:r>
            <w:proofErr w:type="gramEnd"/>
            <w:r w:rsidRPr="00851105">
              <w:rPr>
                <w:sz w:val="18"/>
                <w:szCs w:val="18"/>
              </w:rPr>
              <w:t xml:space="preserve"> ул., участок 17 (юго-западнее пересечения Яхтенной ул. и ул. Оптиков) </w:t>
            </w:r>
            <w:r w:rsidRPr="00851105">
              <w:rPr>
                <w:sz w:val="18"/>
                <w:szCs w:val="18"/>
              </w:rPr>
              <w:br/>
              <w:t>(600 посещений в смену)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Бюджет </w:t>
            </w:r>
            <w:r w:rsidRPr="00851105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300 000,0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310 000,0</w:t>
            </w:r>
          </w:p>
        </w:tc>
      </w:tr>
      <w:tr w:rsidR="00851105" w:rsidRPr="00851105" w:rsidTr="00C224FD">
        <w:trPr>
          <w:trHeight w:val="17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center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2.48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6"/>
                <w:szCs w:val="16"/>
              </w:rPr>
            </w:pPr>
            <w:r w:rsidRPr="00851105">
              <w:rPr>
                <w:sz w:val="16"/>
                <w:szCs w:val="16"/>
              </w:rPr>
              <w:t xml:space="preserve">РЕКОНСТРУКЦИЯ ЗДАНИЙ СПБ ГБУЗ "ГОРОДСКАЯ БОЛЬНИЦА № 40 КУРОРТНОГО РАЙОНА" ПОД РАЗМЕЩЕНИЕ ЛАБОРАТОРИИ КЛЕТОЧНЫХ ТЕХНОЛОГИЙ ПО АДРЕСУ: САНКТ-ПЕТЕРБУРГ, Г. СЕСТРОРЕЦК, УЛ. БОРИСОВА, ДОМ 9, ЛИТЕРА У И МАТЕРИАЛЬНОГО СКЛАДА ПО АДРЕСУ: САНКТ-ПЕТЕРБУРГ, СЕСТРОРЕЦК, </w:t>
            </w:r>
            <w:r w:rsidR="00C224FD">
              <w:rPr>
                <w:sz w:val="16"/>
                <w:szCs w:val="16"/>
              </w:rPr>
              <w:br/>
            </w:r>
            <w:r w:rsidRPr="00851105">
              <w:rPr>
                <w:sz w:val="16"/>
                <w:szCs w:val="16"/>
              </w:rPr>
              <w:t>НАБ. РЕКИ СЕСТРЫ, Д. 23, ЛИТЕРА 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Бюджет </w:t>
            </w:r>
            <w:r w:rsidRPr="00851105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139 026,5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100 000,0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76 380,0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315 406,5</w:t>
            </w:r>
          </w:p>
        </w:tc>
      </w:tr>
      <w:tr w:rsidR="00851105" w:rsidRPr="00851105" w:rsidTr="00851105">
        <w:trPr>
          <w:trHeight w:val="127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center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2.49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Строительство зданий инфекционной больницы на 600 коек по адресу: </w:t>
            </w:r>
            <w:r w:rsidRPr="00851105">
              <w:rPr>
                <w:sz w:val="18"/>
                <w:szCs w:val="18"/>
              </w:rPr>
              <w:br/>
              <w:t xml:space="preserve">Санкт-Петербург, </w:t>
            </w:r>
            <w:proofErr w:type="gramStart"/>
            <w:r w:rsidRPr="00851105">
              <w:rPr>
                <w:sz w:val="18"/>
                <w:szCs w:val="18"/>
              </w:rPr>
              <w:t>Бухарестская</w:t>
            </w:r>
            <w:proofErr w:type="gramEnd"/>
            <w:r w:rsidRPr="00851105">
              <w:rPr>
                <w:sz w:val="18"/>
                <w:szCs w:val="18"/>
              </w:rPr>
              <w:t xml:space="preserve"> ул., участок 1 (южнее пересечения с ул. </w:t>
            </w:r>
            <w:proofErr w:type="spellStart"/>
            <w:r w:rsidRPr="00851105">
              <w:rPr>
                <w:sz w:val="18"/>
                <w:szCs w:val="18"/>
              </w:rPr>
              <w:t>Олеко</w:t>
            </w:r>
            <w:proofErr w:type="spellEnd"/>
            <w:r w:rsidRPr="00851105">
              <w:rPr>
                <w:sz w:val="18"/>
                <w:szCs w:val="18"/>
              </w:rPr>
              <w:t xml:space="preserve"> </w:t>
            </w:r>
            <w:proofErr w:type="spellStart"/>
            <w:r w:rsidRPr="00851105">
              <w:rPr>
                <w:sz w:val="18"/>
                <w:szCs w:val="18"/>
              </w:rPr>
              <w:t>Дундича</w:t>
            </w:r>
            <w:proofErr w:type="spellEnd"/>
            <w:r w:rsidRPr="00851105">
              <w:rPr>
                <w:sz w:val="18"/>
                <w:szCs w:val="18"/>
              </w:rPr>
              <w:t>), включая разработку проектной документации стадии РД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Бюджет </w:t>
            </w:r>
            <w:r w:rsidRPr="00851105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600 084,2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90 000,0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690 084,2</w:t>
            </w:r>
          </w:p>
        </w:tc>
      </w:tr>
      <w:tr w:rsidR="00851105" w:rsidRPr="00851105" w:rsidTr="00851105">
        <w:trPr>
          <w:trHeight w:val="13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center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lastRenderedPageBreak/>
              <w:t>2.50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Строительство здания амбулаторно-поликлинического учреждения </w:t>
            </w:r>
            <w:r w:rsidRPr="00851105">
              <w:rPr>
                <w:sz w:val="18"/>
                <w:szCs w:val="18"/>
              </w:rPr>
              <w:br/>
              <w:t xml:space="preserve">(420 посещений в смену) со встроенной станцией скорой и неотложной помощи </w:t>
            </w:r>
            <w:r w:rsidRPr="00851105">
              <w:rPr>
                <w:sz w:val="18"/>
                <w:szCs w:val="18"/>
              </w:rPr>
              <w:br/>
              <w:t xml:space="preserve">(8 машин) по адресу: Санкт-Петербург, ул. Ольги </w:t>
            </w:r>
            <w:proofErr w:type="spellStart"/>
            <w:r w:rsidRPr="00851105">
              <w:rPr>
                <w:sz w:val="18"/>
                <w:szCs w:val="18"/>
              </w:rPr>
              <w:t>Форш</w:t>
            </w:r>
            <w:proofErr w:type="spellEnd"/>
            <w:r w:rsidRPr="00851105">
              <w:rPr>
                <w:sz w:val="18"/>
                <w:szCs w:val="18"/>
              </w:rPr>
              <w:t>,  участок 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Бюджет </w:t>
            </w:r>
            <w:r w:rsidRPr="00851105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50 000,0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50 000,0</w:t>
            </w:r>
          </w:p>
        </w:tc>
      </w:tr>
      <w:tr w:rsidR="00851105" w:rsidRPr="00851105" w:rsidTr="00C224FD">
        <w:trPr>
          <w:trHeight w:val="15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center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2.51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Реконструкция здания государственного бюджетного учреждения здравоохранения «Городская больница </w:t>
            </w:r>
            <w:r w:rsidRPr="00851105">
              <w:rPr>
                <w:sz w:val="18"/>
                <w:szCs w:val="18"/>
              </w:rPr>
              <w:br/>
              <w:t>№ 40 Курортного района» по адресу: пос. Песочный, Ленинградская ул., д. 52а, литера</w:t>
            </w:r>
            <w:proofErr w:type="gramStart"/>
            <w:r w:rsidRPr="00851105">
              <w:rPr>
                <w:sz w:val="18"/>
                <w:szCs w:val="18"/>
              </w:rPr>
              <w:t xml:space="preserve"> А</w:t>
            </w:r>
            <w:proofErr w:type="gramEnd"/>
            <w:r w:rsidRPr="00851105">
              <w:rPr>
                <w:sz w:val="18"/>
                <w:szCs w:val="18"/>
              </w:rPr>
              <w:t>, для размещения стационара на 120 коек и амбулаторно-поликлинического отделения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Бюджет </w:t>
            </w:r>
            <w:r w:rsidRPr="00851105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200 000,0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200 000,0</w:t>
            </w:r>
          </w:p>
        </w:tc>
      </w:tr>
      <w:tr w:rsidR="00851105" w:rsidRPr="00851105" w:rsidTr="00851105">
        <w:trPr>
          <w:trHeight w:val="16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center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2.52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Строительство здания общежития квартирного типа для сотрудников </w:t>
            </w:r>
            <w:r w:rsidRPr="00851105">
              <w:rPr>
                <w:sz w:val="18"/>
                <w:szCs w:val="18"/>
              </w:rPr>
              <w:br/>
              <w:t xml:space="preserve">Санкт-Петербургского государственного бюджетного учреждения здравоохранения «Городская больница </w:t>
            </w:r>
            <w:r w:rsidRPr="00851105">
              <w:rPr>
                <w:sz w:val="18"/>
                <w:szCs w:val="18"/>
              </w:rPr>
              <w:br/>
              <w:t xml:space="preserve">№ 40 Курортного района» по адресу: пос. Репино, Приморское шоссе, западнее </w:t>
            </w:r>
            <w:r w:rsidRPr="00851105">
              <w:rPr>
                <w:sz w:val="18"/>
                <w:szCs w:val="18"/>
              </w:rPr>
              <w:br/>
              <w:t>дома № 423, корп.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Бюджет </w:t>
            </w:r>
            <w:r w:rsidRPr="00851105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274 591,9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226 051,7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500 643,6</w:t>
            </w:r>
          </w:p>
        </w:tc>
      </w:tr>
      <w:tr w:rsidR="00851105" w:rsidRPr="00851105" w:rsidTr="00851105">
        <w:trPr>
          <w:trHeight w:val="10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center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2.53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Строительство здания общежития квартирного типа для сотрудников ГБУЗ «Психиатрическая больница № 1 им. П.П. Кащенко» по адресу: </w:t>
            </w:r>
            <w:proofErr w:type="gramStart"/>
            <w:r w:rsidRPr="00851105">
              <w:rPr>
                <w:sz w:val="18"/>
                <w:szCs w:val="18"/>
              </w:rPr>
              <w:t>Ленинградская</w:t>
            </w:r>
            <w:proofErr w:type="gramEnd"/>
            <w:r w:rsidRPr="00851105">
              <w:rPr>
                <w:sz w:val="18"/>
                <w:szCs w:val="18"/>
              </w:rPr>
              <w:t xml:space="preserve"> обл., Гатчинский район, село Никольское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Бюджет </w:t>
            </w:r>
            <w:r w:rsidRPr="00851105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50 000,0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284 203,2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100 000,0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434 203,2</w:t>
            </w:r>
          </w:p>
        </w:tc>
      </w:tr>
      <w:tr w:rsidR="00851105" w:rsidRPr="00851105" w:rsidTr="00851105">
        <w:trPr>
          <w:trHeight w:val="15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center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2.54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Строительство здания общежития квартирного типа для сотрудников СПб ГБУЗ "Санкт-Петербургский клинический научно-практический центр специализированных видов медицинской помощи (онкологический)" по адресу: пос. Песочный, Ленинградская ул., участок 1 (юго-восточнее дома N 68, литера </w:t>
            </w:r>
            <w:proofErr w:type="gramStart"/>
            <w:r w:rsidRPr="00851105">
              <w:rPr>
                <w:sz w:val="18"/>
                <w:szCs w:val="18"/>
              </w:rPr>
              <w:t>Щ</w:t>
            </w:r>
            <w:proofErr w:type="gramEnd"/>
            <w:r w:rsidRPr="00851105">
              <w:rPr>
                <w:sz w:val="18"/>
                <w:szCs w:val="18"/>
              </w:rPr>
              <w:t>, по Ленинградской ул.)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Бюджет </w:t>
            </w:r>
            <w:r w:rsidRPr="00851105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100 000,0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12 931,1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112 931,1</w:t>
            </w:r>
          </w:p>
        </w:tc>
      </w:tr>
      <w:tr w:rsidR="00851105" w:rsidRPr="00851105" w:rsidTr="00C224FD">
        <w:trPr>
          <w:trHeight w:val="5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center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2.55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Строительство паркинга по адресу: пос. Песочный, Ленинградская ул., восточнее дома № 68а, литера</w:t>
            </w:r>
            <w:proofErr w:type="gramStart"/>
            <w:r w:rsidRPr="00851105">
              <w:rPr>
                <w:sz w:val="18"/>
                <w:szCs w:val="18"/>
              </w:rPr>
              <w:t xml:space="preserve"> А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 xml:space="preserve">Бюджет </w:t>
            </w:r>
            <w:r w:rsidRPr="00851105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150 000,0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50 000,0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F3C" w:rsidRPr="00851105" w:rsidRDefault="003C4F3C" w:rsidP="003C4F3C">
            <w:pPr>
              <w:jc w:val="right"/>
              <w:rPr>
                <w:sz w:val="18"/>
                <w:szCs w:val="18"/>
              </w:rPr>
            </w:pPr>
            <w:r w:rsidRPr="00851105">
              <w:rPr>
                <w:sz w:val="18"/>
                <w:szCs w:val="18"/>
              </w:rPr>
              <w:t>200 000,0</w:t>
            </w:r>
          </w:p>
        </w:tc>
      </w:tr>
      <w:tr w:rsidR="00851105" w:rsidRPr="00851105" w:rsidTr="00851105">
        <w:trPr>
          <w:trHeight w:val="300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4F3C" w:rsidRPr="00851105" w:rsidRDefault="003C4F3C" w:rsidP="003C4F3C">
            <w:pPr>
              <w:rPr>
                <w:b/>
                <w:bCs/>
                <w:sz w:val="18"/>
                <w:szCs w:val="18"/>
              </w:rPr>
            </w:pPr>
            <w:r w:rsidRPr="00851105">
              <w:rPr>
                <w:b/>
                <w:bCs/>
                <w:sz w:val="18"/>
                <w:szCs w:val="18"/>
              </w:rPr>
              <w:t>ИТОГО ПО ОТРАСЛИ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4F3C" w:rsidRPr="00851105" w:rsidRDefault="003C4F3C" w:rsidP="003C4F3C">
            <w:pPr>
              <w:jc w:val="right"/>
              <w:rPr>
                <w:b/>
                <w:bCs/>
                <w:sz w:val="18"/>
                <w:szCs w:val="18"/>
              </w:rPr>
            </w:pPr>
            <w:r w:rsidRPr="00851105">
              <w:rPr>
                <w:b/>
                <w:bCs/>
                <w:sz w:val="18"/>
                <w:szCs w:val="18"/>
              </w:rPr>
              <w:t>1 296 021,9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4F3C" w:rsidRPr="00851105" w:rsidRDefault="003C4F3C" w:rsidP="003C4F3C">
            <w:pPr>
              <w:jc w:val="right"/>
              <w:rPr>
                <w:b/>
                <w:bCs/>
                <w:sz w:val="18"/>
                <w:szCs w:val="18"/>
              </w:rPr>
            </w:pPr>
            <w:r w:rsidRPr="00851105">
              <w:rPr>
                <w:b/>
                <w:bCs/>
                <w:sz w:val="18"/>
                <w:szCs w:val="18"/>
              </w:rPr>
              <w:t>6 271 955,6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4F3C" w:rsidRPr="00851105" w:rsidRDefault="003C4F3C" w:rsidP="003C4F3C">
            <w:pPr>
              <w:jc w:val="right"/>
              <w:rPr>
                <w:b/>
                <w:bCs/>
                <w:sz w:val="18"/>
                <w:szCs w:val="18"/>
              </w:rPr>
            </w:pPr>
            <w:r w:rsidRPr="00851105">
              <w:rPr>
                <w:b/>
                <w:bCs/>
                <w:sz w:val="18"/>
                <w:szCs w:val="18"/>
              </w:rPr>
              <w:t>7 738 836,5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4F3C" w:rsidRPr="00851105" w:rsidRDefault="003C4F3C" w:rsidP="003C4F3C">
            <w:pPr>
              <w:jc w:val="right"/>
              <w:rPr>
                <w:b/>
                <w:bCs/>
                <w:sz w:val="18"/>
                <w:szCs w:val="18"/>
              </w:rPr>
            </w:pPr>
            <w:r w:rsidRPr="00851105">
              <w:rPr>
                <w:b/>
                <w:bCs/>
                <w:sz w:val="18"/>
                <w:szCs w:val="18"/>
              </w:rPr>
              <w:t>5 666 492,9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4F3C" w:rsidRPr="00851105" w:rsidRDefault="003C4F3C" w:rsidP="003C4F3C">
            <w:pPr>
              <w:jc w:val="right"/>
              <w:rPr>
                <w:b/>
                <w:bCs/>
                <w:sz w:val="18"/>
                <w:szCs w:val="18"/>
              </w:rPr>
            </w:pPr>
            <w:r w:rsidRPr="00851105">
              <w:rPr>
                <w:b/>
                <w:bCs/>
                <w:sz w:val="18"/>
                <w:szCs w:val="18"/>
              </w:rPr>
              <w:t>11 613 404,1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4F3C" w:rsidRPr="00851105" w:rsidRDefault="003C4F3C" w:rsidP="003C4F3C">
            <w:pPr>
              <w:jc w:val="right"/>
              <w:rPr>
                <w:b/>
                <w:bCs/>
                <w:sz w:val="18"/>
                <w:szCs w:val="18"/>
              </w:rPr>
            </w:pPr>
            <w:r w:rsidRPr="00851105">
              <w:rPr>
                <w:b/>
                <w:bCs/>
                <w:sz w:val="18"/>
                <w:szCs w:val="18"/>
              </w:rPr>
              <w:t>3 104 073,3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4F3C" w:rsidRPr="00851105" w:rsidRDefault="003C4F3C" w:rsidP="003C4F3C">
            <w:pPr>
              <w:jc w:val="right"/>
              <w:rPr>
                <w:b/>
                <w:bCs/>
                <w:sz w:val="18"/>
                <w:szCs w:val="18"/>
              </w:rPr>
            </w:pPr>
            <w:r w:rsidRPr="00851105">
              <w:rPr>
                <w:b/>
                <w:bCs/>
                <w:sz w:val="18"/>
                <w:szCs w:val="18"/>
              </w:rPr>
              <w:t>35 690 784,3</w:t>
            </w:r>
          </w:p>
        </w:tc>
      </w:tr>
    </w:tbl>
    <w:p w:rsidR="00F745A5" w:rsidRPr="00AF1B40" w:rsidRDefault="00F745A5" w:rsidP="00AF1B40">
      <w:pPr>
        <w:pStyle w:val="aff6"/>
        <w:ind w:firstLine="0"/>
      </w:pPr>
    </w:p>
    <w:p w:rsidR="00F745A5" w:rsidRPr="00AF1B40" w:rsidRDefault="00F745A5" w:rsidP="00AF1B40">
      <w:pPr>
        <w:pStyle w:val="aff6"/>
        <w:ind w:firstLine="0"/>
        <w:sectPr w:rsidR="00F745A5" w:rsidRPr="00AF1B40" w:rsidSect="00BF27A8">
          <w:pgSz w:w="16838" w:h="11906" w:orient="landscape"/>
          <w:pgMar w:top="851" w:right="1134" w:bottom="850" w:left="1134" w:header="708" w:footer="708" w:gutter="0"/>
          <w:cols w:space="708"/>
          <w:docGrid w:linePitch="360"/>
        </w:sectPr>
      </w:pPr>
    </w:p>
    <w:p w:rsidR="00F745A5" w:rsidRPr="00AF1B40" w:rsidRDefault="00F745A5" w:rsidP="00AF1B40">
      <w:pPr>
        <w:pStyle w:val="1a"/>
        <w:rPr>
          <w:b/>
          <w:color w:val="auto"/>
          <w:lang w:val="ru-RU"/>
        </w:rPr>
      </w:pPr>
      <w:r w:rsidRPr="00AF1B40">
        <w:rPr>
          <w:b/>
          <w:color w:val="auto"/>
          <w:lang w:val="ru-RU"/>
        </w:rPr>
        <w:lastRenderedPageBreak/>
        <w:t xml:space="preserve">11.5. Механизм реализации мероприятий и механизм взаимодействия соисполнителей в случаях, когда мероприятия подпрограммы 5 </w:t>
      </w:r>
      <w:r w:rsidRPr="00AF1B40">
        <w:rPr>
          <w:b/>
          <w:color w:val="auto"/>
          <w:lang w:val="ru-RU"/>
        </w:rPr>
        <w:br/>
        <w:t>предусматривают их реализацию несколькими соисполнителями (текущие расходы)</w:t>
      </w:r>
    </w:p>
    <w:p w:rsidR="00F745A5" w:rsidRPr="00AF1B40" w:rsidRDefault="00F745A5" w:rsidP="00AF1B40">
      <w:pPr>
        <w:pStyle w:val="aff6"/>
        <w:rPr>
          <w:sz w:val="16"/>
          <w:szCs w:val="16"/>
        </w:rPr>
      </w:pPr>
    </w:p>
    <w:p w:rsidR="00F745A5" w:rsidRPr="00AF1B40" w:rsidRDefault="00F745A5" w:rsidP="00AF1B40">
      <w:pPr>
        <w:pStyle w:val="aff6"/>
        <w:spacing w:line="270" w:lineRule="exact"/>
        <w:rPr>
          <w:lang w:val="ru-RU"/>
        </w:rPr>
      </w:pPr>
      <w:r w:rsidRPr="00AF1B40">
        <w:t>Реализация мероприятий, указанных в пунктах 1</w:t>
      </w:r>
      <w:r w:rsidR="00470885" w:rsidRPr="00AF1B40">
        <w:rPr>
          <w:lang w:val="ru-RU"/>
        </w:rPr>
        <w:t xml:space="preserve"> – </w:t>
      </w:r>
      <w:r w:rsidRPr="00AF1B40">
        <w:t xml:space="preserve">5 </w:t>
      </w:r>
      <w:r w:rsidR="00470885" w:rsidRPr="00AF1B40">
        <w:rPr>
          <w:lang w:val="ru-RU"/>
        </w:rPr>
        <w:t>таблицы подраздела 11.3</w:t>
      </w:r>
      <w:r w:rsidRPr="00AF1B40">
        <w:t>, осуществляется путем выделения бюджетных ассигнований на предоставление субсидий на финансовое обеспечение выполнения государственного задания государственными бюджетными учреждениями в соответствии с постановлением Прави</w:t>
      </w:r>
      <w:r w:rsidR="00C224FD">
        <w:t xml:space="preserve">тельства </w:t>
      </w:r>
      <w:r w:rsidR="00C224FD">
        <w:rPr>
          <w:lang w:val="ru-RU"/>
        </w:rPr>
        <w:br/>
      </w:r>
      <w:r w:rsidR="00C224FD">
        <w:t>Санкт</w:t>
      </w:r>
      <w:r w:rsidR="00C224FD">
        <w:rPr>
          <w:lang w:val="ru-RU"/>
        </w:rPr>
        <w:t>-</w:t>
      </w:r>
      <w:r w:rsidRPr="00AF1B40">
        <w:t xml:space="preserve">Петербурга </w:t>
      </w:r>
      <w:r w:rsidRPr="00AF1B40">
        <w:rPr>
          <w:spacing w:val="-4"/>
        </w:rPr>
        <w:t>от 20.01.2011 № 63</w:t>
      </w:r>
      <w:r w:rsidRPr="00AF1B40">
        <w:rPr>
          <w:spacing w:val="-4"/>
          <w:lang w:val="ru-RU"/>
        </w:rPr>
        <w:t xml:space="preserve">, </w:t>
      </w:r>
      <w:r w:rsidRPr="00AF1B40">
        <w:rPr>
          <w:spacing w:val="-4"/>
        </w:rPr>
        <w:t>постановлени</w:t>
      </w:r>
      <w:r w:rsidRPr="00AF1B40">
        <w:rPr>
          <w:spacing w:val="-4"/>
          <w:lang w:val="ru-RU"/>
        </w:rPr>
        <w:t>ем</w:t>
      </w:r>
      <w:r w:rsidRPr="00AF1B40">
        <w:rPr>
          <w:spacing w:val="-4"/>
        </w:rPr>
        <w:t xml:space="preserve"> Правительства Санкт-Петербурга </w:t>
      </w:r>
      <w:r w:rsidR="00470885" w:rsidRPr="00AF1B40">
        <w:rPr>
          <w:spacing w:val="-4"/>
        </w:rPr>
        <w:br/>
      </w:r>
      <w:r w:rsidRPr="00AF1B40">
        <w:rPr>
          <w:spacing w:val="-4"/>
        </w:rPr>
        <w:t>от 29.12.2016 №1271.</w:t>
      </w:r>
    </w:p>
    <w:p w:rsidR="00F745A5" w:rsidRPr="00AF1B40" w:rsidRDefault="00F745A5" w:rsidP="00AF1B40">
      <w:pPr>
        <w:pStyle w:val="aff6"/>
        <w:spacing w:line="270" w:lineRule="exact"/>
      </w:pPr>
      <w:r w:rsidRPr="00AF1B40">
        <w:t>Реализация мероприятий, указанных в пунктах 6</w:t>
      </w:r>
      <w:r w:rsidRPr="00AF1B40">
        <w:rPr>
          <w:lang w:val="ru-RU"/>
        </w:rPr>
        <w:t xml:space="preserve"> </w:t>
      </w:r>
      <w:r w:rsidRPr="00AF1B40">
        <w:t xml:space="preserve">и </w:t>
      </w:r>
      <w:r w:rsidRPr="00AF1B40">
        <w:rPr>
          <w:lang w:val="ru-RU"/>
        </w:rPr>
        <w:t>19</w:t>
      </w:r>
      <w:r w:rsidRPr="00AF1B40">
        <w:t xml:space="preserve"> </w:t>
      </w:r>
      <w:r w:rsidR="00470885" w:rsidRPr="00AF1B40">
        <w:rPr>
          <w:lang w:val="ru-RU"/>
        </w:rPr>
        <w:t>таблицы подраздела 11.3</w:t>
      </w:r>
      <w:r w:rsidRPr="00AF1B40">
        <w:t xml:space="preserve">, осуществляется путем выделения бюджетных ассигнований на обеспечение выполнения функций казенных учреждений на основании бюджетной сметы казенного учреждения </w:t>
      </w:r>
      <w:r w:rsidRPr="00AF1B40">
        <w:rPr>
          <w:lang w:val="ru-RU"/>
        </w:rPr>
        <w:br/>
      </w:r>
      <w:r w:rsidRPr="00AF1B40">
        <w:t>в соответствии с постановлением Правительства Санкт</w:t>
      </w:r>
      <w:r w:rsidRPr="00AF1B40">
        <w:rPr>
          <w:lang w:val="ru-RU"/>
        </w:rPr>
        <w:t>-</w:t>
      </w:r>
      <w:r w:rsidRPr="00AF1B40">
        <w:t>Петербурга от 20.01.2011 № 63</w:t>
      </w:r>
      <w:r w:rsidRPr="00AF1B40">
        <w:br/>
        <w:t xml:space="preserve">и на предоставление субсидий на иные цели </w:t>
      </w:r>
      <w:r w:rsidRPr="00AF1B40">
        <w:rPr>
          <w:lang w:val="ru-RU"/>
        </w:rPr>
        <w:t>государственным бюджетным (автономным) учреждениям здравоохранения в соответствии с</w:t>
      </w:r>
      <w:r w:rsidRPr="00AF1B40">
        <w:t xml:space="preserve"> постановлени</w:t>
      </w:r>
      <w:r w:rsidRPr="00AF1B40">
        <w:rPr>
          <w:lang w:val="ru-RU"/>
        </w:rPr>
        <w:t>ем</w:t>
      </w:r>
      <w:r w:rsidRPr="00AF1B40">
        <w:t xml:space="preserve"> Правительства </w:t>
      </w:r>
      <w:r w:rsidRPr="00AF1B40">
        <w:rPr>
          <w:lang w:val="ru-RU"/>
        </w:rPr>
        <w:br/>
      </w:r>
      <w:r w:rsidRPr="00AF1B40">
        <w:t>Санкт</w:t>
      </w:r>
      <w:r w:rsidRPr="00AF1B40">
        <w:rPr>
          <w:lang w:val="ru-RU"/>
        </w:rPr>
        <w:t>-</w:t>
      </w:r>
      <w:r w:rsidRPr="00AF1B40">
        <w:t>Петербурга от 29.12.2016 № 1271</w:t>
      </w:r>
      <w:r w:rsidRPr="00AF1B40">
        <w:rPr>
          <w:lang w:val="ru-RU"/>
        </w:rPr>
        <w:t xml:space="preserve"> </w:t>
      </w:r>
      <w:r w:rsidRPr="00AF1B40">
        <w:t xml:space="preserve">(капитальный ремонт государственных казенных, бюджетных и автономных учреждений здравоохранения, расходы на разработку проектно-сметной документации и проведение проектно-изыскательных работ </w:t>
      </w:r>
      <w:r w:rsidRPr="00AF1B40">
        <w:rPr>
          <w:lang w:val="ru-RU"/>
        </w:rPr>
        <w:br/>
      </w:r>
      <w:r w:rsidRPr="00AF1B40">
        <w:t>на инженерных сетях объектов капитального ремонта, замена лифтового оборудования).</w:t>
      </w:r>
    </w:p>
    <w:p w:rsidR="00F745A5" w:rsidRPr="00AF1B40" w:rsidRDefault="00F745A5" w:rsidP="00AF1B40">
      <w:pPr>
        <w:pStyle w:val="aff6"/>
        <w:spacing w:line="270" w:lineRule="exact"/>
      </w:pPr>
      <w:r w:rsidRPr="00AF1B40">
        <w:t xml:space="preserve">Реализация мероприятий, указанных в пунктах 7 и </w:t>
      </w:r>
      <w:r w:rsidRPr="00AF1B40">
        <w:rPr>
          <w:lang w:val="ru-RU"/>
        </w:rPr>
        <w:t>20</w:t>
      </w:r>
      <w:r w:rsidRPr="00AF1B40">
        <w:t xml:space="preserve"> </w:t>
      </w:r>
      <w:r w:rsidR="00470885" w:rsidRPr="00AF1B40">
        <w:rPr>
          <w:lang w:val="ru-RU"/>
        </w:rPr>
        <w:t>таблицы подраздела 11.3</w:t>
      </w:r>
      <w:r w:rsidRPr="00AF1B40">
        <w:t>, осуществляется путем выделения бюджетных ассигнований на обеспечение выполнения функций казенных учреждений на основании бюджетной сметы в соответствии с постановлением Правительства Санкт</w:t>
      </w:r>
      <w:r w:rsidRPr="00AF1B40">
        <w:rPr>
          <w:lang w:val="ru-RU"/>
        </w:rPr>
        <w:t>-</w:t>
      </w:r>
      <w:r w:rsidRPr="00AF1B40">
        <w:t>Петербурга от 20.01.2011 № 63.</w:t>
      </w:r>
    </w:p>
    <w:p w:rsidR="00F745A5" w:rsidRPr="00AF1B40" w:rsidRDefault="00F745A5" w:rsidP="00AF1B40">
      <w:pPr>
        <w:pStyle w:val="aff6"/>
        <w:spacing w:line="270" w:lineRule="exact"/>
      </w:pPr>
      <w:r w:rsidRPr="00AF1B40">
        <w:t xml:space="preserve">Реализация мероприятия, указанного в пункте 8 </w:t>
      </w:r>
      <w:r w:rsidR="00470885" w:rsidRPr="00AF1B40">
        <w:rPr>
          <w:lang w:val="ru-RU"/>
        </w:rPr>
        <w:t>таблицы подраздела 11.3</w:t>
      </w:r>
      <w:r w:rsidRPr="00AF1B40">
        <w:t>, осуществляется исполнителями путем ежегодного утверждения перечня мероприятий, требующих выделения бюджетных ассигнований (в том числе на денежные выплаты, установленные постановлением Правительства Санкт</w:t>
      </w:r>
      <w:r w:rsidRPr="00AF1B40">
        <w:rPr>
          <w:lang w:val="ru-RU"/>
        </w:rPr>
        <w:t>-</w:t>
      </w:r>
      <w:r w:rsidRPr="00AF1B40">
        <w:t xml:space="preserve">Петербурга от 08.06.2010 № 754 </w:t>
      </w:r>
      <w:r w:rsidRPr="00AF1B40">
        <w:br/>
        <w:t>«О премиях Правительства Санкт</w:t>
      </w:r>
      <w:r w:rsidRPr="00AF1B40">
        <w:rPr>
          <w:lang w:val="ru-RU"/>
        </w:rPr>
        <w:t>-</w:t>
      </w:r>
      <w:r w:rsidRPr="00AF1B40">
        <w:t>Петербурга «Лучший врач года» и «Лучший медицинский работник года со средним профессиональным образованием», постановлением Правительства Санкт</w:t>
      </w:r>
      <w:r w:rsidRPr="00AF1B40">
        <w:rPr>
          <w:lang w:val="ru-RU"/>
        </w:rPr>
        <w:t>-</w:t>
      </w:r>
      <w:r w:rsidRPr="00AF1B40">
        <w:t>Петербурга от 14.09.2006 № 1130 «О внесении изменения в постановление Правительства Санкт</w:t>
      </w:r>
      <w:r w:rsidRPr="00AF1B40">
        <w:rPr>
          <w:lang w:val="ru-RU"/>
        </w:rPr>
        <w:t>-</w:t>
      </w:r>
      <w:r w:rsidRPr="00AF1B40">
        <w:t xml:space="preserve">Петербурга от 01.11.2005 № 1673») </w:t>
      </w:r>
      <w:r w:rsidRPr="00AF1B40">
        <w:br/>
        <w:t xml:space="preserve">на закупку товаров, работ, услуг в области здравоохранения, финансирование которых </w:t>
      </w:r>
      <w:r w:rsidRPr="00AF1B40">
        <w:br/>
        <w:t>не предусмотрено иными мероприятиями государственной программы, выделения бюджетных ассигнований на предоставление субсидий на иные цели согласно постановлению Правительства Санкт</w:t>
      </w:r>
      <w:r w:rsidRPr="00AF1B40">
        <w:rPr>
          <w:lang w:val="ru-RU"/>
        </w:rPr>
        <w:t>-</w:t>
      </w:r>
      <w:r w:rsidRPr="00AF1B40">
        <w:t>Петербурга от 29.12.2016 № 1271.</w:t>
      </w:r>
    </w:p>
    <w:p w:rsidR="00F745A5" w:rsidRPr="00AF1B40" w:rsidRDefault="00F745A5" w:rsidP="00AF1B40">
      <w:pPr>
        <w:pStyle w:val="aff6"/>
        <w:spacing w:line="270" w:lineRule="exact"/>
      </w:pPr>
      <w:r w:rsidRPr="00AF1B40">
        <w:t xml:space="preserve">Реализация мероприятий, указанных в пунктах </w:t>
      </w:r>
      <w:r w:rsidRPr="00AF1B40">
        <w:rPr>
          <w:lang w:val="ru-RU"/>
        </w:rPr>
        <w:t>9, 11, 13 и 19</w:t>
      </w:r>
      <w:r w:rsidRPr="00AF1B40">
        <w:t xml:space="preserve"> </w:t>
      </w:r>
      <w:r w:rsidRPr="00AF1B40">
        <w:br/>
      </w:r>
      <w:r w:rsidR="00470885" w:rsidRPr="00AF1B40">
        <w:rPr>
          <w:lang w:val="ru-RU"/>
        </w:rPr>
        <w:t>таблицы подраздела 11.3</w:t>
      </w:r>
      <w:r w:rsidRPr="00AF1B40">
        <w:t>, осуществляется путем выделения бюджетных ассигнований</w:t>
      </w:r>
      <w:r w:rsidRPr="00AF1B40">
        <w:rPr>
          <w:lang w:val="ru-RU"/>
        </w:rPr>
        <w:t xml:space="preserve"> </w:t>
      </w:r>
      <w:r w:rsidR="00470885" w:rsidRPr="00AF1B40">
        <w:rPr>
          <w:lang w:val="ru-RU"/>
        </w:rPr>
        <w:br/>
      </w:r>
      <w:r w:rsidRPr="00AF1B40">
        <w:rPr>
          <w:rFonts w:eastAsiaTheme="minorHAnsi"/>
        </w:rPr>
        <w:t xml:space="preserve">на обеспечение выполнения функций казенных учреждений на основании бюджетной сметы казенных учреждений </w:t>
      </w:r>
      <w:r w:rsidRPr="00AF1B40">
        <w:t>в соответствии с</w:t>
      </w:r>
      <w:r w:rsidR="00470885" w:rsidRPr="00AF1B40">
        <w:rPr>
          <w:lang w:val="ru-RU"/>
        </w:rPr>
        <w:t xml:space="preserve"> </w:t>
      </w:r>
      <w:r w:rsidRPr="00AF1B40">
        <w:t xml:space="preserve">постановлением Правительства </w:t>
      </w:r>
      <w:r w:rsidR="00470885" w:rsidRPr="00AF1B40">
        <w:br/>
      </w:r>
      <w:r w:rsidRPr="00AF1B40">
        <w:t>Санкт</w:t>
      </w:r>
      <w:r w:rsidRPr="00AF1B40">
        <w:rPr>
          <w:lang w:val="ru-RU"/>
        </w:rPr>
        <w:t>-</w:t>
      </w:r>
      <w:r w:rsidRPr="00AF1B40">
        <w:t>Петербурга от 20.01.2011 № 63</w:t>
      </w:r>
      <w:r w:rsidRPr="00AF1B40">
        <w:rPr>
          <w:lang w:val="ru-RU"/>
        </w:rPr>
        <w:t xml:space="preserve"> </w:t>
      </w:r>
      <w:r w:rsidRPr="00AF1B40">
        <w:rPr>
          <w:rFonts w:eastAsiaTheme="minorHAnsi"/>
        </w:rPr>
        <w:t xml:space="preserve">и </w:t>
      </w:r>
      <w:r w:rsidRPr="00AF1B40">
        <w:t xml:space="preserve">на предоставление субсидий на иные цели государственным бюджетным (автономным) учреждениям здравоохранения </w:t>
      </w:r>
      <w:r w:rsidRPr="00AF1B40">
        <w:rPr>
          <w:lang w:val="ru-RU"/>
        </w:rPr>
        <w:t xml:space="preserve">в соответствии с </w:t>
      </w:r>
      <w:r w:rsidRPr="00AF1B40">
        <w:t>постановлен</w:t>
      </w:r>
      <w:r w:rsidRPr="00AF1B40">
        <w:rPr>
          <w:lang w:val="ru-RU"/>
        </w:rPr>
        <w:t>ием</w:t>
      </w:r>
      <w:r w:rsidRPr="00AF1B40">
        <w:t xml:space="preserve"> Правительства Санкт</w:t>
      </w:r>
      <w:r w:rsidRPr="00AF1B40">
        <w:rPr>
          <w:lang w:val="ru-RU"/>
        </w:rPr>
        <w:t>-</w:t>
      </w:r>
      <w:r w:rsidRPr="00AF1B40">
        <w:t>Петербурга от 29.12.2016 № 1271.</w:t>
      </w:r>
    </w:p>
    <w:p w:rsidR="00F745A5" w:rsidRPr="00AF1B40" w:rsidRDefault="00F745A5" w:rsidP="00AF1B40">
      <w:pPr>
        <w:pStyle w:val="aff6"/>
        <w:spacing w:line="270" w:lineRule="exact"/>
      </w:pPr>
      <w:r w:rsidRPr="00AF1B40">
        <w:rPr>
          <w:spacing w:val="-4"/>
        </w:rPr>
        <w:t>Реализация мероприятий, указанных в пунктах 10</w:t>
      </w:r>
      <w:r w:rsidRPr="00AF1B40">
        <w:rPr>
          <w:spacing w:val="-4"/>
          <w:lang w:val="ru-RU"/>
        </w:rPr>
        <w:t xml:space="preserve">, </w:t>
      </w:r>
      <w:r w:rsidRPr="00AF1B40">
        <w:rPr>
          <w:spacing w:val="-4"/>
        </w:rPr>
        <w:t>1</w:t>
      </w:r>
      <w:r w:rsidRPr="00AF1B40">
        <w:rPr>
          <w:spacing w:val="-4"/>
          <w:lang w:val="ru-RU"/>
        </w:rPr>
        <w:t xml:space="preserve">4, 15, 21 </w:t>
      </w:r>
      <w:r w:rsidR="00470885" w:rsidRPr="00AF1B40">
        <w:rPr>
          <w:spacing w:val="-4"/>
          <w:lang w:val="ru-RU"/>
        </w:rPr>
        <w:t>таблицы подраздела 11.3</w:t>
      </w:r>
      <w:r w:rsidRPr="00AF1B40">
        <w:rPr>
          <w:spacing w:val="-4"/>
        </w:rPr>
        <w:t>,</w:t>
      </w:r>
      <w:r w:rsidRPr="00AF1B40">
        <w:t xml:space="preserve"> осуществляется путем выделения бюджетных ассигнований на предоставление субсидий на иные цели государственным бюджетным (автономным) учреждениям здравоохранения согласно постановлению Правительства Санкт</w:t>
      </w:r>
      <w:r w:rsidRPr="00AF1B40">
        <w:rPr>
          <w:lang w:val="ru-RU"/>
        </w:rPr>
        <w:t>-</w:t>
      </w:r>
      <w:r w:rsidRPr="00AF1B40">
        <w:t>Петербурга от 29.12.2016 № 1271.</w:t>
      </w:r>
    </w:p>
    <w:p w:rsidR="00F745A5" w:rsidRPr="00AF1B40" w:rsidRDefault="00F745A5" w:rsidP="00AF1B40">
      <w:pPr>
        <w:pStyle w:val="aff6"/>
        <w:spacing w:line="270" w:lineRule="exact"/>
        <w:rPr>
          <w:lang w:val="ru-RU"/>
        </w:rPr>
      </w:pPr>
      <w:r w:rsidRPr="00AF1B40">
        <w:rPr>
          <w:spacing w:val="-6"/>
        </w:rPr>
        <w:t>Механизм реализации мероприятия, указанного в пункте 1</w:t>
      </w:r>
      <w:r w:rsidRPr="00AF1B40">
        <w:rPr>
          <w:spacing w:val="-6"/>
          <w:lang w:val="ru-RU"/>
        </w:rPr>
        <w:t>2</w:t>
      </w:r>
      <w:r w:rsidRPr="00AF1B40">
        <w:rPr>
          <w:spacing w:val="-6"/>
        </w:rPr>
        <w:t xml:space="preserve"> </w:t>
      </w:r>
      <w:r w:rsidR="00470885" w:rsidRPr="00AF1B40">
        <w:rPr>
          <w:spacing w:val="-6"/>
          <w:lang w:val="ru-RU"/>
        </w:rPr>
        <w:t>таблицы подраздела 11.3</w:t>
      </w:r>
      <w:r w:rsidRPr="00AF1B40">
        <w:rPr>
          <w:spacing w:val="-6"/>
        </w:rPr>
        <w:t>,</w:t>
      </w:r>
      <w:r w:rsidRPr="00AF1B40">
        <w:t xml:space="preserve"> установлен постановлением Правительства Санкт</w:t>
      </w:r>
      <w:r w:rsidRPr="00AF1B40">
        <w:rPr>
          <w:lang w:val="ru-RU"/>
        </w:rPr>
        <w:t>-</w:t>
      </w:r>
      <w:r w:rsidRPr="00AF1B40">
        <w:t>Пет</w:t>
      </w:r>
      <w:r w:rsidR="00851105">
        <w:t xml:space="preserve">ербурга от 04.04.2014 № 233 </w:t>
      </w:r>
      <w:r w:rsidR="00851105">
        <w:rPr>
          <w:lang w:val="ru-RU"/>
        </w:rPr>
        <w:br/>
      </w:r>
      <w:r w:rsidR="00851105">
        <w:t>«О</w:t>
      </w:r>
      <w:r w:rsidR="00851105">
        <w:rPr>
          <w:lang w:val="ru-RU"/>
        </w:rPr>
        <w:t xml:space="preserve"> </w:t>
      </w:r>
      <w:r w:rsidRPr="00AF1B40">
        <w:t>Программе подготовки Санкт</w:t>
      </w:r>
      <w:r w:rsidRPr="00AF1B40">
        <w:rPr>
          <w:lang w:val="ru-RU"/>
        </w:rPr>
        <w:t>-</w:t>
      </w:r>
      <w:r w:rsidRPr="00AF1B40">
        <w:t xml:space="preserve">Петербурга к проведению в 2018 году Чемпионата мира по футболу на 2014 – 2018 годы» и осуществляется путем выделения бюджетных ассигнований на закупку товаров, работ, услуг согласно Федеральному закону  </w:t>
      </w:r>
      <w:r w:rsidRPr="00AF1B40">
        <w:rPr>
          <w:lang w:val="ru-RU"/>
        </w:rPr>
        <w:br/>
      </w:r>
      <w:r w:rsidRPr="00AF1B40">
        <w:t>«О контрактной системе в сфере закупок товаров, работ, услуг для обеспечения государственных и муниципальных нужд».</w:t>
      </w:r>
    </w:p>
    <w:p w:rsidR="00F745A5" w:rsidRPr="00AF1B40" w:rsidRDefault="00F745A5" w:rsidP="00AF1B40">
      <w:pPr>
        <w:ind w:firstLine="709"/>
        <w:jc w:val="both"/>
      </w:pPr>
      <w:r w:rsidRPr="00AF1B40">
        <w:lastRenderedPageBreak/>
        <w:t xml:space="preserve">Реализация мероприятия, указанного в пункте 16 </w:t>
      </w:r>
      <w:r w:rsidR="00166E32" w:rsidRPr="00AF1B40">
        <w:t>таблицы подраздела 11.3</w:t>
      </w:r>
      <w:r w:rsidRPr="00AF1B40">
        <w:t xml:space="preserve">, осуществляется за счет средств бюджета Санкт-Петербурга путем предоставления субсидий социально ориентированным некоммерческим организациям в соответствии </w:t>
      </w:r>
      <w:r w:rsidR="00166E32" w:rsidRPr="00AF1B40">
        <w:br/>
      </w:r>
      <w:r w:rsidRPr="00AF1B40">
        <w:t>с Законом Санкт-Петербурга от 23.03.2011 № 153-41 «О поддержке социально ориентированных некоммерческих организаций в Санкт-Петербурге». Порядок предоставления субсидий из бюджета Санкт-Петербурга устанавливается Правительством Санкт-Петербурга.</w:t>
      </w:r>
    </w:p>
    <w:p w:rsidR="00F745A5" w:rsidRPr="00AF1B40" w:rsidRDefault="00F745A5" w:rsidP="00AF1B40">
      <w:pPr>
        <w:pStyle w:val="aff6"/>
      </w:pPr>
      <w:r w:rsidRPr="00AF1B40">
        <w:t>Реализация мероприяти</w:t>
      </w:r>
      <w:r w:rsidRPr="00AF1B40">
        <w:rPr>
          <w:lang w:val="ru-RU"/>
        </w:rPr>
        <w:t>й</w:t>
      </w:r>
      <w:r w:rsidRPr="00AF1B40">
        <w:t>, указанн</w:t>
      </w:r>
      <w:r w:rsidRPr="00AF1B40">
        <w:rPr>
          <w:lang w:val="ru-RU"/>
        </w:rPr>
        <w:t>ых</w:t>
      </w:r>
      <w:r w:rsidRPr="00AF1B40">
        <w:t xml:space="preserve"> в пункт</w:t>
      </w:r>
      <w:r w:rsidRPr="00AF1B40">
        <w:rPr>
          <w:lang w:val="ru-RU"/>
        </w:rPr>
        <w:t>ах</w:t>
      </w:r>
      <w:r w:rsidRPr="00AF1B40">
        <w:t xml:space="preserve"> 1</w:t>
      </w:r>
      <w:r w:rsidRPr="00AF1B40">
        <w:rPr>
          <w:lang w:val="ru-RU"/>
        </w:rPr>
        <w:t>7</w:t>
      </w:r>
      <w:r w:rsidRPr="00AF1B40">
        <w:t xml:space="preserve"> </w:t>
      </w:r>
      <w:r w:rsidRPr="00AF1B40">
        <w:rPr>
          <w:lang w:val="ru-RU"/>
        </w:rPr>
        <w:t xml:space="preserve">и 22 </w:t>
      </w:r>
      <w:r w:rsidR="00166E32" w:rsidRPr="00AF1B40">
        <w:rPr>
          <w:lang w:val="ru-RU"/>
        </w:rPr>
        <w:t>таблицы подраздела 11.3</w:t>
      </w:r>
      <w:r w:rsidRPr="00AF1B40">
        <w:t xml:space="preserve">, осуществляется путем предоставления бюджетных ассигнований на осуществление закупок товаров, работ, услуг в соответствии с Федеральным законом «О контрактной системе в сфере закупок товаров, работ, услуг для обеспечения государственных </w:t>
      </w:r>
      <w:r w:rsidRPr="00AF1B40">
        <w:rPr>
          <w:lang w:val="ru-RU"/>
        </w:rPr>
        <w:br/>
      </w:r>
      <w:r w:rsidRPr="00AF1B40">
        <w:t>и муниципальных нужд».</w:t>
      </w:r>
    </w:p>
    <w:p w:rsidR="00F745A5" w:rsidRDefault="00F745A5" w:rsidP="00AF1B40">
      <w:pPr>
        <w:pStyle w:val="aff6"/>
        <w:rPr>
          <w:lang w:val="ru-RU"/>
        </w:rPr>
      </w:pPr>
      <w:r w:rsidRPr="00AF1B40">
        <w:t>Реализация мероприятий, указанных в пунктах 1</w:t>
      </w:r>
      <w:r w:rsidRPr="00AF1B40">
        <w:rPr>
          <w:lang w:val="ru-RU"/>
        </w:rPr>
        <w:t>8</w:t>
      </w:r>
      <w:r w:rsidRPr="00AF1B40">
        <w:t xml:space="preserve"> и 2</w:t>
      </w:r>
      <w:r w:rsidRPr="00AF1B40">
        <w:rPr>
          <w:lang w:val="ru-RU"/>
        </w:rPr>
        <w:t>3</w:t>
      </w:r>
      <w:r w:rsidRPr="00AF1B40">
        <w:t xml:space="preserve"> </w:t>
      </w:r>
      <w:r w:rsidR="00166E32" w:rsidRPr="00AF1B40">
        <w:rPr>
          <w:lang w:val="ru-RU"/>
        </w:rPr>
        <w:t>таблицы подраздела 11.3</w:t>
      </w:r>
      <w:r w:rsidRPr="00AF1B40">
        <w:t>, осуществляется путем выделения бюджетны</w:t>
      </w:r>
      <w:r w:rsidR="00940994">
        <w:t xml:space="preserve">х ассигнований из бюджета </w:t>
      </w:r>
      <w:r w:rsidR="00851105">
        <w:rPr>
          <w:lang w:val="ru-RU"/>
        </w:rPr>
        <w:br/>
      </w:r>
      <w:r w:rsidR="00940994">
        <w:t>Санкт</w:t>
      </w:r>
      <w:r w:rsidR="00940994">
        <w:rPr>
          <w:lang w:val="ru-RU"/>
        </w:rPr>
        <w:t>-</w:t>
      </w:r>
      <w:r w:rsidRPr="00AF1B40">
        <w:t>Петербурга и федерального бюджета в соответствии с постановлением Правительства Российской Федерации от 30.09.2014 № 999 «О формировании, предоставлении и распределении субсидий из</w:t>
      </w:r>
      <w:r w:rsidR="00940994">
        <w:t xml:space="preserve"> федерального бюджета бюджетам </w:t>
      </w:r>
      <w:r w:rsidRPr="00AF1B40">
        <w:t xml:space="preserve">субъектов Российской Федерации», Правилами предоставления и распределения субсидий из федерального бюджета бюджетам субъектов Российской Федерации и г. Байконура на реализацию отдельных мероприятий государственной программы Российской Федерации «Развитие здравоохранения», предусмотренными приложением № </w:t>
      </w:r>
      <w:r w:rsidRPr="00AF1B40">
        <w:rPr>
          <w:lang w:val="ru-RU"/>
        </w:rPr>
        <w:t>3</w:t>
      </w:r>
      <w:r w:rsidRPr="00AF1B40">
        <w:t xml:space="preserve"> к государственной программе Российской Федерации «Развитие здравоохранения», утвержденной постановлением Правительства Российской Федерации от </w:t>
      </w:r>
      <w:r w:rsidRPr="00AF1B40">
        <w:rPr>
          <w:lang w:val="ru-RU"/>
        </w:rPr>
        <w:t>26</w:t>
      </w:r>
      <w:r w:rsidRPr="00AF1B40">
        <w:t>.</w:t>
      </w:r>
      <w:r w:rsidRPr="00AF1B40">
        <w:rPr>
          <w:lang w:val="ru-RU"/>
        </w:rPr>
        <w:t>12</w:t>
      </w:r>
      <w:r w:rsidRPr="00AF1B40">
        <w:t>.201</w:t>
      </w:r>
      <w:r w:rsidRPr="00AF1B40">
        <w:rPr>
          <w:lang w:val="ru-RU"/>
        </w:rPr>
        <w:t>7</w:t>
      </w:r>
      <w:r w:rsidRPr="00AF1B40">
        <w:t xml:space="preserve"> </w:t>
      </w:r>
      <w:r w:rsidR="00C31CA5">
        <w:rPr>
          <w:lang w:val="ru-RU"/>
        </w:rPr>
        <w:br/>
      </w:r>
      <w:r w:rsidRPr="00AF1B40">
        <w:t xml:space="preserve">№ </w:t>
      </w:r>
      <w:r w:rsidRPr="00AF1B40">
        <w:rPr>
          <w:lang w:val="ru-RU"/>
        </w:rPr>
        <w:t>1640</w:t>
      </w:r>
      <w:r w:rsidRPr="00AF1B40">
        <w:t xml:space="preserve">. Мероприятия реализуются путем предоставления субсидий на иные цели </w:t>
      </w:r>
      <w:r w:rsidRPr="00AF1B40">
        <w:rPr>
          <w:lang w:val="ru-RU"/>
        </w:rPr>
        <w:t xml:space="preserve">государственным бюджетным учреждениям здравоохранения </w:t>
      </w:r>
      <w:r w:rsidRPr="00AF1B40">
        <w:t>согласно постановлению Правительства Санкт</w:t>
      </w:r>
      <w:r w:rsidRPr="00AF1B40">
        <w:rPr>
          <w:lang w:val="ru-RU"/>
        </w:rPr>
        <w:t>-</w:t>
      </w:r>
      <w:r w:rsidRPr="00AF1B40">
        <w:t>Петербурга от 29.12.2016 № 1271.</w:t>
      </w:r>
    </w:p>
    <w:p w:rsidR="00C31CA5" w:rsidRPr="00C31CA5" w:rsidRDefault="00C31CA5" w:rsidP="00AE29CE">
      <w:pPr>
        <w:pStyle w:val="aff6"/>
        <w:rPr>
          <w:lang w:val="ru-RU"/>
        </w:rPr>
      </w:pPr>
      <w:r w:rsidRPr="00C31CA5">
        <w:rPr>
          <w:lang w:val="ru-RU"/>
        </w:rPr>
        <w:t>Реализация мероприятия, указанного в пункте в пункте 21 подраздела 11.3</w:t>
      </w:r>
      <w:r>
        <w:rPr>
          <w:lang w:val="ru-RU"/>
        </w:rPr>
        <w:t xml:space="preserve"> осуществляется в рамках регионального проекта Санкт-Петербурга </w:t>
      </w:r>
      <w:r w:rsidRPr="00C31CA5">
        <w:rPr>
          <w:lang w:val="ru-RU"/>
        </w:rPr>
        <w:t>«Программа развития детского здравоохранения Санкт-Петербурга, включая создание современной инфраструктуры оказания медицинской помощи детям»</w:t>
      </w:r>
      <w:r w:rsidR="00AE29CE">
        <w:rPr>
          <w:lang w:val="ru-RU"/>
        </w:rPr>
        <w:t xml:space="preserve"> в соответствии с </w:t>
      </w:r>
      <w:r w:rsidR="00AE29CE" w:rsidRPr="00AE29CE">
        <w:rPr>
          <w:lang w:val="ru-RU"/>
        </w:rPr>
        <w:t>постановлением Правительства Санкт-Петербурга от 29.12.2016 № 1271.</w:t>
      </w:r>
    </w:p>
    <w:p w:rsidR="00F745A5" w:rsidRPr="00AF1B40" w:rsidRDefault="00F745A5" w:rsidP="00AF1B40">
      <w:pPr>
        <w:pStyle w:val="aff6"/>
      </w:pPr>
      <w:r w:rsidRPr="00AF1B40">
        <w:rPr>
          <w:lang w:val="ru-RU"/>
        </w:rPr>
        <w:t xml:space="preserve">Реализация мероприятия, указанного в пункте 24 </w:t>
      </w:r>
      <w:r w:rsidR="00166E32" w:rsidRPr="00AF1B40">
        <w:rPr>
          <w:lang w:val="ru-RU"/>
        </w:rPr>
        <w:t>таблицы подраздела 11.3</w:t>
      </w:r>
      <w:r w:rsidRPr="00AF1B40">
        <w:t xml:space="preserve">, осуществляется </w:t>
      </w:r>
      <w:r w:rsidRPr="00AF1B40">
        <w:rPr>
          <w:lang w:val="ru-RU"/>
        </w:rPr>
        <w:t xml:space="preserve">в целях </w:t>
      </w:r>
      <w:proofErr w:type="spellStart"/>
      <w:r w:rsidRPr="00AF1B40">
        <w:rPr>
          <w:lang w:val="ru-RU"/>
        </w:rPr>
        <w:t>софинансирования</w:t>
      </w:r>
      <w:proofErr w:type="spellEnd"/>
      <w:r w:rsidRPr="00AF1B40">
        <w:rPr>
          <w:lang w:val="ru-RU"/>
        </w:rPr>
        <w:t xml:space="preserve"> мероприятия, указанного в пункте 15 </w:t>
      </w:r>
      <w:r w:rsidRPr="00AF1B40">
        <w:rPr>
          <w:lang w:val="ru-RU"/>
        </w:rPr>
        <w:br/>
        <w:t xml:space="preserve">подпрограммы 5, </w:t>
      </w:r>
      <w:r w:rsidRPr="00AF1B40">
        <w:rPr>
          <w:rFonts w:eastAsiaTheme="minorHAnsi"/>
        </w:rPr>
        <w:t>в соответствии с</w:t>
      </w:r>
      <w:r w:rsidR="000206BB" w:rsidRPr="000206BB">
        <w:t xml:space="preserve"> </w:t>
      </w:r>
      <w:r w:rsidR="000206BB">
        <w:rPr>
          <w:rFonts w:eastAsiaTheme="minorHAnsi"/>
        </w:rPr>
        <w:t>государственной программ</w:t>
      </w:r>
      <w:r w:rsidR="000206BB">
        <w:rPr>
          <w:rFonts w:eastAsiaTheme="minorHAnsi"/>
          <w:lang w:val="ru-RU"/>
        </w:rPr>
        <w:t>ой</w:t>
      </w:r>
      <w:r w:rsidR="000206BB" w:rsidRPr="000206BB">
        <w:rPr>
          <w:rFonts w:eastAsiaTheme="minorHAnsi"/>
        </w:rPr>
        <w:t xml:space="preserve"> Российской Федерации «Развитие здравоохранения», утвержденной постановлением Правительства Российской Федерации от 26.12.2017 № 1640</w:t>
      </w:r>
      <w:r w:rsidRPr="00AF1B40">
        <w:rPr>
          <w:rFonts w:eastAsiaTheme="minorHAnsi"/>
        </w:rPr>
        <w:t>.</w:t>
      </w:r>
    </w:p>
    <w:p w:rsidR="00F745A5" w:rsidRPr="00AF1B40" w:rsidRDefault="00F745A5" w:rsidP="00AF1B40">
      <w:pPr>
        <w:pStyle w:val="aff6"/>
        <w:rPr>
          <w:rFonts w:eastAsia="Times New Roman"/>
          <w:lang w:val="ru-RU"/>
        </w:rPr>
      </w:pPr>
      <w:r w:rsidRPr="00AF1B40">
        <w:t>Реализация мероприятия, указанного в пункт</w:t>
      </w:r>
      <w:r w:rsidRPr="00AF1B40">
        <w:rPr>
          <w:lang w:val="ru-RU"/>
        </w:rPr>
        <w:t>е 25</w:t>
      </w:r>
      <w:r w:rsidRPr="00AF1B40">
        <w:t xml:space="preserve"> </w:t>
      </w:r>
      <w:r w:rsidR="00166E32" w:rsidRPr="00AF1B40">
        <w:rPr>
          <w:lang w:val="ru-RU"/>
        </w:rPr>
        <w:t>таблицы подраздела 11.3</w:t>
      </w:r>
      <w:r w:rsidR="00C31CA5">
        <w:t>, осуществляется</w:t>
      </w:r>
      <w:r w:rsidRPr="00AF1B40">
        <w:rPr>
          <w:lang w:val="ru-RU"/>
        </w:rPr>
        <w:t xml:space="preserve"> в целях </w:t>
      </w:r>
      <w:proofErr w:type="spellStart"/>
      <w:r w:rsidRPr="00AF1B40">
        <w:rPr>
          <w:lang w:val="ru-RU"/>
        </w:rPr>
        <w:t>софинансирования</w:t>
      </w:r>
      <w:proofErr w:type="spellEnd"/>
      <w:r w:rsidRPr="00AF1B40">
        <w:rPr>
          <w:lang w:val="ru-RU"/>
        </w:rPr>
        <w:t xml:space="preserve"> мероприятия, указанного в пункте 21 подпрограммы 5, </w:t>
      </w:r>
      <w:r w:rsidRPr="00AF1B40">
        <w:t xml:space="preserve">в соответствии с </w:t>
      </w:r>
      <w:r w:rsidRPr="00AF1B40">
        <w:rPr>
          <w:rFonts w:eastAsia="Times New Roman"/>
          <w:lang w:val="ru-RU"/>
        </w:rPr>
        <w:t>приказом Министерства здравоохранения Российской Федерации от 22.05.2018 № 260 «Об утверждении ведомственной целевой программы «Развитие материально-технической базы детских поликлиник и детских поликлинических отделений медицинских организаций», распоряжением Правительства Российской Федерации от 03.03.2018 № 368-р.</w:t>
      </w:r>
    </w:p>
    <w:p w:rsidR="00166E32" w:rsidRPr="00AF1B40" w:rsidRDefault="00F745A5" w:rsidP="00AF1B40">
      <w:pPr>
        <w:pStyle w:val="aff6"/>
        <w:rPr>
          <w:rFonts w:eastAsia="Times New Roman"/>
          <w:lang w:val="ru-RU"/>
        </w:rPr>
      </w:pPr>
      <w:r w:rsidRPr="00AF1B40">
        <w:rPr>
          <w:rFonts w:eastAsia="Times New Roman"/>
          <w:lang w:val="ru-RU"/>
        </w:rPr>
        <w:t xml:space="preserve">Реализация мероприятия, указанного в пункте 26 </w:t>
      </w:r>
      <w:r w:rsidR="00166E32" w:rsidRPr="00AF1B40">
        <w:rPr>
          <w:lang w:val="ru-RU"/>
        </w:rPr>
        <w:t>таблицы подраздела 11.3</w:t>
      </w:r>
      <w:r w:rsidRPr="00AF1B40">
        <w:rPr>
          <w:rFonts w:eastAsia="Times New Roman"/>
          <w:lang w:val="ru-RU"/>
        </w:rPr>
        <w:t>, осуществляется в соответствии с распоряжением Прав</w:t>
      </w:r>
      <w:r w:rsidR="003F44F5" w:rsidRPr="00AF1B40">
        <w:rPr>
          <w:rFonts w:eastAsia="Times New Roman"/>
          <w:lang w:val="ru-RU"/>
        </w:rPr>
        <w:t>ительства Российской Федерации</w:t>
      </w:r>
      <w:r w:rsidR="003F44F5" w:rsidRPr="00AF1B40">
        <w:rPr>
          <w:rFonts w:eastAsia="Times New Roman"/>
          <w:lang w:val="ru-RU"/>
        </w:rPr>
        <w:br/>
      </w:r>
      <w:r w:rsidRPr="00AF1B40">
        <w:rPr>
          <w:rFonts w:eastAsia="Times New Roman"/>
          <w:lang w:val="ru-RU"/>
        </w:rPr>
        <w:t xml:space="preserve">от 15.03.2018 № 427-р и постановлением Правительства Санкт-Петербурга </w:t>
      </w:r>
      <w:r w:rsidR="003F44F5" w:rsidRPr="00AF1B40">
        <w:rPr>
          <w:rFonts w:eastAsia="Times New Roman"/>
          <w:lang w:val="ru-RU"/>
        </w:rPr>
        <w:br/>
      </w:r>
      <w:r w:rsidRPr="00AF1B40">
        <w:rPr>
          <w:rFonts w:eastAsia="Times New Roman"/>
          <w:lang w:val="ru-RU"/>
        </w:rPr>
        <w:t>от 29.12.2016 № 1271.</w:t>
      </w:r>
    </w:p>
    <w:p w:rsidR="00F745A5" w:rsidRPr="00AF1B40" w:rsidRDefault="00F745A5" w:rsidP="00AF1B40">
      <w:pPr>
        <w:pStyle w:val="aff6"/>
        <w:rPr>
          <w:lang w:val="ru-RU"/>
        </w:rPr>
      </w:pPr>
      <w:r w:rsidRPr="00AF1B40">
        <w:t xml:space="preserve">Реализация мероприятия, указанного в пункте </w:t>
      </w:r>
      <w:r w:rsidRPr="00AF1B40">
        <w:rPr>
          <w:lang w:val="ru-RU"/>
        </w:rPr>
        <w:t>27</w:t>
      </w:r>
      <w:r w:rsidRPr="00AF1B40">
        <w:t xml:space="preserve"> </w:t>
      </w:r>
      <w:r w:rsidR="00166E32" w:rsidRPr="00AF1B40">
        <w:rPr>
          <w:lang w:val="ru-RU"/>
        </w:rPr>
        <w:t>таблицы подраздела 11.3</w:t>
      </w:r>
      <w:r w:rsidRPr="00AF1B40">
        <w:t xml:space="preserve">, осуществляется </w:t>
      </w:r>
      <w:r w:rsidRPr="00AF1B40">
        <w:rPr>
          <w:spacing w:val="-4"/>
        </w:rPr>
        <w:t xml:space="preserve">в соответствии с постановлением Правительства Российской Федерации </w:t>
      </w:r>
      <w:r w:rsidR="00166E32" w:rsidRPr="00AF1B40">
        <w:rPr>
          <w:spacing w:val="-4"/>
        </w:rPr>
        <w:br/>
      </w:r>
      <w:r w:rsidRPr="00AF1B40">
        <w:rPr>
          <w:spacing w:val="-4"/>
        </w:rPr>
        <w:t>от 21.04.2016 № 332</w:t>
      </w:r>
      <w:r w:rsidRPr="00AF1B40">
        <w:t xml:space="preserve"> «Об утверждении Правил использования медицинскими организациями средств нормированного страхового запаса территориального фонда обязательного медицинского страхования для финансового обеспечения мероприятий по организации дополнительного профессионального образования медицинских работников </w:t>
      </w:r>
      <w:r w:rsidR="00166E32" w:rsidRPr="00AF1B40">
        <w:br/>
      </w:r>
      <w:r w:rsidRPr="00AF1B40">
        <w:lastRenderedPageBreak/>
        <w:t>по программам повышения квалификации, а также по приобретению</w:t>
      </w:r>
      <w:r w:rsidRPr="00AF1B40">
        <w:rPr>
          <w:lang w:val="ru-RU"/>
        </w:rPr>
        <w:t xml:space="preserve"> </w:t>
      </w:r>
      <w:r w:rsidRPr="00AF1B40">
        <w:t>и проведению ремонта медицинского оборудования».</w:t>
      </w:r>
    </w:p>
    <w:p w:rsidR="00F745A5" w:rsidRPr="00AF1B40" w:rsidRDefault="00F745A5" w:rsidP="00AF1B40">
      <w:pPr>
        <w:pStyle w:val="aff6"/>
        <w:rPr>
          <w:lang w:val="ru-RU"/>
        </w:rPr>
      </w:pPr>
      <w:r w:rsidRPr="00AF1B40">
        <w:t>Финансирование мероприятий</w:t>
      </w:r>
      <w:r w:rsidRPr="00AF1B40">
        <w:rPr>
          <w:lang w:val="ru-RU"/>
        </w:rPr>
        <w:t xml:space="preserve">, указанных в </w:t>
      </w:r>
      <w:r w:rsidR="00166E32" w:rsidRPr="00AF1B40">
        <w:rPr>
          <w:lang w:val="ru-RU"/>
        </w:rPr>
        <w:t>таблиц</w:t>
      </w:r>
      <w:r w:rsidR="0080087C">
        <w:rPr>
          <w:lang w:val="ru-RU"/>
        </w:rPr>
        <w:t>е</w:t>
      </w:r>
      <w:r w:rsidR="00166E32" w:rsidRPr="00AF1B40">
        <w:rPr>
          <w:lang w:val="ru-RU"/>
        </w:rPr>
        <w:t xml:space="preserve"> подраздела 11.3</w:t>
      </w:r>
      <w:r w:rsidRPr="00AF1B40">
        <w:rPr>
          <w:lang w:val="ru-RU"/>
        </w:rPr>
        <w:t xml:space="preserve">, связанных </w:t>
      </w:r>
      <w:r w:rsidR="003F44F5" w:rsidRPr="00AF1B40">
        <w:t>предоставл</w:t>
      </w:r>
      <w:r w:rsidR="003F44F5" w:rsidRPr="00AF1B40">
        <w:rPr>
          <w:lang w:val="ru-RU"/>
        </w:rPr>
        <w:t>ением</w:t>
      </w:r>
      <w:r w:rsidRPr="00AF1B40">
        <w:t xml:space="preserve"> субсидий государственным бюджетным учреждениям на обеспечение выполнения государственных заданий и содержани</w:t>
      </w:r>
      <w:r w:rsidRPr="00AF1B40">
        <w:rPr>
          <w:lang w:val="ru-RU"/>
        </w:rPr>
        <w:t>ем</w:t>
      </w:r>
      <w:r w:rsidRPr="00AF1B40">
        <w:t xml:space="preserve"> государственных казенных учреждений</w:t>
      </w:r>
      <w:r w:rsidRPr="00AF1B40">
        <w:rPr>
          <w:lang w:val="ru-RU"/>
        </w:rPr>
        <w:t>,</w:t>
      </w:r>
      <w:r w:rsidRPr="00AF1B40">
        <w:t xml:space="preserve"> включает финансирование </w:t>
      </w:r>
      <w:proofErr w:type="spellStart"/>
      <w:r w:rsidRPr="00AF1B40">
        <w:t>энергосервисных</w:t>
      </w:r>
      <w:proofErr w:type="spellEnd"/>
      <w:r w:rsidRPr="00AF1B40">
        <w:t xml:space="preserve"> контрактов в части расходов </w:t>
      </w:r>
      <w:r w:rsidRPr="00AF1B40">
        <w:rPr>
          <w:lang w:val="ru-RU"/>
        </w:rPr>
        <w:br/>
      </w:r>
      <w:r w:rsidRPr="00AF1B40">
        <w:t>на оплату соответствующих энергетических ресурсов (услуг на их доставку)</w:t>
      </w:r>
      <w:r w:rsidRPr="00AF1B40">
        <w:rPr>
          <w:lang w:val="ru-RU"/>
        </w:rPr>
        <w:t>.</w:t>
      </w:r>
    </w:p>
    <w:p w:rsidR="00F745A5" w:rsidRPr="00AF1B40" w:rsidRDefault="00F745A5" w:rsidP="00AF1B40">
      <w:pPr>
        <w:pStyle w:val="aff6"/>
        <w:rPr>
          <w:bCs/>
          <w:kern w:val="28"/>
          <w:lang w:val="ru-RU"/>
        </w:rPr>
      </w:pPr>
    </w:p>
    <w:p w:rsidR="00087A2D" w:rsidRPr="00AF1B40" w:rsidRDefault="00087A2D" w:rsidP="00AF1B40">
      <w:pPr>
        <w:pStyle w:val="aff6"/>
        <w:rPr>
          <w:bCs/>
          <w:kern w:val="28"/>
          <w:lang w:val="ru-RU"/>
        </w:rPr>
      </w:pPr>
    </w:p>
    <w:p w:rsidR="00F745A5" w:rsidRPr="00AF1B40" w:rsidRDefault="00F745A5" w:rsidP="00AF1B40">
      <w:pPr>
        <w:pStyle w:val="1a"/>
        <w:rPr>
          <w:b/>
          <w:color w:val="auto"/>
          <w:lang w:val="ru-RU"/>
        </w:rPr>
      </w:pPr>
      <w:r w:rsidRPr="00AF1B40">
        <w:rPr>
          <w:b/>
          <w:color w:val="auto"/>
          <w:lang w:val="ru-RU"/>
        </w:rPr>
        <w:t xml:space="preserve">11.6. Механизм реализации мероприятий и механизм взаимодействия соисполнителей в случаях, когда мероприятия подпрограммы 5 предусматривают </w:t>
      </w:r>
      <w:r w:rsidRPr="00AF1B40">
        <w:rPr>
          <w:b/>
          <w:color w:val="auto"/>
          <w:lang w:val="ru-RU"/>
        </w:rPr>
        <w:br/>
        <w:t>их реализацию несколькими соисполнителями (расходы развития)</w:t>
      </w:r>
    </w:p>
    <w:p w:rsidR="00F745A5" w:rsidRPr="00AF1B40" w:rsidRDefault="00F745A5" w:rsidP="00AF1B40">
      <w:pPr>
        <w:pStyle w:val="aff6"/>
      </w:pPr>
    </w:p>
    <w:p w:rsidR="00F745A5" w:rsidRPr="00AF1B40" w:rsidRDefault="00F745A5" w:rsidP="00AF1B40">
      <w:pPr>
        <w:pStyle w:val="aff6"/>
      </w:pPr>
      <w:r w:rsidRPr="00AF1B40">
        <w:t xml:space="preserve">Реализация мероприятия, указанного в пункте </w:t>
      </w:r>
      <w:r w:rsidR="00166E32" w:rsidRPr="00AF1B40">
        <w:rPr>
          <w:lang w:val="ru-RU"/>
        </w:rPr>
        <w:t>1 таблицы подраздела 11.4</w:t>
      </w:r>
      <w:r w:rsidRPr="00AF1B40">
        <w:t xml:space="preserve">, осуществляется путем выделения бюджетных ассигнований на закупку товаров, работ, услуг согласно Федеральному закону «О контрактной системе в сфере закупок товаров, работ, услуг для обеспечения государственных и муниципальных нужд» в целях осуществления проектно-изыскательских работ. Адресные перечни объектов, проектирование которых будет осуществляться в соответствии с указанным пунктом, утверждаются Комитетом по здравоохранению и Комитетом по строительству </w:t>
      </w:r>
      <w:r w:rsidR="00166E32" w:rsidRPr="00AF1B40">
        <w:br/>
      </w:r>
      <w:r w:rsidRPr="00AF1B40">
        <w:t xml:space="preserve">до 1 июля года, предшествующего очередному финансовому году. </w:t>
      </w:r>
    </w:p>
    <w:p w:rsidR="00166E32" w:rsidRPr="00AF1B40" w:rsidRDefault="00F745A5" w:rsidP="00AF1B40">
      <w:pPr>
        <w:pStyle w:val="aff6"/>
      </w:pPr>
      <w:r w:rsidRPr="00AF1B40">
        <w:t>Мероприятия, указанные в пунктах 2.1</w:t>
      </w:r>
      <w:r w:rsidR="00166E32" w:rsidRPr="00AF1B40">
        <w:rPr>
          <w:lang w:val="ru-RU"/>
        </w:rPr>
        <w:t xml:space="preserve"> </w:t>
      </w:r>
      <w:r w:rsidR="00166E32" w:rsidRPr="00AF1B40">
        <w:t>–</w:t>
      </w:r>
      <w:r w:rsidR="00166E32" w:rsidRPr="00AF1B40">
        <w:rPr>
          <w:lang w:val="ru-RU"/>
        </w:rPr>
        <w:t xml:space="preserve"> </w:t>
      </w:r>
      <w:r w:rsidRPr="00AF1B40">
        <w:t>2.</w:t>
      </w:r>
      <w:r w:rsidRPr="00AF1B40">
        <w:rPr>
          <w:lang w:val="ru-RU"/>
        </w:rPr>
        <w:t>55</w:t>
      </w:r>
      <w:r w:rsidRPr="00AF1B40">
        <w:t xml:space="preserve"> </w:t>
      </w:r>
      <w:r w:rsidR="00166E32" w:rsidRPr="00AF1B40">
        <w:rPr>
          <w:lang w:val="ru-RU"/>
        </w:rPr>
        <w:t>таблицы подраздела 11.4</w:t>
      </w:r>
      <w:r w:rsidRPr="00AF1B40">
        <w:t xml:space="preserve">, осуществляются путем выделения бюджетных ассигнований на осуществление бюджетных инвестиций в объекты капитального строительства государственной собственности </w:t>
      </w:r>
      <w:r w:rsidRPr="00AF1B40">
        <w:rPr>
          <w:lang w:val="ru-RU"/>
        </w:rPr>
        <w:t xml:space="preserve">Санкт-Петербурга </w:t>
      </w:r>
      <w:r w:rsidRPr="00AF1B40">
        <w:t>в соответствии с пунктом 2-1 постановления и в соответствии с Положением об организации деятельности исполнительных органов государственной власти Санкт</w:t>
      </w:r>
      <w:r w:rsidRPr="00AF1B40">
        <w:rPr>
          <w:lang w:val="ru-RU"/>
        </w:rPr>
        <w:t>-</w:t>
      </w:r>
      <w:r w:rsidRPr="00AF1B40">
        <w:t>Петербурга по подготовке решений о бюджетных инвестициях в объекты государственной собственности Санкт</w:t>
      </w:r>
      <w:r w:rsidRPr="00AF1B40">
        <w:rPr>
          <w:lang w:val="ru-RU"/>
        </w:rPr>
        <w:t>-</w:t>
      </w:r>
      <w:r w:rsidRPr="00AF1B40">
        <w:t>Петербурга, а также решений о предоставлении субсидий на осуществление капитальных вложений в объекты капитального строительства государственной собственности Санкт</w:t>
      </w:r>
      <w:r w:rsidRPr="00AF1B40">
        <w:rPr>
          <w:lang w:val="ru-RU"/>
        </w:rPr>
        <w:t>-</w:t>
      </w:r>
      <w:r w:rsidRPr="00AF1B40">
        <w:t>Петербурга и порядке формирования и реализации Адресной инвестиционной программы, утвержденн</w:t>
      </w:r>
      <w:r w:rsidRPr="00AF1B40">
        <w:rPr>
          <w:lang w:val="ru-RU"/>
        </w:rPr>
        <w:t>ым</w:t>
      </w:r>
      <w:r w:rsidRPr="00AF1B40">
        <w:t xml:space="preserve"> постановлением Правительства Санкт</w:t>
      </w:r>
      <w:r w:rsidRPr="00AF1B40">
        <w:rPr>
          <w:lang w:val="ru-RU"/>
        </w:rPr>
        <w:t>-</w:t>
      </w:r>
      <w:r w:rsidRPr="00AF1B40">
        <w:t xml:space="preserve">Петербурга от 20.10.2010 № 1435. </w:t>
      </w:r>
    </w:p>
    <w:p w:rsidR="00F745A5" w:rsidRPr="00AF1B40" w:rsidRDefault="00F745A5" w:rsidP="00AF1B40">
      <w:pPr>
        <w:pStyle w:val="aff6"/>
      </w:pPr>
      <w:r w:rsidRPr="00AF1B40">
        <w:t xml:space="preserve">Реализация мероприятий, указанных в пунктах 1.1 и 1.2 </w:t>
      </w:r>
      <w:r w:rsidR="00166E32" w:rsidRPr="00AF1B40">
        <w:rPr>
          <w:lang w:val="ru-RU"/>
        </w:rPr>
        <w:t>таблицы подраздела 11.4</w:t>
      </w:r>
      <w:r w:rsidRPr="00AF1B40">
        <w:t xml:space="preserve">, осуществляется путем выделения бюджетных ассигнований на осуществление бюджетных инвестиций в объекты капитального строительства государственной собственности </w:t>
      </w:r>
      <w:r w:rsidRPr="00AF1B40">
        <w:rPr>
          <w:lang w:val="ru-RU"/>
        </w:rPr>
        <w:t>Санкт-Петербурга</w:t>
      </w:r>
      <w:r w:rsidRPr="00AF1B40">
        <w:t xml:space="preserve"> в соответствии с пунктом 2-2 постановления </w:t>
      </w:r>
      <w:r w:rsidR="00087A2D" w:rsidRPr="00AF1B40">
        <w:rPr>
          <w:lang w:val="ru-RU"/>
        </w:rPr>
        <w:br/>
      </w:r>
      <w:r w:rsidRPr="00AF1B40">
        <w:t>и в соответствии с Положением об организации деятельности исполнительных органов государственной власти Санкт</w:t>
      </w:r>
      <w:r w:rsidRPr="00AF1B40">
        <w:rPr>
          <w:lang w:val="ru-RU"/>
        </w:rPr>
        <w:t>-</w:t>
      </w:r>
      <w:r w:rsidRPr="00AF1B40">
        <w:t>Петербурга по подготовке решений о бюджетных инвестициях в объекты государственной собственности Санкт</w:t>
      </w:r>
      <w:r w:rsidRPr="00AF1B40">
        <w:rPr>
          <w:lang w:val="ru-RU"/>
        </w:rPr>
        <w:t>-</w:t>
      </w:r>
      <w:r w:rsidRPr="00AF1B40">
        <w:t>Петербурга, а также решений о предоставлении субсидий на осуществление капитальных вложений в объекты капитального строительства государственной собственности Санкт</w:t>
      </w:r>
      <w:r w:rsidRPr="00AF1B40">
        <w:rPr>
          <w:lang w:val="ru-RU"/>
        </w:rPr>
        <w:t>-</w:t>
      </w:r>
      <w:r w:rsidRPr="00AF1B40">
        <w:t>Петербурга и порядке формирования и реализации Адресной инвестиционной программы, утвержденным постановлением Правительства Санкт</w:t>
      </w:r>
      <w:r w:rsidRPr="00AF1B40">
        <w:rPr>
          <w:lang w:val="ru-RU"/>
        </w:rPr>
        <w:t>-</w:t>
      </w:r>
      <w:r w:rsidRPr="00AF1B40">
        <w:t>Петербурга от 20.10.2010 № 1435.</w:t>
      </w:r>
    </w:p>
    <w:p w:rsidR="00F745A5" w:rsidRPr="00AF1B40" w:rsidRDefault="00F745A5" w:rsidP="00AF1B40">
      <w:r w:rsidRPr="00AF1B40">
        <w:rPr>
          <w:bCs/>
        </w:rPr>
        <w:br w:type="page"/>
      </w:r>
    </w:p>
    <w:p w:rsidR="00F745A5" w:rsidRPr="00AF1B40" w:rsidRDefault="00F745A5" w:rsidP="00AF1B40">
      <w:pPr>
        <w:pStyle w:val="1a"/>
        <w:rPr>
          <w:b/>
          <w:color w:val="auto"/>
          <w:lang w:val="ru-RU"/>
        </w:rPr>
      </w:pPr>
      <w:r w:rsidRPr="00AF1B40">
        <w:rPr>
          <w:b/>
          <w:color w:val="auto"/>
          <w:lang w:val="ru-RU"/>
        </w:rPr>
        <w:lastRenderedPageBreak/>
        <w:t>12. Паспорт подпрограммы 6</w:t>
      </w:r>
    </w:p>
    <w:p w:rsidR="00F745A5" w:rsidRPr="00AF1B40" w:rsidRDefault="00F745A5" w:rsidP="00AF1B40">
      <w:pPr>
        <w:pStyle w:val="a4"/>
        <w:rPr>
          <w:rFonts w:cs="Times New Roman"/>
          <w:szCs w:val="24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3"/>
        <w:gridCol w:w="2352"/>
        <w:gridCol w:w="6754"/>
      </w:tblGrid>
      <w:tr w:rsidR="00F745A5" w:rsidRPr="00AF1B40" w:rsidTr="00F745A5">
        <w:trPr>
          <w:trHeight w:val="1196"/>
          <w:jc w:val="center"/>
        </w:trPr>
        <w:tc>
          <w:tcPr>
            <w:tcW w:w="502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1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Соисполнители государственной программы</w:t>
            </w:r>
          </w:p>
        </w:tc>
        <w:tc>
          <w:tcPr>
            <w:tcW w:w="6350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Администрации районов Санкт-Петербурга</w:t>
            </w:r>
          </w:p>
        </w:tc>
      </w:tr>
      <w:tr w:rsidR="00F745A5" w:rsidRPr="00AF1B40" w:rsidTr="00F745A5">
        <w:trPr>
          <w:jc w:val="center"/>
        </w:trPr>
        <w:tc>
          <w:tcPr>
            <w:tcW w:w="502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1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Участники подпрограммы 6</w:t>
            </w:r>
          </w:p>
        </w:tc>
        <w:tc>
          <w:tcPr>
            <w:tcW w:w="6350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ГУ «Территориальный фонд обязательного медицинского страхования» </w:t>
            </w:r>
          </w:p>
        </w:tc>
      </w:tr>
      <w:tr w:rsidR="00F745A5" w:rsidRPr="00AF1B40" w:rsidTr="00F745A5">
        <w:trPr>
          <w:jc w:val="center"/>
        </w:trPr>
        <w:tc>
          <w:tcPr>
            <w:tcW w:w="502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11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Цели 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подпрограммы 6</w:t>
            </w:r>
          </w:p>
        </w:tc>
        <w:tc>
          <w:tcPr>
            <w:tcW w:w="6350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Обеспечение доступности и качества медицинской помощи, оказываемой в рамках территориальной программы обязательного медицинского страхования Санкт-Петербурга.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Формирование эффективной структуры оказания медицинской помощи в рамках территориальной программы обязательного медицинского страхования Санкт-Петербурга</w:t>
            </w:r>
          </w:p>
        </w:tc>
      </w:tr>
      <w:tr w:rsidR="00F745A5" w:rsidRPr="00AF1B40" w:rsidTr="00F745A5">
        <w:trPr>
          <w:jc w:val="center"/>
        </w:trPr>
        <w:tc>
          <w:tcPr>
            <w:tcW w:w="502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11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Задачи подпрограммы 6</w:t>
            </w:r>
          </w:p>
        </w:tc>
        <w:tc>
          <w:tcPr>
            <w:tcW w:w="6350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Уменьшение объемов оказания скорой медицинской помощи вне медицинских организаций с одновременным увеличением объемов оказания медицинской помощи в амбулаторных условиях в неотложной форме.</w:t>
            </w:r>
          </w:p>
          <w:p w:rsidR="00F745A5" w:rsidRPr="00AF1B40" w:rsidRDefault="00F745A5" w:rsidP="00AF1B40">
            <w:pPr>
              <w:pStyle w:val="aff6"/>
              <w:ind w:firstLine="0"/>
              <w:jc w:val="left"/>
            </w:pPr>
            <w:r w:rsidRPr="00AF1B40">
              <w:t xml:space="preserve">Поддержание сбалансированности объемов оказания медицинской помощи в стационарных условиях и условиях дневных стационаров. </w:t>
            </w:r>
          </w:p>
          <w:p w:rsidR="00F745A5" w:rsidRPr="00AF1B40" w:rsidRDefault="00F745A5" w:rsidP="00AF1B40">
            <w:pPr>
              <w:pStyle w:val="aff6"/>
              <w:ind w:firstLine="0"/>
              <w:jc w:val="left"/>
              <w:rPr>
                <w:lang w:val="ru-RU"/>
              </w:rPr>
            </w:pPr>
            <w:r w:rsidRPr="00AF1B40">
              <w:t>Снижение доли расходов на оказание скорой медицинской помощи вне медицинских организаций</w:t>
            </w:r>
          </w:p>
        </w:tc>
      </w:tr>
      <w:tr w:rsidR="00F745A5" w:rsidRPr="00AF1B40" w:rsidTr="00F745A5">
        <w:trPr>
          <w:jc w:val="center"/>
        </w:trPr>
        <w:tc>
          <w:tcPr>
            <w:tcW w:w="502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11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Индикаторы подпрограммы 6</w:t>
            </w:r>
          </w:p>
        </w:tc>
        <w:tc>
          <w:tcPr>
            <w:tcW w:w="6350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Доля расходов на оказание скорой медицинской помощи вне медицинских организаций от всех расходов на ТПГГ.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Доля расходов на оказание медицинской помощи в амбулаторных условиях от всех расходов на ТПГГ.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Доля расходов на оказание медицинской помощи в амбулаторных условиях в неотложной форме от всех расходов на ТПГГ.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Доля расходов на оказание медицинской помощи в условиях дневных стационаров от всех расходов на ТПГГ.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Доля расходов на оказание медицинской помощи в стационарных условиях от всех расходов на ТПГГ.</w:t>
            </w:r>
          </w:p>
        </w:tc>
      </w:tr>
      <w:tr w:rsidR="00F745A5" w:rsidRPr="00AF1B40" w:rsidTr="00F745A5">
        <w:trPr>
          <w:jc w:val="center"/>
        </w:trPr>
        <w:tc>
          <w:tcPr>
            <w:tcW w:w="502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11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подпрограммы 6 по источникам финансирования, в том числе по годам реализации</w:t>
            </w:r>
          </w:p>
        </w:tc>
        <w:tc>
          <w:tcPr>
            <w:tcW w:w="6350" w:type="dxa"/>
          </w:tcPr>
          <w:p w:rsidR="00F745A5" w:rsidRDefault="00F745A5" w:rsidP="00AF1B40">
            <w:pPr>
              <w:pStyle w:val="ConsPlusNormal"/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6 составляет 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25973" w:rsidRPr="00225973">
              <w:rPr>
                <w:rFonts w:ascii="Times New Roman" w:hAnsi="Times New Roman" w:cs="Times New Roman"/>
                <w:bCs/>
                <w:sz w:val="24"/>
                <w:szCs w:val="24"/>
              </w:rPr>
              <w:t>619 404 081,5</w:t>
            </w:r>
            <w:r w:rsidRPr="00AF1B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тыс. руб., в том числе по годам реализации: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2018 </w:t>
            </w:r>
            <w:r w:rsidR="0092278A" w:rsidRPr="00AF1B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– 90 292 840,9 </w:t>
            </w:r>
            <w:proofErr w:type="spell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2019 </w:t>
            </w:r>
            <w:r w:rsidR="0092278A" w:rsidRPr="00AF1B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225973" w:rsidRPr="00225973">
              <w:rPr>
                <w:rFonts w:ascii="Times New Roman" w:hAnsi="Times New Roman" w:cs="Times New Roman"/>
                <w:sz w:val="24"/>
                <w:szCs w:val="24"/>
              </w:rPr>
              <w:t>97 997 000,0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2020 </w:t>
            </w:r>
            <w:r w:rsidR="0092278A" w:rsidRPr="00AF1B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225973" w:rsidRPr="00225973">
              <w:rPr>
                <w:rFonts w:ascii="Times New Roman" w:hAnsi="Times New Roman" w:cs="Times New Roman"/>
                <w:sz w:val="24"/>
                <w:szCs w:val="24"/>
              </w:rPr>
              <w:t>104 199 015,7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2021 </w:t>
            </w:r>
            <w:r w:rsidR="0092278A" w:rsidRPr="00AF1B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225973" w:rsidRPr="00225973">
              <w:rPr>
                <w:rFonts w:ascii="Times New Roman" w:hAnsi="Times New Roman" w:cs="Times New Roman"/>
                <w:bCs/>
                <w:sz w:val="24"/>
                <w:szCs w:val="24"/>
              </w:rPr>
              <w:t>109 942 490,8</w:t>
            </w:r>
            <w:r w:rsidRPr="00AF1B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2022 </w:t>
            </w:r>
            <w:r w:rsidR="0092278A" w:rsidRPr="00AF1B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AF1B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105 990 295,6 </w:t>
            </w:r>
            <w:proofErr w:type="spell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  <w:r w:rsidR="0092278A" w:rsidRPr="00AF1B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– 110 982 438,5 </w:t>
            </w:r>
            <w:proofErr w:type="spell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F745A5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за счет средств бюджета Санкт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noBreakHyphen/>
              <w:t xml:space="preserve">Петербурга – 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25973" w:rsidRPr="00225973">
              <w:rPr>
                <w:rFonts w:ascii="Times New Roman" w:hAnsi="Times New Roman" w:cs="Times New Roman"/>
                <w:sz w:val="24"/>
                <w:szCs w:val="24"/>
              </w:rPr>
              <w:t>246 235 425,8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., в том числе по годам реализации: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2018 </w:t>
            </w:r>
            <w:r w:rsidR="0092278A" w:rsidRPr="00AF1B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– 37 205 313,7 </w:t>
            </w:r>
            <w:proofErr w:type="spell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2019 </w:t>
            </w:r>
            <w:r w:rsidR="0092278A" w:rsidRPr="00AF1B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225973" w:rsidRPr="00225973">
              <w:rPr>
                <w:rFonts w:ascii="Times New Roman" w:hAnsi="Times New Roman" w:cs="Times New Roman"/>
                <w:sz w:val="24"/>
                <w:szCs w:val="24"/>
              </w:rPr>
              <w:t>35 518 422,8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2020 </w:t>
            </w:r>
            <w:r w:rsidR="0092278A" w:rsidRPr="00AF1B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225973" w:rsidRPr="00225973">
              <w:rPr>
                <w:rFonts w:ascii="Times New Roman" w:hAnsi="Times New Roman" w:cs="Times New Roman"/>
                <w:sz w:val="24"/>
                <w:szCs w:val="24"/>
              </w:rPr>
              <w:t>36 153 895,7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2021 </w:t>
            </w:r>
            <w:r w:rsidR="0092278A" w:rsidRPr="00AF1B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225973" w:rsidRPr="00225973">
              <w:rPr>
                <w:rFonts w:ascii="Times New Roman" w:hAnsi="Times New Roman" w:cs="Times New Roman"/>
                <w:sz w:val="24"/>
                <w:szCs w:val="24"/>
              </w:rPr>
              <w:t>36 153 895,7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2022 </w:t>
            </w:r>
            <w:r w:rsidR="0092278A" w:rsidRPr="00AF1B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– 49 437 691,3 </w:t>
            </w:r>
            <w:proofErr w:type="spell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  <w:r w:rsidR="0092278A" w:rsidRPr="00AF1B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– 51 766 206,6 </w:t>
            </w:r>
            <w:proofErr w:type="spell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за счет внебюджетных средств без учета бюджетных ассигнований на уплату страховых взносов на обязательное медицинское страхование неработающего населения –</w:t>
            </w:r>
            <w:r w:rsidRPr="00AF1B40">
              <w:t xml:space="preserve"> </w:t>
            </w:r>
            <w:r w:rsidRPr="00AF1B40">
              <w:br/>
            </w:r>
            <w:r w:rsidR="00B5630E" w:rsidRPr="00B5630E">
              <w:rPr>
                <w:rFonts w:ascii="Times New Roman" w:hAnsi="Times New Roman" w:cs="Times New Roman"/>
                <w:sz w:val="24"/>
                <w:szCs w:val="24"/>
              </w:rPr>
              <w:t>373 168 655,8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., в том числе по годам реализации: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2018 </w:t>
            </w:r>
            <w:r w:rsidR="0092278A" w:rsidRPr="00AF1B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– 53 087 527,20 </w:t>
            </w:r>
            <w:proofErr w:type="spell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2019 </w:t>
            </w:r>
            <w:r w:rsidR="0092278A" w:rsidRPr="00AF1B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B5630E" w:rsidRPr="00B5630E">
              <w:rPr>
                <w:rFonts w:ascii="Times New Roman" w:hAnsi="Times New Roman" w:cs="Times New Roman"/>
                <w:sz w:val="24"/>
                <w:szCs w:val="24"/>
              </w:rPr>
              <w:t>62 478 577,2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2020 </w:t>
            </w:r>
            <w:r w:rsidR="0092278A" w:rsidRPr="00AF1B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B5630E" w:rsidRPr="00B5630E">
              <w:rPr>
                <w:rFonts w:ascii="Times New Roman" w:hAnsi="Times New Roman" w:cs="Times New Roman"/>
                <w:bCs/>
                <w:sz w:val="24"/>
                <w:szCs w:val="24"/>
              </w:rPr>
              <w:t>68 045 120,0</w:t>
            </w:r>
            <w:r w:rsidRPr="00AF1B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2021 </w:t>
            </w:r>
            <w:r w:rsidR="0092278A" w:rsidRPr="00AF1B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B5630E" w:rsidRPr="00B5630E">
              <w:rPr>
                <w:rFonts w:ascii="Times New Roman" w:hAnsi="Times New Roman" w:cs="Times New Roman"/>
                <w:bCs/>
                <w:sz w:val="24"/>
                <w:szCs w:val="24"/>
              </w:rPr>
              <w:t>73 788 595,1</w:t>
            </w:r>
            <w:r w:rsidRPr="00AF1B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2022 </w:t>
            </w:r>
            <w:r w:rsidR="0092278A" w:rsidRPr="00AF1B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AF1B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56 552 604,3 </w:t>
            </w:r>
            <w:proofErr w:type="spell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  <w:r w:rsidR="0092278A" w:rsidRPr="00AF1B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– 59 216 232,0 </w:t>
            </w:r>
            <w:proofErr w:type="spell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F745A5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Справочно</w:t>
            </w:r>
            <w:proofErr w:type="spell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: за счет средств государственных внебюджетных фондов обязательного медицинского страхования, всего –</w:t>
            </w:r>
            <w:r w:rsidRPr="00AF1B40">
              <w:t xml:space="preserve"> </w:t>
            </w:r>
            <w:r w:rsidRPr="00AF1B40">
              <w:br/>
            </w:r>
            <w:r w:rsidR="00B5630E" w:rsidRPr="00B5630E">
              <w:rPr>
                <w:rFonts w:ascii="Times New Roman" w:hAnsi="Times New Roman" w:cs="Times New Roman"/>
                <w:sz w:val="24"/>
                <w:szCs w:val="24"/>
              </w:rPr>
              <w:t>494 268 998,4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., в том числе по годам реализации: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2018 </w:t>
            </w:r>
            <w:r w:rsidR="0092278A" w:rsidRPr="00AF1B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B5630E">
              <w:rPr>
                <w:rFonts w:ascii="Times New Roman" w:hAnsi="Times New Roman" w:cs="Times New Roman"/>
                <w:sz w:val="24"/>
                <w:szCs w:val="24"/>
              </w:rPr>
              <w:t>– 70 977 823,8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2019 </w:t>
            </w:r>
            <w:r w:rsidR="0092278A" w:rsidRPr="00AF1B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B5630E" w:rsidRPr="00B5630E">
              <w:rPr>
                <w:rFonts w:ascii="Times New Roman" w:hAnsi="Times New Roman" w:cs="Times New Roman"/>
                <w:sz w:val="24"/>
                <w:szCs w:val="24"/>
              </w:rPr>
              <w:t>79 571 982,9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2020 </w:t>
            </w:r>
            <w:r w:rsidR="0092278A" w:rsidRPr="00AF1B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B5630E" w:rsidRPr="00B5630E">
              <w:rPr>
                <w:rFonts w:ascii="Times New Roman" w:hAnsi="Times New Roman" w:cs="Times New Roman"/>
                <w:sz w:val="24"/>
                <w:szCs w:val="24"/>
              </w:rPr>
              <w:t>85 773 998,6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2021 </w:t>
            </w:r>
            <w:r w:rsidR="0092278A" w:rsidRPr="00AF1B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B5630E" w:rsidRPr="00B5630E">
              <w:rPr>
                <w:rFonts w:ascii="Times New Roman" w:hAnsi="Times New Roman" w:cs="Times New Roman"/>
                <w:sz w:val="24"/>
                <w:szCs w:val="24"/>
              </w:rPr>
              <w:t>91 517 473,7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2022 </w:t>
            </w:r>
            <w:r w:rsidR="0092278A" w:rsidRPr="00AF1B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– 81 299 262,1 </w:t>
            </w:r>
            <w:proofErr w:type="spell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  <w:r w:rsidR="0092278A" w:rsidRPr="00AF1B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– 85 128 457,3</w:t>
            </w:r>
            <w:r w:rsidRPr="00AF1B40">
              <w:t xml:space="preserve"> </w:t>
            </w:r>
            <w:proofErr w:type="spell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745A5" w:rsidRPr="00AF1B40" w:rsidTr="00F745A5">
        <w:trPr>
          <w:jc w:val="center"/>
        </w:trPr>
        <w:tc>
          <w:tcPr>
            <w:tcW w:w="502" w:type="dxa"/>
          </w:tcPr>
          <w:p w:rsidR="00F745A5" w:rsidRPr="00AF1B40" w:rsidRDefault="00F745A5" w:rsidP="00AF1B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211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подпрограммы 6</w:t>
            </w:r>
          </w:p>
        </w:tc>
        <w:tc>
          <w:tcPr>
            <w:tcW w:w="6350" w:type="dxa"/>
          </w:tcPr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Повышение доступности и качества медицинской помощи, оказываемой в рамках территориальной программы обязательного медицинского страхования Санкт-Петербурга.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Оптимизация структуры оказания медицинской помощи, предоставляемой в рамках территориальной программы обязательного медицинского страхования Санкт-Петербурга.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расходов на оказание скорой медицинской помощи вне медицинских организаций от всех расходов 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br/>
              <w:t>на ТПГГ до 5,8%.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Увеличение доли расходов на оказание медицинской помощи в амбулаторных условиях от всех расходов на ТПГГ до 35,8%.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Уменьшение доли расходов на оказание медицинской помощи в амбулаторных условиях в неотложной форме от всех расходов на ТПГГ до 2,1 %.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доли расходов на оказание медицинской помощи 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условиях дневных стационаров от всех расходов </w:t>
            </w:r>
            <w:r w:rsidRPr="00AF1B40">
              <w:rPr>
                <w:rFonts w:ascii="Times New Roman" w:hAnsi="Times New Roman" w:cs="Times New Roman"/>
                <w:sz w:val="24"/>
                <w:szCs w:val="24"/>
              </w:rPr>
              <w:br/>
              <w:t>на ТПГГ 5,6%.</w:t>
            </w:r>
          </w:p>
          <w:p w:rsidR="00F745A5" w:rsidRPr="00AF1B40" w:rsidRDefault="00F745A5" w:rsidP="00AF1B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>Увеличение доли расходов на оказание медицинской помощи в стационарных условиях от всех расходов на ТПГГ до 50,7%</w:t>
            </w:r>
          </w:p>
        </w:tc>
      </w:tr>
    </w:tbl>
    <w:p w:rsidR="00F745A5" w:rsidRPr="00AF1B40" w:rsidRDefault="00F745A5" w:rsidP="00AF1B40">
      <w:pPr>
        <w:pStyle w:val="a4"/>
        <w:rPr>
          <w:rFonts w:cs="Times New Roman"/>
          <w:szCs w:val="24"/>
        </w:rPr>
      </w:pPr>
    </w:p>
    <w:p w:rsidR="00F745A5" w:rsidRPr="00AF1B40" w:rsidRDefault="00F745A5" w:rsidP="00AF1B40">
      <w:pPr>
        <w:pStyle w:val="a4"/>
        <w:rPr>
          <w:rFonts w:cs="Times New Roman"/>
          <w:szCs w:val="24"/>
        </w:rPr>
      </w:pPr>
    </w:p>
    <w:p w:rsidR="00F745A5" w:rsidRPr="00AF1B40" w:rsidRDefault="00F745A5" w:rsidP="00AF1B40">
      <w:pPr>
        <w:spacing w:after="160" w:line="259" w:lineRule="auto"/>
        <w:rPr>
          <w:bCs/>
          <w:kern w:val="28"/>
          <w:lang w:eastAsia="en-US"/>
        </w:rPr>
      </w:pPr>
      <w:r w:rsidRPr="00AF1B40">
        <w:br w:type="page"/>
      </w:r>
    </w:p>
    <w:p w:rsidR="00F745A5" w:rsidRPr="00AF1B40" w:rsidRDefault="00F745A5" w:rsidP="00AF1B40">
      <w:pPr>
        <w:pStyle w:val="1a"/>
        <w:rPr>
          <w:b/>
          <w:color w:val="auto"/>
          <w:lang w:val="ru-RU"/>
        </w:rPr>
      </w:pPr>
      <w:r w:rsidRPr="00AF1B40">
        <w:rPr>
          <w:b/>
          <w:color w:val="auto"/>
          <w:lang w:val="ru-RU"/>
        </w:rPr>
        <w:lastRenderedPageBreak/>
        <w:t>12.1. Характеристика текущего состояния сферы реализации подпрограммы 6</w:t>
      </w:r>
      <w:r w:rsidRPr="00AF1B40">
        <w:rPr>
          <w:b/>
          <w:color w:val="auto"/>
          <w:lang w:val="ru-RU"/>
        </w:rPr>
        <w:br/>
        <w:t>с указанием основных проблем и прогноз развития сферы реализации подпрограммы 6</w:t>
      </w:r>
    </w:p>
    <w:p w:rsidR="00F745A5" w:rsidRPr="00AF1B40" w:rsidRDefault="00F745A5" w:rsidP="00AF1B40">
      <w:pPr>
        <w:pStyle w:val="a4"/>
        <w:rPr>
          <w:rFonts w:cs="Times New Roman"/>
          <w:szCs w:val="24"/>
        </w:rPr>
      </w:pPr>
    </w:p>
    <w:p w:rsidR="00F745A5" w:rsidRPr="00AF1B40" w:rsidRDefault="00F745A5" w:rsidP="00AF1B40">
      <w:pPr>
        <w:pStyle w:val="aff6"/>
      </w:pPr>
      <w:r w:rsidRPr="00AF1B40">
        <w:t xml:space="preserve">За счет средств бюджета Территориального фонда обязательного медицинского страхования в рамках территориальной программы обязательного медицинского страхования Санкт-Петербурга застрахованным лицам оказываются первичная </w:t>
      </w:r>
      <w:r w:rsidRPr="00AF1B40">
        <w:rPr>
          <w:lang w:val="ru-RU"/>
        </w:rPr>
        <w:br/>
      </w:r>
      <w:r w:rsidRPr="00AF1B40">
        <w:t>медико-санитарная помощь, включая профилактическую помощь, скорая медицинская помощь (за исключением санитарно-авиационной эвакуации), специализированная медицинская помощь</w:t>
      </w:r>
      <w:r w:rsidRPr="00AF1B40">
        <w:rPr>
          <w:lang w:val="ru-RU"/>
        </w:rPr>
        <w:t>,</w:t>
      </w:r>
      <w:r w:rsidRPr="00AF1B40">
        <w:t xml:space="preserve"> в том числе высокотехнологичная медицинская помощь, являющаяся частью специализированной медицинской помощи, включенная в перечень видов высокотехнологичной медицинской помощи, финансовое обеспечение которых осуществляется за счет средств обязательного медицинского страхования при следующих заболеваниях и состояниях:</w:t>
      </w:r>
    </w:p>
    <w:p w:rsidR="00F745A5" w:rsidRPr="00AF1B40" w:rsidRDefault="00F745A5" w:rsidP="00AF1B40">
      <w:pPr>
        <w:pStyle w:val="aff6"/>
      </w:pPr>
      <w:r w:rsidRPr="00AF1B40">
        <w:t>инфекционные и паразитарные болезни (за исключением заболеваний, передаваемых половым путем, вызванных вирусом иммунодефицита человека, синдрома приобретенного иммунодефицита, туберкулеза);</w:t>
      </w:r>
    </w:p>
    <w:p w:rsidR="00F745A5" w:rsidRPr="00AF1B40" w:rsidRDefault="00F745A5" w:rsidP="00AF1B40">
      <w:pPr>
        <w:pStyle w:val="aff6"/>
      </w:pPr>
      <w:r w:rsidRPr="00AF1B40">
        <w:t>новообразования;</w:t>
      </w:r>
    </w:p>
    <w:p w:rsidR="00F745A5" w:rsidRPr="00AF1B40" w:rsidRDefault="00F745A5" w:rsidP="00AF1B40">
      <w:pPr>
        <w:pStyle w:val="aff6"/>
      </w:pPr>
      <w:r w:rsidRPr="00AF1B40">
        <w:t>болезни эндокринной системы;</w:t>
      </w:r>
    </w:p>
    <w:p w:rsidR="00F745A5" w:rsidRPr="00AF1B40" w:rsidRDefault="00F745A5" w:rsidP="00AF1B40">
      <w:pPr>
        <w:pStyle w:val="aff6"/>
      </w:pPr>
      <w:r w:rsidRPr="00AF1B40">
        <w:t>расстройства питания и нарушения обмена веществ;</w:t>
      </w:r>
    </w:p>
    <w:p w:rsidR="00F745A5" w:rsidRPr="00AF1B40" w:rsidRDefault="00F745A5" w:rsidP="00AF1B40">
      <w:pPr>
        <w:pStyle w:val="aff6"/>
      </w:pPr>
      <w:r w:rsidRPr="00AF1B40">
        <w:t>болезни нервной системы;</w:t>
      </w:r>
    </w:p>
    <w:p w:rsidR="00F745A5" w:rsidRPr="00AF1B40" w:rsidRDefault="00F745A5" w:rsidP="00AF1B40">
      <w:pPr>
        <w:pStyle w:val="aff6"/>
      </w:pPr>
      <w:r w:rsidRPr="00AF1B40">
        <w:t>болезни крови, кроветворных органов;</w:t>
      </w:r>
    </w:p>
    <w:p w:rsidR="00F745A5" w:rsidRPr="00AF1B40" w:rsidRDefault="00F745A5" w:rsidP="00AF1B40">
      <w:pPr>
        <w:pStyle w:val="aff6"/>
      </w:pPr>
      <w:r w:rsidRPr="00AF1B40">
        <w:t>отдельные нарушения, вовлекающие иммунный механизм;</w:t>
      </w:r>
    </w:p>
    <w:p w:rsidR="00F745A5" w:rsidRPr="00AF1B40" w:rsidRDefault="00F745A5" w:rsidP="00AF1B40">
      <w:pPr>
        <w:pStyle w:val="aff6"/>
      </w:pPr>
      <w:r w:rsidRPr="00AF1B40">
        <w:t>болезни глаза и его придаточного аппарата;</w:t>
      </w:r>
    </w:p>
    <w:p w:rsidR="00F745A5" w:rsidRPr="00AF1B40" w:rsidRDefault="00F745A5" w:rsidP="00AF1B40">
      <w:pPr>
        <w:pStyle w:val="aff6"/>
      </w:pPr>
      <w:r w:rsidRPr="00AF1B40">
        <w:t>болезни уха и сосцевидного отростка;</w:t>
      </w:r>
    </w:p>
    <w:p w:rsidR="00F745A5" w:rsidRPr="00AF1B40" w:rsidRDefault="00F745A5" w:rsidP="00AF1B40">
      <w:pPr>
        <w:pStyle w:val="aff6"/>
      </w:pPr>
      <w:r w:rsidRPr="00AF1B40">
        <w:t>болезни системы кровообращения;</w:t>
      </w:r>
    </w:p>
    <w:p w:rsidR="00F745A5" w:rsidRPr="00AF1B40" w:rsidRDefault="00F745A5" w:rsidP="00AF1B40">
      <w:pPr>
        <w:pStyle w:val="aff6"/>
      </w:pPr>
      <w:r w:rsidRPr="00AF1B40">
        <w:t>болезни органов дыхания;</w:t>
      </w:r>
    </w:p>
    <w:p w:rsidR="00F745A5" w:rsidRPr="00AF1B40" w:rsidRDefault="00F745A5" w:rsidP="00AF1B40">
      <w:pPr>
        <w:pStyle w:val="aff6"/>
      </w:pPr>
      <w:r w:rsidRPr="00AF1B40">
        <w:t xml:space="preserve">болезни органов пищеварения, в том числе болезни полости рта, слюнных желез и челюстей (в том числе </w:t>
      </w:r>
      <w:proofErr w:type="spellStart"/>
      <w:r w:rsidRPr="00AF1B40">
        <w:t>ортодонтическая</w:t>
      </w:r>
      <w:proofErr w:type="spellEnd"/>
      <w:r w:rsidRPr="00AF1B40">
        <w:t xml:space="preserve"> помощь детям с применением съемной техники);</w:t>
      </w:r>
    </w:p>
    <w:p w:rsidR="00F745A5" w:rsidRPr="00AF1B40" w:rsidRDefault="00F745A5" w:rsidP="00AF1B40">
      <w:pPr>
        <w:pStyle w:val="aff6"/>
      </w:pPr>
      <w:r w:rsidRPr="00AF1B40">
        <w:t>болезни мочеполовой системы;</w:t>
      </w:r>
    </w:p>
    <w:p w:rsidR="00F745A5" w:rsidRPr="00AF1B40" w:rsidRDefault="00F745A5" w:rsidP="00AF1B40">
      <w:pPr>
        <w:pStyle w:val="aff6"/>
      </w:pPr>
      <w:r w:rsidRPr="00AF1B40">
        <w:t>болезни кожи и подкожной клетчатки;</w:t>
      </w:r>
    </w:p>
    <w:p w:rsidR="00F745A5" w:rsidRPr="00AF1B40" w:rsidRDefault="00F745A5" w:rsidP="00AF1B40">
      <w:pPr>
        <w:pStyle w:val="aff6"/>
      </w:pPr>
      <w:r w:rsidRPr="00AF1B40">
        <w:t>болезни костно-мышечной системы и соединительной ткани;</w:t>
      </w:r>
    </w:p>
    <w:p w:rsidR="00F745A5" w:rsidRPr="00AF1B40" w:rsidRDefault="00F745A5" w:rsidP="00AF1B40">
      <w:pPr>
        <w:pStyle w:val="aff6"/>
      </w:pPr>
      <w:r w:rsidRPr="00AF1B40">
        <w:t>травмы, отравления и некоторые другие последствия воздействия внешних причин;</w:t>
      </w:r>
    </w:p>
    <w:p w:rsidR="00F745A5" w:rsidRPr="00AF1B40" w:rsidRDefault="00F745A5" w:rsidP="00AF1B40">
      <w:pPr>
        <w:pStyle w:val="aff6"/>
      </w:pPr>
      <w:r w:rsidRPr="00AF1B40">
        <w:t>врожденные аномалии (пороки развития);</w:t>
      </w:r>
    </w:p>
    <w:p w:rsidR="00F745A5" w:rsidRPr="00AF1B40" w:rsidRDefault="00F745A5" w:rsidP="00AF1B40">
      <w:pPr>
        <w:pStyle w:val="aff6"/>
      </w:pPr>
      <w:r w:rsidRPr="00AF1B40">
        <w:t>деформации и хромосомные нарушения;</w:t>
      </w:r>
    </w:p>
    <w:p w:rsidR="00F745A5" w:rsidRPr="00AF1B40" w:rsidRDefault="00F745A5" w:rsidP="00AF1B40">
      <w:pPr>
        <w:pStyle w:val="aff6"/>
      </w:pPr>
      <w:r w:rsidRPr="00AF1B40">
        <w:t>беременность, роды, послеродовой период и аборты;</w:t>
      </w:r>
    </w:p>
    <w:p w:rsidR="00F745A5" w:rsidRPr="00AF1B40" w:rsidRDefault="00F745A5" w:rsidP="00AF1B40">
      <w:pPr>
        <w:pStyle w:val="aff6"/>
      </w:pPr>
      <w:r w:rsidRPr="00AF1B40">
        <w:t>отдельные состояния, возникающие у детей в перинатальный период;</w:t>
      </w:r>
    </w:p>
    <w:p w:rsidR="00F745A5" w:rsidRPr="00AF1B40" w:rsidRDefault="00F745A5" w:rsidP="00AF1B40">
      <w:pPr>
        <w:pStyle w:val="aff6"/>
      </w:pPr>
      <w:r w:rsidRPr="00AF1B40">
        <w:t>симптомы, признаки и отклонения от нормы, не отнесенные к заболеваниям и состояниям.</w:t>
      </w:r>
    </w:p>
    <w:p w:rsidR="00F745A5" w:rsidRPr="00AF1B40" w:rsidRDefault="00F745A5" w:rsidP="00AF1B40">
      <w:pPr>
        <w:pStyle w:val="aff6"/>
      </w:pPr>
      <w:r w:rsidRPr="00AF1B40">
        <w:t xml:space="preserve">В рамках территориальной программы обязательного медицинского страхования Санкт-Петербурга осуществляется финансовое обеспечение мероприятий </w:t>
      </w:r>
      <w:r w:rsidRPr="00AF1B40">
        <w:rPr>
          <w:lang w:val="ru-RU"/>
        </w:rPr>
        <w:br/>
      </w:r>
      <w:r w:rsidRPr="00AF1B40">
        <w:t xml:space="preserve">по диспансеризации и профилактических медицинских осмотров отдельных категорий граждан, медицинской реабилитации, осуществляемой в медицинских организациях, </w:t>
      </w:r>
      <w:proofErr w:type="spellStart"/>
      <w:r w:rsidRPr="00AF1B40">
        <w:t>аудиологическому</w:t>
      </w:r>
      <w:proofErr w:type="spellEnd"/>
      <w:r w:rsidRPr="00AF1B40">
        <w:t xml:space="preserve"> скринингу новорожденных детей и детей первого года жизни, а также по применению вспомогательных репродуктивных технологий (экстракорпорального оплодотворения), включая обеспечение лекарственными препаратами в соответствии </w:t>
      </w:r>
      <w:r w:rsidRPr="00AF1B40">
        <w:rPr>
          <w:lang w:val="ru-RU"/>
        </w:rPr>
        <w:br/>
      </w:r>
      <w:r w:rsidRPr="00AF1B40">
        <w:t>с законодательством Российской Федерации.</w:t>
      </w:r>
    </w:p>
    <w:p w:rsidR="00F745A5" w:rsidRPr="00AF1B40" w:rsidRDefault="00F745A5" w:rsidP="00AF1B40">
      <w:pPr>
        <w:pStyle w:val="aff6"/>
      </w:pPr>
      <w:r w:rsidRPr="00AF1B40">
        <w:t xml:space="preserve">Структура тарифа на оплату медицинской помощи в рамках территориальной программы обязательного медицинского страхования Санкт-Петербурга, в том числе высокотехнологичной медицинской помощи по видам в соответствии с приложением № 3 к ТПГГ, включает в себя расходы на заработную плату, начисления на оплату труда, прочие выплаты, приобретение лекарственных средств, расходных материалов, продуктов </w:t>
      </w:r>
      <w:r w:rsidRPr="00AF1B40">
        <w:lastRenderedPageBreak/>
        <w:t xml:space="preserve">питания, мягкого инвентаря, медицинского инструментария, реактивов и химикатов, прочих материальных запасов, расходы на оплату стоимости лабораторных </w:t>
      </w:r>
      <w:r w:rsidRPr="00AF1B40">
        <w:rPr>
          <w:lang w:val="ru-RU"/>
        </w:rPr>
        <w:br/>
      </w:r>
      <w:r w:rsidRPr="00AF1B40">
        <w:t xml:space="preserve">и инструментальных исследований, проводимых в других учреждениях (при отсутствии </w:t>
      </w:r>
      <w:r w:rsidRPr="00AF1B40">
        <w:rPr>
          <w:lang w:val="ru-RU"/>
        </w:rPr>
        <w:br/>
      </w:r>
      <w:r w:rsidRPr="00AF1B40">
        <w:t xml:space="preserve">в медицинской организации лаборатории и диагностического оборудования), организации питания (при отсутствии организованного питания в медицинской организации), расходы на оплату услуг связи, транспортных услуг (за исключением бригад скорой и неотложной медицинской помощи), коммунальных услуг, работ и услуг по содержанию имущества </w:t>
      </w:r>
      <w:r w:rsidRPr="00AF1B40">
        <w:rPr>
          <w:lang w:val="ru-RU"/>
        </w:rPr>
        <w:br/>
      </w:r>
      <w:r w:rsidRPr="00AF1B40">
        <w:t xml:space="preserve">(за исключением расходов на капитальный ремонт), расходы на арендную плату </w:t>
      </w:r>
      <w:r w:rsidRPr="00AF1B40">
        <w:rPr>
          <w:lang w:val="ru-RU"/>
        </w:rPr>
        <w:br/>
      </w:r>
      <w:r w:rsidRPr="00AF1B40">
        <w:t xml:space="preserve">за пользование имуществом, оплату программного обеспечения и прочих услуг, социальное обеспечение работников медицинских организаций, установленное законодательством Российской Федерации, прочие расходы, расходы на приобретение основных средств (оборудование, производственный и хозяйственный инвентарь) стоимостью до 100 </w:t>
      </w:r>
      <w:proofErr w:type="spellStart"/>
      <w:r w:rsidRPr="00AF1B40">
        <w:t>тыс.руб</w:t>
      </w:r>
      <w:proofErr w:type="spellEnd"/>
      <w:r w:rsidRPr="00AF1B40">
        <w:t>. за единицу.</w:t>
      </w:r>
    </w:p>
    <w:p w:rsidR="00C47BF9" w:rsidRDefault="00C47BF9">
      <w:pPr>
        <w:spacing w:after="160" w:line="259" w:lineRule="auto"/>
        <w:rPr>
          <w:bCs/>
          <w:kern w:val="28"/>
          <w:lang w:eastAsia="en-US"/>
        </w:rPr>
      </w:pPr>
      <w:r>
        <w:br w:type="page"/>
      </w:r>
    </w:p>
    <w:p w:rsidR="00F745A5" w:rsidRPr="00AF1B40" w:rsidRDefault="00F745A5" w:rsidP="00AF1B40">
      <w:pPr>
        <w:pStyle w:val="1a"/>
        <w:rPr>
          <w:color w:val="auto"/>
          <w:lang w:val="ru-RU"/>
        </w:rPr>
      </w:pPr>
    </w:p>
    <w:p w:rsidR="00F745A5" w:rsidRPr="00AF1B40" w:rsidRDefault="00F745A5" w:rsidP="00AF1B40">
      <w:pPr>
        <w:pStyle w:val="1a"/>
        <w:rPr>
          <w:b/>
          <w:color w:val="auto"/>
          <w:lang w:val="ru-RU"/>
        </w:rPr>
      </w:pPr>
      <w:r w:rsidRPr="00AF1B40">
        <w:rPr>
          <w:b/>
          <w:color w:val="auto"/>
          <w:lang w:val="ru-RU"/>
        </w:rPr>
        <w:t>12.2. Описание целей и задач подпрограммы 6</w:t>
      </w:r>
    </w:p>
    <w:p w:rsidR="00F745A5" w:rsidRPr="00AF1B40" w:rsidRDefault="00F745A5" w:rsidP="00AF1B4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745A5" w:rsidRPr="00AF1B40" w:rsidRDefault="00F745A5" w:rsidP="00AF1B40">
      <w:pPr>
        <w:pStyle w:val="aff6"/>
      </w:pPr>
      <w:r w:rsidRPr="00AF1B40">
        <w:t>Основными целями подпрограммы 6 являются:</w:t>
      </w:r>
    </w:p>
    <w:p w:rsidR="00F745A5" w:rsidRPr="00AF1B40" w:rsidRDefault="00F745A5" w:rsidP="00AF1B40">
      <w:pPr>
        <w:pStyle w:val="aff6"/>
      </w:pPr>
      <w:r w:rsidRPr="00AF1B40">
        <w:t xml:space="preserve">обеспечение доступности и качества медицинской помощи, оказываемой в рамках </w:t>
      </w:r>
      <w:r w:rsidR="003F44F5" w:rsidRPr="00AF1B40">
        <w:t>территориальной</w:t>
      </w:r>
      <w:r w:rsidRPr="00AF1B40">
        <w:t xml:space="preserve"> программы обязательного медицинского страхования Санкт</w:t>
      </w:r>
      <w:r w:rsidRPr="00AF1B40">
        <w:rPr>
          <w:lang w:val="ru-RU"/>
        </w:rPr>
        <w:t>-</w:t>
      </w:r>
      <w:r w:rsidRPr="00AF1B40">
        <w:t>Петербурга</w:t>
      </w:r>
      <w:r w:rsidRPr="00AF1B40">
        <w:rPr>
          <w:lang w:val="ru-RU"/>
        </w:rPr>
        <w:t>;</w:t>
      </w:r>
      <w:r w:rsidRPr="00AF1B40">
        <w:t xml:space="preserve"> </w:t>
      </w:r>
    </w:p>
    <w:p w:rsidR="00F745A5" w:rsidRPr="00AF1B40" w:rsidRDefault="00F745A5" w:rsidP="00AF1B40">
      <w:pPr>
        <w:pStyle w:val="aff6"/>
      </w:pPr>
      <w:r w:rsidRPr="00AF1B40">
        <w:t>формирование эффективной структуры оказания медицинской помощи в рамках территориальной программы обязательного медицинского страхования Санкт</w:t>
      </w:r>
      <w:r w:rsidRPr="00AF1B40">
        <w:rPr>
          <w:lang w:val="ru-RU"/>
        </w:rPr>
        <w:t>-</w:t>
      </w:r>
      <w:r w:rsidRPr="00AF1B40">
        <w:t>Петербурга.</w:t>
      </w:r>
    </w:p>
    <w:p w:rsidR="00F745A5" w:rsidRPr="00AF1B40" w:rsidRDefault="00F745A5" w:rsidP="00AF1B40">
      <w:pPr>
        <w:pStyle w:val="aff6"/>
      </w:pPr>
      <w:r w:rsidRPr="00AF1B40">
        <w:t>В рамках этих целей будут реализовываться следующие задачи:</w:t>
      </w:r>
    </w:p>
    <w:p w:rsidR="00F745A5" w:rsidRPr="00AF1B40" w:rsidRDefault="00F745A5" w:rsidP="00AF1B4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B40">
        <w:rPr>
          <w:rFonts w:ascii="Times New Roman" w:hAnsi="Times New Roman" w:cs="Times New Roman"/>
          <w:sz w:val="24"/>
          <w:szCs w:val="24"/>
        </w:rPr>
        <w:t xml:space="preserve">уменьшение объемов оказания скорой медицинской помощи вне медицинских организаций с одновременным увеличением объемов оказания медицинской помощи </w:t>
      </w:r>
      <w:r w:rsidRPr="00AF1B40">
        <w:rPr>
          <w:rFonts w:ascii="Times New Roman" w:hAnsi="Times New Roman" w:cs="Times New Roman"/>
          <w:sz w:val="24"/>
          <w:szCs w:val="24"/>
        </w:rPr>
        <w:br/>
        <w:t xml:space="preserve">в амбулаторных условиях в неотложной форме; </w:t>
      </w:r>
    </w:p>
    <w:p w:rsidR="00F745A5" w:rsidRPr="00AF1B40" w:rsidRDefault="00F745A5" w:rsidP="00AF1B40">
      <w:pPr>
        <w:pStyle w:val="aff6"/>
      </w:pPr>
      <w:r w:rsidRPr="00AF1B40">
        <w:t xml:space="preserve">поддержание сбалансированности объемов оказания медицинской помощи </w:t>
      </w:r>
      <w:r w:rsidRPr="00AF1B40">
        <w:br/>
        <w:t xml:space="preserve">в стационарных условиях и условиях дневных стационаров; </w:t>
      </w:r>
    </w:p>
    <w:p w:rsidR="00F745A5" w:rsidRPr="00AF1B40" w:rsidRDefault="00F745A5" w:rsidP="00AF1B40">
      <w:pPr>
        <w:pStyle w:val="aff6"/>
      </w:pPr>
      <w:r w:rsidRPr="00AF1B40">
        <w:t>снижение доли расходов на оказание скорой медицинской помощи вне медицинских организаций.</w:t>
      </w:r>
    </w:p>
    <w:p w:rsidR="00F745A5" w:rsidRPr="00AF1B40" w:rsidRDefault="00F745A5" w:rsidP="00AF1B40">
      <w:pPr>
        <w:pStyle w:val="a4"/>
        <w:rPr>
          <w:rFonts w:cs="Times New Roman"/>
          <w:szCs w:val="24"/>
        </w:rPr>
      </w:pPr>
    </w:p>
    <w:p w:rsidR="00F745A5" w:rsidRPr="00AF1B40" w:rsidRDefault="00F745A5" w:rsidP="00AF1B40">
      <w:pPr>
        <w:pStyle w:val="aff6"/>
        <w:ind w:firstLine="0"/>
        <w:sectPr w:rsidR="00F745A5" w:rsidRPr="00AF1B40" w:rsidSect="00BF27A8">
          <w:headerReference w:type="default" r:id="rId33"/>
          <w:footerReference w:type="default" r:id="rId34"/>
          <w:pgSz w:w="11906" w:h="16838"/>
          <w:pgMar w:top="568" w:right="850" w:bottom="851" w:left="1701" w:header="624" w:footer="708" w:gutter="0"/>
          <w:cols w:space="708"/>
          <w:docGrid w:linePitch="360"/>
        </w:sectPr>
      </w:pPr>
    </w:p>
    <w:p w:rsidR="00F745A5" w:rsidRPr="00AF1B40" w:rsidRDefault="00F745A5" w:rsidP="00AF1B40">
      <w:pPr>
        <w:pStyle w:val="1a"/>
        <w:spacing w:before="0"/>
        <w:rPr>
          <w:b/>
          <w:color w:val="auto"/>
          <w:lang w:val="ru-RU"/>
        </w:rPr>
      </w:pPr>
      <w:r w:rsidRPr="00AF1B40">
        <w:rPr>
          <w:b/>
          <w:color w:val="auto"/>
          <w:lang w:val="ru-RU"/>
        </w:rPr>
        <w:lastRenderedPageBreak/>
        <w:t>12.3. Перечень мероприятий подпрограммы 6</w:t>
      </w:r>
    </w:p>
    <w:p w:rsidR="00EC6DFE" w:rsidRPr="00AF1B40" w:rsidRDefault="00EC6DFE" w:rsidP="00AF1B40">
      <w:pPr>
        <w:pStyle w:val="1a"/>
        <w:spacing w:before="0"/>
        <w:rPr>
          <w:b/>
          <w:color w:val="auto"/>
          <w:lang w:val="ru-RU"/>
        </w:rPr>
      </w:pPr>
    </w:p>
    <w:tbl>
      <w:tblPr>
        <w:tblW w:w="15537" w:type="dxa"/>
        <w:tblInd w:w="93" w:type="dxa"/>
        <w:tblLook w:val="04A0" w:firstRow="1" w:lastRow="0" w:firstColumn="1" w:lastColumn="0" w:noHBand="0" w:noVBand="1"/>
      </w:tblPr>
      <w:tblGrid>
        <w:gridCol w:w="474"/>
        <w:gridCol w:w="2802"/>
        <w:gridCol w:w="2126"/>
        <w:gridCol w:w="1623"/>
        <w:gridCol w:w="1216"/>
        <w:gridCol w:w="1216"/>
        <w:gridCol w:w="1216"/>
        <w:gridCol w:w="1216"/>
        <w:gridCol w:w="1216"/>
        <w:gridCol w:w="1216"/>
        <w:gridCol w:w="1216"/>
      </w:tblGrid>
      <w:tr w:rsidR="00EC6DFE" w:rsidRPr="00AF1B40" w:rsidTr="00D65224">
        <w:trPr>
          <w:trHeight w:val="300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C6DFE">
              <w:rPr>
                <w:b/>
                <w:bCs/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EC6DFE">
              <w:rPr>
                <w:b/>
                <w:bCs/>
                <w:color w:val="000000"/>
                <w:sz w:val="18"/>
                <w:szCs w:val="18"/>
              </w:rPr>
              <w:t>п</w:t>
            </w:r>
            <w:proofErr w:type="gramEnd"/>
            <w:r w:rsidRPr="00EC6DFE">
              <w:rPr>
                <w:b/>
                <w:bCs/>
                <w:color w:val="000000"/>
                <w:sz w:val="18"/>
                <w:szCs w:val="18"/>
              </w:rPr>
              <w:t>/п</w:t>
            </w:r>
          </w:p>
        </w:tc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EC6DFE">
              <w:rPr>
                <w:b/>
                <w:bCs/>
                <w:color w:val="000000"/>
                <w:sz w:val="17"/>
                <w:szCs w:val="17"/>
              </w:rPr>
              <w:t>Наименование мероприятий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EC6DFE">
              <w:rPr>
                <w:b/>
                <w:bCs/>
                <w:color w:val="000000"/>
                <w:sz w:val="17"/>
                <w:szCs w:val="17"/>
              </w:rPr>
              <w:t>Исполнитель, участник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EC6DFE">
              <w:rPr>
                <w:b/>
                <w:bCs/>
                <w:color w:val="000000"/>
                <w:sz w:val="17"/>
                <w:szCs w:val="17"/>
              </w:rPr>
              <w:t>Источник финансирования</w:t>
            </w:r>
          </w:p>
        </w:tc>
        <w:tc>
          <w:tcPr>
            <w:tcW w:w="60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Срок реализации и объем финансирования по годам, тыс. руб.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C6DFE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C6DFE">
              <w:rPr>
                <w:b/>
                <w:bCs/>
                <w:color w:val="000000"/>
                <w:sz w:val="18"/>
                <w:szCs w:val="18"/>
              </w:rPr>
              <w:t>ИТОГО</w:t>
            </w:r>
          </w:p>
        </w:tc>
      </w:tr>
      <w:tr w:rsidR="00EC6DFE" w:rsidRPr="00AF1B40" w:rsidTr="00D65224">
        <w:trPr>
          <w:trHeight w:val="300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2018 г.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2019 г.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2020 г.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2021 г.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2022 г.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C6DFE">
              <w:rPr>
                <w:b/>
                <w:bCs/>
                <w:color w:val="000000"/>
                <w:sz w:val="18"/>
                <w:szCs w:val="18"/>
              </w:rPr>
              <w:t>2023 г.</w:t>
            </w:r>
          </w:p>
        </w:tc>
        <w:tc>
          <w:tcPr>
            <w:tcW w:w="1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EC6DFE" w:rsidRPr="00AF1B40" w:rsidTr="00D65224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C6DFE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C6DFE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C6DFE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C6DFE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C6DFE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C6DFE">
              <w:rPr>
                <w:b/>
                <w:bCs/>
                <w:color w:val="000000"/>
                <w:sz w:val="18"/>
                <w:szCs w:val="18"/>
              </w:rPr>
              <w:t>11</w:t>
            </w:r>
          </w:p>
        </w:tc>
      </w:tr>
      <w:tr w:rsidR="00EC6DFE" w:rsidRPr="00AF1B40" w:rsidTr="00D65224">
        <w:trPr>
          <w:trHeight w:val="139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Реализация базовой программы ОМС за счет субвенции из бюджета Федерального фонда ОМС на выполнение территориальной программы ОМС СПб в рамках базовой программы ОМС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Комитет по здравоохранению, ГУ «Территориальный фонд обязательного медицинского страхования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Петербурга»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Средства государственного внебюджетного фонда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70 977 823,80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79 571 982,9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85 773 998,6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91 517 473,7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81 299 262,1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85 128 457,3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494 268 998,4</w:t>
            </w:r>
          </w:p>
        </w:tc>
      </w:tr>
      <w:tr w:rsidR="00EC6DFE" w:rsidRPr="00AF1B40" w:rsidTr="00D65224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</w:tr>
      <w:tr w:rsidR="00EC6DFE" w:rsidRPr="00AF1B40" w:rsidTr="00D65224">
        <w:trPr>
          <w:trHeight w:val="91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Обеспечение уплаты страховых взносов на ОМС неработающего населения за счет бюджетных ассигнований бюджета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Комитет по здравоохранению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17 890 296,60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17 093 405,70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17 728 878,60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17 728 878,60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24 746 657,80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25 912 225,4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121 100 342,7</w:t>
            </w:r>
          </w:p>
        </w:tc>
      </w:tr>
      <w:tr w:rsidR="00EC6DFE" w:rsidRPr="00AF1B40" w:rsidTr="00D65224">
        <w:trPr>
          <w:trHeight w:val="14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Направление межбюджетного трансферта из бюджета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 в бюджет Территориального фонда ОМС на дополнительное финансовое обеспечение выполнения территориальной программы ОМС СПб в рамках базовой программы ОМС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Комитет по здравоохранению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18 670 913,10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17 780 913,10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17 780 913,10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17 780 913,10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23 528 130,90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24 636 305,9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120 178 089,2</w:t>
            </w:r>
          </w:p>
        </w:tc>
      </w:tr>
      <w:tr w:rsidR="00EC6DFE" w:rsidRPr="00AF1B40" w:rsidTr="00D65224">
        <w:trPr>
          <w:trHeight w:val="118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Направление межбюджетного трансферта в бюджет Территориального фонда ОМС на финансовое обеспечение дополнительных видов и условий оказания медицинской помощи, не установленных базовой программой ОМС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Комитет по здравоохранению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Бюджет Санкт</w:t>
            </w:r>
            <w:r w:rsidRPr="00EC6DFE">
              <w:rPr>
                <w:color w:val="000000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644 104,00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644 104,00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644 104,00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644 104,00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1 162 902,60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1 217 675,3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4 956 993,9</w:t>
            </w:r>
          </w:p>
        </w:tc>
      </w:tr>
      <w:tr w:rsidR="00EC6DFE" w:rsidRPr="00AF1B40" w:rsidTr="00D65224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 xml:space="preserve">ИТОГО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90 292 840,9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97 997 000,0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104 199 015,7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109 942 490,8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105 990 295,6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110 982 438,5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619 404 081,5</w:t>
            </w:r>
          </w:p>
        </w:tc>
      </w:tr>
      <w:tr w:rsidR="00EC6DFE" w:rsidRPr="00AF1B40" w:rsidTr="00D65224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 xml:space="preserve">Нераспределенные расходы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DFE" w:rsidRPr="00EC6DFE" w:rsidRDefault="00EC6DFE" w:rsidP="00AF1B4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DFE" w:rsidRPr="00EC6DFE" w:rsidRDefault="00EC6DFE" w:rsidP="00AF1B4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DFE" w:rsidRPr="00EC6DFE" w:rsidRDefault="00EC6DFE" w:rsidP="00AF1B40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DFE" w:rsidRPr="00EC6DFE" w:rsidRDefault="00EC6DFE" w:rsidP="00AF1B40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EC6DFE" w:rsidRPr="00AF1B40" w:rsidTr="00D65224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DFE" w:rsidRPr="00EC6DFE" w:rsidRDefault="00EC6DFE" w:rsidP="00AF1B40">
            <w:pPr>
              <w:rPr>
                <w:color w:val="000000"/>
                <w:sz w:val="16"/>
                <w:szCs w:val="16"/>
              </w:rPr>
            </w:pPr>
            <w:r w:rsidRPr="00EC6D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ВСЕГО по мероприятиям подпрограммы 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DFE" w:rsidRPr="00EC6DFE" w:rsidRDefault="00EC6DFE" w:rsidP="00AF1B4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DFE" w:rsidRPr="00EC6DFE" w:rsidRDefault="00EC6DFE" w:rsidP="00AF1B4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90 292 840,9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97 997 000,0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104 199 015,7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109 942 490,8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DFE" w:rsidRPr="00EC6DFE" w:rsidRDefault="00EC6DFE" w:rsidP="00AF1B4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105 990 295,6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110 982 438,5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DFE" w:rsidRPr="00EC6DFE" w:rsidRDefault="00EC6DFE" w:rsidP="00AF1B40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C6DFE">
              <w:rPr>
                <w:b/>
                <w:bCs/>
                <w:color w:val="000000"/>
                <w:sz w:val="16"/>
                <w:szCs w:val="16"/>
              </w:rPr>
              <w:t>619 404 081,5</w:t>
            </w:r>
          </w:p>
        </w:tc>
      </w:tr>
    </w:tbl>
    <w:p w:rsidR="00F745A5" w:rsidRPr="00AF1B40" w:rsidRDefault="00F745A5" w:rsidP="00AF1B40">
      <w:pPr>
        <w:pStyle w:val="1a"/>
        <w:spacing w:before="0"/>
        <w:rPr>
          <w:b/>
          <w:color w:val="auto"/>
          <w:sz w:val="6"/>
          <w:szCs w:val="6"/>
          <w:lang w:val="ru-RU"/>
        </w:rPr>
      </w:pPr>
    </w:p>
    <w:p w:rsidR="00F745A5" w:rsidRPr="00AF1B40" w:rsidRDefault="00F745A5" w:rsidP="00AF1B40">
      <w:pPr>
        <w:sectPr w:rsidR="00F745A5" w:rsidRPr="00AF1B40" w:rsidSect="00BF27A8">
          <w:headerReference w:type="default" r:id="rId35"/>
          <w:footerReference w:type="default" r:id="rId36"/>
          <w:pgSz w:w="16838" w:h="11905" w:orient="landscape"/>
          <w:pgMar w:top="709" w:right="1134" w:bottom="850" w:left="1134" w:header="397" w:footer="0" w:gutter="0"/>
          <w:cols w:space="720"/>
          <w:docGrid w:linePitch="326"/>
        </w:sectPr>
      </w:pPr>
    </w:p>
    <w:p w:rsidR="00F745A5" w:rsidRPr="00AF1B40" w:rsidRDefault="00F745A5" w:rsidP="00AF1B40">
      <w:pPr>
        <w:pStyle w:val="1a"/>
        <w:rPr>
          <w:b/>
          <w:color w:val="auto"/>
          <w:lang w:val="ru-RU"/>
        </w:rPr>
      </w:pPr>
      <w:r w:rsidRPr="00AF1B40">
        <w:rPr>
          <w:b/>
          <w:color w:val="auto"/>
          <w:lang w:val="ru-RU"/>
        </w:rPr>
        <w:lastRenderedPageBreak/>
        <w:t xml:space="preserve">12.4. Механизм реализации мероприятий и механизм взаимодействия соисполнителей в случаях, когда мероприятия подпрограммы 6 </w:t>
      </w:r>
      <w:r w:rsidRPr="00AF1B40">
        <w:rPr>
          <w:b/>
          <w:color w:val="auto"/>
          <w:lang w:val="ru-RU"/>
        </w:rPr>
        <w:br/>
        <w:t>предусматривают их реализацию несколькими исполнителями</w:t>
      </w:r>
    </w:p>
    <w:p w:rsidR="00F745A5" w:rsidRPr="00AF1B40" w:rsidRDefault="00F745A5" w:rsidP="00AF1B40">
      <w:pPr>
        <w:pStyle w:val="aff6"/>
      </w:pPr>
    </w:p>
    <w:p w:rsidR="00F745A5" w:rsidRPr="00AF1B40" w:rsidRDefault="00F745A5" w:rsidP="00AF1B40">
      <w:pPr>
        <w:pStyle w:val="aff6"/>
      </w:pPr>
      <w:r w:rsidRPr="00AF1B40">
        <w:t xml:space="preserve">Реализация мероприятия, указанного в пункте 1 </w:t>
      </w:r>
      <w:r w:rsidR="0092278A" w:rsidRPr="00AF1B40">
        <w:rPr>
          <w:lang w:val="ru-RU"/>
        </w:rPr>
        <w:t>таблицы подраздела 12.3</w:t>
      </w:r>
      <w:r w:rsidRPr="00AF1B40">
        <w:t>, осуществляется согласно закону Санкт</w:t>
      </w:r>
      <w:r w:rsidRPr="00AF1B40">
        <w:rPr>
          <w:lang w:val="ru-RU"/>
        </w:rPr>
        <w:t>-</w:t>
      </w:r>
      <w:r w:rsidRPr="00AF1B40">
        <w:t>Петербурга о бюджете Территориального фонда обязательного медицинского страхования Санкт</w:t>
      </w:r>
      <w:r w:rsidRPr="00AF1B40">
        <w:rPr>
          <w:lang w:val="ru-RU"/>
        </w:rPr>
        <w:t>-</w:t>
      </w:r>
      <w:r w:rsidRPr="00AF1B40">
        <w:t>Петербурга на очередной финансовый год и на плановый период и постановлению Правительства Санкт</w:t>
      </w:r>
      <w:r w:rsidRPr="00AF1B40">
        <w:rPr>
          <w:lang w:val="ru-RU"/>
        </w:rPr>
        <w:t>-</w:t>
      </w:r>
      <w:r w:rsidRPr="00AF1B40">
        <w:t xml:space="preserve">Петербурга </w:t>
      </w:r>
      <w:r w:rsidR="00FC0914">
        <w:rPr>
          <w:lang w:val="ru-RU"/>
        </w:rPr>
        <w:br/>
      </w:r>
      <w:r w:rsidRPr="00AF1B40">
        <w:t>о реализации закона Санкт</w:t>
      </w:r>
      <w:r w:rsidRPr="00AF1B40">
        <w:rPr>
          <w:lang w:val="ru-RU"/>
        </w:rPr>
        <w:t>-</w:t>
      </w:r>
      <w:r w:rsidRPr="00AF1B40">
        <w:t>Петербурга о ТПГГ в Санкт</w:t>
      </w:r>
      <w:r w:rsidRPr="00AF1B40">
        <w:rPr>
          <w:lang w:val="ru-RU"/>
        </w:rPr>
        <w:t>-</w:t>
      </w:r>
      <w:r w:rsidRPr="00AF1B40">
        <w:t>Петербурге.</w:t>
      </w:r>
    </w:p>
    <w:p w:rsidR="00F745A5" w:rsidRPr="00AF1B40" w:rsidRDefault="00F745A5" w:rsidP="00AF1B40">
      <w:pPr>
        <w:pStyle w:val="aff6"/>
      </w:pPr>
      <w:r w:rsidRPr="00AF1B40">
        <w:t xml:space="preserve">Реализация мероприятия, указанного в </w:t>
      </w:r>
      <w:hyperlink r:id="rId37" w:anchor="P9635" w:history="1">
        <w:r w:rsidRPr="00AF1B40">
          <w:t>пункте 1.1</w:t>
        </w:r>
      </w:hyperlink>
      <w:r w:rsidRPr="00AF1B40">
        <w:t xml:space="preserve"> </w:t>
      </w:r>
      <w:r w:rsidR="0092278A" w:rsidRPr="00AF1B40">
        <w:rPr>
          <w:lang w:val="ru-RU"/>
        </w:rPr>
        <w:t>таблицы подраздела 12.3</w:t>
      </w:r>
      <w:r w:rsidRPr="00AF1B40">
        <w:t>, осуществляется в соответствии с законом Санкт</w:t>
      </w:r>
      <w:r w:rsidRPr="00AF1B40">
        <w:rPr>
          <w:lang w:val="ru-RU"/>
        </w:rPr>
        <w:t>-</w:t>
      </w:r>
      <w:r w:rsidRPr="00AF1B40">
        <w:t>Петербурга о бюджете Санкт</w:t>
      </w:r>
      <w:r w:rsidRPr="00AF1B40">
        <w:rPr>
          <w:lang w:val="ru-RU"/>
        </w:rPr>
        <w:t>-</w:t>
      </w:r>
      <w:r w:rsidRPr="00AF1B40">
        <w:t xml:space="preserve">Петербурга на очередной финансовый год и на плановый период и в соответствии с законом </w:t>
      </w:r>
      <w:r w:rsidR="0092278A" w:rsidRPr="00AF1B40">
        <w:br/>
      </w:r>
      <w:r w:rsidRPr="00AF1B40">
        <w:t>Санкт</w:t>
      </w:r>
      <w:r w:rsidRPr="00AF1B40">
        <w:rPr>
          <w:lang w:val="ru-RU"/>
        </w:rPr>
        <w:t>-</w:t>
      </w:r>
      <w:r w:rsidRPr="00AF1B40">
        <w:t>Петербурга о бюджете Территориального фонда обязательного медицинского страхования Санкт</w:t>
      </w:r>
      <w:r w:rsidRPr="00AF1B40">
        <w:rPr>
          <w:lang w:val="ru-RU"/>
        </w:rPr>
        <w:t>-</w:t>
      </w:r>
      <w:r w:rsidRPr="00AF1B40">
        <w:t xml:space="preserve">Петербурга на очередной финансовый год и на плановый период путем ежегодного заключения Соглашения о взаимодействии в целях финансового обеспечения реализации территориальной программы </w:t>
      </w:r>
      <w:r w:rsidRPr="00AF1B40">
        <w:rPr>
          <w:lang w:val="ru-RU"/>
        </w:rPr>
        <w:t>обязательного медицинского страхования</w:t>
      </w:r>
      <w:r w:rsidRPr="00AF1B40">
        <w:t xml:space="preserve"> Санкт</w:t>
      </w:r>
      <w:r w:rsidRPr="00AF1B40">
        <w:rPr>
          <w:lang w:val="ru-RU"/>
        </w:rPr>
        <w:t>-</w:t>
      </w:r>
      <w:r w:rsidRPr="00AF1B40">
        <w:t xml:space="preserve">Петербурга (далее – Соглашение). На основании Соглашения </w:t>
      </w:r>
      <w:r w:rsidR="00FC0914">
        <w:rPr>
          <w:lang w:val="ru-RU"/>
        </w:rPr>
        <w:br/>
      </w:r>
      <w:r w:rsidRPr="00AF1B40">
        <w:t>из средств бюджета Санкт</w:t>
      </w:r>
      <w:r w:rsidRPr="00AF1B40">
        <w:rPr>
          <w:lang w:val="ru-RU"/>
        </w:rPr>
        <w:t>-</w:t>
      </w:r>
      <w:r w:rsidRPr="00AF1B40">
        <w:t xml:space="preserve">Петербурга перечисляются страховые взносы на обязательное медицинское страхование неработающего населения на финансовое обеспечение реализации территориальной программы обязательного медицинского страхования </w:t>
      </w:r>
      <w:r w:rsidR="00FC0914">
        <w:rPr>
          <w:lang w:val="ru-RU"/>
        </w:rPr>
        <w:br/>
      </w:r>
      <w:r w:rsidRPr="00AF1B40">
        <w:t>в рамках базовой программы обязательного медицинского страхования.</w:t>
      </w:r>
    </w:p>
    <w:p w:rsidR="00F745A5" w:rsidRPr="0002639D" w:rsidRDefault="00F745A5" w:rsidP="00AF1B40">
      <w:pPr>
        <w:pStyle w:val="aff6"/>
      </w:pPr>
      <w:r w:rsidRPr="00AF1B40">
        <w:t xml:space="preserve">Реализация мероприятия, указанного в </w:t>
      </w:r>
      <w:hyperlink r:id="rId38" w:anchor="P9635" w:history="1">
        <w:r w:rsidRPr="00AF1B40">
          <w:t>пункт</w:t>
        </w:r>
        <w:r w:rsidRPr="00AF1B40">
          <w:rPr>
            <w:lang w:val="ru-RU"/>
          </w:rPr>
          <w:t>ах</w:t>
        </w:r>
        <w:r w:rsidRPr="00AF1B40">
          <w:t xml:space="preserve"> 2</w:t>
        </w:r>
      </w:hyperlink>
      <w:r w:rsidRPr="00AF1B40">
        <w:t xml:space="preserve"> и 3 </w:t>
      </w:r>
      <w:r w:rsidR="0092278A" w:rsidRPr="00AF1B40">
        <w:rPr>
          <w:lang w:val="ru-RU"/>
        </w:rPr>
        <w:t>таблицы подраздела 12.3</w:t>
      </w:r>
      <w:r w:rsidRPr="00AF1B40">
        <w:t>, осуществляется в соответствии законом Санкт</w:t>
      </w:r>
      <w:r w:rsidRPr="00AF1B40">
        <w:rPr>
          <w:lang w:val="ru-RU"/>
        </w:rPr>
        <w:t>-</w:t>
      </w:r>
      <w:r w:rsidRPr="00AF1B40">
        <w:t>Петербурга о бюджете Санкт</w:t>
      </w:r>
      <w:r w:rsidRPr="00AF1B40">
        <w:rPr>
          <w:lang w:val="ru-RU"/>
        </w:rPr>
        <w:t>-</w:t>
      </w:r>
      <w:r w:rsidRPr="00AF1B40">
        <w:t xml:space="preserve">Петербурга </w:t>
      </w:r>
      <w:r w:rsidRPr="00AF1B40">
        <w:br/>
        <w:t xml:space="preserve">на очередной финансовый год и на плановый период и в соответствии с законом </w:t>
      </w:r>
      <w:r w:rsidRPr="00AF1B40">
        <w:rPr>
          <w:lang w:val="ru-RU"/>
        </w:rPr>
        <w:br/>
      </w:r>
      <w:r w:rsidRPr="00AF1B40">
        <w:t>Санкт</w:t>
      </w:r>
      <w:r w:rsidRPr="00AF1B40">
        <w:rPr>
          <w:lang w:val="ru-RU"/>
        </w:rPr>
        <w:t>-</w:t>
      </w:r>
      <w:r w:rsidRPr="00AF1B40">
        <w:t>Петербурга о бюджете Территориального фонда обязательного медицинского страхования Санкт</w:t>
      </w:r>
      <w:r w:rsidRPr="00AF1B40">
        <w:rPr>
          <w:lang w:val="ru-RU"/>
        </w:rPr>
        <w:t>-</w:t>
      </w:r>
      <w:r w:rsidRPr="00AF1B40">
        <w:t>Петербурга на очередной финансовый год и на плановый период путем ежегодного заключения Соглашения о порядке уплаты средств, направляемых из бюджета Санкт</w:t>
      </w:r>
      <w:r w:rsidRPr="00AF1B40">
        <w:rPr>
          <w:lang w:val="ru-RU"/>
        </w:rPr>
        <w:t>-</w:t>
      </w:r>
      <w:r w:rsidRPr="00AF1B40">
        <w:t xml:space="preserve">Петербурга в бюджет Территориального фонда обязательного медицинского страхования. Средства перечисляются на дополнительное финансовое обеспечение реализации территориальной программы обязательного медицинского страхования в рамках базовой программы обязательного медицинского страхования </w:t>
      </w:r>
      <w:r w:rsidRPr="00AF1B40">
        <w:rPr>
          <w:lang w:val="ru-RU"/>
        </w:rPr>
        <w:br/>
      </w:r>
      <w:r w:rsidRPr="00AF1B40">
        <w:t>и на финансовое обеспечение дополнительных видов и условий оказания медицинской помощи, не установленных базовой программой обязательного медицинского страхования.</w:t>
      </w:r>
    </w:p>
    <w:p w:rsidR="00F745A5" w:rsidRDefault="00F745A5" w:rsidP="00AF1B40"/>
    <w:p w:rsidR="00E15F08" w:rsidRDefault="00E15F08" w:rsidP="00AF1B40"/>
    <w:sectPr w:rsidR="00E15F08" w:rsidSect="00BF27A8">
      <w:headerReference w:type="default" r:id="rId39"/>
      <w:pgSz w:w="11906" w:h="16838"/>
      <w:pgMar w:top="1134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4D9" w:rsidRDefault="00B234D9" w:rsidP="00F745A5">
      <w:r>
        <w:separator/>
      </w:r>
    </w:p>
  </w:endnote>
  <w:endnote w:type="continuationSeparator" w:id="0">
    <w:p w:rsidR="00B234D9" w:rsidRDefault="00B234D9" w:rsidP="00F74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Baltica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askervill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C7F" w:rsidRDefault="00962C7F">
    <w:pPr>
      <w:pStyle w:val="a7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C7F" w:rsidRDefault="00962C7F">
    <w:pPr>
      <w:pStyle w:val="a7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C7F" w:rsidRDefault="00962C7F">
    <w:pPr>
      <w:pStyle w:val="a7"/>
      <w:jc w:val="center"/>
    </w:pPr>
  </w:p>
  <w:p w:rsidR="00962C7F" w:rsidRDefault="00962C7F">
    <w:pPr>
      <w:pStyle w:val="a7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C7F" w:rsidRPr="0031692B" w:rsidRDefault="00962C7F">
    <w:pPr>
      <w:pStyle w:val="a7"/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C7F" w:rsidRDefault="00962C7F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C7F" w:rsidRDefault="00962C7F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C7F" w:rsidRDefault="00962C7F">
    <w:pPr>
      <w:pStyle w:val="a7"/>
      <w:jc w:val="center"/>
    </w:pPr>
  </w:p>
  <w:p w:rsidR="00962C7F" w:rsidRDefault="00962C7F">
    <w:pPr>
      <w:pStyle w:val="a7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C7F" w:rsidRDefault="00962C7F">
    <w:pPr>
      <w:pStyle w:val="a7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C7F" w:rsidRDefault="00962C7F">
    <w:pPr>
      <w:pStyle w:val="a7"/>
      <w:jc w:val="center"/>
    </w:pPr>
  </w:p>
  <w:p w:rsidR="00962C7F" w:rsidRDefault="00962C7F">
    <w:pPr>
      <w:pStyle w:val="a7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C7F" w:rsidRPr="00E0700C" w:rsidRDefault="00962C7F">
    <w:pPr>
      <w:pStyle w:val="a7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C7F" w:rsidRDefault="00962C7F">
    <w:pPr>
      <w:pStyle w:val="a7"/>
      <w:jc w:val="center"/>
    </w:pPr>
  </w:p>
  <w:p w:rsidR="00962C7F" w:rsidRDefault="00962C7F">
    <w:pPr>
      <w:pStyle w:val="a7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C7F" w:rsidRDefault="00962C7F">
    <w:pPr>
      <w:pStyle w:val="a7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C7F" w:rsidRDefault="00962C7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4D9" w:rsidRDefault="00B234D9" w:rsidP="00F745A5">
      <w:r>
        <w:separator/>
      </w:r>
    </w:p>
  </w:footnote>
  <w:footnote w:type="continuationSeparator" w:id="0">
    <w:p w:rsidR="00B234D9" w:rsidRDefault="00B234D9" w:rsidP="00F745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C7F" w:rsidRDefault="00962C7F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A8253A">
      <w:rPr>
        <w:noProof/>
      </w:rPr>
      <w:t>17</w:t>
    </w:r>
    <w:r>
      <w:fldChar w:fldCharType="end"/>
    </w:r>
  </w:p>
  <w:p w:rsidR="00962C7F" w:rsidRDefault="00962C7F">
    <w:pPr>
      <w:pStyle w:val="a5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C7F" w:rsidRDefault="00962C7F" w:rsidP="00F745A5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A8253A">
      <w:rPr>
        <w:noProof/>
      </w:rPr>
      <w:t>77</w:t>
    </w:r>
    <w:r>
      <w:fldChar w:fldCharType="end"/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C7F" w:rsidRDefault="00962C7F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A8253A">
      <w:rPr>
        <w:noProof/>
      </w:rPr>
      <w:t>79</w:t>
    </w:r>
    <w:r>
      <w:fldChar w:fldCharType="end"/>
    </w:r>
  </w:p>
  <w:p w:rsidR="00962C7F" w:rsidRDefault="00962C7F">
    <w:pPr>
      <w:pStyle w:val="a5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C7F" w:rsidRDefault="00962C7F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A8253A">
      <w:rPr>
        <w:noProof/>
      </w:rPr>
      <w:t>91</w:t>
    </w:r>
    <w:r>
      <w:fldChar w:fldCharType="end"/>
    </w:r>
  </w:p>
  <w:p w:rsidR="00962C7F" w:rsidRDefault="00962C7F">
    <w:pPr>
      <w:pStyle w:val="a5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C7F" w:rsidRDefault="00962C7F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A8253A">
      <w:rPr>
        <w:noProof/>
      </w:rPr>
      <w:t>111</w:t>
    </w:r>
    <w:r>
      <w:fldChar w:fldCharType="end"/>
    </w:r>
  </w:p>
  <w:p w:rsidR="00962C7F" w:rsidRDefault="00962C7F">
    <w:pPr>
      <w:pStyle w:val="a5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C7F" w:rsidRDefault="00962C7F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A8253A">
      <w:rPr>
        <w:noProof/>
      </w:rPr>
      <w:t>124</w:t>
    </w:r>
    <w:r>
      <w:fldChar w:fldCharType="end"/>
    </w:r>
  </w:p>
  <w:p w:rsidR="00962C7F" w:rsidRDefault="00962C7F">
    <w:pPr>
      <w:pStyle w:val="a5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C7F" w:rsidRDefault="00962C7F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A8253A">
      <w:rPr>
        <w:noProof/>
      </w:rPr>
      <w:t>125</w:t>
    </w:r>
    <w:r>
      <w:fldChar w:fldCharType="end"/>
    </w:r>
  </w:p>
  <w:p w:rsidR="00962C7F" w:rsidRDefault="00962C7F">
    <w:pPr>
      <w:pStyle w:val="a5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C7F" w:rsidRDefault="00962C7F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962C7F" w:rsidRDefault="00962C7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7290403"/>
      <w:docPartObj>
        <w:docPartGallery w:val="Page Numbers (Top of Page)"/>
        <w:docPartUnique/>
      </w:docPartObj>
    </w:sdtPr>
    <w:sdtContent>
      <w:p w:rsidR="00962C7F" w:rsidRPr="003F44F5" w:rsidRDefault="00962C7F" w:rsidP="00144BDF">
        <w:pPr>
          <w:pStyle w:val="a5"/>
          <w:jc w:val="center"/>
        </w:pPr>
        <w:r w:rsidRPr="003F44F5">
          <w:fldChar w:fldCharType="begin"/>
        </w:r>
        <w:r w:rsidRPr="003F44F5">
          <w:instrText>PAGE   \* MERGEFORMAT</w:instrText>
        </w:r>
        <w:r w:rsidRPr="003F44F5">
          <w:fldChar w:fldCharType="separate"/>
        </w:r>
        <w:r w:rsidR="00A8253A" w:rsidRPr="00A8253A">
          <w:rPr>
            <w:noProof/>
            <w:lang w:val="ru-RU"/>
          </w:rPr>
          <w:t>126</w:t>
        </w:r>
        <w:r w:rsidRPr="003F44F5"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C7F" w:rsidRDefault="00962C7F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A8253A">
      <w:rPr>
        <w:noProof/>
      </w:rPr>
      <w:t>32</w:t>
    </w:r>
    <w:r>
      <w:fldChar w:fldCharType="end"/>
    </w:r>
  </w:p>
  <w:p w:rsidR="00962C7F" w:rsidRDefault="00962C7F">
    <w:pPr>
      <w:pStyle w:val="a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C7F" w:rsidRDefault="00962C7F" w:rsidP="00F745A5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A8253A">
      <w:rPr>
        <w:noProof/>
      </w:rPr>
      <w:t>37</w:t>
    </w:r>
    <w: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C7F" w:rsidRDefault="00962C7F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A8253A">
      <w:rPr>
        <w:noProof/>
      </w:rPr>
      <w:t>44</w:t>
    </w:r>
    <w:r>
      <w:fldChar w:fldCharType="end"/>
    </w:r>
  </w:p>
  <w:p w:rsidR="00962C7F" w:rsidRDefault="00962C7F">
    <w:pPr>
      <w:pStyle w:val="a5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C7F" w:rsidRDefault="00962C7F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A8253A">
      <w:rPr>
        <w:noProof/>
      </w:rPr>
      <w:t>53</w:t>
    </w:r>
    <w:r>
      <w:fldChar w:fldCharType="end"/>
    </w:r>
  </w:p>
  <w:p w:rsidR="00962C7F" w:rsidRDefault="00962C7F">
    <w:pPr>
      <w:pStyle w:val="a5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C7F" w:rsidRDefault="00962C7F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A8253A">
      <w:rPr>
        <w:noProof/>
      </w:rPr>
      <w:t>63</w:t>
    </w:r>
    <w:r>
      <w:fldChar w:fldCharType="end"/>
    </w:r>
  </w:p>
  <w:p w:rsidR="00962C7F" w:rsidRDefault="00962C7F">
    <w:pPr>
      <w:pStyle w:val="a5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C7F" w:rsidRDefault="00962C7F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A8253A">
      <w:rPr>
        <w:noProof/>
      </w:rPr>
      <w:t>70</w:t>
    </w:r>
    <w:r>
      <w:fldChar w:fldCharType="end"/>
    </w:r>
  </w:p>
  <w:p w:rsidR="00962C7F" w:rsidRDefault="00962C7F">
    <w:pPr>
      <w:pStyle w:val="a5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C7F" w:rsidRDefault="00962C7F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A8253A">
      <w:rPr>
        <w:noProof/>
      </w:rPr>
      <w:t>72</w:t>
    </w:r>
    <w:r>
      <w:fldChar w:fldCharType="end"/>
    </w:r>
  </w:p>
  <w:p w:rsidR="00962C7F" w:rsidRDefault="00962C7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713B8"/>
    <w:multiLevelType w:val="hybridMultilevel"/>
    <w:tmpl w:val="3F228C90"/>
    <w:lvl w:ilvl="0" w:tplc="59CC5C2A">
      <w:start w:val="1"/>
      <w:numFmt w:val="bullet"/>
      <w:lvlText w:val="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CAB1E96"/>
    <w:multiLevelType w:val="hybridMultilevel"/>
    <w:tmpl w:val="1F8EDE7A"/>
    <w:lvl w:ilvl="0" w:tplc="59CC5C2A">
      <w:start w:val="1"/>
      <w:numFmt w:val="bullet"/>
      <w:lvlText w:val="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F2F1EEC"/>
    <w:multiLevelType w:val="hybridMultilevel"/>
    <w:tmpl w:val="042EB8C2"/>
    <w:lvl w:ilvl="0" w:tplc="880EEFDA">
      <w:start w:val="1"/>
      <w:numFmt w:val="decimal"/>
      <w:lvlText w:val="%1.6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11E82105"/>
    <w:multiLevelType w:val="hybridMultilevel"/>
    <w:tmpl w:val="0CC0933E"/>
    <w:lvl w:ilvl="0" w:tplc="59CC5C2A">
      <w:start w:val="1"/>
      <w:numFmt w:val="bullet"/>
      <w:lvlText w:val="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15702E55"/>
    <w:multiLevelType w:val="hybridMultilevel"/>
    <w:tmpl w:val="43FCABB6"/>
    <w:lvl w:ilvl="0" w:tplc="AB06A33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>
    <w:nsid w:val="1743190A"/>
    <w:multiLevelType w:val="hybridMultilevel"/>
    <w:tmpl w:val="DF7C1AAC"/>
    <w:lvl w:ilvl="0" w:tplc="B1967E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DD404AC"/>
    <w:multiLevelType w:val="hybridMultilevel"/>
    <w:tmpl w:val="D1427B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F553A3F"/>
    <w:multiLevelType w:val="hybridMultilevel"/>
    <w:tmpl w:val="A864ACE8"/>
    <w:lvl w:ilvl="0" w:tplc="59CC5C2A">
      <w:start w:val="1"/>
      <w:numFmt w:val="bullet"/>
      <w:lvlText w:val="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247145E5"/>
    <w:multiLevelType w:val="hybridMultilevel"/>
    <w:tmpl w:val="F21EEB18"/>
    <w:lvl w:ilvl="0" w:tplc="0419000F">
      <w:start w:val="1"/>
      <w:numFmt w:val="bullet"/>
      <w:pStyle w:val="a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cs="Wingdings" w:hint="default"/>
      </w:rPr>
    </w:lvl>
  </w:abstractNum>
  <w:abstractNum w:abstractNumId="9">
    <w:nsid w:val="265A7E68"/>
    <w:multiLevelType w:val="multilevel"/>
    <w:tmpl w:val="36D046E0"/>
    <w:lvl w:ilvl="0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0">
    <w:nsid w:val="29043C91"/>
    <w:multiLevelType w:val="hybridMultilevel"/>
    <w:tmpl w:val="A8684B64"/>
    <w:lvl w:ilvl="0" w:tplc="59CC5C2A">
      <w:start w:val="1"/>
      <w:numFmt w:val="bullet"/>
      <w:lvlText w:val="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>
    <w:nsid w:val="290F657C"/>
    <w:multiLevelType w:val="hybridMultilevel"/>
    <w:tmpl w:val="4614D25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2A6112E6"/>
    <w:multiLevelType w:val="hybridMultilevel"/>
    <w:tmpl w:val="6ABC44D8"/>
    <w:lvl w:ilvl="0" w:tplc="59CC5C2A">
      <w:start w:val="1"/>
      <w:numFmt w:val="bullet"/>
      <w:lvlText w:val="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2EE712CB"/>
    <w:multiLevelType w:val="hybridMultilevel"/>
    <w:tmpl w:val="436852C4"/>
    <w:lvl w:ilvl="0" w:tplc="1426569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EF22A7B"/>
    <w:multiLevelType w:val="hybridMultilevel"/>
    <w:tmpl w:val="CC9C39CE"/>
    <w:lvl w:ilvl="0" w:tplc="59CC5C2A">
      <w:start w:val="1"/>
      <w:numFmt w:val="bullet"/>
      <w:lvlText w:val="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>
    <w:nsid w:val="444A0385"/>
    <w:multiLevelType w:val="hybridMultilevel"/>
    <w:tmpl w:val="53009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AD79EB"/>
    <w:multiLevelType w:val="hybridMultilevel"/>
    <w:tmpl w:val="ECCA99DA"/>
    <w:lvl w:ilvl="0" w:tplc="59CC5C2A">
      <w:start w:val="1"/>
      <w:numFmt w:val="bullet"/>
      <w:lvlText w:val="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>
    <w:nsid w:val="4B007747"/>
    <w:multiLevelType w:val="hybridMultilevel"/>
    <w:tmpl w:val="94AAC808"/>
    <w:lvl w:ilvl="0" w:tplc="0419000F">
      <w:start w:val="1"/>
      <w:numFmt w:val="bullet"/>
      <w:pStyle w:val="-"/>
      <w:lvlText w:val=""/>
      <w:lvlJc w:val="left"/>
      <w:pPr>
        <w:ind w:left="502" w:hanging="360"/>
      </w:pPr>
      <w:rPr>
        <w:rFonts w:ascii="Symbol" w:hAnsi="Symbol" w:cs="Symbol" w:hint="default"/>
      </w:rPr>
    </w:lvl>
    <w:lvl w:ilvl="1" w:tplc="04190019">
      <w:start w:val="1"/>
      <w:numFmt w:val="bullet"/>
      <w:lvlText w:val="–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2" w:tplc="0419001B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19000F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190019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19000F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190019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18">
    <w:nsid w:val="4BFB20C2"/>
    <w:multiLevelType w:val="hybridMultilevel"/>
    <w:tmpl w:val="D620426E"/>
    <w:lvl w:ilvl="0" w:tplc="59CC5C2A">
      <w:start w:val="1"/>
      <w:numFmt w:val="bullet"/>
      <w:lvlText w:val="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559B56E8"/>
    <w:multiLevelType w:val="hybridMultilevel"/>
    <w:tmpl w:val="7F0C9532"/>
    <w:lvl w:ilvl="0" w:tplc="59CC5C2A">
      <w:start w:val="1"/>
      <w:numFmt w:val="bullet"/>
      <w:lvlText w:val="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58EC1FC1"/>
    <w:multiLevelType w:val="hybridMultilevel"/>
    <w:tmpl w:val="B99AC498"/>
    <w:lvl w:ilvl="0" w:tplc="59CC5C2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9142D30"/>
    <w:multiLevelType w:val="hybridMultilevel"/>
    <w:tmpl w:val="ADBA565A"/>
    <w:lvl w:ilvl="0" w:tplc="59CC5C2A">
      <w:start w:val="1"/>
      <w:numFmt w:val="bullet"/>
      <w:lvlText w:val="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>
    <w:nsid w:val="5F283DA4"/>
    <w:multiLevelType w:val="hybridMultilevel"/>
    <w:tmpl w:val="F6B4F972"/>
    <w:lvl w:ilvl="0" w:tplc="59CC5C2A">
      <w:start w:val="1"/>
      <w:numFmt w:val="bullet"/>
      <w:lvlText w:val="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>
    <w:nsid w:val="63EE638D"/>
    <w:multiLevelType w:val="multilevel"/>
    <w:tmpl w:val="EB6638CA"/>
    <w:lvl w:ilvl="0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4">
    <w:nsid w:val="64403B2C"/>
    <w:multiLevelType w:val="hybridMultilevel"/>
    <w:tmpl w:val="87C412D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67CF2FE2"/>
    <w:multiLevelType w:val="hybridMultilevel"/>
    <w:tmpl w:val="90744E78"/>
    <w:lvl w:ilvl="0" w:tplc="5EF8B2D8">
      <w:start w:val="1"/>
      <w:numFmt w:val="decimal"/>
      <w:lvlText w:val="%1."/>
      <w:lvlJc w:val="left"/>
      <w:pPr>
        <w:ind w:left="1693" w:hanging="9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BB2621E"/>
    <w:multiLevelType w:val="hybridMultilevel"/>
    <w:tmpl w:val="A48281D8"/>
    <w:lvl w:ilvl="0" w:tplc="59CC5C2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014738E"/>
    <w:multiLevelType w:val="hybridMultilevel"/>
    <w:tmpl w:val="AAC608B2"/>
    <w:lvl w:ilvl="0" w:tplc="59CC5C2A">
      <w:start w:val="1"/>
      <w:numFmt w:val="bullet"/>
      <w:lvlText w:val="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4"/>
  </w:num>
  <w:num w:numId="4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1"/>
  </w:num>
  <w:num w:numId="7">
    <w:abstractNumId w:val="25"/>
  </w:num>
  <w:num w:numId="8">
    <w:abstractNumId w:val="6"/>
  </w:num>
  <w:num w:numId="9">
    <w:abstractNumId w:val="14"/>
  </w:num>
  <w:num w:numId="10">
    <w:abstractNumId w:val="20"/>
  </w:num>
  <w:num w:numId="11">
    <w:abstractNumId w:val="22"/>
  </w:num>
  <w:num w:numId="12">
    <w:abstractNumId w:val="12"/>
  </w:num>
  <w:num w:numId="13">
    <w:abstractNumId w:val="0"/>
  </w:num>
  <w:num w:numId="14">
    <w:abstractNumId w:val="19"/>
  </w:num>
  <w:num w:numId="15">
    <w:abstractNumId w:val="26"/>
  </w:num>
  <w:num w:numId="16">
    <w:abstractNumId w:val="21"/>
  </w:num>
  <w:num w:numId="17">
    <w:abstractNumId w:val="3"/>
  </w:num>
  <w:num w:numId="18">
    <w:abstractNumId w:val="18"/>
  </w:num>
  <w:num w:numId="19">
    <w:abstractNumId w:val="10"/>
  </w:num>
  <w:num w:numId="20">
    <w:abstractNumId w:val="7"/>
  </w:num>
  <w:num w:numId="21">
    <w:abstractNumId w:val="16"/>
  </w:num>
  <w:num w:numId="22">
    <w:abstractNumId w:val="1"/>
  </w:num>
  <w:num w:numId="23">
    <w:abstractNumId w:val="27"/>
  </w:num>
  <w:num w:numId="24">
    <w:abstractNumId w:val="23"/>
  </w:num>
  <w:num w:numId="25">
    <w:abstractNumId w:val="5"/>
  </w:num>
  <w:num w:numId="26">
    <w:abstractNumId w:val="15"/>
  </w:num>
  <w:num w:numId="27">
    <w:abstractNumId w:val="24"/>
  </w:num>
  <w:num w:numId="28">
    <w:abstractNumId w:val="2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9c1ea9b2-03bd-4da9-b96f-c144e3f17b81"/>
  </w:docVars>
  <w:rsids>
    <w:rsidRoot w:val="00F745A5"/>
    <w:rsid w:val="000206BB"/>
    <w:rsid w:val="00047A8C"/>
    <w:rsid w:val="00087A2D"/>
    <w:rsid w:val="000C7D92"/>
    <w:rsid w:val="0011615E"/>
    <w:rsid w:val="00135259"/>
    <w:rsid w:val="00144BDF"/>
    <w:rsid w:val="0015693F"/>
    <w:rsid w:val="00166E32"/>
    <w:rsid w:val="001E7C4C"/>
    <w:rsid w:val="00225363"/>
    <w:rsid w:val="00225973"/>
    <w:rsid w:val="00281C35"/>
    <w:rsid w:val="002C4C6E"/>
    <w:rsid w:val="002E2E9A"/>
    <w:rsid w:val="002F5041"/>
    <w:rsid w:val="003800A4"/>
    <w:rsid w:val="00386E33"/>
    <w:rsid w:val="003B0EDE"/>
    <w:rsid w:val="003C4F3C"/>
    <w:rsid w:val="003C54D0"/>
    <w:rsid w:val="003F44F5"/>
    <w:rsid w:val="0040423C"/>
    <w:rsid w:val="004366A8"/>
    <w:rsid w:val="00463BB8"/>
    <w:rsid w:val="00470885"/>
    <w:rsid w:val="00472B0A"/>
    <w:rsid w:val="004B08EA"/>
    <w:rsid w:val="004B5139"/>
    <w:rsid w:val="004D7AB9"/>
    <w:rsid w:val="00631E51"/>
    <w:rsid w:val="00655F68"/>
    <w:rsid w:val="00664DC5"/>
    <w:rsid w:val="0069044B"/>
    <w:rsid w:val="006D1270"/>
    <w:rsid w:val="00751DB7"/>
    <w:rsid w:val="007B480F"/>
    <w:rsid w:val="007D3840"/>
    <w:rsid w:val="0080087C"/>
    <w:rsid w:val="00807877"/>
    <w:rsid w:val="00816552"/>
    <w:rsid w:val="00850617"/>
    <w:rsid w:val="00851105"/>
    <w:rsid w:val="00857FE8"/>
    <w:rsid w:val="00877EDA"/>
    <w:rsid w:val="008C0D08"/>
    <w:rsid w:val="0092278A"/>
    <w:rsid w:val="009327D3"/>
    <w:rsid w:val="00933781"/>
    <w:rsid w:val="009351FB"/>
    <w:rsid w:val="00940994"/>
    <w:rsid w:val="009441BE"/>
    <w:rsid w:val="00960AFD"/>
    <w:rsid w:val="00962C7F"/>
    <w:rsid w:val="00987386"/>
    <w:rsid w:val="009B6E3B"/>
    <w:rsid w:val="009C2813"/>
    <w:rsid w:val="009D1E0E"/>
    <w:rsid w:val="00A00D7A"/>
    <w:rsid w:val="00A67396"/>
    <w:rsid w:val="00A8253A"/>
    <w:rsid w:val="00A9632A"/>
    <w:rsid w:val="00AE29CE"/>
    <w:rsid w:val="00AF1B40"/>
    <w:rsid w:val="00B223EA"/>
    <w:rsid w:val="00B234D9"/>
    <w:rsid w:val="00B35053"/>
    <w:rsid w:val="00B3635C"/>
    <w:rsid w:val="00B461BC"/>
    <w:rsid w:val="00B5630E"/>
    <w:rsid w:val="00BD203E"/>
    <w:rsid w:val="00BE6C81"/>
    <w:rsid w:val="00BE6FDC"/>
    <w:rsid w:val="00BF27A8"/>
    <w:rsid w:val="00BF5E92"/>
    <w:rsid w:val="00C224FD"/>
    <w:rsid w:val="00C30F00"/>
    <w:rsid w:val="00C31CA5"/>
    <w:rsid w:val="00C44E45"/>
    <w:rsid w:val="00C47BF9"/>
    <w:rsid w:val="00C60B81"/>
    <w:rsid w:val="00CB6D3B"/>
    <w:rsid w:val="00CF29DC"/>
    <w:rsid w:val="00D218FE"/>
    <w:rsid w:val="00D65224"/>
    <w:rsid w:val="00D66963"/>
    <w:rsid w:val="00D76E77"/>
    <w:rsid w:val="00DE52A1"/>
    <w:rsid w:val="00E15F08"/>
    <w:rsid w:val="00E2085B"/>
    <w:rsid w:val="00E35A22"/>
    <w:rsid w:val="00E47957"/>
    <w:rsid w:val="00E651B1"/>
    <w:rsid w:val="00E72691"/>
    <w:rsid w:val="00EC6DFE"/>
    <w:rsid w:val="00F54A8D"/>
    <w:rsid w:val="00F745A5"/>
    <w:rsid w:val="00F83DD1"/>
    <w:rsid w:val="00F93412"/>
    <w:rsid w:val="00FA0616"/>
    <w:rsid w:val="00FB68AC"/>
    <w:rsid w:val="00FC0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aliases w:val="ТЕКСТ"/>
    <w:qFormat/>
    <w:rsid w:val="00F745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F745A5"/>
    <w:pPr>
      <w:suppressAutoHyphens/>
      <w:spacing w:line="336" w:lineRule="auto"/>
      <w:jc w:val="center"/>
      <w:outlineLvl w:val="0"/>
    </w:pPr>
    <w:rPr>
      <w:rFonts w:ascii="Calibri" w:hAnsi="Calibri"/>
      <w:b/>
      <w:bCs/>
      <w:caps/>
      <w:kern w:val="28"/>
      <w:lang w:val="uk-UA" w:eastAsia="x-none"/>
    </w:rPr>
  </w:style>
  <w:style w:type="paragraph" w:styleId="2">
    <w:name w:val="heading 2"/>
    <w:basedOn w:val="a0"/>
    <w:next w:val="a0"/>
    <w:link w:val="20"/>
    <w:unhideWhenUsed/>
    <w:qFormat/>
    <w:rsid w:val="00F745A5"/>
    <w:pPr>
      <w:keepNext/>
      <w:spacing w:before="240" w:after="60"/>
      <w:outlineLvl w:val="1"/>
    </w:pPr>
    <w:rPr>
      <w:rFonts w:ascii="Calibri" w:hAnsi="Calibri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0"/>
    <w:next w:val="a0"/>
    <w:link w:val="30"/>
    <w:unhideWhenUsed/>
    <w:qFormat/>
    <w:rsid w:val="00F745A5"/>
    <w:pPr>
      <w:suppressAutoHyphens/>
      <w:spacing w:line="336" w:lineRule="auto"/>
      <w:ind w:left="851"/>
      <w:jc w:val="both"/>
      <w:outlineLvl w:val="2"/>
    </w:pPr>
    <w:rPr>
      <w:rFonts w:ascii="Calibri" w:hAnsi="Calibri"/>
      <w:b/>
      <w:bCs/>
      <w:lang w:val="uk-UA" w:eastAsia="x-none"/>
    </w:rPr>
  </w:style>
  <w:style w:type="paragraph" w:styleId="4">
    <w:name w:val="heading 4"/>
    <w:basedOn w:val="a0"/>
    <w:next w:val="a0"/>
    <w:link w:val="40"/>
    <w:unhideWhenUsed/>
    <w:qFormat/>
    <w:rsid w:val="00F745A5"/>
    <w:pPr>
      <w:suppressAutoHyphens/>
      <w:spacing w:line="336" w:lineRule="auto"/>
      <w:jc w:val="center"/>
      <w:outlineLvl w:val="3"/>
    </w:pPr>
    <w:rPr>
      <w:rFonts w:ascii="Calibri" w:hAnsi="Calibri"/>
      <w:b/>
      <w:bCs/>
      <w:lang w:val="uk-UA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745A5"/>
    <w:rPr>
      <w:rFonts w:ascii="Calibri" w:eastAsia="Times New Roman" w:hAnsi="Calibri" w:cs="Times New Roman"/>
      <w:b/>
      <w:bCs/>
      <w:caps/>
      <w:kern w:val="28"/>
      <w:sz w:val="24"/>
      <w:szCs w:val="24"/>
      <w:lang w:val="uk-UA" w:eastAsia="x-none"/>
    </w:rPr>
  </w:style>
  <w:style w:type="character" w:customStyle="1" w:styleId="20">
    <w:name w:val="Заголовок 2 Знак"/>
    <w:basedOn w:val="a1"/>
    <w:link w:val="2"/>
    <w:rsid w:val="00F745A5"/>
    <w:rPr>
      <w:rFonts w:ascii="Calibri" w:eastAsia="Times New Roman" w:hAnsi="Calibri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1"/>
    <w:link w:val="3"/>
    <w:rsid w:val="00F745A5"/>
    <w:rPr>
      <w:rFonts w:ascii="Calibri" w:eastAsia="Times New Roman" w:hAnsi="Calibri" w:cs="Times New Roman"/>
      <w:b/>
      <w:bCs/>
      <w:sz w:val="24"/>
      <w:szCs w:val="24"/>
      <w:lang w:val="uk-UA" w:eastAsia="x-none"/>
    </w:rPr>
  </w:style>
  <w:style w:type="character" w:customStyle="1" w:styleId="40">
    <w:name w:val="Заголовок 4 Знак"/>
    <w:basedOn w:val="a1"/>
    <w:link w:val="4"/>
    <w:rsid w:val="00F745A5"/>
    <w:rPr>
      <w:rFonts w:ascii="Calibri" w:eastAsia="Times New Roman" w:hAnsi="Calibri" w:cs="Times New Roman"/>
      <w:b/>
      <w:bCs/>
      <w:sz w:val="24"/>
      <w:szCs w:val="24"/>
      <w:lang w:val="uk-UA" w:eastAsia="x-none"/>
    </w:rPr>
  </w:style>
  <w:style w:type="paragraph" w:styleId="a4">
    <w:name w:val="No Spacing"/>
    <w:aliases w:val="ЗАГОЛОВОК"/>
    <w:uiPriority w:val="1"/>
    <w:qFormat/>
    <w:rsid w:val="00F745A5"/>
    <w:pPr>
      <w:spacing w:after="0" w:line="240" w:lineRule="auto"/>
      <w:jc w:val="center"/>
    </w:pPr>
    <w:rPr>
      <w:rFonts w:ascii="Times New Roman" w:hAnsi="Times New Roman"/>
      <w:b/>
      <w:sz w:val="24"/>
    </w:rPr>
  </w:style>
  <w:style w:type="paragraph" w:customStyle="1" w:styleId="11">
    <w:name w:val="заголовок 1"/>
    <w:basedOn w:val="a0"/>
    <w:next w:val="a0"/>
    <w:rsid w:val="00F745A5"/>
    <w:pPr>
      <w:keepNext/>
      <w:autoSpaceDE w:val="0"/>
      <w:autoSpaceDN w:val="0"/>
      <w:outlineLvl w:val="0"/>
    </w:pPr>
    <w:rPr>
      <w:b/>
      <w:bCs/>
    </w:rPr>
  </w:style>
  <w:style w:type="paragraph" w:styleId="a5">
    <w:name w:val="header"/>
    <w:basedOn w:val="a0"/>
    <w:link w:val="a6"/>
    <w:uiPriority w:val="99"/>
    <w:rsid w:val="00F745A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basedOn w:val="a1"/>
    <w:link w:val="a5"/>
    <w:uiPriority w:val="99"/>
    <w:rsid w:val="00F745A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footer"/>
    <w:basedOn w:val="a0"/>
    <w:link w:val="a8"/>
    <w:rsid w:val="00F745A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basedOn w:val="a1"/>
    <w:link w:val="a7"/>
    <w:rsid w:val="00F745A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9">
    <w:name w:val="page number"/>
    <w:basedOn w:val="a1"/>
    <w:rsid w:val="00F745A5"/>
  </w:style>
  <w:style w:type="paragraph" w:customStyle="1" w:styleId="ConsPlusNormal">
    <w:name w:val="ConsPlusNormal"/>
    <w:rsid w:val="00F745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a">
    <w:name w:val="Hyperlink"/>
    <w:uiPriority w:val="99"/>
    <w:unhideWhenUsed/>
    <w:rsid w:val="00F745A5"/>
    <w:rPr>
      <w:color w:val="0000FF"/>
      <w:u w:val="single"/>
    </w:rPr>
  </w:style>
  <w:style w:type="character" w:styleId="ab">
    <w:name w:val="Strong"/>
    <w:uiPriority w:val="22"/>
    <w:qFormat/>
    <w:rsid w:val="00F745A5"/>
    <w:rPr>
      <w:rFonts w:ascii="Times New Roman" w:hAnsi="Times New Roman" w:cs="Times New Roman" w:hint="default"/>
      <w:b/>
      <w:bCs/>
    </w:rPr>
  </w:style>
  <w:style w:type="paragraph" w:styleId="12">
    <w:name w:val="toc 1"/>
    <w:basedOn w:val="a0"/>
    <w:next w:val="a0"/>
    <w:autoRedefine/>
    <w:unhideWhenUsed/>
    <w:rsid w:val="00F745A5"/>
    <w:pPr>
      <w:tabs>
        <w:tab w:val="right" w:leader="dot" w:pos="9355"/>
      </w:tabs>
      <w:spacing w:line="336" w:lineRule="auto"/>
      <w:ind w:right="851"/>
    </w:pPr>
    <w:rPr>
      <w:rFonts w:ascii="Calibri" w:hAnsi="Calibri" w:cs="Calibri"/>
      <w:caps/>
    </w:rPr>
  </w:style>
  <w:style w:type="paragraph" w:styleId="ac">
    <w:name w:val="footnote text"/>
    <w:basedOn w:val="a0"/>
    <w:link w:val="ad"/>
    <w:uiPriority w:val="99"/>
    <w:unhideWhenUsed/>
    <w:rsid w:val="00F745A5"/>
    <w:rPr>
      <w:rFonts w:ascii="Calibri" w:hAnsi="Calibri"/>
      <w:sz w:val="20"/>
      <w:szCs w:val="20"/>
      <w:lang w:val="x-none" w:eastAsia="x-none"/>
    </w:rPr>
  </w:style>
  <w:style w:type="character" w:customStyle="1" w:styleId="ad">
    <w:name w:val="Текст сноски Знак"/>
    <w:basedOn w:val="a1"/>
    <w:link w:val="ac"/>
    <w:uiPriority w:val="99"/>
    <w:rsid w:val="00F745A5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e">
    <w:name w:val="Текст примечания Знак"/>
    <w:link w:val="af"/>
    <w:uiPriority w:val="99"/>
    <w:rsid w:val="00F745A5"/>
    <w:rPr>
      <w:rFonts w:ascii="Journal" w:hAnsi="Journal" w:cs="Journal"/>
      <w:szCs w:val="24"/>
    </w:rPr>
  </w:style>
  <w:style w:type="paragraph" w:styleId="af">
    <w:name w:val="annotation text"/>
    <w:basedOn w:val="a0"/>
    <w:link w:val="ae"/>
    <w:uiPriority w:val="99"/>
    <w:unhideWhenUsed/>
    <w:rsid w:val="00F745A5"/>
    <w:pPr>
      <w:jc w:val="both"/>
    </w:pPr>
    <w:rPr>
      <w:rFonts w:ascii="Journal" w:eastAsiaTheme="minorHAnsi" w:hAnsi="Journal" w:cs="Journal"/>
      <w:sz w:val="22"/>
      <w:lang w:eastAsia="en-US"/>
    </w:rPr>
  </w:style>
  <w:style w:type="character" w:customStyle="1" w:styleId="13">
    <w:name w:val="Текст примечания Знак1"/>
    <w:basedOn w:val="a1"/>
    <w:uiPriority w:val="99"/>
    <w:rsid w:val="00F745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Основной текст Знак"/>
    <w:aliases w:val="Знак5 Знак"/>
    <w:link w:val="af1"/>
    <w:uiPriority w:val="99"/>
    <w:locked/>
    <w:rsid w:val="00F745A5"/>
    <w:rPr>
      <w:rFonts w:ascii="Calibri" w:hAnsi="Calibri" w:cs="Calibri"/>
      <w:szCs w:val="24"/>
    </w:rPr>
  </w:style>
  <w:style w:type="paragraph" w:styleId="af1">
    <w:name w:val="Body Text"/>
    <w:aliases w:val="Знак5"/>
    <w:basedOn w:val="a0"/>
    <w:link w:val="af0"/>
    <w:uiPriority w:val="99"/>
    <w:unhideWhenUsed/>
    <w:rsid w:val="00F745A5"/>
    <w:pPr>
      <w:spacing w:line="336" w:lineRule="auto"/>
      <w:ind w:firstLine="851"/>
      <w:jc w:val="both"/>
    </w:pPr>
    <w:rPr>
      <w:rFonts w:ascii="Calibri" w:eastAsiaTheme="minorHAnsi" w:hAnsi="Calibri" w:cs="Calibri"/>
      <w:sz w:val="22"/>
      <w:lang w:eastAsia="en-US"/>
    </w:rPr>
  </w:style>
  <w:style w:type="character" w:customStyle="1" w:styleId="14">
    <w:name w:val="Основной текст Знак1"/>
    <w:aliases w:val="Знак5 Знак1"/>
    <w:basedOn w:val="a1"/>
    <w:uiPriority w:val="99"/>
    <w:rsid w:val="00F745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ody Text Indent"/>
    <w:basedOn w:val="a0"/>
    <w:link w:val="af3"/>
    <w:uiPriority w:val="99"/>
    <w:unhideWhenUsed/>
    <w:rsid w:val="00F745A5"/>
    <w:pPr>
      <w:spacing w:after="120"/>
      <w:ind w:left="283"/>
      <w:jc w:val="both"/>
    </w:pPr>
    <w:rPr>
      <w:rFonts w:ascii="Calibri" w:hAnsi="Calibri"/>
      <w:lang w:val="x-none" w:eastAsia="x-none"/>
    </w:rPr>
  </w:style>
  <w:style w:type="character" w:customStyle="1" w:styleId="af3">
    <w:name w:val="Основной текст с отступом Знак"/>
    <w:basedOn w:val="a1"/>
    <w:link w:val="af2"/>
    <w:uiPriority w:val="99"/>
    <w:rsid w:val="00F745A5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21">
    <w:name w:val="Основной текст 2 Знак"/>
    <w:link w:val="22"/>
    <w:uiPriority w:val="99"/>
    <w:rsid w:val="00F745A5"/>
    <w:rPr>
      <w:rFonts w:ascii="Calibri" w:hAnsi="Calibri" w:cs="Calibri"/>
    </w:rPr>
  </w:style>
  <w:style w:type="paragraph" w:styleId="22">
    <w:name w:val="Body Text 2"/>
    <w:basedOn w:val="a0"/>
    <w:link w:val="21"/>
    <w:uiPriority w:val="99"/>
    <w:unhideWhenUsed/>
    <w:rsid w:val="00F745A5"/>
    <w:pPr>
      <w:spacing w:after="120" w:line="480" w:lineRule="auto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210">
    <w:name w:val="Основной текст 2 Знак1"/>
    <w:basedOn w:val="a1"/>
    <w:uiPriority w:val="99"/>
    <w:rsid w:val="00F745A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Схема документа Знак"/>
    <w:link w:val="af5"/>
    <w:uiPriority w:val="99"/>
    <w:rsid w:val="00F745A5"/>
    <w:rPr>
      <w:rFonts w:ascii="Calibri" w:hAnsi="Calibri" w:cs="Calibri"/>
      <w:szCs w:val="24"/>
      <w:shd w:val="clear" w:color="auto" w:fill="000080"/>
    </w:rPr>
  </w:style>
  <w:style w:type="paragraph" w:styleId="af5">
    <w:name w:val="Document Map"/>
    <w:basedOn w:val="a0"/>
    <w:link w:val="af4"/>
    <w:uiPriority w:val="99"/>
    <w:unhideWhenUsed/>
    <w:rsid w:val="00F745A5"/>
    <w:pPr>
      <w:shd w:val="clear" w:color="auto" w:fill="000080"/>
      <w:jc w:val="both"/>
    </w:pPr>
    <w:rPr>
      <w:rFonts w:ascii="Calibri" w:eastAsiaTheme="minorHAnsi" w:hAnsi="Calibri" w:cs="Calibri"/>
      <w:sz w:val="22"/>
      <w:lang w:eastAsia="en-US"/>
    </w:rPr>
  </w:style>
  <w:style w:type="character" w:customStyle="1" w:styleId="15">
    <w:name w:val="Схема документа Знак1"/>
    <w:basedOn w:val="a1"/>
    <w:uiPriority w:val="99"/>
    <w:rsid w:val="00F745A5"/>
    <w:rPr>
      <w:rFonts w:ascii="Segoe UI" w:eastAsia="Times New Roman" w:hAnsi="Segoe UI" w:cs="Segoe UI"/>
      <w:sz w:val="16"/>
      <w:szCs w:val="16"/>
      <w:lang w:eastAsia="ru-RU"/>
    </w:rPr>
  </w:style>
  <w:style w:type="character" w:customStyle="1" w:styleId="af6">
    <w:name w:val="Текст выноски Знак"/>
    <w:link w:val="af7"/>
    <w:uiPriority w:val="99"/>
    <w:rsid w:val="00F745A5"/>
    <w:rPr>
      <w:rFonts w:ascii="Tahoma" w:hAnsi="Tahoma" w:cs="Tahoma"/>
      <w:sz w:val="16"/>
      <w:szCs w:val="16"/>
    </w:rPr>
  </w:style>
  <w:style w:type="paragraph" w:styleId="af7">
    <w:name w:val="Balloon Text"/>
    <w:basedOn w:val="a0"/>
    <w:link w:val="af6"/>
    <w:uiPriority w:val="99"/>
    <w:unhideWhenUsed/>
    <w:rsid w:val="00F745A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16">
    <w:name w:val="Текст выноски Знак1"/>
    <w:basedOn w:val="a1"/>
    <w:uiPriority w:val="99"/>
    <w:rsid w:val="00F745A5"/>
    <w:rPr>
      <w:rFonts w:ascii="Segoe UI" w:eastAsia="Times New Roman" w:hAnsi="Segoe UI" w:cs="Segoe UI"/>
      <w:sz w:val="18"/>
      <w:szCs w:val="18"/>
      <w:lang w:eastAsia="ru-RU"/>
    </w:rPr>
  </w:style>
  <w:style w:type="paragraph" w:styleId="af8">
    <w:name w:val="List Paragraph"/>
    <w:basedOn w:val="a0"/>
    <w:uiPriority w:val="34"/>
    <w:qFormat/>
    <w:rsid w:val="00F745A5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7">
    <w:name w:val="Абзац списка1"/>
    <w:basedOn w:val="a0"/>
    <w:uiPriority w:val="99"/>
    <w:rsid w:val="00F745A5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af9">
    <w:name w:val="КрСтрока"/>
    <w:basedOn w:val="a0"/>
    <w:uiPriority w:val="99"/>
    <w:rsid w:val="00F745A5"/>
    <w:pPr>
      <w:ind w:firstLine="709"/>
      <w:jc w:val="both"/>
    </w:pPr>
    <w:rPr>
      <w:rFonts w:ascii="Calibri" w:hAnsi="Calibri" w:cs="Calibri"/>
    </w:rPr>
  </w:style>
  <w:style w:type="paragraph" w:customStyle="1" w:styleId="-">
    <w:name w:val="Список-"/>
    <w:basedOn w:val="a0"/>
    <w:uiPriority w:val="99"/>
    <w:rsid w:val="00F745A5"/>
    <w:pPr>
      <w:numPr>
        <w:numId w:val="1"/>
      </w:numPr>
      <w:jc w:val="both"/>
    </w:pPr>
    <w:rPr>
      <w:rFonts w:ascii="Calibri" w:hAnsi="Calibri" w:cs="Calibri"/>
    </w:rPr>
  </w:style>
  <w:style w:type="paragraph" w:customStyle="1" w:styleId="formattext">
    <w:name w:val="formattext"/>
    <w:basedOn w:val="a0"/>
    <w:uiPriority w:val="99"/>
    <w:rsid w:val="00F745A5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afa">
    <w:name w:val="КрСтр"/>
    <w:basedOn w:val="a0"/>
    <w:uiPriority w:val="99"/>
    <w:rsid w:val="00F745A5"/>
    <w:pPr>
      <w:widowControl w:val="0"/>
      <w:suppressAutoHyphens/>
      <w:autoSpaceDE w:val="0"/>
      <w:autoSpaceDN w:val="0"/>
      <w:adjustRightInd w:val="0"/>
      <w:ind w:firstLine="567"/>
      <w:jc w:val="both"/>
    </w:pPr>
    <w:rPr>
      <w:rFonts w:ascii="Calibri" w:hAnsi="Calibri" w:cs="Calibri"/>
      <w:sz w:val="26"/>
      <w:szCs w:val="26"/>
    </w:rPr>
  </w:style>
  <w:style w:type="paragraph" w:customStyle="1" w:styleId="afb">
    <w:name w:val="КрСтрЧ"/>
    <w:basedOn w:val="a0"/>
    <w:uiPriority w:val="99"/>
    <w:rsid w:val="00F745A5"/>
    <w:pPr>
      <w:keepNext/>
      <w:suppressAutoHyphens/>
      <w:spacing w:before="120" w:after="120" w:line="276" w:lineRule="auto"/>
      <w:ind w:firstLine="709"/>
    </w:pPr>
    <w:rPr>
      <w:rFonts w:ascii="Calibri" w:hAnsi="Calibri" w:cs="Calibri"/>
      <w:b/>
      <w:bCs/>
      <w:sz w:val="26"/>
      <w:szCs w:val="26"/>
      <w:lang w:eastAsia="en-US"/>
    </w:rPr>
  </w:style>
  <w:style w:type="paragraph" w:customStyle="1" w:styleId="18">
    <w:name w:val="Без интервала1"/>
    <w:uiPriority w:val="99"/>
    <w:rsid w:val="00F745A5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11">
    <w:name w:val="Основной текст 21"/>
    <w:basedOn w:val="a0"/>
    <w:uiPriority w:val="99"/>
    <w:rsid w:val="00F745A5"/>
    <w:pPr>
      <w:overflowPunct w:val="0"/>
      <w:autoSpaceDE w:val="0"/>
      <w:autoSpaceDN w:val="0"/>
      <w:adjustRightInd w:val="0"/>
      <w:ind w:firstLine="567"/>
      <w:jc w:val="both"/>
    </w:pPr>
    <w:rPr>
      <w:rFonts w:ascii="Calibri" w:hAnsi="Calibri" w:cs="Calibri"/>
    </w:rPr>
  </w:style>
  <w:style w:type="paragraph" w:customStyle="1" w:styleId="ListParagraph1">
    <w:name w:val="List Paragraph1"/>
    <w:basedOn w:val="a0"/>
    <w:uiPriority w:val="99"/>
    <w:rsid w:val="00F745A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10">
    <w:name w:val="Абзац списка11"/>
    <w:basedOn w:val="a0"/>
    <w:uiPriority w:val="99"/>
    <w:rsid w:val="00F745A5"/>
    <w:pPr>
      <w:ind w:left="720"/>
    </w:pPr>
    <w:rPr>
      <w:rFonts w:ascii="Calibri" w:hAnsi="Calibri" w:cs="Calibri"/>
    </w:rPr>
  </w:style>
  <w:style w:type="paragraph" w:customStyle="1" w:styleId="ConsPlusCell">
    <w:name w:val="ConsPlusCell"/>
    <w:uiPriority w:val="99"/>
    <w:rsid w:val="00F745A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8"/>
      <w:szCs w:val="28"/>
      <w:lang w:eastAsia="ru-RU"/>
    </w:rPr>
  </w:style>
  <w:style w:type="paragraph" w:customStyle="1" w:styleId="afc">
    <w:name w:val="Переменные"/>
    <w:basedOn w:val="af1"/>
    <w:rsid w:val="00F745A5"/>
    <w:pPr>
      <w:tabs>
        <w:tab w:val="left" w:pos="482"/>
      </w:tabs>
      <w:ind w:left="482" w:hanging="482"/>
    </w:pPr>
  </w:style>
  <w:style w:type="paragraph" w:customStyle="1" w:styleId="afd">
    <w:name w:val="Формула"/>
    <w:basedOn w:val="af1"/>
    <w:rsid w:val="00F745A5"/>
    <w:pPr>
      <w:tabs>
        <w:tab w:val="center" w:pos="4536"/>
        <w:tab w:val="right" w:pos="9356"/>
      </w:tabs>
      <w:ind w:firstLine="0"/>
    </w:pPr>
  </w:style>
  <w:style w:type="paragraph" w:customStyle="1" w:styleId="afe">
    <w:name w:val="Чертежный"/>
    <w:rsid w:val="00F745A5"/>
    <w:pPr>
      <w:spacing w:after="0" w:line="240" w:lineRule="auto"/>
      <w:jc w:val="both"/>
    </w:pPr>
    <w:rPr>
      <w:rFonts w:ascii="ISOCPEUR" w:eastAsia="Times New Roman" w:hAnsi="ISOCPEUR" w:cs="ISOCPEUR"/>
      <w:i/>
      <w:iCs/>
      <w:sz w:val="28"/>
      <w:szCs w:val="28"/>
      <w:lang w:val="uk-UA" w:eastAsia="ru-RU"/>
    </w:rPr>
  </w:style>
  <w:style w:type="paragraph" w:customStyle="1" w:styleId="aff">
    <w:name w:val="Листинг программы"/>
    <w:rsid w:val="00F745A5"/>
    <w:pPr>
      <w:suppressAutoHyphens/>
      <w:spacing w:after="0" w:line="240" w:lineRule="auto"/>
    </w:pPr>
    <w:rPr>
      <w:rFonts w:ascii="Calibri" w:eastAsia="Times New Roman" w:hAnsi="Calibri" w:cs="Calibri"/>
      <w:noProof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745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">
    <w:name w:val="Абзац списка3"/>
    <w:basedOn w:val="a0"/>
    <w:uiPriority w:val="99"/>
    <w:rsid w:val="00F745A5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a">
    <w:name w:val="Спис"/>
    <w:basedOn w:val="af2"/>
    <w:uiPriority w:val="99"/>
    <w:rsid w:val="00F745A5"/>
    <w:pPr>
      <w:numPr>
        <w:numId w:val="2"/>
      </w:numPr>
      <w:tabs>
        <w:tab w:val="num" w:pos="851"/>
      </w:tabs>
      <w:suppressAutoHyphens/>
      <w:spacing w:after="0"/>
      <w:ind w:left="851" w:hanging="284"/>
    </w:pPr>
  </w:style>
  <w:style w:type="paragraph" w:customStyle="1" w:styleId="23">
    <w:name w:val="Абзац списка2"/>
    <w:basedOn w:val="a0"/>
    <w:uiPriority w:val="99"/>
    <w:rsid w:val="00F745A5"/>
    <w:pPr>
      <w:ind w:left="720"/>
    </w:pPr>
    <w:rPr>
      <w:rFonts w:ascii="Calibri" w:hAnsi="Calibri" w:cs="Calibri"/>
    </w:rPr>
  </w:style>
  <w:style w:type="paragraph" w:customStyle="1" w:styleId="41">
    <w:name w:val="Абзац списка4"/>
    <w:basedOn w:val="a0"/>
    <w:uiPriority w:val="99"/>
    <w:rsid w:val="00F745A5"/>
    <w:pPr>
      <w:overflowPunct w:val="0"/>
      <w:autoSpaceDE w:val="0"/>
      <w:autoSpaceDN w:val="0"/>
      <w:adjustRightInd w:val="0"/>
      <w:ind w:left="720"/>
    </w:pPr>
    <w:rPr>
      <w:rFonts w:ascii="Baltica" w:hAnsi="Baltica" w:cs="Baltica"/>
    </w:rPr>
  </w:style>
  <w:style w:type="paragraph" w:customStyle="1" w:styleId="19">
    <w:name w:val="Текст1"/>
    <w:uiPriority w:val="99"/>
    <w:rsid w:val="00F745A5"/>
    <w:pPr>
      <w:spacing w:after="0" w:line="360" w:lineRule="auto"/>
      <w:ind w:firstLine="540"/>
    </w:pPr>
    <w:rPr>
      <w:rFonts w:ascii="Baskerville" w:eastAsia="Times New Roman" w:hAnsi="Baskerville" w:cs="Baskerville"/>
      <w:color w:val="000000"/>
      <w:sz w:val="24"/>
      <w:szCs w:val="24"/>
      <w:lang w:eastAsia="ru-RU"/>
    </w:rPr>
  </w:style>
  <w:style w:type="paragraph" w:customStyle="1" w:styleId="font5">
    <w:name w:val="font5"/>
    <w:basedOn w:val="a0"/>
    <w:uiPriority w:val="99"/>
    <w:rsid w:val="00F745A5"/>
    <w:pPr>
      <w:spacing w:before="100" w:beforeAutospacing="1" w:after="100" w:afterAutospacing="1"/>
    </w:pPr>
    <w:rPr>
      <w:rFonts w:ascii="Calibri" w:hAnsi="Calibri" w:cs="Calibri"/>
      <w:color w:val="000000"/>
      <w:sz w:val="20"/>
      <w:szCs w:val="20"/>
    </w:rPr>
  </w:style>
  <w:style w:type="paragraph" w:customStyle="1" w:styleId="xl65">
    <w:name w:val="xl65"/>
    <w:basedOn w:val="a0"/>
    <w:rsid w:val="00F745A5"/>
    <w:pPr>
      <w:spacing w:before="100" w:beforeAutospacing="1" w:after="100" w:afterAutospacing="1"/>
      <w:jc w:val="center"/>
    </w:pPr>
    <w:rPr>
      <w:rFonts w:ascii="Calibri" w:hAnsi="Calibri" w:cs="Calibri"/>
    </w:rPr>
  </w:style>
  <w:style w:type="paragraph" w:customStyle="1" w:styleId="xl66">
    <w:name w:val="xl66"/>
    <w:basedOn w:val="a0"/>
    <w:rsid w:val="00F745A5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67">
    <w:name w:val="xl67"/>
    <w:basedOn w:val="a0"/>
    <w:rsid w:val="00F745A5"/>
    <w:pPr>
      <w:spacing w:before="100" w:beforeAutospacing="1" w:after="100" w:afterAutospacing="1"/>
      <w:jc w:val="center"/>
    </w:pPr>
    <w:rPr>
      <w:rFonts w:ascii="Calibri" w:hAnsi="Calibri" w:cs="Calibri"/>
    </w:rPr>
  </w:style>
  <w:style w:type="paragraph" w:customStyle="1" w:styleId="xl68">
    <w:name w:val="xl68"/>
    <w:basedOn w:val="a0"/>
    <w:rsid w:val="00F745A5"/>
    <w:pPr>
      <w:spacing w:before="100" w:beforeAutospacing="1" w:after="100" w:afterAutospacing="1"/>
    </w:pPr>
    <w:rPr>
      <w:rFonts w:ascii="Calibri" w:hAnsi="Calibri" w:cs="Calibri"/>
      <w:b/>
      <w:bCs/>
    </w:rPr>
  </w:style>
  <w:style w:type="paragraph" w:customStyle="1" w:styleId="xl69">
    <w:name w:val="xl69"/>
    <w:basedOn w:val="a0"/>
    <w:rsid w:val="00F745A5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70">
    <w:name w:val="xl70"/>
    <w:basedOn w:val="a0"/>
    <w:rsid w:val="00F745A5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71">
    <w:name w:val="xl71"/>
    <w:basedOn w:val="a0"/>
    <w:rsid w:val="00F745A5"/>
    <w:pPr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72">
    <w:name w:val="xl72"/>
    <w:basedOn w:val="a0"/>
    <w:rsid w:val="00F745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</w:rPr>
  </w:style>
  <w:style w:type="paragraph" w:customStyle="1" w:styleId="xl73">
    <w:name w:val="xl73"/>
    <w:basedOn w:val="a0"/>
    <w:rsid w:val="00F745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74">
    <w:name w:val="xl74"/>
    <w:basedOn w:val="a0"/>
    <w:rsid w:val="00F745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</w:rPr>
  </w:style>
  <w:style w:type="paragraph" w:customStyle="1" w:styleId="xl75">
    <w:name w:val="xl75"/>
    <w:basedOn w:val="a0"/>
    <w:rsid w:val="00F745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</w:rPr>
  </w:style>
  <w:style w:type="paragraph" w:customStyle="1" w:styleId="ListParagraph2">
    <w:name w:val="List Paragraph2"/>
    <w:basedOn w:val="a0"/>
    <w:uiPriority w:val="99"/>
    <w:rsid w:val="00F745A5"/>
    <w:pPr>
      <w:ind w:left="720"/>
    </w:pPr>
    <w:rPr>
      <w:rFonts w:ascii="Calibri" w:hAnsi="Calibri" w:cs="Calibri"/>
    </w:rPr>
  </w:style>
  <w:style w:type="paragraph" w:customStyle="1" w:styleId="NoSpacing1">
    <w:name w:val="No Spacing1"/>
    <w:uiPriority w:val="99"/>
    <w:rsid w:val="00F745A5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5">
    <w:name w:val="Абзац списка5"/>
    <w:basedOn w:val="a0"/>
    <w:uiPriority w:val="99"/>
    <w:rsid w:val="00F745A5"/>
    <w:pPr>
      <w:ind w:left="720"/>
    </w:pPr>
    <w:rPr>
      <w:rFonts w:ascii="Calibri" w:hAnsi="Calibri" w:cs="Calibri"/>
    </w:rPr>
  </w:style>
  <w:style w:type="paragraph" w:customStyle="1" w:styleId="111">
    <w:name w:val="Без интервала11"/>
    <w:uiPriority w:val="99"/>
    <w:rsid w:val="00F745A5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FORMATTEXT0">
    <w:name w:val=".FORMATTEXT"/>
    <w:uiPriority w:val="99"/>
    <w:rsid w:val="00F745A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6">
    <w:name w:val="Абзац списка6"/>
    <w:basedOn w:val="a0"/>
    <w:uiPriority w:val="99"/>
    <w:rsid w:val="00F745A5"/>
    <w:pPr>
      <w:ind w:left="720"/>
    </w:pPr>
    <w:rPr>
      <w:rFonts w:ascii="Calibri" w:hAnsi="Calibri" w:cs="Calibri"/>
    </w:rPr>
  </w:style>
  <w:style w:type="paragraph" w:customStyle="1" w:styleId="7">
    <w:name w:val="Абзац списка7"/>
    <w:basedOn w:val="a0"/>
    <w:uiPriority w:val="99"/>
    <w:rsid w:val="00F745A5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24">
    <w:name w:val="Без интервала2"/>
    <w:uiPriority w:val="99"/>
    <w:rsid w:val="00F745A5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ListParagraph3">
    <w:name w:val="List Paragraph3"/>
    <w:basedOn w:val="a0"/>
    <w:uiPriority w:val="99"/>
    <w:rsid w:val="00F745A5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8">
    <w:name w:val="Абзац списка8"/>
    <w:basedOn w:val="a0"/>
    <w:uiPriority w:val="99"/>
    <w:rsid w:val="00F745A5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aff0">
    <w:name w:val="КрСтрока Знак"/>
    <w:uiPriority w:val="99"/>
    <w:rsid w:val="00F745A5"/>
    <w:rPr>
      <w:rFonts w:ascii="Times New Roman" w:hAnsi="Times New Roman" w:cs="Times New Roman" w:hint="default"/>
      <w:sz w:val="24"/>
      <w:szCs w:val="24"/>
    </w:rPr>
  </w:style>
  <w:style w:type="character" w:customStyle="1" w:styleId="-0">
    <w:name w:val="Список- Знак"/>
    <w:uiPriority w:val="99"/>
    <w:rsid w:val="00F745A5"/>
    <w:rPr>
      <w:sz w:val="24"/>
      <w:szCs w:val="24"/>
    </w:rPr>
  </w:style>
  <w:style w:type="character" w:customStyle="1" w:styleId="aff1">
    <w:name w:val="КрСтр Знак"/>
    <w:uiPriority w:val="99"/>
    <w:rsid w:val="00F745A5"/>
    <w:rPr>
      <w:rFonts w:ascii="Times New Roman" w:hAnsi="Times New Roman" w:cs="Times New Roman" w:hint="default"/>
      <w:sz w:val="26"/>
      <w:szCs w:val="26"/>
    </w:rPr>
  </w:style>
  <w:style w:type="character" w:customStyle="1" w:styleId="aff2">
    <w:name w:val="КрСтрЧ Знак"/>
    <w:uiPriority w:val="99"/>
    <w:rsid w:val="00F745A5"/>
    <w:rPr>
      <w:rFonts w:ascii="Times New Roman" w:hAnsi="Times New Roman" w:cs="Times New Roman" w:hint="default"/>
      <w:b/>
      <w:bCs/>
      <w:sz w:val="26"/>
      <w:szCs w:val="26"/>
      <w:lang w:eastAsia="en-US"/>
    </w:rPr>
  </w:style>
  <w:style w:type="character" w:customStyle="1" w:styleId="NoSpacingChar1">
    <w:name w:val="No Spacing Char1"/>
    <w:uiPriority w:val="99"/>
    <w:rsid w:val="00F745A5"/>
    <w:rPr>
      <w:sz w:val="22"/>
      <w:szCs w:val="22"/>
      <w:lang w:eastAsia="en-US"/>
    </w:rPr>
  </w:style>
  <w:style w:type="character" w:customStyle="1" w:styleId="b-serp-itemfrom">
    <w:name w:val="b-serp-item__from"/>
    <w:uiPriority w:val="99"/>
    <w:rsid w:val="00F745A5"/>
  </w:style>
  <w:style w:type="character" w:customStyle="1" w:styleId="ListParagraphChar2">
    <w:name w:val="List Paragraph Char2"/>
    <w:uiPriority w:val="99"/>
    <w:rsid w:val="00F745A5"/>
    <w:rPr>
      <w:sz w:val="22"/>
      <w:szCs w:val="22"/>
    </w:rPr>
  </w:style>
  <w:style w:type="character" w:customStyle="1" w:styleId="blk">
    <w:name w:val="blk"/>
    <w:uiPriority w:val="99"/>
    <w:rsid w:val="00F745A5"/>
  </w:style>
  <w:style w:type="character" w:customStyle="1" w:styleId="num">
    <w:name w:val="num"/>
    <w:uiPriority w:val="99"/>
    <w:rsid w:val="00F745A5"/>
  </w:style>
  <w:style w:type="character" w:customStyle="1" w:styleId="ListParagraphChar">
    <w:name w:val="List Paragraph Char"/>
    <w:uiPriority w:val="99"/>
    <w:rsid w:val="00F745A5"/>
    <w:rPr>
      <w:rFonts w:ascii="Baltica" w:hAnsi="Baltica" w:cs="Baltica" w:hint="default"/>
      <w:sz w:val="24"/>
      <w:szCs w:val="24"/>
    </w:rPr>
  </w:style>
  <w:style w:type="character" w:customStyle="1" w:styleId="NoSpacingChar">
    <w:name w:val="No Spacing Char"/>
    <w:uiPriority w:val="99"/>
    <w:rsid w:val="00F745A5"/>
    <w:rPr>
      <w:sz w:val="22"/>
      <w:szCs w:val="22"/>
    </w:rPr>
  </w:style>
  <w:style w:type="character" w:customStyle="1" w:styleId="ListParagraphChar1">
    <w:name w:val="List Paragraph Char1"/>
    <w:uiPriority w:val="99"/>
    <w:rsid w:val="00F745A5"/>
    <w:rPr>
      <w:rFonts w:ascii="Times New Roman" w:hAnsi="Times New Roman" w:cs="Times New Roman" w:hint="default"/>
      <w:sz w:val="24"/>
      <w:szCs w:val="24"/>
    </w:rPr>
  </w:style>
  <w:style w:type="character" w:customStyle="1" w:styleId="ListParagraphChar3">
    <w:name w:val="List Paragraph Char3"/>
    <w:uiPriority w:val="99"/>
    <w:rsid w:val="00F745A5"/>
    <w:rPr>
      <w:sz w:val="22"/>
      <w:szCs w:val="22"/>
    </w:rPr>
  </w:style>
  <w:style w:type="character" w:customStyle="1" w:styleId="NoSpacingChar2">
    <w:name w:val="No Spacing Char2"/>
    <w:uiPriority w:val="99"/>
    <w:rsid w:val="00F745A5"/>
    <w:rPr>
      <w:sz w:val="22"/>
      <w:szCs w:val="22"/>
      <w:lang w:val="ru-RU" w:eastAsia="en-US"/>
    </w:rPr>
  </w:style>
  <w:style w:type="character" w:customStyle="1" w:styleId="50">
    <w:name w:val="Знак Знак5"/>
    <w:uiPriority w:val="99"/>
    <w:rsid w:val="00F745A5"/>
    <w:rPr>
      <w:rFonts w:ascii="Times New Roman" w:eastAsia="Times New Roman" w:hAnsi="Times New Roman" w:cs="Times New Roman" w:hint="default"/>
      <w:lang w:eastAsia="en-US"/>
    </w:rPr>
  </w:style>
  <w:style w:type="character" w:customStyle="1" w:styleId="42">
    <w:name w:val="Знак Знак4"/>
    <w:uiPriority w:val="99"/>
    <w:rsid w:val="00F745A5"/>
    <w:rPr>
      <w:sz w:val="22"/>
      <w:szCs w:val="22"/>
    </w:rPr>
  </w:style>
  <w:style w:type="paragraph" w:customStyle="1" w:styleId="ConsPlusDocList">
    <w:name w:val="ConsPlusDocList"/>
    <w:rsid w:val="00F745A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3">
    <w:name w:val="Гипертекстовая ссылка"/>
    <w:uiPriority w:val="99"/>
    <w:rsid w:val="00F745A5"/>
    <w:rPr>
      <w:rFonts w:cs="Times New Roman"/>
      <w:b w:val="0"/>
      <w:color w:val="106BBE"/>
    </w:rPr>
  </w:style>
  <w:style w:type="character" w:styleId="aff4">
    <w:name w:val="line number"/>
    <w:uiPriority w:val="99"/>
    <w:unhideWhenUsed/>
    <w:rsid w:val="00F745A5"/>
  </w:style>
  <w:style w:type="paragraph" w:styleId="aff5">
    <w:name w:val="Normal (Web)"/>
    <w:basedOn w:val="a0"/>
    <w:uiPriority w:val="99"/>
    <w:unhideWhenUsed/>
    <w:rsid w:val="00F745A5"/>
    <w:pPr>
      <w:spacing w:before="100" w:beforeAutospacing="1" w:after="100" w:afterAutospacing="1"/>
    </w:pPr>
  </w:style>
  <w:style w:type="paragraph" w:customStyle="1" w:styleId="aff6">
    <w:name w:val="ОснТекст"/>
    <w:basedOn w:val="a0"/>
    <w:link w:val="aff7"/>
    <w:qFormat/>
    <w:rsid w:val="00F745A5"/>
    <w:pPr>
      <w:autoSpaceDE w:val="0"/>
      <w:autoSpaceDN w:val="0"/>
      <w:adjustRightInd w:val="0"/>
      <w:ind w:firstLine="709"/>
      <w:jc w:val="both"/>
    </w:pPr>
    <w:rPr>
      <w:rFonts w:eastAsia="Calibri"/>
      <w:lang w:val="x-none" w:eastAsia="en-US"/>
    </w:rPr>
  </w:style>
  <w:style w:type="character" w:customStyle="1" w:styleId="aff7">
    <w:name w:val="ОснТекст Знак"/>
    <w:link w:val="aff6"/>
    <w:rsid w:val="00F745A5"/>
    <w:rPr>
      <w:rFonts w:ascii="Times New Roman" w:eastAsia="Calibri" w:hAnsi="Times New Roman" w:cs="Times New Roman"/>
      <w:sz w:val="24"/>
      <w:szCs w:val="24"/>
      <w:lang w:val="x-none"/>
    </w:rPr>
  </w:style>
  <w:style w:type="paragraph" w:customStyle="1" w:styleId="aff8">
    <w:name w:val="Нормальный (таблица)"/>
    <w:basedOn w:val="a0"/>
    <w:next w:val="a0"/>
    <w:uiPriority w:val="99"/>
    <w:rsid w:val="00F745A5"/>
    <w:pPr>
      <w:autoSpaceDE w:val="0"/>
      <w:autoSpaceDN w:val="0"/>
      <w:adjustRightInd w:val="0"/>
      <w:jc w:val="both"/>
    </w:pPr>
    <w:rPr>
      <w:rFonts w:ascii="Arial" w:eastAsia="Calibri" w:hAnsi="Arial" w:cs="Arial"/>
      <w:lang w:eastAsia="en-US"/>
    </w:rPr>
  </w:style>
  <w:style w:type="paragraph" w:customStyle="1" w:styleId="aff9">
    <w:name w:val="Прижатый влево"/>
    <w:basedOn w:val="a0"/>
    <w:next w:val="a0"/>
    <w:uiPriority w:val="99"/>
    <w:rsid w:val="00F745A5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1a">
    <w:name w:val="Заг1"/>
    <w:basedOn w:val="1"/>
    <w:link w:val="1b"/>
    <w:qFormat/>
    <w:rsid w:val="00F745A5"/>
    <w:pPr>
      <w:keepNext/>
      <w:keepLines/>
      <w:suppressAutoHyphens w:val="0"/>
      <w:autoSpaceDE w:val="0"/>
      <w:autoSpaceDN w:val="0"/>
      <w:adjustRightInd w:val="0"/>
      <w:spacing w:before="120" w:line="240" w:lineRule="auto"/>
    </w:pPr>
    <w:rPr>
      <w:rFonts w:ascii="Times New Roman" w:hAnsi="Times New Roman"/>
      <w:b w:val="0"/>
      <w:caps w:val="0"/>
      <w:color w:val="365F91"/>
      <w:lang w:eastAsia="en-US"/>
    </w:rPr>
  </w:style>
  <w:style w:type="character" w:customStyle="1" w:styleId="1b">
    <w:name w:val="Заг1 Знак"/>
    <w:link w:val="1a"/>
    <w:rsid w:val="00F745A5"/>
    <w:rPr>
      <w:rFonts w:ascii="Times New Roman" w:eastAsia="Times New Roman" w:hAnsi="Times New Roman" w:cs="Times New Roman"/>
      <w:bCs/>
      <w:color w:val="365F91"/>
      <w:kern w:val="28"/>
      <w:sz w:val="24"/>
      <w:szCs w:val="24"/>
      <w:lang w:val="uk-UA"/>
    </w:rPr>
  </w:style>
  <w:style w:type="paragraph" w:customStyle="1" w:styleId="1-1">
    <w:name w:val="Заг1-1"/>
    <w:basedOn w:val="2"/>
    <w:link w:val="1-10"/>
    <w:qFormat/>
    <w:rsid w:val="00F745A5"/>
    <w:pPr>
      <w:keepLines/>
      <w:spacing w:before="0" w:after="0"/>
      <w:ind w:firstLine="709"/>
    </w:pPr>
    <w:rPr>
      <w:rFonts w:ascii="Times New Roman" w:hAnsi="Times New Roman"/>
      <w:b w:val="0"/>
      <w:i w:val="0"/>
      <w:iCs w:val="0"/>
      <w:color w:val="4F81BD"/>
      <w:sz w:val="24"/>
      <w:szCs w:val="24"/>
      <w:lang w:eastAsia="en-US"/>
    </w:rPr>
  </w:style>
  <w:style w:type="character" w:customStyle="1" w:styleId="1-10">
    <w:name w:val="Заг1-1 Знак"/>
    <w:link w:val="1-1"/>
    <w:rsid w:val="00F745A5"/>
    <w:rPr>
      <w:rFonts w:ascii="Times New Roman" w:eastAsia="Times New Roman" w:hAnsi="Times New Roman" w:cs="Times New Roman"/>
      <w:bCs/>
      <w:color w:val="4F81BD"/>
      <w:sz w:val="24"/>
      <w:szCs w:val="24"/>
      <w:lang w:val="x-none"/>
    </w:rPr>
  </w:style>
  <w:style w:type="paragraph" w:customStyle="1" w:styleId="affa">
    <w:name w:val="ЗагПП"/>
    <w:basedOn w:val="3"/>
    <w:link w:val="affb"/>
    <w:qFormat/>
    <w:rsid w:val="00F745A5"/>
    <w:pPr>
      <w:keepNext/>
      <w:keepLines/>
      <w:suppressAutoHyphens w:val="0"/>
      <w:spacing w:before="120" w:line="240" w:lineRule="auto"/>
      <w:ind w:left="0"/>
      <w:jc w:val="center"/>
    </w:pPr>
    <w:rPr>
      <w:rFonts w:ascii="Times New Roman" w:hAnsi="Times New Roman"/>
      <w:b w:val="0"/>
      <w:color w:val="4F81BD"/>
      <w:lang w:eastAsia="en-US"/>
    </w:rPr>
  </w:style>
  <w:style w:type="character" w:customStyle="1" w:styleId="affb">
    <w:name w:val="ЗагПП Знак"/>
    <w:link w:val="affa"/>
    <w:rsid w:val="00F745A5"/>
    <w:rPr>
      <w:rFonts w:ascii="Times New Roman" w:eastAsia="Times New Roman" w:hAnsi="Times New Roman" w:cs="Times New Roman"/>
      <w:bCs/>
      <w:color w:val="4F81BD"/>
      <w:sz w:val="24"/>
      <w:szCs w:val="24"/>
      <w:lang w:val="uk-UA"/>
    </w:rPr>
  </w:style>
  <w:style w:type="paragraph" w:customStyle="1" w:styleId="ConsPlusTitlePage">
    <w:name w:val="ConsPlusTitlePage"/>
    <w:rsid w:val="00F745A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itle">
    <w:name w:val="ConsPlusTitle"/>
    <w:rsid w:val="00F745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25">
    <w:name w:val="Основной текст (2)_"/>
    <w:rsid w:val="00F745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6">
    <w:name w:val="Основной текст (2)"/>
    <w:rsid w:val="00F745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pt">
    <w:name w:val="Основной текст (2) + 9 pt;Полужирный"/>
    <w:rsid w:val="00F745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affc">
    <w:name w:val="Осн"/>
    <w:basedOn w:val="a0"/>
    <w:link w:val="affd"/>
    <w:qFormat/>
    <w:rsid w:val="00F745A5"/>
    <w:pPr>
      <w:widowControl w:val="0"/>
      <w:suppressAutoHyphens/>
      <w:autoSpaceDE w:val="0"/>
      <w:autoSpaceDN w:val="0"/>
      <w:adjustRightInd w:val="0"/>
      <w:ind w:firstLine="709"/>
      <w:jc w:val="both"/>
    </w:pPr>
    <w:rPr>
      <w:rFonts w:eastAsia="Calibri"/>
      <w:szCs w:val="22"/>
      <w:lang w:val="x-none" w:eastAsia="en-US"/>
    </w:rPr>
  </w:style>
  <w:style w:type="character" w:customStyle="1" w:styleId="affd">
    <w:name w:val="Осн Знак"/>
    <w:link w:val="affc"/>
    <w:rsid w:val="00F745A5"/>
    <w:rPr>
      <w:rFonts w:ascii="Times New Roman" w:eastAsia="Calibri" w:hAnsi="Times New Roman" w:cs="Times New Roman"/>
      <w:sz w:val="24"/>
      <w:lang w:val="x-none"/>
    </w:rPr>
  </w:style>
  <w:style w:type="paragraph" w:styleId="affe">
    <w:name w:val="Subtitle"/>
    <w:basedOn w:val="a0"/>
    <w:next w:val="a0"/>
    <w:link w:val="afff"/>
    <w:uiPriority w:val="11"/>
    <w:qFormat/>
    <w:rsid w:val="00F745A5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val="x-none" w:eastAsia="en-US"/>
    </w:rPr>
  </w:style>
  <w:style w:type="character" w:customStyle="1" w:styleId="afff">
    <w:name w:val="Подзаголовок Знак"/>
    <w:basedOn w:val="a1"/>
    <w:link w:val="affe"/>
    <w:uiPriority w:val="11"/>
    <w:rsid w:val="00F745A5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/>
    </w:rPr>
  </w:style>
  <w:style w:type="character" w:styleId="afff0">
    <w:name w:val="Subtle Emphasis"/>
    <w:uiPriority w:val="19"/>
    <w:qFormat/>
    <w:rsid w:val="00F745A5"/>
    <w:rPr>
      <w:i/>
      <w:iCs/>
      <w:color w:val="808080"/>
    </w:rPr>
  </w:style>
  <w:style w:type="character" w:customStyle="1" w:styleId="10pt">
    <w:name w:val="Основной текст + 10 pt"/>
    <w:rsid w:val="00F745A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/>
    </w:rPr>
  </w:style>
  <w:style w:type="character" w:styleId="afff1">
    <w:name w:val="FollowedHyperlink"/>
    <w:uiPriority w:val="99"/>
    <w:unhideWhenUsed/>
    <w:rsid w:val="00F745A5"/>
    <w:rPr>
      <w:color w:val="800080"/>
      <w:u w:val="single"/>
    </w:rPr>
  </w:style>
  <w:style w:type="paragraph" w:customStyle="1" w:styleId="msonormal0">
    <w:name w:val="msonormal"/>
    <w:basedOn w:val="a0"/>
    <w:rsid w:val="00F745A5"/>
    <w:pPr>
      <w:spacing w:before="100" w:beforeAutospacing="1" w:after="100" w:afterAutospacing="1"/>
    </w:pPr>
  </w:style>
  <w:style w:type="paragraph" w:customStyle="1" w:styleId="xl76">
    <w:name w:val="xl76"/>
    <w:basedOn w:val="a0"/>
    <w:rsid w:val="00F745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0"/>
    <w:rsid w:val="00F745A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8">
    <w:name w:val="xl78"/>
    <w:basedOn w:val="a0"/>
    <w:rsid w:val="00F745A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9">
    <w:name w:val="xl79"/>
    <w:basedOn w:val="a0"/>
    <w:rsid w:val="00F745A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b/>
      <w:bCs/>
    </w:rPr>
  </w:style>
  <w:style w:type="paragraph" w:customStyle="1" w:styleId="xl80">
    <w:name w:val="xl80"/>
    <w:basedOn w:val="a0"/>
    <w:rsid w:val="00F745A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0"/>
    <w:rsid w:val="00F745A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0"/>
    <w:rsid w:val="00F745A5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0"/>
    <w:rsid w:val="00F745A5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0"/>
    <w:rsid w:val="00F745A5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5">
    <w:name w:val="xl85"/>
    <w:basedOn w:val="a0"/>
    <w:rsid w:val="00F745A5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6">
    <w:name w:val="xl86"/>
    <w:basedOn w:val="a0"/>
    <w:rsid w:val="00F745A5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7">
    <w:name w:val="xl87"/>
    <w:basedOn w:val="a0"/>
    <w:rsid w:val="00F745A5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8">
    <w:name w:val="xl88"/>
    <w:basedOn w:val="a0"/>
    <w:rsid w:val="00F745A5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b/>
      <w:bCs/>
    </w:rPr>
  </w:style>
  <w:style w:type="paragraph" w:customStyle="1" w:styleId="xl89">
    <w:name w:val="xl89"/>
    <w:basedOn w:val="a0"/>
    <w:rsid w:val="00F745A5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b/>
      <w:bCs/>
    </w:rPr>
  </w:style>
  <w:style w:type="paragraph" w:customStyle="1" w:styleId="xl90">
    <w:name w:val="xl90"/>
    <w:basedOn w:val="a0"/>
    <w:rsid w:val="00F745A5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0"/>
    <w:rsid w:val="00F745A5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2">
    <w:name w:val="xl92"/>
    <w:basedOn w:val="a0"/>
    <w:rsid w:val="00F745A5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0"/>
    <w:rsid w:val="00F745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0"/>
    <w:rsid w:val="00F745A5"/>
    <w:pPr>
      <w:pBdr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5">
    <w:name w:val="xl95"/>
    <w:basedOn w:val="a0"/>
    <w:rsid w:val="00F745A5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6">
    <w:name w:val="xl96"/>
    <w:basedOn w:val="a0"/>
    <w:rsid w:val="00F745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7">
    <w:name w:val="xl97"/>
    <w:basedOn w:val="a0"/>
    <w:rsid w:val="00F745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8">
    <w:name w:val="xl98"/>
    <w:basedOn w:val="a0"/>
    <w:rsid w:val="00F745A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0"/>
    <w:rsid w:val="00F745A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0">
    <w:name w:val="xl100"/>
    <w:basedOn w:val="a0"/>
    <w:rsid w:val="00F745A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1">
    <w:name w:val="xl101"/>
    <w:basedOn w:val="a0"/>
    <w:rsid w:val="00F745A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character" w:customStyle="1" w:styleId="FontStyle20">
    <w:name w:val="Font Style20"/>
    <w:uiPriority w:val="99"/>
    <w:rsid w:val="00F745A5"/>
    <w:rPr>
      <w:rFonts w:ascii="Times New Roman" w:hAnsi="Times New Roman" w:cs="Times New Roman"/>
      <w:sz w:val="20"/>
      <w:szCs w:val="20"/>
    </w:rPr>
  </w:style>
  <w:style w:type="paragraph" w:customStyle="1" w:styleId="Style13">
    <w:name w:val="Style13"/>
    <w:basedOn w:val="a0"/>
    <w:uiPriority w:val="99"/>
    <w:rsid w:val="00F745A5"/>
    <w:pPr>
      <w:widowControl w:val="0"/>
      <w:autoSpaceDE w:val="0"/>
      <w:autoSpaceDN w:val="0"/>
      <w:adjustRightInd w:val="0"/>
      <w:spacing w:line="245" w:lineRule="exact"/>
      <w:jc w:val="center"/>
    </w:pPr>
  </w:style>
  <w:style w:type="paragraph" w:customStyle="1" w:styleId="xl63">
    <w:name w:val="xl63"/>
    <w:basedOn w:val="a0"/>
    <w:rsid w:val="00F745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4">
    <w:name w:val="xl64"/>
    <w:basedOn w:val="a0"/>
    <w:rsid w:val="00F745A5"/>
    <w:pPr>
      <w:spacing w:before="100" w:beforeAutospacing="1" w:after="100" w:afterAutospacing="1"/>
    </w:pPr>
    <w:rPr>
      <w:sz w:val="18"/>
      <w:szCs w:val="18"/>
    </w:rPr>
  </w:style>
  <w:style w:type="paragraph" w:styleId="afff2">
    <w:name w:val="caption"/>
    <w:basedOn w:val="a0"/>
    <w:next w:val="a0"/>
    <w:qFormat/>
    <w:rsid w:val="00F745A5"/>
    <w:pPr>
      <w:suppressAutoHyphens/>
      <w:spacing w:line="336" w:lineRule="auto"/>
      <w:ind w:firstLine="567"/>
      <w:jc w:val="center"/>
    </w:pPr>
    <w:rPr>
      <w:szCs w:val="20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aliases w:val="ТЕКСТ"/>
    <w:qFormat/>
    <w:rsid w:val="00F745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F745A5"/>
    <w:pPr>
      <w:suppressAutoHyphens/>
      <w:spacing w:line="336" w:lineRule="auto"/>
      <w:jc w:val="center"/>
      <w:outlineLvl w:val="0"/>
    </w:pPr>
    <w:rPr>
      <w:rFonts w:ascii="Calibri" w:hAnsi="Calibri"/>
      <w:b/>
      <w:bCs/>
      <w:caps/>
      <w:kern w:val="28"/>
      <w:lang w:val="uk-UA" w:eastAsia="x-none"/>
    </w:rPr>
  </w:style>
  <w:style w:type="paragraph" w:styleId="2">
    <w:name w:val="heading 2"/>
    <w:basedOn w:val="a0"/>
    <w:next w:val="a0"/>
    <w:link w:val="20"/>
    <w:unhideWhenUsed/>
    <w:qFormat/>
    <w:rsid w:val="00F745A5"/>
    <w:pPr>
      <w:keepNext/>
      <w:spacing w:before="240" w:after="60"/>
      <w:outlineLvl w:val="1"/>
    </w:pPr>
    <w:rPr>
      <w:rFonts w:ascii="Calibri" w:hAnsi="Calibri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0"/>
    <w:next w:val="a0"/>
    <w:link w:val="30"/>
    <w:unhideWhenUsed/>
    <w:qFormat/>
    <w:rsid w:val="00F745A5"/>
    <w:pPr>
      <w:suppressAutoHyphens/>
      <w:spacing w:line="336" w:lineRule="auto"/>
      <w:ind w:left="851"/>
      <w:jc w:val="both"/>
      <w:outlineLvl w:val="2"/>
    </w:pPr>
    <w:rPr>
      <w:rFonts w:ascii="Calibri" w:hAnsi="Calibri"/>
      <w:b/>
      <w:bCs/>
      <w:lang w:val="uk-UA" w:eastAsia="x-none"/>
    </w:rPr>
  </w:style>
  <w:style w:type="paragraph" w:styleId="4">
    <w:name w:val="heading 4"/>
    <w:basedOn w:val="a0"/>
    <w:next w:val="a0"/>
    <w:link w:val="40"/>
    <w:unhideWhenUsed/>
    <w:qFormat/>
    <w:rsid w:val="00F745A5"/>
    <w:pPr>
      <w:suppressAutoHyphens/>
      <w:spacing w:line="336" w:lineRule="auto"/>
      <w:jc w:val="center"/>
      <w:outlineLvl w:val="3"/>
    </w:pPr>
    <w:rPr>
      <w:rFonts w:ascii="Calibri" w:hAnsi="Calibri"/>
      <w:b/>
      <w:bCs/>
      <w:lang w:val="uk-UA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745A5"/>
    <w:rPr>
      <w:rFonts w:ascii="Calibri" w:eastAsia="Times New Roman" w:hAnsi="Calibri" w:cs="Times New Roman"/>
      <w:b/>
      <w:bCs/>
      <w:caps/>
      <w:kern w:val="28"/>
      <w:sz w:val="24"/>
      <w:szCs w:val="24"/>
      <w:lang w:val="uk-UA" w:eastAsia="x-none"/>
    </w:rPr>
  </w:style>
  <w:style w:type="character" w:customStyle="1" w:styleId="20">
    <w:name w:val="Заголовок 2 Знак"/>
    <w:basedOn w:val="a1"/>
    <w:link w:val="2"/>
    <w:rsid w:val="00F745A5"/>
    <w:rPr>
      <w:rFonts w:ascii="Calibri" w:eastAsia="Times New Roman" w:hAnsi="Calibri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1"/>
    <w:link w:val="3"/>
    <w:rsid w:val="00F745A5"/>
    <w:rPr>
      <w:rFonts w:ascii="Calibri" w:eastAsia="Times New Roman" w:hAnsi="Calibri" w:cs="Times New Roman"/>
      <w:b/>
      <w:bCs/>
      <w:sz w:val="24"/>
      <w:szCs w:val="24"/>
      <w:lang w:val="uk-UA" w:eastAsia="x-none"/>
    </w:rPr>
  </w:style>
  <w:style w:type="character" w:customStyle="1" w:styleId="40">
    <w:name w:val="Заголовок 4 Знак"/>
    <w:basedOn w:val="a1"/>
    <w:link w:val="4"/>
    <w:rsid w:val="00F745A5"/>
    <w:rPr>
      <w:rFonts w:ascii="Calibri" w:eastAsia="Times New Roman" w:hAnsi="Calibri" w:cs="Times New Roman"/>
      <w:b/>
      <w:bCs/>
      <w:sz w:val="24"/>
      <w:szCs w:val="24"/>
      <w:lang w:val="uk-UA" w:eastAsia="x-none"/>
    </w:rPr>
  </w:style>
  <w:style w:type="paragraph" w:styleId="a4">
    <w:name w:val="No Spacing"/>
    <w:aliases w:val="ЗАГОЛОВОК"/>
    <w:uiPriority w:val="1"/>
    <w:qFormat/>
    <w:rsid w:val="00F745A5"/>
    <w:pPr>
      <w:spacing w:after="0" w:line="240" w:lineRule="auto"/>
      <w:jc w:val="center"/>
    </w:pPr>
    <w:rPr>
      <w:rFonts w:ascii="Times New Roman" w:hAnsi="Times New Roman"/>
      <w:b/>
      <w:sz w:val="24"/>
    </w:rPr>
  </w:style>
  <w:style w:type="paragraph" w:customStyle="1" w:styleId="11">
    <w:name w:val="заголовок 1"/>
    <w:basedOn w:val="a0"/>
    <w:next w:val="a0"/>
    <w:rsid w:val="00F745A5"/>
    <w:pPr>
      <w:keepNext/>
      <w:autoSpaceDE w:val="0"/>
      <w:autoSpaceDN w:val="0"/>
      <w:outlineLvl w:val="0"/>
    </w:pPr>
    <w:rPr>
      <w:b/>
      <w:bCs/>
    </w:rPr>
  </w:style>
  <w:style w:type="paragraph" w:styleId="a5">
    <w:name w:val="header"/>
    <w:basedOn w:val="a0"/>
    <w:link w:val="a6"/>
    <w:uiPriority w:val="99"/>
    <w:rsid w:val="00F745A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basedOn w:val="a1"/>
    <w:link w:val="a5"/>
    <w:uiPriority w:val="99"/>
    <w:rsid w:val="00F745A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footer"/>
    <w:basedOn w:val="a0"/>
    <w:link w:val="a8"/>
    <w:rsid w:val="00F745A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basedOn w:val="a1"/>
    <w:link w:val="a7"/>
    <w:rsid w:val="00F745A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9">
    <w:name w:val="page number"/>
    <w:basedOn w:val="a1"/>
    <w:rsid w:val="00F745A5"/>
  </w:style>
  <w:style w:type="paragraph" w:customStyle="1" w:styleId="ConsPlusNormal">
    <w:name w:val="ConsPlusNormal"/>
    <w:rsid w:val="00F745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a">
    <w:name w:val="Hyperlink"/>
    <w:uiPriority w:val="99"/>
    <w:unhideWhenUsed/>
    <w:rsid w:val="00F745A5"/>
    <w:rPr>
      <w:color w:val="0000FF"/>
      <w:u w:val="single"/>
    </w:rPr>
  </w:style>
  <w:style w:type="character" w:styleId="ab">
    <w:name w:val="Strong"/>
    <w:uiPriority w:val="22"/>
    <w:qFormat/>
    <w:rsid w:val="00F745A5"/>
    <w:rPr>
      <w:rFonts w:ascii="Times New Roman" w:hAnsi="Times New Roman" w:cs="Times New Roman" w:hint="default"/>
      <w:b/>
      <w:bCs/>
    </w:rPr>
  </w:style>
  <w:style w:type="paragraph" w:styleId="12">
    <w:name w:val="toc 1"/>
    <w:basedOn w:val="a0"/>
    <w:next w:val="a0"/>
    <w:autoRedefine/>
    <w:unhideWhenUsed/>
    <w:rsid w:val="00F745A5"/>
    <w:pPr>
      <w:tabs>
        <w:tab w:val="right" w:leader="dot" w:pos="9355"/>
      </w:tabs>
      <w:spacing w:line="336" w:lineRule="auto"/>
      <w:ind w:right="851"/>
    </w:pPr>
    <w:rPr>
      <w:rFonts w:ascii="Calibri" w:hAnsi="Calibri" w:cs="Calibri"/>
      <w:caps/>
    </w:rPr>
  </w:style>
  <w:style w:type="paragraph" w:styleId="ac">
    <w:name w:val="footnote text"/>
    <w:basedOn w:val="a0"/>
    <w:link w:val="ad"/>
    <w:uiPriority w:val="99"/>
    <w:unhideWhenUsed/>
    <w:rsid w:val="00F745A5"/>
    <w:rPr>
      <w:rFonts w:ascii="Calibri" w:hAnsi="Calibri"/>
      <w:sz w:val="20"/>
      <w:szCs w:val="20"/>
      <w:lang w:val="x-none" w:eastAsia="x-none"/>
    </w:rPr>
  </w:style>
  <w:style w:type="character" w:customStyle="1" w:styleId="ad">
    <w:name w:val="Текст сноски Знак"/>
    <w:basedOn w:val="a1"/>
    <w:link w:val="ac"/>
    <w:uiPriority w:val="99"/>
    <w:rsid w:val="00F745A5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e">
    <w:name w:val="Текст примечания Знак"/>
    <w:link w:val="af"/>
    <w:uiPriority w:val="99"/>
    <w:rsid w:val="00F745A5"/>
    <w:rPr>
      <w:rFonts w:ascii="Journal" w:hAnsi="Journal" w:cs="Journal"/>
      <w:szCs w:val="24"/>
    </w:rPr>
  </w:style>
  <w:style w:type="paragraph" w:styleId="af">
    <w:name w:val="annotation text"/>
    <w:basedOn w:val="a0"/>
    <w:link w:val="ae"/>
    <w:uiPriority w:val="99"/>
    <w:unhideWhenUsed/>
    <w:rsid w:val="00F745A5"/>
    <w:pPr>
      <w:jc w:val="both"/>
    </w:pPr>
    <w:rPr>
      <w:rFonts w:ascii="Journal" w:eastAsiaTheme="minorHAnsi" w:hAnsi="Journal" w:cs="Journal"/>
      <w:sz w:val="22"/>
      <w:lang w:eastAsia="en-US"/>
    </w:rPr>
  </w:style>
  <w:style w:type="character" w:customStyle="1" w:styleId="13">
    <w:name w:val="Текст примечания Знак1"/>
    <w:basedOn w:val="a1"/>
    <w:uiPriority w:val="99"/>
    <w:rsid w:val="00F745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Основной текст Знак"/>
    <w:aliases w:val="Знак5 Знак"/>
    <w:link w:val="af1"/>
    <w:uiPriority w:val="99"/>
    <w:locked/>
    <w:rsid w:val="00F745A5"/>
    <w:rPr>
      <w:rFonts w:ascii="Calibri" w:hAnsi="Calibri" w:cs="Calibri"/>
      <w:szCs w:val="24"/>
    </w:rPr>
  </w:style>
  <w:style w:type="paragraph" w:styleId="af1">
    <w:name w:val="Body Text"/>
    <w:aliases w:val="Знак5"/>
    <w:basedOn w:val="a0"/>
    <w:link w:val="af0"/>
    <w:uiPriority w:val="99"/>
    <w:unhideWhenUsed/>
    <w:rsid w:val="00F745A5"/>
    <w:pPr>
      <w:spacing w:line="336" w:lineRule="auto"/>
      <w:ind w:firstLine="851"/>
      <w:jc w:val="both"/>
    </w:pPr>
    <w:rPr>
      <w:rFonts w:ascii="Calibri" w:eastAsiaTheme="minorHAnsi" w:hAnsi="Calibri" w:cs="Calibri"/>
      <w:sz w:val="22"/>
      <w:lang w:eastAsia="en-US"/>
    </w:rPr>
  </w:style>
  <w:style w:type="character" w:customStyle="1" w:styleId="14">
    <w:name w:val="Основной текст Знак1"/>
    <w:aliases w:val="Знак5 Знак1"/>
    <w:basedOn w:val="a1"/>
    <w:uiPriority w:val="99"/>
    <w:rsid w:val="00F745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ody Text Indent"/>
    <w:basedOn w:val="a0"/>
    <w:link w:val="af3"/>
    <w:uiPriority w:val="99"/>
    <w:unhideWhenUsed/>
    <w:rsid w:val="00F745A5"/>
    <w:pPr>
      <w:spacing w:after="120"/>
      <w:ind w:left="283"/>
      <w:jc w:val="both"/>
    </w:pPr>
    <w:rPr>
      <w:rFonts w:ascii="Calibri" w:hAnsi="Calibri"/>
      <w:lang w:val="x-none" w:eastAsia="x-none"/>
    </w:rPr>
  </w:style>
  <w:style w:type="character" w:customStyle="1" w:styleId="af3">
    <w:name w:val="Основной текст с отступом Знак"/>
    <w:basedOn w:val="a1"/>
    <w:link w:val="af2"/>
    <w:uiPriority w:val="99"/>
    <w:rsid w:val="00F745A5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21">
    <w:name w:val="Основной текст 2 Знак"/>
    <w:link w:val="22"/>
    <w:uiPriority w:val="99"/>
    <w:rsid w:val="00F745A5"/>
    <w:rPr>
      <w:rFonts w:ascii="Calibri" w:hAnsi="Calibri" w:cs="Calibri"/>
    </w:rPr>
  </w:style>
  <w:style w:type="paragraph" w:styleId="22">
    <w:name w:val="Body Text 2"/>
    <w:basedOn w:val="a0"/>
    <w:link w:val="21"/>
    <w:uiPriority w:val="99"/>
    <w:unhideWhenUsed/>
    <w:rsid w:val="00F745A5"/>
    <w:pPr>
      <w:spacing w:after="120" w:line="480" w:lineRule="auto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210">
    <w:name w:val="Основной текст 2 Знак1"/>
    <w:basedOn w:val="a1"/>
    <w:uiPriority w:val="99"/>
    <w:rsid w:val="00F745A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Схема документа Знак"/>
    <w:link w:val="af5"/>
    <w:uiPriority w:val="99"/>
    <w:rsid w:val="00F745A5"/>
    <w:rPr>
      <w:rFonts w:ascii="Calibri" w:hAnsi="Calibri" w:cs="Calibri"/>
      <w:szCs w:val="24"/>
      <w:shd w:val="clear" w:color="auto" w:fill="000080"/>
    </w:rPr>
  </w:style>
  <w:style w:type="paragraph" w:styleId="af5">
    <w:name w:val="Document Map"/>
    <w:basedOn w:val="a0"/>
    <w:link w:val="af4"/>
    <w:uiPriority w:val="99"/>
    <w:unhideWhenUsed/>
    <w:rsid w:val="00F745A5"/>
    <w:pPr>
      <w:shd w:val="clear" w:color="auto" w:fill="000080"/>
      <w:jc w:val="both"/>
    </w:pPr>
    <w:rPr>
      <w:rFonts w:ascii="Calibri" w:eastAsiaTheme="minorHAnsi" w:hAnsi="Calibri" w:cs="Calibri"/>
      <w:sz w:val="22"/>
      <w:lang w:eastAsia="en-US"/>
    </w:rPr>
  </w:style>
  <w:style w:type="character" w:customStyle="1" w:styleId="15">
    <w:name w:val="Схема документа Знак1"/>
    <w:basedOn w:val="a1"/>
    <w:uiPriority w:val="99"/>
    <w:rsid w:val="00F745A5"/>
    <w:rPr>
      <w:rFonts w:ascii="Segoe UI" w:eastAsia="Times New Roman" w:hAnsi="Segoe UI" w:cs="Segoe UI"/>
      <w:sz w:val="16"/>
      <w:szCs w:val="16"/>
      <w:lang w:eastAsia="ru-RU"/>
    </w:rPr>
  </w:style>
  <w:style w:type="character" w:customStyle="1" w:styleId="af6">
    <w:name w:val="Текст выноски Знак"/>
    <w:link w:val="af7"/>
    <w:uiPriority w:val="99"/>
    <w:rsid w:val="00F745A5"/>
    <w:rPr>
      <w:rFonts w:ascii="Tahoma" w:hAnsi="Tahoma" w:cs="Tahoma"/>
      <w:sz w:val="16"/>
      <w:szCs w:val="16"/>
    </w:rPr>
  </w:style>
  <w:style w:type="paragraph" w:styleId="af7">
    <w:name w:val="Balloon Text"/>
    <w:basedOn w:val="a0"/>
    <w:link w:val="af6"/>
    <w:uiPriority w:val="99"/>
    <w:unhideWhenUsed/>
    <w:rsid w:val="00F745A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16">
    <w:name w:val="Текст выноски Знак1"/>
    <w:basedOn w:val="a1"/>
    <w:uiPriority w:val="99"/>
    <w:rsid w:val="00F745A5"/>
    <w:rPr>
      <w:rFonts w:ascii="Segoe UI" w:eastAsia="Times New Roman" w:hAnsi="Segoe UI" w:cs="Segoe UI"/>
      <w:sz w:val="18"/>
      <w:szCs w:val="18"/>
      <w:lang w:eastAsia="ru-RU"/>
    </w:rPr>
  </w:style>
  <w:style w:type="paragraph" w:styleId="af8">
    <w:name w:val="List Paragraph"/>
    <w:basedOn w:val="a0"/>
    <w:uiPriority w:val="34"/>
    <w:qFormat/>
    <w:rsid w:val="00F745A5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7">
    <w:name w:val="Абзац списка1"/>
    <w:basedOn w:val="a0"/>
    <w:uiPriority w:val="99"/>
    <w:rsid w:val="00F745A5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af9">
    <w:name w:val="КрСтрока"/>
    <w:basedOn w:val="a0"/>
    <w:uiPriority w:val="99"/>
    <w:rsid w:val="00F745A5"/>
    <w:pPr>
      <w:ind w:firstLine="709"/>
      <w:jc w:val="both"/>
    </w:pPr>
    <w:rPr>
      <w:rFonts w:ascii="Calibri" w:hAnsi="Calibri" w:cs="Calibri"/>
    </w:rPr>
  </w:style>
  <w:style w:type="paragraph" w:customStyle="1" w:styleId="-">
    <w:name w:val="Список-"/>
    <w:basedOn w:val="a0"/>
    <w:uiPriority w:val="99"/>
    <w:rsid w:val="00F745A5"/>
    <w:pPr>
      <w:numPr>
        <w:numId w:val="1"/>
      </w:numPr>
      <w:jc w:val="both"/>
    </w:pPr>
    <w:rPr>
      <w:rFonts w:ascii="Calibri" w:hAnsi="Calibri" w:cs="Calibri"/>
    </w:rPr>
  </w:style>
  <w:style w:type="paragraph" w:customStyle="1" w:styleId="formattext">
    <w:name w:val="formattext"/>
    <w:basedOn w:val="a0"/>
    <w:uiPriority w:val="99"/>
    <w:rsid w:val="00F745A5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afa">
    <w:name w:val="КрСтр"/>
    <w:basedOn w:val="a0"/>
    <w:uiPriority w:val="99"/>
    <w:rsid w:val="00F745A5"/>
    <w:pPr>
      <w:widowControl w:val="0"/>
      <w:suppressAutoHyphens/>
      <w:autoSpaceDE w:val="0"/>
      <w:autoSpaceDN w:val="0"/>
      <w:adjustRightInd w:val="0"/>
      <w:ind w:firstLine="567"/>
      <w:jc w:val="both"/>
    </w:pPr>
    <w:rPr>
      <w:rFonts w:ascii="Calibri" w:hAnsi="Calibri" w:cs="Calibri"/>
      <w:sz w:val="26"/>
      <w:szCs w:val="26"/>
    </w:rPr>
  </w:style>
  <w:style w:type="paragraph" w:customStyle="1" w:styleId="afb">
    <w:name w:val="КрСтрЧ"/>
    <w:basedOn w:val="a0"/>
    <w:uiPriority w:val="99"/>
    <w:rsid w:val="00F745A5"/>
    <w:pPr>
      <w:keepNext/>
      <w:suppressAutoHyphens/>
      <w:spacing w:before="120" w:after="120" w:line="276" w:lineRule="auto"/>
      <w:ind w:firstLine="709"/>
    </w:pPr>
    <w:rPr>
      <w:rFonts w:ascii="Calibri" w:hAnsi="Calibri" w:cs="Calibri"/>
      <w:b/>
      <w:bCs/>
      <w:sz w:val="26"/>
      <w:szCs w:val="26"/>
      <w:lang w:eastAsia="en-US"/>
    </w:rPr>
  </w:style>
  <w:style w:type="paragraph" w:customStyle="1" w:styleId="18">
    <w:name w:val="Без интервала1"/>
    <w:uiPriority w:val="99"/>
    <w:rsid w:val="00F745A5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11">
    <w:name w:val="Основной текст 21"/>
    <w:basedOn w:val="a0"/>
    <w:uiPriority w:val="99"/>
    <w:rsid w:val="00F745A5"/>
    <w:pPr>
      <w:overflowPunct w:val="0"/>
      <w:autoSpaceDE w:val="0"/>
      <w:autoSpaceDN w:val="0"/>
      <w:adjustRightInd w:val="0"/>
      <w:ind w:firstLine="567"/>
      <w:jc w:val="both"/>
    </w:pPr>
    <w:rPr>
      <w:rFonts w:ascii="Calibri" w:hAnsi="Calibri" w:cs="Calibri"/>
    </w:rPr>
  </w:style>
  <w:style w:type="paragraph" w:customStyle="1" w:styleId="ListParagraph1">
    <w:name w:val="List Paragraph1"/>
    <w:basedOn w:val="a0"/>
    <w:uiPriority w:val="99"/>
    <w:rsid w:val="00F745A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10">
    <w:name w:val="Абзац списка11"/>
    <w:basedOn w:val="a0"/>
    <w:uiPriority w:val="99"/>
    <w:rsid w:val="00F745A5"/>
    <w:pPr>
      <w:ind w:left="720"/>
    </w:pPr>
    <w:rPr>
      <w:rFonts w:ascii="Calibri" w:hAnsi="Calibri" w:cs="Calibri"/>
    </w:rPr>
  </w:style>
  <w:style w:type="paragraph" w:customStyle="1" w:styleId="ConsPlusCell">
    <w:name w:val="ConsPlusCell"/>
    <w:uiPriority w:val="99"/>
    <w:rsid w:val="00F745A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8"/>
      <w:szCs w:val="28"/>
      <w:lang w:eastAsia="ru-RU"/>
    </w:rPr>
  </w:style>
  <w:style w:type="paragraph" w:customStyle="1" w:styleId="afc">
    <w:name w:val="Переменные"/>
    <w:basedOn w:val="af1"/>
    <w:rsid w:val="00F745A5"/>
    <w:pPr>
      <w:tabs>
        <w:tab w:val="left" w:pos="482"/>
      </w:tabs>
      <w:ind w:left="482" w:hanging="482"/>
    </w:pPr>
  </w:style>
  <w:style w:type="paragraph" w:customStyle="1" w:styleId="afd">
    <w:name w:val="Формула"/>
    <w:basedOn w:val="af1"/>
    <w:rsid w:val="00F745A5"/>
    <w:pPr>
      <w:tabs>
        <w:tab w:val="center" w:pos="4536"/>
        <w:tab w:val="right" w:pos="9356"/>
      </w:tabs>
      <w:ind w:firstLine="0"/>
    </w:pPr>
  </w:style>
  <w:style w:type="paragraph" w:customStyle="1" w:styleId="afe">
    <w:name w:val="Чертежный"/>
    <w:rsid w:val="00F745A5"/>
    <w:pPr>
      <w:spacing w:after="0" w:line="240" w:lineRule="auto"/>
      <w:jc w:val="both"/>
    </w:pPr>
    <w:rPr>
      <w:rFonts w:ascii="ISOCPEUR" w:eastAsia="Times New Roman" w:hAnsi="ISOCPEUR" w:cs="ISOCPEUR"/>
      <w:i/>
      <w:iCs/>
      <w:sz w:val="28"/>
      <w:szCs w:val="28"/>
      <w:lang w:val="uk-UA" w:eastAsia="ru-RU"/>
    </w:rPr>
  </w:style>
  <w:style w:type="paragraph" w:customStyle="1" w:styleId="aff">
    <w:name w:val="Листинг программы"/>
    <w:rsid w:val="00F745A5"/>
    <w:pPr>
      <w:suppressAutoHyphens/>
      <w:spacing w:after="0" w:line="240" w:lineRule="auto"/>
    </w:pPr>
    <w:rPr>
      <w:rFonts w:ascii="Calibri" w:eastAsia="Times New Roman" w:hAnsi="Calibri" w:cs="Calibri"/>
      <w:noProof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745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">
    <w:name w:val="Абзац списка3"/>
    <w:basedOn w:val="a0"/>
    <w:uiPriority w:val="99"/>
    <w:rsid w:val="00F745A5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a">
    <w:name w:val="Спис"/>
    <w:basedOn w:val="af2"/>
    <w:uiPriority w:val="99"/>
    <w:rsid w:val="00F745A5"/>
    <w:pPr>
      <w:numPr>
        <w:numId w:val="2"/>
      </w:numPr>
      <w:tabs>
        <w:tab w:val="num" w:pos="851"/>
      </w:tabs>
      <w:suppressAutoHyphens/>
      <w:spacing w:after="0"/>
      <w:ind w:left="851" w:hanging="284"/>
    </w:pPr>
  </w:style>
  <w:style w:type="paragraph" w:customStyle="1" w:styleId="23">
    <w:name w:val="Абзац списка2"/>
    <w:basedOn w:val="a0"/>
    <w:uiPriority w:val="99"/>
    <w:rsid w:val="00F745A5"/>
    <w:pPr>
      <w:ind w:left="720"/>
    </w:pPr>
    <w:rPr>
      <w:rFonts w:ascii="Calibri" w:hAnsi="Calibri" w:cs="Calibri"/>
    </w:rPr>
  </w:style>
  <w:style w:type="paragraph" w:customStyle="1" w:styleId="41">
    <w:name w:val="Абзац списка4"/>
    <w:basedOn w:val="a0"/>
    <w:uiPriority w:val="99"/>
    <w:rsid w:val="00F745A5"/>
    <w:pPr>
      <w:overflowPunct w:val="0"/>
      <w:autoSpaceDE w:val="0"/>
      <w:autoSpaceDN w:val="0"/>
      <w:adjustRightInd w:val="0"/>
      <w:ind w:left="720"/>
    </w:pPr>
    <w:rPr>
      <w:rFonts w:ascii="Baltica" w:hAnsi="Baltica" w:cs="Baltica"/>
    </w:rPr>
  </w:style>
  <w:style w:type="paragraph" w:customStyle="1" w:styleId="19">
    <w:name w:val="Текст1"/>
    <w:uiPriority w:val="99"/>
    <w:rsid w:val="00F745A5"/>
    <w:pPr>
      <w:spacing w:after="0" w:line="360" w:lineRule="auto"/>
      <w:ind w:firstLine="540"/>
    </w:pPr>
    <w:rPr>
      <w:rFonts w:ascii="Baskerville" w:eastAsia="Times New Roman" w:hAnsi="Baskerville" w:cs="Baskerville"/>
      <w:color w:val="000000"/>
      <w:sz w:val="24"/>
      <w:szCs w:val="24"/>
      <w:lang w:eastAsia="ru-RU"/>
    </w:rPr>
  </w:style>
  <w:style w:type="paragraph" w:customStyle="1" w:styleId="font5">
    <w:name w:val="font5"/>
    <w:basedOn w:val="a0"/>
    <w:uiPriority w:val="99"/>
    <w:rsid w:val="00F745A5"/>
    <w:pPr>
      <w:spacing w:before="100" w:beforeAutospacing="1" w:after="100" w:afterAutospacing="1"/>
    </w:pPr>
    <w:rPr>
      <w:rFonts w:ascii="Calibri" w:hAnsi="Calibri" w:cs="Calibri"/>
      <w:color w:val="000000"/>
      <w:sz w:val="20"/>
      <w:szCs w:val="20"/>
    </w:rPr>
  </w:style>
  <w:style w:type="paragraph" w:customStyle="1" w:styleId="xl65">
    <w:name w:val="xl65"/>
    <w:basedOn w:val="a0"/>
    <w:rsid w:val="00F745A5"/>
    <w:pPr>
      <w:spacing w:before="100" w:beforeAutospacing="1" w:after="100" w:afterAutospacing="1"/>
      <w:jc w:val="center"/>
    </w:pPr>
    <w:rPr>
      <w:rFonts w:ascii="Calibri" w:hAnsi="Calibri" w:cs="Calibri"/>
    </w:rPr>
  </w:style>
  <w:style w:type="paragraph" w:customStyle="1" w:styleId="xl66">
    <w:name w:val="xl66"/>
    <w:basedOn w:val="a0"/>
    <w:rsid w:val="00F745A5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67">
    <w:name w:val="xl67"/>
    <w:basedOn w:val="a0"/>
    <w:rsid w:val="00F745A5"/>
    <w:pPr>
      <w:spacing w:before="100" w:beforeAutospacing="1" w:after="100" w:afterAutospacing="1"/>
      <w:jc w:val="center"/>
    </w:pPr>
    <w:rPr>
      <w:rFonts w:ascii="Calibri" w:hAnsi="Calibri" w:cs="Calibri"/>
    </w:rPr>
  </w:style>
  <w:style w:type="paragraph" w:customStyle="1" w:styleId="xl68">
    <w:name w:val="xl68"/>
    <w:basedOn w:val="a0"/>
    <w:rsid w:val="00F745A5"/>
    <w:pPr>
      <w:spacing w:before="100" w:beforeAutospacing="1" w:after="100" w:afterAutospacing="1"/>
    </w:pPr>
    <w:rPr>
      <w:rFonts w:ascii="Calibri" w:hAnsi="Calibri" w:cs="Calibri"/>
      <w:b/>
      <w:bCs/>
    </w:rPr>
  </w:style>
  <w:style w:type="paragraph" w:customStyle="1" w:styleId="xl69">
    <w:name w:val="xl69"/>
    <w:basedOn w:val="a0"/>
    <w:rsid w:val="00F745A5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70">
    <w:name w:val="xl70"/>
    <w:basedOn w:val="a0"/>
    <w:rsid w:val="00F745A5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71">
    <w:name w:val="xl71"/>
    <w:basedOn w:val="a0"/>
    <w:rsid w:val="00F745A5"/>
    <w:pPr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72">
    <w:name w:val="xl72"/>
    <w:basedOn w:val="a0"/>
    <w:rsid w:val="00F745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</w:rPr>
  </w:style>
  <w:style w:type="paragraph" w:customStyle="1" w:styleId="xl73">
    <w:name w:val="xl73"/>
    <w:basedOn w:val="a0"/>
    <w:rsid w:val="00F745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74">
    <w:name w:val="xl74"/>
    <w:basedOn w:val="a0"/>
    <w:rsid w:val="00F745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</w:rPr>
  </w:style>
  <w:style w:type="paragraph" w:customStyle="1" w:styleId="xl75">
    <w:name w:val="xl75"/>
    <w:basedOn w:val="a0"/>
    <w:rsid w:val="00F745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</w:rPr>
  </w:style>
  <w:style w:type="paragraph" w:customStyle="1" w:styleId="ListParagraph2">
    <w:name w:val="List Paragraph2"/>
    <w:basedOn w:val="a0"/>
    <w:uiPriority w:val="99"/>
    <w:rsid w:val="00F745A5"/>
    <w:pPr>
      <w:ind w:left="720"/>
    </w:pPr>
    <w:rPr>
      <w:rFonts w:ascii="Calibri" w:hAnsi="Calibri" w:cs="Calibri"/>
    </w:rPr>
  </w:style>
  <w:style w:type="paragraph" w:customStyle="1" w:styleId="NoSpacing1">
    <w:name w:val="No Spacing1"/>
    <w:uiPriority w:val="99"/>
    <w:rsid w:val="00F745A5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5">
    <w:name w:val="Абзац списка5"/>
    <w:basedOn w:val="a0"/>
    <w:uiPriority w:val="99"/>
    <w:rsid w:val="00F745A5"/>
    <w:pPr>
      <w:ind w:left="720"/>
    </w:pPr>
    <w:rPr>
      <w:rFonts w:ascii="Calibri" w:hAnsi="Calibri" w:cs="Calibri"/>
    </w:rPr>
  </w:style>
  <w:style w:type="paragraph" w:customStyle="1" w:styleId="111">
    <w:name w:val="Без интервала11"/>
    <w:uiPriority w:val="99"/>
    <w:rsid w:val="00F745A5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FORMATTEXT0">
    <w:name w:val=".FORMATTEXT"/>
    <w:uiPriority w:val="99"/>
    <w:rsid w:val="00F745A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6">
    <w:name w:val="Абзац списка6"/>
    <w:basedOn w:val="a0"/>
    <w:uiPriority w:val="99"/>
    <w:rsid w:val="00F745A5"/>
    <w:pPr>
      <w:ind w:left="720"/>
    </w:pPr>
    <w:rPr>
      <w:rFonts w:ascii="Calibri" w:hAnsi="Calibri" w:cs="Calibri"/>
    </w:rPr>
  </w:style>
  <w:style w:type="paragraph" w:customStyle="1" w:styleId="7">
    <w:name w:val="Абзац списка7"/>
    <w:basedOn w:val="a0"/>
    <w:uiPriority w:val="99"/>
    <w:rsid w:val="00F745A5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24">
    <w:name w:val="Без интервала2"/>
    <w:uiPriority w:val="99"/>
    <w:rsid w:val="00F745A5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ListParagraph3">
    <w:name w:val="List Paragraph3"/>
    <w:basedOn w:val="a0"/>
    <w:uiPriority w:val="99"/>
    <w:rsid w:val="00F745A5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8">
    <w:name w:val="Абзац списка8"/>
    <w:basedOn w:val="a0"/>
    <w:uiPriority w:val="99"/>
    <w:rsid w:val="00F745A5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aff0">
    <w:name w:val="КрСтрока Знак"/>
    <w:uiPriority w:val="99"/>
    <w:rsid w:val="00F745A5"/>
    <w:rPr>
      <w:rFonts w:ascii="Times New Roman" w:hAnsi="Times New Roman" w:cs="Times New Roman" w:hint="default"/>
      <w:sz w:val="24"/>
      <w:szCs w:val="24"/>
    </w:rPr>
  </w:style>
  <w:style w:type="character" w:customStyle="1" w:styleId="-0">
    <w:name w:val="Список- Знак"/>
    <w:uiPriority w:val="99"/>
    <w:rsid w:val="00F745A5"/>
    <w:rPr>
      <w:sz w:val="24"/>
      <w:szCs w:val="24"/>
    </w:rPr>
  </w:style>
  <w:style w:type="character" w:customStyle="1" w:styleId="aff1">
    <w:name w:val="КрСтр Знак"/>
    <w:uiPriority w:val="99"/>
    <w:rsid w:val="00F745A5"/>
    <w:rPr>
      <w:rFonts w:ascii="Times New Roman" w:hAnsi="Times New Roman" w:cs="Times New Roman" w:hint="default"/>
      <w:sz w:val="26"/>
      <w:szCs w:val="26"/>
    </w:rPr>
  </w:style>
  <w:style w:type="character" w:customStyle="1" w:styleId="aff2">
    <w:name w:val="КрСтрЧ Знак"/>
    <w:uiPriority w:val="99"/>
    <w:rsid w:val="00F745A5"/>
    <w:rPr>
      <w:rFonts w:ascii="Times New Roman" w:hAnsi="Times New Roman" w:cs="Times New Roman" w:hint="default"/>
      <w:b/>
      <w:bCs/>
      <w:sz w:val="26"/>
      <w:szCs w:val="26"/>
      <w:lang w:eastAsia="en-US"/>
    </w:rPr>
  </w:style>
  <w:style w:type="character" w:customStyle="1" w:styleId="NoSpacingChar1">
    <w:name w:val="No Spacing Char1"/>
    <w:uiPriority w:val="99"/>
    <w:rsid w:val="00F745A5"/>
    <w:rPr>
      <w:sz w:val="22"/>
      <w:szCs w:val="22"/>
      <w:lang w:eastAsia="en-US"/>
    </w:rPr>
  </w:style>
  <w:style w:type="character" w:customStyle="1" w:styleId="b-serp-itemfrom">
    <w:name w:val="b-serp-item__from"/>
    <w:uiPriority w:val="99"/>
    <w:rsid w:val="00F745A5"/>
  </w:style>
  <w:style w:type="character" w:customStyle="1" w:styleId="ListParagraphChar2">
    <w:name w:val="List Paragraph Char2"/>
    <w:uiPriority w:val="99"/>
    <w:rsid w:val="00F745A5"/>
    <w:rPr>
      <w:sz w:val="22"/>
      <w:szCs w:val="22"/>
    </w:rPr>
  </w:style>
  <w:style w:type="character" w:customStyle="1" w:styleId="blk">
    <w:name w:val="blk"/>
    <w:uiPriority w:val="99"/>
    <w:rsid w:val="00F745A5"/>
  </w:style>
  <w:style w:type="character" w:customStyle="1" w:styleId="num">
    <w:name w:val="num"/>
    <w:uiPriority w:val="99"/>
    <w:rsid w:val="00F745A5"/>
  </w:style>
  <w:style w:type="character" w:customStyle="1" w:styleId="ListParagraphChar">
    <w:name w:val="List Paragraph Char"/>
    <w:uiPriority w:val="99"/>
    <w:rsid w:val="00F745A5"/>
    <w:rPr>
      <w:rFonts w:ascii="Baltica" w:hAnsi="Baltica" w:cs="Baltica" w:hint="default"/>
      <w:sz w:val="24"/>
      <w:szCs w:val="24"/>
    </w:rPr>
  </w:style>
  <w:style w:type="character" w:customStyle="1" w:styleId="NoSpacingChar">
    <w:name w:val="No Spacing Char"/>
    <w:uiPriority w:val="99"/>
    <w:rsid w:val="00F745A5"/>
    <w:rPr>
      <w:sz w:val="22"/>
      <w:szCs w:val="22"/>
    </w:rPr>
  </w:style>
  <w:style w:type="character" w:customStyle="1" w:styleId="ListParagraphChar1">
    <w:name w:val="List Paragraph Char1"/>
    <w:uiPriority w:val="99"/>
    <w:rsid w:val="00F745A5"/>
    <w:rPr>
      <w:rFonts w:ascii="Times New Roman" w:hAnsi="Times New Roman" w:cs="Times New Roman" w:hint="default"/>
      <w:sz w:val="24"/>
      <w:szCs w:val="24"/>
    </w:rPr>
  </w:style>
  <w:style w:type="character" w:customStyle="1" w:styleId="ListParagraphChar3">
    <w:name w:val="List Paragraph Char3"/>
    <w:uiPriority w:val="99"/>
    <w:rsid w:val="00F745A5"/>
    <w:rPr>
      <w:sz w:val="22"/>
      <w:szCs w:val="22"/>
    </w:rPr>
  </w:style>
  <w:style w:type="character" w:customStyle="1" w:styleId="NoSpacingChar2">
    <w:name w:val="No Spacing Char2"/>
    <w:uiPriority w:val="99"/>
    <w:rsid w:val="00F745A5"/>
    <w:rPr>
      <w:sz w:val="22"/>
      <w:szCs w:val="22"/>
      <w:lang w:val="ru-RU" w:eastAsia="en-US"/>
    </w:rPr>
  </w:style>
  <w:style w:type="character" w:customStyle="1" w:styleId="50">
    <w:name w:val="Знак Знак5"/>
    <w:uiPriority w:val="99"/>
    <w:rsid w:val="00F745A5"/>
    <w:rPr>
      <w:rFonts w:ascii="Times New Roman" w:eastAsia="Times New Roman" w:hAnsi="Times New Roman" w:cs="Times New Roman" w:hint="default"/>
      <w:lang w:eastAsia="en-US"/>
    </w:rPr>
  </w:style>
  <w:style w:type="character" w:customStyle="1" w:styleId="42">
    <w:name w:val="Знак Знак4"/>
    <w:uiPriority w:val="99"/>
    <w:rsid w:val="00F745A5"/>
    <w:rPr>
      <w:sz w:val="22"/>
      <w:szCs w:val="22"/>
    </w:rPr>
  </w:style>
  <w:style w:type="paragraph" w:customStyle="1" w:styleId="ConsPlusDocList">
    <w:name w:val="ConsPlusDocList"/>
    <w:rsid w:val="00F745A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3">
    <w:name w:val="Гипертекстовая ссылка"/>
    <w:uiPriority w:val="99"/>
    <w:rsid w:val="00F745A5"/>
    <w:rPr>
      <w:rFonts w:cs="Times New Roman"/>
      <w:b w:val="0"/>
      <w:color w:val="106BBE"/>
    </w:rPr>
  </w:style>
  <w:style w:type="character" w:styleId="aff4">
    <w:name w:val="line number"/>
    <w:uiPriority w:val="99"/>
    <w:unhideWhenUsed/>
    <w:rsid w:val="00F745A5"/>
  </w:style>
  <w:style w:type="paragraph" w:styleId="aff5">
    <w:name w:val="Normal (Web)"/>
    <w:basedOn w:val="a0"/>
    <w:uiPriority w:val="99"/>
    <w:unhideWhenUsed/>
    <w:rsid w:val="00F745A5"/>
    <w:pPr>
      <w:spacing w:before="100" w:beforeAutospacing="1" w:after="100" w:afterAutospacing="1"/>
    </w:pPr>
  </w:style>
  <w:style w:type="paragraph" w:customStyle="1" w:styleId="aff6">
    <w:name w:val="ОснТекст"/>
    <w:basedOn w:val="a0"/>
    <w:link w:val="aff7"/>
    <w:qFormat/>
    <w:rsid w:val="00F745A5"/>
    <w:pPr>
      <w:autoSpaceDE w:val="0"/>
      <w:autoSpaceDN w:val="0"/>
      <w:adjustRightInd w:val="0"/>
      <w:ind w:firstLine="709"/>
      <w:jc w:val="both"/>
    </w:pPr>
    <w:rPr>
      <w:rFonts w:eastAsia="Calibri"/>
      <w:lang w:val="x-none" w:eastAsia="en-US"/>
    </w:rPr>
  </w:style>
  <w:style w:type="character" w:customStyle="1" w:styleId="aff7">
    <w:name w:val="ОснТекст Знак"/>
    <w:link w:val="aff6"/>
    <w:rsid w:val="00F745A5"/>
    <w:rPr>
      <w:rFonts w:ascii="Times New Roman" w:eastAsia="Calibri" w:hAnsi="Times New Roman" w:cs="Times New Roman"/>
      <w:sz w:val="24"/>
      <w:szCs w:val="24"/>
      <w:lang w:val="x-none"/>
    </w:rPr>
  </w:style>
  <w:style w:type="paragraph" w:customStyle="1" w:styleId="aff8">
    <w:name w:val="Нормальный (таблица)"/>
    <w:basedOn w:val="a0"/>
    <w:next w:val="a0"/>
    <w:uiPriority w:val="99"/>
    <w:rsid w:val="00F745A5"/>
    <w:pPr>
      <w:autoSpaceDE w:val="0"/>
      <w:autoSpaceDN w:val="0"/>
      <w:adjustRightInd w:val="0"/>
      <w:jc w:val="both"/>
    </w:pPr>
    <w:rPr>
      <w:rFonts w:ascii="Arial" w:eastAsia="Calibri" w:hAnsi="Arial" w:cs="Arial"/>
      <w:lang w:eastAsia="en-US"/>
    </w:rPr>
  </w:style>
  <w:style w:type="paragraph" w:customStyle="1" w:styleId="aff9">
    <w:name w:val="Прижатый влево"/>
    <w:basedOn w:val="a0"/>
    <w:next w:val="a0"/>
    <w:uiPriority w:val="99"/>
    <w:rsid w:val="00F745A5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1a">
    <w:name w:val="Заг1"/>
    <w:basedOn w:val="1"/>
    <w:link w:val="1b"/>
    <w:qFormat/>
    <w:rsid w:val="00F745A5"/>
    <w:pPr>
      <w:keepNext/>
      <w:keepLines/>
      <w:suppressAutoHyphens w:val="0"/>
      <w:autoSpaceDE w:val="0"/>
      <w:autoSpaceDN w:val="0"/>
      <w:adjustRightInd w:val="0"/>
      <w:spacing w:before="120" w:line="240" w:lineRule="auto"/>
    </w:pPr>
    <w:rPr>
      <w:rFonts w:ascii="Times New Roman" w:hAnsi="Times New Roman"/>
      <w:b w:val="0"/>
      <w:caps w:val="0"/>
      <w:color w:val="365F91"/>
      <w:lang w:eastAsia="en-US"/>
    </w:rPr>
  </w:style>
  <w:style w:type="character" w:customStyle="1" w:styleId="1b">
    <w:name w:val="Заг1 Знак"/>
    <w:link w:val="1a"/>
    <w:rsid w:val="00F745A5"/>
    <w:rPr>
      <w:rFonts w:ascii="Times New Roman" w:eastAsia="Times New Roman" w:hAnsi="Times New Roman" w:cs="Times New Roman"/>
      <w:bCs/>
      <w:color w:val="365F91"/>
      <w:kern w:val="28"/>
      <w:sz w:val="24"/>
      <w:szCs w:val="24"/>
      <w:lang w:val="uk-UA"/>
    </w:rPr>
  </w:style>
  <w:style w:type="paragraph" w:customStyle="1" w:styleId="1-1">
    <w:name w:val="Заг1-1"/>
    <w:basedOn w:val="2"/>
    <w:link w:val="1-10"/>
    <w:qFormat/>
    <w:rsid w:val="00F745A5"/>
    <w:pPr>
      <w:keepLines/>
      <w:spacing w:before="0" w:after="0"/>
      <w:ind w:firstLine="709"/>
    </w:pPr>
    <w:rPr>
      <w:rFonts w:ascii="Times New Roman" w:hAnsi="Times New Roman"/>
      <w:b w:val="0"/>
      <w:i w:val="0"/>
      <w:iCs w:val="0"/>
      <w:color w:val="4F81BD"/>
      <w:sz w:val="24"/>
      <w:szCs w:val="24"/>
      <w:lang w:eastAsia="en-US"/>
    </w:rPr>
  </w:style>
  <w:style w:type="character" w:customStyle="1" w:styleId="1-10">
    <w:name w:val="Заг1-1 Знак"/>
    <w:link w:val="1-1"/>
    <w:rsid w:val="00F745A5"/>
    <w:rPr>
      <w:rFonts w:ascii="Times New Roman" w:eastAsia="Times New Roman" w:hAnsi="Times New Roman" w:cs="Times New Roman"/>
      <w:bCs/>
      <w:color w:val="4F81BD"/>
      <w:sz w:val="24"/>
      <w:szCs w:val="24"/>
      <w:lang w:val="x-none"/>
    </w:rPr>
  </w:style>
  <w:style w:type="paragraph" w:customStyle="1" w:styleId="affa">
    <w:name w:val="ЗагПП"/>
    <w:basedOn w:val="3"/>
    <w:link w:val="affb"/>
    <w:qFormat/>
    <w:rsid w:val="00F745A5"/>
    <w:pPr>
      <w:keepNext/>
      <w:keepLines/>
      <w:suppressAutoHyphens w:val="0"/>
      <w:spacing w:before="120" w:line="240" w:lineRule="auto"/>
      <w:ind w:left="0"/>
      <w:jc w:val="center"/>
    </w:pPr>
    <w:rPr>
      <w:rFonts w:ascii="Times New Roman" w:hAnsi="Times New Roman"/>
      <w:b w:val="0"/>
      <w:color w:val="4F81BD"/>
      <w:lang w:eastAsia="en-US"/>
    </w:rPr>
  </w:style>
  <w:style w:type="character" w:customStyle="1" w:styleId="affb">
    <w:name w:val="ЗагПП Знак"/>
    <w:link w:val="affa"/>
    <w:rsid w:val="00F745A5"/>
    <w:rPr>
      <w:rFonts w:ascii="Times New Roman" w:eastAsia="Times New Roman" w:hAnsi="Times New Roman" w:cs="Times New Roman"/>
      <w:bCs/>
      <w:color w:val="4F81BD"/>
      <w:sz w:val="24"/>
      <w:szCs w:val="24"/>
      <w:lang w:val="uk-UA"/>
    </w:rPr>
  </w:style>
  <w:style w:type="paragraph" w:customStyle="1" w:styleId="ConsPlusTitlePage">
    <w:name w:val="ConsPlusTitlePage"/>
    <w:rsid w:val="00F745A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itle">
    <w:name w:val="ConsPlusTitle"/>
    <w:rsid w:val="00F745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25">
    <w:name w:val="Основной текст (2)_"/>
    <w:rsid w:val="00F745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6">
    <w:name w:val="Основной текст (2)"/>
    <w:rsid w:val="00F745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pt">
    <w:name w:val="Основной текст (2) + 9 pt;Полужирный"/>
    <w:rsid w:val="00F745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affc">
    <w:name w:val="Осн"/>
    <w:basedOn w:val="a0"/>
    <w:link w:val="affd"/>
    <w:qFormat/>
    <w:rsid w:val="00F745A5"/>
    <w:pPr>
      <w:widowControl w:val="0"/>
      <w:suppressAutoHyphens/>
      <w:autoSpaceDE w:val="0"/>
      <w:autoSpaceDN w:val="0"/>
      <w:adjustRightInd w:val="0"/>
      <w:ind w:firstLine="709"/>
      <w:jc w:val="both"/>
    </w:pPr>
    <w:rPr>
      <w:rFonts w:eastAsia="Calibri"/>
      <w:szCs w:val="22"/>
      <w:lang w:val="x-none" w:eastAsia="en-US"/>
    </w:rPr>
  </w:style>
  <w:style w:type="character" w:customStyle="1" w:styleId="affd">
    <w:name w:val="Осн Знак"/>
    <w:link w:val="affc"/>
    <w:rsid w:val="00F745A5"/>
    <w:rPr>
      <w:rFonts w:ascii="Times New Roman" w:eastAsia="Calibri" w:hAnsi="Times New Roman" w:cs="Times New Roman"/>
      <w:sz w:val="24"/>
      <w:lang w:val="x-none"/>
    </w:rPr>
  </w:style>
  <w:style w:type="paragraph" w:styleId="affe">
    <w:name w:val="Subtitle"/>
    <w:basedOn w:val="a0"/>
    <w:next w:val="a0"/>
    <w:link w:val="afff"/>
    <w:uiPriority w:val="11"/>
    <w:qFormat/>
    <w:rsid w:val="00F745A5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val="x-none" w:eastAsia="en-US"/>
    </w:rPr>
  </w:style>
  <w:style w:type="character" w:customStyle="1" w:styleId="afff">
    <w:name w:val="Подзаголовок Знак"/>
    <w:basedOn w:val="a1"/>
    <w:link w:val="affe"/>
    <w:uiPriority w:val="11"/>
    <w:rsid w:val="00F745A5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/>
    </w:rPr>
  </w:style>
  <w:style w:type="character" w:styleId="afff0">
    <w:name w:val="Subtle Emphasis"/>
    <w:uiPriority w:val="19"/>
    <w:qFormat/>
    <w:rsid w:val="00F745A5"/>
    <w:rPr>
      <w:i/>
      <w:iCs/>
      <w:color w:val="808080"/>
    </w:rPr>
  </w:style>
  <w:style w:type="character" w:customStyle="1" w:styleId="10pt">
    <w:name w:val="Основной текст + 10 pt"/>
    <w:rsid w:val="00F745A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/>
    </w:rPr>
  </w:style>
  <w:style w:type="character" w:styleId="afff1">
    <w:name w:val="FollowedHyperlink"/>
    <w:uiPriority w:val="99"/>
    <w:unhideWhenUsed/>
    <w:rsid w:val="00F745A5"/>
    <w:rPr>
      <w:color w:val="800080"/>
      <w:u w:val="single"/>
    </w:rPr>
  </w:style>
  <w:style w:type="paragraph" w:customStyle="1" w:styleId="msonormal0">
    <w:name w:val="msonormal"/>
    <w:basedOn w:val="a0"/>
    <w:rsid w:val="00F745A5"/>
    <w:pPr>
      <w:spacing w:before="100" w:beforeAutospacing="1" w:after="100" w:afterAutospacing="1"/>
    </w:pPr>
  </w:style>
  <w:style w:type="paragraph" w:customStyle="1" w:styleId="xl76">
    <w:name w:val="xl76"/>
    <w:basedOn w:val="a0"/>
    <w:rsid w:val="00F745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0"/>
    <w:rsid w:val="00F745A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8">
    <w:name w:val="xl78"/>
    <w:basedOn w:val="a0"/>
    <w:rsid w:val="00F745A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9">
    <w:name w:val="xl79"/>
    <w:basedOn w:val="a0"/>
    <w:rsid w:val="00F745A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b/>
      <w:bCs/>
    </w:rPr>
  </w:style>
  <w:style w:type="paragraph" w:customStyle="1" w:styleId="xl80">
    <w:name w:val="xl80"/>
    <w:basedOn w:val="a0"/>
    <w:rsid w:val="00F745A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0"/>
    <w:rsid w:val="00F745A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0"/>
    <w:rsid w:val="00F745A5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0"/>
    <w:rsid w:val="00F745A5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0"/>
    <w:rsid w:val="00F745A5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5">
    <w:name w:val="xl85"/>
    <w:basedOn w:val="a0"/>
    <w:rsid w:val="00F745A5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6">
    <w:name w:val="xl86"/>
    <w:basedOn w:val="a0"/>
    <w:rsid w:val="00F745A5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7">
    <w:name w:val="xl87"/>
    <w:basedOn w:val="a0"/>
    <w:rsid w:val="00F745A5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8">
    <w:name w:val="xl88"/>
    <w:basedOn w:val="a0"/>
    <w:rsid w:val="00F745A5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b/>
      <w:bCs/>
    </w:rPr>
  </w:style>
  <w:style w:type="paragraph" w:customStyle="1" w:styleId="xl89">
    <w:name w:val="xl89"/>
    <w:basedOn w:val="a0"/>
    <w:rsid w:val="00F745A5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b/>
      <w:bCs/>
    </w:rPr>
  </w:style>
  <w:style w:type="paragraph" w:customStyle="1" w:styleId="xl90">
    <w:name w:val="xl90"/>
    <w:basedOn w:val="a0"/>
    <w:rsid w:val="00F745A5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0"/>
    <w:rsid w:val="00F745A5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2">
    <w:name w:val="xl92"/>
    <w:basedOn w:val="a0"/>
    <w:rsid w:val="00F745A5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0"/>
    <w:rsid w:val="00F745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0"/>
    <w:rsid w:val="00F745A5"/>
    <w:pPr>
      <w:pBdr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5">
    <w:name w:val="xl95"/>
    <w:basedOn w:val="a0"/>
    <w:rsid w:val="00F745A5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6">
    <w:name w:val="xl96"/>
    <w:basedOn w:val="a0"/>
    <w:rsid w:val="00F745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7">
    <w:name w:val="xl97"/>
    <w:basedOn w:val="a0"/>
    <w:rsid w:val="00F745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8">
    <w:name w:val="xl98"/>
    <w:basedOn w:val="a0"/>
    <w:rsid w:val="00F745A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0"/>
    <w:rsid w:val="00F745A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0">
    <w:name w:val="xl100"/>
    <w:basedOn w:val="a0"/>
    <w:rsid w:val="00F745A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1">
    <w:name w:val="xl101"/>
    <w:basedOn w:val="a0"/>
    <w:rsid w:val="00F745A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character" w:customStyle="1" w:styleId="FontStyle20">
    <w:name w:val="Font Style20"/>
    <w:uiPriority w:val="99"/>
    <w:rsid w:val="00F745A5"/>
    <w:rPr>
      <w:rFonts w:ascii="Times New Roman" w:hAnsi="Times New Roman" w:cs="Times New Roman"/>
      <w:sz w:val="20"/>
      <w:szCs w:val="20"/>
    </w:rPr>
  </w:style>
  <w:style w:type="paragraph" w:customStyle="1" w:styleId="Style13">
    <w:name w:val="Style13"/>
    <w:basedOn w:val="a0"/>
    <w:uiPriority w:val="99"/>
    <w:rsid w:val="00F745A5"/>
    <w:pPr>
      <w:widowControl w:val="0"/>
      <w:autoSpaceDE w:val="0"/>
      <w:autoSpaceDN w:val="0"/>
      <w:adjustRightInd w:val="0"/>
      <w:spacing w:line="245" w:lineRule="exact"/>
      <w:jc w:val="center"/>
    </w:pPr>
  </w:style>
  <w:style w:type="paragraph" w:customStyle="1" w:styleId="xl63">
    <w:name w:val="xl63"/>
    <w:basedOn w:val="a0"/>
    <w:rsid w:val="00F745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4">
    <w:name w:val="xl64"/>
    <w:basedOn w:val="a0"/>
    <w:rsid w:val="00F745A5"/>
    <w:pPr>
      <w:spacing w:before="100" w:beforeAutospacing="1" w:after="100" w:afterAutospacing="1"/>
    </w:pPr>
    <w:rPr>
      <w:sz w:val="18"/>
      <w:szCs w:val="18"/>
    </w:rPr>
  </w:style>
  <w:style w:type="paragraph" w:styleId="afff2">
    <w:name w:val="caption"/>
    <w:basedOn w:val="a0"/>
    <w:next w:val="a0"/>
    <w:qFormat/>
    <w:rsid w:val="00F745A5"/>
    <w:pPr>
      <w:suppressAutoHyphens/>
      <w:spacing w:line="336" w:lineRule="auto"/>
      <w:ind w:firstLine="567"/>
      <w:jc w:val="center"/>
    </w:pPr>
    <w:rPr>
      <w:szCs w:val="2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5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0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18" Type="http://schemas.openxmlformats.org/officeDocument/2006/relationships/footer" Target="footer4.xml"/><Relationship Id="rId26" Type="http://schemas.openxmlformats.org/officeDocument/2006/relationships/footer" Target="footer8.xml"/><Relationship Id="rId39" Type="http://schemas.openxmlformats.org/officeDocument/2006/relationships/header" Target="header16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34" Type="http://schemas.openxmlformats.org/officeDocument/2006/relationships/footer" Target="footer12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6.xml"/><Relationship Id="rId25" Type="http://schemas.openxmlformats.org/officeDocument/2006/relationships/header" Target="header10.xml"/><Relationship Id="rId33" Type="http://schemas.openxmlformats.org/officeDocument/2006/relationships/header" Target="header14.xml"/><Relationship Id="rId38" Type="http://schemas.openxmlformats.org/officeDocument/2006/relationships/hyperlink" Target="file:///Y:\&#1043;&#1086;&#1089;&#1091;&#1076;&#1072;&#1088;&#1089;&#1090;&#1074;&#1077;&#1085;&#1085;&#1072;&#1103;%20&#1087;&#1088;&#1086;&#1075;&#1088;&#1072;&#1084;&#1084;&#1072;\&#1061;&#1086;&#1076;%20&#1088;&#1077;&#1072;&#1083;&#1080;&#1079;&#1072;&#1094;&#1080;&#1080;%20&#1080;%20&#1086;&#1094;&#1077;&#1085;&#1082;&#1072;%20&#1101;&#1092;&#1092;&#1077;&#1082;&#1090;&#1080;&#1074;&#1085;&#1086;&#1089;&#1090;&#1080;%20&#1043;&#1055;%20&#1057;&#1055;&#1073;%20&#1079;&#1072;%202016&#1075;_&#1055;&#1083;&#1072;&#1085;&#1099;-&#1075;&#1088;&#1072;&#1092;&#1080;&#1082;&#1080;%202017\&#1055;&#1088;&#1077;&#1076;&#1083;&#1086;&#1078;&#1077;&#1085;&#1080;&#1103;%20&#1087;&#1086;%20&#1074;&#1085;&#1077;&#1089;&#1077;&#1085;&#1080;&#1102;%20&#1080;&#1079;&#1084;&#1077;&#1085;&#1077;&#1085;&#1080;&#1103;%20&#1043;&#1055;%202017-2022\&#1055;&#1088;&#1080;&#1089;&#1083;&#1072;&#1085;&#1085;&#1099;&#1077;%20&#1076;&#1086;&#1082;&#1091;&#1084;&#1077;&#1085;&#1090;&#1099;.%20&#1055;&#1086;&#1095;&#1090;&#1072;\&#1050;&#1091;&#1079;&#1085;&#1077;&#1094;&#1086;&#1074;&#1072;\&#1058;&#1086;&#1083;&#1100;&#1082;&#1086;%20&#1080;&#1079;&#1084;&#1077;&#1085;&#1077;&#1085;&#1080;&#1103;.docx" TargetMode="Externa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29" Type="http://schemas.openxmlformats.org/officeDocument/2006/relationships/header" Target="header12.xm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24" Type="http://schemas.openxmlformats.org/officeDocument/2006/relationships/footer" Target="footer7.xml"/><Relationship Id="rId32" Type="http://schemas.openxmlformats.org/officeDocument/2006/relationships/footer" Target="footer11.xml"/><Relationship Id="rId37" Type="http://schemas.openxmlformats.org/officeDocument/2006/relationships/hyperlink" Target="file:///Y:\&#1043;&#1086;&#1089;&#1091;&#1076;&#1072;&#1088;&#1089;&#1090;&#1074;&#1077;&#1085;&#1085;&#1072;&#1103;%20&#1087;&#1088;&#1086;&#1075;&#1088;&#1072;&#1084;&#1084;&#1072;\&#1061;&#1086;&#1076;%20&#1088;&#1077;&#1072;&#1083;&#1080;&#1079;&#1072;&#1094;&#1080;&#1080;%20&#1080;%20&#1086;&#1094;&#1077;&#1085;&#1082;&#1072;%20&#1101;&#1092;&#1092;&#1077;&#1082;&#1090;&#1080;&#1074;&#1085;&#1086;&#1089;&#1090;&#1080;%20&#1043;&#1055;%20&#1057;&#1055;&#1073;%20&#1079;&#1072;%202016&#1075;_&#1055;&#1083;&#1072;&#1085;&#1099;-&#1075;&#1088;&#1072;&#1092;&#1080;&#1082;&#1080;%202017\&#1055;&#1088;&#1077;&#1076;&#1083;&#1086;&#1078;&#1077;&#1085;&#1080;&#1103;%20&#1087;&#1086;%20&#1074;&#1085;&#1077;&#1089;&#1077;&#1085;&#1080;&#1102;%20&#1080;&#1079;&#1084;&#1077;&#1085;&#1077;&#1085;&#1080;&#1103;%20&#1043;&#1055;%202017-2022\&#1055;&#1088;&#1080;&#1089;&#1083;&#1072;&#1085;&#1085;&#1099;&#1077;%20&#1076;&#1086;&#1082;&#1091;&#1084;&#1077;&#1085;&#1090;&#1099;.%20&#1055;&#1086;&#1095;&#1090;&#1072;\&#1050;&#1091;&#1079;&#1085;&#1077;&#1094;&#1086;&#1074;&#1072;\&#1058;&#1086;&#1083;&#1100;&#1082;&#1086;%20&#1080;&#1079;&#1084;&#1077;&#1085;&#1077;&#1085;&#1080;&#1103;.docx" TargetMode="External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eader" Target="header5.xml"/><Relationship Id="rId23" Type="http://schemas.openxmlformats.org/officeDocument/2006/relationships/header" Target="header9.xml"/><Relationship Id="rId28" Type="http://schemas.openxmlformats.org/officeDocument/2006/relationships/footer" Target="footer9.xml"/><Relationship Id="rId36" Type="http://schemas.openxmlformats.org/officeDocument/2006/relationships/footer" Target="footer13.xml"/><Relationship Id="rId10" Type="http://schemas.openxmlformats.org/officeDocument/2006/relationships/header" Target="header2.xml"/><Relationship Id="rId19" Type="http://schemas.openxmlformats.org/officeDocument/2006/relationships/header" Target="header7.xml"/><Relationship Id="rId31" Type="http://schemas.openxmlformats.org/officeDocument/2006/relationships/header" Target="header13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2.xml"/><Relationship Id="rId22" Type="http://schemas.openxmlformats.org/officeDocument/2006/relationships/footer" Target="footer6.xml"/><Relationship Id="rId27" Type="http://schemas.openxmlformats.org/officeDocument/2006/relationships/header" Target="header11.xml"/><Relationship Id="rId30" Type="http://schemas.openxmlformats.org/officeDocument/2006/relationships/footer" Target="footer10.xml"/><Relationship Id="rId35" Type="http://schemas.openxmlformats.org/officeDocument/2006/relationships/header" Target="header1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C36D07-8830-47E1-97C1-E93DE75B4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1232</TotalTime>
  <Pages>1</Pages>
  <Words>42207</Words>
  <Characters>240581</Characters>
  <Application>Microsoft Office Word</Application>
  <DocSecurity>0</DocSecurity>
  <Lines>2004</Lines>
  <Paragraphs>564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Люшина Екатерина Александровна</dc:creator>
  <cp:lastModifiedBy>Ершова Светлана Владимировна</cp:lastModifiedBy>
  <cp:revision>201</cp:revision>
  <cp:lastPrinted>2019-01-31T12:16:00Z</cp:lastPrinted>
  <dcterms:created xsi:type="dcterms:W3CDTF">2019-01-30T08:32:00Z</dcterms:created>
  <dcterms:modified xsi:type="dcterms:W3CDTF">2019-02-06T09:19:00Z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9c1ea9b2-03bd-4da9-b96f-c144e3f17b81</vt:lpwstr>
  </property>
</Properties>
</file>