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20" w:rsidRDefault="00702C9B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2160270</wp:posOffset>
                </wp:positionV>
                <wp:extent cx="3000375" cy="5949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7E5" w:rsidRDefault="009637E5" w:rsidP="003A2D13">
                            <w:pPr>
                              <w:pStyle w:val="11"/>
                            </w:pPr>
                            <w:r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br/>
                              <w:t xml:space="preserve">от 30.06.2014 № 551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70.1pt;width:236.25pt;height:46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" o:allowincell="f" filled="f" stroked="f">
                <v:textbox inset="0,0,0,0">
                  <w:txbxContent>
                    <w:p w:rsidR="009637E5" w:rsidRDefault="009637E5" w:rsidP="003A2D13">
                      <w:pPr>
                        <w:pStyle w:val="11"/>
                      </w:pPr>
                      <w:r>
                        <w:t xml:space="preserve">О внесении изменений в постановление Правительства Санкт-Петербурга </w:t>
                      </w:r>
                      <w:r>
                        <w:br/>
                        <w:t xml:space="preserve">от 30.06.2014 № 551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E9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7E5" w:rsidRDefault="009637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9637E5" w:rsidRDefault="009637E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E3EBC" w:rsidRDefault="00E26F20" w:rsidP="00E26F20">
      <w:pPr>
        <w:rPr>
          <w:sz w:val="4"/>
          <w:szCs w:val="4"/>
        </w:rPr>
        <w:sectPr w:rsidR="00E26F20" w:rsidRPr="00CE3EBC" w:rsidSect="00CE3EBC">
          <w:headerReference w:type="even" r:id="rId8"/>
          <w:headerReference w:type="default" r:id="rId9"/>
          <w:pgSz w:w="11906" w:h="16838"/>
          <w:pgMar w:top="568" w:right="357" w:bottom="1134" w:left="357" w:header="357" w:footer="709" w:gutter="0"/>
          <w:cols w:space="708"/>
          <w:titlePg/>
          <w:docGrid w:linePitch="360"/>
        </w:sectPr>
      </w:pPr>
    </w:p>
    <w:p w:rsidR="003A2D13" w:rsidRPr="00C8653A" w:rsidRDefault="003A2D13" w:rsidP="003A2D13">
      <w:pPr>
        <w:tabs>
          <w:tab w:val="left" w:pos="0"/>
          <w:tab w:val="right" w:pos="9356"/>
        </w:tabs>
        <w:ind w:firstLine="567"/>
        <w:jc w:val="both"/>
        <w:rPr>
          <w:rFonts w:eastAsia="Calibri"/>
          <w:bCs/>
        </w:rPr>
      </w:pPr>
      <w:r w:rsidRPr="00C8653A">
        <w:rPr>
          <w:rFonts w:eastAsia="Calibri"/>
          <w:bCs/>
        </w:rPr>
        <w:t>В соответствии со статьей 179 Бюджетного кодекса Российской Федерации,</w:t>
      </w:r>
      <w:r>
        <w:rPr>
          <w:rFonts w:eastAsia="Calibri"/>
          <w:bCs/>
        </w:rPr>
        <w:t xml:space="preserve"> п</w:t>
      </w:r>
      <w:r w:rsidRPr="00C8653A">
        <w:rPr>
          <w:rFonts w:eastAsia="Calibri"/>
          <w:bCs/>
        </w:rPr>
        <w:t>остановлением Правительства Санкт-Петербурга от 25.12.2013 №</w:t>
      </w:r>
      <w:r w:rsidR="0050100A">
        <w:rPr>
          <w:rFonts w:eastAsia="Calibri"/>
          <w:bCs/>
        </w:rPr>
        <w:t xml:space="preserve"> </w:t>
      </w:r>
      <w:r w:rsidRPr="00C8653A">
        <w:rPr>
          <w:rFonts w:eastAsia="Calibri"/>
          <w:bCs/>
        </w:rPr>
        <w:t>1039 «О порядке принятия решений о разработке государственных программ Санкт</w:t>
      </w:r>
      <w:r w:rsidRPr="00C8653A">
        <w:rPr>
          <w:rFonts w:eastAsia="Calibri"/>
          <w:bCs/>
        </w:rPr>
        <w:noBreakHyphen/>
        <w:t>Петербурга, формирования, реализации и проведения оценки эффективности их</w:t>
      </w:r>
      <w:r w:rsidRPr="003A2D13">
        <w:rPr>
          <w:rFonts w:eastAsia="Calibri"/>
          <w:bCs/>
        </w:rPr>
        <w:t xml:space="preserve"> </w:t>
      </w:r>
      <w:r w:rsidRPr="00C8653A">
        <w:rPr>
          <w:rFonts w:eastAsia="Calibri"/>
          <w:bCs/>
        </w:rPr>
        <w:t>реализации» Правительство Санкт-Петербурга</w:t>
      </w:r>
    </w:p>
    <w:p w:rsidR="003A2D13" w:rsidRPr="00702C9B" w:rsidRDefault="003A2D13" w:rsidP="003A2D13">
      <w:pPr>
        <w:tabs>
          <w:tab w:val="left" w:pos="0"/>
        </w:tabs>
        <w:ind w:firstLine="567"/>
        <w:jc w:val="both"/>
        <w:rPr>
          <w:rFonts w:eastAsia="Calibri"/>
          <w:sz w:val="16"/>
          <w:szCs w:val="16"/>
        </w:rPr>
      </w:pPr>
    </w:p>
    <w:p w:rsidR="003A2D13" w:rsidRPr="003A2D13" w:rsidRDefault="003A2D13" w:rsidP="003A2D13">
      <w:pPr>
        <w:tabs>
          <w:tab w:val="left" w:pos="0"/>
        </w:tabs>
        <w:jc w:val="both"/>
        <w:rPr>
          <w:b/>
        </w:rPr>
      </w:pPr>
      <w:r w:rsidRPr="003A2D13">
        <w:rPr>
          <w:b/>
        </w:rPr>
        <w:t>П О С Т А Н О В Л Я Е Т:</w:t>
      </w:r>
    </w:p>
    <w:p w:rsidR="003A2D13" w:rsidRPr="00702C9B" w:rsidRDefault="003A2D13" w:rsidP="003A2D13">
      <w:pPr>
        <w:tabs>
          <w:tab w:val="left" w:pos="0"/>
        </w:tabs>
        <w:ind w:firstLine="567"/>
        <w:jc w:val="both"/>
        <w:rPr>
          <w:sz w:val="16"/>
          <w:szCs w:val="16"/>
        </w:rPr>
      </w:pPr>
    </w:p>
    <w:p w:rsidR="003A2D13" w:rsidRDefault="003A2D13" w:rsidP="003A2D13">
      <w:pPr>
        <w:tabs>
          <w:tab w:val="left" w:pos="0"/>
        </w:tabs>
        <w:ind w:firstLine="567"/>
        <w:jc w:val="both"/>
      </w:pPr>
      <w:r w:rsidRPr="003A2D13">
        <w:t>1.</w:t>
      </w:r>
      <w:r w:rsidRPr="00C8653A">
        <w:t xml:space="preserve"> Внести в постановление Правительства Санкт-Петербурга от 30.06.2014 № 551 </w:t>
      </w:r>
      <w:r>
        <w:t xml:space="preserve">             </w:t>
      </w:r>
      <w:proofErr w:type="gramStart"/>
      <w:r>
        <w:t xml:space="preserve">   </w:t>
      </w:r>
      <w:r w:rsidRPr="00C8653A">
        <w:t>«</w:t>
      </w:r>
      <w:proofErr w:type="gramEnd"/>
      <w:r w:rsidRPr="00C8653A">
        <w:t>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3A2D13" w:rsidRDefault="003A2D13" w:rsidP="00932B9E">
      <w:pPr>
        <w:tabs>
          <w:tab w:val="left" w:pos="0"/>
        </w:tabs>
        <w:ind w:firstLine="567"/>
        <w:jc w:val="both"/>
      </w:pPr>
      <w:r>
        <w:t>1.1.</w:t>
      </w:r>
      <w:r w:rsidRPr="00B410BC">
        <w:rPr>
          <w:spacing w:val="-6"/>
        </w:rPr>
        <w:t xml:space="preserve"> </w:t>
      </w:r>
      <w:r w:rsidR="00932B9E" w:rsidRPr="00B410BC">
        <w:rPr>
          <w:spacing w:val="-6"/>
        </w:rPr>
        <w:t>В</w:t>
      </w:r>
      <w:r w:rsidRPr="00B410BC">
        <w:rPr>
          <w:spacing w:val="-6"/>
        </w:rPr>
        <w:t xml:space="preserve"> </w:t>
      </w:r>
      <w:r w:rsidR="00932B9E" w:rsidRPr="00B410BC">
        <w:rPr>
          <w:spacing w:val="-6"/>
        </w:rPr>
        <w:t>п</w:t>
      </w:r>
      <w:r w:rsidRPr="00B410BC">
        <w:rPr>
          <w:spacing w:val="-6"/>
        </w:rPr>
        <w:t>ункт</w:t>
      </w:r>
      <w:r w:rsidR="00932B9E" w:rsidRPr="00B410BC">
        <w:rPr>
          <w:spacing w:val="-6"/>
        </w:rPr>
        <w:t>е</w:t>
      </w:r>
      <w:r w:rsidRPr="00B410BC">
        <w:rPr>
          <w:spacing w:val="-6"/>
        </w:rPr>
        <w:t xml:space="preserve"> 3-4 постановления </w:t>
      </w:r>
      <w:r w:rsidR="00C523C1" w:rsidRPr="00B410BC">
        <w:rPr>
          <w:spacing w:val="-6"/>
        </w:rPr>
        <w:t>слова</w:t>
      </w:r>
      <w:r w:rsidRPr="00B410BC">
        <w:rPr>
          <w:spacing w:val="-6"/>
        </w:rPr>
        <w:t xml:space="preserve"> </w:t>
      </w:r>
      <w:r w:rsidR="00932B9E" w:rsidRPr="00B410BC">
        <w:rPr>
          <w:spacing w:val="-6"/>
        </w:rPr>
        <w:t>«</w:t>
      </w:r>
      <w:r w:rsidR="00C523C1" w:rsidRPr="00B410BC">
        <w:rPr>
          <w:spacing w:val="-6"/>
        </w:rPr>
        <w:t>в пунктах 1-5</w:t>
      </w:r>
      <w:r w:rsidR="00932B9E" w:rsidRPr="00B410BC">
        <w:rPr>
          <w:spacing w:val="-6"/>
        </w:rPr>
        <w:t xml:space="preserve">» заменить </w:t>
      </w:r>
      <w:r w:rsidR="00C523C1" w:rsidRPr="00B410BC">
        <w:rPr>
          <w:spacing w:val="-6"/>
        </w:rPr>
        <w:t>словами</w:t>
      </w:r>
      <w:r w:rsidR="00932B9E" w:rsidRPr="00B410BC">
        <w:rPr>
          <w:spacing w:val="-6"/>
        </w:rPr>
        <w:t xml:space="preserve"> «</w:t>
      </w:r>
      <w:r w:rsidR="00C523C1" w:rsidRPr="00B410BC">
        <w:rPr>
          <w:spacing w:val="-6"/>
        </w:rPr>
        <w:t>в пунктах 1-4</w:t>
      </w:r>
      <w:r w:rsidR="00932B9E" w:rsidRPr="00B410BC">
        <w:rPr>
          <w:spacing w:val="-6"/>
        </w:rPr>
        <w:t>»</w:t>
      </w:r>
      <w:r w:rsidRPr="00B410BC">
        <w:rPr>
          <w:spacing w:val="-6"/>
        </w:rPr>
        <w:t>.</w:t>
      </w:r>
    </w:p>
    <w:p w:rsidR="00D84E3C" w:rsidRDefault="00D84E3C" w:rsidP="003A2D1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1.2. Пункт 10 постановления изложить в следующей редакции:</w:t>
      </w:r>
    </w:p>
    <w:p w:rsidR="00D84E3C" w:rsidRDefault="00D84E3C" w:rsidP="00D84E3C">
      <w:pPr>
        <w:autoSpaceDE w:val="0"/>
        <w:autoSpaceDN w:val="0"/>
        <w:adjustRightInd w:val="0"/>
        <w:ind w:firstLine="540"/>
        <w:jc w:val="both"/>
      </w:pPr>
      <w:r>
        <w:rPr>
          <w:rFonts w:eastAsia="Calibri"/>
          <w:lang w:eastAsia="en-US"/>
        </w:rPr>
        <w:t xml:space="preserve">«10. </w:t>
      </w:r>
      <w:r>
        <w:t>Контроль за выполнением постановления возложить на вице-губернатора Санкт</w:t>
      </w:r>
      <w:r>
        <w:noBreakHyphen/>
        <w:t>Петербурга Елина Е.И.</w:t>
      </w:r>
      <w:r w:rsidR="00C97A93">
        <w:t>».</w:t>
      </w:r>
    </w:p>
    <w:p w:rsidR="00826027" w:rsidRDefault="003A2D13" w:rsidP="003A2D1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Pr="00C8653A">
        <w:rPr>
          <w:rFonts w:eastAsia="Calibri"/>
          <w:lang w:eastAsia="en-US"/>
        </w:rPr>
        <w:t>.</w:t>
      </w:r>
      <w:r w:rsidR="00C97A93">
        <w:rPr>
          <w:rFonts w:eastAsia="Calibri"/>
          <w:lang w:eastAsia="en-US"/>
        </w:rPr>
        <w:t>3</w:t>
      </w:r>
      <w:r w:rsidRPr="00C8653A">
        <w:rPr>
          <w:rFonts w:eastAsia="Calibri"/>
          <w:lang w:eastAsia="en-US"/>
        </w:rPr>
        <w:t xml:space="preserve">. </w:t>
      </w:r>
      <w:r w:rsidR="00826027">
        <w:rPr>
          <w:rFonts w:eastAsia="Calibri"/>
          <w:lang w:eastAsia="en-US"/>
        </w:rPr>
        <w:t>В приложении к постановлению:</w:t>
      </w:r>
    </w:p>
    <w:p w:rsidR="003A2D13" w:rsidRDefault="00826027" w:rsidP="003A2D1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C97A93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 xml:space="preserve">.1. </w:t>
      </w:r>
      <w:r w:rsidR="002B17BB">
        <w:rPr>
          <w:rFonts w:eastAsia="Calibri"/>
          <w:lang w:eastAsia="en-US"/>
        </w:rPr>
        <w:t xml:space="preserve">Графу 3 пункта 9 раздела 1 </w:t>
      </w:r>
      <w:r w:rsidR="003A2D13">
        <w:rPr>
          <w:rFonts w:eastAsia="Calibri"/>
          <w:lang w:eastAsia="en-US"/>
        </w:rPr>
        <w:t xml:space="preserve">изложить в </w:t>
      </w:r>
      <w:r w:rsidR="002B17BB">
        <w:rPr>
          <w:rFonts w:eastAsia="Calibri"/>
          <w:lang w:eastAsia="en-US"/>
        </w:rPr>
        <w:t>следующей редакции:</w:t>
      </w:r>
    </w:p>
    <w:p w:rsidR="002B17BB" w:rsidRPr="000A59D7" w:rsidRDefault="00932BA1" w:rsidP="00932BA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B17BB" w:rsidRPr="00790740">
        <w:rPr>
          <w:rFonts w:ascii="Times New Roman" w:hAnsi="Times New Roman" w:cs="Times New Roman"/>
          <w:sz w:val="24"/>
          <w:szCs w:val="24"/>
        </w:rPr>
        <w:t>Общий объем финансирования го</w:t>
      </w:r>
      <w:r w:rsidR="002B17BB" w:rsidRPr="000573ED">
        <w:rPr>
          <w:rFonts w:ascii="Times New Roman" w:hAnsi="Times New Roman" w:cs="Times New Roman"/>
          <w:sz w:val="24"/>
          <w:szCs w:val="24"/>
        </w:rPr>
        <w:t xml:space="preserve">сударственной программы за счет средств бюджета Санкт-Петербурга </w:t>
      </w:r>
      <w:r w:rsidR="002B17BB">
        <w:rPr>
          <w:rFonts w:ascii="Times New Roman" w:hAnsi="Times New Roman" w:cs="Times New Roman"/>
          <w:sz w:val="24"/>
          <w:szCs w:val="24"/>
        </w:rPr>
        <w:t>–</w:t>
      </w:r>
      <w:r w:rsidR="002B17BB" w:rsidRPr="000573ED">
        <w:rPr>
          <w:rFonts w:ascii="Times New Roman" w:hAnsi="Times New Roman" w:cs="Times New Roman"/>
          <w:sz w:val="24"/>
          <w:szCs w:val="24"/>
        </w:rPr>
        <w:t xml:space="preserve"> </w:t>
      </w:r>
      <w:r w:rsidR="000F503A">
        <w:rPr>
          <w:rFonts w:ascii="Times New Roman" w:hAnsi="Times New Roman" w:cs="Times New Roman"/>
          <w:sz w:val="24"/>
          <w:szCs w:val="24"/>
        </w:rPr>
        <w:t>45833956,6</w:t>
      </w:r>
      <w:r w:rsidR="002B17BB" w:rsidRPr="000A59D7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 реализации:</w:t>
      </w:r>
    </w:p>
    <w:p w:rsidR="002B17BB" w:rsidRPr="006863A8" w:rsidRDefault="002B17BB" w:rsidP="002B17B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0A59D7">
        <w:rPr>
          <w:rFonts w:ascii="Times New Roman" w:hAnsi="Times New Roman" w:cs="Times New Roman"/>
          <w:sz w:val="24"/>
          <w:szCs w:val="24"/>
        </w:rPr>
        <w:t xml:space="preserve">2018 год – </w:t>
      </w:r>
      <w:r w:rsidRPr="006863A8">
        <w:rPr>
          <w:rFonts w:ascii="Times New Roman" w:hAnsi="Times New Roman" w:cs="Times New Roman"/>
          <w:sz w:val="24"/>
          <w:szCs w:val="24"/>
        </w:rPr>
        <w:t>6735162,3 тыс. руб.;</w:t>
      </w:r>
    </w:p>
    <w:p w:rsidR="002B17BB" w:rsidRPr="007A1FE2" w:rsidRDefault="002B17BB" w:rsidP="002B17B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A1FE2">
        <w:rPr>
          <w:rFonts w:ascii="Times New Roman" w:hAnsi="Times New Roman" w:cs="Times New Roman"/>
          <w:sz w:val="24"/>
          <w:szCs w:val="24"/>
        </w:rPr>
        <w:t xml:space="preserve">2019 год – </w:t>
      </w:r>
      <w:r w:rsidR="007A1FE2">
        <w:rPr>
          <w:rFonts w:ascii="Times New Roman" w:hAnsi="Times New Roman" w:cs="Times New Roman"/>
          <w:sz w:val="24"/>
          <w:szCs w:val="24"/>
        </w:rPr>
        <w:t>9121377,3</w:t>
      </w:r>
      <w:r w:rsidRPr="007A1FE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B17BB" w:rsidRPr="007A1FE2" w:rsidRDefault="002B17BB" w:rsidP="002B17B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A1FE2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7A1FE2">
        <w:rPr>
          <w:rFonts w:ascii="Times New Roman" w:hAnsi="Times New Roman" w:cs="Times New Roman"/>
          <w:sz w:val="24"/>
          <w:szCs w:val="24"/>
        </w:rPr>
        <w:t>4078164,4</w:t>
      </w:r>
      <w:r w:rsidRPr="007A1FE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B17BB" w:rsidRPr="007A1FE2" w:rsidRDefault="002B17BB" w:rsidP="002B17B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A1FE2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7A1FE2">
        <w:rPr>
          <w:rFonts w:ascii="Times New Roman" w:hAnsi="Times New Roman" w:cs="Times New Roman"/>
          <w:sz w:val="24"/>
          <w:szCs w:val="24"/>
        </w:rPr>
        <w:t>3383395,9</w:t>
      </w:r>
      <w:r w:rsidRPr="007A1FE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B17BB" w:rsidRPr="007A1FE2" w:rsidRDefault="002B17BB" w:rsidP="002B17B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A1FE2">
        <w:rPr>
          <w:rFonts w:ascii="Times New Roman" w:hAnsi="Times New Roman" w:cs="Times New Roman"/>
          <w:sz w:val="24"/>
          <w:szCs w:val="24"/>
        </w:rPr>
        <w:t>2022 год – 10891121,4 тыс. руб.;</w:t>
      </w:r>
    </w:p>
    <w:p w:rsidR="002B17BB" w:rsidRDefault="002B17BB" w:rsidP="002B17BB">
      <w:pPr>
        <w:autoSpaceDE w:val="0"/>
        <w:autoSpaceDN w:val="0"/>
        <w:adjustRightInd w:val="0"/>
        <w:ind w:firstLine="567"/>
        <w:jc w:val="both"/>
      </w:pPr>
      <w:r w:rsidRPr="007A1FE2">
        <w:t>2023 год – 11624735,3 тыс. руб.</w:t>
      </w:r>
      <w:r w:rsidR="00932BA1" w:rsidRPr="007A1FE2">
        <w:t>».</w:t>
      </w:r>
    </w:p>
    <w:p w:rsidR="00932BA1" w:rsidRDefault="003B5697" w:rsidP="002B17BB">
      <w:pPr>
        <w:autoSpaceDE w:val="0"/>
        <w:autoSpaceDN w:val="0"/>
        <w:adjustRightInd w:val="0"/>
        <w:ind w:firstLine="567"/>
        <w:jc w:val="both"/>
      </w:pPr>
      <w:r>
        <w:t>1.</w:t>
      </w:r>
      <w:r w:rsidR="00C97A93">
        <w:t>3</w:t>
      </w:r>
      <w:r>
        <w:t>.</w:t>
      </w:r>
      <w:r w:rsidR="00826027">
        <w:t xml:space="preserve">2. </w:t>
      </w:r>
      <w:r>
        <w:t xml:space="preserve"> </w:t>
      </w:r>
      <w:r w:rsidR="00891263">
        <w:t>Таблиц</w:t>
      </w:r>
      <w:r w:rsidR="005952FB">
        <w:t>ы</w:t>
      </w:r>
      <w:r w:rsidR="00891263">
        <w:t xml:space="preserve"> 3 </w:t>
      </w:r>
      <w:r w:rsidR="005952FB">
        <w:t xml:space="preserve">и 4 </w:t>
      </w:r>
      <w:r w:rsidR="00891263">
        <w:t>раздела 7 изложить в редакции согласно приложению № 1 к настоящему постановлению.</w:t>
      </w:r>
    </w:p>
    <w:p w:rsidR="005952FB" w:rsidRDefault="005952FB" w:rsidP="002B17BB">
      <w:pPr>
        <w:autoSpaceDE w:val="0"/>
        <w:autoSpaceDN w:val="0"/>
        <w:adjustRightInd w:val="0"/>
        <w:ind w:firstLine="567"/>
        <w:jc w:val="both"/>
      </w:pPr>
      <w:r>
        <w:t>1.</w:t>
      </w:r>
      <w:r w:rsidR="00C97A93">
        <w:t>3</w:t>
      </w:r>
      <w:r>
        <w:t xml:space="preserve">.3. </w:t>
      </w:r>
      <w:r w:rsidR="00397540">
        <w:t>Графу 3 пункта 6 раздела 8 изложить в следующей редакции:</w:t>
      </w:r>
    </w:p>
    <w:p w:rsidR="00397540" w:rsidRPr="00302A75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02A75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1 – </w:t>
      </w:r>
      <w:r w:rsidR="0009101F">
        <w:rPr>
          <w:rFonts w:ascii="Times New Roman" w:hAnsi="Times New Roman" w:cs="Times New Roman"/>
          <w:sz w:val="24"/>
          <w:szCs w:val="24"/>
        </w:rPr>
        <w:t>45454640,1</w:t>
      </w:r>
      <w:r w:rsidRPr="00302A75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 реализации:</w:t>
      </w:r>
    </w:p>
    <w:p w:rsidR="00397540" w:rsidRPr="00302A75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A75">
        <w:rPr>
          <w:rFonts w:ascii="Times New Roman" w:hAnsi="Times New Roman" w:cs="Times New Roman"/>
          <w:sz w:val="24"/>
          <w:szCs w:val="24"/>
        </w:rPr>
        <w:t xml:space="preserve">2018 год – </w:t>
      </w:r>
      <w:r>
        <w:rPr>
          <w:rFonts w:ascii="Times New Roman" w:hAnsi="Times New Roman" w:cs="Times New Roman"/>
          <w:sz w:val="24"/>
          <w:szCs w:val="24"/>
        </w:rPr>
        <w:t>6673474,6</w:t>
      </w:r>
      <w:r w:rsidRPr="00302A7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397540" w:rsidRPr="0001114C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14C">
        <w:rPr>
          <w:rFonts w:ascii="Times New Roman" w:hAnsi="Times New Roman" w:cs="Times New Roman"/>
          <w:sz w:val="24"/>
          <w:szCs w:val="24"/>
        </w:rPr>
        <w:t xml:space="preserve">2019 год – </w:t>
      </w:r>
      <w:r w:rsidR="0001114C">
        <w:rPr>
          <w:rFonts w:ascii="Times New Roman" w:hAnsi="Times New Roman" w:cs="Times New Roman"/>
          <w:sz w:val="24"/>
          <w:szCs w:val="24"/>
        </w:rPr>
        <w:t>9059535,6</w:t>
      </w:r>
      <w:r w:rsidRPr="0001114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397540" w:rsidRPr="0001114C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14C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01114C">
        <w:rPr>
          <w:rFonts w:ascii="Times New Roman" w:hAnsi="Times New Roman" w:cs="Times New Roman"/>
          <w:sz w:val="24"/>
          <w:szCs w:val="24"/>
        </w:rPr>
        <w:t>4064202,9</w:t>
      </w:r>
      <w:r w:rsidRPr="0001114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397540" w:rsidRPr="0001114C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14C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01114C">
        <w:rPr>
          <w:rFonts w:ascii="Times New Roman" w:hAnsi="Times New Roman" w:cs="Times New Roman"/>
          <w:sz w:val="24"/>
          <w:szCs w:val="24"/>
        </w:rPr>
        <w:t>3383395,9</w:t>
      </w:r>
      <w:r w:rsidRPr="0001114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397540" w:rsidRPr="0001114C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14C">
        <w:rPr>
          <w:rFonts w:ascii="Times New Roman" w:hAnsi="Times New Roman" w:cs="Times New Roman"/>
          <w:sz w:val="24"/>
          <w:szCs w:val="24"/>
        </w:rPr>
        <w:t xml:space="preserve">2022 год – </w:t>
      </w:r>
      <w:r w:rsidR="0009101F">
        <w:rPr>
          <w:rFonts w:ascii="Times New Roman" w:hAnsi="Times New Roman" w:cs="Times New Roman"/>
          <w:sz w:val="24"/>
          <w:szCs w:val="24"/>
        </w:rPr>
        <w:t>10686284,3</w:t>
      </w:r>
      <w:r w:rsidRPr="0001114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397540" w:rsidRPr="0001114C" w:rsidRDefault="00397540" w:rsidP="003975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14C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09101F">
        <w:rPr>
          <w:rFonts w:ascii="Times New Roman" w:hAnsi="Times New Roman" w:cs="Times New Roman"/>
          <w:sz w:val="24"/>
          <w:szCs w:val="24"/>
        </w:rPr>
        <w:t>11587746,8</w:t>
      </w:r>
      <w:r w:rsidRPr="0001114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397540" w:rsidRDefault="00397540" w:rsidP="00397540">
      <w:pPr>
        <w:autoSpaceDE w:val="0"/>
        <w:autoSpaceDN w:val="0"/>
        <w:adjustRightInd w:val="0"/>
        <w:ind w:firstLine="567"/>
        <w:jc w:val="both"/>
      </w:pPr>
      <w:r w:rsidRPr="0001114C">
        <w:t>Источник финансирования подпрограммы 1</w:t>
      </w:r>
      <w:r>
        <w:t xml:space="preserve"> –</w:t>
      </w:r>
      <w:r w:rsidRPr="00302A75">
        <w:t xml:space="preserve"> бюджет Санкт</w:t>
      </w:r>
      <w:r w:rsidRPr="00302A75">
        <w:noBreakHyphen/>
        <w:t>Петербурга</w:t>
      </w:r>
      <w:r>
        <w:t>».</w:t>
      </w:r>
    </w:p>
    <w:p w:rsidR="001104AF" w:rsidRDefault="001104AF" w:rsidP="00397540">
      <w:pPr>
        <w:autoSpaceDE w:val="0"/>
        <w:autoSpaceDN w:val="0"/>
        <w:adjustRightInd w:val="0"/>
        <w:ind w:firstLine="567"/>
        <w:jc w:val="both"/>
      </w:pPr>
      <w:r>
        <w:lastRenderedPageBreak/>
        <w:t>1.</w:t>
      </w:r>
      <w:r w:rsidR="00C97A93">
        <w:t>3</w:t>
      </w:r>
      <w:r>
        <w:t>.4. Таблиц</w:t>
      </w:r>
      <w:r w:rsidR="000642CB">
        <w:t>ы</w:t>
      </w:r>
      <w:r>
        <w:t xml:space="preserve"> 5 </w:t>
      </w:r>
      <w:r w:rsidR="000642CB">
        <w:t xml:space="preserve">и 6 </w:t>
      </w:r>
      <w:r>
        <w:t>раздела 11 изложить в редакции согласно приложению № 2 к настоящему постановлению.</w:t>
      </w:r>
    </w:p>
    <w:p w:rsidR="00ED414A" w:rsidRDefault="00ED414A" w:rsidP="00397540">
      <w:pPr>
        <w:autoSpaceDE w:val="0"/>
        <w:autoSpaceDN w:val="0"/>
        <w:adjustRightInd w:val="0"/>
        <w:ind w:firstLine="567"/>
        <w:jc w:val="both"/>
      </w:pPr>
      <w:r>
        <w:t>1.</w:t>
      </w:r>
      <w:r w:rsidR="00C97A93">
        <w:t>3</w:t>
      </w:r>
      <w:r>
        <w:t xml:space="preserve">.5. В пункте 12 раздела </w:t>
      </w:r>
      <w:r w:rsidR="009F6E27">
        <w:t>12 слова «</w:t>
      </w:r>
      <w:r w:rsidR="009F6E27" w:rsidRPr="005A382C">
        <w:t xml:space="preserve">Реализация мероприятия, указанного в </w:t>
      </w:r>
      <w:hyperlink w:anchor="P3269" w:history="1">
        <w:r w:rsidR="009F6E27" w:rsidRPr="005A382C">
          <w:t>пункте</w:t>
        </w:r>
        <w:r w:rsidR="0053667B">
          <w:t> </w:t>
        </w:r>
        <w:r w:rsidR="009F6E27" w:rsidRPr="005A382C">
          <w:t>1</w:t>
        </w:r>
        <w:r w:rsidR="009F6E27">
          <w:t>4</w:t>
        </w:r>
      </w:hyperlink>
      <w:r w:rsidR="009F6E27">
        <w:t>» заменить словами «</w:t>
      </w:r>
      <w:r w:rsidR="009F6E27" w:rsidRPr="005A382C">
        <w:t>Реализация мероприяти</w:t>
      </w:r>
      <w:r w:rsidR="009F6E27">
        <w:t>й</w:t>
      </w:r>
      <w:r w:rsidR="009F6E27" w:rsidRPr="005A382C">
        <w:t>, указанн</w:t>
      </w:r>
      <w:r w:rsidR="009F6E27">
        <w:t>ых</w:t>
      </w:r>
      <w:r w:rsidR="009F6E27" w:rsidRPr="005A382C">
        <w:t xml:space="preserve"> в </w:t>
      </w:r>
      <w:hyperlink w:anchor="P3269" w:history="1">
        <w:r w:rsidR="009F6E27" w:rsidRPr="005A382C">
          <w:t>пункт</w:t>
        </w:r>
        <w:r w:rsidR="009F6E27">
          <w:t>ах</w:t>
        </w:r>
        <w:r w:rsidR="009F6E27" w:rsidRPr="005A382C">
          <w:t xml:space="preserve"> 1</w:t>
        </w:r>
        <w:r w:rsidR="009F6E27">
          <w:t>4</w:t>
        </w:r>
      </w:hyperlink>
      <w:r w:rsidR="009975E9">
        <w:t xml:space="preserve"> и</w:t>
      </w:r>
      <w:r w:rsidR="009F6E27">
        <w:t xml:space="preserve"> 14-1».</w:t>
      </w:r>
    </w:p>
    <w:p w:rsidR="009276EB" w:rsidRDefault="009276EB" w:rsidP="00397540">
      <w:pPr>
        <w:autoSpaceDE w:val="0"/>
        <w:autoSpaceDN w:val="0"/>
        <w:adjustRightInd w:val="0"/>
        <w:ind w:firstLine="567"/>
        <w:jc w:val="both"/>
      </w:pPr>
      <w:r>
        <w:t>1.</w:t>
      </w:r>
      <w:r w:rsidR="00C97A93">
        <w:t>3</w:t>
      </w:r>
      <w:r>
        <w:t xml:space="preserve">.6. </w:t>
      </w:r>
      <w:r w:rsidR="000969CD">
        <w:t xml:space="preserve">Графу 3 </w:t>
      </w:r>
      <w:r w:rsidR="00406CA8">
        <w:t xml:space="preserve">пункта 6 </w:t>
      </w:r>
      <w:r w:rsidR="000969CD">
        <w:t xml:space="preserve">раздела 13 </w:t>
      </w:r>
      <w:r w:rsidR="00AA2140">
        <w:t>изложить в следующей редакции: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A3FD8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2 –</w:t>
      </w:r>
      <w:r w:rsidRPr="00FA3F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35000</w:t>
      </w:r>
      <w:r w:rsidRPr="00FA3FD8">
        <w:rPr>
          <w:rFonts w:ascii="Times New Roman" w:hAnsi="Times New Roman" w:cs="Times New Roman"/>
          <w:sz w:val="24"/>
          <w:szCs w:val="24"/>
        </w:rPr>
        <w:t>,0 тыс. руб., в том числе по годам реализации: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2018 год – 0,0 тыс. руб.;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 xml:space="preserve">2019 год – </w:t>
      </w:r>
      <w:r>
        <w:rPr>
          <w:rFonts w:ascii="Times New Roman" w:hAnsi="Times New Roman" w:cs="Times New Roman"/>
          <w:sz w:val="24"/>
          <w:szCs w:val="24"/>
        </w:rPr>
        <w:t>35 000</w:t>
      </w:r>
      <w:r w:rsidRPr="00FA3FD8">
        <w:rPr>
          <w:rFonts w:ascii="Times New Roman" w:hAnsi="Times New Roman" w:cs="Times New Roman"/>
          <w:sz w:val="24"/>
          <w:szCs w:val="24"/>
        </w:rPr>
        <w:t>,0 тыс. руб.;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2020 год – 0,0 тыс. руб.;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2021 год – 0,0 тыс. руб.;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2022 год – 0,0 тыс. руб.</w:t>
      </w:r>
    </w:p>
    <w:p w:rsidR="00677602" w:rsidRPr="00FA3FD8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2023 год – 0,0 тыс.руб.</w:t>
      </w:r>
    </w:p>
    <w:p w:rsidR="00AA2140" w:rsidRDefault="00677602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D8">
        <w:rPr>
          <w:rFonts w:ascii="Times New Roman" w:hAnsi="Times New Roman" w:cs="Times New Roman"/>
          <w:sz w:val="24"/>
          <w:szCs w:val="24"/>
        </w:rPr>
        <w:t>Источник финансирования подпрограммы 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FA3FD8">
        <w:rPr>
          <w:rFonts w:ascii="Times New Roman" w:hAnsi="Times New Roman" w:cs="Times New Roman"/>
          <w:sz w:val="24"/>
          <w:szCs w:val="24"/>
        </w:rPr>
        <w:t xml:space="preserve"> бюджет Санкт</w:t>
      </w:r>
      <w:r w:rsidRPr="00FA3FD8"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="00AC72F5">
        <w:rPr>
          <w:rFonts w:ascii="Times New Roman" w:hAnsi="Times New Roman" w:cs="Times New Roman"/>
          <w:sz w:val="24"/>
          <w:szCs w:val="24"/>
        </w:rPr>
        <w:t>».</w:t>
      </w:r>
    </w:p>
    <w:p w:rsidR="00BE4094" w:rsidRDefault="00BE4094" w:rsidP="006776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0C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.7. Пункт 3 таблицы 7 раздела 16 исключить.</w:t>
      </w:r>
    </w:p>
    <w:p w:rsidR="00891263" w:rsidRDefault="00BE4094" w:rsidP="002B17B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80CF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</w:t>
      </w:r>
      <w:r w:rsidR="00E5469B">
        <w:rPr>
          <w:rFonts w:eastAsia="Calibri"/>
          <w:lang w:eastAsia="en-US"/>
        </w:rPr>
        <w:t>8</w:t>
      </w:r>
      <w:r w:rsidR="00C76888">
        <w:rPr>
          <w:rFonts w:eastAsia="Calibri"/>
          <w:lang w:eastAsia="en-US"/>
        </w:rPr>
        <w:t xml:space="preserve">. </w:t>
      </w:r>
      <w:r w:rsidR="00E41D24">
        <w:rPr>
          <w:rFonts w:eastAsia="Calibri"/>
          <w:lang w:eastAsia="en-US"/>
        </w:rPr>
        <w:t>Т</w:t>
      </w:r>
      <w:r w:rsidR="00C76888">
        <w:rPr>
          <w:rFonts w:eastAsia="Calibri"/>
          <w:lang w:eastAsia="en-US"/>
        </w:rPr>
        <w:t xml:space="preserve">аблицу 7 раздела 16 </w:t>
      </w:r>
      <w:r w:rsidR="00E41D24">
        <w:rPr>
          <w:rFonts w:eastAsia="Calibri"/>
          <w:lang w:eastAsia="en-US"/>
        </w:rPr>
        <w:t xml:space="preserve">дополнить </w:t>
      </w:r>
      <w:r w:rsidR="00C76888">
        <w:rPr>
          <w:rFonts w:eastAsia="Calibri"/>
          <w:lang w:eastAsia="en-US"/>
        </w:rPr>
        <w:t xml:space="preserve">пунктом </w:t>
      </w:r>
      <w:r>
        <w:rPr>
          <w:rFonts w:eastAsia="Calibri"/>
          <w:lang w:eastAsia="en-US"/>
        </w:rPr>
        <w:t>4</w:t>
      </w:r>
      <w:r w:rsidR="00E5469B">
        <w:rPr>
          <w:rFonts w:eastAsia="Calibri"/>
          <w:lang w:eastAsia="en-US"/>
        </w:rPr>
        <w:t>-1</w:t>
      </w:r>
      <w:r w:rsidR="00C76888">
        <w:rPr>
          <w:rFonts w:eastAsia="Calibri"/>
          <w:lang w:eastAsia="en-US"/>
        </w:rPr>
        <w:t xml:space="preserve"> следующего содержания: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431"/>
        <w:gridCol w:w="3397"/>
        <w:gridCol w:w="1134"/>
        <w:gridCol w:w="1701"/>
        <w:gridCol w:w="426"/>
        <w:gridCol w:w="850"/>
        <w:gridCol w:w="425"/>
        <w:gridCol w:w="426"/>
        <w:gridCol w:w="425"/>
        <w:gridCol w:w="425"/>
        <w:gridCol w:w="851"/>
        <w:gridCol w:w="283"/>
      </w:tblGrid>
      <w:tr w:rsidR="00A748E3" w:rsidRPr="00FA3FD8" w:rsidTr="00E5469B">
        <w:trPr>
          <w:trHeight w:val="14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8E3" w:rsidRDefault="00A748E3" w:rsidP="009637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Pr="004C6030" w:rsidRDefault="00BE4094" w:rsidP="009637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E5469B">
              <w:rPr>
                <w:rFonts w:ascii="Times New Roman" w:hAnsi="Times New Roman" w:cs="Times New Roman"/>
                <w:sz w:val="20"/>
              </w:rPr>
              <w:t>-1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Pr="004C6030" w:rsidRDefault="00A748E3" w:rsidP="00C97A9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26514">
              <w:rPr>
                <w:rFonts w:ascii="Times New Roman" w:hAnsi="Times New Roman" w:cs="Times New Roman"/>
                <w:sz w:val="20"/>
              </w:rPr>
              <w:t>Разработка проекта программы реставрации, капитального ремонта и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426514">
              <w:rPr>
                <w:rFonts w:ascii="Times New Roman" w:hAnsi="Times New Roman" w:cs="Times New Roman"/>
                <w:sz w:val="20"/>
              </w:rPr>
              <w:t>приспособления для современного использовани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426514">
              <w:rPr>
                <w:rFonts w:ascii="Times New Roman" w:hAnsi="Times New Roman" w:cs="Times New Roman"/>
                <w:sz w:val="20"/>
              </w:rPr>
              <w:t xml:space="preserve"> жилищного фонда исторического центра Санкт</w:t>
            </w:r>
            <w:r w:rsidR="00E5469B">
              <w:rPr>
                <w:rFonts w:ascii="Times New Roman" w:hAnsi="Times New Roman" w:cs="Times New Roman"/>
                <w:sz w:val="20"/>
              </w:rPr>
              <w:noBreakHyphen/>
            </w:r>
            <w:r w:rsidRPr="00426514">
              <w:rPr>
                <w:rFonts w:ascii="Times New Roman" w:hAnsi="Times New Roman" w:cs="Times New Roman"/>
                <w:sz w:val="20"/>
              </w:rPr>
              <w:t>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Pr="004C6030" w:rsidRDefault="00A748E3" w:rsidP="009637E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КЭПиСП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Pr="00FA3FD8" w:rsidRDefault="00A748E3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3FD8">
              <w:rPr>
                <w:sz w:val="20"/>
                <w:szCs w:val="20"/>
              </w:rPr>
              <w:t>Бюджет</w:t>
            </w:r>
          </w:p>
          <w:p w:rsidR="00A748E3" w:rsidRPr="004C6030" w:rsidRDefault="00A748E3" w:rsidP="009637E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A3FD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A74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E3" w:rsidRDefault="00A748E3" w:rsidP="00A74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</w:p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</w:p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</w:p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</w:p>
          <w:p w:rsidR="00E41D24" w:rsidRDefault="00E41D24" w:rsidP="009637E5">
            <w:pPr>
              <w:jc w:val="center"/>
              <w:rPr>
                <w:sz w:val="20"/>
                <w:szCs w:val="20"/>
              </w:rPr>
            </w:pPr>
          </w:p>
          <w:p w:rsidR="00A748E3" w:rsidRDefault="00A748E3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C76888" w:rsidRDefault="00BE4094" w:rsidP="002B17B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80CF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</w:t>
      </w:r>
      <w:r w:rsidR="009D4D07">
        <w:rPr>
          <w:rFonts w:eastAsia="Calibri"/>
          <w:lang w:eastAsia="en-US"/>
        </w:rPr>
        <w:t>9</w:t>
      </w:r>
      <w:r w:rsidR="00E41D24">
        <w:rPr>
          <w:rFonts w:eastAsia="Calibri"/>
          <w:lang w:eastAsia="en-US"/>
        </w:rPr>
        <w:t xml:space="preserve">. </w:t>
      </w:r>
      <w:r w:rsidR="00AB16AE">
        <w:rPr>
          <w:rFonts w:eastAsia="Calibri"/>
          <w:lang w:eastAsia="en-US"/>
        </w:rPr>
        <w:t>Позицию ВСЕГО таблицы 7 раздела 16 изложить в следующей редакции: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6663"/>
        <w:gridCol w:w="426"/>
        <w:gridCol w:w="850"/>
        <w:gridCol w:w="425"/>
        <w:gridCol w:w="426"/>
        <w:gridCol w:w="425"/>
        <w:gridCol w:w="425"/>
        <w:gridCol w:w="851"/>
        <w:gridCol w:w="283"/>
      </w:tblGrid>
      <w:tr w:rsidR="00892921" w:rsidRPr="00FA3FD8" w:rsidTr="00892921">
        <w:trPr>
          <w:trHeight w:val="69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921" w:rsidRDefault="00892921" w:rsidP="009637E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Pr="004C6030" w:rsidRDefault="00892921" w:rsidP="0089292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A3FD8">
              <w:rPr>
                <w:b/>
                <w:sz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2921" w:rsidRDefault="00892921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CE3EBC" w:rsidRDefault="00CE3EBC" w:rsidP="002B17B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80CF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.1</w:t>
      </w:r>
      <w:r w:rsidR="009D4D07">
        <w:rPr>
          <w:rFonts w:eastAsia="Calibri"/>
          <w:lang w:eastAsia="en-US"/>
        </w:rPr>
        <w:t>0</w:t>
      </w:r>
      <w:r>
        <w:rPr>
          <w:rFonts w:eastAsia="Calibri"/>
          <w:lang w:eastAsia="en-US"/>
        </w:rPr>
        <w:t>. Пункт 3 раздела 17 исключить.</w:t>
      </w:r>
    </w:p>
    <w:p w:rsidR="00AB16AE" w:rsidRDefault="000D6E58" w:rsidP="002B17B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80CF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</w:t>
      </w:r>
      <w:r w:rsidR="00CD54F7">
        <w:rPr>
          <w:rFonts w:eastAsia="Calibri"/>
          <w:lang w:eastAsia="en-US"/>
        </w:rPr>
        <w:t>1</w:t>
      </w:r>
      <w:r w:rsidR="009D4D07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. Раздел 17 дополнить пунктом </w:t>
      </w:r>
      <w:r w:rsidR="009D4D07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 xml:space="preserve"> следующего содержания:</w:t>
      </w:r>
    </w:p>
    <w:p w:rsidR="000D6E58" w:rsidRDefault="009D4D07" w:rsidP="000D6E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</w:t>
      </w:r>
      <w:r w:rsidR="000D6E58">
        <w:rPr>
          <w:rFonts w:ascii="Times New Roman" w:hAnsi="Times New Roman" w:cs="Times New Roman"/>
          <w:sz w:val="24"/>
          <w:szCs w:val="24"/>
        </w:rPr>
        <w:t xml:space="preserve">. </w:t>
      </w:r>
      <w:r w:rsidR="000D6E58" w:rsidRPr="005B0874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792" w:history="1">
        <w:r w:rsidR="000D6E58" w:rsidRPr="005B087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BE4094">
          <w:rPr>
            <w:rFonts w:ascii="Times New Roman" w:hAnsi="Times New Roman" w:cs="Times New Roman"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t>-1</w:t>
        </w:r>
        <w:r w:rsidR="000D6E58" w:rsidRPr="005B087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0D6E58">
          <w:rPr>
            <w:rFonts w:ascii="Times New Roman" w:hAnsi="Times New Roman" w:cs="Times New Roman"/>
            <w:sz w:val="24"/>
            <w:szCs w:val="24"/>
          </w:rPr>
          <w:t xml:space="preserve">7 </w:t>
        </w:r>
        <w:r w:rsidR="000D6E58" w:rsidRPr="005B0874">
          <w:rPr>
            <w:rFonts w:ascii="Times New Roman" w:hAnsi="Times New Roman" w:cs="Times New Roman"/>
            <w:sz w:val="24"/>
            <w:szCs w:val="24"/>
          </w:rPr>
          <w:t xml:space="preserve">раздела </w:t>
        </w:r>
        <w:r w:rsidR="000D6E58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="000D6E58" w:rsidRPr="005B0874">
        <w:rPr>
          <w:rFonts w:ascii="Times New Roman" w:hAnsi="Times New Roman" w:cs="Times New Roman"/>
          <w:sz w:val="24"/>
          <w:szCs w:val="24"/>
        </w:rPr>
        <w:t xml:space="preserve"> государственной программы, осуществляется </w:t>
      </w:r>
      <w:r w:rsidR="000D6E58">
        <w:rPr>
          <w:rFonts w:ascii="Times New Roman" w:hAnsi="Times New Roman" w:cs="Times New Roman"/>
          <w:sz w:val="24"/>
          <w:szCs w:val="24"/>
        </w:rPr>
        <w:t xml:space="preserve">КЭПиСП </w:t>
      </w:r>
      <w:r w:rsidR="000D6E58" w:rsidRPr="005B0874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</w:t>
      </w:r>
      <w:r w:rsidR="000D6E58">
        <w:rPr>
          <w:rFonts w:ascii="Times New Roman" w:hAnsi="Times New Roman" w:cs="Times New Roman"/>
          <w:sz w:val="24"/>
          <w:szCs w:val="24"/>
        </w:rPr>
        <w:noBreakHyphen/>
      </w:r>
      <w:r w:rsidR="000D6E58" w:rsidRPr="005B0874">
        <w:rPr>
          <w:rFonts w:ascii="Times New Roman" w:hAnsi="Times New Roman" w:cs="Times New Roman"/>
          <w:sz w:val="24"/>
          <w:szCs w:val="24"/>
        </w:rPr>
        <w:t xml:space="preserve">Петербурга в соответствии с </w:t>
      </w:r>
      <w:hyperlink r:id="rId10" w:history="1">
        <w:r w:rsidR="000D6E58" w:rsidRPr="005B087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D6E58" w:rsidRPr="005B0874">
        <w:rPr>
          <w:rFonts w:ascii="Times New Roman" w:hAnsi="Times New Roman" w:cs="Times New Roman"/>
          <w:sz w:val="24"/>
          <w:szCs w:val="24"/>
        </w:rPr>
        <w:t xml:space="preserve"> </w:t>
      </w:r>
      <w:r w:rsidR="000D6E58">
        <w:rPr>
          <w:rFonts w:ascii="Times New Roman" w:hAnsi="Times New Roman" w:cs="Times New Roman"/>
          <w:sz w:val="24"/>
          <w:szCs w:val="24"/>
        </w:rPr>
        <w:t xml:space="preserve">№ </w:t>
      </w:r>
      <w:r w:rsidR="00731709">
        <w:rPr>
          <w:rFonts w:ascii="Times New Roman" w:hAnsi="Times New Roman" w:cs="Times New Roman"/>
          <w:sz w:val="24"/>
          <w:szCs w:val="24"/>
        </w:rPr>
        <w:t>44-ФЗ</w:t>
      </w:r>
      <w:r w:rsidR="00362891">
        <w:rPr>
          <w:rFonts w:ascii="Times New Roman" w:hAnsi="Times New Roman" w:cs="Times New Roman"/>
          <w:sz w:val="24"/>
          <w:szCs w:val="24"/>
        </w:rPr>
        <w:t>».</w:t>
      </w:r>
    </w:p>
    <w:p w:rsidR="000D6E58" w:rsidRDefault="003F2D1D" w:rsidP="002B17B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80CFA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.1</w:t>
      </w:r>
      <w:r w:rsidR="009D4D07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. </w:t>
      </w:r>
      <w:r>
        <w:t xml:space="preserve">Графу 3 </w:t>
      </w:r>
      <w:r w:rsidR="00AF3FA8">
        <w:t xml:space="preserve">пункта 6 </w:t>
      </w:r>
      <w:r>
        <w:t>раздела 1</w:t>
      </w:r>
      <w:r w:rsidR="00C272E3">
        <w:t>8</w:t>
      </w:r>
      <w:r>
        <w:t xml:space="preserve"> изложить в следующей редакции:</w:t>
      </w:r>
    </w:p>
    <w:p w:rsidR="00C272E3" w:rsidRPr="0024150B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2E3"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Общий объем финансирования подпрогр</w:t>
      </w:r>
      <w:r w:rsidRPr="0024150B">
        <w:rPr>
          <w:rFonts w:ascii="Times New Roman" w:hAnsi="Times New Roman" w:cs="Times New Roman"/>
          <w:sz w:val="24"/>
          <w:szCs w:val="24"/>
        </w:rPr>
        <w:t xml:space="preserve">аммы 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4150B">
        <w:rPr>
          <w:rFonts w:ascii="Times New Roman" w:hAnsi="Times New Roman" w:cs="Times New Roman"/>
          <w:sz w:val="24"/>
          <w:szCs w:val="24"/>
        </w:rPr>
        <w:t xml:space="preserve"> </w:t>
      </w:r>
      <w:r w:rsidR="0009101F">
        <w:rPr>
          <w:rFonts w:ascii="Times New Roman" w:hAnsi="Times New Roman" w:cs="Times New Roman"/>
          <w:sz w:val="24"/>
          <w:szCs w:val="24"/>
        </w:rPr>
        <w:t>344316,5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4150B">
        <w:rPr>
          <w:rFonts w:ascii="Times New Roman" w:hAnsi="Times New Roman" w:cs="Times New Roman"/>
          <w:sz w:val="24"/>
          <w:szCs w:val="24"/>
        </w:rPr>
        <w:t>тыс. руб., в том числе по</w:t>
      </w:r>
      <w:r w:rsidR="00137227">
        <w:rPr>
          <w:rFonts w:ascii="Times New Roman" w:hAnsi="Times New Roman" w:cs="Times New Roman"/>
          <w:sz w:val="24"/>
          <w:szCs w:val="24"/>
        </w:rPr>
        <w:t> </w:t>
      </w:r>
      <w:r w:rsidRPr="0024150B">
        <w:rPr>
          <w:rFonts w:ascii="Times New Roman" w:hAnsi="Times New Roman" w:cs="Times New Roman"/>
          <w:sz w:val="24"/>
          <w:szCs w:val="24"/>
        </w:rPr>
        <w:t>годам реализации:</w:t>
      </w:r>
    </w:p>
    <w:p w:rsidR="00C272E3" w:rsidRPr="0024150B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год – 61687,7 </w:t>
      </w:r>
      <w:r w:rsidRPr="0024150B">
        <w:rPr>
          <w:rFonts w:ascii="Times New Roman" w:hAnsi="Times New Roman" w:cs="Times New Roman"/>
          <w:sz w:val="24"/>
          <w:szCs w:val="24"/>
        </w:rPr>
        <w:t>тыс. руб.;</w:t>
      </w:r>
    </w:p>
    <w:p w:rsidR="00C272E3" w:rsidRPr="00C11622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150B">
        <w:rPr>
          <w:rFonts w:ascii="Times New Roman" w:hAnsi="Times New Roman" w:cs="Times New Roman"/>
          <w:sz w:val="24"/>
          <w:szCs w:val="24"/>
        </w:rPr>
        <w:t xml:space="preserve">2019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4150B">
        <w:rPr>
          <w:rFonts w:ascii="Times New Roman" w:hAnsi="Times New Roman" w:cs="Times New Roman"/>
          <w:sz w:val="24"/>
          <w:szCs w:val="24"/>
        </w:rPr>
        <w:t xml:space="preserve"> </w:t>
      </w:r>
      <w:r w:rsidR="00C11622">
        <w:rPr>
          <w:rFonts w:ascii="Times New Roman" w:hAnsi="Times New Roman" w:cs="Times New Roman"/>
          <w:sz w:val="24"/>
          <w:szCs w:val="24"/>
        </w:rPr>
        <w:t>26841,7</w:t>
      </w:r>
      <w:r w:rsidRPr="00C1162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272E3" w:rsidRPr="00C11622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622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C11622">
        <w:rPr>
          <w:rFonts w:ascii="Times New Roman" w:hAnsi="Times New Roman" w:cs="Times New Roman"/>
          <w:sz w:val="24"/>
          <w:szCs w:val="24"/>
        </w:rPr>
        <w:t>13961,5</w:t>
      </w:r>
      <w:r w:rsidRPr="00C1162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272E3" w:rsidRPr="00C11622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622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C11622">
        <w:rPr>
          <w:rFonts w:ascii="Times New Roman" w:hAnsi="Times New Roman" w:cs="Times New Roman"/>
          <w:sz w:val="24"/>
          <w:szCs w:val="24"/>
        </w:rPr>
        <w:t>0,0</w:t>
      </w:r>
      <w:r w:rsidRPr="00C1162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272E3" w:rsidRPr="00C11622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622">
        <w:rPr>
          <w:rFonts w:ascii="Times New Roman" w:hAnsi="Times New Roman" w:cs="Times New Roman"/>
          <w:sz w:val="24"/>
          <w:szCs w:val="24"/>
        </w:rPr>
        <w:t xml:space="preserve">2022 год – </w:t>
      </w:r>
      <w:r w:rsidR="002A6F2A">
        <w:rPr>
          <w:rFonts w:ascii="Times New Roman" w:hAnsi="Times New Roman" w:cs="Times New Roman"/>
          <w:sz w:val="24"/>
          <w:szCs w:val="24"/>
        </w:rPr>
        <w:t>204837,1</w:t>
      </w:r>
      <w:r w:rsidRPr="00C11622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272E3" w:rsidRPr="00790740" w:rsidRDefault="00C272E3" w:rsidP="00C272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622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2A6F2A">
        <w:rPr>
          <w:rFonts w:ascii="Times New Roman" w:hAnsi="Times New Roman" w:cs="Times New Roman"/>
          <w:sz w:val="24"/>
          <w:szCs w:val="24"/>
        </w:rPr>
        <w:t>36988,5</w:t>
      </w:r>
      <w:r w:rsidRPr="00C1162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76888" w:rsidRDefault="00C272E3" w:rsidP="00C272E3">
      <w:pPr>
        <w:autoSpaceDE w:val="0"/>
        <w:autoSpaceDN w:val="0"/>
        <w:adjustRightInd w:val="0"/>
        <w:ind w:firstLine="567"/>
        <w:jc w:val="both"/>
      </w:pPr>
      <w:r w:rsidRPr="00790740">
        <w:t>Источник финансирования подпрограммы 3</w:t>
      </w:r>
      <w:r>
        <w:t xml:space="preserve"> –</w:t>
      </w:r>
      <w:r w:rsidRPr="00790740">
        <w:t xml:space="preserve"> бюджет Санкт</w:t>
      </w:r>
      <w:r>
        <w:noBreakHyphen/>
      </w:r>
      <w:r w:rsidRPr="00790740">
        <w:t>Петербурга</w:t>
      </w:r>
      <w:r w:rsidR="00CE43A0">
        <w:t>».</w:t>
      </w:r>
    </w:p>
    <w:p w:rsidR="00C43DE2" w:rsidRDefault="00C43DE2" w:rsidP="00C43DE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1.</w:t>
      </w:r>
      <w:r w:rsidR="00A80CFA">
        <w:t>3</w:t>
      </w:r>
      <w:r>
        <w:t>.1</w:t>
      </w:r>
      <w:r w:rsidR="009D4D07">
        <w:t>3</w:t>
      </w:r>
      <w:r>
        <w:t>. Таблицы 8 и 9 раздела 21 изложить в редакции согласно приложению № 3 к настоящему постановлению.</w:t>
      </w:r>
    </w:p>
    <w:p w:rsidR="00E21B33" w:rsidRDefault="003B62CD" w:rsidP="00C272E3">
      <w:pPr>
        <w:autoSpaceDE w:val="0"/>
        <w:autoSpaceDN w:val="0"/>
        <w:adjustRightInd w:val="0"/>
        <w:ind w:firstLine="567"/>
        <w:jc w:val="both"/>
      </w:pPr>
      <w:r>
        <w:t>1.</w:t>
      </w:r>
      <w:r w:rsidR="00A80CFA">
        <w:t>3</w:t>
      </w:r>
      <w:r>
        <w:t>.1</w:t>
      </w:r>
      <w:r w:rsidR="009D4D07">
        <w:t>4</w:t>
      </w:r>
      <w:r>
        <w:t xml:space="preserve">. </w:t>
      </w:r>
      <w:r w:rsidR="00C43DE2">
        <w:t xml:space="preserve">Пункты 4, </w:t>
      </w:r>
      <w:r w:rsidR="005E77F6">
        <w:t>5</w:t>
      </w:r>
      <w:r w:rsidR="00C43DE2">
        <w:t xml:space="preserve"> и 7</w:t>
      </w:r>
      <w:r w:rsidR="005E77F6">
        <w:t xml:space="preserve"> </w:t>
      </w:r>
      <w:r>
        <w:t>раздел</w:t>
      </w:r>
      <w:r w:rsidR="005E77F6">
        <w:t>а</w:t>
      </w:r>
      <w:r>
        <w:t xml:space="preserve"> 22 исключить</w:t>
      </w:r>
      <w:r w:rsidR="005E77F6">
        <w:t>.</w:t>
      </w:r>
      <w:r>
        <w:t xml:space="preserve"> </w:t>
      </w:r>
    </w:p>
    <w:p w:rsidR="00BF65DF" w:rsidRPr="000E2D76" w:rsidRDefault="00BF65DF" w:rsidP="00A80CFA">
      <w:pPr>
        <w:autoSpaceDE w:val="0"/>
        <w:autoSpaceDN w:val="0"/>
        <w:adjustRightInd w:val="0"/>
        <w:ind w:firstLine="567"/>
        <w:jc w:val="both"/>
        <w:rPr>
          <w:spacing w:val="-6"/>
        </w:rPr>
      </w:pPr>
      <w:r w:rsidRPr="000E2D76">
        <w:rPr>
          <w:spacing w:val="-6"/>
        </w:rPr>
        <w:t>1.</w:t>
      </w:r>
      <w:r w:rsidR="00A80CFA" w:rsidRPr="000E2D76">
        <w:rPr>
          <w:spacing w:val="-6"/>
        </w:rPr>
        <w:t>3</w:t>
      </w:r>
      <w:r w:rsidRPr="000E2D76">
        <w:rPr>
          <w:spacing w:val="-6"/>
        </w:rPr>
        <w:t>.1</w:t>
      </w:r>
      <w:r w:rsidR="00A80CFA" w:rsidRPr="000E2D76">
        <w:rPr>
          <w:spacing w:val="-6"/>
        </w:rPr>
        <w:t>5</w:t>
      </w:r>
      <w:r w:rsidRPr="000E2D76">
        <w:rPr>
          <w:spacing w:val="-6"/>
        </w:rPr>
        <w:t xml:space="preserve">. </w:t>
      </w:r>
      <w:r w:rsidR="00A80CFA" w:rsidRPr="00A01698">
        <w:rPr>
          <w:spacing w:val="-4"/>
        </w:rPr>
        <w:t>В п</w:t>
      </w:r>
      <w:r w:rsidRPr="00A01698">
        <w:rPr>
          <w:spacing w:val="-4"/>
        </w:rPr>
        <w:t>ункт</w:t>
      </w:r>
      <w:r w:rsidR="00A80CFA" w:rsidRPr="00A01698">
        <w:rPr>
          <w:spacing w:val="-4"/>
        </w:rPr>
        <w:t>е</w:t>
      </w:r>
      <w:r w:rsidRPr="00A01698">
        <w:rPr>
          <w:spacing w:val="-4"/>
        </w:rPr>
        <w:t xml:space="preserve"> 8 раздела 22 </w:t>
      </w:r>
      <w:r w:rsidR="00A80CFA" w:rsidRPr="00A01698">
        <w:rPr>
          <w:spacing w:val="-4"/>
        </w:rPr>
        <w:t>слова «</w:t>
      </w:r>
      <w:r w:rsidR="000E2D76" w:rsidRPr="00A01698">
        <w:rPr>
          <w:spacing w:val="-4"/>
        </w:rPr>
        <w:t>в пунктах 3-5</w:t>
      </w:r>
      <w:r w:rsidR="00A80CFA" w:rsidRPr="00A01698">
        <w:rPr>
          <w:spacing w:val="-4"/>
        </w:rPr>
        <w:t>» заменить словами «</w:t>
      </w:r>
      <w:r w:rsidR="000E2D76" w:rsidRPr="00A01698">
        <w:rPr>
          <w:spacing w:val="-4"/>
        </w:rPr>
        <w:t>в пунктах 2-4</w:t>
      </w:r>
      <w:r w:rsidR="00A80CFA" w:rsidRPr="00A01698">
        <w:rPr>
          <w:spacing w:val="-4"/>
        </w:rPr>
        <w:t>».</w:t>
      </w:r>
    </w:p>
    <w:p w:rsidR="003A2D13" w:rsidRDefault="003A2D13" w:rsidP="003A2D13">
      <w:pPr>
        <w:tabs>
          <w:tab w:val="left" w:pos="993"/>
        </w:tabs>
        <w:ind w:firstLine="567"/>
        <w:jc w:val="both"/>
      </w:pPr>
      <w:r>
        <w:t>2</w:t>
      </w:r>
      <w:r w:rsidRPr="00C8653A">
        <w:t xml:space="preserve">. </w:t>
      </w:r>
      <w:r w:rsidRPr="00877BE6">
        <w:t xml:space="preserve">Контроль за выполнением постановления возложить на вице-губернатора </w:t>
      </w:r>
      <w:r w:rsidRPr="003A2D13">
        <w:rPr>
          <w:spacing w:val="-4"/>
        </w:rPr>
        <w:t>Санкт</w:t>
      </w:r>
      <w:r w:rsidRPr="003A2D13">
        <w:rPr>
          <w:spacing w:val="-4"/>
        </w:rPr>
        <w:noBreakHyphen/>
        <w:t xml:space="preserve">Петербурга </w:t>
      </w:r>
      <w:r w:rsidR="00A80CFA">
        <w:t>Елина Е.И.</w:t>
      </w:r>
    </w:p>
    <w:p w:rsidR="003A2D13" w:rsidRDefault="003A2D13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B56840" w:rsidRPr="009D4D07" w:rsidRDefault="00B56840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3A2D13" w:rsidRPr="00702C9B" w:rsidRDefault="003A2D13" w:rsidP="003A2D13">
      <w:pPr>
        <w:tabs>
          <w:tab w:val="left" w:pos="993"/>
        </w:tabs>
        <w:ind w:firstLine="567"/>
        <w:jc w:val="both"/>
        <w:rPr>
          <w:sz w:val="16"/>
          <w:szCs w:val="16"/>
        </w:rPr>
      </w:pPr>
    </w:p>
    <w:p w:rsidR="003A2D13" w:rsidRDefault="003A2D13" w:rsidP="003A2D13">
      <w:pPr>
        <w:tabs>
          <w:tab w:val="left" w:pos="5387"/>
        </w:tabs>
        <w:jc w:val="both"/>
        <w:rPr>
          <w:b/>
          <w:color w:val="000000"/>
        </w:rPr>
      </w:pPr>
      <w:r>
        <w:rPr>
          <w:b/>
          <w:color w:val="000000"/>
        </w:rPr>
        <w:t>Временно исполняющий обязанности</w:t>
      </w:r>
    </w:p>
    <w:p w:rsidR="00E26F20" w:rsidRDefault="003A2D13" w:rsidP="00702C9B">
      <w:pPr>
        <w:tabs>
          <w:tab w:val="left" w:pos="5387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Pr="009A2C1F">
        <w:rPr>
          <w:b/>
          <w:color w:val="000000"/>
        </w:rPr>
        <w:t>Губернатор</w:t>
      </w:r>
      <w:r>
        <w:rPr>
          <w:b/>
          <w:color w:val="000000"/>
        </w:rPr>
        <w:t xml:space="preserve">а </w:t>
      </w:r>
      <w:r w:rsidRPr="009A2C1F">
        <w:rPr>
          <w:b/>
          <w:color w:val="000000"/>
        </w:rPr>
        <w:t xml:space="preserve">Санкт-Петербурга </w:t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  <w:t xml:space="preserve">     </w:t>
      </w:r>
      <w:r>
        <w:rPr>
          <w:b/>
          <w:color w:val="000000"/>
        </w:rPr>
        <w:t xml:space="preserve">           </w:t>
      </w:r>
      <w:r w:rsidRPr="009A2C1F">
        <w:rPr>
          <w:b/>
          <w:color w:val="000000"/>
        </w:rPr>
        <w:t xml:space="preserve"> </w:t>
      </w:r>
      <w:r>
        <w:rPr>
          <w:b/>
          <w:color w:val="000000"/>
        </w:rPr>
        <w:t>А.Д.Беглов</w:t>
      </w:r>
    </w:p>
    <w:p w:rsidR="009637E5" w:rsidRDefault="009637E5" w:rsidP="00702C9B">
      <w:pPr>
        <w:tabs>
          <w:tab w:val="left" w:pos="5387"/>
        </w:tabs>
        <w:jc w:val="both"/>
        <w:rPr>
          <w:b/>
          <w:color w:val="000000"/>
        </w:rPr>
      </w:pPr>
    </w:p>
    <w:p w:rsidR="009637E5" w:rsidRDefault="009637E5" w:rsidP="00702C9B">
      <w:pPr>
        <w:tabs>
          <w:tab w:val="left" w:pos="5387"/>
        </w:tabs>
        <w:jc w:val="both"/>
        <w:rPr>
          <w:b/>
          <w:color w:val="000000"/>
        </w:rPr>
      </w:pPr>
    </w:p>
    <w:p w:rsidR="009637E5" w:rsidRDefault="009637E5" w:rsidP="00702C9B">
      <w:pPr>
        <w:tabs>
          <w:tab w:val="left" w:pos="5387"/>
        </w:tabs>
        <w:jc w:val="both"/>
        <w:rPr>
          <w:b/>
          <w:color w:val="000000"/>
        </w:rPr>
        <w:sectPr w:rsidR="009637E5" w:rsidSect="00CE3EBC">
          <w:headerReference w:type="default" r:id="rId11"/>
          <w:footerReference w:type="default" r:id="rId12"/>
          <w:type w:val="continuous"/>
          <w:pgSz w:w="11906" w:h="16838"/>
          <w:pgMar w:top="284" w:right="851" w:bottom="0" w:left="1701" w:header="709" w:footer="0" w:gutter="0"/>
          <w:cols w:space="708"/>
          <w:docGrid w:linePitch="360"/>
        </w:sectPr>
      </w:pPr>
    </w:p>
    <w:p w:rsidR="009637E5" w:rsidRPr="007F5B85" w:rsidRDefault="009637E5" w:rsidP="009637E5">
      <w:pPr>
        <w:pStyle w:val="ConsPlusNormal"/>
        <w:ind w:left="10915"/>
        <w:outlineLvl w:val="0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9637E5" w:rsidRPr="007F5B85" w:rsidRDefault="009637E5" w:rsidP="009637E5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637E5" w:rsidRPr="007F5B85" w:rsidRDefault="009637E5" w:rsidP="009637E5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637E5" w:rsidRDefault="009637E5" w:rsidP="009637E5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637E5" w:rsidRDefault="009637E5" w:rsidP="009637E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637E5" w:rsidRPr="00790740" w:rsidRDefault="009637E5" w:rsidP="009637E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>Таблица 3</w:t>
      </w:r>
    </w:p>
    <w:p w:rsidR="009637E5" w:rsidRPr="00E16EBA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523"/>
      <w:bookmarkEnd w:id="0"/>
      <w:r w:rsidRPr="00E16EBA">
        <w:rPr>
          <w:rFonts w:ascii="Times New Roman" w:hAnsi="Times New Roman" w:cs="Times New Roman"/>
          <w:b/>
          <w:sz w:val="24"/>
          <w:szCs w:val="24"/>
        </w:rPr>
        <w:t>ОБЪЕМ</w:t>
      </w:r>
    </w:p>
    <w:p w:rsidR="009637E5" w:rsidRPr="00E16EBA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BA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 по источникам</w:t>
      </w:r>
    </w:p>
    <w:p w:rsidR="009637E5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BA">
        <w:rPr>
          <w:rFonts w:ascii="Times New Roman" w:hAnsi="Times New Roman" w:cs="Times New Roman"/>
          <w:b/>
          <w:sz w:val="24"/>
          <w:szCs w:val="24"/>
        </w:rPr>
        <w:t>финансирования, по текущим расходам и расходам развития</w:t>
      </w:r>
    </w:p>
    <w:p w:rsidR="009637E5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5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409"/>
        <w:gridCol w:w="2127"/>
        <w:gridCol w:w="1984"/>
        <w:gridCol w:w="1135"/>
        <w:gridCol w:w="1276"/>
        <w:gridCol w:w="1276"/>
        <w:gridCol w:w="1132"/>
        <w:gridCol w:w="1135"/>
        <w:gridCol w:w="1132"/>
        <w:gridCol w:w="1419"/>
      </w:tblGrid>
      <w:tr w:rsidR="009637E5" w:rsidRPr="00DC2759" w:rsidTr="009637E5">
        <w:trPr>
          <w:tblHeader/>
        </w:trPr>
        <w:tc>
          <w:tcPr>
            <w:tcW w:w="182" w:type="pct"/>
            <w:vMerge w:val="restart"/>
          </w:tcPr>
          <w:p w:rsidR="009637E5" w:rsidRPr="00DC2759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72" w:type="pct"/>
            <w:vMerge w:val="restart"/>
            <w:vAlign w:val="center"/>
          </w:tcPr>
          <w:p w:rsidR="009637E5" w:rsidRPr="00DC2759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682" w:type="pct"/>
            <w:vMerge w:val="restart"/>
            <w:vAlign w:val="center"/>
          </w:tcPr>
          <w:p w:rsidR="009637E5" w:rsidRPr="00DC2759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636" w:type="pct"/>
            <w:vMerge w:val="restart"/>
            <w:vAlign w:val="center"/>
          </w:tcPr>
          <w:p w:rsidR="009637E5" w:rsidRPr="00DC2759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Вид мероприятия</w:t>
            </w:r>
          </w:p>
        </w:tc>
        <w:tc>
          <w:tcPr>
            <w:tcW w:w="2272" w:type="pct"/>
            <w:gridSpan w:val="6"/>
            <w:vAlign w:val="center"/>
          </w:tcPr>
          <w:p w:rsidR="009637E5" w:rsidRPr="00DC2759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455" w:type="pct"/>
            <w:vMerge w:val="restart"/>
            <w:vAlign w:val="center"/>
          </w:tcPr>
          <w:p w:rsidR="009637E5" w:rsidRPr="00DC2759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DC2759">
              <w:rPr>
                <w:b/>
                <w:sz w:val="20"/>
                <w:szCs w:val="20"/>
              </w:rPr>
              <w:t>ИТОГО</w:t>
            </w:r>
          </w:p>
        </w:tc>
      </w:tr>
      <w:tr w:rsidR="009637E5" w:rsidRPr="001A00C0" w:rsidTr="009637E5">
        <w:tc>
          <w:tcPr>
            <w:tcW w:w="182" w:type="pct"/>
            <w:vMerge/>
          </w:tcPr>
          <w:p w:rsidR="009637E5" w:rsidRPr="00E16EBA" w:rsidRDefault="009637E5" w:rsidP="009637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vMerge/>
          </w:tcPr>
          <w:p w:rsidR="009637E5" w:rsidRPr="00E16EBA" w:rsidRDefault="009637E5" w:rsidP="009637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E16EBA" w:rsidRDefault="009637E5" w:rsidP="009637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6" w:type="pct"/>
            <w:vMerge/>
          </w:tcPr>
          <w:p w:rsidR="009637E5" w:rsidRPr="00E16EBA" w:rsidRDefault="009637E5" w:rsidP="009637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:rsidR="009637E5" w:rsidRPr="00BD72AA" w:rsidRDefault="009637E5" w:rsidP="009637E5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201</w:t>
            </w:r>
            <w:r>
              <w:rPr>
                <w:rStyle w:val="FontStyle41"/>
                <w:sz w:val="20"/>
                <w:szCs w:val="20"/>
              </w:rPr>
              <w:t>8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409" w:type="pct"/>
          </w:tcPr>
          <w:p w:rsidR="009637E5" w:rsidRPr="00BD72AA" w:rsidRDefault="009637E5" w:rsidP="009637E5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201</w:t>
            </w:r>
            <w:r>
              <w:rPr>
                <w:rStyle w:val="FontStyle41"/>
                <w:sz w:val="20"/>
                <w:szCs w:val="20"/>
              </w:rPr>
              <w:t>9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409" w:type="pct"/>
          </w:tcPr>
          <w:p w:rsidR="009637E5" w:rsidRPr="00BD72AA" w:rsidRDefault="009637E5" w:rsidP="009637E5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</w:t>
            </w:r>
            <w:r>
              <w:rPr>
                <w:rStyle w:val="FontStyle41"/>
                <w:sz w:val="20"/>
                <w:szCs w:val="20"/>
              </w:rPr>
              <w:t>20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363" w:type="pct"/>
          </w:tcPr>
          <w:p w:rsidR="009637E5" w:rsidRPr="00BD72AA" w:rsidRDefault="009637E5" w:rsidP="009637E5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</w:t>
            </w:r>
            <w:r>
              <w:rPr>
                <w:rStyle w:val="FontStyle41"/>
                <w:sz w:val="20"/>
                <w:szCs w:val="20"/>
              </w:rPr>
              <w:t>21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</w:tcPr>
          <w:p w:rsidR="009637E5" w:rsidRPr="00BD72AA" w:rsidRDefault="009637E5" w:rsidP="009637E5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202</w:t>
            </w:r>
            <w:r>
              <w:rPr>
                <w:rStyle w:val="FontStyle41"/>
                <w:sz w:val="20"/>
                <w:szCs w:val="20"/>
              </w:rPr>
              <w:t>2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363" w:type="pct"/>
          </w:tcPr>
          <w:p w:rsidR="009637E5" w:rsidRPr="00BD72AA" w:rsidRDefault="009637E5" w:rsidP="009637E5">
            <w:pPr>
              <w:pStyle w:val="Style7"/>
              <w:widowControl/>
              <w:spacing w:line="240" w:lineRule="auto"/>
              <w:jc w:val="center"/>
              <w:rPr>
                <w:rStyle w:val="FontStyle41"/>
                <w:sz w:val="20"/>
                <w:szCs w:val="20"/>
              </w:rPr>
            </w:pPr>
            <w:r w:rsidRPr="00BD72AA">
              <w:rPr>
                <w:rStyle w:val="FontStyle41"/>
                <w:sz w:val="20"/>
                <w:szCs w:val="20"/>
              </w:rPr>
              <w:t>202</w:t>
            </w:r>
            <w:r>
              <w:rPr>
                <w:rStyle w:val="FontStyle41"/>
                <w:sz w:val="20"/>
                <w:szCs w:val="20"/>
              </w:rPr>
              <w:t>3</w:t>
            </w:r>
            <w:r w:rsidRPr="00BD72AA">
              <w:rPr>
                <w:rStyle w:val="FontStyle41"/>
                <w:sz w:val="20"/>
                <w:szCs w:val="20"/>
              </w:rPr>
              <w:t xml:space="preserve"> год</w:t>
            </w:r>
          </w:p>
        </w:tc>
        <w:tc>
          <w:tcPr>
            <w:tcW w:w="455" w:type="pct"/>
            <w:vMerge/>
          </w:tcPr>
          <w:p w:rsidR="009637E5" w:rsidRPr="00E16EBA" w:rsidRDefault="009637E5" w:rsidP="009637E5">
            <w:pPr>
              <w:jc w:val="right"/>
              <w:rPr>
                <w:sz w:val="20"/>
                <w:szCs w:val="20"/>
              </w:rPr>
            </w:pPr>
          </w:p>
        </w:tc>
      </w:tr>
    </w:tbl>
    <w:p w:rsidR="009637E5" w:rsidRPr="00B1306A" w:rsidRDefault="009637E5" w:rsidP="009637E5">
      <w:pPr>
        <w:rPr>
          <w:sz w:val="2"/>
          <w:szCs w:val="2"/>
        </w:rPr>
      </w:pPr>
    </w:p>
    <w:tbl>
      <w:tblPr>
        <w:tblW w:w="535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411"/>
        <w:gridCol w:w="2127"/>
        <w:gridCol w:w="1996"/>
        <w:gridCol w:w="1132"/>
        <w:gridCol w:w="1272"/>
        <w:gridCol w:w="1272"/>
        <w:gridCol w:w="1135"/>
        <w:gridCol w:w="1135"/>
        <w:gridCol w:w="1132"/>
        <w:gridCol w:w="1413"/>
      </w:tblGrid>
      <w:tr w:rsidR="009637E5" w:rsidRPr="002D16F6" w:rsidTr="009637E5">
        <w:trPr>
          <w:trHeight w:val="21"/>
          <w:tblHeader/>
        </w:trPr>
        <w:tc>
          <w:tcPr>
            <w:tcW w:w="182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0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3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8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8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4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4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3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3" w:type="pct"/>
          </w:tcPr>
          <w:p w:rsidR="009637E5" w:rsidRPr="00B53068" w:rsidRDefault="009637E5" w:rsidP="009637E5">
            <w:pPr>
              <w:jc w:val="center"/>
              <w:rPr>
                <w:b/>
                <w:sz w:val="20"/>
                <w:szCs w:val="20"/>
              </w:rPr>
            </w:pPr>
            <w:r w:rsidRPr="00B53068">
              <w:rPr>
                <w:b/>
                <w:sz w:val="20"/>
                <w:szCs w:val="20"/>
              </w:rPr>
              <w:t>11</w:t>
            </w:r>
          </w:p>
        </w:tc>
      </w:tr>
      <w:tr w:rsidR="009637E5" w:rsidRPr="002D16F6" w:rsidTr="009637E5">
        <w:trPr>
          <w:trHeight w:val="248"/>
        </w:trPr>
        <w:tc>
          <w:tcPr>
            <w:tcW w:w="1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Merge w:val="restart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1347490,4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1197187,4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1125995,0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1132978,0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1390801,7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1404141,4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7598593,9</w:t>
            </w:r>
          </w:p>
        </w:tc>
      </w:tr>
      <w:tr w:rsidR="009637E5" w:rsidRPr="002D16F6" w:rsidTr="009637E5">
        <w:trPr>
          <w:trHeight w:val="212"/>
        </w:trPr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5387671,9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7924189,9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2952169,4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2250417,9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9500319,7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38235362,7</w:t>
            </w:r>
          </w:p>
        </w:tc>
      </w:tr>
      <w:tr w:rsidR="009637E5" w:rsidRPr="002D16F6" w:rsidTr="009637E5">
        <w:trPr>
          <w:trHeight w:val="345"/>
        </w:trPr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pStyle w:val="Style26"/>
              <w:widowControl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rPr>
          <w:trHeight w:val="20"/>
        </w:trPr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6735162,3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9121377,3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4078164,4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3383395,9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10891121,4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1162473</w:t>
            </w:r>
            <w:r>
              <w:rPr>
                <w:sz w:val="20"/>
                <w:szCs w:val="20"/>
              </w:rPr>
              <w:t>5</w:t>
            </w:r>
            <w:r w:rsidRPr="00096370">
              <w:rPr>
                <w:sz w:val="20"/>
                <w:szCs w:val="20"/>
              </w:rPr>
              <w:t>,3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45833956,6</w:t>
            </w:r>
          </w:p>
        </w:tc>
      </w:tr>
      <w:tr w:rsidR="009637E5" w:rsidRPr="002D16F6" w:rsidTr="009637E5">
        <w:trPr>
          <w:trHeight w:val="205"/>
        </w:trPr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rPr>
          <w:trHeight w:val="197"/>
        </w:trPr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rPr>
          <w:trHeight w:val="176"/>
        </w:trPr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</w:pPr>
            <w:r w:rsidRPr="002D16F6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2277" w:type="pct"/>
            <w:gridSpan w:val="4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6735162,3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9121377,3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4078164,4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3383395,9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10891121,4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11624735,3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45833956,6</w:t>
            </w:r>
          </w:p>
        </w:tc>
      </w:tr>
      <w:tr w:rsidR="009637E5" w:rsidRPr="002D16F6" w:rsidTr="009637E5">
        <w:tc>
          <w:tcPr>
            <w:tcW w:w="1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2</w:t>
            </w:r>
          </w:p>
        </w:tc>
        <w:tc>
          <w:tcPr>
            <w:tcW w:w="773" w:type="pct"/>
            <w:vMerge w:val="restart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1303110,7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1158919,8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1125995,0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1132978,0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1355477,0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1367152,9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7443633,4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5370363,9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7900615,8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2938207,9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2250417,9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9330807,3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38011006,7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6673474,6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9059535,6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4064202,9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3383395,9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10686284,3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11587746,8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45454640,1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2277" w:type="pct"/>
            <w:gridSpan w:val="4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6673474,6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9059535,6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4064202,9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3383395,9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10686284,3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11587746,8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45454640,1</w:t>
            </w:r>
          </w:p>
        </w:tc>
      </w:tr>
      <w:tr w:rsidR="009637E5" w:rsidRPr="002D16F6" w:rsidTr="009637E5">
        <w:tc>
          <w:tcPr>
            <w:tcW w:w="182" w:type="pct"/>
            <w:vMerge w:val="restart"/>
          </w:tcPr>
          <w:p w:rsidR="009637E5" w:rsidRPr="002D16F6" w:rsidRDefault="009637E5" w:rsidP="009637E5">
            <w:pPr>
              <w:pageBreakBefore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73" w:type="pct"/>
            <w:vMerge w:val="restart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  <w:r w:rsidRPr="002D16F6">
              <w:rPr>
                <w:sz w:val="20"/>
                <w:szCs w:val="20"/>
              </w:rPr>
              <w:t>0,0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  <w:r w:rsidRPr="002D16F6">
              <w:rPr>
                <w:sz w:val="20"/>
                <w:szCs w:val="20"/>
              </w:rPr>
              <w:t>0,0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2277" w:type="pct"/>
            <w:gridSpan w:val="4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0,0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  <w:r w:rsidRPr="002D16F6">
              <w:rPr>
                <w:sz w:val="20"/>
                <w:szCs w:val="20"/>
              </w:rPr>
              <w:t>0,0</w:t>
            </w:r>
          </w:p>
        </w:tc>
      </w:tr>
      <w:tr w:rsidR="009637E5" w:rsidRPr="002D16F6" w:rsidTr="009637E5">
        <w:trPr>
          <w:trHeight w:val="416"/>
        </w:trPr>
        <w:tc>
          <w:tcPr>
            <w:tcW w:w="1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4</w:t>
            </w:r>
          </w:p>
        </w:tc>
        <w:tc>
          <w:tcPr>
            <w:tcW w:w="773" w:type="pct"/>
            <w:vMerge w:val="restart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Бюджет </w:t>
            </w:r>
            <w:r w:rsidRPr="002D16F6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44379,7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3267,6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D16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D16F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35324,7</w:t>
            </w:r>
            <w:r w:rsidRPr="002D16F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36988,5</w:t>
            </w:r>
            <w:r w:rsidRPr="002D16F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119960,5</w:t>
            </w:r>
            <w:r w:rsidRPr="002D16F6">
              <w:rPr>
                <w:sz w:val="20"/>
                <w:szCs w:val="20"/>
              </w:rPr>
              <w:t xml:space="preserve">    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17308,0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23574,1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13961,5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169512,4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224356,0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Нераспределенные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61687,7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26841,7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13961,5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204837,1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36988,5</w:t>
            </w:r>
            <w:r w:rsidRPr="002D16F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5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344316,5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 w:val="restar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Внебюджетные средства</w:t>
            </w:r>
          </w:p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1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vMerge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2D16F6">
              <w:rPr>
                <w:sz w:val="20"/>
                <w:szCs w:val="20"/>
              </w:rPr>
              <w:t>ИТОГО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08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:rsidR="009637E5" w:rsidRPr="002D16F6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  <w:tc>
          <w:tcPr>
            <w:tcW w:w="453" w:type="pct"/>
          </w:tcPr>
          <w:p w:rsidR="009637E5" w:rsidRDefault="009637E5" w:rsidP="009637E5">
            <w:pPr>
              <w:jc w:val="center"/>
              <w:rPr>
                <w:sz w:val="20"/>
                <w:szCs w:val="20"/>
              </w:rPr>
            </w:pPr>
            <w:r w:rsidRPr="00096370">
              <w:rPr>
                <w:sz w:val="20"/>
                <w:szCs w:val="20"/>
              </w:rPr>
              <w:t>-</w:t>
            </w:r>
          </w:p>
        </w:tc>
      </w:tr>
      <w:tr w:rsidR="009637E5" w:rsidRPr="002D16F6" w:rsidTr="009637E5">
        <w:tc>
          <w:tcPr>
            <w:tcW w:w="2277" w:type="pct"/>
            <w:gridSpan w:val="4"/>
          </w:tcPr>
          <w:p w:rsidR="009637E5" w:rsidRPr="002D16F6" w:rsidRDefault="009637E5" w:rsidP="00963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61687,7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26841,7</w:t>
            </w:r>
          </w:p>
        </w:tc>
        <w:tc>
          <w:tcPr>
            <w:tcW w:w="408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13961,5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4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204837,1</w:t>
            </w:r>
          </w:p>
        </w:tc>
        <w:tc>
          <w:tcPr>
            <w:tcW w:w="36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36988,5</w:t>
            </w:r>
            <w:r w:rsidRPr="002D16F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53" w:type="pct"/>
          </w:tcPr>
          <w:p w:rsidR="009637E5" w:rsidRPr="00096370" w:rsidRDefault="009637E5" w:rsidP="009637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344316,5</w:t>
            </w:r>
          </w:p>
        </w:tc>
      </w:tr>
    </w:tbl>
    <w:p w:rsidR="009637E5" w:rsidRDefault="009637E5" w:rsidP="009637E5">
      <w:pPr>
        <w:spacing w:after="160" w:line="259" w:lineRule="auto"/>
      </w:pPr>
      <w:r>
        <w:br w:type="page"/>
      </w:r>
    </w:p>
    <w:p w:rsidR="009637E5" w:rsidRPr="00790740" w:rsidRDefault="009637E5" w:rsidP="009637E5">
      <w:pPr>
        <w:pStyle w:val="ConsPlusNormal"/>
        <w:tabs>
          <w:tab w:val="center" w:pos="7285"/>
          <w:tab w:val="right" w:pos="14570"/>
        </w:tabs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90740">
        <w:rPr>
          <w:rFonts w:ascii="Times New Roman" w:hAnsi="Times New Roman" w:cs="Times New Roman"/>
          <w:sz w:val="24"/>
          <w:szCs w:val="24"/>
        </w:rPr>
        <w:t>Таблица 4</w:t>
      </w:r>
    </w:p>
    <w:p w:rsidR="009637E5" w:rsidRPr="003003B7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692"/>
      <w:bookmarkEnd w:id="1"/>
      <w:r w:rsidRPr="003003B7">
        <w:rPr>
          <w:rFonts w:ascii="Times New Roman" w:hAnsi="Times New Roman" w:cs="Times New Roman"/>
          <w:b/>
          <w:szCs w:val="22"/>
        </w:rPr>
        <w:t>ОБЪЕМ</w:t>
      </w:r>
    </w:p>
    <w:p w:rsidR="009637E5" w:rsidRPr="003003B7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3003B7">
        <w:rPr>
          <w:rFonts w:ascii="Times New Roman" w:hAnsi="Times New Roman" w:cs="Times New Roman"/>
          <w:b/>
          <w:szCs w:val="22"/>
        </w:rPr>
        <w:t>финансирования государственной программы по ответственному</w:t>
      </w:r>
    </w:p>
    <w:p w:rsidR="009637E5" w:rsidRPr="003003B7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3003B7">
        <w:rPr>
          <w:rFonts w:ascii="Times New Roman" w:hAnsi="Times New Roman" w:cs="Times New Roman"/>
          <w:b/>
          <w:szCs w:val="22"/>
        </w:rPr>
        <w:t>исполнителю, исполнителям и участникам государственной программы</w:t>
      </w:r>
    </w:p>
    <w:p w:rsidR="009637E5" w:rsidRPr="003003B7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529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4400"/>
        <w:gridCol w:w="2728"/>
        <w:gridCol w:w="1046"/>
        <w:gridCol w:w="1051"/>
        <w:gridCol w:w="1046"/>
        <w:gridCol w:w="1046"/>
        <w:gridCol w:w="1046"/>
        <w:gridCol w:w="1051"/>
        <w:gridCol w:w="1224"/>
      </w:tblGrid>
      <w:tr w:rsidR="009637E5" w:rsidRPr="00087D3F" w:rsidTr="009637E5">
        <w:tc>
          <w:tcPr>
            <w:tcW w:w="658" w:type="dxa"/>
            <w:vMerge w:val="restart"/>
          </w:tcPr>
          <w:p w:rsidR="009637E5" w:rsidRDefault="009637E5" w:rsidP="009637E5">
            <w:pPr>
              <w:pStyle w:val="Style32"/>
              <w:widowControl/>
              <w:rPr>
                <w:rStyle w:val="FontStyle48"/>
              </w:rPr>
            </w:pPr>
            <w:r w:rsidRPr="00087D3F">
              <w:rPr>
                <w:rStyle w:val="FontStyle48"/>
              </w:rPr>
              <w:t xml:space="preserve">№ </w:t>
            </w:r>
          </w:p>
          <w:p w:rsidR="009637E5" w:rsidRPr="00087D3F" w:rsidRDefault="009637E5" w:rsidP="009637E5">
            <w:pPr>
              <w:pStyle w:val="Style32"/>
              <w:widowControl/>
              <w:rPr>
                <w:rStyle w:val="FontStyle48"/>
              </w:rPr>
            </w:pPr>
            <w:r w:rsidRPr="00087D3F">
              <w:rPr>
                <w:rStyle w:val="FontStyle48"/>
              </w:rPr>
              <w:t>п/п</w:t>
            </w:r>
          </w:p>
        </w:tc>
        <w:tc>
          <w:tcPr>
            <w:tcW w:w="4400" w:type="dxa"/>
            <w:vMerge w:val="restart"/>
            <w:vAlign w:val="center"/>
          </w:tcPr>
          <w:p w:rsidR="009637E5" w:rsidRPr="00087D3F" w:rsidRDefault="009637E5" w:rsidP="009637E5">
            <w:pPr>
              <w:pStyle w:val="Style32"/>
              <w:widowControl/>
              <w:spacing w:line="250" w:lineRule="exact"/>
              <w:ind w:left="-34" w:firstLine="34"/>
              <w:rPr>
                <w:rStyle w:val="FontStyle48"/>
              </w:rPr>
            </w:pPr>
            <w:r w:rsidRPr="00087D3F">
              <w:rPr>
                <w:rStyle w:val="FontStyle48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728" w:type="dxa"/>
            <w:vMerge w:val="restart"/>
          </w:tcPr>
          <w:p w:rsidR="009637E5" w:rsidRPr="00087D3F" w:rsidRDefault="009637E5" w:rsidP="009637E5">
            <w:pPr>
              <w:pStyle w:val="Style14"/>
              <w:widowControl/>
              <w:ind w:left="302"/>
              <w:jc w:val="center"/>
              <w:rPr>
                <w:rStyle w:val="FontStyle48"/>
              </w:rPr>
            </w:pPr>
            <w:r w:rsidRPr="00087D3F">
              <w:rPr>
                <w:rStyle w:val="FontStyle48"/>
              </w:rPr>
              <w:t>Вид источника финансирования</w:t>
            </w:r>
          </w:p>
        </w:tc>
        <w:tc>
          <w:tcPr>
            <w:tcW w:w="6286" w:type="dxa"/>
            <w:gridSpan w:val="6"/>
          </w:tcPr>
          <w:p w:rsidR="009637E5" w:rsidRPr="00087D3F" w:rsidRDefault="009637E5" w:rsidP="009637E5">
            <w:pPr>
              <w:pStyle w:val="Style32"/>
              <w:widowControl/>
              <w:spacing w:line="240" w:lineRule="auto"/>
              <w:ind w:left="878"/>
              <w:jc w:val="left"/>
              <w:rPr>
                <w:rStyle w:val="FontStyle48"/>
              </w:rPr>
            </w:pPr>
            <w:r w:rsidRPr="00087D3F">
              <w:rPr>
                <w:rStyle w:val="FontStyle48"/>
              </w:rPr>
              <w:t>Объем финансирования по годам, тыс. руб.</w:t>
            </w:r>
          </w:p>
        </w:tc>
        <w:tc>
          <w:tcPr>
            <w:tcW w:w="1224" w:type="dxa"/>
            <w:vMerge w:val="restart"/>
          </w:tcPr>
          <w:p w:rsidR="009637E5" w:rsidRPr="00087D3F" w:rsidRDefault="009637E5" w:rsidP="009637E5">
            <w:pPr>
              <w:pStyle w:val="Style32"/>
              <w:widowControl/>
              <w:spacing w:line="240" w:lineRule="auto"/>
              <w:rPr>
                <w:rStyle w:val="FontStyle48"/>
              </w:rPr>
            </w:pPr>
            <w:r w:rsidRPr="00087D3F">
              <w:rPr>
                <w:rStyle w:val="FontStyle48"/>
              </w:rPr>
              <w:t>ИТОГО</w:t>
            </w:r>
          </w:p>
        </w:tc>
      </w:tr>
      <w:tr w:rsidR="009637E5" w:rsidRPr="00087D3F" w:rsidTr="009637E5">
        <w:trPr>
          <w:trHeight w:val="268"/>
        </w:trPr>
        <w:tc>
          <w:tcPr>
            <w:tcW w:w="658" w:type="dxa"/>
            <w:vMerge/>
            <w:vAlign w:val="bottom"/>
          </w:tcPr>
          <w:p w:rsidR="009637E5" w:rsidRPr="00087D3F" w:rsidRDefault="009637E5" w:rsidP="009637E5">
            <w:pPr>
              <w:rPr>
                <w:rStyle w:val="FontStyle48"/>
              </w:rPr>
            </w:pPr>
          </w:p>
        </w:tc>
        <w:tc>
          <w:tcPr>
            <w:tcW w:w="4400" w:type="dxa"/>
            <w:vMerge/>
            <w:vAlign w:val="center"/>
          </w:tcPr>
          <w:p w:rsidR="009637E5" w:rsidRPr="00087D3F" w:rsidRDefault="009637E5" w:rsidP="009637E5">
            <w:pPr>
              <w:rPr>
                <w:rStyle w:val="FontStyle48"/>
              </w:rPr>
            </w:pPr>
          </w:p>
        </w:tc>
        <w:tc>
          <w:tcPr>
            <w:tcW w:w="2728" w:type="dxa"/>
            <w:vMerge/>
            <w:vAlign w:val="bottom"/>
          </w:tcPr>
          <w:p w:rsidR="009637E5" w:rsidRPr="00087D3F" w:rsidRDefault="009637E5" w:rsidP="009637E5">
            <w:pPr>
              <w:rPr>
                <w:rStyle w:val="FontStyle48"/>
              </w:rPr>
            </w:pP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2018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42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2019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46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2020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46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2021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2022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  <w:r>
              <w:rPr>
                <w:rStyle w:val="FontStyle48"/>
              </w:rPr>
              <w:t xml:space="preserve">2023 </w:t>
            </w:r>
            <w:r w:rsidRPr="00087D3F">
              <w:rPr>
                <w:rStyle w:val="FontStyle48"/>
              </w:rPr>
              <w:t>год</w:t>
            </w:r>
          </w:p>
        </w:tc>
        <w:tc>
          <w:tcPr>
            <w:tcW w:w="1224" w:type="dxa"/>
            <w:vMerge/>
            <w:vAlign w:val="center"/>
          </w:tcPr>
          <w:p w:rsidR="009637E5" w:rsidRPr="00087D3F" w:rsidRDefault="009637E5" w:rsidP="009637E5">
            <w:pPr>
              <w:pStyle w:val="Style32"/>
              <w:widowControl/>
              <w:tabs>
                <w:tab w:val="left" w:leader="underscore" w:pos="451"/>
              </w:tabs>
              <w:spacing w:line="240" w:lineRule="auto"/>
              <w:rPr>
                <w:rStyle w:val="FontStyle48"/>
              </w:rPr>
            </w:pPr>
          </w:p>
        </w:tc>
      </w:tr>
    </w:tbl>
    <w:p w:rsidR="009637E5" w:rsidRPr="00F36965" w:rsidRDefault="009637E5" w:rsidP="009637E5">
      <w:pPr>
        <w:pStyle w:val="ConsPlusNormal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529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4400"/>
        <w:gridCol w:w="2728"/>
        <w:gridCol w:w="1046"/>
        <w:gridCol w:w="1051"/>
        <w:gridCol w:w="1046"/>
        <w:gridCol w:w="1046"/>
        <w:gridCol w:w="1046"/>
        <w:gridCol w:w="1051"/>
        <w:gridCol w:w="1224"/>
      </w:tblGrid>
      <w:tr w:rsidR="009637E5" w:rsidRPr="00087D3F" w:rsidTr="009637E5">
        <w:trPr>
          <w:tblHeader/>
        </w:trPr>
        <w:tc>
          <w:tcPr>
            <w:tcW w:w="658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1</w:t>
            </w:r>
          </w:p>
        </w:tc>
        <w:tc>
          <w:tcPr>
            <w:tcW w:w="4400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ind w:left="2141"/>
              <w:jc w:val="left"/>
              <w:rPr>
                <w:rStyle w:val="FontStyle48"/>
              </w:rPr>
            </w:pPr>
            <w:r w:rsidRPr="00087D3F">
              <w:rPr>
                <w:rStyle w:val="FontStyle48"/>
              </w:rPr>
              <w:t>2</w:t>
            </w: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ind w:left="1094"/>
              <w:jc w:val="left"/>
              <w:rPr>
                <w:rStyle w:val="FontStyle48"/>
              </w:rPr>
            </w:pPr>
            <w:r w:rsidRPr="00087D3F">
              <w:rPr>
                <w:rStyle w:val="FontStyle48"/>
              </w:rPr>
              <w:t>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4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5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6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7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8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9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32"/>
              <w:widowControl/>
              <w:spacing w:line="220" w:lineRule="exact"/>
              <w:rPr>
                <w:rStyle w:val="FontStyle48"/>
              </w:rPr>
            </w:pPr>
            <w:r w:rsidRPr="00087D3F">
              <w:rPr>
                <w:rStyle w:val="FontStyle48"/>
              </w:rPr>
              <w:t>10</w:t>
            </w:r>
          </w:p>
        </w:tc>
      </w:tr>
      <w:tr w:rsidR="009637E5" w:rsidRPr="00087D3F" w:rsidTr="009637E5">
        <w:tc>
          <w:tcPr>
            <w:tcW w:w="658" w:type="dxa"/>
            <w:vMerge w:val="restart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</w:t>
            </w:r>
          </w:p>
        </w:tc>
        <w:tc>
          <w:tcPr>
            <w:tcW w:w="4400" w:type="dxa"/>
            <w:vMerge w:val="restart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КГА</w:t>
            </w: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653003,5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659526,4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694533,7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721635,1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4367508,1</w:t>
            </w:r>
          </w:p>
        </w:tc>
      </w:tr>
      <w:tr w:rsidR="009637E5" w:rsidRPr="00087D3F" w:rsidTr="009637E5">
        <w:trPr>
          <w:trHeight w:val="233"/>
        </w:trPr>
        <w:tc>
          <w:tcPr>
            <w:tcW w:w="658" w:type="dxa"/>
            <w:vMerge/>
          </w:tcPr>
          <w:p w:rsidR="009637E5" w:rsidRPr="00087D3F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087D3F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653003,5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659526,4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694533,7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721635,1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4367508,1</w:t>
            </w:r>
          </w:p>
        </w:tc>
      </w:tr>
      <w:tr w:rsidR="009637E5" w:rsidRPr="00087D3F" w:rsidTr="009637E5">
        <w:tc>
          <w:tcPr>
            <w:tcW w:w="658" w:type="dxa"/>
            <w:vMerge w:val="restart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1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  <w:vMerge w:val="restart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653003,5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659526,4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694533,7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721635,1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4367508,1</w:t>
            </w:r>
          </w:p>
        </w:tc>
      </w:tr>
      <w:tr w:rsidR="009637E5" w:rsidRPr="00087D3F" w:rsidTr="009637E5">
        <w:trPr>
          <w:trHeight w:val="256"/>
        </w:trPr>
        <w:tc>
          <w:tcPr>
            <w:tcW w:w="658" w:type="dxa"/>
            <w:vMerge/>
          </w:tcPr>
          <w:p w:rsidR="009637E5" w:rsidRPr="00087D3F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087D3F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653003,5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659526,4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694533,7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721635,1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800551,7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838257,7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4367508,1</w:t>
            </w:r>
          </w:p>
        </w:tc>
      </w:tr>
      <w:tr w:rsidR="009637E5" w:rsidRPr="00087D3F" w:rsidTr="009637E5">
        <w:tc>
          <w:tcPr>
            <w:tcW w:w="658" w:type="dxa"/>
            <w:vMerge w:val="restart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</w:t>
            </w:r>
          </w:p>
        </w:tc>
        <w:tc>
          <w:tcPr>
            <w:tcW w:w="4400" w:type="dxa"/>
            <w:vMerge w:val="restart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>
              <w:rPr>
                <w:rStyle w:val="FontStyle46"/>
              </w:rPr>
              <w:t>КППиИ</w:t>
            </w: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7227,8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28097,6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142854,6</w:t>
            </w:r>
          </w:p>
        </w:tc>
      </w:tr>
      <w:tr w:rsidR="009637E5" w:rsidRPr="00087D3F" w:rsidTr="009637E5">
        <w:tc>
          <w:tcPr>
            <w:tcW w:w="658" w:type="dxa"/>
            <w:vMerge/>
          </w:tcPr>
          <w:p w:rsidR="009637E5" w:rsidRPr="00087D3F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087D3F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7227,8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28097,6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142854,6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2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Бюджет</w:t>
            </w:r>
            <w:r>
              <w:rPr>
                <w:rStyle w:val="FontStyle46"/>
              </w:rPr>
              <w:t xml:space="preserve"> Санкт-Петербурга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7227,8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28097,6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142854,6</w:t>
            </w:r>
          </w:p>
        </w:tc>
      </w:tr>
      <w:tr w:rsidR="009637E5" w:rsidRPr="00087D3F" w:rsidTr="009637E5">
        <w:trPr>
          <w:trHeight w:val="300"/>
        </w:trPr>
        <w:tc>
          <w:tcPr>
            <w:tcW w:w="658" w:type="dxa"/>
            <w:tcBorders>
              <w:top w:val="nil"/>
            </w:tcBorders>
          </w:tcPr>
          <w:p w:rsidR="009637E5" w:rsidRPr="00087D3F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087D3F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087D3F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7227,8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28097,6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46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051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26882,3</w:t>
            </w:r>
          </w:p>
        </w:tc>
        <w:tc>
          <w:tcPr>
            <w:tcW w:w="1224" w:type="dxa"/>
          </w:tcPr>
          <w:p w:rsidR="009637E5" w:rsidRPr="00087D3F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142854,6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AD17F4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AD17F4">
              <w:rPr>
                <w:rStyle w:val="FontStyle46"/>
              </w:rPr>
              <w:t>КЭиИО</w:t>
            </w:r>
          </w:p>
        </w:tc>
        <w:tc>
          <w:tcPr>
            <w:tcW w:w="2728" w:type="dxa"/>
          </w:tcPr>
          <w:p w:rsidR="009637E5" w:rsidRPr="00AD17F4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AD17F4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40104,2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087D3F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AD17F4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AD17F4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AD17F4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40104,2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3</w:t>
            </w:r>
            <w:r w:rsidRPr="00087D3F">
              <w:rPr>
                <w:rStyle w:val="FontStyle46"/>
              </w:rPr>
              <w:t>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AD17F4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AD17F4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AD17F4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AD17F4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40104,2</w:t>
            </w:r>
          </w:p>
        </w:tc>
      </w:tr>
      <w:tr w:rsidR="009637E5" w:rsidRPr="00087D3F" w:rsidTr="009637E5">
        <w:trPr>
          <w:trHeight w:val="203"/>
        </w:trPr>
        <w:tc>
          <w:tcPr>
            <w:tcW w:w="658" w:type="dxa"/>
            <w:tcBorders>
              <w:top w:val="nil"/>
            </w:tcBorders>
          </w:tcPr>
          <w:p w:rsidR="009637E5" w:rsidRPr="00087D3F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AD17F4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AD17F4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AD17F4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AD17F4">
              <w:rPr>
                <w:sz w:val="20"/>
                <w:szCs w:val="20"/>
              </w:rPr>
              <w:t>733,8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46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37325,5</w:t>
            </w:r>
          </w:p>
        </w:tc>
        <w:tc>
          <w:tcPr>
            <w:tcW w:w="1051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633,9</w:t>
            </w:r>
          </w:p>
        </w:tc>
        <w:tc>
          <w:tcPr>
            <w:tcW w:w="1224" w:type="dxa"/>
          </w:tcPr>
          <w:p w:rsidR="009637E5" w:rsidRPr="00AD17F4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40104,2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087D3F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>
              <w:rPr>
                <w:rStyle w:val="FontStyle46"/>
              </w:rPr>
              <w:t>4</w:t>
            </w:r>
          </w:p>
        </w:tc>
        <w:tc>
          <w:tcPr>
            <w:tcW w:w="4400" w:type="dxa"/>
            <w:tcBorders>
              <w:bottom w:val="nil"/>
            </w:tcBorders>
            <w:shd w:val="clear" w:color="auto" w:fill="FFFFFF" w:themeFill="background1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КРТИ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5836,5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1977,0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14076,8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22278,6</w:t>
            </w:r>
          </w:p>
        </w:tc>
      </w:tr>
      <w:tr w:rsidR="009637E5" w:rsidRPr="00087D3F" w:rsidTr="009637E5">
        <w:trPr>
          <w:trHeight w:val="212"/>
        </w:trPr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5836,5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1977,0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14076,8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22278,6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4.1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1212,9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107,4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1823,9</w:t>
            </w:r>
          </w:p>
        </w:tc>
      </w:tr>
      <w:tr w:rsidR="009637E5" w:rsidRPr="00087D3F" w:rsidTr="009637E5">
        <w:trPr>
          <w:trHeight w:val="265"/>
        </w:trPr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6"/>
                <w:szCs w:val="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1212,9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107,4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115,3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123,4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1823,9</w:t>
            </w:r>
          </w:p>
        </w:tc>
      </w:tr>
      <w:tr w:rsidR="009637E5" w:rsidRPr="00087D3F" w:rsidTr="009637E5">
        <w:tc>
          <w:tcPr>
            <w:tcW w:w="658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4.2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3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4623,6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1869,6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13961,5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20454,7</w:t>
            </w:r>
          </w:p>
        </w:tc>
      </w:tr>
      <w:tr w:rsidR="009637E5" w:rsidRPr="00087D3F" w:rsidTr="009637E5">
        <w:tc>
          <w:tcPr>
            <w:tcW w:w="658" w:type="dxa"/>
            <w:vMerge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4623,6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1869,6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13961,5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20454,7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</w:t>
            </w:r>
          </w:p>
        </w:tc>
        <w:tc>
          <w:tcPr>
            <w:tcW w:w="4400" w:type="dxa"/>
            <w:tcBorders>
              <w:bottom w:val="nil"/>
            </w:tcBorders>
            <w:shd w:val="clear" w:color="auto" w:fill="FFFFFF" w:themeFill="background1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КС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69236,9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56707,2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169515,7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295468,6</w:t>
            </w:r>
          </w:p>
        </w:tc>
      </w:tr>
      <w:tr w:rsidR="009637E5" w:rsidRPr="00087D3F" w:rsidTr="009637E5">
        <w:trPr>
          <w:trHeight w:val="174"/>
        </w:trPr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69236,9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56707,2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169515,7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295468,6</w:t>
            </w:r>
          </w:p>
        </w:tc>
      </w:tr>
      <w:tr w:rsidR="009637E5" w:rsidRPr="00346BD9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56552,5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91567,3</w:t>
            </w:r>
          </w:p>
        </w:tc>
      </w:tr>
      <w:tr w:rsidR="009637E5" w:rsidRPr="00087D3F" w:rsidTr="009637E5">
        <w:trPr>
          <w:trHeight w:val="228"/>
        </w:trPr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56552,5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91567,3</w:t>
            </w:r>
          </w:p>
        </w:tc>
      </w:tr>
      <w:tr w:rsidR="009637E5" w:rsidRPr="00087D3F" w:rsidTr="009637E5">
        <w:tc>
          <w:tcPr>
            <w:tcW w:w="658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5.2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3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12684,4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21704,5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169512,4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203901,3</w:t>
            </w:r>
          </w:p>
        </w:tc>
      </w:tr>
      <w:tr w:rsidR="009637E5" w:rsidRPr="00087D3F" w:rsidTr="009637E5">
        <w:tc>
          <w:tcPr>
            <w:tcW w:w="658" w:type="dxa"/>
            <w:vMerge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12684,4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21704,5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169512,4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203901,3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КИО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5786463,3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8003336,3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3019791,4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2304227,6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38924679,8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5786463,3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8003336,3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3019791,4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2304227,6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38924679,8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5786463,3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8003336,3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3019791,4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2304227,6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38924679,8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5786463,3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8003336,3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3019791,4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2304227,6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9460537,3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10350323,9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38924679,8</w:t>
            </w:r>
          </w:p>
        </w:tc>
      </w:tr>
      <w:tr w:rsidR="009637E5" w:rsidRPr="003F34EB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7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Адмиралтейского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1728,4</w:t>
            </w:r>
          </w:p>
        </w:tc>
      </w:tr>
      <w:tr w:rsidR="009637E5" w:rsidRPr="003F34EB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1728,4</w:t>
            </w:r>
          </w:p>
        </w:tc>
      </w:tr>
      <w:tr w:rsidR="009637E5" w:rsidRPr="003F34EB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pageBreakBefore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lastRenderedPageBreak/>
              <w:t>7.1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1728,4</w:t>
            </w:r>
          </w:p>
        </w:tc>
      </w:tr>
      <w:tr w:rsidR="009637E5" w:rsidRPr="003F34EB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644,0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220,8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1728,4</w:t>
            </w:r>
          </w:p>
        </w:tc>
      </w:tr>
      <w:tr w:rsidR="009637E5" w:rsidRPr="003F34EB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8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Василеостровского района 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117,9</w:t>
            </w:r>
          </w:p>
        </w:tc>
      </w:tr>
      <w:tr w:rsidR="009637E5" w:rsidRPr="003F34EB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117,9</w:t>
            </w:r>
          </w:p>
        </w:tc>
      </w:tr>
      <w:tr w:rsidR="009637E5" w:rsidRPr="003F34EB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8.1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117,9</w:t>
            </w:r>
          </w:p>
        </w:tc>
      </w:tr>
      <w:tr w:rsidR="009637E5" w:rsidRPr="003F34EB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60,0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57,9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117,9</w:t>
            </w:r>
          </w:p>
        </w:tc>
      </w:tr>
      <w:tr w:rsidR="009637E5" w:rsidRPr="003F34EB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9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Выборгского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472,0</w:t>
            </w:r>
          </w:p>
        </w:tc>
      </w:tr>
      <w:tr w:rsidR="009637E5" w:rsidRPr="003F34EB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472,0</w:t>
            </w:r>
          </w:p>
        </w:tc>
      </w:tr>
      <w:tr w:rsidR="009637E5" w:rsidRPr="003F34EB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9.1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472,0</w:t>
            </w:r>
          </w:p>
        </w:tc>
      </w:tr>
      <w:tr w:rsidR="009637E5" w:rsidRPr="003F34EB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157,3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rStyle w:val="FontStyle46"/>
              </w:rPr>
              <w:t>164,7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472,0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10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Калининского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854,8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854,8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10.1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854,8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184,4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197,1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231,2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242,1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854,8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Кировского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1106,4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1106,4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1106,4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982,4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124,0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1106,4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12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Колпинского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246,9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1531,0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246,9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1531,0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12.1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246,9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1531,0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246,9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137,8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154,5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162,1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169,7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1531,0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13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Красногвардейского района 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3416,4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3416,4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13.1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3416,4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553,1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555,3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557,6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612,4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3416,4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14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Красносельского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860,7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860,7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14.1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860,7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678,7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182,0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860,7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</w:t>
            </w:r>
          </w:p>
        </w:tc>
        <w:tc>
          <w:tcPr>
            <w:tcW w:w="4400" w:type="dxa"/>
            <w:vMerge w:val="restart"/>
            <w:shd w:val="clear" w:color="auto" w:fill="FFFFFF" w:themeFill="background1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Кронштадтского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75329,2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3887,6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502DF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35975,0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37669,4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152861,2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75329,2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3887,6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502DF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35975,0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37669,4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152861,2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113,1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sz w:val="20"/>
                <w:szCs w:val="20"/>
              </w:rPr>
              <w:t>650,3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sz w:val="20"/>
                <w:szCs w:val="20"/>
              </w:rPr>
              <w:t>680,9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2064,3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113,1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sz w:val="20"/>
                <w:szCs w:val="20"/>
              </w:rPr>
              <w:t>650,3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</w:pPr>
            <w:r w:rsidRPr="00502DFD">
              <w:rPr>
                <w:sz w:val="20"/>
                <w:szCs w:val="20"/>
              </w:rPr>
              <w:t>680,9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2064,3</w:t>
            </w:r>
          </w:p>
        </w:tc>
      </w:tr>
      <w:tr w:rsidR="009637E5" w:rsidRPr="00087D3F" w:rsidTr="009637E5">
        <w:trPr>
          <w:trHeight w:val="70"/>
        </w:trPr>
        <w:tc>
          <w:tcPr>
            <w:tcW w:w="658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15.2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3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75216,1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3267,6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502DF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35324,7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36988,5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150796,9</w:t>
            </w:r>
          </w:p>
        </w:tc>
      </w:tr>
      <w:tr w:rsidR="009637E5" w:rsidRPr="00087D3F" w:rsidTr="009637E5">
        <w:tc>
          <w:tcPr>
            <w:tcW w:w="658" w:type="dxa"/>
            <w:vMerge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75216,1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3267,6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502DF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35324,7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36988,5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150796,9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16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Курортного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2084,3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2084,3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16.1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2084,3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566,6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482,5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505,2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2084,3</w:t>
            </w:r>
          </w:p>
        </w:tc>
      </w:tr>
      <w:tr w:rsidR="009637E5" w:rsidRPr="003A2A42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17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Московского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02DFD">
              <w:rPr>
                <w:sz w:val="20"/>
                <w:szCs w:val="20"/>
              </w:rPr>
              <w:t>64,4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1519,8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02DFD">
              <w:rPr>
                <w:sz w:val="20"/>
                <w:szCs w:val="20"/>
              </w:rPr>
              <w:t>64,4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1519,8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pageBreakBefore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lastRenderedPageBreak/>
              <w:t>17.1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02DFD">
              <w:rPr>
                <w:sz w:val="20"/>
                <w:szCs w:val="20"/>
              </w:rPr>
              <w:t>64,4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1519,8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02DFD">
              <w:rPr>
                <w:sz w:val="20"/>
                <w:szCs w:val="20"/>
              </w:rPr>
              <w:t>64,4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262,2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1519,8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18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Невского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314,7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314,7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18.1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314,7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104,9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109,8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314,7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19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Петроградского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3533,5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3533,5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19.1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3533,5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643,3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1053,9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897,0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939,3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3533,5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20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Петродворцового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1730,7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1730,7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20.1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1730,7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1348,0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1730,7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Приморского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1101,5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1101,5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21.1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1101,5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219,0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234,1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129,0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141,7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1101,5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22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Пушкинского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496,4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496,4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22.1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496,4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115,3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85,0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144,6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151,5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496,4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23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Фрунзенского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99,9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2441,0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99,9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2441,0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23.1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99,9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2441,0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99,9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827,5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739,4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774,2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2441,0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24</w:t>
            </w:r>
          </w:p>
        </w:tc>
        <w:tc>
          <w:tcPr>
            <w:tcW w:w="4400" w:type="dxa"/>
            <w:vMerge w:val="restart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Администрация Центрального района</w:t>
            </w:r>
          </w:p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Санкт-Петербурга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2657,6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5332,6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2657,6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5332,6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24.1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2657,6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5332,6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2657,6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518,5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520,0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545,4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571,1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5332,6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25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АК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25.1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37,8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6,1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37,8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26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КБ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187665,1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187665,1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26.1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187665,1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22000,0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58944,4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61720,7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187665,1</w:t>
            </w:r>
          </w:p>
        </w:tc>
      </w:tr>
      <w:tr w:rsidR="009637E5" w:rsidRPr="00087D3F" w:rsidTr="009637E5">
        <w:trPr>
          <w:trHeight w:val="191"/>
        </w:trPr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27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КВЗПБ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774,1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774,1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27.1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774,1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124,0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132,6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140,4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119,8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125,7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131,6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774,1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pageBreakBefore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lastRenderedPageBreak/>
              <w:t>28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КЗ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4727,1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4727,1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28.1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4727,1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1490,8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1580,9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1655,4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4727,1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29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proofErr w:type="spellStart"/>
            <w:r w:rsidRPr="00502DFD">
              <w:rPr>
                <w:rStyle w:val="FontStyle46"/>
              </w:rPr>
              <w:t>КМПиВОО</w:t>
            </w:r>
            <w:proofErr w:type="spellEnd"/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29.1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174,4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30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КНВШ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1122,4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2005,9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1122,4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2005,9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30.1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1122,4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2005,9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883,5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1122,4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2005,9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КО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31.1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1607,4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228,1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243,8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291,8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305,5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1607,4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32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КПООСОЭБ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722,0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722,0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32.1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722,0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379,0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95,5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120,9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126,6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722,0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33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КРППР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61595,0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61595,0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33.1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61595,0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5100,0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25155,1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26339,9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61595,0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34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КК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3823,0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3823,0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34.1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3823,0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355,2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560,5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366,5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807,3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846,8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886,7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3823,0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35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ККИ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128873,9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302893,9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3041</w:t>
            </w:r>
            <w:r>
              <w:rPr>
                <w:sz w:val="20"/>
                <w:szCs w:val="20"/>
              </w:rPr>
              <w:t>8</w:t>
            </w:r>
            <w:r w:rsidRPr="00502DFD">
              <w:rPr>
                <w:sz w:val="20"/>
                <w:szCs w:val="20"/>
              </w:rPr>
              <w:t>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312205,7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1591353,3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128873,9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302893,9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3041</w:t>
            </w:r>
            <w:r>
              <w:rPr>
                <w:sz w:val="20"/>
                <w:szCs w:val="20"/>
              </w:rPr>
              <w:t>8</w:t>
            </w:r>
            <w:r w:rsidRPr="00502DFD">
              <w:rPr>
                <w:sz w:val="20"/>
                <w:szCs w:val="20"/>
              </w:rPr>
              <w:t>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312205,7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1591353,3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35.1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128873,9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302893,9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3041</w:t>
            </w:r>
            <w:r>
              <w:rPr>
                <w:sz w:val="20"/>
                <w:szCs w:val="20"/>
              </w:rPr>
              <w:t>8</w:t>
            </w:r>
            <w:r w:rsidRPr="00502DFD">
              <w:rPr>
                <w:sz w:val="20"/>
                <w:szCs w:val="20"/>
              </w:rPr>
              <w:t>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312205,7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1591353,3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128873,9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302893,9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3041</w:t>
            </w:r>
            <w:r>
              <w:rPr>
                <w:sz w:val="20"/>
                <w:szCs w:val="20"/>
              </w:rPr>
              <w:t>8</w:t>
            </w:r>
            <w:r w:rsidRPr="00502DFD">
              <w:rPr>
                <w:sz w:val="20"/>
                <w:szCs w:val="20"/>
              </w:rPr>
              <w:t>8,2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312205,7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268444,5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274747,1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1591353,3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36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ind w:right="278"/>
              <w:rPr>
                <w:rStyle w:val="FontStyle46"/>
              </w:rPr>
            </w:pPr>
            <w:r w:rsidRPr="00502DFD">
              <w:rPr>
                <w:rStyle w:val="FontStyle46"/>
              </w:rPr>
              <w:t>КТ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jc w:val="center"/>
              <w:rPr>
                <w:rStyle w:val="FontStyle46"/>
              </w:rPr>
            </w:pPr>
            <w:r w:rsidRPr="00502DFD">
              <w:rPr>
                <w:rStyle w:val="FontStyle46"/>
              </w:rPr>
              <w:t>36.1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150,0</w:t>
            </w:r>
          </w:p>
        </w:tc>
      </w:tr>
      <w:tr w:rsidR="009637E5" w:rsidRPr="00087D3F" w:rsidTr="009637E5">
        <w:tc>
          <w:tcPr>
            <w:tcW w:w="658" w:type="dxa"/>
            <w:vMerge w:val="restart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</w:t>
            </w:r>
          </w:p>
        </w:tc>
        <w:tc>
          <w:tcPr>
            <w:tcW w:w="4400" w:type="dxa"/>
            <w:vMerge w:val="restart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КЭПиСП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</w:tr>
      <w:tr w:rsidR="009637E5" w:rsidRPr="00087D3F" w:rsidTr="009637E5">
        <w:tc>
          <w:tcPr>
            <w:tcW w:w="658" w:type="dxa"/>
            <w:vMerge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</w:tr>
      <w:tr w:rsidR="009637E5" w:rsidRPr="00087D3F" w:rsidTr="009637E5">
        <w:tc>
          <w:tcPr>
            <w:tcW w:w="658" w:type="dxa"/>
            <w:vMerge w:val="restart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37.1</w:t>
            </w:r>
          </w:p>
        </w:tc>
        <w:tc>
          <w:tcPr>
            <w:tcW w:w="4400" w:type="dxa"/>
            <w:vMerge w:val="restart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  <w:r w:rsidRPr="00502DFD">
              <w:rPr>
                <w:rStyle w:val="FontStyle46"/>
              </w:rPr>
              <w:t>Подпрограмма 2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</w:tr>
      <w:tr w:rsidR="009637E5" w:rsidRPr="00087D3F" w:rsidTr="009637E5">
        <w:tc>
          <w:tcPr>
            <w:tcW w:w="658" w:type="dxa"/>
            <w:vMerge/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vMerge/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35000,0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УВ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760,7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760,7</w:t>
            </w:r>
          </w:p>
        </w:tc>
      </w:tr>
      <w:tr w:rsidR="009637E5" w:rsidRPr="00087D3F" w:rsidTr="009637E5">
        <w:tc>
          <w:tcPr>
            <w:tcW w:w="658" w:type="dxa"/>
            <w:tcBorders>
              <w:bottom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38.1</w:t>
            </w:r>
          </w:p>
        </w:tc>
        <w:tc>
          <w:tcPr>
            <w:tcW w:w="4400" w:type="dxa"/>
            <w:tcBorders>
              <w:bottom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  <w:r w:rsidRPr="00502DFD">
              <w:rPr>
                <w:rStyle w:val="FontStyle46"/>
              </w:rPr>
              <w:t>Подпрограмма 1</w:t>
            </w: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Бюджет Санкт-Петербурга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760,7</w:t>
            </w:r>
          </w:p>
        </w:tc>
      </w:tr>
      <w:tr w:rsidR="009637E5" w:rsidRPr="00087D3F" w:rsidTr="009637E5">
        <w:tc>
          <w:tcPr>
            <w:tcW w:w="658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9637E5" w:rsidRPr="00502DFD" w:rsidRDefault="009637E5" w:rsidP="009637E5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9637E5" w:rsidRPr="00502DFD" w:rsidRDefault="009637E5" w:rsidP="009637E5">
            <w:pPr>
              <w:pStyle w:val="Style25"/>
              <w:widowControl/>
              <w:spacing w:line="220" w:lineRule="exact"/>
              <w:rPr>
                <w:rStyle w:val="FontStyle46"/>
              </w:rPr>
            </w:pPr>
            <w:r w:rsidRPr="00502DFD">
              <w:rPr>
                <w:rStyle w:val="FontStyle46"/>
              </w:rPr>
              <w:t>ИТОГО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44,0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716,7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9637E5" w:rsidRPr="00502DFD" w:rsidRDefault="009637E5" w:rsidP="009637E5">
            <w:pPr>
              <w:pStyle w:val="Style26"/>
              <w:widowControl/>
              <w:spacing w:line="220" w:lineRule="exact"/>
              <w:jc w:val="center"/>
              <w:rPr>
                <w:sz w:val="20"/>
                <w:szCs w:val="20"/>
              </w:rPr>
            </w:pPr>
            <w:r w:rsidRPr="00502DFD">
              <w:rPr>
                <w:sz w:val="20"/>
                <w:szCs w:val="20"/>
              </w:rPr>
              <w:t>760,7</w:t>
            </w:r>
          </w:p>
        </w:tc>
      </w:tr>
    </w:tbl>
    <w:p w:rsidR="009637E5" w:rsidRPr="00790740" w:rsidRDefault="009637E5" w:rsidP="009637E5">
      <w:pPr>
        <w:sectPr w:rsidR="009637E5" w:rsidRPr="00790740" w:rsidSect="009637E5">
          <w:headerReference w:type="default" r:id="rId13"/>
          <w:pgSz w:w="16838" w:h="11905" w:orient="landscape"/>
          <w:pgMar w:top="426" w:right="1134" w:bottom="426" w:left="1134" w:header="737" w:footer="0" w:gutter="0"/>
          <w:cols w:space="720"/>
          <w:titlePg/>
          <w:docGrid w:linePitch="326"/>
        </w:sectPr>
      </w:pPr>
    </w:p>
    <w:p w:rsidR="00A519D1" w:rsidRDefault="00A519D1" w:rsidP="00BC5CB3">
      <w:pPr>
        <w:pStyle w:val="ConsPlusNormal"/>
        <w:ind w:left="10915"/>
        <w:outlineLvl w:val="0"/>
        <w:rPr>
          <w:rFonts w:ascii="Times New Roman" w:hAnsi="Times New Roman" w:cs="Times New Roman"/>
          <w:sz w:val="24"/>
          <w:szCs w:val="24"/>
        </w:rPr>
      </w:pPr>
    </w:p>
    <w:p w:rsidR="00BC5CB3" w:rsidRPr="007F5B85" w:rsidRDefault="00BC5CB3" w:rsidP="00BC5CB3">
      <w:pPr>
        <w:pStyle w:val="ConsPlusNormal"/>
        <w:ind w:left="10915"/>
        <w:outlineLvl w:val="0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BC5CB3" w:rsidRPr="007F5B85" w:rsidRDefault="00BC5CB3" w:rsidP="00BC5CB3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C5CB3" w:rsidRPr="007F5B85" w:rsidRDefault="00BC5CB3" w:rsidP="00BC5CB3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BC5CB3" w:rsidRDefault="00BC5CB3" w:rsidP="00BC5CB3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C5CB3" w:rsidRPr="00516B63" w:rsidRDefault="00BC5CB3" w:rsidP="00BC5CB3">
      <w:pPr>
        <w:pStyle w:val="ConsPlusNormal"/>
        <w:jc w:val="right"/>
        <w:rPr>
          <w:rFonts w:ascii="Times New Roman" w:hAnsi="Times New Roman" w:cs="Times New Roman"/>
          <w:sz w:val="14"/>
          <w:szCs w:val="14"/>
        </w:rPr>
      </w:pPr>
    </w:p>
    <w:p w:rsidR="00BC5CB3" w:rsidRDefault="00BC5CB3" w:rsidP="00BC5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C5CB3" w:rsidRPr="00790740" w:rsidRDefault="00BC5CB3" w:rsidP="00BC5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790740">
        <w:rPr>
          <w:rFonts w:ascii="Times New Roman" w:hAnsi="Times New Roman" w:cs="Times New Roman"/>
          <w:sz w:val="24"/>
          <w:szCs w:val="24"/>
        </w:rPr>
        <w:t xml:space="preserve">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BC5CB3" w:rsidRPr="00821B8F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B8F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C5CB3" w:rsidRPr="00821B8F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B8F">
        <w:rPr>
          <w:rFonts w:ascii="Times New Roman" w:hAnsi="Times New Roman" w:cs="Times New Roman"/>
          <w:b/>
          <w:sz w:val="24"/>
          <w:szCs w:val="24"/>
        </w:rPr>
        <w:t>мероприятий подпрограммы 1, связанных с текущими расходами</w:t>
      </w:r>
    </w:p>
    <w:p w:rsidR="00BC5CB3" w:rsidRPr="00821B8F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1701"/>
        <w:gridCol w:w="1134"/>
        <w:gridCol w:w="1134"/>
        <w:gridCol w:w="992"/>
        <w:gridCol w:w="1134"/>
        <w:gridCol w:w="993"/>
        <w:gridCol w:w="1134"/>
        <w:gridCol w:w="1134"/>
      </w:tblGrid>
      <w:tr w:rsidR="00BC5CB3" w:rsidRPr="00BE2A73" w:rsidTr="0097675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№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ИТОГО</w:t>
            </w:r>
          </w:p>
        </w:tc>
      </w:tr>
    </w:tbl>
    <w:p w:rsidR="00BC5CB3" w:rsidRPr="006F7E01" w:rsidRDefault="00BC5CB3" w:rsidP="00BC5CB3">
      <w:pPr>
        <w:tabs>
          <w:tab w:val="left" w:pos="1535"/>
        </w:tabs>
        <w:rPr>
          <w:sz w:val="2"/>
          <w:szCs w:val="2"/>
        </w:rPr>
      </w:pPr>
      <w:r>
        <w:tab/>
      </w: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1701"/>
        <w:gridCol w:w="1134"/>
        <w:gridCol w:w="1134"/>
        <w:gridCol w:w="992"/>
        <w:gridCol w:w="1134"/>
        <w:gridCol w:w="993"/>
        <w:gridCol w:w="1134"/>
        <w:gridCol w:w="1134"/>
      </w:tblGrid>
      <w:tr w:rsidR="00BC5CB3" w:rsidRPr="00BE2A73" w:rsidTr="0097675F">
        <w:trPr>
          <w:trHeight w:val="1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04AED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4AED">
              <w:rPr>
                <w:b/>
                <w:sz w:val="20"/>
                <w:szCs w:val="20"/>
              </w:rPr>
              <w:t>11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Санкт-Петербургского государ</w:t>
            </w:r>
            <w:r>
              <w:rPr>
                <w:sz w:val="20"/>
                <w:szCs w:val="20"/>
              </w:rPr>
              <w:t xml:space="preserve">ственного казенного </w:t>
            </w:r>
            <w:proofErr w:type="gramStart"/>
            <w:r>
              <w:rPr>
                <w:sz w:val="20"/>
                <w:szCs w:val="20"/>
              </w:rPr>
              <w:t>учреждения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«</w:t>
            </w:r>
            <w:proofErr w:type="gramEnd"/>
            <w:r w:rsidRPr="00BE2A73">
              <w:rPr>
                <w:sz w:val="20"/>
                <w:szCs w:val="20"/>
              </w:rPr>
              <w:t>Научно-исследовательский и проектный центр Генерального плана Санкт-Петербурга»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431069,7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455497,4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493033,0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  <w:r w:rsidRPr="00123DA4">
              <w:rPr>
                <w:sz w:val="20"/>
                <w:szCs w:val="20"/>
              </w:rPr>
              <w:t>662,9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  <w:r w:rsidRPr="00123DA4">
              <w:rPr>
                <w:sz w:val="20"/>
                <w:szCs w:val="20"/>
              </w:rPr>
              <w:t>599,1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2980807,6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деятельности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Санкт-Петербургского государственного казенного учреждения «Центр информационного обеспечения градостроительной деятельности»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  <w:r w:rsidRPr="00BE2A73">
              <w:rPr>
                <w:sz w:val="20"/>
                <w:szCs w:val="20"/>
              </w:rPr>
              <w:t>642,5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208362,1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  <w:r w:rsidRPr="00123DA4">
              <w:rPr>
                <w:sz w:val="20"/>
                <w:szCs w:val="20"/>
              </w:rPr>
              <w:t>475,6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Pr="00123DA4">
              <w:rPr>
                <w:sz w:val="20"/>
                <w:szCs w:val="20"/>
              </w:rPr>
              <w:t>624,5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1232646,7</w:t>
            </w:r>
          </w:p>
        </w:tc>
      </w:tr>
      <w:tr w:rsidR="00BC5CB3" w:rsidRPr="00BE2A73" w:rsidTr="0097675F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подготовки материалов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Pr="00123DA4">
              <w:rPr>
                <w:sz w:val="20"/>
                <w:szCs w:val="20"/>
              </w:rPr>
              <w:t>413,2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Pr="00123DA4">
              <w:rPr>
                <w:sz w:val="20"/>
                <w:szCs w:val="20"/>
              </w:rPr>
              <w:t>034,1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154053,8</w:t>
            </w:r>
          </w:p>
        </w:tc>
      </w:tr>
      <w:tr w:rsidR="00BC5CB3" w:rsidRPr="00BE2A73" w:rsidTr="0097675F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</w:t>
            </w:r>
            <w:r>
              <w:rPr>
                <w:sz w:val="20"/>
                <w:szCs w:val="20"/>
              </w:rPr>
              <w:t>ие проведения топогеодезических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и кадастровых работ в отношении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  <w:r w:rsidRPr="00BE2A73">
              <w:rPr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  <w:r w:rsidRPr="00BE2A73">
              <w:rPr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348241,9</w:t>
            </w:r>
          </w:p>
        </w:tc>
      </w:tr>
      <w:tr w:rsidR="00BC5CB3" w:rsidRPr="00BE2A73" w:rsidTr="0097675F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выпо</w:t>
            </w:r>
            <w:r>
              <w:rPr>
                <w:sz w:val="20"/>
                <w:szCs w:val="20"/>
              </w:rPr>
              <w:t>лнения аэрофотосъемочных работ и создание тематических карт на территории</w:t>
            </w:r>
            <w:r>
              <w:rPr>
                <w:sz w:val="20"/>
                <w:szCs w:val="20"/>
              </w:rPr>
              <w:br/>
            </w: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23059,7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Pr="00BE2A73">
              <w:rPr>
                <w:color w:val="000000"/>
                <w:sz w:val="20"/>
                <w:szCs w:val="20"/>
              </w:rPr>
              <w:t>080,0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Pr="00BE2A73">
              <w:rPr>
                <w:color w:val="000000"/>
                <w:sz w:val="20"/>
                <w:szCs w:val="20"/>
              </w:rPr>
              <w:t>08</w:t>
            </w:r>
            <w:r>
              <w:rPr>
                <w:color w:val="000000"/>
                <w:sz w:val="20"/>
                <w:szCs w:val="20"/>
              </w:rPr>
              <w:t>0</w:t>
            </w:r>
            <w:r w:rsidRPr="00BE2A7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141839,1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Реализация меропр</w:t>
            </w:r>
            <w:r>
              <w:rPr>
                <w:sz w:val="20"/>
                <w:szCs w:val="20"/>
              </w:rPr>
              <w:t xml:space="preserve">иятий </w:t>
            </w:r>
            <w:r w:rsidRPr="00BE2A73">
              <w:rPr>
                <w:sz w:val="20"/>
                <w:szCs w:val="20"/>
              </w:rPr>
              <w:t>по развитию территорий нежилых зон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КППиИ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BE2A73">
              <w:rPr>
                <w:sz w:val="20"/>
                <w:szCs w:val="20"/>
              </w:rPr>
              <w:t>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BE2A73">
              <w:rPr>
                <w:color w:val="000000"/>
                <w:sz w:val="20"/>
                <w:szCs w:val="20"/>
              </w:rPr>
              <w:t>882,3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BE2A73">
              <w:rPr>
                <w:color w:val="000000"/>
                <w:sz w:val="20"/>
                <w:szCs w:val="20"/>
              </w:rPr>
              <w:t>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Pr="00BE2A73">
              <w:rPr>
                <w:color w:val="000000"/>
                <w:sz w:val="20"/>
                <w:szCs w:val="20"/>
              </w:rPr>
              <w:t>882,3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142854,6</w:t>
            </w:r>
          </w:p>
        </w:tc>
      </w:tr>
      <w:tr w:rsidR="00BC5CB3" w:rsidRPr="00BE2A73" w:rsidTr="0097675F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разработки и корректировки программы комплексного развития систем коммунальной инфраструктуры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КЭиИО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36720,1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36720,1</w:t>
            </w:r>
          </w:p>
        </w:tc>
      </w:tr>
      <w:tr w:rsidR="00BC5CB3" w:rsidRPr="00BE2A73" w:rsidTr="0097675F">
        <w:trPr>
          <w:trHeight w:val="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Обеспечение разработки региональных методических до</w:t>
            </w:r>
            <w:r>
              <w:rPr>
                <w:sz w:val="20"/>
                <w:szCs w:val="20"/>
              </w:rPr>
              <w:t xml:space="preserve">кументов в сфере строительства </w:t>
            </w:r>
            <w:r w:rsidRPr="00BE2A73">
              <w:rPr>
                <w:sz w:val="20"/>
                <w:szCs w:val="20"/>
              </w:rPr>
              <w:t>и реконструкции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E2A73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</w:t>
            </w:r>
          </w:p>
        </w:tc>
      </w:tr>
      <w:tr w:rsidR="00BC5CB3" w:rsidRPr="00BE2A73" w:rsidTr="0097675F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компенсационных выплат, связанных с изъятием объектов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A435FF">
              <w:rPr>
                <w:sz w:val="20"/>
                <w:szCs w:val="20"/>
              </w:rPr>
              <w:t>676,5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201773,5</w:t>
            </w:r>
          </w:p>
        </w:tc>
      </w:tr>
      <w:tr w:rsidR="00BC5CB3" w:rsidRPr="00BE2A73" w:rsidTr="0097675F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Предоставление бюджетных инвестиций акционерному обществу «АВЕНАРИУМ+» в целях осуществления уставной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BE2A73">
              <w:rPr>
                <w:sz w:val="20"/>
                <w:szCs w:val="20"/>
              </w:rPr>
              <w:t>557,4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BE2A73">
              <w:rPr>
                <w:sz w:val="20"/>
                <w:szCs w:val="20"/>
              </w:rPr>
              <w:t>045,5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BE2A73">
              <w:rPr>
                <w:sz w:val="20"/>
                <w:szCs w:val="20"/>
              </w:rPr>
              <w:t>585,0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Pr="00BE2A73">
              <w:rPr>
                <w:color w:val="000000"/>
                <w:sz w:val="20"/>
                <w:szCs w:val="20"/>
              </w:rPr>
              <w:t>187,9</w:t>
            </w:r>
          </w:p>
        </w:tc>
      </w:tr>
      <w:tr w:rsidR="00BC5CB3" w:rsidRPr="00BE2A73" w:rsidTr="0097675F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Возмещение затрат федеральному государственному унитарному предприятию «Российская телевизионная и</w:t>
            </w:r>
            <w:r>
              <w:rPr>
                <w:sz w:val="20"/>
                <w:szCs w:val="20"/>
              </w:rPr>
              <w:t> </w:t>
            </w:r>
            <w:r w:rsidRPr="00BE2A73">
              <w:rPr>
                <w:sz w:val="20"/>
                <w:szCs w:val="20"/>
              </w:rPr>
              <w:t>радиовещательная сеть» в соответствии с</w:t>
            </w:r>
            <w:r>
              <w:rPr>
                <w:sz w:val="20"/>
                <w:szCs w:val="20"/>
              </w:rPr>
              <w:t> </w:t>
            </w:r>
            <w:hyperlink r:id="rId14" w:history="1">
              <w:r w:rsidRPr="00BE2A73">
                <w:rPr>
                  <w:sz w:val="20"/>
                  <w:szCs w:val="20"/>
                </w:rPr>
                <w:t>распоряжением</w:t>
              </w:r>
            </w:hyperlink>
            <w:r w:rsidRPr="00BE2A73">
              <w:rPr>
                <w:sz w:val="20"/>
                <w:szCs w:val="20"/>
              </w:rPr>
              <w:t xml:space="preserve"> Правительства Российской Федерации от 09.08.2013 № 1412-р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Pr="00A435FF">
              <w:rPr>
                <w:sz w:val="20"/>
                <w:szCs w:val="20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56123,0</w:t>
            </w:r>
          </w:p>
        </w:tc>
      </w:tr>
      <w:tr w:rsidR="00BC5CB3" w:rsidRPr="00BE2A73" w:rsidTr="0097675F">
        <w:trPr>
          <w:trHeight w:val="3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Формирование Реестра собственности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 и подготовка документов, идентифицирующих бесхозяйное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0,0</w:t>
            </w:r>
          </w:p>
        </w:tc>
      </w:tr>
      <w:tr w:rsidR="00BC5CB3" w:rsidRPr="00BE2A73" w:rsidTr="0097675F">
        <w:trPr>
          <w:trHeight w:val="9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Адмиралтейского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5F5F10">
              <w:rPr>
                <w:sz w:val="20"/>
                <w:szCs w:val="20"/>
              </w:rPr>
              <w:t>217,6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5F5F10">
              <w:rPr>
                <w:sz w:val="20"/>
                <w:szCs w:val="20"/>
              </w:rPr>
              <w:t>217,6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1728,4</w:t>
            </w:r>
          </w:p>
        </w:tc>
      </w:tr>
      <w:tr w:rsidR="00BC5CB3" w:rsidRPr="00BE2A73" w:rsidTr="0097675F">
        <w:trPr>
          <w:trHeight w:val="9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Василеостровского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117,9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Выборгского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472,0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Калининского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854,8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Кировского района Санкт</w:t>
            </w:r>
            <w:r w:rsidRPr="00BE2A73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982,4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1 106,4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Колпинского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1531,0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Красногвардейского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557,6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A435FF">
              <w:rPr>
                <w:color w:val="000000"/>
                <w:sz w:val="20"/>
                <w:szCs w:val="20"/>
              </w:rPr>
              <w:t>416,4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Красносельского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860,7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Кронштадтского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2064,3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Курортного района 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2084,3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Московского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1519,8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Невского района 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314,7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Петроградского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35FF">
              <w:rPr>
                <w:sz w:val="20"/>
                <w:szCs w:val="20"/>
              </w:rPr>
              <w:t>053,9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939,3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3533,5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Петродворцового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35FF">
              <w:rPr>
                <w:sz w:val="20"/>
                <w:szCs w:val="20"/>
              </w:rPr>
              <w:t>348,0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A435FF">
              <w:rPr>
                <w:color w:val="000000"/>
                <w:sz w:val="20"/>
                <w:szCs w:val="20"/>
              </w:rPr>
              <w:t>730,7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Приморского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A435FF">
              <w:rPr>
                <w:color w:val="000000"/>
                <w:sz w:val="20"/>
                <w:szCs w:val="20"/>
              </w:rPr>
              <w:t>101,5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Пушкинского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496,4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Фрунзенского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2441,0</w:t>
            </w:r>
          </w:p>
        </w:tc>
      </w:tr>
      <w:tr w:rsidR="00BC5CB3" w:rsidRPr="00BE2A73" w:rsidTr="0097675F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Администрация Центрального района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5332,6</w:t>
            </w:r>
          </w:p>
        </w:tc>
      </w:tr>
      <w:tr w:rsidR="00BC5CB3" w:rsidRPr="00BE2A73" w:rsidTr="0097675F">
        <w:trPr>
          <w:trHeight w:val="1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АК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37,8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КБ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A435FF">
              <w:rPr>
                <w:sz w:val="20"/>
                <w:szCs w:val="20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58 944,4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61 720,7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187665,1</w:t>
            </w:r>
          </w:p>
        </w:tc>
      </w:tr>
      <w:tr w:rsidR="00BC5CB3" w:rsidRPr="00BE2A73" w:rsidTr="0097675F">
        <w:trPr>
          <w:trHeight w:val="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КВЗПБ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119,8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774,1</w:t>
            </w:r>
          </w:p>
        </w:tc>
      </w:tr>
      <w:tr w:rsidR="00BC5CB3" w:rsidRPr="00BE2A73" w:rsidTr="0097675F">
        <w:trPr>
          <w:trHeight w:val="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КЗ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35FF">
              <w:rPr>
                <w:sz w:val="20"/>
                <w:szCs w:val="20"/>
              </w:rPr>
              <w:t>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35FF">
              <w:rPr>
                <w:sz w:val="20"/>
                <w:szCs w:val="20"/>
              </w:rPr>
              <w:t>580,9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435FF">
              <w:rPr>
                <w:sz w:val="20"/>
                <w:szCs w:val="20"/>
              </w:rPr>
              <w:t>655,4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4727,1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BE2A73">
              <w:rPr>
                <w:sz w:val="20"/>
                <w:szCs w:val="20"/>
              </w:rPr>
              <w:t>КМПиВОО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174,4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КНВШ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2005,9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278,2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291,8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A435FF">
              <w:rPr>
                <w:color w:val="000000"/>
                <w:sz w:val="20"/>
                <w:szCs w:val="20"/>
              </w:rPr>
              <w:t>607,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КПООСОЭБ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722,0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КРППР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435F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A435FF">
              <w:rPr>
                <w:sz w:val="20"/>
                <w:szCs w:val="20"/>
              </w:rPr>
              <w:t>155,1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A435FF">
              <w:rPr>
                <w:sz w:val="20"/>
                <w:szCs w:val="20"/>
              </w:rPr>
              <w:t>339,9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61595,0</w:t>
            </w:r>
          </w:p>
        </w:tc>
      </w:tr>
      <w:tr w:rsidR="00BC5CB3" w:rsidRPr="00BE2A73" w:rsidTr="0097675F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КРТИ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15BD6">
              <w:rPr>
                <w:sz w:val="20"/>
                <w:szCs w:val="20"/>
              </w:rPr>
              <w:t>212,9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135,5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115BD6">
              <w:rPr>
                <w:color w:val="000000"/>
                <w:sz w:val="20"/>
                <w:szCs w:val="20"/>
              </w:rPr>
              <w:t>82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15BD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sz w:val="20"/>
                <w:szCs w:val="20"/>
              </w:rPr>
            </w:pPr>
            <w:r w:rsidRPr="00115BD6">
              <w:rPr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15BD6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17,7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КЭиИО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633,9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3384,1</w:t>
            </w:r>
          </w:p>
        </w:tc>
      </w:tr>
      <w:tr w:rsidR="00BC5CB3" w:rsidRPr="00BE2A73" w:rsidTr="0097675F">
        <w:trPr>
          <w:trHeight w:val="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560,5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886,7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A435FF">
              <w:rPr>
                <w:color w:val="000000"/>
                <w:sz w:val="20"/>
                <w:szCs w:val="20"/>
              </w:rPr>
              <w:t>82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A435F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BC5CB3" w:rsidRPr="00BE2A7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УВ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716,7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color w:val="000000"/>
                <w:sz w:val="20"/>
                <w:szCs w:val="20"/>
              </w:rPr>
            </w:pPr>
            <w:r w:rsidRPr="00A435FF">
              <w:rPr>
                <w:color w:val="000000"/>
                <w:sz w:val="20"/>
                <w:szCs w:val="20"/>
              </w:rPr>
              <w:t>760,7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кадастрового учета земельных участков по результатам проведения инвентаризации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2938,8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2938,8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5750,0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23607,6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действий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по освобождению земельных участков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и объектов нежилого фонда от имущества третьих лиц, незаконно использующих земельные участки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и объекты нежилого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62163,0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Осуществление действий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по освобождению земельных участков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и объектов нежилого фонда от имущества третьих лиц, незаконно использующих земельные участки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и объекты нежилого фонда</w:t>
            </w:r>
            <w:r>
              <w:rPr>
                <w:sz w:val="20"/>
                <w:szCs w:val="20"/>
              </w:rPr>
              <w:t xml:space="preserve"> </w:t>
            </w:r>
            <w:r w:rsidRPr="009E11A9">
              <w:rPr>
                <w:sz w:val="20"/>
                <w:szCs w:val="20"/>
              </w:rPr>
              <w:t>и на проведение работ по</w:t>
            </w:r>
            <w:r>
              <w:rPr>
                <w:sz w:val="20"/>
                <w:szCs w:val="20"/>
              </w:rPr>
              <w:t> </w:t>
            </w:r>
            <w:r w:rsidRPr="009E11A9">
              <w:rPr>
                <w:sz w:val="20"/>
                <w:szCs w:val="20"/>
              </w:rPr>
              <w:t>приведению земельных участков в</w:t>
            </w:r>
            <w:r>
              <w:rPr>
                <w:sz w:val="20"/>
                <w:szCs w:val="20"/>
              </w:rPr>
              <w:t> </w:t>
            </w:r>
            <w:r w:rsidRPr="009E11A9">
              <w:rPr>
                <w:sz w:val="20"/>
                <w:szCs w:val="20"/>
              </w:rPr>
              <w:t>первоначальное состояние после их</w:t>
            </w:r>
            <w:r>
              <w:rPr>
                <w:sz w:val="20"/>
                <w:szCs w:val="20"/>
              </w:rPr>
              <w:t> </w:t>
            </w:r>
            <w:r w:rsidRPr="009E11A9">
              <w:rPr>
                <w:sz w:val="20"/>
                <w:szCs w:val="20"/>
              </w:rPr>
              <w:t>освобождения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184630,2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184630,2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184630,2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823151,0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Предоставление бюджетных инвестиций акционерному обществу «Фонд имущества Санкт</w:t>
            </w:r>
            <w:r w:rsidRPr="00BE2A73">
              <w:rPr>
                <w:sz w:val="20"/>
                <w:szCs w:val="20"/>
              </w:rPr>
              <w:noBreakHyphen/>
              <w:t>Петербурга» в целях разработки концепции проекта приспособления для</w:t>
            </w:r>
            <w:r>
              <w:rPr>
                <w:sz w:val="20"/>
                <w:szCs w:val="20"/>
              </w:rPr>
              <w:t> </w:t>
            </w:r>
            <w:r w:rsidRPr="00BE2A73">
              <w:rPr>
                <w:sz w:val="20"/>
                <w:szCs w:val="20"/>
              </w:rPr>
              <w:t>современного использования объекта «Красный треугольник»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54900,1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Содержание 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66710,9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118263,7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119558,0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133814,3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140116,9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706039,3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Разработка градостроительной, предпроектной,</w:t>
            </w:r>
            <w:r>
              <w:rPr>
                <w:sz w:val="20"/>
                <w:szCs w:val="20"/>
              </w:rPr>
              <w:t xml:space="preserve"> </w:t>
            </w:r>
            <w:r w:rsidRPr="00BE2A73">
              <w:rPr>
                <w:sz w:val="20"/>
                <w:szCs w:val="20"/>
              </w:rPr>
              <w:t>нормативно-технической и правовой документации и исследовательские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88049,6</w:t>
            </w:r>
          </w:p>
          <w:p w:rsidR="00BC5CB3" w:rsidRPr="005B5E93" w:rsidRDefault="00BC5CB3" w:rsidP="0097675F">
            <w:pPr>
              <w:rPr>
                <w:sz w:val="20"/>
                <w:szCs w:val="20"/>
              </w:rPr>
            </w:pPr>
          </w:p>
          <w:p w:rsidR="00BC5CB3" w:rsidRDefault="00BC5CB3" w:rsidP="0097675F">
            <w:pPr>
              <w:rPr>
                <w:sz w:val="20"/>
                <w:szCs w:val="20"/>
              </w:rPr>
            </w:pPr>
          </w:p>
          <w:p w:rsidR="00BC5CB3" w:rsidRPr="005B5E93" w:rsidRDefault="00BC5CB3" w:rsidP="0097675F">
            <w:pPr>
              <w:tabs>
                <w:tab w:val="left" w:pos="596"/>
              </w:tabs>
              <w:rPr>
                <w:sz w:val="20"/>
                <w:szCs w:val="20"/>
              </w:rPr>
            </w:pP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435FF">
              <w:rPr>
                <w:sz w:val="20"/>
                <w:szCs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0B7175">
              <w:rPr>
                <w:sz w:val="20"/>
                <w:szCs w:val="20"/>
              </w:rPr>
              <w:t>Осуществление комплекса мероприятий, направленных на привлечение инвестиций в</w:t>
            </w:r>
            <w:r>
              <w:rPr>
                <w:sz w:val="20"/>
                <w:szCs w:val="20"/>
              </w:rPr>
              <w:t> </w:t>
            </w:r>
            <w:r w:rsidRPr="000B7175">
              <w:rPr>
                <w:sz w:val="20"/>
                <w:szCs w:val="20"/>
              </w:rPr>
              <w:t xml:space="preserve">целях определения возможности строительства зданий, сооружений в границах территории в пос. Лисий Нос, южнее дамбы, ограниченной </w:t>
            </w:r>
            <w:r>
              <w:rPr>
                <w:sz w:val="20"/>
                <w:szCs w:val="20"/>
              </w:rPr>
              <w:t>кольцевой автомобильной дорогой вокруг Санкт-Петербурга</w:t>
            </w:r>
            <w:r w:rsidRPr="000B7175">
              <w:rPr>
                <w:sz w:val="20"/>
                <w:szCs w:val="20"/>
              </w:rPr>
              <w:t xml:space="preserve">, берегом Финского залива, Приморским шоссе, </w:t>
            </w:r>
            <w:r w:rsidRPr="000B7175">
              <w:rPr>
                <w:sz w:val="20"/>
                <w:szCs w:val="20"/>
              </w:rPr>
              <w:lastRenderedPageBreak/>
              <w:t>западнее терри</w:t>
            </w:r>
            <w:r>
              <w:rPr>
                <w:sz w:val="20"/>
                <w:szCs w:val="20"/>
              </w:rPr>
              <w:t>ториальной зоны ТР3-1 вблизи Горской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435FF">
              <w:rPr>
                <w:sz w:val="20"/>
                <w:szCs w:val="20"/>
              </w:rPr>
              <w:lastRenderedPageBreak/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2A73">
              <w:rPr>
                <w:sz w:val="20"/>
                <w:szCs w:val="20"/>
              </w:rPr>
              <w:t>Бюджет</w:t>
            </w:r>
          </w:p>
          <w:p w:rsidR="00BC5CB3" w:rsidRPr="00BE2A7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E2A73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435FF" w:rsidRDefault="00BC5CB3" w:rsidP="0097675F">
            <w:pPr>
              <w:jc w:val="center"/>
              <w:rPr>
                <w:sz w:val="20"/>
                <w:szCs w:val="20"/>
              </w:rPr>
            </w:pPr>
            <w:r w:rsidRPr="00A435FF">
              <w:rPr>
                <w:sz w:val="20"/>
                <w:szCs w:val="20"/>
              </w:rPr>
              <w:t>0,0</w:t>
            </w:r>
          </w:p>
        </w:tc>
      </w:tr>
      <w:tr w:rsidR="00BC5CB3" w:rsidRPr="00BE2A73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Осуществление мероприятий, направленных на р</w:t>
            </w:r>
            <w:r>
              <w:rPr>
                <w:sz w:val="20"/>
                <w:szCs w:val="20"/>
              </w:rPr>
              <w:t>азработку</w:t>
            </w:r>
            <w:r w:rsidRPr="00F84E21">
              <w:rPr>
                <w:sz w:val="20"/>
                <w:szCs w:val="20"/>
              </w:rPr>
              <w:t xml:space="preserve"> приоритетов </w:t>
            </w:r>
            <w:r>
              <w:rPr>
                <w:sz w:val="20"/>
                <w:szCs w:val="20"/>
              </w:rPr>
              <w:t xml:space="preserve">пространственного </w:t>
            </w:r>
            <w:r w:rsidRPr="00F84E21">
              <w:rPr>
                <w:sz w:val="20"/>
                <w:szCs w:val="20"/>
              </w:rPr>
              <w:t>развития Санкт</w:t>
            </w:r>
            <w:r>
              <w:rPr>
                <w:sz w:val="20"/>
                <w:szCs w:val="20"/>
              </w:rPr>
              <w:noBreakHyphen/>
            </w:r>
            <w:r w:rsidRPr="00F84E21">
              <w:rPr>
                <w:sz w:val="20"/>
                <w:szCs w:val="20"/>
              </w:rPr>
              <w:t>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КЭПиСП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Бюджет</w:t>
            </w:r>
          </w:p>
          <w:p w:rsidR="00BC5CB3" w:rsidRPr="00F84E21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F84E21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84E21" w:rsidRDefault="00BC5CB3" w:rsidP="0097675F">
            <w:pPr>
              <w:jc w:val="center"/>
              <w:rPr>
                <w:sz w:val="20"/>
                <w:szCs w:val="20"/>
              </w:rPr>
            </w:pPr>
            <w:r w:rsidRPr="00F84E21">
              <w:rPr>
                <w:sz w:val="20"/>
                <w:szCs w:val="20"/>
              </w:rPr>
              <w:t>0,0</w:t>
            </w:r>
          </w:p>
        </w:tc>
      </w:tr>
      <w:tr w:rsidR="00BC5CB3" w:rsidRPr="00BE2A73" w:rsidTr="0097675F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E27EC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5CB3" w:rsidRPr="00BE2A73" w:rsidTr="0097675F"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E2A73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E2A7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1303110,7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1158919,8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1132978,0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1355477,0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1367152,9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8F7E2F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7443633,4</w:t>
            </w:r>
          </w:p>
        </w:tc>
      </w:tr>
    </w:tbl>
    <w:p w:rsidR="00BC5CB3" w:rsidRDefault="00BC5CB3" w:rsidP="00BC5CB3">
      <w:pPr>
        <w:tabs>
          <w:tab w:val="left" w:pos="1535"/>
        </w:tabs>
        <w:jc w:val="right"/>
      </w:pPr>
    </w:p>
    <w:p w:rsidR="00BC5CB3" w:rsidRPr="00790740" w:rsidRDefault="00BC5CB3" w:rsidP="00BC5CB3">
      <w:pPr>
        <w:tabs>
          <w:tab w:val="left" w:pos="1535"/>
        </w:tabs>
        <w:jc w:val="right"/>
      </w:pPr>
      <w:r w:rsidRPr="00790740">
        <w:t xml:space="preserve">Таблица </w:t>
      </w:r>
      <w:r>
        <w:t>6</w:t>
      </w:r>
    </w:p>
    <w:p w:rsidR="00BC5CB3" w:rsidRPr="00C9034C" w:rsidRDefault="00BC5CB3" w:rsidP="00BC5CB3">
      <w:pPr>
        <w:pStyle w:val="ConsPlusNormal"/>
        <w:jc w:val="right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BC5CB3" w:rsidRPr="003A0775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3324"/>
      <w:bookmarkEnd w:id="2"/>
      <w:r w:rsidRPr="003A0775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C5CB3" w:rsidRPr="003A0775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775">
        <w:rPr>
          <w:rFonts w:ascii="Times New Roman" w:hAnsi="Times New Roman" w:cs="Times New Roman"/>
          <w:b/>
          <w:sz w:val="24"/>
          <w:szCs w:val="24"/>
        </w:rPr>
        <w:t>мероприятий подпрограммы 1, связанных с расходами развития</w:t>
      </w:r>
    </w:p>
    <w:p w:rsidR="00BC5CB3" w:rsidRDefault="00BC5CB3" w:rsidP="00BC5C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1559"/>
        <w:gridCol w:w="1843"/>
        <w:gridCol w:w="1134"/>
        <w:gridCol w:w="1275"/>
        <w:gridCol w:w="1276"/>
        <w:gridCol w:w="1276"/>
        <w:gridCol w:w="1134"/>
        <w:gridCol w:w="1134"/>
        <w:gridCol w:w="1276"/>
      </w:tblGrid>
      <w:tr w:rsidR="00BC5CB3" w:rsidRPr="00F114AE" w:rsidTr="0097675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ИТОГО</w:t>
            </w:r>
          </w:p>
        </w:tc>
      </w:tr>
      <w:tr w:rsidR="00BC5CB3" w:rsidRPr="00F114AE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BC5CB3" w:rsidRPr="00A94811" w:rsidRDefault="00BC5CB3" w:rsidP="00BC5CB3">
      <w:pPr>
        <w:rPr>
          <w:sz w:val="2"/>
          <w:szCs w:val="2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1559"/>
        <w:gridCol w:w="1843"/>
        <w:gridCol w:w="1134"/>
        <w:gridCol w:w="1275"/>
        <w:gridCol w:w="1276"/>
        <w:gridCol w:w="1276"/>
        <w:gridCol w:w="1134"/>
        <w:gridCol w:w="1134"/>
        <w:gridCol w:w="1276"/>
      </w:tblGrid>
      <w:tr w:rsidR="00BC5CB3" w:rsidRPr="00F114AE" w:rsidTr="0097675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"/>
                <w:szCs w:val="2"/>
              </w:rPr>
            </w:pPr>
            <w:r w:rsidRPr="006A57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A5783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A5783">
              <w:rPr>
                <w:b/>
                <w:sz w:val="20"/>
                <w:szCs w:val="20"/>
              </w:rPr>
              <w:t>11</w:t>
            </w:r>
          </w:p>
        </w:tc>
      </w:tr>
      <w:tr w:rsidR="00BC5CB3" w:rsidRPr="00F114AE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Приобретение объектов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КИО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Бюджет</w:t>
            </w:r>
          </w:p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4806563,4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7435142,0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2938207,9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2250417,9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9330807,3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36981732,4</w:t>
            </w:r>
          </w:p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C5CB3" w:rsidRPr="00F114AE" w:rsidTr="00976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3DEB">
              <w:rPr>
                <w:sz w:val="20"/>
                <w:szCs w:val="20"/>
              </w:rPr>
              <w:t>Предоставление бюджетных ин</w:t>
            </w:r>
            <w:r>
              <w:rPr>
                <w:sz w:val="20"/>
                <w:szCs w:val="20"/>
              </w:rPr>
              <w:t>вестиций акционерному обществу «АВЕНАРИУМ+»</w:t>
            </w:r>
            <w:r w:rsidRPr="008C3DEB">
              <w:rPr>
                <w:sz w:val="20"/>
                <w:szCs w:val="20"/>
              </w:rPr>
              <w:t xml:space="preserve"> в целях строительства зданий детского оздоровительного комп</w:t>
            </w:r>
            <w:r>
              <w:rPr>
                <w:sz w:val="20"/>
                <w:szCs w:val="20"/>
              </w:rPr>
              <w:t>лекса «Авенариум» по адресу: г.</w:t>
            </w:r>
            <w:r w:rsidRPr="008C3DEB">
              <w:rPr>
                <w:sz w:val="20"/>
                <w:szCs w:val="20"/>
              </w:rPr>
              <w:t>Сестрорецк, Парковая ул., д.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КИО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Бюджет</w:t>
            </w:r>
          </w:p>
          <w:p w:rsidR="00BC5CB3" w:rsidRPr="00F114AE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14AE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563800,5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465473,8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5B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1029274,3</w:t>
            </w:r>
          </w:p>
        </w:tc>
      </w:tr>
      <w:tr w:rsidR="00BC5CB3" w:rsidRPr="00F114AE" w:rsidTr="0097675F"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5E6359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5CB3" w:rsidRPr="00F114AE" w:rsidTr="0097675F"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F114AE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14A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D26AE9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5370363,9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5E6359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7900615,8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5E6359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2938207,9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2250417,9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9330807,3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B95BA6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10220593,9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CB3" w:rsidRPr="005E6359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38011006,7</w:t>
            </w:r>
          </w:p>
        </w:tc>
      </w:tr>
    </w:tbl>
    <w:p w:rsidR="009637E5" w:rsidRDefault="009637E5" w:rsidP="00BC5CB3">
      <w:pPr>
        <w:tabs>
          <w:tab w:val="left" w:pos="12281"/>
        </w:tabs>
        <w:jc w:val="both"/>
        <w:rPr>
          <w:b/>
          <w:color w:val="000000"/>
        </w:rPr>
      </w:pPr>
    </w:p>
    <w:p w:rsidR="009637E5" w:rsidRDefault="009637E5" w:rsidP="00702C9B">
      <w:pPr>
        <w:tabs>
          <w:tab w:val="left" w:pos="5387"/>
        </w:tabs>
        <w:jc w:val="both"/>
      </w:pPr>
    </w:p>
    <w:p w:rsidR="00BC5CB3" w:rsidRDefault="00BC5CB3" w:rsidP="00702C9B">
      <w:pPr>
        <w:tabs>
          <w:tab w:val="left" w:pos="5387"/>
        </w:tabs>
        <w:jc w:val="both"/>
      </w:pPr>
    </w:p>
    <w:p w:rsidR="00BC5CB3" w:rsidRDefault="00BC5CB3" w:rsidP="00702C9B">
      <w:pPr>
        <w:tabs>
          <w:tab w:val="left" w:pos="5387"/>
        </w:tabs>
        <w:jc w:val="both"/>
      </w:pPr>
    </w:p>
    <w:p w:rsidR="00BC5CB3" w:rsidRPr="007F5B85" w:rsidRDefault="00BC5CB3" w:rsidP="00BC5CB3">
      <w:pPr>
        <w:pStyle w:val="ConsPlusNormal"/>
        <w:ind w:left="10915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7F5B8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BC5CB3" w:rsidRPr="007F5B85" w:rsidRDefault="00BC5CB3" w:rsidP="00BC5CB3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C5CB3" w:rsidRPr="007F5B85" w:rsidRDefault="00BC5CB3" w:rsidP="00BC5CB3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BC5CB3" w:rsidRDefault="00BC5CB3" w:rsidP="00BC5CB3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7F5B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5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C5CB3" w:rsidRDefault="00BC5CB3" w:rsidP="00BC5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C5CB3" w:rsidRPr="00790740" w:rsidRDefault="00BC5CB3" w:rsidP="00BC5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BC5CB3" w:rsidRPr="00385883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88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C5CB3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883">
        <w:rPr>
          <w:rFonts w:ascii="Times New Roman" w:hAnsi="Times New Roman" w:cs="Times New Roman"/>
          <w:b/>
          <w:sz w:val="24"/>
          <w:szCs w:val="24"/>
        </w:rPr>
        <w:t>мероприятий подпрограммы 3, связанных с текущими расходами</w:t>
      </w:r>
    </w:p>
    <w:p w:rsidR="00BC5CB3" w:rsidRPr="00FE27EC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537"/>
        <w:gridCol w:w="2268"/>
        <w:gridCol w:w="1701"/>
        <w:gridCol w:w="992"/>
        <w:gridCol w:w="992"/>
        <w:gridCol w:w="993"/>
        <w:gridCol w:w="992"/>
        <w:gridCol w:w="992"/>
        <w:gridCol w:w="992"/>
        <w:gridCol w:w="993"/>
      </w:tblGrid>
      <w:tr w:rsidR="00BC5CB3" w:rsidRPr="00A65C72" w:rsidTr="0097675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ИТОГО</w:t>
            </w:r>
          </w:p>
        </w:tc>
      </w:tr>
      <w:tr w:rsidR="00BC5CB3" w:rsidRPr="00A65C72" w:rsidTr="0097675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C5CB3" w:rsidRPr="00A94811" w:rsidRDefault="00BC5CB3" w:rsidP="00BC5CB3">
      <w:pPr>
        <w:rPr>
          <w:sz w:val="2"/>
          <w:szCs w:val="2"/>
        </w:rPr>
      </w:pPr>
    </w:p>
    <w:tbl>
      <w:tblPr>
        <w:tblW w:w="1587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537"/>
        <w:gridCol w:w="2268"/>
        <w:gridCol w:w="1701"/>
        <w:gridCol w:w="992"/>
        <w:gridCol w:w="992"/>
        <w:gridCol w:w="993"/>
        <w:gridCol w:w="992"/>
        <w:gridCol w:w="992"/>
        <w:gridCol w:w="992"/>
        <w:gridCol w:w="993"/>
      </w:tblGrid>
      <w:tr w:rsidR="00BC5CB3" w:rsidRPr="00A65C72" w:rsidTr="0097675F">
        <w:trPr>
          <w:trHeight w:val="249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94811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94811">
              <w:rPr>
                <w:b/>
                <w:sz w:val="20"/>
                <w:szCs w:val="20"/>
              </w:rPr>
              <w:t>11</w:t>
            </w:r>
          </w:p>
        </w:tc>
      </w:tr>
      <w:tr w:rsidR="00BC5CB3" w:rsidRPr="00A65C72" w:rsidTr="0097675F">
        <w:trPr>
          <w:trHeight w:val="6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Содержание недвижимого имущества Министерства обороны Российской Федерации, переданного в собственность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Администрация Кронштадтского района </w:t>
            </w:r>
          </w:p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right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35324,7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right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36988,5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108033,8</w:t>
            </w:r>
          </w:p>
        </w:tc>
      </w:tr>
      <w:tr w:rsidR="00BC5CB3" w:rsidRPr="00A65C72" w:rsidTr="0097675F">
        <w:trPr>
          <w:trHeight w:val="10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Проведение мероприятий по техническому обследованию и историко-культурной экспертизе объектов недвижимого имущества Министерства обороны Российской Федерации, переданных в</w:t>
            </w:r>
            <w:r>
              <w:rPr>
                <w:sz w:val="20"/>
                <w:szCs w:val="20"/>
              </w:rPr>
              <w:t> </w:t>
            </w:r>
            <w:r w:rsidRPr="00A65C72">
              <w:rPr>
                <w:sz w:val="20"/>
                <w:szCs w:val="20"/>
              </w:rPr>
              <w:t>собственность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Администрация Кронштадтского района </w:t>
            </w:r>
          </w:p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4401,5</w:t>
            </w:r>
          </w:p>
        </w:tc>
      </w:tr>
      <w:tr w:rsidR="00BC5CB3" w:rsidRPr="00A65C72" w:rsidTr="009767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Разработка документации, включая эскизный проект, по сохранению объекта культурного наследия: комплекса гидротехнического сооружения Петровского дока по адресу: </w:t>
            </w:r>
          </w:p>
          <w:p w:rsidR="00BC5CB3" w:rsidRPr="00A65C72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A65C72">
              <w:rPr>
                <w:sz w:val="20"/>
                <w:szCs w:val="20"/>
              </w:rPr>
              <w:t>Кронштадт, Макаровская ул., д.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 xml:space="preserve">Бюджет </w:t>
            </w:r>
          </w:p>
          <w:p w:rsidR="00BC5CB3" w:rsidRPr="00A65C72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C72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7525,2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jc w:val="right"/>
              <w:rPr>
                <w:sz w:val="20"/>
                <w:szCs w:val="20"/>
              </w:rPr>
            </w:pPr>
            <w:r w:rsidRPr="004C31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4C318D" w:rsidRDefault="00BC5CB3" w:rsidP="0097675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7525,2</w:t>
            </w:r>
          </w:p>
        </w:tc>
      </w:tr>
      <w:tr w:rsidR="00BC5CB3" w:rsidRPr="00A65C72" w:rsidTr="0097675F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41BAD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5CB3" w:rsidRPr="00A65C72" w:rsidTr="0097675F"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41BAD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1BA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E04792" w:rsidRDefault="00BC5CB3" w:rsidP="0097675F">
            <w:pPr>
              <w:jc w:val="right"/>
              <w:rPr>
                <w:sz w:val="20"/>
                <w:szCs w:val="20"/>
              </w:rPr>
            </w:pPr>
            <w:r w:rsidRPr="00E04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44379,7</w:t>
            </w:r>
            <w:r w:rsidRPr="00E0479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E04792" w:rsidRDefault="00BC5CB3" w:rsidP="0097675F">
            <w:pPr>
              <w:jc w:val="right"/>
              <w:rPr>
                <w:sz w:val="20"/>
                <w:szCs w:val="20"/>
              </w:rPr>
            </w:pPr>
            <w:r w:rsidRPr="00E04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3267,6</w:t>
            </w:r>
            <w:r w:rsidRPr="00E0479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E976A6" w:rsidRDefault="00BC5CB3" w:rsidP="0097675F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Pr="00E0479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E976A6" w:rsidRDefault="00BC5CB3" w:rsidP="0097675F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Pr="00F231B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231BF" w:rsidRDefault="00BC5CB3" w:rsidP="009767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35324,7</w:t>
            </w:r>
            <w:r w:rsidRPr="00F231B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231BF" w:rsidRDefault="00BC5CB3" w:rsidP="0097675F">
            <w:pPr>
              <w:jc w:val="right"/>
              <w:rPr>
                <w:sz w:val="20"/>
                <w:szCs w:val="20"/>
              </w:rPr>
            </w:pPr>
            <w:r w:rsidRPr="00F231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36988,5</w:t>
            </w:r>
            <w:r w:rsidRPr="00F231B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E976A6" w:rsidRDefault="00BC5CB3" w:rsidP="0097675F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119960,5</w:t>
            </w:r>
            <w:r w:rsidRPr="00F231BF">
              <w:rPr>
                <w:sz w:val="20"/>
                <w:szCs w:val="20"/>
              </w:rPr>
              <w:t xml:space="preserve">    </w:t>
            </w:r>
          </w:p>
        </w:tc>
      </w:tr>
    </w:tbl>
    <w:p w:rsidR="00BC5CB3" w:rsidRPr="00790740" w:rsidRDefault="00BC5CB3" w:rsidP="00BC5CB3">
      <w:pPr>
        <w:sectPr w:rsidR="00BC5CB3" w:rsidRPr="00790740" w:rsidSect="00B83266">
          <w:headerReference w:type="default" r:id="rId15"/>
          <w:pgSz w:w="16838" w:h="11905" w:orient="landscape"/>
          <w:pgMar w:top="993" w:right="1134" w:bottom="850" w:left="1134" w:header="737" w:footer="0" w:gutter="0"/>
          <w:cols w:space="720"/>
          <w:titlePg/>
          <w:docGrid w:linePitch="326"/>
        </w:sectPr>
      </w:pPr>
    </w:p>
    <w:p w:rsidR="00BC5CB3" w:rsidRPr="00790740" w:rsidRDefault="00BC5CB3" w:rsidP="00BC5CB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90740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BC5CB3" w:rsidRPr="006274AC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3883"/>
      <w:bookmarkEnd w:id="4"/>
      <w:r w:rsidRPr="006274AC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C5CB3" w:rsidRPr="006274AC" w:rsidRDefault="00BC5CB3" w:rsidP="00BC5C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4AC">
        <w:rPr>
          <w:rFonts w:ascii="Times New Roman" w:hAnsi="Times New Roman" w:cs="Times New Roman"/>
          <w:b/>
          <w:sz w:val="24"/>
          <w:szCs w:val="24"/>
        </w:rPr>
        <w:t>мероприятий подпрограммы 3, связанных с расходами развития</w:t>
      </w:r>
    </w:p>
    <w:p w:rsidR="00BC5CB3" w:rsidRDefault="00BC5CB3" w:rsidP="00BC5C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417"/>
        <w:gridCol w:w="1703"/>
        <w:gridCol w:w="1157"/>
        <w:gridCol w:w="1158"/>
        <w:gridCol w:w="1158"/>
        <w:gridCol w:w="1157"/>
        <w:gridCol w:w="1158"/>
        <w:gridCol w:w="1158"/>
        <w:gridCol w:w="992"/>
      </w:tblGrid>
      <w:tr w:rsidR="00BC5CB3" w:rsidRPr="006274AC" w:rsidTr="0097675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ind w:right="-62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Исполнитель, участник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ИТОГО</w:t>
            </w:r>
          </w:p>
        </w:tc>
      </w:tr>
      <w:tr w:rsidR="00BC5CB3" w:rsidTr="0097675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Pr="006274AC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274AC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C5CB3" w:rsidRPr="00235715" w:rsidRDefault="00BC5CB3" w:rsidP="00BC5CB3">
      <w:pPr>
        <w:pStyle w:val="ConsPlusNormal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89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417"/>
        <w:gridCol w:w="1703"/>
        <w:gridCol w:w="21"/>
        <w:gridCol w:w="1136"/>
        <w:gridCol w:w="21"/>
        <w:gridCol w:w="1137"/>
        <w:gridCol w:w="21"/>
        <w:gridCol w:w="1136"/>
        <w:gridCol w:w="21"/>
        <w:gridCol w:w="1137"/>
        <w:gridCol w:w="21"/>
        <w:gridCol w:w="1136"/>
        <w:gridCol w:w="21"/>
        <w:gridCol w:w="1137"/>
        <w:gridCol w:w="21"/>
        <w:gridCol w:w="972"/>
        <w:gridCol w:w="21"/>
      </w:tblGrid>
      <w:tr w:rsidR="00BC5CB3" w:rsidTr="0097675F">
        <w:trPr>
          <w:gridAfter w:val="1"/>
          <w:wAfter w:w="21" w:type="dxa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FA0048" w:rsidRDefault="00BC5CB3" w:rsidP="009767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0048">
              <w:rPr>
                <w:b/>
                <w:sz w:val="20"/>
                <w:szCs w:val="20"/>
              </w:rPr>
              <w:t>11</w:t>
            </w:r>
          </w:p>
        </w:tc>
      </w:tr>
      <w:tr w:rsidR="00BC5CB3" w:rsidTr="0097675F">
        <w:trPr>
          <w:gridAfter w:val="1"/>
          <w:wAfter w:w="2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6F17AA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строительства объектов дорожной инфраструктуры на территории кварталов 7 и 8 в границах территории, ограниченной ул. Литке, Цитадельским шоссе, проектируемым проездом № 2, береговой линией Невской губы, проектируемым проездом № 4, ул. Адмирала Грейга, проектируемым проездом № 5, проектируемым проездом № 6, Кронштадтским шоссе,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г. Кронштадте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4623,6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1869,6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13961,5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20454,7</w:t>
            </w:r>
          </w:p>
        </w:tc>
      </w:tr>
      <w:tr w:rsidR="00BC5CB3" w:rsidTr="0097675F">
        <w:trPr>
          <w:gridAfter w:val="1"/>
          <w:wAfter w:w="2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строительства здания крытого спортивного комплекса по адресу: </w:t>
            </w:r>
            <w:r>
              <w:rPr>
                <w:sz w:val="20"/>
                <w:szCs w:val="20"/>
              </w:rPr>
              <w:br/>
              <w:t xml:space="preserve">г. Кронштадт, Цитадельское шоссе, участок 33 (территория, ограниченная ул. Литке, Цитадельским шоссе, проектируемым проездом № 2, береговой линией Невской губы, проектируемым проездом № 4, </w:t>
            </w:r>
            <w:r>
              <w:rPr>
                <w:sz w:val="20"/>
                <w:szCs w:val="20"/>
              </w:rPr>
              <w:br/>
              <w:t xml:space="preserve">ул. Адмирала Грейга, проектируемым проездом № 5, проектируемым проездом № 6, </w:t>
            </w:r>
            <w:r>
              <w:rPr>
                <w:sz w:val="20"/>
                <w:szCs w:val="20"/>
              </w:rPr>
              <w:br/>
              <w:t xml:space="preserve">Кронштадтским шоссе, в г. Кронштадте; </w:t>
            </w:r>
            <w:r>
              <w:rPr>
                <w:sz w:val="20"/>
                <w:szCs w:val="20"/>
              </w:rPr>
              <w:br/>
              <w:t>ФЗУ № 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1963,4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10092,2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12055,6</w:t>
            </w:r>
          </w:p>
        </w:tc>
      </w:tr>
      <w:tr w:rsidR="00BC5CB3" w:rsidTr="0097675F">
        <w:trPr>
          <w:gridAfter w:val="1"/>
          <w:wAfter w:w="2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pageBreakBefore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здания крытого спортивного комплекса по адресу: г.Кронштадт, Цитадельское шоссе, участок 33 </w:t>
            </w:r>
            <w:r>
              <w:rPr>
                <w:sz w:val="20"/>
                <w:szCs w:val="20"/>
              </w:rPr>
              <w:br/>
              <w:t xml:space="preserve">(территория, ограниченная ул. Литке, Цитадельским шоссе, проектируемым </w:t>
            </w:r>
            <w:r>
              <w:rPr>
                <w:sz w:val="20"/>
                <w:szCs w:val="20"/>
              </w:rPr>
              <w:br/>
              <w:t>проездом № 2, береговой линией Невской губы, проектируемым проездом № 4, ул. Адмирала Грейга, проектируемым проездом № 5, проектируемым проездом № 6, Кронштадтским шоссе, в г. Кронштадте; ФЗУ № 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169 512,4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169 512,4</w:t>
            </w:r>
          </w:p>
        </w:tc>
      </w:tr>
      <w:tr w:rsidR="00BC5CB3" w:rsidTr="0097675F">
        <w:trPr>
          <w:gridAfter w:val="1"/>
          <w:wAfter w:w="2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приспособления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современного использования здания </w:t>
            </w:r>
            <w:r>
              <w:rPr>
                <w:sz w:val="20"/>
                <w:szCs w:val="20"/>
              </w:rPr>
              <w:br/>
              <w:t>по адресу: г. Кронштадт, пр. Ленина,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39А, литера А, занимаемого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  <w:p w:rsidR="00BC5CB3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10721,0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11612,3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jc w:val="center"/>
              <w:rPr>
                <w:sz w:val="20"/>
                <w:szCs w:val="20"/>
              </w:rPr>
            </w:pPr>
            <w:r w:rsidRPr="007D7EE8"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7D7EE8" w:rsidRDefault="00BC5CB3" w:rsidP="00976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22333,3</w:t>
            </w:r>
          </w:p>
        </w:tc>
      </w:tr>
      <w:tr w:rsidR="00BC5CB3" w:rsidTr="0097675F">
        <w:tc>
          <w:tcPr>
            <w:tcW w:w="7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41BAD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E27EC">
              <w:rPr>
                <w:sz w:val="20"/>
                <w:szCs w:val="20"/>
              </w:rPr>
              <w:t>Нераспределенное финансирование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123DA4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5CB3" w:rsidTr="0097675F">
        <w:tc>
          <w:tcPr>
            <w:tcW w:w="7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B41BAD" w:rsidRDefault="00BC5CB3" w:rsidP="0097675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1BA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CD5F72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17308,0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CD5F72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23574,1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34717" w:rsidRDefault="00BC5CB3" w:rsidP="0097675F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13961,5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34717" w:rsidRDefault="00BC5CB3" w:rsidP="0097675F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276143" w:rsidRDefault="00BC5CB3" w:rsidP="0097675F">
            <w:pPr>
              <w:jc w:val="center"/>
              <w:rPr>
                <w:sz w:val="20"/>
                <w:szCs w:val="20"/>
              </w:rPr>
            </w:pPr>
            <w:r w:rsidRPr="00123DA4">
              <w:rPr>
                <w:sz w:val="20"/>
                <w:szCs w:val="20"/>
              </w:rPr>
              <w:t>169 512,4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276143" w:rsidRDefault="00BC5CB3" w:rsidP="009767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C5CB3" w:rsidRPr="00A34717" w:rsidRDefault="00BC5CB3" w:rsidP="0097675F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224356,0</w:t>
            </w:r>
          </w:p>
        </w:tc>
      </w:tr>
    </w:tbl>
    <w:p w:rsidR="00BC5CB3" w:rsidRDefault="00BC5CB3" w:rsidP="00702C9B">
      <w:pPr>
        <w:tabs>
          <w:tab w:val="left" w:pos="5387"/>
        </w:tabs>
        <w:jc w:val="both"/>
      </w:pPr>
    </w:p>
    <w:sectPr w:rsidR="00BC5CB3" w:rsidSect="00BC5CB3">
      <w:pgSz w:w="16838" w:h="11906" w:orient="landscape"/>
      <w:pgMar w:top="709" w:right="284" w:bottom="851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EA0" w:rsidRDefault="009E3EA0">
      <w:r>
        <w:separator/>
      </w:r>
    </w:p>
  </w:endnote>
  <w:endnote w:type="continuationSeparator" w:id="0">
    <w:p w:rsidR="009E3EA0" w:rsidRDefault="009E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E5" w:rsidRDefault="009637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EA0" w:rsidRDefault="009E3EA0">
      <w:r>
        <w:separator/>
      </w:r>
    </w:p>
  </w:footnote>
  <w:footnote w:type="continuationSeparator" w:id="0">
    <w:p w:rsidR="009E3EA0" w:rsidRDefault="009E3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E5" w:rsidRDefault="009637E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37E5" w:rsidRDefault="009637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E5" w:rsidRDefault="009637E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637E5" w:rsidRDefault="009637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493577"/>
      <w:docPartObj>
        <w:docPartGallery w:val="Page Numbers (Top of Page)"/>
        <w:docPartUnique/>
      </w:docPartObj>
    </w:sdtPr>
    <w:sdtContent>
      <w:p w:rsidR="009637E5" w:rsidRDefault="009637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9D1">
          <w:rPr>
            <w:noProof/>
          </w:rPr>
          <w:t>2</w:t>
        </w:r>
        <w:r>
          <w:fldChar w:fldCharType="end"/>
        </w:r>
      </w:p>
    </w:sdtContent>
  </w:sdt>
  <w:p w:rsidR="009637E5" w:rsidRDefault="009637E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114846"/>
      <w:docPartObj>
        <w:docPartGallery w:val="Page Numbers (Top of Page)"/>
        <w:docPartUnique/>
      </w:docPartObj>
    </w:sdtPr>
    <w:sdtContent>
      <w:p w:rsidR="009637E5" w:rsidRDefault="009637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9D1">
          <w:rPr>
            <w:noProof/>
          </w:rPr>
          <w:t>8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172215"/>
      <w:docPartObj>
        <w:docPartGallery w:val="Page Numbers (Top of Page)"/>
        <w:docPartUnique/>
      </w:docPartObj>
    </w:sdtPr>
    <w:sdtContent>
      <w:p w:rsidR="00BC5CB3" w:rsidRDefault="00BC5C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9D1">
          <w:rPr>
            <w:noProof/>
          </w:rPr>
          <w:t>17</w:t>
        </w:r>
        <w:r>
          <w:fldChar w:fldCharType="end"/>
        </w:r>
      </w:p>
    </w:sdtContent>
  </w:sdt>
  <w:p w:rsidR="00BC5CB3" w:rsidRPr="00D572A9" w:rsidRDefault="00BC5CB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F80"/>
    <w:multiLevelType w:val="multilevel"/>
    <w:tmpl w:val="5BFC2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" w15:restartNumberingAfterBreak="0">
    <w:nsid w:val="1D406765"/>
    <w:multiLevelType w:val="multilevel"/>
    <w:tmpl w:val="1CF08B2C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36BF6E7A"/>
    <w:multiLevelType w:val="hybridMultilevel"/>
    <w:tmpl w:val="280E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becd792-ae02-4d84-98fe-a2afff16bac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12406"/>
    <w:rsid w:val="0001114C"/>
    <w:rsid w:val="000409AD"/>
    <w:rsid w:val="000642CB"/>
    <w:rsid w:val="0009101F"/>
    <w:rsid w:val="000969CD"/>
    <w:rsid w:val="000D6E58"/>
    <w:rsid w:val="000E2D76"/>
    <w:rsid w:val="000F503A"/>
    <w:rsid w:val="001104AF"/>
    <w:rsid w:val="00121EE2"/>
    <w:rsid w:val="00137227"/>
    <w:rsid w:val="00173D96"/>
    <w:rsid w:val="00196CDA"/>
    <w:rsid w:val="001B3A3A"/>
    <w:rsid w:val="001F79BD"/>
    <w:rsid w:val="002A6F2A"/>
    <w:rsid w:val="002B17BB"/>
    <w:rsid w:val="00341716"/>
    <w:rsid w:val="00347849"/>
    <w:rsid w:val="00362891"/>
    <w:rsid w:val="00397540"/>
    <w:rsid w:val="003A2D13"/>
    <w:rsid w:val="003B5697"/>
    <w:rsid w:val="003B62CD"/>
    <w:rsid w:val="003D6441"/>
    <w:rsid w:val="003E68BF"/>
    <w:rsid w:val="003F284B"/>
    <w:rsid w:val="003F2D1D"/>
    <w:rsid w:val="00406CA8"/>
    <w:rsid w:val="004337CB"/>
    <w:rsid w:val="004C13DE"/>
    <w:rsid w:val="0050100A"/>
    <w:rsid w:val="00530C8D"/>
    <w:rsid w:val="0053667B"/>
    <w:rsid w:val="005712D2"/>
    <w:rsid w:val="00583E91"/>
    <w:rsid w:val="005952FB"/>
    <w:rsid w:val="005B1C2A"/>
    <w:rsid w:val="005E77F6"/>
    <w:rsid w:val="00656C1E"/>
    <w:rsid w:val="0066275D"/>
    <w:rsid w:val="00677602"/>
    <w:rsid w:val="006863A8"/>
    <w:rsid w:val="00686413"/>
    <w:rsid w:val="006C2535"/>
    <w:rsid w:val="006C6C69"/>
    <w:rsid w:val="006D3E33"/>
    <w:rsid w:val="00702C9B"/>
    <w:rsid w:val="00731709"/>
    <w:rsid w:val="00771119"/>
    <w:rsid w:val="007A1FE2"/>
    <w:rsid w:val="007F6A48"/>
    <w:rsid w:val="00826027"/>
    <w:rsid w:val="00871C30"/>
    <w:rsid w:val="00891263"/>
    <w:rsid w:val="00892921"/>
    <w:rsid w:val="008C670F"/>
    <w:rsid w:val="008D3519"/>
    <w:rsid w:val="00902BE1"/>
    <w:rsid w:val="009068FE"/>
    <w:rsid w:val="009212D1"/>
    <w:rsid w:val="009276EB"/>
    <w:rsid w:val="00932B9E"/>
    <w:rsid w:val="00932BA1"/>
    <w:rsid w:val="0093455E"/>
    <w:rsid w:val="009637E5"/>
    <w:rsid w:val="009975E9"/>
    <w:rsid w:val="009A4AF3"/>
    <w:rsid w:val="009B480F"/>
    <w:rsid w:val="009D4D07"/>
    <w:rsid w:val="009E3EA0"/>
    <w:rsid w:val="009F6E27"/>
    <w:rsid w:val="00A01698"/>
    <w:rsid w:val="00A022B1"/>
    <w:rsid w:val="00A519D1"/>
    <w:rsid w:val="00A61B42"/>
    <w:rsid w:val="00A748E3"/>
    <w:rsid w:val="00A80CFA"/>
    <w:rsid w:val="00AA2140"/>
    <w:rsid w:val="00AB16AE"/>
    <w:rsid w:val="00AC72F5"/>
    <w:rsid w:val="00AF3FA8"/>
    <w:rsid w:val="00B11908"/>
    <w:rsid w:val="00B410BC"/>
    <w:rsid w:val="00B56840"/>
    <w:rsid w:val="00BA4BB2"/>
    <w:rsid w:val="00BC5CB3"/>
    <w:rsid w:val="00BE4094"/>
    <w:rsid w:val="00BF65DF"/>
    <w:rsid w:val="00C11622"/>
    <w:rsid w:val="00C12406"/>
    <w:rsid w:val="00C272E3"/>
    <w:rsid w:val="00C43DE2"/>
    <w:rsid w:val="00C523C1"/>
    <w:rsid w:val="00C76888"/>
    <w:rsid w:val="00C97A93"/>
    <w:rsid w:val="00CD54F7"/>
    <w:rsid w:val="00CE3EBC"/>
    <w:rsid w:val="00CE43A0"/>
    <w:rsid w:val="00D5097F"/>
    <w:rsid w:val="00D55E7A"/>
    <w:rsid w:val="00D84E3C"/>
    <w:rsid w:val="00DE1D7D"/>
    <w:rsid w:val="00E21B33"/>
    <w:rsid w:val="00E26F20"/>
    <w:rsid w:val="00E41D24"/>
    <w:rsid w:val="00E5469B"/>
    <w:rsid w:val="00ED414A"/>
    <w:rsid w:val="00F03045"/>
    <w:rsid w:val="00F12D56"/>
    <w:rsid w:val="00F64288"/>
    <w:rsid w:val="00F869EE"/>
    <w:rsid w:val="00F932D8"/>
    <w:rsid w:val="00FE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67902D-C089-4F13-B610-5B707DD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37E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9637E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637E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637E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a4">
    <w:name w:val="Верхний колонтитул Знак"/>
    <w:link w:val="a3"/>
    <w:uiPriority w:val="99"/>
    <w:rsid w:val="003A2D13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3A2D13"/>
    <w:rPr>
      <w:sz w:val="24"/>
      <w:szCs w:val="24"/>
    </w:rPr>
  </w:style>
  <w:style w:type="paragraph" w:styleId="a8">
    <w:name w:val="Balloon Text"/>
    <w:basedOn w:val="a"/>
    <w:link w:val="a9"/>
    <w:uiPriority w:val="99"/>
    <w:rsid w:val="005010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50100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B17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9"/>
    <w:rsid w:val="009637E5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637E5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637E5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9637E5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Title">
    <w:name w:val="ConsPlusTitle"/>
    <w:rsid w:val="009637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7">
    <w:name w:val="Style7"/>
    <w:basedOn w:val="a"/>
    <w:uiPriority w:val="99"/>
    <w:rsid w:val="009637E5"/>
    <w:pPr>
      <w:widowControl w:val="0"/>
      <w:autoSpaceDE w:val="0"/>
      <w:autoSpaceDN w:val="0"/>
      <w:adjustRightInd w:val="0"/>
      <w:spacing w:line="206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9637E5"/>
    <w:pPr>
      <w:widowControl w:val="0"/>
      <w:autoSpaceDE w:val="0"/>
      <w:autoSpaceDN w:val="0"/>
      <w:adjustRightInd w:val="0"/>
      <w:spacing w:line="206" w:lineRule="exact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9637E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41">
    <w:name w:val="Font Style41"/>
    <w:basedOn w:val="a0"/>
    <w:uiPriority w:val="99"/>
    <w:rsid w:val="009637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sid w:val="009637E5"/>
    <w:rPr>
      <w:rFonts w:ascii="Times New Roman" w:hAnsi="Times New Roman" w:cs="Times New Roman"/>
      <w:sz w:val="18"/>
      <w:szCs w:val="18"/>
    </w:rPr>
  </w:style>
  <w:style w:type="character" w:customStyle="1" w:styleId="FontStyle48">
    <w:name w:val="Font Style48"/>
    <w:basedOn w:val="a0"/>
    <w:uiPriority w:val="99"/>
    <w:rsid w:val="009637E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2">
    <w:name w:val="Style32"/>
    <w:basedOn w:val="a"/>
    <w:uiPriority w:val="99"/>
    <w:rsid w:val="009637E5"/>
    <w:pPr>
      <w:widowControl w:val="0"/>
      <w:autoSpaceDE w:val="0"/>
      <w:autoSpaceDN w:val="0"/>
      <w:adjustRightInd w:val="0"/>
      <w:spacing w:line="245" w:lineRule="exact"/>
      <w:jc w:val="center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9637E5"/>
    <w:pPr>
      <w:widowControl w:val="0"/>
      <w:autoSpaceDE w:val="0"/>
      <w:autoSpaceDN w:val="0"/>
      <w:adjustRightInd w:val="0"/>
      <w:spacing w:line="245" w:lineRule="exact"/>
      <w:ind w:firstLine="96"/>
    </w:pPr>
    <w:rPr>
      <w:rFonts w:eastAsiaTheme="minorEastAsia"/>
    </w:rPr>
  </w:style>
  <w:style w:type="paragraph" w:customStyle="1" w:styleId="ConsPlusNonformat">
    <w:name w:val="ConsPlusNonformat"/>
    <w:rsid w:val="009637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9637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9637E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9637E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9637E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637E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46">
    <w:name w:val="Font Style46"/>
    <w:basedOn w:val="a0"/>
    <w:uiPriority w:val="99"/>
    <w:rsid w:val="009637E5"/>
    <w:rPr>
      <w:rFonts w:ascii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9637E5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Default">
    <w:name w:val="Default"/>
    <w:rsid w:val="009637E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aa">
    <w:name w:val="Table Grid"/>
    <w:basedOn w:val="a1"/>
    <w:rsid w:val="009637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9637E5"/>
    <w:rPr>
      <w:color w:val="0563C1"/>
      <w:u w:val="single"/>
    </w:rPr>
  </w:style>
  <w:style w:type="character" w:customStyle="1" w:styleId="12">
    <w:name w:val="Текст выноски Знак1"/>
    <w:rsid w:val="009637E5"/>
    <w:rPr>
      <w:rFonts w:ascii="Segoe UI" w:hAnsi="Segoe UI" w:cs="Segoe UI"/>
      <w:sz w:val="18"/>
      <w:szCs w:val="18"/>
    </w:rPr>
  </w:style>
  <w:style w:type="paragraph" w:customStyle="1" w:styleId="ac">
    <w:name w:val="Нормальный (таблица)"/>
    <w:basedOn w:val="a"/>
    <w:next w:val="a"/>
    <w:uiPriority w:val="99"/>
    <w:rsid w:val="009637E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9637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9637E5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9637E5"/>
    <w:rPr>
      <w:color w:val="106BBE"/>
    </w:rPr>
  </w:style>
  <w:style w:type="character" w:customStyle="1" w:styleId="af0">
    <w:name w:val="Цветовое выделение"/>
    <w:uiPriority w:val="99"/>
    <w:rsid w:val="009637E5"/>
    <w:rPr>
      <w:b/>
      <w:color w:val="26282F"/>
    </w:rPr>
  </w:style>
  <w:style w:type="paragraph" w:styleId="af1">
    <w:name w:val="footnote text"/>
    <w:basedOn w:val="a"/>
    <w:link w:val="af2"/>
    <w:uiPriority w:val="99"/>
    <w:unhideWhenUsed/>
    <w:rsid w:val="009637E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9637E5"/>
  </w:style>
  <w:style w:type="character" w:styleId="af3">
    <w:name w:val="footnote reference"/>
    <w:uiPriority w:val="99"/>
    <w:unhideWhenUsed/>
    <w:rsid w:val="009637E5"/>
    <w:rPr>
      <w:vertAlign w:val="superscript"/>
    </w:rPr>
  </w:style>
  <w:style w:type="character" w:customStyle="1" w:styleId="af4">
    <w:name w:val="Продолжение ссылки"/>
    <w:uiPriority w:val="99"/>
    <w:rsid w:val="009637E5"/>
    <w:rPr>
      <w:rFonts w:cs="Times New Roman"/>
      <w:b w:val="0"/>
      <w:color w:val="106BBE"/>
    </w:rPr>
  </w:style>
  <w:style w:type="character" w:customStyle="1" w:styleId="CharStyle14">
    <w:name w:val="Char Style 14"/>
    <w:link w:val="Style13"/>
    <w:rsid w:val="009637E5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9637E5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paragraph" w:styleId="af5">
    <w:name w:val="List Paragraph"/>
    <w:basedOn w:val="a"/>
    <w:uiPriority w:val="34"/>
    <w:qFormat/>
    <w:rsid w:val="009637E5"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  <w:rsid w:val="009637E5"/>
  </w:style>
  <w:style w:type="character" w:customStyle="1" w:styleId="af6">
    <w:name w:val="Активная гипертекстовая ссылка"/>
    <w:uiPriority w:val="99"/>
    <w:rsid w:val="009637E5"/>
    <w:rPr>
      <w:b w:val="0"/>
      <w:bCs w:val="0"/>
      <w:color w:val="106BBE"/>
      <w:u w:val="single"/>
    </w:rPr>
  </w:style>
  <w:style w:type="paragraph" w:customStyle="1" w:styleId="af7">
    <w:name w:val="Внимание"/>
    <w:basedOn w:val="a"/>
    <w:next w:val="a"/>
    <w:uiPriority w:val="99"/>
    <w:rsid w:val="009637E5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8">
    <w:name w:val="Внимание: криминал!!"/>
    <w:basedOn w:val="af7"/>
    <w:next w:val="a"/>
    <w:uiPriority w:val="99"/>
    <w:rsid w:val="009637E5"/>
  </w:style>
  <w:style w:type="paragraph" w:customStyle="1" w:styleId="af9">
    <w:name w:val="Внимание: недобросовестность!"/>
    <w:basedOn w:val="af7"/>
    <w:next w:val="a"/>
    <w:uiPriority w:val="99"/>
    <w:rsid w:val="009637E5"/>
  </w:style>
  <w:style w:type="character" w:customStyle="1" w:styleId="afa">
    <w:name w:val="Выделение для Базового Поиска"/>
    <w:uiPriority w:val="99"/>
    <w:rsid w:val="009637E5"/>
    <w:rPr>
      <w:b/>
      <w:bCs/>
      <w:color w:val="0058A9"/>
    </w:rPr>
  </w:style>
  <w:style w:type="character" w:customStyle="1" w:styleId="afb">
    <w:name w:val="Выделение для Базового Поиска (курсив)"/>
    <w:uiPriority w:val="99"/>
    <w:rsid w:val="009637E5"/>
    <w:rPr>
      <w:b/>
      <w:bCs/>
      <w:i/>
      <w:iCs/>
      <w:color w:val="0058A9"/>
    </w:rPr>
  </w:style>
  <w:style w:type="paragraph" w:customStyle="1" w:styleId="afc">
    <w:name w:val="Дочерний элемент списка"/>
    <w:basedOn w:val="a"/>
    <w:next w:val="a"/>
    <w:uiPriority w:val="99"/>
    <w:rsid w:val="009637E5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d">
    <w:name w:val="Основное меню (преемственное)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d"/>
    <w:next w:val="a"/>
    <w:uiPriority w:val="99"/>
    <w:rsid w:val="009637E5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9637E5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1">
    <w:name w:val="Заголовок своего сообщения"/>
    <w:uiPriority w:val="99"/>
    <w:rsid w:val="009637E5"/>
    <w:rPr>
      <w:b/>
      <w:bCs/>
      <w:color w:val="26282F"/>
    </w:rPr>
  </w:style>
  <w:style w:type="paragraph" w:customStyle="1" w:styleId="aff2">
    <w:name w:val="Заголовок статьи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3">
    <w:name w:val="Заголовок чужого сообщения"/>
    <w:uiPriority w:val="99"/>
    <w:rsid w:val="009637E5"/>
    <w:rPr>
      <w:b/>
      <w:bCs/>
      <w:color w:val="FF0000"/>
    </w:rPr>
  </w:style>
  <w:style w:type="paragraph" w:customStyle="1" w:styleId="aff4">
    <w:name w:val="Заголовок ЭР (левое окно)"/>
    <w:basedOn w:val="a"/>
    <w:next w:val="a"/>
    <w:uiPriority w:val="99"/>
    <w:rsid w:val="009637E5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uiPriority w:val="99"/>
    <w:rsid w:val="009637E5"/>
    <w:pPr>
      <w:spacing w:after="0"/>
      <w:jc w:val="left"/>
    </w:pPr>
  </w:style>
  <w:style w:type="paragraph" w:customStyle="1" w:styleId="aff6">
    <w:name w:val="Интерактивный заголовок"/>
    <w:basedOn w:val="14"/>
    <w:next w:val="a"/>
    <w:uiPriority w:val="99"/>
    <w:rsid w:val="009637E5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9637E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9637E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9637E5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9637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9637E5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9637E5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9637E5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9637E5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7"/>
    <w:next w:val="a"/>
    <w:uiPriority w:val="99"/>
    <w:rsid w:val="009637E5"/>
  </w:style>
  <w:style w:type="paragraph" w:customStyle="1" w:styleId="afff2">
    <w:name w:val="Моноширинный"/>
    <w:basedOn w:val="a"/>
    <w:next w:val="a"/>
    <w:uiPriority w:val="99"/>
    <w:rsid w:val="009637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9637E5"/>
    <w:rPr>
      <w:b w:val="0"/>
      <w:bCs w:val="0"/>
      <w:color w:val="26282F"/>
      <w:shd w:val="clear" w:color="auto" w:fill="FFF580"/>
    </w:rPr>
  </w:style>
  <w:style w:type="paragraph" w:customStyle="1" w:styleId="afff4">
    <w:name w:val="Напишите нам"/>
    <w:basedOn w:val="a"/>
    <w:next w:val="a"/>
    <w:uiPriority w:val="99"/>
    <w:rsid w:val="009637E5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9637E5"/>
    <w:rPr>
      <w:b w:val="0"/>
      <w:bCs w:val="0"/>
      <w:color w:val="000000"/>
      <w:shd w:val="clear" w:color="auto" w:fill="D8EDE8"/>
    </w:rPr>
  </w:style>
  <w:style w:type="paragraph" w:customStyle="1" w:styleId="afff6">
    <w:name w:val="Необходимые документы"/>
    <w:basedOn w:val="af7"/>
    <w:next w:val="a"/>
    <w:uiPriority w:val="99"/>
    <w:rsid w:val="009637E5"/>
    <w:pPr>
      <w:ind w:firstLine="118"/>
    </w:pPr>
  </w:style>
  <w:style w:type="paragraph" w:customStyle="1" w:styleId="afff7">
    <w:name w:val="Таблицы (моноширинный)"/>
    <w:basedOn w:val="a"/>
    <w:next w:val="a"/>
    <w:uiPriority w:val="99"/>
    <w:rsid w:val="009637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uiPriority w:val="99"/>
    <w:rsid w:val="009637E5"/>
    <w:pPr>
      <w:ind w:left="140"/>
    </w:pPr>
  </w:style>
  <w:style w:type="character" w:customStyle="1" w:styleId="afff9">
    <w:name w:val="Опечатки"/>
    <w:uiPriority w:val="99"/>
    <w:rsid w:val="009637E5"/>
    <w:rPr>
      <w:color w:val="FF0000"/>
    </w:rPr>
  </w:style>
  <w:style w:type="paragraph" w:customStyle="1" w:styleId="afffa">
    <w:name w:val="Переменная часть"/>
    <w:basedOn w:val="afd"/>
    <w:next w:val="a"/>
    <w:uiPriority w:val="99"/>
    <w:rsid w:val="009637E5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9637E5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7"/>
    <w:next w:val="a"/>
    <w:uiPriority w:val="99"/>
    <w:rsid w:val="009637E5"/>
    <w:rPr>
      <w:b/>
      <w:bCs/>
    </w:rPr>
  </w:style>
  <w:style w:type="paragraph" w:customStyle="1" w:styleId="afffd">
    <w:name w:val="Подчёркнуный текст"/>
    <w:basedOn w:val="a"/>
    <w:next w:val="a"/>
    <w:uiPriority w:val="99"/>
    <w:rsid w:val="009637E5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Постоянная часть"/>
    <w:basedOn w:val="afd"/>
    <w:next w:val="a"/>
    <w:uiPriority w:val="99"/>
    <w:rsid w:val="009637E5"/>
    <w:rPr>
      <w:sz w:val="20"/>
      <w:szCs w:val="20"/>
    </w:rPr>
  </w:style>
  <w:style w:type="paragraph" w:customStyle="1" w:styleId="affff">
    <w:name w:val="Пример."/>
    <w:basedOn w:val="af7"/>
    <w:next w:val="a"/>
    <w:uiPriority w:val="99"/>
    <w:rsid w:val="009637E5"/>
  </w:style>
  <w:style w:type="paragraph" w:customStyle="1" w:styleId="affff0">
    <w:name w:val="Примечание."/>
    <w:basedOn w:val="af7"/>
    <w:next w:val="a"/>
    <w:uiPriority w:val="99"/>
    <w:rsid w:val="009637E5"/>
  </w:style>
  <w:style w:type="paragraph" w:customStyle="1" w:styleId="affff1">
    <w:name w:val="Словарная статья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9637E5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9637E5"/>
    <w:rPr>
      <w:color w:val="000000"/>
      <w:shd w:val="clear" w:color="auto" w:fill="C1D7FF"/>
    </w:rPr>
  </w:style>
  <w:style w:type="character" w:customStyle="1" w:styleId="affff4">
    <w:name w:val="Сравнение редакций. Удаленный фрагмент"/>
    <w:uiPriority w:val="99"/>
    <w:rsid w:val="009637E5"/>
    <w:rPr>
      <w:color w:val="000000"/>
      <w:shd w:val="clear" w:color="auto" w:fill="C4C413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9637E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9637E5"/>
    <w:rPr>
      <w:b w:val="0"/>
      <w:bCs w:val="0"/>
      <w:color w:val="749232"/>
    </w:rPr>
  </w:style>
  <w:style w:type="paragraph" w:customStyle="1" w:styleId="affff7">
    <w:name w:val="Текст в таблице"/>
    <w:basedOn w:val="ac"/>
    <w:next w:val="a"/>
    <w:uiPriority w:val="99"/>
    <w:rsid w:val="009637E5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9637E5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9637E5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9637E5"/>
    <w:rPr>
      <w:b w:val="0"/>
      <w:bCs w:val="0"/>
      <w:strike/>
      <w:color w:val="666600"/>
    </w:rPr>
  </w:style>
  <w:style w:type="paragraph" w:customStyle="1" w:styleId="affffb">
    <w:name w:val="Формула"/>
    <w:basedOn w:val="a"/>
    <w:next w:val="a"/>
    <w:uiPriority w:val="99"/>
    <w:rsid w:val="009637E5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c"/>
    <w:next w:val="a"/>
    <w:uiPriority w:val="99"/>
    <w:rsid w:val="009637E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37E5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d">
    <w:name w:val="Body Text"/>
    <w:basedOn w:val="a"/>
    <w:link w:val="affffe"/>
    <w:rsid w:val="009637E5"/>
    <w:pPr>
      <w:widowControl w:val="0"/>
      <w:spacing w:before="20"/>
    </w:pPr>
    <w:rPr>
      <w:sz w:val="20"/>
      <w:szCs w:val="20"/>
    </w:rPr>
  </w:style>
  <w:style w:type="character" w:customStyle="1" w:styleId="affffe">
    <w:name w:val="Основной текст Знак"/>
    <w:basedOn w:val="a0"/>
    <w:link w:val="affffd"/>
    <w:rsid w:val="009637E5"/>
  </w:style>
  <w:style w:type="character" w:styleId="afffff">
    <w:name w:val="annotation reference"/>
    <w:uiPriority w:val="99"/>
    <w:unhideWhenUsed/>
    <w:rsid w:val="009637E5"/>
    <w:rPr>
      <w:sz w:val="16"/>
      <w:szCs w:val="16"/>
    </w:rPr>
  </w:style>
  <w:style w:type="paragraph" w:styleId="afffff0">
    <w:name w:val="annotation text"/>
    <w:basedOn w:val="a"/>
    <w:link w:val="afffff1"/>
    <w:uiPriority w:val="99"/>
    <w:unhideWhenUsed/>
    <w:rsid w:val="009637E5"/>
    <w:rPr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rsid w:val="009637E5"/>
  </w:style>
  <w:style w:type="paragraph" w:styleId="afffff2">
    <w:name w:val="annotation subject"/>
    <w:basedOn w:val="afffff0"/>
    <w:next w:val="afffff0"/>
    <w:link w:val="afffff3"/>
    <w:uiPriority w:val="99"/>
    <w:unhideWhenUsed/>
    <w:rsid w:val="009637E5"/>
    <w:rPr>
      <w:b/>
      <w:bCs/>
    </w:rPr>
  </w:style>
  <w:style w:type="character" w:customStyle="1" w:styleId="afffff3">
    <w:name w:val="Тема примечания Знак"/>
    <w:basedOn w:val="afffff1"/>
    <w:link w:val="afffff2"/>
    <w:uiPriority w:val="99"/>
    <w:rsid w:val="009637E5"/>
    <w:rPr>
      <w:b/>
      <w:bCs/>
    </w:rPr>
  </w:style>
  <w:style w:type="paragraph" w:customStyle="1" w:styleId="21">
    <w:name w:val="Заголовок2"/>
    <w:basedOn w:val="afd"/>
    <w:next w:val="a"/>
    <w:uiPriority w:val="99"/>
    <w:rsid w:val="009637E5"/>
    <w:rPr>
      <w:b/>
      <w:bCs/>
      <w:color w:val="0058A9"/>
      <w:shd w:val="clear" w:color="auto" w:fill="F0F0F0"/>
    </w:rPr>
  </w:style>
  <w:style w:type="paragraph" w:styleId="afffff4">
    <w:name w:val="Revision"/>
    <w:hidden/>
    <w:uiPriority w:val="99"/>
    <w:semiHidden/>
    <w:rsid w:val="009637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350D3F4E3409AFCC30C4DC50B860A1C4AD64EC349A0A758DADF13EB239g6h3G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0783CB562CF0C35E6346467E5F49A2D4B7BE1A2E9EE443B6EAC12DD713P2h0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3c9967e1-2220-4fc8-83d5-5cb21e5f928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3c9967e1-2220-4fc8-83d5-5cb21e5f928a.dot</Template>
  <TotalTime>29</TotalTime>
  <Pages>17</Pages>
  <Words>4481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cp:lastModifiedBy>Мацкевич Татьяна Александровна</cp:lastModifiedBy>
  <cp:revision>6</cp:revision>
  <cp:lastPrinted>2019-01-22T13:03:00Z</cp:lastPrinted>
  <dcterms:created xsi:type="dcterms:W3CDTF">2019-01-31T13:10:00Z</dcterms:created>
  <dcterms:modified xsi:type="dcterms:W3CDTF">2019-01-31T13:41:00Z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abecd792-ae02-4d84-98fe-a2afff16bac0</vt:lpwstr>
  </property>
</Properties>
</file>