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1A1" w:rsidRDefault="004151A1" w:rsidP="00E86BF0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zh-CN"/>
        </w:rPr>
        <w:drawing>
          <wp:anchor distT="0" distB="0" distL="114300" distR="114300" simplePos="0" relativeHeight="251659264" behindDoc="0" locked="0" layoutInCell="1" allowOverlap="1" wp14:anchorId="75C06A68" wp14:editId="71BF12D0">
            <wp:simplePos x="0" y="0"/>
            <wp:positionH relativeFrom="margin">
              <wp:align>center</wp:align>
            </wp:positionH>
            <wp:positionV relativeFrom="paragraph">
              <wp:posOffset>224155</wp:posOffset>
            </wp:positionV>
            <wp:extent cx="923925" cy="790575"/>
            <wp:effectExtent l="0" t="0" r="9525" b="9525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51A1" w:rsidRDefault="004151A1" w:rsidP="004151A1">
      <w:pPr>
        <w:spacing w:after="6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51A1" w:rsidRDefault="004151A1" w:rsidP="004151A1">
      <w:pPr>
        <w:spacing w:after="6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04D69" w:rsidRDefault="00504D69" w:rsidP="004151A1">
      <w:pPr>
        <w:spacing w:after="6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51A1" w:rsidRPr="009A5CBA" w:rsidRDefault="004151A1" w:rsidP="004151A1">
      <w:pPr>
        <w:spacing w:after="60" w:line="240" w:lineRule="auto"/>
        <w:jc w:val="center"/>
        <w:rPr>
          <w:rFonts w:ascii="Times New Roman" w:hAnsi="Times New Roman"/>
          <w:sz w:val="28"/>
          <w:szCs w:val="28"/>
        </w:rPr>
      </w:pPr>
      <w:r w:rsidRPr="009A5CBA">
        <w:rPr>
          <w:rFonts w:ascii="Times New Roman" w:hAnsi="Times New Roman"/>
          <w:sz w:val="28"/>
          <w:szCs w:val="28"/>
        </w:rPr>
        <w:t>ПРАВИТЕЛЬСТВО САНКТ-ПЕТЕРБУРГА</w:t>
      </w:r>
    </w:p>
    <w:p w:rsidR="004151A1" w:rsidRPr="009C641C" w:rsidRDefault="004151A1" w:rsidP="004151A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C641C">
        <w:rPr>
          <w:rFonts w:ascii="Times New Roman" w:hAnsi="Times New Roman"/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:rsidR="004151A1" w:rsidRDefault="004151A1" w:rsidP="004151A1">
      <w:pPr>
        <w:spacing w:before="60" w:after="120"/>
        <w:ind w:right="1559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pacing w:val="60"/>
          <w:sz w:val="32"/>
          <w:szCs w:val="32"/>
        </w:rPr>
        <w:t xml:space="preserve">             П Р И К А З</w:t>
      </w:r>
    </w:p>
    <w:p w:rsidR="004151A1" w:rsidRPr="00D776E6" w:rsidRDefault="004151A1" w:rsidP="00D776E6">
      <w:pPr>
        <w:spacing w:before="360" w:after="1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</w:t>
      </w:r>
      <w:r w:rsidRPr="00ED504C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ED504C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 w:rsidRPr="00ED504C">
        <w:rPr>
          <w:rFonts w:ascii="Times New Roman" w:hAnsi="Times New Roman"/>
          <w:sz w:val="24"/>
          <w:szCs w:val="24"/>
        </w:rPr>
        <w:t>№______________</w:t>
      </w:r>
    </w:p>
    <w:p w:rsidR="00B66CC0" w:rsidRDefault="00B66CC0" w:rsidP="004151A1">
      <w:pPr>
        <w:spacing w:after="0" w:line="240" w:lineRule="auto"/>
        <w:jc w:val="both"/>
        <w:rPr>
          <w:rFonts w:ascii="Times New Roman" w:hAnsi="Times New Roman"/>
          <w:b/>
          <w:spacing w:val="4"/>
          <w:sz w:val="24"/>
          <w:szCs w:val="24"/>
        </w:rPr>
      </w:pPr>
    </w:p>
    <w:p w:rsidR="004151A1" w:rsidRDefault="004151A1" w:rsidP="004151A1">
      <w:pPr>
        <w:spacing w:after="0" w:line="240" w:lineRule="auto"/>
        <w:jc w:val="both"/>
        <w:rPr>
          <w:rFonts w:ascii="Times New Roman" w:hAnsi="Times New Roman"/>
          <w:b/>
          <w:spacing w:val="4"/>
          <w:sz w:val="24"/>
          <w:szCs w:val="24"/>
        </w:rPr>
      </w:pPr>
      <w:r w:rsidRPr="00797CA8">
        <w:rPr>
          <w:rFonts w:ascii="Times New Roman" w:hAnsi="Times New Roman"/>
          <w:b/>
          <w:spacing w:val="4"/>
          <w:sz w:val="24"/>
          <w:szCs w:val="24"/>
        </w:rPr>
        <w:t>О</w:t>
      </w:r>
      <w:r>
        <w:rPr>
          <w:rFonts w:ascii="Times New Roman" w:hAnsi="Times New Roman"/>
          <w:b/>
          <w:spacing w:val="4"/>
          <w:sz w:val="24"/>
          <w:szCs w:val="24"/>
        </w:rPr>
        <w:t xml:space="preserve"> внесении изменени</w:t>
      </w:r>
      <w:r w:rsidR="003B680C">
        <w:rPr>
          <w:rFonts w:ascii="Times New Roman" w:hAnsi="Times New Roman"/>
          <w:b/>
          <w:spacing w:val="4"/>
          <w:sz w:val="24"/>
          <w:szCs w:val="24"/>
        </w:rPr>
        <w:t>я</w:t>
      </w:r>
      <w:r>
        <w:rPr>
          <w:rFonts w:ascii="Times New Roman" w:hAnsi="Times New Roman"/>
          <w:b/>
          <w:spacing w:val="4"/>
          <w:sz w:val="24"/>
          <w:szCs w:val="24"/>
        </w:rPr>
        <w:t xml:space="preserve"> в приказ</w:t>
      </w:r>
    </w:p>
    <w:p w:rsidR="004151A1" w:rsidRDefault="004151A1" w:rsidP="004151A1">
      <w:pPr>
        <w:spacing w:after="0" w:line="240" w:lineRule="auto"/>
        <w:jc w:val="both"/>
        <w:rPr>
          <w:rFonts w:ascii="Times New Roman" w:hAnsi="Times New Roman"/>
          <w:b/>
          <w:spacing w:val="4"/>
          <w:sz w:val="24"/>
          <w:szCs w:val="24"/>
        </w:rPr>
      </w:pPr>
      <w:r>
        <w:rPr>
          <w:rFonts w:ascii="Times New Roman" w:hAnsi="Times New Roman"/>
          <w:b/>
          <w:spacing w:val="4"/>
          <w:sz w:val="24"/>
          <w:szCs w:val="24"/>
        </w:rPr>
        <w:t xml:space="preserve">Комитета по экономической политике </w:t>
      </w:r>
    </w:p>
    <w:p w:rsidR="004151A1" w:rsidRDefault="004151A1" w:rsidP="004151A1">
      <w:pPr>
        <w:spacing w:after="0" w:line="240" w:lineRule="auto"/>
        <w:jc w:val="both"/>
        <w:rPr>
          <w:rFonts w:ascii="Times New Roman" w:hAnsi="Times New Roman"/>
          <w:b/>
          <w:spacing w:val="4"/>
          <w:sz w:val="24"/>
          <w:szCs w:val="24"/>
        </w:rPr>
      </w:pPr>
      <w:r>
        <w:rPr>
          <w:rFonts w:ascii="Times New Roman" w:hAnsi="Times New Roman"/>
          <w:b/>
          <w:spacing w:val="4"/>
          <w:sz w:val="24"/>
          <w:szCs w:val="24"/>
        </w:rPr>
        <w:t>и стратегическому планированию</w:t>
      </w:r>
    </w:p>
    <w:p w:rsidR="004151A1" w:rsidRDefault="004151A1" w:rsidP="004151A1">
      <w:pPr>
        <w:spacing w:after="0" w:line="240" w:lineRule="auto"/>
        <w:jc w:val="both"/>
        <w:rPr>
          <w:rFonts w:ascii="Times New Roman" w:hAnsi="Times New Roman"/>
          <w:b/>
          <w:spacing w:val="4"/>
          <w:sz w:val="24"/>
          <w:szCs w:val="24"/>
        </w:rPr>
      </w:pPr>
      <w:r>
        <w:rPr>
          <w:rFonts w:ascii="Times New Roman" w:hAnsi="Times New Roman"/>
          <w:b/>
          <w:spacing w:val="4"/>
          <w:sz w:val="24"/>
          <w:szCs w:val="24"/>
        </w:rPr>
        <w:t>Санкт-Петербурга от 07.02.2014 № 7</w:t>
      </w:r>
      <w:r w:rsidR="00562901">
        <w:rPr>
          <w:rFonts w:ascii="Times New Roman" w:hAnsi="Times New Roman"/>
          <w:b/>
          <w:spacing w:val="4"/>
          <w:sz w:val="24"/>
          <w:szCs w:val="24"/>
        </w:rPr>
        <w:t>-п</w:t>
      </w:r>
    </w:p>
    <w:p w:rsidR="00B66CC0" w:rsidRDefault="00B66CC0" w:rsidP="004151A1">
      <w:pPr>
        <w:spacing w:after="0" w:line="240" w:lineRule="auto"/>
        <w:jc w:val="both"/>
        <w:rPr>
          <w:rFonts w:ascii="Times New Roman" w:hAnsi="Times New Roman"/>
          <w:b/>
          <w:spacing w:val="4"/>
          <w:sz w:val="24"/>
          <w:szCs w:val="24"/>
        </w:rPr>
      </w:pPr>
    </w:p>
    <w:p w:rsidR="004151A1" w:rsidRPr="00DD5977" w:rsidRDefault="004151A1" w:rsidP="004151A1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pacing w:val="4"/>
          <w:sz w:val="28"/>
          <w:szCs w:val="24"/>
        </w:rPr>
      </w:pPr>
      <w:r w:rsidRPr="00DD5977">
        <w:rPr>
          <w:rFonts w:ascii="Times New Roman" w:hAnsi="Times New Roman"/>
          <w:b/>
          <w:spacing w:val="4"/>
          <w:sz w:val="28"/>
          <w:szCs w:val="24"/>
        </w:rPr>
        <w:t>П</w:t>
      </w:r>
      <w:r>
        <w:rPr>
          <w:rFonts w:ascii="Times New Roman" w:hAnsi="Times New Roman"/>
          <w:b/>
          <w:spacing w:val="4"/>
          <w:sz w:val="28"/>
          <w:szCs w:val="24"/>
        </w:rPr>
        <w:t xml:space="preserve"> </w:t>
      </w:r>
      <w:r w:rsidRPr="00DD5977">
        <w:rPr>
          <w:rFonts w:ascii="Times New Roman" w:hAnsi="Times New Roman"/>
          <w:b/>
          <w:spacing w:val="4"/>
          <w:sz w:val="28"/>
          <w:szCs w:val="24"/>
        </w:rPr>
        <w:t>Р</w:t>
      </w:r>
      <w:r>
        <w:rPr>
          <w:rFonts w:ascii="Times New Roman" w:hAnsi="Times New Roman"/>
          <w:b/>
          <w:spacing w:val="4"/>
          <w:sz w:val="28"/>
          <w:szCs w:val="24"/>
        </w:rPr>
        <w:t xml:space="preserve"> </w:t>
      </w:r>
      <w:r w:rsidRPr="00DD5977">
        <w:rPr>
          <w:rFonts w:ascii="Times New Roman" w:hAnsi="Times New Roman"/>
          <w:b/>
          <w:spacing w:val="4"/>
          <w:sz w:val="28"/>
          <w:szCs w:val="24"/>
        </w:rPr>
        <w:t>И</w:t>
      </w:r>
      <w:r>
        <w:rPr>
          <w:rFonts w:ascii="Times New Roman" w:hAnsi="Times New Roman"/>
          <w:b/>
          <w:spacing w:val="4"/>
          <w:sz w:val="28"/>
          <w:szCs w:val="24"/>
        </w:rPr>
        <w:t xml:space="preserve"> </w:t>
      </w:r>
      <w:r w:rsidRPr="00DD5977">
        <w:rPr>
          <w:rFonts w:ascii="Times New Roman" w:hAnsi="Times New Roman"/>
          <w:b/>
          <w:spacing w:val="4"/>
          <w:sz w:val="28"/>
          <w:szCs w:val="24"/>
        </w:rPr>
        <w:t>К</w:t>
      </w:r>
      <w:r>
        <w:rPr>
          <w:rFonts w:ascii="Times New Roman" w:hAnsi="Times New Roman"/>
          <w:b/>
          <w:spacing w:val="4"/>
          <w:sz w:val="28"/>
          <w:szCs w:val="24"/>
        </w:rPr>
        <w:t xml:space="preserve"> </w:t>
      </w:r>
      <w:r w:rsidRPr="00DD5977">
        <w:rPr>
          <w:rFonts w:ascii="Times New Roman" w:hAnsi="Times New Roman"/>
          <w:b/>
          <w:spacing w:val="4"/>
          <w:sz w:val="28"/>
          <w:szCs w:val="24"/>
        </w:rPr>
        <w:t>А</w:t>
      </w:r>
      <w:r>
        <w:rPr>
          <w:rFonts w:ascii="Times New Roman" w:hAnsi="Times New Roman"/>
          <w:b/>
          <w:spacing w:val="4"/>
          <w:sz w:val="28"/>
          <w:szCs w:val="24"/>
        </w:rPr>
        <w:t xml:space="preserve"> </w:t>
      </w:r>
      <w:r w:rsidRPr="00DD5977">
        <w:rPr>
          <w:rFonts w:ascii="Times New Roman" w:hAnsi="Times New Roman"/>
          <w:b/>
          <w:spacing w:val="4"/>
          <w:sz w:val="28"/>
          <w:szCs w:val="24"/>
        </w:rPr>
        <w:t>З</w:t>
      </w:r>
      <w:r>
        <w:rPr>
          <w:rFonts w:ascii="Times New Roman" w:hAnsi="Times New Roman"/>
          <w:b/>
          <w:spacing w:val="4"/>
          <w:sz w:val="28"/>
          <w:szCs w:val="24"/>
        </w:rPr>
        <w:t xml:space="preserve"> </w:t>
      </w:r>
      <w:r w:rsidRPr="00DD5977">
        <w:rPr>
          <w:rFonts w:ascii="Times New Roman" w:hAnsi="Times New Roman"/>
          <w:b/>
          <w:spacing w:val="4"/>
          <w:sz w:val="28"/>
          <w:szCs w:val="24"/>
        </w:rPr>
        <w:t>Ы</w:t>
      </w:r>
      <w:r>
        <w:rPr>
          <w:rFonts w:ascii="Times New Roman" w:hAnsi="Times New Roman"/>
          <w:b/>
          <w:spacing w:val="4"/>
          <w:sz w:val="28"/>
          <w:szCs w:val="24"/>
        </w:rPr>
        <w:t xml:space="preserve"> </w:t>
      </w:r>
      <w:r w:rsidRPr="00DD5977">
        <w:rPr>
          <w:rFonts w:ascii="Times New Roman" w:hAnsi="Times New Roman"/>
          <w:b/>
          <w:spacing w:val="4"/>
          <w:sz w:val="28"/>
          <w:szCs w:val="24"/>
        </w:rPr>
        <w:t>В</w:t>
      </w:r>
      <w:r>
        <w:rPr>
          <w:rFonts w:ascii="Times New Roman" w:hAnsi="Times New Roman"/>
          <w:b/>
          <w:spacing w:val="4"/>
          <w:sz w:val="28"/>
          <w:szCs w:val="24"/>
        </w:rPr>
        <w:t xml:space="preserve"> </w:t>
      </w:r>
      <w:r w:rsidRPr="00DD5977">
        <w:rPr>
          <w:rFonts w:ascii="Times New Roman" w:hAnsi="Times New Roman"/>
          <w:b/>
          <w:spacing w:val="4"/>
          <w:sz w:val="28"/>
          <w:szCs w:val="24"/>
        </w:rPr>
        <w:t>А</w:t>
      </w:r>
      <w:r>
        <w:rPr>
          <w:rFonts w:ascii="Times New Roman" w:hAnsi="Times New Roman"/>
          <w:b/>
          <w:spacing w:val="4"/>
          <w:sz w:val="28"/>
          <w:szCs w:val="24"/>
        </w:rPr>
        <w:t xml:space="preserve"> </w:t>
      </w:r>
      <w:r w:rsidRPr="00DD5977">
        <w:rPr>
          <w:rFonts w:ascii="Times New Roman" w:hAnsi="Times New Roman"/>
          <w:b/>
          <w:spacing w:val="4"/>
          <w:sz w:val="28"/>
          <w:szCs w:val="24"/>
        </w:rPr>
        <w:t xml:space="preserve">Ю: </w:t>
      </w:r>
    </w:p>
    <w:p w:rsidR="004151A1" w:rsidRDefault="004151A1" w:rsidP="004151A1">
      <w:pPr>
        <w:pStyle w:val="a3"/>
        <w:spacing w:after="0" w:line="240" w:lineRule="auto"/>
        <w:ind w:left="0"/>
        <w:jc w:val="both"/>
        <w:rPr>
          <w:rFonts w:ascii="Times New Roman" w:hAnsi="Times New Roman"/>
          <w:spacing w:val="4"/>
          <w:sz w:val="28"/>
          <w:szCs w:val="24"/>
        </w:rPr>
      </w:pPr>
    </w:p>
    <w:p w:rsidR="00562901" w:rsidRDefault="004151A1" w:rsidP="00FF3194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93AB7">
        <w:rPr>
          <w:rFonts w:ascii="Times New Roman" w:hAnsi="Times New Roman"/>
          <w:spacing w:val="4"/>
          <w:sz w:val="28"/>
          <w:szCs w:val="24"/>
        </w:rPr>
        <w:t xml:space="preserve">Внести </w:t>
      </w:r>
      <w:r w:rsidR="003B680C">
        <w:rPr>
          <w:rFonts w:ascii="Times New Roman" w:hAnsi="Times New Roman"/>
          <w:spacing w:val="4"/>
          <w:sz w:val="28"/>
          <w:szCs w:val="24"/>
        </w:rPr>
        <w:t xml:space="preserve">изменение </w:t>
      </w:r>
      <w:r w:rsidRPr="00C93AB7">
        <w:rPr>
          <w:rFonts w:ascii="Times New Roman" w:hAnsi="Times New Roman"/>
          <w:spacing w:val="4"/>
          <w:sz w:val="28"/>
          <w:szCs w:val="24"/>
        </w:rPr>
        <w:t xml:space="preserve">в </w:t>
      </w:r>
      <w:r w:rsidR="00562901" w:rsidRPr="00C93AB7">
        <w:rPr>
          <w:rFonts w:ascii="Times New Roman" w:hAnsi="Times New Roman"/>
          <w:spacing w:val="4"/>
          <w:sz w:val="28"/>
          <w:szCs w:val="24"/>
        </w:rPr>
        <w:t xml:space="preserve">Регламент </w:t>
      </w:r>
      <w:r w:rsidRPr="00C93AB7">
        <w:rPr>
          <w:rFonts w:ascii="Times New Roman" w:hAnsi="Times New Roman"/>
          <w:sz w:val="28"/>
          <w:szCs w:val="28"/>
        </w:rPr>
        <w:t>Комитета по экономической политике и стратегическому планированию Санкт-Петербурга</w:t>
      </w:r>
      <w:r w:rsidR="00562901" w:rsidRPr="00C93AB7">
        <w:rPr>
          <w:rFonts w:ascii="Times New Roman" w:hAnsi="Times New Roman"/>
          <w:sz w:val="28"/>
          <w:szCs w:val="28"/>
        </w:rPr>
        <w:t>, утвержденный приказом Комитета по экономической политике и стратегическому планированию Санкт-Петербурга от 07</w:t>
      </w:r>
      <w:r w:rsidRPr="00C93AB7">
        <w:rPr>
          <w:rFonts w:ascii="Times New Roman" w:hAnsi="Times New Roman"/>
          <w:sz w:val="28"/>
          <w:szCs w:val="28"/>
        </w:rPr>
        <w:t>.0</w:t>
      </w:r>
      <w:r w:rsidR="00562901" w:rsidRPr="00C93AB7">
        <w:rPr>
          <w:rFonts w:ascii="Times New Roman" w:hAnsi="Times New Roman"/>
          <w:sz w:val="28"/>
          <w:szCs w:val="28"/>
        </w:rPr>
        <w:t>2</w:t>
      </w:r>
      <w:r w:rsidRPr="00C93AB7">
        <w:rPr>
          <w:rFonts w:ascii="Times New Roman" w:hAnsi="Times New Roman"/>
          <w:sz w:val="28"/>
          <w:szCs w:val="28"/>
        </w:rPr>
        <w:t>.201</w:t>
      </w:r>
      <w:r w:rsidR="00562901" w:rsidRPr="00C93AB7">
        <w:rPr>
          <w:rFonts w:ascii="Times New Roman" w:hAnsi="Times New Roman"/>
          <w:sz w:val="28"/>
          <w:szCs w:val="28"/>
        </w:rPr>
        <w:t>4</w:t>
      </w:r>
      <w:r w:rsidRPr="00C93AB7">
        <w:rPr>
          <w:rFonts w:ascii="Times New Roman" w:hAnsi="Times New Roman"/>
          <w:sz w:val="28"/>
          <w:szCs w:val="28"/>
        </w:rPr>
        <w:t xml:space="preserve"> № </w:t>
      </w:r>
      <w:r w:rsidR="00562901" w:rsidRPr="00C93AB7">
        <w:rPr>
          <w:rFonts w:ascii="Times New Roman" w:hAnsi="Times New Roman"/>
          <w:sz w:val="28"/>
          <w:szCs w:val="28"/>
        </w:rPr>
        <w:t>7-п</w:t>
      </w:r>
      <w:r w:rsidR="00C91D17" w:rsidRPr="00C93AB7">
        <w:rPr>
          <w:rFonts w:ascii="Times New Roman" w:hAnsi="Times New Roman"/>
          <w:sz w:val="28"/>
          <w:szCs w:val="28"/>
        </w:rPr>
        <w:t xml:space="preserve"> (далее – Регламент),</w:t>
      </w:r>
      <w:r w:rsidRPr="00C93AB7">
        <w:rPr>
          <w:rFonts w:ascii="Times New Roman" w:hAnsi="Times New Roman"/>
          <w:sz w:val="28"/>
          <w:szCs w:val="28"/>
        </w:rPr>
        <w:t xml:space="preserve"> </w:t>
      </w:r>
      <w:r w:rsidR="003B680C">
        <w:rPr>
          <w:rFonts w:ascii="Times New Roman" w:hAnsi="Times New Roman"/>
          <w:sz w:val="28"/>
          <w:szCs w:val="28"/>
        </w:rPr>
        <w:t>изложив пункты 3.18 и 3.19 Регламента в следующей редакции</w:t>
      </w:r>
      <w:r w:rsidR="00562901" w:rsidRPr="00C93AB7">
        <w:rPr>
          <w:rFonts w:ascii="Times New Roman" w:hAnsi="Times New Roman"/>
          <w:sz w:val="28"/>
          <w:szCs w:val="28"/>
        </w:rPr>
        <w:t>:</w:t>
      </w:r>
    </w:p>
    <w:p w:rsidR="00D92F2D" w:rsidRDefault="00350A4D" w:rsidP="00D92F2D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pacing w:val="4"/>
          <w:sz w:val="28"/>
          <w:szCs w:val="24"/>
        </w:rPr>
      </w:pPr>
      <w:r w:rsidRPr="00A73B7F">
        <w:rPr>
          <w:rFonts w:ascii="Times New Roman" w:hAnsi="Times New Roman"/>
          <w:spacing w:val="4"/>
          <w:sz w:val="28"/>
          <w:szCs w:val="24"/>
        </w:rPr>
        <w:t>«3.18</w:t>
      </w:r>
      <w:r w:rsidR="00A73B7F">
        <w:rPr>
          <w:rFonts w:ascii="Times New Roman" w:hAnsi="Times New Roman"/>
          <w:spacing w:val="4"/>
          <w:sz w:val="28"/>
          <w:szCs w:val="24"/>
        </w:rPr>
        <w:t>.</w:t>
      </w:r>
      <w:r w:rsidR="008127DC" w:rsidRPr="008127DC">
        <w:rPr>
          <w:rFonts w:ascii="Times New Roman" w:hAnsi="Times New Roman"/>
          <w:spacing w:val="4"/>
          <w:sz w:val="28"/>
          <w:szCs w:val="24"/>
        </w:rPr>
        <w:t xml:space="preserve"> </w:t>
      </w:r>
      <w:r w:rsidR="008127DC">
        <w:rPr>
          <w:rFonts w:ascii="Times New Roman" w:hAnsi="Times New Roman"/>
          <w:spacing w:val="4"/>
          <w:sz w:val="28"/>
          <w:szCs w:val="24"/>
        </w:rPr>
        <w:t>Проекты приказов по кадровым вопросам и приказов по личному составу, за исключением</w:t>
      </w:r>
      <w:r w:rsidR="000C4019" w:rsidRPr="000C4019">
        <w:rPr>
          <w:rFonts w:ascii="Times New Roman" w:hAnsi="Times New Roman"/>
          <w:spacing w:val="4"/>
          <w:sz w:val="28"/>
          <w:szCs w:val="24"/>
        </w:rPr>
        <w:t xml:space="preserve"> </w:t>
      </w:r>
      <w:r w:rsidR="000C4019">
        <w:rPr>
          <w:rFonts w:ascii="Times New Roman" w:hAnsi="Times New Roman"/>
          <w:spacing w:val="4"/>
          <w:sz w:val="28"/>
          <w:szCs w:val="24"/>
        </w:rPr>
        <w:t>проектов</w:t>
      </w:r>
      <w:r w:rsidR="008127DC">
        <w:rPr>
          <w:rFonts w:ascii="Times New Roman" w:hAnsi="Times New Roman"/>
          <w:spacing w:val="4"/>
          <w:sz w:val="28"/>
          <w:szCs w:val="24"/>
        </w:rPr>
        <w:t xml:space="preserve"> приказов</w:t>
      </w:r>
      <w:r w:rsidR="000C4019">
        <w:rPr>
          <w:rFonts w:ascii="Times New Roman" w:hAnsi="Times New Roman"/>
          <w:spacing w:val="4"/>
          <w:sz w:val="28"/>
          <w:szCs w:val="24"/>
        </w:rPr>
        <w:t xml:space="preserve"> по личному составу</w:t>
      </w:r>
      <w:r w:rsidR="002D6DAA">
        <w:rPr>
          <w:rFonts w:ascii="Times New Roman" w:hAnsi="Times New Roman"/>
          <w:spacing w:val="4"/>
          <w:sz w:val="28"/>
          <w:szCs w:val="24"/>
        </w:rPr>
        <w:t>,</w:t>
      </w:r>
      <w:r w:rsidR="008127DC">
        <w:rPr>
          <w:rFonts w:ascii="Times New Roman" w:hAnsi="Times New Roman"/>
          <w:spacing w:val="4"/>
          <w:sz w:val="28"/>
          <w:szCs w:val="24"/>
        </w:rPr>
        <w:t xml:space="preserve"> ре</w:t>
      </w:r>
      <w:r w:rsidR="000C4019">
        <w:rPr>
          <w:rFonts w:ascii="Times New Roman" w:hAnsi="Times New Roman"/>
          <w:spacing w:val="4"/>
          <w:sz w:val="28"/>
          <w:szCs w:val="24"/>
        </w:rPr>
        <w:t>гули</w:t>
      </w:r>
      <w:r w:rsidR="008127DC">
        <w:rPr>
          <w:rFonts w:ascii="Times New Roman" w:hAnsi="Times New Roman"/>
          <w:spacing w:val="4"/>
          <w:sz w:val="28"/>
          <w:szCs w:val="24"/>
        </w:rPr>
        <w:t xml:space="preserve">рующих </w:t>
      </w:r>
      <w:r w:rsidR="000C4019">
        <w:rPr>
          <w:rFonts w:ascii="Times New Roman" w:hAnsi="Times New Roman"/>
          <w:spacing w:val="4"/>
          <w:sz w:val="28"/>
          <w:szCs w:val="24"/>
        </w:rPr>
        <w:t xml:space="preserve">вопросы </w:t>
      </w:r>
      <w:r w:rsidR="008127DC">
        <w:rPr>
          <w:rFonts w:ascii="Times New Roman" w:hAnsi="Times New Roman"/>
          <w:spacing w:val="4"/>
          <w:sz w:val="28"/>
          <w:szCs w:val="24"/>
        </w:rPr>
        <w:t>оплат</w:t>
      </w:r>
      <w:r w:rsidR="000C4019">
        <w:rPr>
          <w:rFonts w:ascii="Times New Roman" w:hAnsi="Times New Roman"/>
          <w:spacing w:val="4"/>
          <w:sz w:val="28"/>
          <w:szCs w:val="24"/>
        </w:rPr>
        <w:t>ы</w:t>
      </w:r>
      <w:r w:rsidR="008127DC">
        <w:rPr>
          <w:rFonts w:ascii="Times New Roman" w:hAnsi="Times New Roman"/>
          <w:spacing w:val="4"/>
          <w:sz w:val="28"/>
          <w:szCs w:val="24"/>
        </w:rPr>
        <w:t xml:space="preserve"> труда, разрабатываются Отделом государственной службы и кадров </w:t>
      </w:r>
      <w:r w:rsidR="000C4019">
        <w:rPr>
          <w:rFonts w:ascii="Times New Roman" w:hAnsi="Times New Roman"/>
          <w:spacing w:val="4"/>
          <w:sz w:val="28"/>
          <w:szCs w:val="24"/>
        </w:rPr>
        <w:t xml:space="preserve">Комитета </w:t>
      </w:r>
      <w:r w:rsidR="008127DC">
        <w:rPr>
          <w:rFonts w:ascii="Times New Roman" w:hAnsi="Times New Roman"/>
          <w:spacing w:val="4"/>
          <w:sz w:val="28"/>
          <w:szCs w:val="24"/>
        </w:rPr>
        <w:t xml:space="preserve">(далее – Отдел </w:t>
      </w:r>
      <w:proofErr w:type="gramStart"/>
      <w:r w:rsidR="008127DC">
        <w:rPr>
          <w:rFonts w:ascii="Times New Roman" w:hAnsi="Times New Roman"/>
          <w:spacing w:val="4"/>
          <w:sz w:val="28"/>
          <w:szCs w:val="24"/>
        </w:rPr>
        <w:t>кадров)</w:t>
      </w:r>
      <w:r w:rsidR="000C4019">
        <w:rPr>
          <w:rFonts w:ascii="Times New Roman" w:hAnsi="Times New Roman"/>
          <w:spacing w:val="4"/>
          <w:sz w:val="28"/>
          <w:szCs w:val="24"/>
        </w:rPr>
        <w:br/>
      </w:r>
      <w:r w:rsidR="008127DC">
        <w:rPr>
          <w:rFonts w:ascii="Times New Roman" w:hAnsi="Times New Roman"/>
          <w:spacing w:val="4"/>
          <w:sz w:val="28"/>
          <w:szCs w:val="24"/>
        </w:rPr>
        <w:t>и</w:t>
      </w:r>
      <w:proofErr w:type="gramEnd"/>
      <w:r w:rsidR="008127DC">
        <w:rPr>
          <w:rFonts w:ascii="Times New Roman" w:hAnsi="Times New Roman"/>
          <w:spacing w:val="4"/>
          <w:sz w:val="28"/>
          <w:szCs w:val="24"/>
        </w:rPr>
        <w:t xml:space="preserve"> визируются начальником Отдела кадров, начальником Юридического отдела. Ответственным за подготовку и согласование </w:t>
      </w:r>
      <w:r w:rsidR="000C4019">
        <w:rPr>
          <w:rFonts w:ascii="Times New Roman" w:hAnsi="Times New Roman"/>
          <w:spacing w:val="4"/>
          <w:sz w:val="28"/>
          <w:szCs w:val="24"/>
        </w:rPr>
        <w:t xml:space="preserve">проектов </w:t>
      </w:r>
      <w:r w:rsidR="008127DC">
        <w:rPr>
          <w:rFonts w:ascii="Times New Roman" w:hAnsi="Times New Roman"/>
          <w:spacing w:val="4"/>
          <w:sz w:val="28"/>
          <w:szCs w:val="24"/>
        </w:rPr>
        <w:t xml:space="preserve">приказов по кадровым вопросам и приказов по личному составу, за исключением </w:t>
      </w:r>
      <w:r w:rsidR="000C4019">
        <w:rPr>
          <w:rFonts w:ascii="Times New Roman" w:hAnsi="Times New Roman"/>
          <w:spacing w:val="4"/>
          <w:sz w:val="28"/>
          <w:szCs w:val="24"/>
        </w:rPr>
        <w:t xml:space="preserve">проектов </w:t>
      </w:r>
      <w:r w:rsidR="008127DC">
        <w:rPr>
          <w:rFonts w:ascii="Times New Roman" w:hAnsi="Times New Roman"/>
          <w:spacing w:val="4"/>
          <w:sz w:val="28"/>
          <w:szCs w:val="24"/>
        </w:rPr>
        <w:t>приказов</w:t>
      </w:r>
      <w:r w:rsidR="000C4019">
        <w:rPr>
          <w:rFonts w:ascii="Times New Roman" w:hAnsi="Times New Roman"/>
          <w:spacing w:val="4"/>
          <w:sz w:val="28"/>
          <w:szCs w:val="24"/>
        </w:rPr>
        <w:t xml:space="preserve"> по личному составу</w:t>
      </w:r>
      <w:r w:rsidR="002D6DAA">
        <w:rPr>
          <w:rFonts w:ascii="Times New Roman" w:hAnsi="Times New Roman"/>
          <w:spacing w:val="4"/>
          <w:sz w:val="28"/>
          <w:szCs w:val="24"/>
        </w:rPr>
        <w:t>,</w:t>
      </w:r>
      <w:r w:rsidR="008127DC">
        <w:rPr>
          <w:rFonts w:ascii="Times New Roman" w:hAnsi="Times New Roman"/>
          <w:spacing w:val="4"/>
          <w:sz w:val="28"/>
          <w:szCs w:val="24"/>
        </w:rPr>
        <w:t xml:space="preserve"> рег</w:t>
      </w:r>
      <w:r w:rsidR="000C4019">
        <w:rPr>
          <w:rFonts w:ascii="Times New Roman" w:hAnsi="Times New Roman"/>
          <w:spacing w:val="4"/>
          <w:sz w:val="28"/>
          <w:szCs w:val="24"/>
        </w:rPr>
        <w:t>ул</w:t>
      </w:r>
      <w:r w:rsidR="008127DC">
        <w:rPr>
          <w:rFonts w:ascii="Times New Roman" w:hAnsi="Times New Roman"/>
          <w:spacing w:val="4"/>
          <w:sz w:val="28"/>
          <w:szCs w:val="24"/>
        </w:rPr>
        <w:t>ирующих вопросы оплат</w:t>
      </w:r>
      <w:r w:rsidR="000C4019">
        <w:rPr>
          <w:rFonts w:ascii="Times New Roman" w:hAnsi="Times New Roman"/>
          <w:spacing w:val="4"/>
          <w:sz w:val="28"/>
          <w:szCs w:val="24"/>
        </w:rPr>
        <w:t>ы</w:t>
      </w:r>
      <w:r w:rsidR="008127DC">
        <w:rPr>
          <w:rFonts w:ascii="Times New Roman" w:hAnsi="Times New Roman"/>
          <w:spacing w:val="4"/>
          <w:sz w:val="28"/>
          <w:szCs w:val="24"/>
        </w:rPr>
        <w:t xml:space="preserve"> труда, является начальник Отдела кадров.</w:t>
      </w:r>
    </w:p>
    <w:p w:rsidR="008127DC" w:rsidRPr="008127DC" w:rsidRDefault="002D6DAA" w:rsidP="00D92F2D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pacing w:val="4"/>
          <w:sz w:val="28"/>
          <w:szCs w:val="24"/>
        </w:rPr>
      </w:pPr>
      <w:r>
        <w:rPr>
          <w:rFonts w:ascii="Times New Roman" w:hAnsi="Times New Roman"/>
          <w:spacing w:val="4"/>
          <w:sz w:val="28"/>
          <w:szCs w:val="24"/>
        </w:rPr>
        <w:t>Проекты приказов</w:t>
      </w:r>
      <w:r w:rsidR="000C4019">
        <w:rPr>
          <w:rFonts w:ascii="Times New Roman" w:hAnsi="Times New Roman"/>
          <w:spacing w:val="4"/>
          <w:sz w:val="28"/>
          <w:szCs w:val="24"/>
        </w:rPr>
        <w:t xml:space="preserve"> по личному составу</w:t>
      </w:r>
      <w:r>
        <w:rPr>
          <w:rFonts w:ascii="Times New Roman" w:hAnsi="Times New Roman"/>
          <w:spacing w:val="4"/>
          <w:sz w:val="28"/>
          <w:szCs w:val="24"/>
        </w:rPr>
        <w:t>, рег</w:t>
      </w:r>
      <w:r w:rsidR="000C4019">
        <w:rPr>
          <w:rFonts w:ascii="Times New Roman" w:hAnsi="Times New Roman"/>
          <w:spacing w:val="4"/>
          <w:sz w:val="28"/>
          <w:szCs w:val="24"/>
        </w:rPr>
        <w:t>ул</w:t>
      </w:r>
      <w:r>
        <w:rPr>
          <w:rFonts w:ascii="Times New Roman" w:hAnsi="Times New Roman"/>
          <w:spacing w:val="4"/>
          <w:sz w:val="28"/>
          <w:szCs w:val="24"/>
        </w:rPr>
        <w:t>ирующи</w:t>
      </w:r>
      <w:r w:rsidR="00B268FD">
        <w:rPr>
          <w:rFonts w:ascii="Times New Roman" w:hAnsi="Times New Roman"/>
          <w:spacing w:val="4"/>
          <w:sz w:val="28"/>
          <w:szCs w:val="24"/>
        </w:rPr>
        <w:t>х</w:t>
      </w:r>
      <w:r>
        <w:rPr>
          <w:rFonts w:ascii="Times New Roman" w:hAnsi="Times New Roman"/>
          <w:spacing w:val="4"/>
          <w:sz w:val="28"/>
          <w:szCs w:val="24"/>
        </w:rPr>
        <w:t xml:space="preserve"> вопросы оплаты труда, разрабатываются Отделом бухгалтерского учета Комитета</w:t>
      </w:r>
      <w:r w:rsidR="000C4019">
        <w:rPr>
          <w:rFonts w:ascii="Times New Roman" w:hAnsi="Times New Roman"/>
          <w:spacing w:val="4"/>
          <w:sz w:val="28"/>
          <w:szCs w:val="24"/>
        </w:rPr>
        <w:br/>
      </w:r>
      <w:r w:rsidR="00356748">
        <w:rPr>
          <w:rFonts w:ascii="Times New Roman" w:hAnsi="Times New Roman"/>
          <w:spacing w:val="4"/>
          <w:sz w:val="28"/>
          <w:szCs w:val="24"/>
        </w:rPr>
        <w:t>и визируются начальником Отдела бухгалтерского учета</w:t>
      </w:r>
      <w:r w:rsidR="000C4019">
        <w:rPr>
          <w:rFonts w:ascii="Times New Roman" w:hAnsi="Times New Roman"/>
          <w:spacing w:val="4"/>
          <w:sz w:val="28"/>
          <w:szCs w:val="24"/>
        </w:rPr>
        <w:t xml:space="preserve"> – главным бухгалтером Комитета</w:t>
      </w:r>
      <w:r w:rsidR="00356748">
        <w:rPr>
          <w:rFonts w:ascii="Times New Roman" w:hAnsi="Times New Roman"/>
          <w:spacing w:val="4"/>
          <w:sz w:val="28"/>
          <w:szCs w:val="24"/>
        </w:rPr>
        <w:t xml:space="preserve">, начальником Юридического отдела. Ответственным за подготовку и согласование </w:t>
      </w:r>
      <w:r w:rsidR="000C4019">
        <w:rPr>
          <w:rFonts w:ascii="Times New Roman" w:hAnsi="Times New Roman"/>
          <w:spacing w:val="4"/>
          <w:sz w:val="28"/>
          <w:szCs w:val="24"/>
        </w:rPr>
        <w:t xml:space="preserve">проектов </w:t>
      </w:r>
      <w:r w:rsidR="00356748">
        <w:rPr>
          <w:rFonts w:ascii="Times New Roman" w:hAnsi="Times New Roman"/>
          <w:spacing w:val="4"/>
          <w:sz w:val="28"/>
          <w:szCs w:val="24"/>
        </w:rPr>
        <w:t>приказов</w:t>
      </w:r>
      <w:r w:rsidR="000C4019">
        <w:rPr>
          <w:rFonts w:ascii="Times New Roman" w:hAnsi="Times New Roman"/>
          <w:spacing w:val="4"/>
          <w:sz w:val="28"/>
          <w:szCs w:val="24"/>
        </w:rPr>
        <w:t xml:space="preserve"> по личному составу</w:t>
      </w:r>
      <w:r w:rsidR="00356748">
        <w:rPr>
          <w:rFonts w:ascii="Times New Roman" w:hAnsi="Times New Roman"/>
          <w:spacing w:val="4"/>
          <w:sz w:val="28"/>
          <w:szCs w:val="24"/>
        </w:rPr>
        <w:t>, рег</w:t>
      </w:r>
      <w:r w:rsidR="000C4019">
        <w:rPr>
          <w:rFonts w:ascii="Times New Roman" w:hAnsi="Times New Roman"/>
          <w:spacing w:val="4"/>
          <w:sz w:val="28"/>
          <w:szCs w:val="24"/>
        </w:rPr>
        <w:t>ули</w:t>
      </w:r>
      <w:r w:rsidR="00356748">
        <w:rPr>
          <w:rFonts w:ascii="Times New Roman" w:hAnsi="Times New Roman"/>
          <w:spacing w:val="4"/>
          <w:sz w:val="28"/>
          <w:szCs w:val="24"/>
        </w:rPr>
        <w:t>рующих вопросы оплаты труда, является начальник Отдела бухгалтерского учета</w:t>
      </w:r>
      <w:r w:rsidR="000C4019">
        <w:rPr>
          <w:rFonts w:ascii="Times New Roman" w:hAnsi="Times New Roman"/>
          <w:spacing w:val="4"/>
          <w:sz w:val="28"/>
          <w:szCs w:val="24"/>
        </w:rPr>
        <w:t xml:space="preserve"> – главный бухгалтер Комитета</w:t>
      </w:r>
      <w:r w:rsidR="00356748">
        <w:rPr>
          <w:rFonts w:ascii="Times New Roman" w:hAnsi="Times New Roman"/>
          <w:spacing w:val="4"/>
          <w:sz w:val="28"/>
          <w:szCs w:val="24"/>
        </w:rPr>
        <w:t>.</w:t>
      </w:r>
    </w:p>
    <w:p w:rsidR="000C4019" w:rsidRDefault="00D92F2D" w:rsidP="001568F9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pacing w:val="4"/>
          <w:sz w:val="28"/>
          <w:szCs w:val="24"/>
        </w:rPr>
      </w:pPr>
      <w:r>
        <w:rPr>
          <w:rFonts w:ascii="Times New Roman" w:hAnsi="Times New Roman"/>
          <w:spacing w:val="4"/>
          <w:sz w:val="28"/>
          <w:szCs w:val="24"/>
        </w:rPr>
        <w:t xml:space="preserve">3.19. </w:t>
      </w:r>
      <w:r w:rsidR="000C4019">
        <w:rPr>
          <w:rFonts w:ascii="Times New Roman" w:hAnsi="Times New Roman"/>
          <w:spacing w:val="4"/>
          <w:sz w:val="28"/>
          <w:szCs w:val="24"/>
        </w:rPr>
        <w:t>После подписания председателем Комитета приказы по кадровым вопросам и приказы по личному составу направляются в Отдел кадров для присвоения номера и проставления даты.</w:t>
      </w:r>
    </w:p>
    <w:p w:rsidR="00350A4D" w:rsidRPr="001568F9" w:rsidRDefault="00356748" w:rsidP="001568F9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pacing w:val="4"/>
          <w:sz w:val="28"/>
          <w:szCs w:val="24"/>
        </w:rPr>
      </w:pPr>
      <w:r>
        <w:rPr>
          <w:rFonts w:ascii="Times New Roman" w:hAnsi="Times New Roman"/>
          <w:spacing w:val="4"/>
          <w:sz w:val="28"/>
          <w:szCs w:val="24"/>
        </w:rPr>
        <w:t>Рассылка приказов</w:t>
      </w:r>
      <w:r w:rsidR="000C4019">
        <w:rPr>
          <w:rFonts w:ascii="Times New Roman" w:hAnsi="Times New Roman"/>
          <w:spacing w:val="4"/>
          <w:sz w:val="28"/>
          <w:szCs w:val="24"/>
        </w:rPr>
        <w:t xml:space="preserve"> по кадровым вопросам и приказов по личному составу</w:t>
      </w:r>
      <w:r>
        <w:rPr>
          <w:rFonts w:ascii="Times New Roman" w:hAnsi="Times New Roman"/>
          <w:spacing w:val="4"/>
          <w:sz w:val="28"/>
          <w:szCs w:val="24"/>
        </w:rPr>
        <w:t xml:space="preserve">, указанных в абзаце первом пункта 3.18 настоящего Регламента, осуществляется Отделом кадров </w:t>
      </w:r>
      <w:r w:rsidR="000C4019">
        <w:rPr>
          <w:rFonts w:ascii="Times New Roman" w:hAnsi="Times New Roman"/>
          <w:spacing w:val="4"/>
          <w:sz w:val="28"/>
          <w:szCs w:val="24"/>
        </w:rPr>
        <w:t>согласно</w:t>
      </w:r>
      <w:r>
        <w:rPr>
          <w:rFonts w:ascii="Times New Roman" w:hAnsi="Times New Roman"/>
          <w:spacing w:val="4"/>
          <w:sz w:val="28"/>
          <w:szCs w:val="24"/>
        </w:rPr>
        <w:t xml:space="preserve"> списку рассылки, определяемому начальником Отдела кадров</w:t>
      </w:r>
      <w:r w:rsidR="001568F9">
        <w:rPr>
          <w:rFonts w:ascii="Times New Roman" w:hAnsi="Times New Roman"/>
          <w:spacing w:val="4"/>
          <w:sz w:val="28"/>
          <w:szCs w:val="24"/>
        </w:rPr>
        <w:t>».</w:t>
      </w:r>
    </w:p>
    <w:p w:rsidR="004151A1" w:rsidRPr="0079249A" w:rsidRDefault="004151A1" w:rsidP="00C93AB7">
      <w:pPr>
        <w:pStyle w:val="a3"/>
        <w:numPr>
          <w:ilvl w:val="0"/>
          <w:numId w:val="4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pacing w:val="4"/>
          <w:sz w:val="28"/>
          <w:szCs w:val="24"/>
        </w:rPr>
      </w:pPr>
      <w:r>
        <w:rPr>
          <w:rFonts w:ascii="Times New Roman" w:hAnsi="Times New Roman"/>
          <w:spacing w:val="4"/>
          <w:sz w:val="28"/>
          <w:szCs w:val="24"/>
        </w:rPr>
        <w:lastRenderedPageBreak/>
        <w:t>Контроль за выполнением приказа остается за председателем Комитета</w:t>
      </w:r>
      <w:r w:rsidRPr="00A56028">
        <w:rPr>
          <w:rFonts w:ascii="Times New Roman" w:hAnsi="Times New Roman"/>
          <w:spacing w:val="4"/>
          <w:sz w:val="28"/>
          <w:szCs w:val="24"/>
        </w:rPr>
        <w:t xml:space="preserve"> </w:t>
      </w:r>
      <w:r>
        <w:rPr>
          <w:rFonts w:ascii="Times New Roman" w:hAnsi="Times New Roman"/>
          <w:spacing w:val="4"/>
          <w:sz w:val="28"/>
          <w:szCs w:val="24"/>
        </w:rPr>
        <w:t>по экономической политике и стратегическому планированию Санкт-Петербурга.</w:t>
      </w:r>
    </w:p>
    <w:p w:rsidR="004151A1" w:rsidRDefault="004151A1" w:rsidP="004151A1">
      <w:pPr>
        <w:spacing w:after="0" w:line="240" w:lineRule="auto"/>
        <w:jc w:val="both"/>
        <w:rPr>
          <w:rFonts w:ascii="Times New Roman" w:hAnsi="Times New Roman"/>
          <w:spacing w:val="4"/>
          <w:sz w:val="28"/>
          <w:szCs w:val="24"/>
        </w:rPr>
      </w:pPr>
    </w:p>
    <w:p w:rsidR="004151A1" w:rsidRDefault="004151A1" w:rsidP="004151A1">
      <w:pPr>
        <w:spacing w:after="0" w:line="240" w:lineRule="auto"/>
        <w:jc w:val="both"/>
        <w:rPr>
          <w:rFonts w:ascii="Times New Roman" w:hAnsi="Times New Roman"/>
          <w:b/>
          <w:spacing w:val="4"/>
          <w:sz w:val="28"/>
          <w:szCs w:val="24"/>
        </w:rPr>
      </w:pPr>
    </w:p>
    <w:p w:rsidR="004151A1" w:rsidRDefault="004151A1" w:rsidP="004151A1">
      <w:pPr>
        <w:spacing w:after="0" w:line="240" w:lineRule="auto"/>
        <w:jc w:val="both"/>
        <w:rPr>
          <w:rFonts w:ascii="Times New Roman" w:hAnsi="Times New Roman"/>
          <w:b/>
          <w:spacing w:val="4"/>
          <w:sz w:val="28"/>
          <w:szCs w:val="24"/>
        </w:rPr>
      </w:pPr>
    </w:p>
    <w:p w:rsidR="00B268FD" w:rsidRDefault="004151A1" w:rsidP="004151A1">
      <w:pPr>
        <w:spacing w:after="0" w:line="240" w:lineRule="auto"/>
        <w:jc w:val="both"/>
        <w:rPr>
          <w:rFonts w:ascii="Times New Roman" w:hAnsi="Times New Roman"/>
          <w:b/>
          <w:spacing w:val="4"/>
          <w:sz w:val="28"/>
          <w:szCs w:val="24"/>
        </w:rPr>
      </w:pPr>
      <w:r w:rsidRPr="0079249A">
        <w:rPr>
          <w:rFonts w:ascii="Times New Roman" w:hAnsi="Times New Roman"/>
          <w:b/>
          <w:spacing w:val="4"/>
          <w:sz w:val="28"/>
          <w:szCs w:val="24"/>
        </w:rPr>
        <w:t>Председатель Комитета</w:t>
      </w:r>
    </w:p>
    <w:p w:rsidR="00B268FD" w:rsidRDefault="00B268FD" w:rsidP="004151A1">
      <w:pPr>
        <w:spacing w:after="0" w:line="240" w:lineRule="auto"/>
        <w:jc w:val="both"/>
        <w:rPr>
          <w:rFonts w:ascii="Times New Roman" w:hAnsi="Times New Roman"/>
          <w:b/>
          <w:spacing w:val="4"/>
          <w:sz w:val="28"/>
          <w:szCs w:val="24"/>
        </w:rPr>
      </w:pPr>
      <w:r>
        <w:rPr>
          <w:rFonts w:ascii="Times New Roman" w:hAnsi="Times New Roman"/>
          <w:b/>
          <w:spacing w:val="4"/>
          <w:sz w:val="28"/>
          <w:szCs w:val="24"/>
        </w:rPr>
        <w:t>по экономической политике</w:t>
      </w:r>
    </w:p>
    <w:p w:rsidR="00B268FD" w:rsidRDefault="00B268FD" w:rsidP="004151A1">
      <w:pPr>
        <w:spacing w:after="0" w:line="240" w:lineRule="auto"/>
        <w:jc w:val="both"/>
        <w:rPr>
          <w:rFonts w:ascii="Times New Roman" w:hAnsi="Times New Roman"/>
          <w:b/>
          <w:spacing w:val="4"/>
          <w:sz w:val="28"/>
          <w:szCs w:val="24"/>
        </w:rPr>
      </w:pPr>
      <w:r>
        <w:rPr>
          <w:rFonts w:ascii="Times New Roman" w:hAnsi="Times New Roman"/>
          <w:b/>
          <w:spacing w:val="4"/>
          <w:sz w:val="28"/>
          <w:szCs w:val="24"/>
        </w:rPr>
        <w:t>и стратегическому планированию</w:t>
      </w:r>
    </w:p>
    <w:p w:rsidR="00AE5FAB" w:rsidRDefault="00B268FD" w:rsidP="004151A1">
      <w:pPr>
        <w:spacing w:after="0" w:line="240" w:lineRule="auto"/>
        <w:jc w:val="both"/>
        <w:rPr>
          <w:rFonts w:ascii="Times New Roman" w:hAnsi="Times New Roman"/>
          <w:b/>
          <w:spacing w:val="4"/>
          <w:sz w:val="28"/>
          <w:szCs w:val="24"/>
        </w:rPr>
      </w:pPr>
      <w:r>
        <w:rPr>
          <w:rFonts w:ascii="Times New Roman" w:hAnsi="Times New Roman"/>
          <w:b/>
          <w:spacing w:val="4"/>
          <w:sz w:val="28"/>
          <w:szCs w:val="24"/>
        </w:rPr>
        <w:t>Санкт-Петербурга</w:t>
      </w:r>
      <w:r w:rsidR="004151A1" w:rsidRPr="0079249A">
        <w:rPr>
          <w:rFonts w:ascii="Times New Roman" w:hAnsi="Times New Roman"/>
          <w:b/>
          <w:spacing w:val="4"/>
          <w:sz w:val="28"/>
          <w:szCs w:val="24"/>
        </w:rPr>
        <w:t xml:space="preserve"> </w:t>
      </w:r>
      <w:r w:rsidR="00D776E6">
        <w:rPr>
          <w:rFonts w:ascii="Times New Roman" w:hAnsi="Times New Roman"/>
          <w:b/>
          <w:spacing w:val="4"/>
          <w:sz w:val="28"/>
          <w:szCs w:val="24"/>
        </w:rPr>
        <w:t xml:space="preserve">         </w:t>
      </w:r>
      <w:r w:rsidR="00D776E6">
        <w:rPr>
          <w:rFonts w:ascii="Times New Roman" w:hAnsi="Times New Roman"/>
          <w:b/>
          <w:spacing w:val="4"/>
          <w:sz w:val="28"/>
          <w:szCs w:val="24"/>
        </w:rPr>
        <w:tab/>
      </w:r>
      <w:r w:rsidR="004151A1" w:rsidRPr="0079249A">
        <w:rPr>
          <w:rFonts w:ascii="Times New Roman" w:hAnsi="Times New Roman"/>
          <w:b/>
          <w:spacing w:val="4"/>
          <w:sz w:val="28"/>
          <w:szCs w:val="24"/>
        </w:rPr>
        <w:tab/>
      </w:r>
      <w:r w:rsidR="004151A1" w:rsidRPr="0079249A">
        <w:rPr>
          <w:rFonts w:ascii="Times New Roman" w:hAnsi="Times New Roman"/>
          <w:b/>
          <w:spacing w:val="4"/>
          <w:sz w:val="28"/>
          <w:szCs w:val="24"/>
        </w:rPr>
        <w:tab/>
      </w:r>
      <w:r w:rsidR="004151A1" w:rsidRPr="0079249A">
        <w:rPr>
          <w:rFonts w:ascii="Times New Roman" w:hAnsi="Times New Roman"/>
          <w:b/>
          <w:spacing w:val="4"/>
          <w:sz w:val="28"/>
          <w:szCs w:val="24"/>
        </w:rPr>
        <w:tab/>
        <w:t xml:space="preserve">     </w:t>
      </w:r>
      <w:r w:rsidR="004151A1">
        <w:rPr>
          <w:rFonts w:ascii="Times New Roman" w:hAnsi="Times New Roman"/>
          <w:b/>
          <w:spacing w:val="4"/>
          <w:sz w:val="28"/>
          <w:szCs w:val="24"/>
        </w:rPr>
        <w:t xml:space="preserve"> </w:t>
      </w:r>
      <w:r w:rsidR="00350A4D">
        <w:rPr>
          <w:rFonts w:ascii="Times New Roman" w:hAnsi="Times New Roman"/>
          <w:b/>
          <w:spacing w:val="4"/>
          <w:sz w:val="28"/>
          <w:szCs w:val="24"/>
        </w:rPr>
        <w:t xml:space="preserve">       </w:t>
      </w:r>
      <w:r>
        <w:rPr>
          <w:rFonts w:ascii="Times New Roman" w:hAnsi="Times New Roman"/>
          <w:b/>
          <w:spacing w:val="4"/>
          <w:sz w:val="28"/>
          <w:szCs w:val="24"/>
        </w:rPr>
        <w:t xml:space="preserve">         </w:t>
      </w:r>
      <w:r w:rsidR="00350A4D">
        <w:rPr>
          <w:rFonts w:ascii="Times New Roman" w:hAnsi="Times New Roman"/>
          <w:b/>
          <w:spacing w:val="4"/>
          <w:sz w:val="28"/>
          <w:szCs w:val="24"/>
        </w:rPr>
        <w:t xml:space="preserve"> </w:t>
      </w:r>
      <w:proofErr w:type="spellStart"/>
      <w:r w:rsidR="00350A4D">
        <w:rPr>
          <w:rFonts w:ascii="Times New Roman" w:hAnsi="Times New Roman"/>
          <w:b/>
          <w:spacing w:val="4"/>
          <w:sz w:val="28"/>
          <w:szCs w:val="24"/>
        </w:rPr>
        <w:t>И.Д.Филиппов</w:t>
      </w:r>
      <w:proofErr w:type="spellEnd"/>
    </w:p>
    <w:p w:rsidR="00AE5FAB" w:rsidRDefault="00AE5FAB" w:rsidP="004151A1">
      <w:pPr>
        <w:spacing w:after="0" w:line="240" w:lineRule="auto"/>
        <w:jc w:val="both"/>
        <w:rPr>
          <w:rFonts w:ascii="Times New Roman" w:hAnsi="Times New Roman"/>
          <w:b/>
          <w:spacing w:val="4"/>
          <w:sz w:val="28"/>
          <w:szCs w:val="24"/>
        </w:rPr>
        <w:sectPr w:rsidR="00AE5FAB" w:rsidSect="00D776E6">
          <w:headerReference w:type="default" r:id="rId9"/>
          <w:pgSz w:w="11906" w:h="16838"/>
          <w:pgMar w:top="0" w:right="850" w:bottom="1134" w:left="1701" w:header="708" w:footer="708" w:gutter="0"/>
          <w:cols w:space="708"/>
          <w:titlePg/>
          <w:docGrid w:linePitch="360"/>
        </w:sectPr>
      </w:pPr>
    </w:p>
    <w:p w:rsidR="00AE5FAB" w:rsidRDefault="00AE5FAB" w:rsidP="00AE5FAB">
      <w:pPr>
        <w:spacing w:after="0" w:line="240" w:lineRule="auto"/>
        <w:jc w:val="both"/>
        <w:rPr>
          <w:rFonts w:ascii="Times New Roman" w:hAnsi="Times New Roman"/>
          <w:spacing w:val="4"/>
          <w:sz w:val="28"/>
          <w:szCs w:val="24"/>
        </w:rPr>
      </w:pPr>
    </w:p>
    <w:p w:rsidR="00F74799" w:rsidRDefault="00F74799" w:rsidP="00AE5FAB">
      <w:pPr>
        <w:spacing w:after="0" w:line="240" w:lineRule="auto"/>
        <w:jc w:val="both"/>
        <w:rPr>
          <w:rFonts w:ascii="Times New Roman" w:hAnsi="Times New Roman"/>
          <w:spacing w:val="4"/>
          <w:sz w:val="28"/>
          <w:szCs w:val="24"/>
        </w:rPr>
        <w:sectPr w:rsidR="00F74799" w:rsidSect="00AE5FAB">
          <w:headerReference w:type="default" r:id="rId10"/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E6D43" w:rsidRDefault="007E6D43" w:rsidP="004151A1">
      <w:pPr>
        <w:spacing w:after="0" w:line="240" w:lineRule="auto"/>
        <w:jc w:val="both"/>
        <w:rPr>
          <w:rFonts w:ascii="Times New Roman" w:hAnsi="Times New Roman"/>
          <w:b/>
          <w:spacing w:val="4"/>
          <w:sz w:val="28"/>
          <w:szCs w:val="24"/>
        </w:rPr>
      </w:pPr>
      <w:bookmarkStart w:id="0" w:name="_GoBack"/>
      <w:bookmarkEnd w:id="0"/>
    </w:p>
    <w:sectPr w:rsidR="007E6D43" w:rsidSect="00F74799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561B" w:rsidRDefault="007B561B" w:rsidP="00C91D17">
      <w:pPr>
        <w:spacing w:after="0" w:line="240" w:lineRule="auto"/>
      </w:pPr>
      <w:r>
        <w:separator/>
      </w:r>
    </w:p>
  </w:endnote>
  <w:endnote w:type="continuationSeparator" w:id="0">
    <w:p w:rsidR="007B561B" w:rsidRDefault="007B561B" w:rsidP="00C91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561B" w:rsidRDefault="007B561B" w:rsidP="00C91D17">
      <w:pPr>
        <w:spacing w:after="0" w:line="240" w:lineRule="auto"/>
      </w:pPr>
      <w:r>
        <w:separator/>
      </w:r>
    </w:p>
  </w:footnote>
  <w:footnote w:type="continuationSeparator" w:id="0">
    <w:p w:rsidR="007B561B" w:rsidRDefault="007B561B" w:rsidP="00C91D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9669372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C91D17" w:rsidRPr="00C93AB7" w:rsidRDefault="00C91D17">
        <w:pPr>
          <w:pStyle w:val="a5"/>
          <w:jc w:val="center"/>
          <w:rPr>
            <w:rFonts w:ascii="Times New Roman" w:hAnsi="Times New Roman"/>
            <w:sz w:val="28"/>
            <w:szCs w:val="28"/>
          </w:rPr>
        </w:pPr>
        <w:r w:rsidRPr="00C93AB7">
          <w:rPr>
            <w:rFonts w:ascii="Times New Roman" w:hAnsi="Times New Roman"/>
            <w:sz w:val="28"/>
            <w:szCs w:val="28"/>
          </w:rPr>
          <w:fldChar w:fldCharType="begin"/>
        </w:r>
        <w:r w:rsidRPr="00C93AB7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C93AB7">
          <w:rPr>
            <w:rFonts w:ascii="Times New Roman" w:hAnsi="Times New Roman"/>
            <w:sz w:val="28"/>
            <w:szCs w:val="28"/>
          </w:rPr>
          <w:fldChar w:fldCharType="separate"/>
        </w:r>
        <w:r w:rsidR="0064420B">
          <w:rPr>
            <w:rFonts w:ascii="Times New Roman" w:hAnsi="Times New Roman"/>
            <w:noProof/>
            <w:sz w:val="28"/>
            <w:szCs w:val="28"/>
          </w:rPr>
          <w:t>2</w:t>
        </w:r>
        <w:r w:rsidRPr="00C93AB7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C91D17" w:rsidRDefault="00C91D1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3B7F" w:rsidRPr="00C93AB7" w:rsidRDefault="00A73B7F">
    <w:pPr>
      <w:pStyle w:val="a5"/>
      <w:jc w:val="center"/>
      <w:rPr>
        <w:rFonts w:ascii="Times New Roman" w:hAnsi="Times New Roman"/>
        <w:sz w:val="28"/>
        <w:szCs w:val="28"/>
      </w:rPr>
    </w:pPr>
  </w:p>
  <w:p w:rsidR="00A73B7F" w:rsidRDefault="00A73B7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23D65"/>
    <w:multiLevelType w:val="hybridMultilevel"/>
    <w:tmpl w:val="C240BFE6"/>
    <w:lvl w:ilvl="0" w:tplc="82A0B270">
      <w:start w:val="1"/>
      <w:numFmt w:val="decimal"/>
      <w:lvlText w:val="1.11.%1"/>
      <w:lvlJc w:val="left"/>
      <w:pPr>
        <w:ind w:left="612" w:hanging="360"/>
      </w:pPr>
      <w:rPr>
        <w:rFonts w:hint="default"/>
        <w:kern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7ED"/>
    <w:multiLevelType w:val="hybridMultilevel"/>
    <w:tmpl w:val="D61A5A9A"/>
    <w:lvl w:ilvl="0" w:tplc="4B5A0D9C">
      <w:start w:val="1"/>
      <w:numFmt w:val="decimal"/>
      <w:lvlText w:val="5.1.%1"/>
      <w:lvlJc w:val="left"/>
      <w:pPr>
        <w:ind w:left="612" w:hanging="360"/>
      </w:pPr>
      <w:rPr>
        <w:rFonts w:hint="default"/>
        <w:kern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24BE0"/>
    <w:multiLevelType w:val="hybridMultilevel"/>
    <w:tmpl w:val="852C7A8C"/>
    <w:lvl w:ilvl="0" w:tplc="C2722BBE">
      <w:start w:val="1"/>
      <w:numFmt w:val="decimal"/>
      <w:lvlText w:val="2.%1"/>
      <w:lvlJc w:val="left"/>
      <w:pPr>
        <w:ind w:left="612" w:hanging="360"/>
      </w:pPr>
      <w:rPr>
        <w:rFonts w:hint="default"/>
        <w:kern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26B92"/>
    <w:multiLevelType w:val="hybridMultilevel"/>
    <w:tmpl w:val="B972D0F8"/>
    <w:lvl w:ilvl="0" w:tplc="40FA0960">
      <w:start w:val="1"/>
      <w:numFmt w:val="decimal"/>
      <w:lvlText w:val="4.7.%1"/>
      <w:lvlJc w:val="left"/>
      <w:pPr>
        <w:ind w:left="612" w:hanging="360"/>
      </w:pPr>
      <w:rPr>
        <w:rFonts w:hint="default"/>
        <w:kern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F718A"/>
    <w:multiLevelType w:val="hybridMultilevel"/>
    <w:tmpl w:val="3A0685F6"/>
    <w:lvl w:ilvl="0" w:tplc="D93C69FE">
      <w:start w:val="1"/>
      <w:numFmt w:val="decimal"/>
      <w:lvlText w:val="1.2.%1"/>
      <w:lvlJc w:val="left"/>
      <w:pPr>
        <w:ind w:left="612" w:hanging="360"/>
      </w:pPr>
      <w:rPr>
        <w:rFonts w:hint="default"/>
        <w:kern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5" w15:restartNumberingAfterBreak="0">
    <w:nsid w:val="1F8C6545"/>
    <w:multiLevelType w:val="hybridMultilevel"/>
    <w:tmpl w:val="885A51E8"/>
    <w:lvl w:ilvl="0" w:tplc="B9DA866C">
      <w:start w:val="1"/>
      <w:numFmt w:val="decimal"/>
      <w:lvlText w:val="2.1.%1"/>
      <w:lvlJc w:val="left"/>
      <w:pPr>
        <w:ind w:left="612" w:hanging="360"/>
      </w:pPr>
      <w:rPr>
        <w:rFonts w:hint="default"/>
        <w:kern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63404"/>
    <w:multiLevelType w:val="hybridMultilevel"/>
    <w:tmpl w:val="B3C06BD8"/>
    <w:lvl w:ilvl="0" w:tplc="56EE75D4">
      <w:start w:val="1"/>
      <w:numFmt w:val="decimal"/>
      <w:lvlText w:val="1.%1"/>
      <w:lvlJc w:val="left"/>
      <w:pPr>
        <w:ind w:left="612" w:hanging="360"/>
      </w:pPr>
      <w:rPr>
        <w:rFonts w:hint="default"/>
        <w:kern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7" w15:restartNumberingAfterBreak="0">
    <w:nsid w:val="29530CB7"/>
    <w:multiLevelType w:val="hybridMultilevel"/>
    <w:tmpl w:val="4AA041F0"/>
    <w:lvl w:ilvl="0" w:tplc="E0BE7EB0">
      <w:start w:val="1"/>
      <w:numFmt w:val="decimal"/>
      <w:lvlText w:val="4.6.%1"/>
      <w:lvlJc w:val="left"/>
      <w:pPr>
        <w:ind w:left="612" w:hanging="360"/>
      </w:pPr>
      <w:rPr>
        <w:rFonts w:hint="default"/>
        <w:kern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F0C61"/>
    <w:multiLevelType w:val="hybridMultilevel"/>
    <w:tmpl w:val="373C4F66"/>
    <w:lvl w:ilvl="0" w:tplc="919EE2F4">
      <w:start w:val="1"/>
      <w:numFmt w:val="decimal"/>
      <w:lvlText w:val="3.2.%1"/>
      <w:lvlJc w:val="left"/>
      <w:pPr>
        <w:ind w:left="612" w:hanging="360"/>
      </w:pPr>
      <w:rPr>
        <w:rFonts w:hint="default"/>
        <w:kern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28538F"/>
    <w:multiLevelType w:val="hybridMultilevel"/>
    <w:tmpl w:val="E5ACA9BE"/>
    <w:lvl w:ilvl="0" w:tplc="88384DEE">
      <w:start w:val="1"/>
      <w:numFmt w:val="decimal"/>
      <w:lvlText w:val="1.14.%1"/>
      <w:lvlJc w:val="left"/>
      <w:pPr>
        <w:ind w:left="612" w:hanging="360"/>
      </w:pPr>
      <w:rPr>
        <w:rFonts w:hint="default"/>
        <w:kern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0" w15:restartNumberingAfterBreak="0">
    <w:nsid w:val="33756052"/>
    <w:multiLevelType w:val="hybridMultilevel"/>
    <w:tmpl w:val="5142C232"/>
    <w:lvl w:ilvl="0" w:tplc="AF7CDE16">
      <w:start w:val="1"/>
      <w:numFmt w:val="decimal"/>
      <w:lvlText w:val="1.%1"/>
      <w:lvlJc w:val="left"/>
      <w:pPr>
        <w:ind w:left="1429" w:hanging="360"/>
      </w:pPr>
      <w:rPr>
        <w:rFonts w:hint="default"/>
        <w:kern w:val="0"/>
        <w:sz w:val="26"/>
        <w:szCs w:val="26"/>
      </w:rPr>
    </w:lvl>
    <w:lvl w:ilvl="1" w:tplc="F5542568">
      <w:start w:val="1"/>
      <w:numFmt w:val="decimal"/>
      <w:lvlText w:val="1.%2."/>
      <w:lvlJc w:val="left"/>
      <w:pPr>
        <w:ind w:left="2149" w:hanging="360"/>
      </w:pPr>
      <w:rPr>
        <w:rFonts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3894B43"/>
    <w:multiLevelType w:val="hybridMultilevel"/>
    <w:tmpl w:val="90105960"/>
    <w:lvl w:ilvl="0" w:tplc="309C159E">
      <w:start w:val="1"/>
      <w:numFmt w:val="decimal"/>
      <w:lvlText w:val="4.4.%1"/>
      <w:lvlJc w:val="left"/>
      <w:pPr>
        <w:ind w:left="612" w:hanging="360"/>
      </w:pPr>
      <w:rPr>
        <w:rFonts w:hint="default"/>
        <w:kern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C24A6B"/>
    <w:multiLevelType w:val="hybridMultilevel"/>
    <w:tmpl w:val="0C429C12"/>
    <w:lvl w:ilvl="0" w:tplc="D85253F4">
      <w:start w:val="1"/>
      <w:numFmt w:val="decimal"/>
      <w:lvlText w:val="1.1.%1"/>
      <w:lvlJc w:val="left"/>
      <w:pPr>
        <w:ind w:left="612" w:hanging="360"/>
      </w:pPr>
      <w:rPr>
        <w:rFonts w:hint="default"/>
        <w:kern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415058"/>
    <w:multiLevelType w:val="hybridMultilevel"/>
    <w:tmpl w:val="C9CC4E68"/>
    <w:lvl w:ilvl="0" w:tplc="3E6AD344">
      <w:start w:val="1"/>
      <w:numFmt w:val="decimal"/>
      <w:lvlText w:val="5.3.%1"/>
      <w:lvlJc w:val="left"/>
      <w:pPr>
        <w:ind w:left="612" w:hanging="360"/>
      </w:pPr>
      <w:rPr>
        <w:rFonts w:hint="default"/>
        <w:kern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461BB0"/>
    <w:multiLevelType w:val="hybridMultilevel"/>
    <w:tmpl w:val="3542A280"/>
    <w:lvl w:ilvl="0" w:tplc="B4B8AC06">
      <w:start w:val="1"/>
      <w:numFmt w:val="decimal"/>
      <w:lvlText w:val="5.%1"/>
      <w:lvlJc w:val="left"/>
      <w:pPr>
        <w:ind w:left="612" w:hanging="360"/>
      </w:pPr>
      <w:rPr>
        <w:rFonts w:hint="default"/>
        <w:kern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2C76EB"/>
    <w:multiLevelType w:val="hybridMultilevel"/>
    <w:tmpl w:val="D4C29BB4"/>
    <w:lvl w:ilvl="0" w:tplc="C0785170">
      <w:start w:val="1"/>
      <w:numFmt w:val="decimal"/>
      <w:lvlText w:val="1.6.%1"/>
      <w:lvlJc w:val="left"/>
      <w:pPr>
        <w:ind w:left="612" w:hanging="360"/>
      </w:pPr>
      <w:rPr>
        <w:rFonts w:hint="default"/>
        <w:kern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1D4495"/>
    <w:multiLevelType w:val="hybridMultilevel"/>
    <w:tmpl w:val="C562B7F0"/>
    <w:lvl w:ilvl="0" w:tplc="FA38D9AA">
      <w:start w:val="1"/>
      <w:numFmt w:val="decimal"/>
      <w:lvlText w:val="1.4.%1"/>
      <w:lvlJc w:val="left"/>
      <w:pPr>
        <w:ind w:left="612" w:hanging="360"/>
      </w:pPr>
      <w:rPr>
        <w:rFonts w:hint="default"/>
        <w:kern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7" w15:restartNumberingAfterBreak="0">
    <w:nsid w:val="458C5E1C"/>
    <w:multiLevelType w:val="hybridMultilevel"/>
    <w:tmpl w:val="64825532"/>
    <w:lvl w:ilvl="0" w:tplc="374A85F4">
      <w:start w:val="1"/>
      <w:numFmt w:val="decimal"/>
      <w:lvlText w:val="%1."/>
      <w:lvlJc w:val="left"/>
      <w:pPr>
        <w:ind w:left="10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 w15:restartNumberingAfterBreak="0">
    <w:nsid w:val="482E4A7B"/>
    <w:multiLevelType w:val="multilevel"/>
    <w:tmpl w:val="B0C86386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9" w15:restartNumberingAfterBreak="0">
    <w:nsid w:val="4BE01FEE"/>
    <w:multiLevelType w:val="hybridMultilevel"/>
    <w:tmpl w:val="852AFADC"/>
    <w:lvl w:ilvl="0" w:tplc="69B0F87E">
      <w:start w:val="1"/>
      <w:numFmt w:val="decimal"/>
      <w:lvlText w:val="2.3.%1"/>
      <w:lvlJc w:val="left"/>
      <w:pPr>
        <w:ind w:left="612" w:hanging="360"/>
      </w:pPr>
      <w:rPr>
        <w:rFonts w:hint="default"/>
        <w:kern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010FE8"/>
    <w:multiLevelType w:val="hybridMultilevel"/>
    <w:tmpl w:val="EABCF54A"/>
    <w:lvl w:ilvl="0" w:tplc="E5DE1A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B143B1"/>
    <w:multiLevelType w:val="hybridMultilevel"/>
    <w:tmpl w:val="09765780"/>
    <w:lvl w:ilvl="0" w:tplc="605C1608">
      <w:start w:val="1"/>
      <w:numFmt w:val="decimal"/>
      <w:lvlText w:val="1.16.%1"/>
      <w:lvlJc w:val="left"/>
      <w:pPr>
        <w:ind w:left="612" w:hanging="360"/>
      </w:pPr>
      <w:rPr>
        <w:rFonts w:hint="default"/>
        <w:kern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B020E8"/>
    <w:multiLevelType w:val="hybridMultilevel"/>
    <w:tmpl w:val="FCD4DE34"/>
    <w:lvl w:ilvl="0" w:tplc="24B6E5C4">
      <w:start w:val="1"/>
      <w:numFmt w:val="decimal"/>
      <w:lvlText w:val="3.1.%1"/>
      <w:lvlJc w:val="left"/>
      <w:pPr>
        <w:ind w:left="612" w:hanging="360"/>
      </w:pPr>
      <w:rPr>
        <w:rFonts w:hint="default"/>
        <w:kern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F4426B"/>
    <w:multiLevelType w:val="hybridMultilevel"/>
    <w:tmpl w:val="49909812"/>
    <w:lvl w:ilvl="0" w:tplc="5CE64014">
      <w:start w:val="1"/>
      <w:numFmt w:val="decimal"/>
      <w:lvlText w:val="4.%1"/>
      <w:lvlJc w:val="left"/>
      <w:pPr>
        <w:ind w:left="612" w:hanging="360"/>
      </w:pPr>
      <w:rPr>
        <w:rFonts w:hint="default"/>
        <w:kern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273BBA"/>
    <w:multiLevelType w:val="hybridMultilevel"/>
    <w:tmpl w:val="5A469164"/>
    <w:lvl w:ilvl="0" w:tplc="4212314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5" w15:restartNumberingAfterBreak="0">
    <w:nsid w:val="582C6281"/>
    <w:multiLevelType w:val="hybridMultilevel"/>
    <w:tmpl w:val="BC9C53B4"/>
    <w:lvl w:ilvl="0" w:tplc="A530AB68">
      <w:start w:val="1"/>
      <w:numFmt w:val="decimal"/>
      <w:lvlText w:val="1.7.%1"/>
      <w:lvlJc w:val="left"/>
      <w:pPr>
        <w:ind w:left="612" w:hanging="360"/>
      </w:pPr>
      <w:rPr>
        <w:rFonts w:hint="default"/>
        <w:kern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6" w15:restartNumberingAfterBreak="0">
    <w:nsid w:val="5B2611FB"/>
    <w:multiLevelType w:val="hybridMultilevel"/>
    <w:tmpl w:val="A074F9F0"/>
    <w:lvl w:ilvl="0" w:tplc="0EE6F738">
      <w:start w:val="1"/>
      <w:numFmt w:val="decimal"/>
      <w:lvlText w:val="%1."/>
      <w:lvlJc w:val="left"/>
      <w:pPr>
        <w:ind w:left="1213" w:hanging="5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B355B7E"/>
    <w:multiLevelType w:val="hybridMultilevel"/>
    <w:tmpl w:val="D2F458FE"/>
    <w:lvl w:ilvl="0" w:tplc="8660B928">
      <w:start w:val="1"/>
      <w:numFmt w:val="decimal"/>
      <w:lvlText w:val="1.5.%1"/>
      <w:lvlJc w:val="left"/>
      <w:pPr>
        <w:ind w:left="612" w:hanging="360"/>
      </w:pPr>
      <w:rPr>
        <w:rFonts w:hint="default"/>
        <w:kern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8" w15:restartNumberingAfterBreak="0">
    <w:nsid w:val="5CA15BAA"/>
    <w:multiLevelType w:val="hybridMultilevel"/>
    <w:tmpl w:val="69627442"/>
    <w:lvl w:ilvl="0" w:tplc="8982E8E0">
      <w:start w:val="1"/>
      <w:numFmt w:val="decimal"/>
      <w:lvlText w:val="4.3.%1"/>
      <w:lvlJc w:val="left"/>
      <w:pPr>
        <w:ind w:left="612" w:hanging="360"/>
      </w:pPr>
      <w:rPr>
        <w:rFonts w:hint="default"/>
        <w:kern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7308D6"/>
    <w:multiLevelType w:val="hybridMultilevel"/>
    <w:tmpl w:val="9AD0B5B4"/>
    <w:lvl w:ilvl="0" w:tplc="58B487A2">
      <w:start w:val="1"/>
      <w:numFmt w:val="decimal"/>
      <w:lvlText w:val="3.%1"/>
      <w:lvlJc w:val="left"/>
      <w:pPr>
        <w:ind w:left="612" w:hanging="360"/>
      </w:pPr>
      <w:rPr>
        <w:rFonts w:hint="default"/>
        <w:kern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7E7C1C"/>
    <w:multiLevelType w:val="hybridMultilevel"/>
    <w:tmpl w:val="AA1ECF82"/>
    <w:lvl w:ilvl="0" w:tplc="4C049054">
      <w:start w:val="1"/>
      <w:numFmt w:val="decimal"/>
      <w:lvlText w:val="4.2.%1"/>
      <w:lvlJc w:val="left"/>
      <w:pPr>
        <w:ind w:left="612" w:hanging="360"/>
      </w:pPr>
      <w:rPr>
        <w:rFonts w:hint="default"/>
        <w:kern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8B2B57"/>
    <w:multiLevelType w:val="hybridMultilevel"/>
    <w:tmpl w:val="C46AB3CE"/>
    <w:lvl w:ilvl="0" w:tplc="9D347F94">
      <w:start w:val="1"/>
      <w:numFmt w:val="decimal"/>
      <w:lvlText w:val="1.9.%1"/>
      <w:lvlJc w:val="left"/>
      <w:pPr>
        <w:ind w:left="612" w:hanging="360"/>
      </w:pPr>
      <w:rPr>
        <w:rFonts w:hint="default"/>
        <w:kern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2" w15:restartNumberingAfterBreak="0">
    <w:nsid w:val="62DF5C40"/>
    <w:multiLevelType w:val="hybridMultilevel"/>
    <w:tmpl w:val="6AEAEAF8"/>
    <w:lvl w:ilvl="0" w:tplc="ECEA9522">
      <w:start w:val="1"/>
      <w:numFmt w:val="decimal"/>
      <w:lvlText w:val="2.2.%1"/>
      <w:lvlJc w:val="left"/>
      <w:pPr>
        <w:ind w:left="612" w:hanging="360"/>
      </w:pPr>
      <w:rPr>
        <w:rFonts w:hint="default"/>
        <w:kern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17370C"/>
    <w:multiLevelType w:val="hybridMultilevel"/>
    <w:tmpl w:val="6B46BCDA"/>
    <w:lvl w:ilvl="0" w:tplc="B1D827BA">
      <w:start w:val="1"/>
      <w:numFmt w:val="decimal"/>
      <w:lvlText w:val="5.4.%1"/>
      <w:lvlJc w:val="left"/>
      <w:pPr>
        <w:ind w:left="612" w:hanging="360"/>
      </w:pPr>
      <w:rPr>
        <w:rFonts w:hint="default"/>
        <w:kern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A621BA"/>
    <w:multiLevelType w:val="hybridMultilevel"/>
    <w:tmpl w:val="5BF2E2D2"/>
    <w:lvl w:ilvl="0" w:tplc="147C459C">
      <w:start w:val="1"/>
      <w:numFmt w:val="decimal"/>
      <w:lvlText w:val="5.2.%1"/>
      <w:lvlJc w:val="left"/>
      <w:pPr>
        <w:ind w:left="612" w:hanging="360"/>
      </w:pPr>
      <w:rPr>
        <w:rFonts w:hint="default"/>
        <w:kern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C67332"/>
    <w:multiLevelType w:val="hybridMultilevel"/>
    <w:tmpl w:val="31AE4740"/>
    <w:lvl w:ilvl="0" w:tplc="B85E84C0">
      <w:start w:val="1"/>
      <w:numFmt w:val="decimal"/>
      <w:lvlText w:val="1.8.%1"/>
      <w:lvlJc w:val="left"/>
      <w:pPr>
        <w:ind w:left="612" w:hanging="360"/>
      </w:pPr>
      <w:rPr>
        <w:rFonts w:hint="default"/>
        <w:kern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6" w15:restartNumberingAfterBreak="0">
    <w:nsid w:val="697E679B"/>
    <w:multiLevelType w:val="hybridMultilevel"/>
    <w:tmpl w:val="257C707C"/>
    <w:lvl w:ilvl="0" w:tplc="EBE69D0A">
      <w:start w:val="1"/>
      <w:numFmt w:val="decimal"/>
      <w:lvlText w:val="1.12.%1"/>
      <w:lvlJc w:val="left"/>
      <w:pPr>
        <w:ind w:left="612" w:hanging="360"/>
      </w:pPr>
      <w:rPr>
        <w:rFonts w:hint="default"/>
        <w:kern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7" w15:restartNumberingAfterBreak="0">
    <w:nsid w:val="6C0E1BDD"/>
    <w:multiLevelType w:val="hybridMultilevel"/>
    <w:tmpl w:val="B08EE762"/>
    <w:lvl w:ilvl="0" w:tplc="25D6D520">
      <w:start w:val="1"/>
      <w:numFmt w:val="decimal"/>
      <w:lvlText w:val="4.1.%1"/>
      <w:lvlJc w:val="left"/>
      <w:pPr>
        <w:ind w:left="612" w:hanging="360"/>
      </w:pPr>
      <w:rPr>
        <w:rFonts w:hint="default"/>
        <w:kern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236CB2"/>
    <w:multiLevelType w:val="hybridMultilevel"/>
    <w:tmpl w:val="C8C25EC2"/>
    <w:lvl w:ilvl="0" w:tplc="940657D8">
      <w:start w:val="1"/>
      <w:numFmt w:val="decimal"/>
      <w:lvlText w:val="4.5.%1"/>
      <w:lvlJc w:val="left"/>
      <w:pPr>
        <w:ind w:left="612" w:hanging="360"/>
      </w:pPr>
      <w:rPr>
        <w:rFonts w:hint="default"/>
        <w:kern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F0787F"/>
    <w:multiLevelType w:val="hybridMultilevel"/>
    <w:tmpl w:val="528E9A7E"/>
    <w:lvl w:ilvl="0" w:tplc="5CD6042E">
      <w:start w:val="1"/>
      <w:numFmt w:val="decimal"/>
      <w:lvlText w:val="1.3.%1"/>
      <w:lvlJc w:val="left"/>
      <w:pPr>
        <w:ind w:left="612" w:hanging="360"/>
      </w:pPr>
      <w:rPr>
        <w:rFonts w:hint="default"/>
        <w:kern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40" w15:restartNumberingAfterBreak="0">
    <w:nsid w:val="7DC23FF6"/>
    <w:multiLevelType w:val="hybridMultilevel"/>
    <w:tmpl w:val="EBDE67B2"/>
    <w:lvl w:ilvl="0" w:tplc="B554DE1A">
      <w:start w:val="1"/>
      <w:numFmt w:val="decimal"/>
      <w:lvlText w:val="4.8.%1"/>
      <w:lvlJc w:val="left"/>
      <w:pPr>
        <w:ind w:left="612" w:hanging="360"/>
      </w:pPr>
      <w:rPr>
        <w:rFonts w:hint="default"/>
        <w:kern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F565FD"/>
    <w:multiLevelType w:val="hybridMultilevel"/>
    <w:tmpl w:val="CD0CE81C"/>
    <w:lvl w:ilvl="0" w:tplc="F014BB7A">
      <w:start w:val="1"/>
      <w:numFmt w:val="decimal"/>
      <w:lvlText w:val="1.13.%1"/>
      <w:lvlJc w:val="left"/>
      <w:pPr>
        <w:ind w:left="612" w:hanging="360"/>
      </w:pPr>
      <w:rPr>
        <w:rFonts w:hint="default"/>
        <w:kern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6"/>
  </w:num>
  <w:num w:numId="2">
    <w:abstractNumId w:val="20"/>
  </w:num>
  <w:num w:numId="3">
    <w:abstractNumId w:val="23"/>
  </w:num>
  <w:num w:numId="4">
    <w:abstractNumId w:val="14"/>
  </w:num>
  <w:num w:numId="5">
    <w:abstractNumId w:val="2"/>
  </w:num>
  <w:num w:numId="6">
    <w:abstractNumId w:val="29"/>
  </w:num>
  <w:num w:numId="7">
    <w:abstractNumId w:val="12"/>
  </w:num>
  <w:num w:numId="8">
    <w:abstractNumId w:val="4"/>
  </w:num>
  <w:num w:numId="9">
    <w:abstractNumId w:val="39"/>
  </w:num>
  <w:num w:numId="10">
    <w:abstractNumId w:val="16"/>
  </w:num>
  <w:num w:numId="11">
    <w:abstractNumId w:val="27"/>
  </w:num>
  <w:num w:numId="12">
    <w:abstractNumId w:val="15"/>
  </w:num>
  <w:num w:numId="13">
    <w:abstractNumId w:val="25"/>
  </w:num>
  <w:num w:numId="14">
    <w:abstractNumId w:val="35"/>
  </w:num>
  <w:num w:numId="15">
    <w:abstractNumId w:val="31"/>
  </w:num>
  <w:num w:numId="16">
    <w:abstractNumId w:val="0"/>
  </w:num>
  <w:num w:numId="17">
    <w:abstractNumId w:val="9"/>
  </w:num>
  <w:num w:numId="18">
    <w:abstractNumId w:val="21"/>
  </w:num>
  <w:num w:numId="19">
    <w:abstractNumId w:val="5"/>
  </w:num>
  <w:num w:numId="20">
    <w:abstractNumId w:val="32"/>
  </w:num>
  <w:num w:numId="21">
    <w:abstractNumId w:val="19"/>
  </w:num>
  <w:num w:numId="22">
    <w:abstractNumId w:val="22"/>
  </w:num>
  <w:num w:numId="23">
    <w:abstractNumId w:val="8"/>
  </w:num>
  <w:num w:numId="24">
    <w:abstractNumId w:val="37"/>
  </w:num>
  <w:num w:numId="25">
    <w:abstractNumId w:val="30"/>
  </w:num>
  <w:num w:numId="26">
    <w:abstractNumId w:val="28"/>
  </w:num>
  <w:num w:numId="27">
    <w:abstractNumId w:val="11"/>
  </w:num>
  <w:num w:numId="28">
    <w:abstractNumId w:val="38"/>
  </w:num>
  <w:num w:numId="29">
    <w:abstractNumId w:val="7"/>
  </w:num>
  <w:num w:numId="30">
    <w:abstractNumId w:val="3"/>
  </w:num>
  <w:num w:numId="31">
    <w:abstractNumId w:val="40"/>
  </w:num>
  <w:num w:numId="32">
    <w:abstractNumId w:val="1"/>
  </w:num>
  <w:num w:numId="33">
    <w:abstractNumId w:val="34"/>
  </w:num>
  <w:num w:numId="34">
    <w:abstractNumId w:val="13"/>
  </w:num>
  <w:num w:numId="35">
    <w:abstractNumId w:val="33"/>
  </w:num>
  <w:num w:numId="36">
    <w:abstractNumId w:val="36"/>
  </w:num>
  <w:num w:numId="37">
    <w:abstractNumId w:val="41"/>
  </w:num>
  <w:num w:numId="38">
    <w:abstractNumId w:val="24"/>
  </w:num>
  <w:num w:numId="39">
    <w:abstractNumId w:val="17"/>
  </w:num>
  <w:num w:numId="40">
    <w:abstractNumId w:val="18"/>
  </w:num>
  <w:num w:numId="41">
    <w:abstractNumId w:val="26"/>
  </w:num>
  <w:num w:numId="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1A1"/>
    <w:rsid w:val="00011AF4"/>
    <w:rsid w:val="00016EA3"/>
    <w:rsid w:val="00030B46"/>
    <w:rsid w:val="00037671"/>
    <w:rsid w:val="00042FED"/>
    <w:rsid w:val="000436C3"/>
    <w:rsid w:val="00054A79"/>
    <w:rsid w:val="00067271"/>
    <w:rsid w:val="00093DFA"/>
    <w:rsid w:val="000B67AB"/>
    <w:rsid w:val="000C4019"/>
    <w:rsid w:val="000E2EF8"/>
    <w:rsid w:val="000F26B2"/>
    <w:rsid w:val="001127EA"/>
    <w:rsid w:val="00142EF8"/>
    <w:rsid w:val="00153EAB"/>
    <w:rsid w:val="001568F9"/>
    <w:rsid w:val="00170D1D"/>
    <w:rsid w:val="00171196"/>
    <w:rsid w:val="0017205A"/>
    <w:rsid w:val="00180DAB"/>
    <w:rsid w:val="0018220C"/>
    <w:rsid w:val="00191BAD"/>
    <w:rsid w:val="001955EF"/>
    <w:rsid w:val="00196870"/>
    <w:rsid w:val="001B3379"/>
    <w:rsid w:val="001C462E"/>
    <w:rsid w:val="001E36A7"/>
    <w:rsid w:val="001F7025"/>
    <w:rsid w:val="00236C22"/>
    <w:rsid w:val="0024512B"/>
    <w:rsid w:val="00291648"/>
    <w:rsid w:val="002936E6"/>
    <w:rsid w:val="00297A98"/>
    <w:rsid w:val="002A07A9"/>
    <w:rsid w:val="002B4D99"/>
    <w:rsid w:val="002B5EDC"/>
    <w:rsid w:val="002C0C14"/>
    <w:rsid w:val="002D6DAA"/>
    <w:rsid w:val="00310E84"/>
    <w:rsid w:val="0031365D"/>
    <w:rsid w:val="00345A5D"/>
    <w:rsid w:val="00345E4B"/>
    <w:rsid w:val="003461DE"/>
    <w:rsid w:val="00350A4D"/>
    <w:rsid w:val="00352DF5"/>
    <w:rsid w:val="00356748"/>
    <w:rsid w:val="003576A8"/>
    <w:rsid w:val="0036077E"/>
    <w:rsid w:val="003732DD"/>
    <w:rsid w:val="00384A10"/>
    <w:rsid w:val="003B680C"/>
    <w:rsid w:val="004151A1"/>
    <w:rsid w:val="00420AB7"/>
    <w:rsid w:val="00437EC2"/>
    <w:rsid w:val="00441186"/>
    <w:rsid w:val="00447DDE"/>
    <w:rsid w:val="004709C7"/>
    <w:rsid w:val="00472958"/>
    <w:rsid w:val="0048098C"/>
    <w:rsid w:val="004A4B30"/>
    <w:rsid w:val="004A6F00"/>
    <w:rsid w:val="004B495D"/>
    <w:rsid w:val="004E2DD6"/>
    <w:rsid w:val="004E34E2"/>
    <w:rsid w:val="004F3611"/>
    <w:rsid w:val="005022D6"/>
    <w:rsid w:val="00504D69"/>
    <w:rsid w:val="0050577D"/>
    <w:rsid w:val="00524397"/>
    <w:rsid w:val="00525BAC"/>
    <w:rsid w:val="00527080"/>
    <w:rsid w:val="005444D8"/>
    <w:rsid w:val="00562901"/>
    <w:rsid w:val="00563FAA"/>
    <w:rsid w:val="00573065"/>
    <w:rsid w:val="00591F3D"/>
    <w:rsid w:val="005A0E1C"/>
    <w:rsid w:val="005B6C42"/>
    <w:rsid w:val="005B7A67"/>
    <w:rsid w:val="005C252A"/>
    <w:rsid w:val="005C7D2D"/>
    <w:rsid w:val="005D5648"/>
    <w:rsid w:val="005F4041"/>
    <w:rsid w:val="005F615C"/>
    <w:rsid w:val="00622C01"/>
    <w:rsid w:val="006237F9"/>
    <w:rsid w:val="00627BE3"/>
    <w:rsid w:val="0064420B"/>
    <w:rsid w:val="006554C3"/>
    <w:rsid w:val="00660A3C"/>
    <w:rsid w:val="00663BA1"/>
    <w:rsid w:val="006A187C"/>
    <w:rsid w:val="006A338E"/>
    <w:rsid w:val="00717F72"/>
    <w:rsid w:val="00732DE6"/>
    <w:rsid w:val="00760BA5"/>
    <w:rsid w:val="00785F1F"/>
    <w:rsid w:val="00795924"/>
    <w:rsid w:val="007A0E9D"/>
    <w:rsid w:val="007A1D77"/>
    <w:rsid w:val="007B561B"/>
    <w:rsid w:val="007E0F3B"/>
    <w:rsid w:val="007E26AE"/>
    <w:rsid w:val="007E4941"/>
    <w:rsid w:val="007E6D43"/>
    <w:rsid w:val="007F30F0"/>
    <w:rsid w:val="00801714"/>
    <w:rsid w:val="008127DC"/>
    <w:rsid w:val="008155FE"/>
    <w:rsid w:val="008569C0"/>
    <w:rsid w:val="008904AA"/>
    <w:rsid w:val="008A20C8"/>
    <w:rsid w:val="008A2D11"/>
    <w:rsid w:val="008B75F7"/>
    <w:rsid w:val="008C37E6"/>
    <w:rsid w:val="008C3DFA"/>
    <w:rsid w:val="008C51B3"/>
    <w:rsid w:val="008D384A"/>
    <w:rsid w:val="008D76E2"/>
    <w:rsid w:val="008F3AFA"/>
    <w:rsid w:val="008F3BFE"/>
    <w:rsid w:val="008F4DC5"/>
    <w:rsid w:val="00907497"/>
    <w:rsid w:val="0094442D"/>
    <w:rsid w:val="0094648E"/>
    <w:rsid w:val="00947E3A"/>
    <w:rsid w:val="00977ADF"/>
    <w:rsid w:val="009847A1"/>
    <w:rsid w:val="00992F4E"/>
    <w:rsid w:val="0099710F"/>
    <w:rsid w:val="009A256E"/>
    <w:rsid w:val="009A3A7D"/>
    <w:rsid w:val="009C3EE6"/>
    <w:rsid w:val="009D26D0"/>
    <w:rsid w:val="009E4764"/>
    <w:rsid w:val="00A0013F"/>
    <w:rsid w:val="00A03C24"/>
    <w:rsid w:val="00A04E35"/>
    <w:rsid w:val="00A06858"/>
    <w:rsid w:val="00A17BC3"/>
    <w:rsid w:val="00A2099D"/>
    <w:rsid w:val="00A27757"/>
    <w:rsid w:val="00A278AF"/>
    <w:rsid w:val="00A31823"/>
    <w:rsid w:val="00A40A93"/>
    <w:rsid w:val="00A420B6"/>
    <w:rsid w:val="00A73B7F"/>
    <w:rsid w:val="00A73BCD"/>
    <w:rsid w:val="00A81189"/>
    <w:rsid w:val="00AA3BC8"/>
    <w:rsid w:val="00AA73BF"/>
    <w:rsid w:val="00AA7AAE"/>
    <w:rsid w:val="00AC59D6"/>
    <w:rsid w:val="00AE5FAB"/>
    <w:rsid w:val="00AE6DA5"/>
    <w:rsid w:val="00B04E4B"/>
    <w:rsid w:val="00B07E02"/>
    <w:rsid w:val="00B24C4A"/>
    <w:rsid w:val="00B268FD"/>
    <w:rsid w:val="00B41784"/>
    <w:rsid w:val="00B42477"/>
    <w:rsid w:val="00B64195"/>
    <w:rsid w:val="00B66CC0"/>
    <w:rsid w:val="00B75C7F"/>
    <w:rsid w:val="00B93EFB"/>
    <w:rsid w:val="00B97C21"/>
    <w:rsid w:val="00BA05AB"/>
    <w:rsid w:val="00BA1E08"/>
    <w:rsid w:val="00BA4ECE"/>
    <w:rsid w:val="00BB23FF"/>
    <w:rsid w:val="00BC0BB9"/>
    <w:rsid w:val="00BD3A5E"/>
    <w:rsid w:val="00BF2636"/>
    <w:rsid w:val="00BF4298"/>
    <w:rsid w:val="00C1577E"/>
    <w:rsid w:val="00C232C8"/>
    <w:rsid w:val="00C35238"/>
    <w:rsid w:val="00C403AF"/>
    <w:rsid w:val="00C609C3"/>
    <w:rsid w:val="00C71129"/>
    <w:rsid w:val="00C820FB"/>
    <w:rsid w:val="00C83CA2"/>
    <w:rsid w:val="00C91D17"/>
    <w:rsid w:val="00C92CD3"/>
    <w:rsid w:val="00C9399D"/>
    <w:rsid w:val="00C93AB7"/>
    <w:rsid w:val="00CA79B6"/>
    <w:rsid w:val="00CB6279"/>
    <w:rsid w:val="00CC15DE"/>
    <w:rsid w:val="00CC2F06"/>
    <w:rsid w:val="00CD1C8C"/>
    <w:rsid w:val="00CF1749"/>
    <w:rsid w:val="00D1395A"/>
    <w:rsid w:val="00D32DA5"/>
    <w:rsid w:val="00D33837"/>
    <w:rsid w:val="00D33A8F"/>
    <w:rsid w:val="00D40EE6"/>
    <w:rsid w:val="00D41687"/>
    <w:rsid w:val="00D423A5"/>
    <w:rsid w:val="00D6309C"/>
    <w:rsid w:val="00D6389B"/>
    <w:rsid w:val="00D642DF"/>
    <w:rsid w:val="00D776E6"/>
    <w:rsid w:val="00D83C9A"/>
    <w:rsid w:val="00D92BB2"/>
    <w:rsid w:val="00D92F2D"/>
    <w:rsid w:val="00D93E53"/>
    <w:rsid w:val="00D9540C"/>
    <w:rsid w:val="00DB3006"/>
    <w:rsid w:val="00DC07CE"/>
    <w:rsid w:val="00DE2294"/>
    <w:rsid w:val="00DF3A1B"/>
    <w:rsid w:val="00E0035F"/>
    <w:rsid w:val="00E14D63"/>
    <w:rsid w:val="00E3778D"/>
    <w:rsid w:val="00E83B7B"/>
    <w:rsid w:val="00E86BF0"/>
    <w:rsid w:val="00ED2050"/>
    <w:rsid w:val="00F1229A"/>
    <w:rsid w:val="00F12D0F"/>
    <w:rsid w:val="00F16670"/>
    <w:rsid w:val="00F51ECF"/>
    <w:rsid w:val="00F72A46"/>
    <w:rsid w:val="00F74799"/>
    <w:rsid w:val="00F75199"/>
    <w:rsid w:val="00F93E17"/>
    <w:rsid w:val="00FA6354"/>
    <w:rsid w:val="00FE11C7"/>
    <w:rsid w:val="00FE30A8"/>
    <w:rsid w:val="00FF08E5"/>
    <w:rsid w:val="00FF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43D0374-9DE4-4AD0-9F0D-1C3916E96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1A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151A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151A1"/>
    <w:rPr>
      <w:color w:val="0563C1" w:themeColor="hyperlink"/>
      <w:u w:val="single"/>
    </w:rPr>
  </w:style>
  <w:style w:type="paragraph" w:customStyle="1" w:styleId="ConsPlusNormal">
    <w:name w:val="ConsPlusNormal"/>
    <w:rsid w:val="004729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5444D8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C91D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91D17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C91D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91D17"/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8155FE"/>
  </w:style>
  <w:style w:type="paragraph" w:styleId="a9">
    <w:name w:val="Balloon Text"/>
    <w:basedOn w:val="a"/>
    <w:link w:val="aa"/>
    <w:uiPriority w:val="99"/>
    <w:semiHidden/>
    <w:unhideWhenUsed/>
    <w:rsid w:val="00BD3A5E"/>
    <w:pPr>
      <w:spacing w:after="0" w:line="240" w:lineRule="auto"/>
    </w:pPr>
    <w:rPr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D3A5E"/>
    <w:rPr>
      <w:rFonts w:ascii="Calibri" w:eastAsia="Times New Roman" w:hAnsi="Calibr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A40EF-1EC2-4494-B644-2E2C8F332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Беляева Светлана Геннадьевна</dc:creator>
  <cp:keywords/>
  <dc:description/>
  <cp:lastModifiedBy>Махинова Полина Валерьевна</cp:lastModifiedBy>
  <cp:revision>8</cp:revision>
  <cp:lastPrinted>2019-01-14T08:39:00Z</cp:lastPrinted>
  <dcterms:created xsi:type="dcterms:W3CDTF">2018-12-26T12:38:00Z</dcterms:created>
  <dcterms:modified xsi:type="dcterms:W3CDTF">2019-01-14T13:50:00Z</dcterms:modified>
</cp:coreProperties>
</file>