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18E" w:rsidRPr="00C97BB8" w:rsidRDefault="00F3018E" w:rsidP="00C97B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7BB8">
        <w:rPr>
          <w:rFonts w:ascii="Times New Roman" w:hAnsi="Times New Roman" w:cs="Times New Roman"/>
          <w:sz w:val="28"/>
          <w:szCs w:val="28"/>
        </w:rPr>
        <w:t xml:space="preserve">За четвертый квартал 2018 года в Комитет по развитию туризма </w:t>
      </w:r>
      <w:r w:rsidR="00C97BB8">
        <w:rPr>
          <w:rFonts w:ascii="Times New Roman" w:hAnsi="Times New Roman" w:cs="Times New Roman"/>
          <w:sz w:val="28"/>
          <w:szCs w:val="28"/>
        </w:rPr>
        <w:br/>
      </w:r>
      <w:r w:rsidRPr="00C97BB8">
        <w:rPr>
          <w:rFonts w:ascii="Times New Roman" w:hAnsi="Times New Roman" w:cs="Times New Roman"/>
          <w:sz w:val="28"/>
          <w:szCs w:val="28"/>
        </w:rPr>
        <w:t xml:space="preserve">Санкт-Петербурга (далее - Комитет) всего поступило 61 обращение, </w:t>
      </w:r>
      <w:r w:rsidR="00C97BB8">
        <w:rPr>
          <w:rFonts w:ascii="Times New Roman" w:hAnsi="Times New Roman" w:cs="Times New Roman"/>
          <w:sz w:val="28"/>
          <w:szCs w:val="28"/>
        </w:rPr>
        <w:br/>
      </w:r>
      <w:r w:rsidRPr="00C97BB8">
        <w:rPr>
          <w:rFonts w:ascii="Times New Roman" w:hAnsi="Times New Roman" w:cs="Times New Roman"/>
          <w:sz w:val="28"/>
          <w:szCs w:val="28"/>
        </w:rPr>
        <w:t xml:space="preserve">из которых: 23 заявления, 17 предложений и 21 жалоба. </w:t>
      </w:r>
    </w:p>
    <w:p w:rsidR="00F3018E" w:rsidRPr="00C97BB8" w:rsidRDefault="00F3018E" w:rsidP="00C97B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7BB8">
        <w:rPr>
          <w:rFonts w:ascii="Times New Roman" w:hAnsi="Times New Roman" w:cs="Times New Roman"/>
          <w:sz w:val="28"/>
          <w:szCs w:val="28"/>
        </w:rPr>
        <w:t>Заявления содержали просьбы о проведении проверок по оказанию услуг и о предоставлении информации по вопросам туризма.</w:t>
      </w:r>
    </w:p>
    <w:p w:rsidR="00F3018E" w:rsidRPr="00C97BB8" w:rsidRDefault="00F3018E" w:rsidP="00C97B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7BB8">
        <w:rPr>
          <w:rFonts w:ascii="Times New Roman" w:hAnsi="Times New Roman" w:cs="Times New Roman"/>
          <w:sz w:val="28"/>
          <w:szCs w:val="28"/>
        </w:rPr>
        <w:t>Предложения поступали по вопросам организации праздничных мероприятий и проведения фестивалей, а также по предоставлению инновационных технологий в сфере туризма.</w:t>
      </w:r>
    </w:p>
    <w:p w:rsidR="00F3018E" w:rsidRPr="00C97BB8" w:rsidRDefault="00F3018E" w:rsidP="00C97B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7BB8">
        <w:rPr>
          <w:rFonts w:ascii="Times New Roman" w:hAnsi="Times New Roman" w:cs="Times New Roman"/>
          <w:sz w:val="28"/>
          <w:szCs w:val="28"/>
        </w:rPr>
        <w:t>Жалобы, поступившие в Комитет, касались вопросов некачественного</w:t>
      </w:r>
    </w:p>
    <w:p w:rsidR="00F3018E" w:rsidRPr="00C97BB8" w:rsidRDefault="00F3018E" w:rsidP="00C97BB8">
      <w:pPr>
        <w:jc w:val="both"/>
        <w:rPr>
          <w:rFonts w:ascii="Times New Roman" w:hAnsi="Times New Roman" w:cs="Times New Roman"/>
          <w:sz w:val="28"/>
          <w:szCs w:val="28"/>
        </w:rPr>
      </w:pPr>
      <w:r w:rsidRPr="00C97BB8">
        <w:rPr>
          <w:rFonts w:ascii="Times New Roman" w:hAnsi="Times New Roman" w:cs="Times New Roman"/>
          <w:sz w:val="28"/>
          <w:szCs w:val="28"/>
        </w:rPr>
        <w:t>оказания услуг в сфере туризма органи</w:t>
      </w:r>
      <w:r w:rsidR="005C0625">
        <w:rPr>
          <w:rFonts w:ascii="Times New Roman" w:hAnsi="Times New Roman" w:cs="Times New Roman"/>
          <w:sz w:val="28"/>
          <w:szCs w:val="28"/>
        </w:rPr>
        <w:t xml:space="preserve">зациями </w:t>
      </w:r>
      <w:bookmarkStart w:id="0" w:name="_GoBack"/>
      <w:bookmarkEnd w:id="0"/>
      <w:r w:rsidRPr="00C97BB8">
        <w:rPr>
          <w:rFonts w:ascii="Times New Roman" w:hAnsi="Times New Roman" w:cs="Times New Roman"/>
          <w:sz w:val="28"/>
          <w:szCs w:val="28"/>
        </w:rPr>
        <w:t>Санкт-Петербурга.</w:t>
      </w:r>
    </w:p>
    <w:p w:rsidR="009352C4" w:rsidRPr="00C97BB8" w:rsidRDefault="009352C4" w:rsidP="00C97B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7BB8">
        <w:rPr>
          <w:rFonts w:ascii="Times New Roman" w:hAnsi="Times New Roman" w:cs="Times New Roman"/>
          <w:sz w:val="28"/>
          <w:szCs w:val="28"/>
        </w:rPr>
        <w:t>Ряд обращений и жалоб, ко</w:t>
      </w:r>
      <w:r w:rsidR="00C97BB8">
        <w:rPr>
          <w:rFonts w:ascii="Times New Roman" w:hAnsi="Times New Roman" w:cs="Times New Roman"/>
          <w:sz w:val="28"/>
          <w:szCs w:val="28"/>
        </w:rPr>
        <w:t>торые не входили в компетенцию К</w:t>
      </w:r>
      <w:r w:rsidRPr="00C97BB8">
        <w:rPr>
          <w:rFonts w:ascii="Times New Roman" w:hAnsi="Times New Roman" w:cs="Times New Roman"/>
          <w:sz w:val="28"/>
          <w:szCs w:val="28"/>
        </w:rPr>
        <w:t>омитета, были переадресованы по подведомственности вопросов в другие органы государственной власти Санкт-Петербурга в установленный законом срок.</w:t>
      </w:r>
    </w:p>
    <w:p w:rsidR="00A8120E" w:rsidRPr="00C97BB8" w:rsidRDefault="00A8120E" w:rsidP="00C97BB8">
      <w:pPr>
        <w:jc w:val="both"/>
        <w:rPr>
          <w:rFonts w:ascii="Times New Roman" w:hAnsi="Times New Roman" w:cs="Times New Roman"/>
          <w:sz w:val="28"/>
          <w:szCs w:val="28"/>
        </w:rPr>
      </w:pPr>
      <w:r w:rsidRPr="00C97BB8">
        <w:rPr>
          <w:rFonts w:ascii="Times New Roman" w:hAnsi="Times New Roman" w:cs="Times New Roman"/>
          <w:sz w:val="28"/>
          <w:szCs w:val="28"/>
        </w:rPr>
        <w:t>По результатам рассмотрения обращений:</w:t>
      </w:r>
    </w:p>
    <w:p w:rsidR="00BC4484" w:rsidRPr="00C97BB8" w:rsidRDefault="00C97BB8" w:rsidP="00C97B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C2129" w:rsidRPr="00C97BB8">
        <w:rPr>
          <w:rFonts w:ascii="Times New Roman" w:hAnsi="Times New Roman" w:cs="Times New Roman"/>
          <w:sz w:val="28"/>
          <w:szCs w:val="28"/>
        </w:rPr>
        <w:t xml:space="preserve">азъяснено – </w:t>
      </w:r>
      <w:r w:rsidR="00F3018E" w:rsidRPr="00C97BB8">
        <w:rPr>
          <w:rFonts w:ascii="Times New Roman" w:hAnsi="Times New Roman" w:cs="Times New Roman"/>
          <w:sz w:val="28"/>
          <w:szCs w:val="28"/>
        </w:rPr>
        <w:t>37</w:t>
      </w:r>
      <w:r w:rsidR="00BC4484" w:rsidRPr="00C97BB8">
        <w:rPr>
          <w:rFonts w:ascii="Times New Roman" w:hAnsi="Times New Roman" w:cs="Times New Roman"/>
          <w:sz w:val="28"/>
          <w:szCs w:val="28"/>
        </w:rPr>
        <w:t>;</w:t>
      </w:r>
    </w:p>
    <w:p w:rsidR="00BC4484" w:rsidRPr="00C97BB8" w:rsidRDefault="00C97BB8" w:rsidP="00C97B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C4484" w:rsidRPr="00C97BB8">
        <w:rPr>
          <w:rFonts w:ascii="Times New Roman" w:hAnsi="Times New Roman" w:cs="Times New Roman"/>
          <w:sz w:val="28"/>
          <w:szCs w:val="28"/>
        </w:rPr>
        <w:t xml:space="preserve">аправлено по компетенции – </w:t>
      </w:r>
      <w:r w:rsidR="00F3018E" w:rsidRPr="00C97BB8">
        <w:rPr>
          <w:rFonts w:ascii="Times New Roman" w:hAnsi="Times New Roman" w:cs="Times New Roman"/>
          <w:sz w:val="28"/>
          <w:szCs w:val="28"/>
        </w:rPr>
        <w:t>9;</w:t>
      </w:r>
      <w:r w:rsidR="00BC4484" w:rsidRPr="00C97B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4484" w:rsidRPr="00C97BB8" w:rsidRDefault="00C97BB8" w:rsidP="00C97B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C4484" w:rsidRPr="00C97BB8">
        <w:rPr>
          <w:rFonts w:ascii="Times New Roman" w:hAnsi="Times New Roman" w:cs="Times New Roman"/>
          <w:sz w:val="28"/>
          <w:szCs w:val="28"/>
        </w:rPr>
        <w:t xml:space="preserve">а рассмотрении – </w:t>
      </w:r>
      <w:r w:rsidR="00F3018E" w:rsidRPr="00C97BB8">
        <w:rPr>
          <w:rFonts w:ascii="Times New Roman" w:hAnsi="Times New Roman" w:cs="Times New Roman"/>
          <w:sz w:val="28"/>
          <w:szCs w:val="28"/>
        </w:rPr>
        <w:t>15</w:t>
      </w:r>
      <w:r w:rsidR="00BC4484" w:rsidRPr="00C97BB8">
        <w:rPr>
          <w:rFonts w:ascii="Times New Roman" w:hAnsi="Times New Roman" w:cs="Times New Roman"/>
          <w:sz w:val="28"/>
          <w:szCs w:val="28"/>
        </w:rPr>
        <w:t>.</w:t>
      </w:r>
    </w:p>
    <w:p w:rsidR="00A8120E" w:rsidRPr="00BC4484" w:rsidRDefault="00A8120E" w:rsidP="00C97BB8">
      <w:pPr>
        <w:jc w:val="both"/>
      </w:pPr>
    </w:p>
    <w:p w:rsidR="009352C4" w:rsidRDefault="009352C4"/>
    <w:p w:rsidR="009352C4" w:rsidRDefault="009352C4"/>
    <w:p w:rsidR="001F59DD" w:rsidRPr="00831944" w:rsidRDefault="001F59DD"/>
    <w:sectPr w:rsidR="001F59DD" w:rsidRPr="00831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944"/>
    <w:rsid w:val="000C2129"/>
    <w:rsid w:val="001F59DD"/>
    <w:rsid w:val="0028682E"/>
    <w:rsid w:val="005C0625"/>
    <w:rsid w:val="00831944"/>
    <w:rsid w:val="009352C4"/>
    <w:rsid w:val="00A8120E"/>
    <w:rsid w:val="00BC4484"/>
    <w:rsid w:val="00C97BB8"/>
    <w:rsid w:val="00D91BDD"/>
    <w:rsid w:val="00E96ED0"/>
    <w:rsid w:val="00F3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7202D"/>
  <w15:chartTrackingRefBased/>
  <w15:docId w15:val="{E61D2D9D-EFA6-49AD-A700-BFB6C9DB3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1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12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Веселова Наталья Владимировна</dc:creator>
  <cp:keywords/>
  <dc:description/>
  <cp:lastModifiedBy>Чайкова Анна Юрьевна</cp:lastModifiedBy>
  <cp:revision>4</cp:revision>
  <cp:lastPrinted>2019-01-14T09:05:00Z</cp:lastPrinted>
  <dcterms:created xsi:type="dcterms:W3CDTF">2019-01-14T08:57:00Z</dcterms:created>
  <dcterms:modified xsi:type="dcterms:W3CDTF">2019-01-14T09:05:00Z</dcterms:modified>
</cp:coreProperties>
</file>