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C6" w:rsidRDefault="000D1EF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9600" cy="638175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DC6" w:rsidRDefault="00E35DC6">
      <w:pPr>
        <w:jc w:val="center"/>
      </w:pPr>
    </w:p>
    <w:p w:rsidR="00E35DC6" w:rsidRDefault="00E35DC6">
      <w:pPr>
        <w:jc w:val="center"/>
      </w:pPr>
      <w:r>
        <w:t>ПРАВИТЕЛЬСТВО САНКТ-ПЕТЕРБУРГА</w:t>
      </w:r>
    </w:p>
    <w:p w:rsidR="00E35DC6" w:rsidRDefault="00E35DC6">
      <w:pPr>
        <w:pStyle w:val="1"/>
        <w:rPr>
          <w:spacing w:val="20"/>
        </w:rPr>
      </w:pPr>
      <w:r>
        <w:rPr>
          <w:spacing w:val="20"/>
        </w:rPr>
        <w:t xml:space="preserve">ГОСУДАРСТВЕННАЯ </w:t>
      </w:r>
    </w:p>
    <w:p w:rsidR="00E35DC6" w:rsidRDefault="00E35DC6">
      <w:pPr>
        <w:pStyle w:val="1"/>
        <w:rPr>
          <w:spacing w:val="20"/>
        </w:rPr>
      </w:pPr>
      <w:r>
        <w:rPr>
          <w:spacing w:val="20"/>
        </w:rPr>
        <w:t xml:space="preserve">АДМИНИСТРАТИВНО-ТЕХНИЧЕСКАЯ </w:t>
      </w:r>
    </w:p>
    <w:p w:rsidR="00E35DC6" w:rsidRDefault="00E35DC6">
      <w:pPr>
        <w:pStyle w:val="1"/>
        <w:rPr>
          <w:spacing w:val="20"/>
        </w:rPr>
      </w:pPr>
      <w:r>
        <w:rPr>
          <w:spacing w:val="20"/>
        </w:rPr>
        <w:t>ИНСПЕКЦИЯ</w:t>
      </w:r>
    </w:p>
    <w:p w:rsidR="00E35DC6" w:rsidRDefault="001954EA">
      <w:pPr>
        <w:pStyle w:val="1111"/>
        <w:rPr>
          <w:noProof/>
          <w:szCs w:val="32"/>
          <w:lang w:eastAsia="ru-RU"/>
        </w:rPr>
      </w:pPr>
      <w:r>
        <w:rPr>
          <w:noProof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96pt;margin-top:5.2pt;width:84.1pt;height:19.5pt;z-index:251657728" stroked="f">
            <v:textbox style="mso-next-textbox:#_x0000_s1028">
              <w:txbxContent>
                <w:p w:rsidR="00E35DC6" w:rsidRDefault="00E35DC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ОКУД </w:t>
                  </w:r>
                </w:p>
              </w:txbxContent>
            </v:textbox>
          </v:shape>
        </w:pict>
      </w:r>
      <w:r w:rsidR="00E35DC6">
        <w:rPr>
          <w:noProof/>
          <w:szCs w:val="32"/>
          <w:lang w:eastAsia="ru-RU"/>
        </w:rPr>
        <w:t>РАСПОРЯЖЕНИЕ</w:t>
      </w:r>
    </w:p>
    <w:p w:rsidR="004B523F" w:rsidRDefault="004B523F">
      <w:pPr>
        <w:pStyle w:val="1111"/>
      </w:pPr>
    </w:p>
    <w:p w:rsidR="00E35DC6" w:rsidRDefault="00E35DC6">
      <w:pPr>
        <w:rPr>
          <w:sz w:val="20"/>
        </w:rPr>
      </w:pPr>
    </w:p>
    <w:p w:rsidR="00E35DC6" w:rsidRDefault="00981B83">
      <w:pPr>
        <w:rPr>
          <w:sz w:val="28"/>
        </w:rPr>
      </w:pPr>
      <w:r>
        <w:rPr>
          <w:sz w:val="28"/>
        </w:rPr>
        <w:t>«__»________20____года</w:t>
      </w:r>
      <w:r w:rsidR="00385DDC">
        <w:rPr>
          <w:sz w:val="28"/>
        </w:rPr>
        <w:t xml:space="preserve">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</w:t>
      </w:r>
      <w:r>
        <w:rPr>
          <w:sz w:val="28"/>
        </w:rPr>
        <w:tab/>
      </w:r>
      <w:bookmarkStart w:id="0" w:name="_GoBack"/>
      <w:bookmarkEnd w:id="0"/>
      <w:r w:rsidR="00F8193C">
        <w:rPr>
          <w:sz w:val="28"/>
        </w:rPr>
        <w:t xml:space="preserve">№ </w:t>
      </w:r>
      <w:r w:rsidR="00385DDC">
        <w:rPr>
          <w:sz w:val="28"/>
        </w:rPr>
        <w:t>___</w:t>
      </w:r>
    </w:p>
    <w:p w:rsidR="00E35DC6" w:rsidRPr="00766BB9" w:rsidRDefault="00E35DC6">
      <w:pPr>
        <w:rPr>
          <w:sz w:val="28"/>
          <w:szCs w:val="28"/>
        </w:rPr>
      </w:pPr>
    </w:p>
    <w:p w:rsidR="00FB14FB" w:rsidRDefault="00766BB9" w:rsidP="00FB14F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66BB9">
        <w:rPr>
          <w:b/>
          <w:sz w:val="28"/>
          <w:szCs w:val="28"/>
        </w:rPr>
        <w:t xml:space="preserve">О внесении изменений в распоряжение </w:t>
      </w:r>
    </w:p>
    <w:p w:rsidR="00FB14FB" w:rsidRDefault="00766BB9" w:rsidP="00FB14F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66BB9">
        <w:rPr>
          <w:b/>
          <w:sz w:val="28"/>
          <w:szCs w:val="28"/>
        </w:rPr>
        <w:t xml:space="preserve">Государственной административно-технической инспекции </w:t>
      </w:r>
    </w:p>
    <w:p w:rsidR="00FB14FB" w:rsidRDefault="00766BB9" w:rsidP="00FB14F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66BB9">
        <w:rPr>
          <w:b/>
          <w:sz w:val="28"/>
          <w:szCs w:val="28"/>
        </w:rPr>
        <w:t xml:space="preserve">от </w:t>
      </w:r>
      <w:r w:rsidR="00FB14FB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.</w:t>
      </w:r>
      <w:r w:rsidR="00FB14FB">
        <w:rPr>
          <w:b/>
          <w:sz w:val="28"/>
          <w:szCs w:val="28"/>
        </w:rPr>
        <w:t>04</w:t>
      </w:r>
      <w:r w:rsidRPr="00766BB9">
        <w:rPr>
          <w:b/>
          <w:sz w:val="28"/>
          <w:szCs w:val="28"/>
        </w:rPr>
        <w:t>.201</w:t>
      </w:r>
      <w:r w:rsidR="00FB14FB">
        <w:rPr>
          <w:b/>
          <w:sz w:val="28"/>
          <w:szCs w:val="28"/>
        </w:rPr>
        <w:t>7</w:t>
      </w:r>
      <w:r w:rsidRPr="00766BB9">
        <w:rPr>
          <w:b/>
          <w:sz w:val="28"/>
          <w:szCs w:val="28"/>
        </w:rPr>
        <w:t xml:space="preserve"> №</w:t>
      </w:r>
      <w:r w:rsidR="00FB14FB">
        <w:rPr>
          <w:b/>
          <w:sz w:val="28"/>
          <w:szCs w:val="28"/>
        </w:rPr>
        <w:t xml:space="preserve"> 5</w:t>
      </w:r>
      <w:r w:rsidRPr="00766BB9">
        <w:rPr>
          <w:b/>
          <w:sz w:val="28"/>
          <w:szCs w:val="28"/>
        </w:rPr>
        <w:t xml:space="preserve"> «Об утверждении </w:t>
      </w:r>
      <w:r w:rsidR="00FB14FB">
        <w:rPr>
          <w:b/>
          <w:sz w:val="28"/>
          <w:szCs w:val="28"/>
        </w:rPr>
        <w:t xml:space="preserve">административного </w:t>
      </w:r>
      <w:r w:rsidRPr="00766BB9">
        <w:rPr>
          <w:b/>
          <w:sz w:val="28"/>
          <w:szCs w:val="28"/>
        </w:rPr>
        <w:t xml:space="preserve">регламента </w:t>
      </w:r>
    </w:p>
    <w:p w:rsidR="00FB14FB" w:rsidRDefault="00766BB9" w:rsidP="00FB14F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66BB9">
        <w:rPr>
          <w:b/>
          <w:sz w:val="28"/>
          <w:szCs w:val="28"/>
        </w:rPr>
        <w:t xml:space="preserve">Государственной административно-технической </w:t>
      </w:r>
      <w:r w:rsidR="00FB14FB" w:rsidRPr="00766BB9">
        <w:rPr>
          <w:b/>
          <w:sz w:val="28"/>
          <w:szCs w:val="28"/>
        </w:rPr>
        <w:t>И</w:t>
      </w:r>
      <w:r w:rsidRPr="00766BB9">
        <w:rPr>
          <w:b/>
          <w:sz w:val="28"/>
          <w:szCs w:val="28"/>
        </w:rPr>
        <w:t>нспекции</w:t>
      </w:r>
      <w:r w:rsidR="00FB14FB">
        <w:rPr>
          <w:b/>
          <w:sz w:val="28"/>
          <w:szCs w:val="28"/>
        </w:rPr>
        <w:t xml:space="preserve"> </w:t>
      </w:r>
    </w:p>
    <w:p w:rsidR="00FB14FB" w:rsidRPr="00FB14FB" w:rsidRDefault="00FB14FB" w:rsidP="00FB14F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по исполнению государственной функции </w:t>
      </w:r>
    </w:p>
    <w:p w:rsidR="00FB14FB" w:rsidRDefault="00FB14FB" w:rsidP="00FB14FB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по закрытию ордеров на производство земляных, </w:t>
      </w:r>
    </w:p>
    <w:p w:rsidR="00FB14FB" w:rsidRDefault="00FB14FB" w:rsidP="00FB14FB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ремонтных и отдельных работ, связанных </w:t>
      </w:r>
    </w:p>
    <w:p w:rsidR="00766BB9" w:rsidRPr="00FB14FB" w:rsidRDefault="00FB14FB" w:rsidP="00FB14FB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 благоустройством территории Санкт-Петербурга</w:t>
      </w:r>
      <w:r w:rsidR="00766BB9" w:rsidRPr="00766BB9">
        <w:rPr>
          <w:b/>
          <w:sz w:val="28"/>
          <w:szCs w:val="28"/>
        </w:rPr>
        <w:t>»</w:t>
      </w:r>
    </w:p>
    <w:p w:rsidR="00766BB9" w:rsidRPr="00766BB9" w:rsidRDefault="00766BB9" w:rsidP="00766B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37E5" w:rsidRDefault="00766BB9" w:rsidP="00F437E5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F437E5">
        <w:rPr>
          <w:szCs w:val="28"/>
        </w:rPr>
        <w:t xml:space="preserve">Внести в </w:t>
      </w:r>
      <w:r w:rsidR="00FB14FB" w:rsidRPr="00F437E5">
        <w:rPr>
          <w:szCs w:val="28"/>
        </w:rPr>
        <w:t xml:space="preserve">распоряжение Государственной административно-технической инспекции </w:t>
      </w:r>
      <w:r w:rsidR="00F437E5" w:rsidRPr="00F437E5">
        <w:rPr>
          <w:szCs w:val="28"/>
        </w:rPr>
        <w:t xml:space="preserve">от 18.04.2017 № 5  </w:t>
      </w:r>
      <w:r w:rsidR="00F437E5">
        <w:rPr>
          <w:szCs w:val="28"/>
        </w:rPr>
        <w:t>«Об утверждении а</w:t>
      </w:r>
      <w:r w:rsidR="00F437E5" w:rsidRPr="00F437E5">
        <w:rPr>
          <w:szCs w:val="28"/>
        </w:rPr>
        <w:t>дминистративн</w:t>
      </w:r>
      <w:r w:rsidR="00F437E5">
        <w:rPr>
          <w:szCs w:val="28"/>
        </w:rPr>
        <w:t xml:space="preserve">ого </w:t>
      </w:r>
      <w:hyperlink r:id="rId9" w:history="1">
        <w:proofErr w:type="gramStart"/>
        <w:r w:rsidR="00F437E5" w:rsidRPr="00F437E5">
          <w:rPr>
            <w:szCs w:val="28"/>
          </w:rPr>
          <w:t>регламент</w:t>
        </w:r>
        <w:proofErr w:type="gramEnd"/>
      </w:hyperlink>
      <w:r w:rsidR="00F437E5">
        <w:rPr>
          <w:szCs w:val="28"/>
        </w:rPr>
        <w:t xml:space="preserve">а Государственной </w:t>
      </w:r>
      <w:r w:rsidR="00F437E5" w:rsidRPr="00F437E5">
        <w:rPr>
          <w:szCs w:val="28"/>
        </w:rPr>
        <w:t xml:space="preserve">административно-технической инспекции по исполнению государственной функции </w:t>
      </w:r>
      <w:r w:rsidR="00F437E5">
        <w:rPr>
          <w:szCs w:val="28"/>
        </w:rPr>
        <w:br/>
      </w:r>
      <w:r w:rsidR="00F437E5" w:rsidRPr="00F437E5">
        <w:rPr>
          <w:szCs w:val="28"/>
        </w:rPr>
        <w:t>по закрытию ордеров на производство земляных, ремонтных и отдельных работ, связанных с благоустройством территории Санкт-Петербурга</w:t>
      </w:r>
      <w:r w:rsidR="00F437E5">
        <w:rPr>
          <w:szCs w:val="28"/>
        </w:rPr>
        <w:t xml:space="preserve">» </w:t>
      </w:r>
      <w:r w:rsidR="00F437E5">
        <w:rPr>
          <w:szCs w:val="28"/>
        </w:rPr>
        <w:br/>
        <w:t>(далее – распоряжение) следующие изменения:</w:t>
      </w:r>
    </w:p>
    <w:p w:rsidR="00431AEC" w:rsidRPr="00431AEC" w:rsidRDefault="00431AEC" w:rsidP="00431AEC">
      <w:pPr>
        <w:pStyle w:val="a6"/>
        <w:numPr>
          <w:ilvl w:val="1"/>
          <w:numId w:val="1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431AEC">
        <w:rPr>
          <w:szCs w:val="28"/>
        </w:rPr>
        <w:t>В названии рас</w:t>
      </w:r>
      <w:r>
        <w:rPr>
          <w:szCs w:val="28"/>
        </w:rPr>
        <w:t xml:space="preserve">поряжения слова </w:t>
      </w:r>
      <w:r w:rsidRPr="00431AEC">
        <w:rPr>
          <w:szCs w:val="28"/>
        </w:rPr>
        <w:t>«</w:t>
      </w:r>
      <w:r>
        <w:rPr>
          <w:szCs w:val="28"/>
        </w:rPr>
        <w:t xml:space="preserve">административного </w:t>
      </w:r>
      <w:r w:rsidRPr="00431AEC">
        <w:rPr>
          <w:szCs w:val="28"/>
        </w:rPr>
        <w:t>регламента» заменить словом «порядка»</w:t>
      </w:r>
      <w:r>
        <w:rPr>
          <w:szCs w:val="28"/>
        </w:rPr>
        <w:t>.</w:t>
      </w:r>
      <w:r w:rsidRPr="00431AEC">
        <w:rPr>
          <w:szCs w:val="28"/>
        </w:rPr>
        <w:t xml:space="preserve"> </w:t>
      </w:r>
    </w:p>
    <w:p w:rsidR="00431AEC" w:rsidRDefault="00F437E5" w:rsidP="00431AEC">
      <w:pPr>
        <w:pStyle w:val="a6"/>
        <w:numPr>
          <w:ilvl w:val="1"/>
          <w:numId w:val="1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F437E5">
        <w:rPr>
          <w:szCs w:val="28"/>
        </w:rPr>
        <w:t xml:space="preserve">Слова «В соответствии с </w:t>
      </w:r>
      <w:hyperlink r:id="rId10" w:history="1">
        <w:r w:rsidRPr="00F437E5">
          <w:rPr>
            <w:szCs w:val="28"/>
          </w:rPr>
          <w:t>постановлением</w:t>
        </w:r>
      </w:hyperlink>
      <w:r w:rsidRPr="00F437E5">
        <w:rPr>
          <w:szCs w:val="28"/>
        </w:rPr>
        <w:t xml:space="preserve"> Правительства </w:t>
      </w:r>
      <w:r>
        <w:rPr>
          <w:szCs w:val="28"/>
        </w:rPr>
        <w:br/>
        <w:t>Санкт-Петербурга от 25.07.2011 № 1037 «</w:t>
      </w:r>
      <w:r w:rsidRPr="00F437E5">
        <w:rPr>
          <w:szCs w:val="28"/>
        </w:rPr>
        <w:t xml:space="preserve">О порядке разработки </w:t>
      </w:r>
      <w:r>
        <w:rPr>
          <w:szCs w:val="28"/>
        </w:rPr>
        <w:br/>
      </w:r>
      <w:r w:rsidRPr="00F437E5">
        <w:rPr>
          <w:szCs w:val="28"/>
        </w:rPr>
        <w:t xml:space="preserve">и утверждения исполнительными органами государственной власти </w:t>
      </w:r>
      <w:r>
        <w:rPr>
          <w:szCs w:val="28"/>
        </w:rPr>
        <w:t xml:space="preserve">       </w:t>
      </w:r>
      <w:r w:rsidRPr="00F437E5">
        <w:rPr>
          <w:szCs w:val="28"/>
        </w:rPr>
        <w:t>Санкт-Петербурга административных регламентов предоставления государственных услуг (исполнения государственных функций)</w:t>
      </w:r>
      <w:r>
        <w:rPr>
          <w:szCs w:val="28"/>
        </w:rPr>
        <w:t>»</w:t>
      </w:r>
      <w:proofErr w:type="gramStart"/>
      <w:r w:rsidRPr="00F437E5">
        <w:rPr>
          <w:szCs w:val="28"/>
        </w:rPr>
        <w:t>:</w:t>
      </w:r>
      <w:r>
        <w:rPr>
          <w:szCs w:val="28"/>
        </w:rPr>
        <w:t>»</w:t>
      </w:r>
      <w:proofErr w:type="gramEnd"/>
      <w:r>
        <w:rPr>
          <w:szCs w:val="28"/>
        </w:rPr>
        <w:t xml:space="preserve"> исключить.</w:t>
      </w:r>
    </w:p>
    <w:p w:rsidR="00F437E5" w:rsidRPr="00431AEC" w:rsidRDefault="00431AEC" w:rsidP="00431AEC">
      <w:pPr>
        <w:pStyle w:val="a6"/>
        <w:numPr>
          <w:ilvl w:val="1"/>
          <w:numId w:val="1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F437E5" w:rsidRPr="00431AEC">
        <w:rPr>
          <w:szCs w:val="28"/>
        </w:rPr>
        <w:t xml:space="preserve">пункте 1 распоряжения слова «Административный </w:t>
      </w:r>
      <w:hyperlink r:id="rId11" w:history="1">
        <w:r w:rsidR="00F437E5" w:rsidRPr="00431AEC">
          <w:rPr>
            <w:szCs w:val="28"/>
          </w:rPr>
          <w:t>регламент</w:t>
        </w:r>
      </w:hyperlink>
      <w:r>
        <w:rPr>
          <w:szCs w:val="28"/>
        </w:rPr>
        <w:t>»</w:t>
      </w:r>
      <w:r w:rsidRPr="00431AEC">
        <w:rPr>
          <w:szCs w:val="28"/>
        </w:rPr>
        <w:t xml:space="preserve"> заменить слов</w:t>
      </w:r>
      <w:r>
        <w:rPr>
          <w:szCs w:val="28"/>
        </w:rPr>
        <w:t>ом</w:t>
      </w:r>
      <w:r w:rsidRPr="00431AEC">
        <w:rPr>
          <w:szCs w:val="28"/>
        </w:rPr>
        <w:t xml:space="preserve"> «</w:t>
      </w:r>
      <w:r w:rsidR="00F437E5" w:rsidRPr="00431AEC">
        <w:rPr>
          <w:szCs w:val="28"/>
        </w:rPr>
        <w:t>порядок</w:t>
      </w:r>
      <w:r>
        <w:rPr>
          <w:szCs w:val="28"/>
        </w:rPr>
        <w:t>»</w:t>
      </w:r>
      <w:r w:rsidR="00F437E5" w:rsidRPr="00431AEC">
        <w:rPr>
          <w:szCs w:val="28"/>
        </w:rPr>
        <w:t>.</w:t>
      </w:r>
    </w:p>
    <w:p w:rsidR="00766BB9" w:rsidRDefault="00431AEC" w:rsidP="00766BB9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ind w:left="0" w:right="-5" w:firstLine="709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FB14FB" w:rsidRPr="00F437E5">
        <w:rPr>
          <w:szCs w:val="28"/>
        </w:rPr>
        <w:t xml:space="preserve">административный </w:t>
      </w:r>
      <w:r w:rsidR="00766BB9" w:rsidRPr="00F437E5">
        <w:rPr>
          <w:szCs w:val="28"/>
        </w:rPr>
        <w:t xml:space="preserve">регламент Государственной административно-технической инспекции, утвержденный распоряжением Инспекции от </w:t>
      </w:r>
      <w:r>
        <w:rPr>
          <w:szCs w:val="28"/>
        </w:rPr>
        <w:t>18.04</w:t>
      </w:r>
      <w:r w:rsidR="00766BB9" w:rsidRPr="00F437E5">
        <w:rPr>
          <w:szCs w:val="28"/>
        </w:rPr>
        <w:t>.201</w:t>
      </w:r>
      <w:r>
        <w:rPr>
          <w:szCs w:val="28"/>
        </w:rPr>
        <w:t>7</w:t>
      </w:r>
      <w:r w:rsidR="00766BB9" w:rsidRPr="00F437E5">
        <w:rPr>
          <w:szCs w:val="28"/>
        </w:rPr>
        <w:t xml:space="preserve"> № </w:t>
      </w:r>
      <w:r>
        <w:rPr>
          <w:szCs w:val="28"/>
        </w:rPr>
        <w:t>5</w:t>
      </w:r>
      <w:r w:rsidR="00766BB9" w:rsidRPr="00F437E5">
        <w:rPr>
          <w:szCs w:val="28"/>
        </w:rPr>
        <w:t xml:space="preserve"> «Об</w:t>
      </w:r>
      <w:r>
        <w:rPr>
          <w:szCs w:val="28"/>
        </w:rPr>
        <w:t xml:space="preserve"> утверждении а</w:t>
      </w:r>
      <w:r w:rsidRPr="00F437E5">
        <w:rPr>
          <w:szCs w:val="28"/>
        </w:rPr>
        <w:t>дминистративн</w:t>
      </w:r>
      <w:r>
        <w:rPr>
          <w:szCs w:val="28"/>
        </w:rPr>
        <w:t xml:space="preserve">ого </w:t>
      </w:r>
      <w:hyperlink r:id="rId12" w:history="1">
        <w:proofErr w:type="gramStart"/>
        <w:r w:rsidRPr="00F437E5">
          <w:rPr>
            <w:szCs w:val="28"/>
          </w:rPr>
          <w:t>регламент</w:t>
        </w:r>
        <w:proofErr w:type="gramEnd"/>
      </w:hyperlink>
      <w:r>
        <w:rPr>
          <w:szCs w:val="28"/>
        </w:rPr>
        <w:t xml:space="preserve">а Государственной </w:t>
      </w:r>
      <w:r w:rsidRPr="00F437E5">
        <w:rPr>
          <w:szCs w:val="28"/>
        </w:rPr>
        <w:t xml:space="preserve">административно-технической инспекции </w:t>
      </w:r>
      <w:r>
        <w:rPr>
          <w:szCs w:val="28"/>
        </w:rPr>
        <w:br/>
      </w:r>
      <w:r w:rsidRPr="00F437E5">
        <w:rPr>
          <w:szCs w:val="28"/>
        </w:rPr>
        <w:t xml:space="preserve">по исполнению государственной функции по закрытию ордеров </w:t>
      </w:r>
      <w:r>
        <w:rPr>
          <w:szCs w:val="28"/>
        </w:rPr>
        <w:br/>
      </w:r>
      <w:r w:rsidRPr="00F437E5">
        <w:rPr>
          <w:szCs w:val="28"/>
        </w:rPr>
        <w:t xml:space="preserve">на производство земляных, ремонтных и отдельных работ, связанных </w:t>
      </w:r>
      <w:r>
        <w:rPr>
          <w:szCs w:val="28"/>
        </w:rPr>
        <w:br/>
      </w:r>
      <w:r w:rsidRPr="00F437E5">
        <w:rPr>
          <w:szCs w:val="28"/>
        </w:rPr>
        <w:t>с благоустройством территории Санкт-Петербурга</w:t>
      </w:r>
      <w:r w:rsidR="00766BB9" w:rsidRPr="00F437E5">
        <w:rPr>
          <w:szCs w:val="28"/>
        </w:rPr>
        <w:t>» (далее –</w:t>
      </w:r>
      <w:r w:rsidR="00385DDC" w:rsidRPr="00F437E5">
        <w:rPr>
          <w:szCs w:val="28"/>
        </w:rPr>
        <w:t xml:space="preserve"> </w:t>
      </w:r>
      <w:r w:rsidR="00766BB9" w:rsidRPr="00F437E5">
        <w:rPr>
          <w:szCs w:val="28"/>
        </w:rPr>
        <w:t xml:space="preserve">регламент), следующие изменения: </w:t>
      </w:r>
    </w:p>
    <w:p w:rsidR="001A33F3" w:rsidRDefault="00813BDA" w:rsidP="001A33F3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r>
        <w:rPr>
          <w:szCs w:val="28"/>
        </w:rPr>
        <w:lastRenderedPageBreak/>
        <w:t xml:space="preserve"> В названии и по тексту регламента слова «административный регламент» заменить словами «порядок» в соответствующих падежах.</w:t>
      </w:r>
    </w:p>
    <w:p w:rsidR="00C662E7" w:rsidRDefault="00813BDA" w:rsidP="001A33F3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r w:rsidRPr="001A33F3">
        <w:rPr>
          <w:szCs w:val="28"/>
        </w:rPr>
        <w:t xml:space="preserve">Пункт 2.2. регламента изложить в следующей редакции: </w:t>
      </w:r>
    </w:p>
    <w:p w:rsidR="00C662E7" w:rsidRDefault="001A33F3" w:rsidP="00C662E7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  <w:lang w:eastAsia="ru-RU"/>
        </w:rPr>
      </w:pPr>
      <w:r w:rsidRPr="00C662E7">
        <w:rPr>
          <w:sz w:val="28"/>
          <w:szCs w:val="28"/>
        </w:rPr>
        <w:t>«</w:t>
      </w:r>
      <w:r w:rsidR="00C662E7" w:rsidRPr="00C662E7">
        <w:rPr>
          <w:sz w:val="28"/>
          <w:szCs w:val="28"/>
        </w:rPr>
        <w:t xml:space="preserve">2.2. </w:t>
      </w:r>
      <w:r w:rsidR="00C662E7" w:rsidRPr="00C662E7">
        <w:rPr>
          <w:sz w:val="28"/>
          <w:szCs w:val="28"/>
          <w:lang w:eastAsia="ru-RU"/>
        </w:rPr>
        <w:t>Срок</w:t>
      </w:r>
      <w:r w:rsidR="00C662E7">
        <w:rPr>
          <w:sz w:val="28"/>
          <w:szCs w:val="28"/>
          <w:lang w:eastAsia="ru-RU"/>
        </w:rPr>
        <w:t xml:space="preserve"> исполнения государственной функции</w:t>
      </w:r>
    </w:p>
    <w:p w:rsidR="001A33F3" w:rsidRPr="001A33F3" w:rsidRDefault="001A33F3" w:rsidP="00C662E7">
      <w:pPr>
        <w:pStyle w:val="a6"/>
        <w:widowControl w:val="0"/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r w:rsidRPr="001A33F3">
        <w:rPr>
          <w:szCs w:val="28"/>
        </w:rPr>
        <w:t xml:space="preserve">Закрытие ордера осуществляется Инспекцией в течение 12 рабочих дней со дня истечения срока действия ордера при установлении факта восстановления объектов и элементов благоустройства, нарушенных </w:t>
      </w:r>
      <w:r>
        <w:rPr>
          <w:szCs w:val="28"/>
        </w:rPr>
        <w:br/>
      </w:r>
      <w:r w:rsidRPr="001A33F3">
        <w:rPr>
          <w:szCs w:val="28"/>
        </w:rPr>
        <w:t>в результате производства работ</w:t>
      </w:r>
      <w:r>
        <w:rPr>
          <w:szCs w:val="28"/>
        </w:rPr>
        <w:t>»</w:t>
      </w:r>
      <w:r w:rsidRPr="001A33F3">
        <w:rPr>
          <w:szCs w:val="28"/>
        </w:rPr>
        <w:t>.</w:t>
      </w:r>
    </w:p>
    <w:p w:rsidR="00813BDA" w:rsidRDefault="001A33F3" w:rsidP="00813BDA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r>
        <w:rPr>
          <w:szCs w:val="28"/>
        </w:rPr>
        <w:t>Пункты 3.1.1, 3.1.1.1, 3.1.1.2, 3.1.1.2.1, 3.1.1.2.2, 3.1.1.2.3, 3.1.1.2.4, 3.1.1.3, 3.1.1.4, 3.1.1.5, 3.1.1.6, 3.1.1.7 исключить.</w:t>
      </w:r>
    </w:p>
    <w:p w:rsidR="00C662E7" w:rsidRDefault="00C662E7" w:rsidP="00C662E7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r>
        <w:rPr>
          <w:szCs w:val="28"/>
        </w:rPr>
        <w:t>В абзаце втором пункта 3.1.2.1 после слов «производства» дополнить словом «плановых».</w:t>
      </w:r>
    </w:p>
    <w:p w:rsidR="00C662E7" w:rsidRPr="00C662E7" w:rsidRDefault="00C662E7" w:rsidP="00813BDA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r w:rsidRPr="00C662E7">
        <w:rPr>
          <w:szCs w:val="28"/>
        </w:rPr>
        <w:t xml:space="preserve">В пункте 3.1.2.2 после слов «процедуры» дополнить словами «закрытия ордера на производство плановых </w:t>
      </w:r>
      <w:r>
        <w:rPr>
          <w:szCs w:val="28"/>
        </w:rPr>
        <w:t>работ».</w:t>
      </w:r>
    </w:p>
    <w:p w:rsidR="00496D5D" w:rsidRPr="00496D5D" w:rsidRDefault="00496D5D" w:rsidP="00496D5D">
      <w:pPr>
        <w:pStyle w:val="a6"/>
        <w:numPr>
          <w:ilvl w:val="1"/>
          <w:numId w:val="12"/>
        </w:numPr>
        <w:autoSpaceDE w:val="0"/>
        <w:autoSpaceDN w:val="0"/>
        <w:adjustRightInd w:val="0"/>
        <w:jc w:val="both"/>
        <w:rPr>
          <w:szCs w:val="28"/>
        </w:rPr>
      </w:pPr>
      <w:r w:rsidRPr="00496D5D">
        <w:rPr>
          <w:szCs w:val="28"/>
        </w:rPr>
        <w:t xml:space="preserve">Пункт </w:t>
      </w:r>
      <w:r w:rsidR="00E97572" w:rsidRPr="00496D5D">
        <w:rPr>
          <w:szCs w:val="28"/>
        </w:rPr>
        <w:t>3.1.2.2.1</w:t>
      </w:r>
      <w:r w:rsidRPr="00496D5D">
        <w:rPr>
          <w:szCs w:val="28"/>
        </w:rPr>
        <w:t xml:space="preserve"> изложить в следующей редакции:</w:t>
      </w:r>
    </w:p>
    <w:p w:rsidR="008841F2" w:rsidRDefault="00496D5D" w:rsidP="00496D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96D5D">
        <w:rPr>
          <w:sz w:val="28"/>
          <w:szCs w:val="28"/>
        </w:rPr>
        <w:t xml:space="preserve">«3.1.2.2.1. </w:t>
      </w:r>
      <w:r w:rsidR="00E97572" w:rsidRPr="00496D5D">
        <w:rPr>
          <w:sz w:val="28"/>
          <w:szCs w:val="28"/>
        </w:rPr>
        <w:t xml:space="preserve">Осмотр зоны производства земляных, ремонтных </w:t>
      </w:r>
      <w:r>
        <w:rPr>
          <w:sz w:val="28"/>
          <w:szCs w:val="28"/>
        </w:rPr>
        <w:br/>
      </w:r>
      <w:r w:rsidR="00E97572" w:rsidRPr="00496D5D">
        <w:rPr>
          <w:sz w:val="28"/>
          <w:szCs w:val="28"/>
        </w:rPr>
        <w:t xml:space="preserve">и отдельных работ, связанных с благоустройством территории </w:t>
      </w:r>
      <w:r>
        <w:rPr>
          <w:sz w:val="28"/>
          <w:szCs w:val="28"/>
        </w:rPr>
        <w:br/>
      </w:r>
      <w:r w:rsidR="00E97572" w:rsidRPr="00496D5D">
        <w:rPr>
          <w:sz w:val="28"/>
          <w:szCs w:val="28"/>
        </w:rPr>
        <w:t>Санкт-Петербурга (далее - зона работ) с целью установления факта завершения работ и восстановления объектов и элементов благоустройства, нарушенных в результате производства работ, осуществляется в течение трех рабочих дней со дня истечения срока</w:t>
      </w:r>
      <w:r>
        <w:rPr>
          <w:sz w:val="28"/>
          <w:szCs w:val="28"/>
        </w:rPr>
        <w:t xml:space="preserve"> действия ордера</w:t>
      </w:r>
      <w:r w:rsidR="00E97572" w:rsidRPr="00496D5D">
        <w:rPr>
          <w:sz w:val="28"/>
          <w:szCs w:val="28"/>
        </w:rPr>
        <w:t xml:space="preserve">. В результате осмотра </w:t>
      </w:r>
      <w:r>
        <w:rPr>
          <w:sz w:val="28"/>
          <w:szCs w:val="28"/>
        </w:rPr>
        <w:t xml:space="preserve">составляется </w:t>
      </w:r>
      <w:r>
        <w:rPr>
          <w:bCs/>
          <w:sz w:val="28"/>
          <w:szCs w:val="28"/>
          <w:lang w:eastAsia="ru-RU"/>
        </w:rPr>
        <w:t>ч</w:t>
      </w:r>
      <w:r w:rsidRPr="00496D5D">
        <w:rPr>
          <w:bCs/>
          <w:sz w:val="28"/>
          <w:szCs w:val="28"/>
          <w:lang w:eastAsia="ru-RU"/>
        </w:rPr>
        <w:t>ек-лист</w:t>
      </w:r>
      <w:r>
        <w:rPr>
          <w:bCs/>
          <w:sz w:val="28"/>
          <w:szCs w:val="28"/>
          <w:lang w:eastAsia="ru-RU"/>
        </w:rPr>
        <w:t xml:space="preserve"> </w:t>
      </w:r>
      <w:r w:rsidRPr="00496D5D">
        <w:rPr>
          <w:bCs/>
          <w:sz w:val="28"/>
          <w:szCs w:val="28"/>
          <w:lang w:eastAsia="ru-RU"/>
        </w:rPr>
        <w:t>в форме электронного документа,</w:t>
      </w:r>
      <w:r>
        <w:rPr>
          <w:bCs/>
          <w:sz w:val="28"/>
          <w:szCs w:val="28"/>
          <w:lang w:eastAsia="ru-RU"/>
        </w:rPr>
        <w:t xml:space="preserve"> </w:t>
      </w:r>
      <w:r w:rsidRPr="00496D5D">
        <w:rPr>
          <w:bCs/>
          <w:sz w:val="28"/>
          <w:szCs w:val="28"/>
          <w:lang w:eastAsia="ru-RU"/>
        </w:rPr>
        <w:t xml:space="preserve">содержащий </w:t>
      </w:r>
      <w:proofErr w:type="spellStart"/>
      <w:r w:rsidRPr="00496D5D">
        <w:rPr>
          <w:bCs/>
          <w:sz w:val="28"/>
          <w:szCs w:val="28"/>
          <w:lang w:eastAsia="ru-RU"/>
        </w:rPr>
        <w:t>фотофиксацию</w:t>
      </w:r>
      <w:proofErr w:type="spellEnd"/>
      <w:r w:rsidRPr="00496D5D">
        <w:rPr>
          <w:bCs/>
          <w:sz w:val="28"/>
          <w:szCs w:val="28"/>
          <w:lang w:eastAsia="ru-RU"/>
        </w:rPr>
        <w:t xml:space="preserve"> зоны производства работ, а также информацию о критериях</w:t>
      </w:r>
      <w:r>
        <w:rPr>
          <w:bCs/>
          <w:sz w:val="28"/>
          <w:szCs w:val="28"/>
          <w:lang w:eastAsia="ru-RU"/>
        </w:rPr>
        <w:t xml:space="preserve"> </w:t>
      </w:r>
      <w:r w:rsidRPr="00496D5D">
        <w:rPr>
          <w:bCs/>
          <w:sz w:val="28"/>
          <w:szCs w:val="28"/>
          <w:lang w:eastAsia="ru-RU"/>
        </w:rPr>
        <w:t>визуального восстановления благоустройства</w:t>
      </w:r>
      <w:r>
        <w:rPr>
          <w:bCs/>
          <w:sz w:val="28"/>
          <w:szCs w:val="28"/>
          <w:lang w:eastAsia="ru-RU"/>
        </w:rPr>
        <w:t xml:space="preserve"> по форме согласно приложению № 5 к настоящему порядку</w:t>
      </w:r>
      <w:r w:rsidRPr="00496D5D">
        <w:rPr>
          <w:bCs/>
          <w:sz w:val="28"/>
          <w:szCs w:val="28"/>
          <w:lang w:eastAsia="ru-RU"/>
        </w:rPr>
        <w:t>.</w:t>
      </w:r>
      <w:r>
        <w:rPr>
          <w:bCs/>
          <w:sz w:val="28"/>
          <w:szCs w:val="28"/>
          <w:lang w:eastAsia="ru-RU"/>
        </w:rPr>
        <w:t xml:space="preserve"> Требования к </w:t>
      </w:r>
      <w:proofErr w:type="spellStart"/>
      <w:r>
        <w:rPr>
          <w:bCs/>
          <w:sz w:val="28"/>
          <w:szCs w:val="28"/>
          <w:lang w:eastAsia="ru-RU"/>
        </w:rPr>
        <w:t>фотофиксации</w:t>
      </w:r>
      <w:proofErr w:type="spellEnd"/>
      <w:r>
        <w:rPr>
          <w:bCs/>
          <w:sz w:val="28"/>
          <w:szCs w:val="28"/>
          <w:lang w:eastAsia="ru-RU"/>
        </w:rPr>
        <w:t xml:space="preserve"> зоны </w:t>
      </w:r>
      <w:r w:rsidR="00E97572" w:rsidRPr="00496D5D">
        <w:rPr>
          <w:sz w:val="28"/>
          <w:szCs w:val="28"/>
        </w:rPr>
        <w:t>производства работ</w:t>
      </w:r>
      <w:r>
        <w:rPr>
          <w:sz w:val="28"/>
          <w:szCs w:val="28"/>
        </w:rPr>
        <w:t xml:space="preserve"> установлены  в приложении № 6 к настоящему порядку</w:t>
      </w:r>
      <w:r w:rsidR="008841F2">
        <w:rPr>
          <w:sz w:val="28"/>
          <w:szCs w:val="28"/>
        </w:rPr>
        <w:t>».</w:t>
      </w:r>
    </w:p>
    <w:p w:rsidR="00395C5C" w:rsidRDefault="00395C5C" w:rsidP="00395C5C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r>
        <w:rPr>
          <w:szCs w:val="28"/>
        </w:rPr>
        <w:t>В пункте 3.1.2.3 слова</w:t>
      </w:r>
      <w:r w:rsidR="002A0EEA">
        <w:rPr>
          <w:szCs w:val="28"/>
        </w:rPr>
        <w:t xml:space="preserve"> «</w:t>
      </w:r>
      <w:r>
        <w:rPr>
          <w:szCs w:val="28"/>
        </w:rPr>
        <w:t>, отдела контроля центральных районов» исключить.</w:t>
      </w:r>
    </w:p>
    <w:p w:rsidR="00395C5C" w:rsidRDefault="00395C5C" w:rsidP="00395C5C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r>
        <w:rPr>
          <w:szCs w:val="28"/>
        </w:rPr>
        <w:t>Абзац второй п</w:t>
      </w:r>
      <w:r w:rsidRPr="00395C5C">
        <w:rPr>
          <w:szCs w:val="28"/>
        </w:rPr>
        <w:t>ункт</w:t>
      </w:r>
      <w:r>
        <w:rPr>
          <w:szCs w:val="28"/>
        </w:rPr>
        <w:t>а</w:t>
      </w:r>
      <w:r w:rsidRPr="00395C5C">
        <w:rPr>
          <w:szCs w:val="28"/>
        </w:rPr>
        <w:t xml:space="preserve"> 3.2.1.1. </w:t>
      </w:r>
      <w:r>
        <w:rPr>
          <w:szCs w:val="28"/>
        </w:rPr>
        <w:t>изложить в следующей редакции:</w:t>
      </w:r>
    </w:p>
    <w:p w:rsidR="00395C5C" w:rsidRPr="00395C5C" w:rsidRDefault="00395C5C" w:rsidP="00660C97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proofErr w:type="gramStart"/>
      <w:r w:rsidRPr="00395C5C">
        <w:rPr>
          <w:sz w:val="28"/>
          <w:szCs w:val="28"/>
        </w:rPr>
        <w:t xml:space="preserve">«получение должностным лицом организационно-аналитического управления Инспекции информации об установлении факта завершения работ и восстановления объектов и элементов благоустройства, нарушенных в результате производства </w:t>
      </w:r>
      <w:r w:rsidR="00660C97">
        <w:rPr>
          <w:sz w:val="28"/>
          <w:szCs w:val="28"/>
        </w:rPr>
        <w:t xml:space="preserve">плановых работ, истечение срока действия аварийного ордера, </w:t>
      </w:r>
      <w:r w:rsidR="00660C97">
        <w:rPr>
          <w:sz w:val="28"/>
          <w:szCs w:val="28"/>
          <w:lang w:eastAsia="ru-RU"/>
        </w:rPr>
        <w:t>регистрация факта завершения работ в «Личном кабинете» на сайте Инспекции в сети Интернет (при производстве аварийных работ»</w:t>
      </w:r>
      <w:r w:rsidRPr="00395C5C">
        <w:rPr>
          <w:sz w:val="28"/>
          <w:szCs w:val="28"/>
        </w:rPr>
        <w:t>.</w:t>
      </w:r>
      <w:proofErr w:type="gramEnd"/>
    </w:p>
    <w:p w:rsidR="00660C97" w:rsidRDefault="00660C97" w:rsidP="00660C97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proofErr w:type="gramStart"/>
      <w:r>
        <w:rPr>
          <w:szCs w:val="28"/>
        </w:rPr>
        <w:t>Пункт 3.2.1.2.1. дополнить словами «истечение срока действия аварийного ордера, регистрация факта завершения работ в «Личном кабинете» на сайте Инспекции в сети Интернет (при производстве аварийных работ».</w:t>
      </w:r>
      <w:proofErr w:type="gramEnd"/>
    </w:p>
    <w:p w:rsidR="00660C97" w:rsidRPr="00660C97" w:rsidRDefault="002A0EEA" w:rsidP="00660C97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r>
        <w:rPr>
          <w:szCs w:val="28"/>
        </w:rPr>
        <w:t xml:space="preserve">По тексту регламента </w:t>
      </w:r>
      <w:r w:rsidR="00660C97" w:rsidRPr="00660C97">
        <w:rPr>
          <w:szCs w:val="28"/>
        </w:rPr>
        <w:t>слова «отдела мониторинга и организации электронного межведомственного взаимодействия</w:t>
      </w:r>
      <w:r w:rsidR="00660C97">
        <w:rPr>
          <w:szCs w:val="28"/>
        </w:rPr>
        <w:t>» исключить.</w:t>
      </w:r>
    </w:p>
    <w:p w:rsidR="00660C97" w:rsidRDefault="00660C97" w:rsidP="008841F2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proofErr w:type="gramStart"/>
      <w:r>
        <w:rPr>
          <w:szCs w:val="28"/>
        </w:rPr>
        <w:t xml:space="preserve">Пункт 3.2.1.5. дополнить словами «истечение срока действия аварийного ордера, регистрация факта завершения работ в «Личном </w:t>
      </w:r>
      <w:r>
        <w:rPr>
          <w:szCs w:val="28"/>
        </w:rPr>
        <w:lastRenderedPageBreak/>
        <w:t>кабинете» на сайте Инспекции в сети Интернет (при производстве аварийных работ».</w:t>
      </w:r>
      <w:proofErr w:type="gramEnd"/>
    </w:p>
    <w:p w:rsidR="0042131C" w:rsidRDefault="0042131C" w:rsidP="008841F2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r>
        <w:rPr>
          <w:szCs w:val="28"/>
        </w:rPr>
        <w:t>Пункт 3.2.2.4</w:t>
      </w:r>
      <w:r w:rsidR="002A0EEA">
        <w:rPr>
          <w:szCs w:val="28"/>
        </w:rPr>
        <w:t xml:space="preserve">. </w:t>
      </w:r>
      <w:r>
        <w:rPr>
          <w:szCs w:val="28"/>
        </w:rPr>
        <w:t>дополнить абзацем следующего содержания:</w:t>
      </w:r>
    </w:p>
    <w:p w:rsidR="00660C97" w:rsidRDefault="0042131C" w:rsidP="0011100B">
      <w:pPr>
        <w:pStyle w:val="a6"/>
        <w:widowControl w:val="0"/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r>
        <w:rPr>
          <w:szCs w:val="28"/>
        </w:rPr>
        <w:t>«</w:t>
      </w:r>
      <w:r w:rsidR="0011100B">
        <w:rPr>
          <w:szCs w:val="28"/>
        </w:rPr>
        <w:t xml:space="preserve">Отказ в согласовании закрытия ордера по основаниям, </w:t>
      </w:r>
      <w:r w:rsidR="0011100B">
        <w:rPr>
          <w:szCs w:val="28"/>
        </w:rPr>
        <w:br/>
        <w:t xml:space="preserve">не соответствующим требованиям Правил благоустройства территории Санкт-Петербурга к восстановлению объектов и элементов благоустройства, в том числе,   не содержащий указания на конкретные замечания к качеству восстановления благоустройства, </w:t>
      </w:r>
      <w:r w:rsidR="00E80E7E">
        <w:rPr>
          <w:szCs w:val="28"/>
        </w:rPr>
        <w:t xml:space="preserve">не может являться основанием для отказа </w:t>
      </w:r>
      <w:r w:rsidR="00E80E7E">
        <w:rPr>
          <w:szCs w:val="28"/>
        </w:rPr>
        <w:br/>
        <w:t>в закрытии ордера».</w:t>
      </w:r>
    </w:p>
    <w:p w:rsidR="00E80E7E" w:rsidRDefault="00E80E7E" w:rsidP="00E80E7E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right="-5"/>
        <w:jc w:val="both"/>
        <w:rPr>
          <w:szCs w:val="28"/>
        </w:rPr>
      </w:pPr>
      <w:r>
        <w:rPr>
          <w:szCs w:val="28"/>
        </w:rPr>
        <w:t xml:space="preserve">Пункт 3.2.2.6. изложить в следующей редакции: </w:t>
      </w:r>
    </w:p>
    <w:p w:rsidR="00E80E7E" w:rsidRPr="0036537E" w:rsidRDefault="00E80E7E" w:rsidP="003653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0E7E">
        <w:rPr>
          <w:sz w:val="28"/>
          <w:szCs w:val="28"/>
        </w:rPr>
        <w:t>«3.2.2.6.</w:t>
      </w:r>
      <w:r w:rsidRPr="00E80E7E">
        <w:rPr>
          <w:szCs w:val="28"/>
        </w:rPr>
        <w:t xml:space="preserve"> </w:t>
      </w:r>
      <w:proofErr w:type="gramStart"/>
      <w:r w:rsidRPr="00E80E7E">
        <w:rPr>
          <w:sz w:val="28"/>
          <w:szCs w:val="28"/>
        </w:rPr>
        <w:t xml:space="preserve">Способом фиксации результата является </w:t>
      </w:r>
      <w:r w:rsidR="0036537E" w:rsidRPr="0044182B">
        <w:rPr>
          <w:bCs/>
          <w:sz w:val="28"/>
          <w:szCs w:val="28"/>
        </w:rPr>
        <w:t>составлени</w:t>
      </w:r>
      <w:r w:rsidR="0036537E">
        <w:rPr>
          <w:bCs/>
          <w:sz w:val="28"/>
          <w:szCs w:val="28"/>
        </w:rPr>
        <w:t>е</w:t>
      </w:r>
      <w:r w:rsidR="0036537E" w:rsidRPr="0044182B">
        <w:rPr>
          <w:bCs/>
          <w:sz w:val="28"/>
          <w:szCs w:val="28"/>
        </w:rPr>
        <w:t xml:space="preserve"> акта </w:t>
      </w:r>
      <w:r w:rsidR="0036537E">
        <w:rPr>
          <w:sz w:val="28"/>
          <w:szCs w:val="28"/>
        </w:rPr>
        <w:t xml:space="preserve">фиксации качества восстановления благоустройства территории по </w:t>
      </w:r>
      <w:r w:rsidR="0036537E">
        <w:rPr>
          <w:bCs/>
          <w:sz w:val="28"/>
          <w:szCs w:val="28"/>
        </w:rPr>
        <w:t xml:space="preserve">форме согласно приложению № 7 к настоящему порядку, </w:t>
      </w:r>
      <w:r w:rsidRPr="00E80E7E">
        <w:rPr>
          <w:sz w:val="28"/>
          <w:szCs w:val="28"/>
        </w:rPr>
        <w:t xml:space="preserve">заполнение ответственным должностным лицом КБ электронной формы в Кабинете согласований о согласовании либо об отказе в согласовании </w:t>
      </w:r>
      <w:r w:rsidR="0036537E">
        <w:rPr>
          <w:sz w:val="28"/>
          <w:szCs w:val="28"/>
        </w:rPr>
        <w:t>закрытия ордера и прикрепление к ней акта фиксации качества восстановления благоустройства</w:t>
      </w:r>
      <w:r w:rsidRPr="00E80E7E">
        <w:rPr>
          <w:sz w:val="28"/>
          <w:szCs w:val="28"/>
        </w:rPr>
        <w:t xml:space="preserve">, подписание формы с использованием усиленной квалифицированной электронной подписи уполномоченного лица </w:t>
      </w:r>
      <w:r w:rsidR="0036537E">
        <w:rPr>
          <w:sz w:val="28"/>
          <w:szCs w:val="28"/>
        </w:rPr>
        <w:br/>
      </w:r>
      <w:r w:rsidRPr="00E80E7E">
        <w:rPr>
          <w:sz w:val="28"/>
          <w:szCs w:val="28"/>
        </w:rPr>
        <w:t>(далее - ЭП)</w:t>
      </w:r>
      <w:r w:rsidR="0036537E">
        <w:rPr>
          <w:sz w:val="28"/>
          <w:szCs w:val="28"/>
        </w:rPr>
        <w:t>»</w:t>
      </w:r>
      <w:r w:rsidRPr="00E80E7E">
        <w:rPr>
          <w:sz w:val="28"/>
          <w:szCs w:val="28"/>
        </w:rPr>
        <w:t>.</w:t>
      </w:r>
      <w:proofErr w:type="gramEnd"/>
    </w:p>
    <w:p w:rsidR="0036537E" w:rsidRPr="0036537E" w:rsidRDefault="0036537E" w:rsidP="0036537E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right="-5"/>
        <w:jc w:val="both"/>
        <w:rPr>
          <w:szCs w:val="28"/>
        </w:rPr>
      </w:pPr>
      <w:r w:rsidRPr="0036537E">
        <w:rPr>
          <w:szCs w:val="28"/>
        </w:rPr>
        <w:t>Пункт 3.2.3.4. дополнить абзацем следующего содержания:</w:t>
      </w:r>
    </w:p>
    <w:p w:rsidR="0036537E" w:rsidRDefault="0036537E" w:rsidP="0036537E">
      <w:pPr>
        <w:pStyle w:val="a6"/>
        <w:widowControl w:val="0"/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r>
        <w:rPr>
          <w:szCs w:val="28"/>
        </w:rPr>
        <w:t xml:space="preserve">«Отказ в согласовании закрытия ордера по основаниям, </w:t>
      </w:r>
      <w:r>
        <w:rPr>
          <w:szCs w:val="28"/>
        </w:rPr>
        <w:br/>
        <w:t xml:space="preserve">не соответствующим требованиям Правил благоустройства территории Санкт-Петербурга к восстановлению объектов и элементов благоустройства, в том числе,   не содержащий указания на конкретные замечания к качеству восстановления благоустройства, не может являться основанием для отказа </w:t>
      </w:r>
      <w:r>
        <w:rPr>
          <w:szCs w:val="28"/>
        </w:rPr>
        <w:br/>
        <w:t>в закрытии ордера».</w:t>
      </w:r>
    </w:p>
    <w:p w:rsidR="0036537E" w:rsidRDefault="0036537E" w:rsidP="0036537E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right="-5"/>
        <w:jc w:val="both"/>
        <w:rPr>
          <w:szCs w:val="28"/>
        </w:rPr>
      </w:pPr>
      <w:r>
        <w:rPr>
          <w:szCs w:val="28"/>
        </w:rPr>
        <w:t xml:space="preserve">Пункт 3.2.3.6. изложить в следующей редакции: </w:t>
      </w:r>
    </w:p>
    <w:p w:rsidR="0036537E" w:rsidRPr="0036537E" w:rsidRDefault="0036537E" w:rsidP="003653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0E7E">
        <w:rPr>
          <w:sz w:val="28"/>
          <w:szCs w:val="28"/>
        </w:rPr>
        <w:t>«3.2.</w:t>
      </w:r>
      <w:r>
        <w:rPr>
          <w:sz w:val="28"/>
          <w:szCs w:val="28"/>
        </w:rPr>
        <w:t>3</w:t>
      </w:r>
      <w:r w:rsidRPr="00E80E7E">
        <w:rPr>
          <w:sz w:val="28"/>
          <w:szCs w:val="28"/>
        </w:rPr>
        <w:t>.6.</w:t>
      </w:r>
      <w:r w:rsidRPr="00E80E7E">
        <w:rPr>
          <w:szCs w:val="28"/>
        </w:rPr>
        <w:t xml:space="preserve"> </w:t>
      </w:r>
      <w:proofErr w:type="gramStart"/>
      <w:r w:rsidRPr="00E80E7E">
        <w:rPr>
          <w:sz w:val="28"/>
          <w:szCs w:val="28"/>
        </w:rPr>
        <w:t xml:space="preserve">Способом фиксации результата является </w:t>
      </w:r>
      <w:r w:rsidRPr="0044182B">
        <w:rPr>
          <w:bCs/>
          <w:sz w:val="28"/>
          <w:szCs w:val="28"/>
        </w:rPr>
        <w:t>составлени</w:t>
      </w:r>
      <w:r>
        <w:rPr>
          <w:bCs/>
          <w:sz w:val="28"/>
          <w:szCs w:val="28"/>
        </w:rPr>
        <w:t>е</w:t>
      </w:r>
      <w:r w:rsidRPr="0044182B">
        <w:rPr>
          <w:bCs/>
          <w:sz w:val="28"/>
          <w:szCs w:val="28"/>
        </w:rPr>
        <w:t xml:space="preserve"> акта </w:t>
      </w:r>
      <w:r>
        <w:rPr>
          <w:sz w:val="28"/>
          <w:szCs w:val="28"/>
        </w:rPr>
        <w:t xml:space="preserve">фиксации качества восстановления благоустройства территории по </w:t>
      </w:r>
      <w:r>
        <w:rPr>
          <w:bCs/>
          <w:sz w:val="28"/>
          <w:szCs w:val="28"/>
        </w:rPr>
        <w:t xml:space="preserve">форме согласно приложению № 7 к настоящему порядку, </w:t>
      </w:r>
      <w:r w:rsidRPr="00E80E7E">
        <w:rPr>
          <w:sz w:val="28"/>
          <w:szCs w:val="28"/>
        </w:rPr>
        <w:t>заполнение ответственным должностным лицом К</w:t>
      </w:r>
      <w:r>
        <w:rPr>
          <w:sz w:val="28"/>
          <w:szCs w:val="28"/>
        </w:rPr>
        <w:t>ГИОП</w:t>
      </w:r>
      <w:r w:rsidRPr="00E80E7E">
        <w:rPr>
          <w:sz w:val="28"/>
          <w:szCs w:val="28"/>
        </w:rPr>
        <w:t xml:space="preserve"> электронной формы в Кабинете согласований о согласовании либо об отказе в согласовании </w:t>
      </w:r>
      <w:r>
        <w:rPr>
          <w:sz w:val="28"/>
          <w:szCs w:val="28"/>
        </w:rPr>
        <w:t>закрытия ордера и прикрепление к ней акта фиксации качества восстановления благоустройства</w:t>
      </w:r>
      <w:r w:rsidRPr="00E80E7E">
        <w:rPr>
          <w:sz w:val="28"/>
          <w:szCs w:val="28"/>
        </w:rPr>
        <w:t xml:space="preserve">, подписание формы с использованием усиленной квалифицированной электронной подписи уполномоченного лица </w:t>
      </w:r>
      <w:r>
        <w:rPr>
          <w:sz w:val="28"/>
          <w:szCs w:val="28"/>
        </w:rPr>
        <w:br/>
      </w:r>
      <w:r w:rsidRPr="00E80E7E">
        <w:rPr>
          <w:sz w:val="28"/>
          <w:szCs w:val="28"/>
        </w:rPr>
        <w:t>(далее - ЭП)</w:t>
      </w:r>
      <w:r>
        <w:rPr>
          <w:sz w:val="28"/>
          <w:szCs w:val="28"/>
        </w:rPr>
        <w:t>»</w:t>
      </w:r>
      <w:r w:rsidRPr="00E80E7E">
        <w:rPr>
          <w:sz w:val="28"/>
          <w:szCs w:val="28"/>
        </w:rPr>
        <w:t>.</w:t>
      </w:r>
      <w:proofErr w:type="gramEnd"/>
    </w:p>
    <w:p w:rsidR="0036537E" w:rsidRPr="0036537E" w:rsidRDefault="0036537E" w:rsidP="0036537E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right="-5"/>
        <w:jc w:val="both"/>
        <w:rPr>
          <w:szCs w:val="28"/>
        </w:rPr>
      </w:pPr>
      <w:r w:rsidRPr="0036537E">
        <w:rPr>
          <w:szCs w:val="28"/>
        </w:rPr>
        <w:t>Пункт 3.2.</w:t>
      </w:r>
      <w:r w:rsidR="00B0484C">
        <w:rPr>
          <w:szCs w:val="28"/>
        </w:rPr>
        <w:t>4</w:t>
      </w:r>
      <w:r w:rsidRPr="0036537E">
        <w:rPr>
          <w:szCs w:val="28"/>
        </w:rPr>
        <w:t>.4. дополнить абзацем следующего содержания:</w:t>
      </w:r>
    </w:p>
    <w:p w:rsidR="0036537E" w:rsidRDefault="0036537E" w:rsidP="0036537E">
      <w:pPr>
        <w:pStyle w:val="a6"/>
        <w:widowControl w:val="0"/>
        <w:autoSpaceDE w:val="0"/>
        <w:autoSpaceDN w:val="0"/>
        <w:adjustRightInd w:val="0"/>
        <w:ind w:left="0" w:right="-5" w:firstLine="710"/>
        <w:jc w:val="both"/>
        <w:rPr>
          <w:szCs w:val="28"/>
        </w:rPr>
      </w:pPr>
      <w:r>
        <w:rPr>
          <w:szCs w:val="28"/>
        </w:rPr>
        <w:t xml:space="preserve">«Отказ в согласовании закрытия ордера по основаниям, </w:t>
      </w:r>
      <w:r>
        <w:rPr>
          <w:szCs w:val="28"/>
        </w:rPr>
        <w:br/>
        <w:t xml:space="preserve">не соответствующим требованиям Правил благоустройства территории Санкт-Петербурга к восстановлению объектов и элементов благоустройства, в том числе,   не содержащий указания на конкретные замечания к качеству восстановления благоустройства, не может являться основанием для отказа </w:t>
      </w:r>
      <w:r>
        <w:rPr>
          <w:szCs w:val="28"/>
        </w:rPr>
        <w:br/>
        <w:t>в закрытии ордера».</w:t>
      </w:r>
    </w:p>
    <w:p w:rsidR="0036537E" w:rsidRDefault="0036537E" w:rsidP="0036537E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right="-5"/>
        <w:jc w:val="both"/>
        <w:rPr>
          <w:szCs w:val="28"/>
        </w:rPr>
      </w:pPr>
      <w:r>
        <w:rPr>
          <w:szCs w:val="28"/>
        </w:rPr>
        <w:t>Пункт 3.2.</w:t>
      </w:r>
      <w:r w:rsidR="00B0484C">
        <w:rPr>
          <w:szCs w:val="28"/>
        </w:rPr>
        <w:t>4</w:t>
      </w:r>
      <w:r>
        <w:rPr>
          <w:szCs w:val="28"/>
        </w:rPr>
        <w:t xml:space="preserve">.6. изложить в следующей редакции: </w:t>
      </w:r>
    </w:p>
    <w:p w:rsidR="0036537E" w:rsidRPr="0036537E" w:rsidRDefault="0036537E" w:rsidP="003653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0E7E">
        <w:rPr>
          <w:sz w:val="28"/>
          <w:szCs w:val="28"/>
        </w:rPr>
        <w:lastRenderedPageBreak/>
        <w:t>«3.2.</w:t>
      </w:r>
      <w:r>
        <w:rPr>
          <w:sz w:val="28"/>
          <w:szCs w:val="28"/>
        </w:rPr>
        <w:t>3</w:t>
      </w:r>
      <w:r w:rsidRPr="00E80E7E">
        <w:rPr>
          <w:sz w:val="28"/>
          <w:szCs w:val="28"/>
        </w:rPr>
        <w:t>.6.</w:t>
      </w:r>
      <w:r w:rsidRPr="00E80E7E">
        <w:rPr>
          <w:szCs w:val="28"/>
        </w:rPr>
        <w:t xml:space="preserve"> </w:t>
      </w:r>
      <w:proofErr w:type="gramStart"/>
      <w:r w:rsidRPr="00E80E7E">
        <w:rPr>
          <w:sz w:val="28"/>
          <w:szCs w:val="28"/>
        </w:rPr>
        <w:t xml:space="preserve">Способом фиксации результата является </w:t>
      </w:r>
      <w:r w:rsidRPr="0044182B">
        <w:rPr>
          <w:bCs/>
          <w:sz w:val="28"/>
          <w:szCs w:val="28"/>
        </w:rPr>
        <w:t>составлени</w:t>
      </w:r>
      <w:r>
        <w:rPr>
          <w:bCs/>
          <w:sz w:val="28"/>
          <w:szCs w:val="28"/>
        </w:rPr>
        <w:t>е</w:t>
      </w:r>
      <w:r w:rsidRPr="0044182B">
        <w:rPr>
          <w:bCs/>
          <w:sz w:val="28"/>
          <w:szCs w:val="28"/>
        </w:rPr>
        <w:t xml:space="preserve"> акта </w:t>
      </w:r>
      <w:r>
        <w:rPr>
          <w:sz w:val="28"/>
          <w:szCs w:val="28"/>
        </w:rPr>
        <w:t xml:space="preserve">фиксации качества восстановления благоустройства территории по </w:t>
      </w:r>
      <w:r>
        <w:rPr>
          <w:bCs/>
          <w:sz w:val="28"/>
          <w:szCs w:val="28"/>
        </w:rPr>
        <w:t xml:space="preserve">форме согласно приложению № 7 к настоящему порядку, </w:t>
      </w:r>
      <w:r w:rsidRPr="00E80E7E">
        <w:rPr>
          <w:sz w:val="28"/>
          <w:szCs w:val="28"/>
        </w:rPr>
        <w:t xml:space="preserve">заполнение ответственным должностным лицом </w:t>
      </w:r>
      <w:r w:rsidR="00B0484C">
        <w:rPr>
          <w:sz w:val="28"/>
          <w:szCs w:val="28"/>
        </w:rPr>
        <w:t xml:space="preserve">администрации района </w:t>
      </w:r>
      <w:r w:rsidR="00B0484C">
        <w:rPr>
          <w:sz w:val="28"/>
          <w:szCs w:val="28"/>
        </w:rPr>
        <w:br/>
        <w:t xml:space="preserve">Санкт-Петербурга </w:t>
      </w:r>
      <w:r w:rsidRPr="00E80E7E">
        <w:rPr>
          <w:sz w:val="28"/>
          <w:szCs w:val="28"/>
        </w:rPr>
        <w:t xml:space="preserve">электронной формы в Кабинете согласований </w:t>
      </w:r>
      <w:r w:rsidR="00B0484C">
        <w:rPr>
          <w:sz w:val="28"/>
          <w:szCs w:val="28"/>
        </w:rPr>
        <w:br/>
      </w:r>
      <w:r w:rsidRPr="00E80E7E">
        <w:rPr>
          <w:sz w:val="28"/>
          <w:szCs w:val="28"/>
        </w:rPr>
        <w:t xml:space="preserve">о согласовании либо об отказе в согласовании </w:t>
      </w:r>
      <w:r>
        <w:rPr>
          <w:sz w:val="28"/>
          <w:szCs w:val="28"/>
        </w:rPr>
        <w:t xml:space="preserve">закрытия ордера </w:t>
      </w:r>
      <w:r w:rsidR="00B0484C">
        <w:rPr>
          <w:sz w:val="28"/>
          <w:szCs w:val="28"/>
        </w:rPr>
        <w:br/>
      </w:r>
      <w:r>
        <w:rPr>
          <w:sz w:val="28"/>
          <w:szCs w:val="28"/>
        </w:rPr>
        <w:t>и прикрепление к ней акта фиксации качества восстановления благоустройства</w:t>
      </w:r>
      <w:r w:rsidRPr="00E80E7E">
        <w:rPr>
          <w:sz w:val="28"/>
          <w:szCs w:val="28"/>
        </w:rPr>
        <w:t xml:space="preserve">, подписание формы с использованием усиленной квалифицированной электронной подписи уполномоченного лица </w:t>
      </w:r>
      <w:r w:rsidR="00B0484C">
        <w:rPr>
          <w:sz w:val="28"/>
          <w:szCs w:val="28"/>
        </w:rPr>
        <w:br/>
      </w:r>
      <w:r w:rsidRPr="00E80E7E">
        <w:rPr>
          <w:sz w:val="28"/>
          <w:szCs w:val="28"/>
        </w:rPr>
        <w:t>(далее</w:t>
      </w:r>
      <w:proofErr w:type="gramEnd"/>
      <w:r w:rsidRPr="00E80E7E">
        <w:rPr>
          <w:sz w:val="28"/>
          <w:szCs w:val="28"/>
        </w:rPr>
        <w:t xml:space="preserve"> - </w:t>
      </w:r>
      <w:proofErr w:type="gramStart"/>
      <w:r w:rsidRPr="00E80E7E">
        <w:rPr>
          <w:sz w:val="28"/>
          <w:szCs w:val="28"/>
        </w:rPr>
        <w:t>ЭП)</w:t>
      </w:r>
      <w:r>
        <w:rPr>
          <w:sz w:val="28"/>
          <w:szCs w:val="28"/>
        </w:rPr>
        <w:t>»</w:t>
      </w:r>
      <w:r w:rsidRPr="00E80E7E">
        <w:rPr>
          <w:sz w:val="28"/>
          <w:szCs w:val="28"/>
        </w:rPr>
        <w:t>.</w:t>
      </w:r>
      <w:proofErr w:type="gramEnd"/>
    </w:p>
    <w:p w:rsidR="003A161C" w:rsidRDefault="00B0484C" w:rsidP="003A161C">
      <w:pPr>
        <w:pStyle w:val="a6"/>
        <w:widowControl w:val="0"/>
        <w:numPr>
          <w:ilvl w:val="1"/>
          <w:numId w:val="12"/>
        </w:numPr>
        <w:autoSpaceDE w:val="0"/>
        <w:autoSpaceDN w:val="0"/>
        <w:adjustRightInd w:val="0"/>
        <w:ind w:left="-142" w:right="-5" w:firstLine="852"/>
        <w:jc w:val="both"/>
        <w:rPr>
          <w:szCs w:val="28"/>
        </w:rPr>
      </w:pPr>
      <w:r>
        <w:rPr>
          <w:szCs w:val="28"/>
        </w:rPr>
        <w:t xml:space="preserve">Примечание 1 </w:t>
      </w:r>
      <w:r w:rsidR="003A161C">
        <w:rPr>
          <w:szCs w:val="28"/>
        </w:rPr>
        <w:t>к пункту 3.2.5.2.1. изложить в следующей редакции:</w:t>
      </w:r>
    </w:p>
    <w:p w:rsidR="003A161C" w:rsidRPr="003A161C" w:rsidRDefault="003A161C" w:rsidP="003A161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61C">
        <w:rPr>
          <w:sz w:val="28"/>
          <w:szCs w:val="28"/>
        </w:rPr>
        <w:t>«</w:t>
      </w:r>
      <w:r w:rsidRPr="003A161C">
        <w:rPr>
          <w:rFonts w:ascii="Times New Roman" w:hAnsi="Times New Roman"/>
          <w:sz w:val="28"/>
          <w:szCs w:val="28"/>
        </w:rPr>
        <w:t xml:space="preserve">Событием (юридическим фактом), являющимся основанием для начала </w:t>
      </w:r>
      <w:r w:rsidRPr="003A161C">
        <w:rPr>
          <w:rFonts w:ascii="Times New Roman" w:hAnsi="Times New Roman" w:cs="Times New Roman"/>
          <w:sz w:val="28"/>
          <w:szCs w:val="28"/>
        </w:rPr>
        <w:t xml:space="preserve">действия   МА МО, является размещение межведомственного запроса, указанного в </w:t>
      </w:r>
      <w:hyperlink w:anchor="Par450" w:history="1">
        <w:r w:rsidRPr="003A161C">
          <w:rPr>
            <w:rFonts w:ascii="Times New Roman" w:hAnsi="Times New Roman" w:cs="Times New Roman"/>
            <w:sz w:val="28"/>
            <w:szCs w:val="28"/>
          </w:rPr>
          <w:t>пункте 3.</w:t>
        </w:r>
      </w:hyperlink>
      <w:r w:rsidRPr="003A161C">
        <w:rPr>
          <w:rFonts w:ascii="Times New Roman" w:hAnsi="Times New Roman" w:cs="Times New Roman"/>
          <w:sz w:val="28"/>
          <w:szCs w:val="28"/>
        </w:rPr>
        <w:t>2.1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3A161C">
        <w:rPr>
          <w:rFonts w:ascii="Times New Roman" w:hAnsi="Times New Roman" w:cs="Times New Roman"/>
          <w:sz w:val="28"/>
          <w:szCs w:val="28"/>
        </w:rPr>
        <w:t xml:space="preserve">, в Кабинете согласований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A161C">
        <w:rPr>
          <w:rFonts w:ascii="Times New Roman" w:hAnsi="Times New Roman" w:cs="Times New Roman"/>
          <w:sz w:val="28"/>
          <w:szCs w:val="28"/>
        </w:rPr>
        <w:t>в разделе согласований</w:t>
      </w:r>
      <w:r w:rsidRPr="003A161C">
        <w:rPr>
          <w:rFonts w:ascii="Times New Roman" w:hAnsi="Times New Roman"/>
          <w:sz w:val="28"/>
          <w:szCs w:val="28"/>
        </w:rPr>
        <w:t xml:space="preserve"> МА МО.</w:t>
      </w:r>
    </w:p>
    <w:p w:rsidR="003A161C" w:rsidRPr="003A161C" w:rsidRDefault="003A161C" w:rsidP="003A16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161C">
        <w:rPr>
          <w:sz w:val="28"/>
          <w:szCs w:val="28"/>
        </w:rPr>
        <w:t>Максимальный срок выполнения действия МА МО по согласованию (отказ</w:t>
      </w:r>
      <w:r>
        <w:rPr>
          <w:sz w:val="28"/>
          <w:szCs w:val="28"/>
        </w:rPr>
        <w:t xml:space="preserve">у </w:t>
      </w:r>
      <w:r w:rsidRPr="003A161C">
        <w:rPr>
          <w:sz w:val="28"/>
          <w:szCs w:val="28"/>
        </w:rPr>
        <w:t xml:space="preserve">в согласовании) закрытия ордера </w:t>
      </w:r>
      <w:r>
        <w:rPr>
          <w:sz w:val="28"/>
          <w:szCs w:val="28"/>
        </w:rPr>
        <w:t xml:space="preserve">составляет пять </w:t>
      </w:r>
      <w:r w:rsidRPr="003A161C">
        <w:rPr>
          <w:sz w:val="28"/>
          <w:szCs w:val="28"/>
        </w:rPr>
        <w:t>рабочих дней.</w:t>
      </w:r>
    </w:p>
    <w:p w:rsidR="003A161C" w:rsidRPr="003A161C" w:rsidRDefault="003A161C" w:rsidP="003A161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61C">
        <w:rPr>
          <w:rFonts w:ascii="Times New Roman" w:hAnsi="Times New Roman"/>
          <w:sz w:val="28"/>
          <w:szCs w:val="28"/>
        </w:rPr>
        <w:t xml:space="preserve">Критерием принятия решения </w:t>
      </w:r>
      <w:r w:rsidRPr="003A161C">
        <w:rPr>
          <w:rFonts w:ascii="Times New Roman" w:hAnsi="Times New Roman" w:cs="Times New Roman"/>
          <w:sz w:val="28"/>
          <w:szCs w:val="28"/>
        </w:rPr>
        <w:t>является соблюдение требований нормативных правовых актов Санкт-Петербурга  по восстановлению объектов и элементов благоустройства, нарушенных в результате производства работ на внутриквартальных территориях в границах муниципального образования, на территории которого производились работы.</w:t>
      </w:r>
      <w:r w:rsidRPr="003A161C">
        <w:rPr>
          <w:szCs w:val="28"/>
        </w:rPr>
        <w:t xml:space="preserve"> </w:t>
      </w:r>
      <w:r w:rsidRPr="003A161C">
        <w:rPr>
          <w:rFonts w:ascii="Times New Roman" w:hAnsi="Times New Roman" w:cs="Times New Roman"/>
          <w:sz w:val="28"/>
          <w:szCs w:val="28"/>
        </w:rPr>
        <w:t xml:space="preserve">Отказ в согласовании закрытия ордера по основаниям, </w:t>
      </w:r>
      <w:r w:rsidRPr="003A161C">
        <w:rPr>
          <w:rFonts w:ascii="Times New Roman" w:hAnsi="Times New Roman" w:cs="Times New Roman"/>
          <w:sz w:val="28"/>
          <w:szCs w:val="28"/>
        </w:rPr>
        <w:br/>
        <w:t xml:space="preserve">не соответствующим требованиям Правил благоустройства территории Санкт-Петербурга к восстановлению объектов и элементов благоустройства, в том числе,   не содержащий указания на конкретные замечания к качеству восстановления благоустройства, не может являться основанием для отказа </w:t>
      </w:r>
      <w:r w:rsidRPr="003A161C">
        <w:rPr>
          <w:rFonts w:ascii="Times New Roman" w:hAnsi="Times New Roman" w:cs="Times New Roman"/>
          <w:sz w:val="28"/>
          <w:szCs w:val="28"/>
        </w:rPr>
        <w:br/>
        <w:t>в закрытии ордера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161C" w:rsidRPr="003A161C" w:rsidRDefault="003A161C" w:rsidP="003A161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61C">
        <w:rPr>
          <w:rFonts w:ascii="Times New Roman" w:hAnsi="Times New Roman"/>
          <w:sz w:val="28"/>
          <w:szCs w:val="28"/>
        </w:rPr>
        <w:t xml:space="preserve">Результатом выполнения действий является согласование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3A161C">
        <w:rPr>
          <w:rFonts w:ascii="Times New Roman" w:hAnsi="Times New Roman" w:cs="Times New Roman"/>
          <w:sz w:val="28"/>
          <w:szCs w:val="28"/>
        </w:rPr>
        <w:t>(отказ в согласовании) закрытия ордера.</w:t>
      </w:r>
    </w:p>
    <w:p w:rsidR="003A161C" w:rsidRPr="003A161C" w:rsidRDefault="003A161C" w:rsidP="003A161C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3A161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является </w:t>
      </w:r>
      <w:r w:rsidRPr="003A161C">
        <w:rPr>
          <w:rFonts w:ascii="Times New Roman" w:hAnsi="Times New Roman" w:cs="Times New Roman"/>
          <w:bCs/>
          <w:sz w:val="28"/>
          <w:szCs w:val="28"/>
        </w:rPr>
        <w:t xml:space="preserve">составление </w:t>
      </w:r>
      <w:proofErr w:type="gramStart"/>
      <w:r w:rsidRPr="003A161C">
        <w:rPr>
          <w:rFonts w:ascii="Times New Roman" w:hAnsi="Times New Roman" w:cs="Times New Roman"/>
          <w:bCs/>
          <w:sz w:val="28"/>
          <w:szCs w:val="28"/>
        </w:rPr>
        <w:t xml:space="preserve">акта </w:t>
      </w:r>
      <w:r w:rsidRPr="003A161C">
        <w:rPr>
          <w:rFonts w:ascii="Times New Roman" w:hAnsi="Times New Roman" w:cs="Times New Roman"/>
          <w:sz w:val="28"/>
          <w:szCs w:val="28"/>
        </w:rPr>
        <w:t>фиксации качества восстановления благоустройства территории</w:t>
      </w:r>
      <w:proofErr w:type="gramEnd"/>
      <w:r w:rsidRPr="003A161C">
        <w:rPr>
          <w:rFonts w:ascii="Times New Roman" w:hAnsi="Times New Roman" w:cs="Times New Roman"/>
          <w:sz w:val="28"/>
          <w:szCs w:val="28"/>
        </w:rPr>
        <w:t xml:space="preserve"> по </w:t>
      </w:r>
      <w:r w:rsidRPr="003A161C">
        <w:rPr>
          <w:rFonts w:ascii="Times New Roman" w:hAnsi="Times New Roman" w:cs="Times New Roman"/>
          <w:bCs/>
          <w:sz w:val="28"/>
          <w:szCs w:val="28"/>
        </w:rPr>
        <w:t xml:space="preserve">форме согласно приложению № 7 к настоящему порядку, </w:t>
      </w:r>
      <w:r w:rsidRPr="003A161C">
        <w:rPr>
          <w:rFonts w:ascii="Times New Roman" w:hAnsi="Times New Roman" w:cs="Times New Roman"/>
          <w:sz w:val="28"/>
          <w:szCs w:val="28"/>
        </w:rPr>
        <w:t xml:space="preserve">заполнение ответственным должностным лицом МА МО электронной формы в Кабинете согласований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3A161C">
        <w:rPr>
          <w:rFonts w:ascii="Times New Roman" w:hAnsi="Times New Roman" w:cs="Times New Roman"/>
          <w:sz w:val="28"/>
          <w:szCs w:val="28"/>
        </w:rPr>
        <w:t>и прикрепление к ней акта фиксации качества восстановления благоустройства, подписани</w:t>
      </w:r>
      <w:r>
        <w:rPr>
          <w:rFonts w:ascii="Times New Roman" w:hAnsi="Times New Roman" w:cs="Times New Roman"/>
          <w:sz w:val="28"/>
          <w:szCs w:val="28"/>
        </w:rPr>
        <w:t xml:space="preserve">е формы </w:t>
      </w:r>
      <w:r w:rsidRPr="003A161C">
        <w:rPr>
          <w:rFonts w:ascii="Times New Roman" w:hAnsi="Times New Roman" w:cs="Times New Roman"/>
          <w:sz w:val="28"/>
          <w:szCs w:val="28"/>
        </w:rPr>
        <w:t>с использованием</w:t>
      </w:r>
      <w:r w:rsidRPr="003A161C">
        <w:rPr>
          <w:rFonts w:ascii="Times New Roman" w:hAnsi="Times New Roman"/>
          <w:sz w:val="28"/>
          <w:szCs w:val="28"/>
        </w:rPr>
        <w:t xml:space="preserve"> ЭП.</w:t>
      </w:r>
    </w:p>
    <w:p w:rsidR="003A161C" w:rsidRDefault="003A161C" w:rsidP="003A161C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3A161C">
        <w:rPr>
          <w:rFonts w:ascii="Times New Roman" w:hAnsi="Times New Roman"/>
          <w:sz w:val="28"/>
          <w:szCs w:val="28"/>
        </w:rPr>
        <w:t>Передача результата осуществляется посредством Кабинета согласований</w:t>
      </w:r>
      <w:r>
        <w:rPr>
          <w:rFonts w:ascii="Times New Roman" w:hAnsi="Times New Roman"/>
          <w:sz w:val="28"/>
          <w:szCs w:val="28"/>
        </w:rPr>
        <w:t>»</w:t>
      </w:r>
      <w:r w:rsidRPr="003A161C">
        <w:rPr>
          <w:rFonts w:ascii="Times New Roman" w:hAnsi="Times New Roman"/>
          <w:sz w:val="28"/>
          <w:szCs w:val="28"/>
        </w:rPr>
        <w:t>.</w:t>
      </w:r>
    </w:p>
    <w:p w:rsidR="003A161C" w:rsidRDefault="003A161C" w:rsidP="008047A7">
      <w:pPr>
        <w:pStyle w:val="ab"/>
        <w:numPr>
          <w:ilvl w:val="1"/>
          <w:numId w:val="12"/>
        </w:numPr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 2 к пункту 3.2.6.2.1</w:t>
      </w:r>
      <w:r w:rsidR="008047A7">
        <w:rPr>
          <w:rFonts w:ascii="Times New Roman" w:hAnsi="Times New Roman"/>
          <w:sz w:val="28"/>
          <w:szCs w:val="28"/>
        </w:rPr>
        <w:t xml:space="preserve">. изложить в следующей </w:t>
      </w:r>
      <w:r>
        <w:rPr>
          <w:rFonts w:ascii="Times New Roman" w:hAnsi="Times New Roman"/>
          <w:sz w:val="28"/>
          <w:szCs w:val="28"/>
        </w:rPr>
        <w:t>редакции:</w:t>
      </w:r>
    </w:p>
    <w:p w:rsidR="003A161C" w:rsidRPr="003A161C" w:rsidRDefault="003A161C" w:rsidP="003A161C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61C">
        <w:rPr>
          <w:rFonts w:ascii="Times New Roman" w:hAnsi="Times New Roman" w:cs="Times New Roman"/>
          <w:sz w:val="28"/>
          <w:szCs w:val="28"/>
        </w:rPr>
        <w:t xml:space="preserve">«Событием (юридическим фактом), являющимся основанием для начала действия   ГКУ ДОДД, является размещение межведомственного </w:t>
      </w:r>
      <w:r w:rsidRPr="003A161C">
        <w:rPr>
          <w:rFonts w:ascii="Times New Roman" w:hAnsi="Times New Roman" w:cs="Times New Roman"/>
          <w:sz w:val="28"/>
          <w:szCs w:val="28"/>
        </w:rPr>
        <w:lastRenderedPageBreak/>
        <w:t xml:space="preserve">запроса, указанного в </w:t>
      </w:r>
      <w:hyperlink w:anchor="Par450" w:history="1">
        <w:r w:rsidRPr="003A161C">
          <w:rPr>
            <w:rFonts w:ascii="Times New Roman" w:hAnsi="Times New Roman" w:cs="Times New Roman"/>
            <w:sz w:val="28"/>
            <w:szCs w:val="28"/>
          </w:rPr>
          <w:t>пункте 3.</w:t>
        </w:r>
      </w:hyperlink>
      <w:r w:rsidRPr="003A161C">
        <w:rPr>
          <w:rFonts w:ascii="Times New Roman" w:hAnsi="Times New Roman" w:cs="Times New Roman"/>
          <w:sz w:val="28"/>
          <w:szCs w:val="28"/>
        </w:rPr>
        <w:t>2.1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3A161C">
        <w:rPr>
          <w:rFonts w:ascii="Times New Roman" w:hAnsi="Times New Roman" w:cs="Times New Roman"/>
          <w:sz w:val="28"/>
          <w:szCs w:val="28"/>
        </w:rPr>
        <w:t xml:space="preserve">, в Кабинете согласований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A161C">
        <w:rPr>
          <w:rFonts w:ascii="Times New Roman" w:hAnsi="Times New Roman" w:cs="Times New Roman"/>
          <w:sz w:val="28"/>
          <w:szCs w:val="28"/>
        </w:rPr>
        <w:t>в разделе согласований ГКУ ДОДД.</w:t>
      </w:r>
    </w:p>
    <w:p w:rsidR="003A161C" w:rsidRPr="003A161C" w:rsidRDefault="003A161C" w:rsidP="003A16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161C">
        <w:rPr>
          <w:sz w:val="28"/>
          <w:szCs w:val="28"/>
        </w:rPr>
        <w:t xml:space="preserve">Максимальный срок выполнения действия ГКУ ДОДД </w:t>
      </w:r>
      <w:r w:rsidR="008047A7">
        <w:rPr>
          <w:sz w:val="28"/>
          <w:szCs w:val="28"/>
        </w:rPr>
        <w:br/>
      </w:r>
      <w:r w:rsidRPr="003A161C">
        <w:rPr>
          <w:sz w:val="28"/>
          <w:szCs w:val="28"/>
        </w:rPr>
        <w:t>по согласованию (отказ</w:t>
      </w:r>
      <w:r w:rsidR="006B79C8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3A161C">
        <w:rPr>
          <w:sz w:val="28"/>
          <w:szCs w:val="28"/>
        </w:rPr>
        <w:t>в согласовании) закрытия ордера составляет пять рабочих дней.</w:t>
      </w:r>
    </w:p>
    <w:p w:rsidR="008047A7" w:rsidRPr="003A161C" w:rsidRDefault="003A161C" w:rsidP="003A161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61C">
        <w:rPr>
          <w:rFonts w:ascii="Times New Roman" w:hAnsi="Times New Roman" w:cs="Times New Roman"/>
          <w:sz w:val="28"/>
          <w:szCs w:val="28"/>
        </w:rPr>
        <w:t>Критерием принятия решения является соблюдение требований нормативных правовых актов Санкт-Петербурга  по восстановлению объектов и элементов благоустройства, нарушенных в результате производства работ в границах красных линий улиц.</w:t>
      </w:r>
      <w:r w:rsidR="008047A7" w:rsidRPr="008047A7">
        <w:rPr>
          <w:rFonts w:ascii="Times New Roman" w:hAnsi="Times New Roman" w:cs="Times New Roman"/>
          <w:sz w:val="28"/>
          <w:szCs w:val="28"/>
        </w:rPr>
        <w:t xml:space="preserve"> </w:t>
      </w:r>
      <w:r w:rsidR="008047A7" w:rsidRPr="003A161C">
        <w:rPr>
          <w:rFonts w:ascii="Times New Roman" w:hAnsi="Times New Roman" w:cs="Times New Roman"/>
          <w:sz w:val="28"/>
          <w:szCs w:val="28"/>
        </w:rPr>
        <w:t xml:space="preserve">Отказ в согласовании закрытия ордера по основаниям, не соответствующим требованиям Правил благоустройства территории Санкт-Петербурга к восстановлению объектов </w:t>
      </w:r>
      <w:r w:rsidR="008047A7">
        <w:rPr>
          <w:rFonts w:ascii="Times New Roman" w:hAnsi="Times New Roman" w:cs="Times New Roman"/>
          <w:sz w:val="28"/>
          <w:szCs w:val="28"/>
        </w:rPr>
        <w:br/>
      </w:r>
      <w:r w:rsidR="008047A7" w:rsidRPr="003A161C">
        <w:rPr>
          <w:rFonts w:ascii="Times New Roman" w:hAnsi="Times New Roman" w:cs="Times New Roman"/>
          <w:sz w:val="28"/>
          <w:szCs w:val="28"/>
        </w:rPr>
        <w:t xml:space="preserve">и элементов благоустройства, в том числе,   не содержащий указания </w:t>
      </w:r>
      <w:r w:rsidR="008047A7">
        <w:rPr>
          <w:rFonts w:ascii="Times New Roman" w:hAnsi="Times New Roman" w:cs="Times New Roman"/>
          <w:sz w:val="28"/>
          <w:szCs w:val="28"/>
        </w:rPr>
        <w:br/>
      </w:r>
      <w:r w:rsidR="008047A7" w:rsidRPr="003A161C">
        <w:rPr>
          <w:rFonts w:ascii="Times New Roman" w:hAnsi="Times New Roman" w:cs="Times New Roman"/>
          <w:sz w:val="28"/>
          <w:szCs w:val="28"/>
        </w:rPr>
        <w:t>на конкретные замечания к качеству восстановления благоустройства, не может являться основанием для отказа в закрытии ордера</w:t>
      </w:r>
      <w:r w:rsidR="008047A7">
        <w:rPr>
          <w:rFonts w:ascii="Times New Roman" w:hAnsi="Times New Roman" w:cs="Times New Roman"/>
          <w:sz w:val="28"/>
          <w:szCs w:val="28"/>
        </w:rPr>
        <w:t>.</w:t>
      </w:r>
    </w:p>
    <w:p w:rsidR="003A161C" w:rsidRPr="003A161C" w:rsidRDefault="003A161C" w:rsidP="003A161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61C">
        <w:rPr>
          <w:rFonts w:ascii="Times New Roman" w:hAnsi="Times New Roman" w:cs="Times New Roman"/>
          <w:sz w:val="28"/>
          <w:szCs w:val="28"/>
        </w:rPr>
        <w:t xml:space="preserve">Результатом выполнения действий является согласование </w:t>
      </w:r>
      <w:r w:rsidR="008047A7">
        <w:rPr>
          <w:rFonts w:ascii="Times New Roman" w:hAnsi="Times New Roman" w:cs="Times New Roman"/>
          <w:sz w:val="28"/>
          <w:szCs w:val="28"/>
        </w:rPr>
        <w:br/>
      </w:r>
      <w:r w:rsidRPr="003A161C">
        <w:rPr>
          <w:rFonts w:ascii="Times New Roman" w:hAnsi="Times New Roman" w:cs="Times New Roman"/>
          <w:sz w:val="28"/>
          <w:szCs w:val="28"/>
        </w:rPr>
        <w:t>(отказ в согласовании) закрытия ордера.</w:t>
      </w:r>
    </w:p>
    <w:p w:rsidR="003A161C" w:rsidRPr="003A161C" w:rsidRDefault="003A161C" w:rsidP="003A161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61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является </w:t>
      </w:r>
      <w:r w:rsidR="008047A7">
        <w:rPr>
          <w:rFonts w:ascii="Times New Roman" w:hAnsi="Times New Roman" w:cs="Times New Roman"/>
          <w:sz w:val="28"/>
          <w:szCs w:val="28"/>
        </w:rPr>
        <w:t xml:space="preserve">составление </w:t>
      </w:r>
      <w:proofErr w:type="gramStart"/>
      <w:r w:rsidR="008047A7" w:rsidRPr="003A161C">
        <w:rPr>
          <w:rFonts w:ascii="Times New Roman" w:hAnsi="Times New Roman" w:cs="Times New Roman"/>
          <w:bCs/>
          <w:sz w:val="28"/>
          <w:szCs w:val="28"/>
        </w:rPr>
        <w:t xml:space="preserve">акта </w:t>
      </w:r>
      <w:r w:rsidR="008047A7" w:rsidRPr="003A161C">
        <w:rPr>
          <w:rFonts w:ascii="Times New Roman" w:hAnsi="Times New Roman" w:cs="Times New Roman"/>
          <w:sz w:val="28"/>
          <w:szCs w:val="28"/>
        </w:rPr>
        <w:t>фиксации качества восстановления благоустройства территории</w:t>
      </w:r>
      <w:proofErr w:type="gramEnd"/>
      <w:r w:rsidR="008047A7" w:rsidRPr="003A161C">
        <w:rPr>
          <w:rFonts w:ascii="Times New Roman" w:hAnsi="Times New Roman" w:cs="Times New Roman"/>
          <w:sz w:val="28"/>
          <w:szCs w:val="28"/>
        </w:rPr>
        <w:t xml:space="preserve"> по </w:t>
      </w:r>
      <w:r w:rsidR="008047A7" w:rsidRPr="003A161C">
        <w:rPr>
          <w:rFonts w:ascii="Times New Roman" w:hAnsi="Times New Roman" w:cs="Times New Roman"/>
          <w:bCs/>
          <w:sz w:val="28"/>
          <w:szCs w:val="28"/>
        </w:rPr>
        <w:t>форме согласно приложению № 7 к настоящему порядку</w:t>
      </w:r>
      <w:r w:rsidR="008047A7">
        <w:rPr>
          <w:rFonts w:ascii="Times New Roman" w:hAnsi="Times New Roman" w:cs="Times New Roman"/>
          <w:bCs/>
          <w:sz w:val="28"/>
          <w:szCs w:val="28"/>
        </w:rPr>
        <w:t>,</w:t>
      </w:r>
      <w:r w:rsidR="008047A7" w:rsidRPr="003A161C">
        <w:rPr>
          <w:rFonts w:ascii="Times New Roman" w:hAnsi="Times New Roman" w:cs="Times New Roman"/>
          <w:sz w:val="28"/>
          <w:szCs w:val="28"/>
        </w:rPr>
        <w:t xml:space="preserve"> </w:t>
      </w:r>
      <w:r w:rsidRPr="003A161C">
        <w:rPr>
          <w:rFonts w:ascii="Times New Roman" w:hAnsi="Times New Roman" w:cs="Times New Roman"/>
          <w:sz w:val="28"/>
          <w:szCs w:val="28"/>
        </w:rPr>
        <w:t>заполнение ответственным должностным лицом ГКУ ДОДД электронной формы в Кабинете согласований</w:t>
      </w:r>
      <w:r w:rsidR="008047A7" w:rsidRPr="008047A7">
        <w:rPr>
          <w:rFonts w:ascii="Times New Roman" w:hAnsi="Times New Roman" w:cs="Times New Roman"/>
          <w:sz w:val="28"/>
          <w:szCs w:val="28"/>
        </w:rPr>
        <w:t xml:space="preserve"> </w:t>
      </w:r>
      <w:r w:rsidR="008047A7" w:rsidRPr="003A161C">
        <w:rPr>
          <w:rFonts w:ascii="Times New Roman" w:hAnsi="Times New Roman" w:cs="Times New Roman"/>
          <w:sz w:val="28"/>
          <w:szCs w:val="28"/>
        </w:rPr>
        <w:t>и прикрепление к ней акта фиксации качества восстановления благоустройства</w:t>
      </w:r>
      <w:r w:rsidRPr="003A161C">
        <w:rPr>
          <w:rFonts w:ascii="Times New Roman" w:hAnsi="Times New Roman" w:cs="Times New Roman"/>
          <w:sz w:val="28"/>
          <w:szCs w:val="28"/>
        </w:rPr>
        <w:t>, подписание</w:t>
      </w:r>
      <w:r w:rsidR="008047A7">
        <w:rPr>
          <w:rFonts w:ascii="Times New Roman" w:hAnsi="Times New Roman" w:cs="Times New Roman"/>
          <w:sz w:val="28"/>
          <w:szCs w:val="28"/>
        </w:rPr>
        <w:t xml:space="preserve"> формы </w:t>
      </w:r>
      <w:r w:rsidRPr="003A161C">
        <w:rPr>
          <w:rFonts w:ascii="Times New Roman" w:hAnsi="Times New Roman" w:cs="Times New Roman"/>
          <w:sz w:val="28"/>
          <w:szCs w:val="28"/>
        </w:rPr>
        <w:t>с использованием ЭП.</w:t>
      </w:r>
    </w:p>
    <w:p w:rsidR="003A161C" w:rsidRDefault="008047A7" w:rsidP="003A161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</w:t>
      </w:r>
      <w:r w:rsidR="003A161C" w:rsidRPr="003A161C">
        <w:rPr>
          <w:rFonts w:ascii="Times New Roman" w:hAnsi="Times New Roman" w:cs="Times New Roman"/>
          <w:sz w:val="28"/>
          <w:szCs w:val="28"/>
        </w:rPr>
        <w:t>результата осуществляется посредст</w:t>
      </w:r>
      <w:r>
        <w:rPr>
          <w:rFonts w:ascii="Times New Roman" w:hAnsi="Times New Roman" w:cs="Times New Roman"/>
          <w:sz w:val="28"/>
          <w:szCs w:val="28"/>
        </w:rPr>
        <w:t xml:space="preserve">вом </w:t>
      </w:r>
      <w:r w:rsidR="003A161C" w:rsidRPr="003A161C">
        <w:rPr>
          <w:rFonts w:ascii="Times New Roman" w:hAnsi="Times New Roman" w:cs="Times New Roman"/>
          <w:sz w:val="28"/>
          <w:szCs w:val="28"/>
        </w:rPr>
        <w:t>Кабинета согласований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A161C" w:rsidRPr="003A161C">
        <w:rPr>
          <w:rFonts w:ascii="Times New Roman" w:hAnsi="Times New Roman" w:cs="Times New Roman"/>
          <w:sz w:val="28"/>
          <w:szCs w:val="28"/>
        </w:rPr>
        <w:t>.</w:t>
      </w:r>
    </w:p>
    <w:p w:rsidR="001D4438" w:rsidRPr="001D4438" w:rsidRDefault="008047A7" w:rsidP="001D4438">
      <w:pPr>
        <w:pStyle w:val="ab"/>
        <w:numPr>
          <w:ilvl w:val="1"/>
          <w:numId w:val="12"/>
        </w:numPr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к регламенту изложить согласно приложению № 1 к </w:t>
      </w:r>
      <w:r w:rsidRPr="001D4438">
        <w:rPr>
          <w:rFonts w:ascii="Times New Roman" w:hAnsi="Times New Roman" w:cs="Times New Roman"/>
          <w:sz w:val="28"/>
          <w:szCs w:val="28"/>
        </w:rPr>
        <w:t>настоящему распоряжению</w:t>
      </w:r>
      <w:r w:rsidR="001D4438" w:rsidRPr="001D4438">
        <w:rPr>
          <w:rFonts w:ascii="Times New Roman" w:hAnsi="Times New Roman" w:cs="Times New Roman"/>
          <w:sz w:val="28"/>
          <w:szCs w:val="28"/>
        </w:rPr>
        <w:t>.</w:t>
      </w:r>
    </w:p>
    <w:p w:rsidR="001D4438" w:rsidRPr="001D4438" w:rsidRDefault="001D4438" w:rsidP="001D4438">
      <w:pPr>
        <w:pStyle w:val="ab"/>
        <w:numPr>
          <w:ilvl w:val="1"/>
          <w:numId w:val="12"/>
        </w:numPr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D4438">
        <w:rPr>
          <w:rFonts w:ascii="Times New Roman" w:hAnsi="Times New Roman" w:cs="Times New Roman"/>
          <w:sz w:val="28"/>
          <w:szCs w:val="28"/>
        </w:rPr>
        <w:t xml:space="preserve">В пункте 19 раздела 2 приложения № 2 к регламенту номер телефона заменить на «594-96-24», адрес электронной почты заменить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D4438">
        <w:rPr>
          <w:rFonts w:ascii="Times New Roman" w:hAnsi="Times New Roman" w:cs="Times New Roman"/>
          <w:sz w:val="28"/>
          <w:szCs w:val="28"/>
        </w:rPr>
        <w:t>на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molevashovo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1D443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D4438">
        <w:rPr>
          <w:rFonts w:ascii="Times New Roman" w:hAnsi="Times New Roman" w:cs="Times New Roman"/>
          <w:sz w:val="28"/>
          <w:szCs w:val="28"/>
          <w:lang w:eastAsia="ru-RU"/>
        </w:rPr>
        <w:t>ru</w:t>
      </w:r>
      <w:proofErr w:type="spellEnd"/>
    </w:p>
    <w:p w:rsidR="001D4438" w:rsidRPr="001D4438" w:rsidRDefault="001D4438" w:rsidP="008047A7">
      <w:pPr>
        <w:pStyle w:val="ab"/>
        <w:numPr>
          <w:ilvl w:val="1"/>
          <w:numId w:val="12"/>
        </w:numPr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приложением № 5 согласно приложению № 2 </w:t>
      </w:r>
      <w:r>
        <w:rPr>
          <w:rFonts w:ascii="Times New Roman" w:hAnsi="Times New Roman" w:cs="Times New Roman"/>
          <w:sz w:val="28"/>
          <w:szCs w:val="28"/>
        </w:rPr>
        <w:br/>
        <w:t>к настоящему распоряжению.</w:t>
      </w:r>
    </w:p>
    <w:p w:rsidR="008047A7" w:rsidRDefault="001D4438" w:rsidP="001D4438">
      <w:pPr>
        <w:pStyle w:val="ab"/>
        <w:numPr>
          <w:ilvl w:val="1"/>
          <w:numId w:val="12"/>
        </w:numPr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приложением № 6 согласно приложению № 3 </w:t>
      </w:r>
      <w:r>
        <w:rPr>
          <w:rFonts w:ascii="Times New Roman" w:hAnsi="Times New Roman" w:cs="Times New Roman"/>
          <w:sz w:val="28"/>
          <w:szCs w:val="28"/>
        </w:rPr>
        <w:br/>
        <w:t>к настоящему распоряжению.</w:t>
      </w:r>
    </w:p>
    <w:p w:rsidR="00E80E7E" w:rsidRPr="001D4438" w:rsidRDefault="001D4438" w:rsidP="001D4438">
      <w:pPr>
        <w:pStyle w:val="ab"/>
        <w:widowControl w:val="0"/>
        <w:numPr>
          <w:ilvl w:val="1"/>
          <w:numId w:val="12"/>
        </w:numPr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438">
        <w:rPr>
          <w:rFonts w:ascii="Times New Roman" w:hAnsi="Times New Roman" w:cs="Times New Roman"/>
          <w:sz w:val="28"/>
          <w:szCs w:val="28"/>
        </w:rPr>
        <w:t xml:space="preserve">Дополнить приложением № 7 согласно приложению № 4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D4438">
        <w:rPr>
          <w:rFonts w:ascii="Times New Roman" w:hAnsi="Times New Roman" w:cs="Times New Roman"/>
          <w:sz w:val="28"/>
          <w:szCs w:val="28"/>
        </w:rPr>
        <w:t>к настоящему распоряжению.</w:t>
      </w:r>
      <w:r w:rsidR="003A161C" w:rsidRPr="001D4438">
        <w:rPr>
          <w:szCs w:val="28"/>
        </w:rPr>
        <w:t xml:space="preserve"> </w:t>
      </w:r>
    </w:p>
    <w:p w:rsidR="00766BB9" w:rsidRPr="00D6661D" w:rsidRDefault="00766BB9" w:rsidP="001D4438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496D5D">
        <w:rPr>
          <w:szCs w:val="28"/>
        </w:rPr>
        <w:t>Начальнику сектора служе</w:t>
      </w:r>
      <w:r w:rsidR="00D6661D" w:rsidRPr="00496D5D">
        <w:rPr>
          <w:szCs w:val="28"/>
        </w:rPr>
        <w:t>бной документации</w:t>
      </w:r>
      <w:r w:rsidR="00D6661D">
        <w:rPr>
          <w:szCs w:val="28"/>
        </w:rPr>
        <w:t xml:space="preserve"> общего отдела </w:t>
      </w:r>
      <w:r w:rsidRPr="00D6661D">
        <w:rPr>
          <w:szCs w:val="28"/>
        </w:rPr>
        <w:t>ознакомить руководителей структурных подразделений Инспекции с настоящим распоряжением.</w:t>
      </w:r>
    </w:p>
    <w:p w:rsidR="00766BB9" w:rsidRPr="00D6661D" w:rsidRDefault="00766BB9" w:rsidP="0036537E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right="-5" w:firstLine="709"/>
        <w:jc w:val="both"/>
        <w:rPr>
          <w:szCs w:val="28"/>
        </w:rPr>
      </w:pPr>
      <w:r w:rsidRPr="00D6661D">
        <w:rPr>
          <w:szCs w:val="28"/>
        </w:rPr>
        <w:t>Распоряжение вступает в силу со дня его официального опубликования.</w:t>
      </w:r>
    </w:p>
    <w:p w:rsidR="00D000F9" w:rsidRPr="001D4438" w:rsidRDefault="00766BB9" w:rsidP="00766BB9">
      <w:pPr>
        <w:pStyle w:val="a6"/>
        <w:widowControl w:val="0"/>
        <w:numPr>
          <w:ilvl w:val="0"/>
          <w:numId w:val="12"/>
        </w:numPr>
        <w:tabs>
          <w:tab w:val="right" w:pos="9356"/>
        </w:tabs>
        <w:autoSpaceDE w:val="0"/>
        <w:autoSpaceDN w:val="0"/>
        <w:adjustRightInd w:val="0"/>
        <w:ind w:left="0" w:firstLine="709"/>
        <w:jc w:val="both"/>
        <w:rPr>
          <w:b/>
          <w:szCs w:val="28"/>
        </w:rPr>
      </w:pPr>
      <w:proofErr w:type="gramStart"/>
      <w:r w:rsidRPr="001D4438">
        <w:rPr>
          <w:szCs w:val="28"/>
        </w:rPr>
        <w:t>Контроль за</w:t>
      </w:r>
      <w:proofErr w:type="gramEnd"/>
      <w:r w:rsidRPr="001D4438">
        <w:rPr>
          <w:szCs w:val="28"/>
        </w:rPr>
        <w:t xml:space="preserve"> выполнением настоящего распоряжения возложить на</w:t>
      </w:r>
      <w:r w:rsidRPr="001D4438">
        <w:rPr>
          <w:szCs w:val="28"/>
          <w:lang w:val="en-US"/>
        </w:rPr>
        <w:t> </w:t>
      </w:r>
      <w:r w:rsidRPr="001D4438">
        <w:rPr>
          <w:szCs w:val="28"/>
        </w:rPr>
        <w:t>первого заместителя начальника Инспекции.</w:t>
      </w:r>
    </w:p>
    <w:p w:rsidR="00D000F9" w:rsidRDefault="00D000F9" w:rsidP="00766BB9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E3A49" w:rsidRDefault="00766BB9" w:rsidP="00542451">
      <w:pPr>
        <w:widowControl w:val="0"/>
        <w:tabs>
          <w:tab w:val="right" w:pos="9356"/>
        </w:tabs>
        <w:autoSpaceDE w:val="0"/>
        <w:autoSpaceDN w:val="0"/>
        <w:adjustRightInd w:val="0"/>
        <w:rPr>
          <w:szCs w:val="28"/>
        </w:rPr>
      </w:pPr>
      <w:r w:rsidRPr="00766BB9">
        <w:rPr>
          <w:b/>
          <w:sz w:val="28"/>
          <w:szCs w:val="28"/>
        </w:rPr>
        <w:t>Начальник инспекции</w:t>
      </w:r>
      <w:r w:rsidRPr="00766BB9">
        <w:rPr>
          <w:b/>
          <w:sz w:val="28"/>
          <w:szCs w:val="28"/>
        </w:rPr>
        <w:tab/>
        <w:t xml:space="preserve">О.Ю. </w:t>
      </w:r>
      <w:r w:rsidR="00542451">
        <w:rPr>
          <w:b/>
          <w:sz w:val="28"/>
          <w:szCs w:val="28"/>
        </w:rPr>
        <w:t>Зотов</w:t>
      </w:r>
    </w:p>
    <w:sectPr w:rsidR="000E3A49" w:rsidSect="001D4438">
      <w:headerReference w:type="default" r:id="rId13"/>
      <w:pgSz w:w="11906" w:h="16838"/>
      <w:pgMar w:top="28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4EA" w:rsidRDefault="001954EA">
      <w:r>
        <w:separator/>
      </w:r>
    </w:p>
  </w:endnote>
  <w:endnote w:type="continuationSeparator" w:id="0">
    <w:p w:rsidR="001954EA" w:rsidRDefault="0019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4EA" w:rsidRDefault="001954EA">
      <w:r>
        <w:separator/>
      </w:r>
    </w:p>
  </w:footnote>
  <w:footnote w:type="continuationSeparator" w:id="0">
    <w:p w:rsidR="001954EA" w:rsidRDefault="00195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5310645"/>
      <w:docPartObj>
        <w:docPartGallery w:val="Page Numbers (Top of Page)"/>
        <w:docPartUnique/>
      </w:docPartObj>
    </w:sdtPr>
    <w:sdtEndPr/>
    <w:sdtContent>
      <w:p w:rsidR="001D4438" w:rsidRDefault="001D44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B83">
          <w:rPr>
            <w:noProof/>
          </w:rPr>
          <w:t>4</w:t>
        </w:r>
        <w:r>
          <w:fldChar w:fldCharType="end"/>
        </w:r>
      </w:p>
    </w:sdtContent>
  </w:sdt>
  <w:p w:rsidR="001D4438" w:rsidRDefault="001D443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6CDD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8385A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0070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804E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2C33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3EEA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3AE35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DE99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6FC1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2A41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3519A1"/>
    <w:multiLevelType w:val="multilevel"/>
    <w:tmpl w:val="D3087F62"/>
    <w:lvl w:ilvl="0">
      <w:start w:val="1"/>
      <w:numFmt w:val="decimal"/>
      <w:suff w:val="space"/>
      <w:lvlText w:val="%1."/>
      <w:lvlJc w:val="left"/>
      <w:pPr>
        <w:ind w:left="147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10" w:hanging="12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abstractNum w:abstractNumId="11">
    <w:nsid w:val="4EE44169"/>
    <w:multiLevelType w:val="singleLevel"/>
    <w:tmpl w:val="2FF2D8EA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2">
    <w:nsid w:val="75784D6D"/>
    <w:multiLevelType w:val="multilevel"/>
    <w:tmpl w:val="D3087F62"/>
    <w:lvl w:ilvl="0">
      <w:start w:val="1"/>
      <w:numFmt w:val="decimal"/>
      <w:suff w:val="space"/>
      <w:lvlText w:val="%1."/>
      <w:lvlJc w:val="left"/>
      <w:pPr>
        <w:ind w:left="147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10" w:hanging="12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abstractNum w:abstractNumId="13">
    <w:nsid w:val="7BFF3E6E"/>
    <w:multiLevelType w:val="multilevel"/>
    <w:tmpl w:val="DEAE4D0A"/>
    <w:lvl w:ilvl="0">
      <w:start w:val="1"/>
      <w:numFmt w:val="decimal"/>
      <w:suff w:val="space"/>
      <w:lvlText w:val="%1."/>
      <w:lvlJc w:val="left"/>
      <w:pPr>
        <w:ind w:left="1474" w:hanging="4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10" w:hanging="12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</w:num>
  <w:num w:numId="12">
    <w:abstractNumId w:val="13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523F"/>
    <w:rsid w:val="00003F6E"/>
    <w:rsid w:val="00023E0D"/>
    <w:rsid w:val="00080188"/>
    <w:rsid w:val="00082C20"/>
    <w:rsid w:val="000D0BE6"/>
    <w:rsid w:val="000D1EFD"/>
    <w:rsid w:val="000D5DAE"/>
    <w:rsid w:val="000E3A49"/>
    <w:rsid w:val="0011100B"/>
    <w:rsid w:val="001624D3"/>
    <w:rsid w:val="00177A82"/>
    <w:rsid w:val="001954EA"/>
    <w:rsid w:val="001A33F3"/>
    <w:rsid w:val="001D4438"/>
    <w:rsid w:val="001E7969"/>
    <w:rsid w:val="00264BF4"/>
    <w:rsid w:val="00265615"/>
    <w:rsid w:val="002861E6"/>
    <w:rsid w:val="002A0EEA"/>
    <w:rsid w:val="002C0254"/>
    <w:rsid w:val="002D65EF"/>
    <w:rsid w:val="002E6C06"/>
    <w:rsid w:val="002E76EE"/>
    <w:rsid w:val="00347ACC"/>
    <w:rsid w:val="0036537E"/>
    <w:rsid w:val="0038338F"/>
    <w:rsid w:val="00385DDC"/>
    <w:rsid w:val="00395C5C"/>
    <w:rsid w:val="00396A0F"/>
    <w:rsid w:val="003A161C"/>
    <w:rsid w:val="0042131C"/>
    <w:rsid w:val="00422F27"/>
    <w:rsid w:val="00431AEC"/>
    <w:rsid w:val="0049226A"/>
    <w:rsid w:val="004944CC"/>
    <w:rsid w:val="00496D5D"/>
    <w:rsid w:val="004A1BA6"/>
    <w:rsid w:val="004B523F"/>
    <w:rsid w:val="00506C66"/>
    <w:rsid w:val="00542451"/>
    <w:rsid w:val="005630F8"/>
    <w:rsid w:val="005757EE"/>
    <w:rsid w:val="005D140E"/>
    <w:rsid w:val="006500B3"/>
    <w:rsid w:val="00660C97"/>
    <w:rsid w:val="006810A3"/>
    <w:rsid w:val="006B79C8"/>
    <w:rsid w:val="006F743F"/>
    <w:rsid w:val="00717DB5"/>
    <w:rsid w:val="007436B3"/>
    <w:rsid w:val="00754433"/>
    <w:rsid w:val="00766BB9"/>
    <w:rsid w:val="007F1543"/>
    <w:rsid w:val="008047A7"/>
    <w:rsid w:val="00813BDA"/>
    <w:rsid w:val="00837971"/>
    <w:rsid w:val="00861C13"/>
    <w:rsid w:val="00880585"/>
    <w:rsid w:val="008841F2"/>
    <w:rsid w:val="008B1D5E"/>
    <w:rsid w:val="008F16BC"/>
    <w:rsid w:val="00926CCB"/>
    <w:rsid w:val="00981B83"/>
    <w:rsid w:val="009A0845"/>
    <w:rsid w:val="00A06F64"/>
    <w:rsid w:val="00A53055"/>
    <w:rsid w:val="00A65A91"/>
    <w:rsid w:val="00A939D5"/>
    <w:rsid w:val="00A977A5"/>
    <w:rsid w:val="00B02368"/>
    <w:rsid w:val="00B0484C"/>
    <w:rsid w:val="00BF548C"/>
    <w:rsid w:val="00C662E7"/>
    <w:rsid w:val="00C71741"/>
    <w:rsid w:val="00C72AC5"/>
    <w:rsid w:val="00C76722"/>
    <w:rsid w:val="00C81E5F"/>
    <w:rsid w:val="00D000F9"/>
    <w:rsid w:val="00D01B5B"/>
    <w:rsid w:val="00D33390"/>
    <w:rsid w:val="00D356F4"/>
    <w:rsid w:val="00D568BF"/>
    <w:rsid w:val="00D6661D"/>
    <w:rsid w:val="00D907AD"/>
    <w:rsid w:val="00E35DC6"/>
    <w:rsid w:val="00E63273"/>
    <w:rsid w:val="00E71EB4"/>
    <w:rsid w:val="00E80E7E"/>
    <w:rsid w:val="00E84323"/>
    <w:rsid w:val="00E97572"/>
    <w:rsid w:val="00EB1131"/>
    <w:rsid w:val="00EB35EA"/>
    <w:rsid w:val="00EB6319"/>
    <w:rsid w:val="00EC0621"/>
    <w:rsid w:val="00EC3B46"/>
    <w:rsid w:val="00F17694"/>
    <w:rsid w:val="00F437E5"/>
    <w:rsid w:val="00F8193C"/>
    <w:rsid w:val="00FB14FB"/>
    <w:rsid w:val="00FB1B27"/>
    <w:rsid w:val="00FB3FD1"/>
    <w:rsid w:val="00FB562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85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880585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880585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11">
    <w:name w:val="1111"/>
    <w:basedOn w:val="2"/>
    <w:rsid w:val="00880585"/>
    <w:rPr>
      <w:spacing w:val="100"/>
    </w:rPr>
  </w:style>
  <w:style w:type="paragraph" w:customStyle="1" w:styleId="ConsPlusNormal">
    <w:name w:val="ConsPlusNormal"/>
    <w:rsid w:val="00926CC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styleId="a3">
    <w:name w:val="Hyperlink"/>
    <w:basedOn w:val="a0"/>
    <w:rsid w:val="00926CCB"/>
    <w:rPr>
      <w:color w:val="0000FF"/>
      <w:u w:val="single"/>
    </w:rPr>
  </w:style>
  <w:style w:type="paragraph" w:customStyle="1" w:styleId="Style5">
    <w:name w:val="Style5"/>
    <w:basedOn w:val="a"/>
    <w:uiPriority w:val="99"/>
    <w:rsid w:val="00926CCB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lang w:eastAsia="ru-RU"/>
    </w:rPr>
  </w:style>
  <w:style w:type="paragraph" w:customStyle="1" w:styleId="Style4">
    <w:name w:val="Style4"/>
    <w:basedOn w:val="a"/>
    <w:uiPriority w:val="99"/>
    <w:rsid w:val="00926CCB"/>
    <w:pPr>
      <w:widowControl w:val="0"/>
      <w:autoSpaceDE w:val="0"/>
      <w:autoSpaceDN w:val="0"/>
      <w:adjustRightInd w:val="0"/>
      <w:spacing w:line="278" w:lineRule="exact"/>
    </w:pPr>
    <w:rPr>
      <w:lang w:eastAsia="ru-RU"/>
    </w:rPr>
  </w:style>
  <w:style w:type="paragraph" w:customStyle="1" w:styleId="Style11">
    <w:name w:val="Style11"/>
    <w:basedOn w:val="a"/>
    <w:uiPriority w:val="99"/>
    <w:rsid w:val="00926CCB"/>
    <w:pPr>
      <w:widowControl w:val="0"/>
      <w:autoSpaceDE w:val="0"/>
      <w:autoSpaceDN w:val="0"/>
      <w:adjustRightInd w:val="0"/>
      <w:spacing w:line="317" w:lineRule="exact"/>
    </w:pPr>
    <w:rPr>
      <w:lang w:eastAsia="ru-RU"/>
    </w:rPr>
  </w:style>
  <w:style w:type="paragraph" w:customStyle="1" w:styleId="Style8">
    <w:name w:val="Style8"/>
    <w:basedOn w:val="a"/>
    <w:uiPriority w:val="99"/>
    <w:rsid w:val="00926CCB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10">
    <w:name w:val="Style10"/>
    <w:basedOn w:val="a"/>
    <w:uiPriority w:val="99"/>
    <w:rsid w:val="00926CCB"/>
    <w:pPr>
      <w:widowControl w:val="0"/>
      <w:autoSpaceDE w:val="0"/>
      <w:autoSpaceDN w:val="0"/>
      <w:adjustRightInd w:val="0"/>
      <w:spacing w:line="322" w:lineRule="exact"/>
      <w:ind w:firstLine="566"/>
      <w:jc w:val="both"/>
    </w:pPr>
    <w:rPr>
      <w:lang w:eastAsia="ru-RU"/>
    </w:rPr>
  </w:style>
  <w:style w:type="paragraph" w:customStyle="1" w:styleId="Style18">
    <w:name w:val="Style18"/>
    <w:basedOn w:val="a"/>
    <w:uiPriority w:val="99"/>
    <w:rsid w:val="00926CCB"/>
    <w:pPr>
      <w:widowControl w:val="0"/>
      <w:autoSpaceDE w:val="0"/>
      <w:autoSpaceDN w:val="0"/>
      <w:adjustRightInd w:val="0"/>
      <w:spacing w:line="320" w:lineRule="exact"/>
      <w:ind w:firstLine="554"/>
      <w:jc w:val="both"/>
    </w:pPr>
    <w:rPr>
      <w:lang w:eastAsia="ru-RU"/>
    </w:rPr>
  </w:style>
  <w:style w:type="character" w:customStyle="1" w:styleId="FontStyle24">
    <w:name w:val="Font Style24"/>
    <w:basedOn w:val="a0"/>
    <w:uiPriority w:val="99"/>
    <w:rsid w:val="00926CCB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uiPriority w:val="99"/>
    <w:rsid w:val="00926CC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8">
    <w:name w:val="Font Style28"/>
    <w:basedOn w:val="a0"/>
    <w:uiPriority w:val="99"/>
    <w:rsid w:val="00926CC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926CCB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819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93C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766BB9"/>
    <w:pPr>
      <w:ind w:left="720"/>
      <w:contextualSpacing/>
    </w:pPr>
    <w:rPr>
      <w:sz w:val="28"/>
      <w:lang w:eastAsia="ru-RU"/>
    </w:rPr>
  </w:style>
  <w:style w:type="paragraph" w:styleId="a7">
    <w:name w:val="header"/>
    <w:basedOn w:val="a"/>
    <w:link w:val="a8"/>
    <w:uiPriority w:val="99"/>
    <w:unhideWhenUsed/>
    <w:rsid w:val="004A1B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1BA6"/>
    <w:rPr>
      <w:sz w:val="24"/>
      <w:szCs w:val="24"/>
      <w:lang w:eastAsia="en-US"/>
    </w:rPr>
  </w:style>
  <w:style w:type="paragraph" w:styleId="a9">
    <w:name w:val="footer"/>
    <w:basedOn w:val="a"/>
    <w:link w:val="aa"/>
    <w:uiPriority w:val="99"/>
    <w:unhideWhenUsed/>
    <w:rsid w:val="004A1B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1BA6"/>
    <w:rPr>
      <w:sz w:val="24"/>
      <w:szCs w:val="24"/>
      <w:lang w:eastAsia="en-US"/>
    </w:rPr>
  </w:style>
  <w:style w:type="paragraph" w:customStyle="1" w:styleId="ConsPlusNonformat">
    <w:name w:val="ConsPlusNonformat"/>
    <w:rsid w:val="000E3A4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E3A49"/>
    <w:pPr>
      <w:autoSpaceDE w:val="0"/>
      <w:autoSpaceDN w:val="0"/>
      <w:adjustRightInd w:val="0"/>
    </w:pPr>
    <w:rPr>
      <w:sz w:val="24"/>
      <w:szCs w:val="24"/>
    </w:rPr>
  </w:style>
  <w:style w:type="paragraph" w:styleId="ab">
    <w:name w:val="No Spacing"/>
    <w:uiPriority w:val="1"/>
    <w:qFormat/>
    <w:rsid w:val="003A161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EE7EE9BF1A01D78EDE792B84E59ACA38CED0D594F6B12DBB5189F3FAA566C431C878256D522224D0079EEBB8A871840C6882B84562E9C01PBL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EE1A73E589019ECB5119D65877973932C1C8B347C5D541CB8DA3A5263B49519B879FEF8BF27E2FBEFA88FE38E69D9290C8C41A8A2E6805E27R3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1907012F266E082C1E06DA5267F25D90F1D02540D0B2A2F67D4332334966368023D1E6137433FF315CF32729B1F569A53F8B28BA1472966o2N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E7EE9BF1A01D78EDE792B84E59ACA38CED0D594F6B12DBB5189F3FAA566C431C878256D522224D0079EEBB8A871840C6882B84562E9C01PBL0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5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гати</Company>
  <LinksUpToDate>false</LinksUpToDate>
  <CharactersWithSpaces>12306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гати</dc:creator>
  <cp:keywords/>
  <cp:lastModifiedBy>1</cp:lastModifiedBy>
  <cp:revision>14</cp:revision>
  <cp:lastPrinted>2018-08-13T08:38:00Z</cp:lastPrinted>
  <dcterms:created xsi:type="dcterms:W3CDTF">2017-11-13T12:32:00Z</dcterms:created>
  <dcterms:modified xsi:type="dcterms:W3CDTF">2018-12-16T07:47:00Z</dcterms:modified>
</cp:coreProperties>
</file>