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84C" w:rsidRPr="005E6F5C" w:rsidRDefault="001C784C" w:rsidP="001C784C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1C784C" w:rsidRPr="005E6F5C" w:rsidRDefault="001C784C" w:rsidP="00412309">
      <w:pPr>
        <w:spacing w:after="0" w:line="240" w:lineRule="atLeast"/>
        <w:rPr>
          <w:rFonts w:ascii="Times New Roman" w:eastAsia="Calibri" w:hAnsi="Times New Roman" w:cs="Times New Roman"/>
          <w:b/>
        </w:rPr>
      </w:pPr>
    </w:p>
    <w:p w:rsidR="001C784C" w:rsidRPr="00D67780" w:rsidRDefault="001C784C" w:rsidP="001C784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7780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1C784C" w:rsidRPr="005E6F5C" w:rsidRDefault="001C784C" w:rsidP="0068092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F5C">
        <w:rPr>
          <w:rFonts w:ascii="Times New Roman" w:eastAsia="Calibri" w:hAnsi="Times New Roman" w:cs="Times New Roman"/>
          <w:b/>
          <w:sz w:val="24"/>
          <w:szCs w:val="24"/>
        </w:rPr>
        <w:t>о выполнении мероприятий Плана</w:t>
      </w:r>
      <w:r w:rsidRPr="005E6F5C">
        <w:rPr>
          <w:rFonts w:ascii="Calibri" w:eastAsia="Calibri" w:hAnsi="Calibri" w:cs="Times New Roman"/>
          <w:sz w:val="24"/>
          <w:szCs w:val="24"/>
        </w:rPr>
        <w:t xml:space="preserve"> </w:t>
      </w:r>
      <w:r w:rsidRPr="005E6F5C">
        <w:rPr>
          <w:rFonts w:ascii="Times New Roman" w:eastAsia="Calibri" w:hAnsi="Times New Roman" w:cs="Times New Roman"/>
          <w:b/>
          <w:sz w:val="24"/>
          <w:szCs w:val="24"/>
        </w:rPr>
        <w:t>по противодействию корр</w:t>
      </w:r>
      <w:r w:rsidR="00BF0392" w:rsidRPr="005E6F5C">
        <w:rPr>
          <w:rFonts w:ascii="Times New Roman" w:eastAsia="Calibri" w:hAnsi="Times New Roman" w:cs="Times New Roman"/>
          <w:b/>
          <w:sz w:val="24"/>
          <w:szCs w:val="24"/>
        </w:rPr>
        <w:t>упции в Санкт-Петербурге на 2018-2022</w:t>
      </w:r>
      <w:r w:rsidRPr="005E6F5C">
        <w:rPr>
          <w:rFonts w:ascii="Times New Roman" w:eastAsia="Calibri" w:hAnsi="Times New Roman" w:cs="Times New Roman"/>
          <w:b/>
          <w:sz w:val="24"/>
          <w:szCs w:val="24"/>
        </w:rPr>
        <w:t xml:space="preserve"> годы, утвержденного постановлением Прав</w:t>
      </w:r>
      <w:r w:rsidR="00BF0392" w:rsidRPr="005E6F5C">
        <w:rPr>
          <w:rFonts w:ascii="Times New Roman" w:eastAsia="Calibri" w:hAnsi="Times New Roman" w:cs="Times New Roman"/>
          <w:b/>
          <w:sz w:val="24"/>
          <w:szCs w:val="24"/>
        </w:rPr>
        <w:t>ительства Санкт-Петербурга от 29.12.2017 № 1185</w:t>
      </w:r>
      <w:r w:rsidRPr="005E6F5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BF0392" w:rsidRPr="005E6F5C">
        <w:rPr>
          <w:rFonts w:ascii="Times New Roman" w:eastAsia="Calibri" w:hAnsi="Times New Roman" w:cs="Times New Roman"/>
          <w:b/>
          <w:sz w:val="24"/>
          <w:szCs w:val="24"/>
        </w:rPr>
        <w:t>за 2018</w:t>
      </w:r>
      <w:r w:rsidRPr="005E6F5C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154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853"/>
        <w:gridCol w:w="7230"/>
        <w:gridCol w:w="4672"/>
        <w:gridCol w:w="1843"/>
      </w:tblGrid>
      <w:tr w:rsidR="00412309" w:rsidTr="00414553">
        <w:trPr>
          <w:trHeight w:val="1072"/>
        </w:trPr>
        <w:tc>
          <w:tcPr>
            <w:tcW w:w="848" w:type="dxa"/>
            <w:vAlign w:val="center"/>
          </w:tcPr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853" w:type="dxa"/>
          </w:tcPr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пункта плана</w:t>
            </w:r>
          </w:p>
        </w:tc>
        <w:tc>
          <w:tcPr>
            <w:tcW w:w="7230" w:type="dxa"/>
            <w:vAlign w:val="center"/>
          </w:tcPr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4672" w:type="dxa"/>
            <w:vAlign w:val="center"/>
          </w:tcPr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Информация о реализации мероприятия (проведенная работа)</w:t>
            </w:r>
          </w:p>
        </w:tc>
        <w:tc>
          <w:tcPr>
            <w:tcW w:w="1843" w:type="dxa"/>
          </w:tcPr>
          <w:p w:rsidR="00412309" w:rsidRPr="005E6F5C" w:rsidRDefault="00412309" w:rsidP="004123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Оценка результатов мероприятия (результат)</w:t>
            </w:r>
          </w:p>
        </w:tc>
      </w:tr>
    </w:tbl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39"/>
        <w:gridCol w:w="6"/>
        <w:gridCol w:w="850"/>
        <w:gridCol w:w="7230"/>
        <w:gridCol w:w="4665"/>
        <w:gridCol w:w="12"/>
        <w:gridCol w:w="1844"/>
      </w:tblGrid>
      <w:tr w:rsidR="001E5828" w:rsidRPr="005E6F5C" w:rsidTr="0068092F">
        <w:trPr>
          <w:trHeight w:val="416"/>
          <w:tblHeader/>
        </w:trPr>
        <w:tc>
          <w:tcPr>
            <w:tcW w:w="839" w:type="dxa"/>
            <w:vAlign w:val="center"/>
          </w:tcPr>
          <w:p w:rsidR="001E5828" w:rsidRPr="005E6F5C" w:rsidRDefault="001E5828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6" w:type="dxa"/>
            <w:gridSpan w:val="2"/>
            <w:vAlign w:val="center"/>
          </w:tcPr>
          <w:p w:rsidR="001E5828" w:rsidRPr="005E6F5C" w:rsidRDefault="001E5828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230" w:type="dxa"/>
            <w:vAlign w:val="center"/>
          </w:tcPr>
          <w:p w:rsidR="001E5828" w:rsidRPr="005E6F5C" w:rsidRDefault="001E5828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665" w:type="dxa"/>
            <w:vAlign w:val="center"/>
          </w:tcPr>
          <w:p w:rsidR="001E5828" w:rsidRPr="005E6F5C" w:rsidRDefault="001E5828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856" w:type="dxa"/>
            <w:gridSpan w:val="2"/>
            <w:vAlign w:val="center"/>
          </w:tcPr>
          <w:p w:rsidR="001E5828" w:rsidRPr="005E6F5C" w:rsidRDefault="001E5828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540271" w:rsidRPr="005E6F5C" w:rsidTr="0068092F">
        <w:trPr>
          <w:trHeight w:val="567"/>
        </w:trPr>
        <w:tc>
          <w:tcPr>
            <w:tcW w:w="15446" w:type="dxa"/>
            <w:gridSpan w:val="7"/>
            <w:vAlign w:val="center"/>
          </w:tcPr>
          <w:p w:rsidR="00540271" w:rsidRPr="005E6F5C" w:rsidRDefault="00540271" w:rsidP="0068092F">
            <w:pPr>
              <w:spacing w:line="240" w:lineRule="atLeast"/>
              <w:ind w:left="36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Организационные мероприятия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Рассмотрение вопросов о реализации антикоррупционной политики </w:t>
            </w:r>
            <w:r w:rsidRPr="00D67780">
              <w:rPr>
                <w:rFonts w:ascii="Times New Roman" w:eastAsia="Calibri" w:hAnsi="Times New Roman" w:cs="Times New Roman"/>
              </w:rPr>
              <w:br/>
              <w:t>в Санкт-Петербурге на заседаниях Комиссии по противодействию коррупции в Комитете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20 июня 2018 года в Комитете проведено заседание Комиссии по противодействию коррупции (далее – Комиссия), обсуждался вопрос подготовки отчётов о выполнении плана мероприятий по противодействию коррупции в Комитете и планов </w:t>
            </w:r>
            <w:r w:rsidRPr="00D67780">
              <w:rPr>
                <w:rFonts w:ascii="Times New Roman" w:hAnsi="Times New Roman" w:cs="Times New Roman"/>
              </w:rPr>
              <w:br/>
              <w:t xml:space="preserve">по противодействию коррупции </w:t>
            </w:r>
            <w:r w:rsidRPr="00D67780">
              <w:rPr>
                <w:rFonts w:ascii="Times New Roman" w:hAnsi="Times New Roman" w:cs="Times New Roman"/>
              </w:rPr>
              <w:br/>
              <w:t>в государственных бюджетных учреждениях, находящихся в ведении Комитета.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>11 декабря 2018 года состоялось заседание Комиссии. Рассматривались вопросы: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1. Подведения итогов выполнения Плана мероприятий по противодействию коррупции </w:t>
            </w:r>
            <w:r w:rsidRPr="00D67780">
              <w:rPr>
                <w:rFonts w:ascii="Times New Roman" w:hAnsi="Times New Roman" w:cs="Times New Roman"/>
              </w:rPr>
              <w:br/>
              <w:t>в Комитете. Мероприятия всех пунктов Плана выполнены в полном объеме.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2. Обзора изменений антикоррупционного законодательства РФ за 2018 год. 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>На заседании были проанализированы: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1.Указ Президента РФ от 29.06.2018 № 378 </w:t>
            </w:r>
            <w:r w:rsidRPr="00D67780">
              <w:rPr>
                <w:rFonts w:ascii="Times New Roman" w:hAnsi="Times New Roman" w:cs="Times New Roman"/>
              </w:rPr>
              <w:br/>
              <w:t xml:space="preserve">"О Национальном плане противодействия коррупции на 2018 - 2020 годы"; 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>2.Федеральный закон от 03.08.2018 № 304-ФЗ "О внесении изменения в статью 193 Трудового кодекса Российской Федерации";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3. Проект Федерального закона № 544566-7 </w:t>
            </w:r>
            <w:r w:rsidRPr="00D67780">
              <w:rPr>
                <w:rFonts w:ascii="Times New Roman" w:hAnsi="Times New Roman" w:cs="Times New Roman"/>
              </w:rPr>
              <w:br/>
              <w:t xml:space="preserve">"О внесении изменений в Бюджетный кодекс Российской Федерации в части расширения перечня доходов бюджета Пенсионного фонда Российской Федерации" – о том, что депутаты предлагают направлять в Пенсионный фонд РФ </w:t>
            </w:r>
            <w:r w:rsidRPr="00D67780">
              <w:rPr>
                <w:rFonts w:ascii="Times New Roman" w:hAnsi="Times New Roman" w:cs="Times New Roman"/>
              </w:rPr>
              <w:lastRenderedPageBreak/>
              <w:t>денежные средства, конфискованные в рамках борьбы с коррупцией);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4. Федеральный закон от 03.08.2018 </w:t>
            </w:r>
            <w:r w:rsidRPr="00D67780">
              <w:rPr>
                <w:rFonts w:ascii="Times New Roman" w:hAnsi="Times New Roman" w:cs="Times New Roman"/>
              </w:rPr>
              <w:br/>
              <w:t xml:space="preserve">№ 307-ФЗ "О внесении изменений в отдельные законодательные акты Российской Федерации </w:t>
            </w:r>
            <w:r w:rsidRPr="00D67780">
              <w:rPr>
                <w:rFonts w:ascii="Times New Roman" w:hAnsi="Times New Roman" w:cs="Times New Roman"/>
              </w:rPr>
              <w:br/>
              <w:t xml:space="preserve">в целях совершенствования контроля </w:t>
            </w:r>
            <w:r w:rsidRPr="00D67780">
              <w:rPr>
                <w:rFonts w:ascii="Times New Roman" w:hAnsi="Times New Roman" w:cs="Times New Roman"/>
              </w:rPr>
              <w:br/>
              <w:t>за соблюдением законодательства Российской Федерации о противодействии коррупции»</w:t>
            </w:r>
          </w:p>
        </w:tc>
        <w:tc>
          <w:tcPr>
            <w:tcW w:w="1856" w:type="dxa"/>
            <w:gridSpan w:val="2"/>
          </w:tcPr>
          <w:p w:rsidR="00540271" w:rsidRPr="005E6F5C" w:rsidRDefault="00540271" w:rsidP="0068092F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67780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Представление в КГСКП отчетов о реализации решений Комиссии по координации работы по противодействию коррупции </w:t>
            </w:r>
            <w:r w:rsidRPr="00D67780">
              <w:rPr>
                <w:rFonts w:ascii="Times New Roman" w:eastAsia="Calibri" w:hAnsi="Times New Roman" w:cs="Times New Roman"/>
              </w:rPr>
              <w:br/>
              <w:t>в Санкт-Петербурге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 2018 году Комитетом в КГСКП направлялись отчеты о реализации решений Комиссии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по координации работы по противодействию коррупции в Санкт-Петербурге </w:t>
            </w:r>
            <w:r w:rsidRPr="00D67780">
              <w:rPr>
                <w:rFonts w:ascii="Times New Roman" w:eastAsia="Calibri" w:hAnsi="Times New Roman" w:cs="Times New Roman"/>
              </w:rPr>
              <w:br/>
              <w:t>в установленные сроки</w:t>
            </w:r>
          </w:p>
        </w:tc>
        <w:tc>
          <w:tcPr>
            <w:tcW w:w="1856" w:type="dxa"/>
            <w:gridSpan w:val="2"/>
          </w:tcPr>
          <w:p w:rsidR="00540271" w:rsidRPr="00D67780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1.7.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в законную силу решений судов, арбитражных судов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</w:t>
            </w:r>
            <w:r w:rsidRPr="00D67780">
              <w:rPr>
                <w:rFonts w:ascii="Times New Roman" w:eastAsia="Calibri" w:hAnsi="Times New Roman" w:cs="Times New Roman"/>
              </w:rPr>
              <w:br/>
              <w:t>и принятия мер по предупреждению и устранению причин выявленных нарушений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По результатам проведения </w:t>
            </w:r>
            <w:r w:rsidRPr="00F32CFC">
              <w:rPr>
                <w:rFonts w:ascii="Times New Roman" w:eastAsia="Calibri" w:hAnsi="Times New Roman" w:cs="Times New Roman"/>
              </w:rPr>
              <w:t xml:space="preserve">совещаний </w:t>
            </w:r>
            <w:r w:rsidRPr="00D67780">
              <w:rPr>
                <w:rFonts w:ascii="Times New Roman" w:eastAsia="Calibri" w:hAnsi="Times New Roman" w:cs="Times New Roman"/>
              </w:rPr>
              <w:t>обжалованы три ненормативных акта Управления Федеральной антимонопольной службы Санкт-Петербурга.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По результатам обжалования, указанные ненормативные правовые акты отменены </w:t>
            </w:r>
          </w:p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6" w:type="dxa"/>
            <w:gridSpan w:val="2"/>
          </w:tcPr>
          <w:p w:rsidR="00540271" w:rsidRPr="00D67780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1.8.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Организация работы по проведению анализа информации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информации, </w:t>
            </w:r>
            <w:r w:rsidRPr="00D67780">
              <w:rPr>
                <w:rFonts w:ascii="Times New Roman" w:eastAsia="Calibri" w:hAnsi="Times New Roman" w:cs="Times New Roman"/>
              </w:rPr>
              <w:br/>
              <w:t>с рассмотрением результатов на заседаниях Комиссий по противодействию коррупции в Комитете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 2018 году информация о коррупционных проявлениях в деятельности должностных лиц Комитета в средствах массовой информации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не размещалась, в связи с </w:t>
            </w:r>
            <w:r>
              <w:rPr>
                <w:rFonts w:ascii="Times New Roman" w:eastAsia="Calibri" w:hAnsi="Times New Roman" w:cs="Times New Roman"/>
              </w:rPr>
              <w:t>чем</w:t>
            </w:r>
            <w:r w:rsidRPr="00D67780">
              <w:rPr>
                <w:rFonts w:ascii="Times New Roman" w:eastAsia="Calibri" w:hAnsi="Times New Roman" w:cs="Times New Roman"/>
              </w:rPr>
              <w:t xml:space="preserve"> данный вопрос на заседаниях Комиссий по противодействию коррупции в Комитете не рассматривался</w:t>
            </w:r>
          </w:p>
        </w:tc>
        <w:tc>
          <w:tcPr>
            <w:tcW w:w="1856" w:type="dxa"/>
            <w:gridSpan w:val="2"/>
          </w:tcPr>
          <w:p w:rsidR="00540271" w:rsidRPr="00D67780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1.5.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1.9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  <w:bCs/>
              </w:rPr>
              <w:t>Проведение общественных обсуждений (с привлечением экспертного сообщества) проектов правовых актов Комитета о внесении изменений         и дополнений в планы мероприятий по противодействию коррупции в ИОГВ на 2018-2022 годы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30.10.2018 в Комитете состоялось заседание Общественного совета, на котором был обсужден и одобрен проект изменений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и дополнений в План мероприятий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по противодействию коррупции в Комитете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на 2018-2022 годы. Протокол заседания Общественного совета от 30.10.2018 № 11 размещен в разделе «Информационные материалы» на официальном сайте Комитета (веб-странице Комитета на официальном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сайте Администрации Санкт-Петербурга) </w:t>
            </w:r>
            <w:r w:rsidRPr="00D67780">
              <w:rPr>
                <w:rFonts w:ascii="Times New Roman" w:eastAsia="Calibri" w:hAnsi="Times New Roman" w:cs="Times New Roman"/>
              </w:rPr>
              <w:br/>
              <w:t>от 16.11.2018</w:t>
            </w:r>
          </w:p>
        </w:tc>
        <w:tc>
          <w:tcPr>
            <w:tcW w:w="1856" w:type="dxa"/>
            <w:gridSpan w:val="2"/>
          </w:tcPr>
          <w:p w:rsidR="00540271" w:rsidRPr="005E6F5C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В течение</w:t>
            </w:r>
          </w:p>
          <w:p w:rsidR="00540271" w:rsidRPr="005E6F5C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t>2018-2022 гг.</w:t>
            </w:r>
          </w:p>
        </w:tc>
      </w:tr>
      <w:tr w:rsidR="00540271" w:rsidRPr="005E6F5C" w:rsidTr="0068092F">
        <w:trPr>
          <w:trHeight w:val="567"/>
        </w:trPr>
        <w:tc>
          <w:tcPr>
            <w:tcW w:w="839" w:type="dxa"/>
          </w:tcPr>
          <w:p w:rsidR="00540271" w:rsidRPr="005E6F5C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</w:rPr>
              <w:lastRenderedPageBreak/>
              <w:t>1.6.</w:t>
            </w:r>
          </w:p>
        </w:tc>
        <w:tc>
          <w:tcPr>
            <w:tcW w:w="856" w:type="dxa"/>
            <w:gridSpan w:val="2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7230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67780">
              <w:rPr>
                <w:rFonts w:ascii="Times New Roman" w:eastAsia="Calibri" w:hAnsi="Times New Roman" w:cs="Times New Roman"/>
                <w:bCs/>
              </w:rPr>
              <w:t>Размещение отчета о выполнении настоящего плана на официальном сайте Комитета (веб-странице Комитета на официальном сайте Администрации Санкт-Петербурга) в сети «Интернет» и направление такого отчета в Комитет государственной службы и кадровой политики Администрации Губернатора Санкт-Петербурга</w:t>
            </w:r>
          </w:p>
        </w:tc>
        <w:tc>
          <w:tcPr>
            <w:tcW w:w="4665" w:type="dxa"/>
          </w:tcPr>
          <w:p w:rsidR="00540271" w:rsidRPr="00D67780" w:rsidRDefault="00540271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67780">
              <w:rPr>
                <w:rFonts w:ascii="Times New Roman" w:eastAsia="Calibri" w:hAnsi="Times New Roman" w:cs="Times New Roman"/>
                <w:bCs/>
              </w:rPr>
              <w:t xml:space="preserve">Отчет размещен в разделе «Информационные материалы» на официальном сайте Комитета (веб-странице Комитета на официальном </w:t>
            </w:r>
            <w:r w:rsidRPr="00D67780">
              <w:rPr>
                <w:rFonts w:ascii="Times New Roman" w:eastAsia="Calibri" w:hAnsi="Times New Roman" w:cs="Times New Roman"/>
                <w:bCs/>
              </w:rPr>
              <w:br/>
              <w:t xml:space="preserve">сайте Администрации Санкт-Петербурга) </w:t>
            </w:r>
            <w:r w:rsidRPr="00D67780">
              <w:rPr>
                <w:rFonts w:ascii="Times New Roman" w:eastAsia="Calibri" w:hAnsi="Times New Roman" w:cs="Times New Roman"/>
                <w:bCs/>
              </w:rPr>
              <w:br/>
              <w:t>и направлен в Комитет государственной службы и кадровой политики Администрации Губернатора Санкт-Петербурга</w:t>
            </w:r>
          </w:p>
        </w:tc>
        <w:tc>
          <w:tcPr>
            <w:tcW w:w="1856" w:type="dxa"/>
            <w:gridSpan w:val="2"/>
          </w:tcPr>
          <w:p w:rsidR="00540271" w:rsidRPr="005E6F5C" w:rsidRDefault="00540271" w:rsidP="006809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567"/>
        </w:trPr>
        <w:tc>
          <w:tcPr>
            <w:tcW w:w="15446" w:type="dxa"/>
            <w:gridSpan w:val="7"/>
            <w:vAlign w:val="center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650A9" w:rsidRPr="005E6F5C" w:rsidTr="0068092F">
        <w:trPr>
          <w:trHeight w:val="1150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 xml:space="preserve">Обеспечение представления гражданскими служащими сведений </w:t>
            </w:r>
            <w:r w:rsidRPr="00D67780">
              <w:rPr>
                <w:rFonts w:ascii="Times New Roman" w:hAnsi="Times New Roman" w:cs="Times New Roman"/>
                <w:szCs w:val="22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D67780">
              <w:rPr>
                <w:rFonts w:ascii="Times New Roman" w:hAnsi="Times New Roman" w:cs="Times New Roman"/>
                <w:szCs w:val="22"/>
              </w:rPr>
              <w:br/>
              <w:t xml:space="preserve">и обязательствах имущественного характера своих супруги (супруга) </w:t>
            </w:r>
            <w:r w:rsidRPr="00D67780">
              <w:rPr>
                <w:rFonts w:ascii="Times New Roman" w:hAnsi="Times New Roman" w:cs="Times New Roman"/>
                <w:szCs w:val="22"/>
              </w:rPr>
              <w:br/>
              <w:t>и несовершеннолетних детей в соответствии с действующим законодательством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Все гражданские служащие (49 чел.),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представили сведения в установленный законодательством срок. Уточненных сведений </w:t>
            </w:r>
            <w:r>
              <w:rPr>
                <w:rFonts w:ascii="Times New Roman" w:eastAsia="Calibri" w:hAnsi="Times New Roman" w:cs="Times New Roman"/>
              </w:rPr>
              <w:t>не поступало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2151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 xml:space="preserve">Организация размещения сведений о доходах, расходах, об имуществе </w:t>
            </w:r>
            <w:r w:rsidRPr="00D67780">
              <w:rPr>
                <w:rFonts w:ascii="Times New Roman" w:hAnsi="Times New Roman" w:cs="Times New Roman"/>
                <w:szCs w:val="22"/>
              </w:rPr>
              <w:br/>
              <w:t>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На веб-странице Комитета на официальном сайте Администрации Губернатора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Санкт-Петербурга и на официальном сайте Комитета в установленные действующим законодательством сроки опубликованы сведения о доходах, расходах, об имуществе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и обязательствах имущественного характера гражданских служащих и членов их семей </w:t>
            </w:r>
            <w:r w:rsidRPr="00D67780">
              <w:rPr>
                <w:rFonts w:ascii="Times New Roman" w:eastAsia="Calibri" w:hAnsi="Times New Roman" w:cs="Times New Roman"/>
              </w:rPr>
              <w:br/>
              <w:t>в соответствии с Законом Санкт-Петербурга от 26.02.2010 № 69-26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690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D67780">
              <w:rPr>
                <w:rFonts w:ascii="Times New Roman" w:hAnsi="Times New Roman" w:cs="Times New Roman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о выполнении иной оплачиваемой работы </w:t>
            </w:r>
            <w:r w:rsidR="001D5AE8">
              <w:rPr>
                <w:rFonts w:ascii="Times New Roman" w:hAnsi="Times New Roman" w:cs="Times New Roman"/>
                <w:lang w:bidi="ru-RU"/>
              </w:rPr>
              <w:br/>
            </w:r>
            <w:r w:rsidRPr="00D67780">
              <w:rPr>
                <w:rFonts w:ascii="Times New Roman" w:hAnsi="Times New Roman" w:cs="Times New Roman"/>
                <w:lang w:bidi="ru-RU"/>
              </w:rPr>
              <w:t xml:space="preserve">в соответствии с частью 2 статьи 14 Федерального закона </w:t>
            </w:r>
            <w:r w:rsidRPr="00D67780">
              <w:rPr>
                <w:rFonts w:ascii="Times New Roman" w:hAnsi="Times New Roman" w:cs="Times New Roman"/>
                <w:lang w:bidi="ru-RU"/>
              </w:rPr>
              <w:br/>
              <w:t>«О государственной гражданской службе Российской Федерации»</w:t>
            </w:r>
          </w:p>
          <w:p w:rsidR="008650A9" w:rsidRPr="00D67780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Приказом Комитета от 24.09.2015 № 82 утвержден порядок уведомления гражданским служащим Санкт-Петербурга, замещающим должность государственной гражданской службы Санкт-Петербурга в Комитете, </w:t>
            </w:r>
            <w:r w:rsidRPr="00D67780">
              <w:rPr>
                <w:rFonts w:ascii="Times New Roman" w:eastAsia="Calibri" w:hAnsi="Times New Roman" w:cs="Times New Roman"/>
              </w:rPr>
              <w:br/>
              <w:t>о намерении выполнять иную оплачиваемую работу (о выполнении иной оплачиваемо</w:t>
            </w:r>
            <w:r>
              <w:rPr>
                <w:rFonts w:ascii="Times New Roman" w:eastAsia="Calibri" w:hAnsi="Times New Roman" w:cs="Times New Roman"/>
              </w:rPr>
              <w:t>й работы). В 2018 году факты не</w:t>
            </w:r>
            <w:r w:rsidRPr="00D67780">
              <w:rPr>
                <w:rFonts w:ascii="Times New Roman" w:eastAsia="Calibri" w:hAnsi="Times New Roman" w:cs="Times New Roman"/>
              </w:rPr>
              <w:t xml:space="preserve">уведомления (несвоевременного уведомления) </w:t>
            </w:r>
            <w:r w:rsidRPr="00D67780">
              <w:rPr>
                <w:rFonts w:ascii="Times New Roman" w:eastAsia="Calibri" w:hAnsi="Times New Roman" w:cs="Times New Roman"/>
              </w:rPr>
              <w:lastRenderedPageBreak/>
              <w:t xml:space="preserve">гражданскими служащими представителя нанимателя о намерении выполнять иную оплачиваемую работу не выявлены. Зарегистрировано 7 уведомлений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от гражданских служащих Комитета </w:t>
            </w:r>
            <w:r w:rsidRPr="00D67780">
              <w:rPr>
                <w:rFonts w:ascii="Times New Roman" w:eastAsia="Calibri" w:hAnsi="Times New Roman" w:cs="Times New Roman"/>
              </w:rPr>
              <w:br/>
              <w:t>о выпо</w:t>
            </w:r>
            <w:r>
              <w:rPr>
                <w:rFonts w:ascii="Times New Roman" w:eastAsia="Calibri" w:hAnsi="Times New Roman" w:cs="Times New Roman"/>
              </w:rPr>
              <w:t>лнении иной оплачиваемой работы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407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2.4.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в случае обращения в целях склонения гражданских служащих к совершению коррупционных правонарушений </w:t>
            </w:r>
            <w:r w:rsidR="001D5AE8">
              <w:rPr>
                <w:rFonts w:ascii="Times New Roman" w:hAnsi="Times New Roman" w:cs="Times New Roman"/>
                <w:szCs w:val="22"/>
                <w:lang w:bidi="ru-RU"/>
              </w:rPr>
              <w:br/>
            </w:r>
            <w:r w:rsidRPr="00D67780">
              <w:rPr>
                <w:rFonts w:ascii="Times New Roman" w:hAnsi="Times New Roman" w:cs="Times New Roman"/>
                <w:szCs w:val="22"/>
                <w:lang w:bidi="ru-RU"/>
              </w:rPr>
              <w:t>и проверке сведений, содержащихся в указанных обращениях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Действия гражданских служащих Комитета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в случае обращений в целях склонения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их к совершению коррупционных правонарушений регламентированы Порядком уведомления представителя нанимателя </w:t>
            </w:r>
            <w:r w:rsidRPr="00D67780">
              <w:rPr>
                <w:rFonts w:ascii="Times New Roman" w:eastAsia="Calibri" w:hAnsi="Times New Roman" w:cs="Times New Roman"/>
              </w:rPr>
              <w:br/>
              <w:t>о фактах обращения в целях склонения государственного гражданского служащего Комитета к совершению коррупционных правонарушений.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 2018 году от гражданских служащих Комитета уведомления о фактах обращения </w:t>
            </w:r>
            <w:r w:rsidRPr="00D67780">
              <w:rPr>
                <w:rFonts w:ascii="Times New Roman" w:eastAsia="Calibri" w:hAnsi="Times New Roman" w:cs="Times New Roman"/>
              </w:rPr>
              <w:br/>
              <w:t>в целях склонения к совершению коррупцион</w:t>
            </w:r>
            <w:r>
              <w:rPr>
                <w:rFonts w:ascii="Times New Roman" w:eastAsia="Calibri" w:hAnsi="Times New Roman" w:cs="Times New Roman"/>
              </w:rPr>
              <w:t>ных правонарушений не поступали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841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2.5.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 Комитета,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67780">
              <w:rPr>
                <w:bCs/>
              </w:rPr>
              <w:t xml:space="preserve">В </w:t>
            </w:r>
            <w:r w:rsidRPr="00D67780">
              <w:rPr>
                <w:rFonts w:ascii="Times New Roman" w:hAnsi="Times New Roman" w:cs="Times New Roman"/>
                <w:bCs/>
              </w:rPr>
              <w:t xml:space="preserve">целях недопущения конфликта интересов </w:t>
            </w:r>
            <w:r w:rsidRPr="00D67780">
              <w:rPr>
                <w:rFonts w:ascii="Times New Roman" w:hAnsi="Times New Roman" w:cs="Times New Roman"/>
                <w:bCs/>
              </w:rPr>
              <w:br/>
              <w:t xml:space="preserve">в Комитете используется декларирование личных (частных) интересов при поступлении на госслужбу, при занятии новой должности </w:t>
            </w:r>
            <w:r w:rsidRPr="00D67780">
              <w:rPr>
                <w:rFonts w:ascii="Times New Roman" w:hAnsi="Times New Roman" w:cs="Times New Roman"/>
                <w:bCs/>
              </w:rPr>
              <w:br/>
              <w:t xml:space="preserve">на службе с иным объемом полномочий; декларирование доходов, расходов, обязательств и имущества лиц, указанных </w:t>
            </w:r>
            <w:r w:rsidRPr="00D67780">
              <w:rPr>
                <w:rFonts w:ascii="Times New Roman" w:hAnsi="Times New Roman" w:cs="Times New Roman"/>
                <w:bCs/>
              </w:rPr>
              <w:br/>
              <w:t xml:space="preserve">в ст. 8 Федерального закона от 25.12.2008 г. </w:t>
            </w:r>
            <w:r w:rsidRPr="00D67780">
              <w:rPr>
                <w:rFonts w:ascii="Times New Roman" w:hAnsi="Times New Roman" w:cs="Times New Roman"/>
                <w:bCs/>
              </w:rPr>
              <w:br/>
              <w:t xml:space="preserve">«О противодействии коррупции»; определен порядок информирования вышестоящих руководителей о возникновении </w:t>
            </w:r>
            <w:r w:rsidRPr="00D67780">
              <w:rPr>
                <w:rFonts w:ascii="Times New Roman" w:hAnsi="Times New Roman" w:cs="Times New Roman"/>
              </w:rPr>
              <w:t>и порядке урегулирования выявленного конфликта интересов</w:t>
            </w:r>
            <w:r w:rsidRPr="00D67780">
              <w:rPr>
                <w:rFonts w:ascii="Times New Roman" w:hAnsi="Times New Roman" w:cs="Times New Roman"/>
                <w:bCs/>
              </w:rPr>
              <w:t xml:space="preserve">; ведется работа по выявлению аффилированных субъектов при осуществлении государственных закупок. 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12.02.2018 проведено обучающее мероприятие для гражданских служащих Комитета </w:t>
            </w:r>
            <w:r w:rsidRPr="00D67780">
              <w:rPr>
                <w:rFonts w:ascii="Times New Roman" w:hAnsi="Times New Roman" w:cs="Times New Roman"/>
              </w:rPr>
              <w:br/>
              <w:t xml:space="preserve">и сотрудников подведомственных учреждений с участием представителя прокуратуры </w:t>
            </w:r>
            <w:r w:rsidRPr="00D67780"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lastRenderedPageBreak/>
              <w:t>Санкт-Петербурга; 06.04.2018 и 22.11.2018</w:t>
            </w:r>
            <w:r w:rsidRPr="00D67780">
              <w:t xml:space="preserve"> </w:t>
            </w:r>
            <w:r w:rsidRPr="00D67780">
              <w:rPr>
                <w:rFonts w:ascii="Times New Roman" w:hAnsi="Times New Roman" w:cs="Times New Roman"/>
              </w:rPr>
              <w:t xml:space="preserve">проведены семинары для гражданских служащих Комитета и сотрудников подведомственных учреждений с участием сотрудника КГСКП Санкт-Петербурга, </w:t>
            </w:r>
            <w:r w:rsidRPr="00D67780">
              <w:rPr>
                <w:rFonts w:ascii="Times New Roman" w:hAnsi="Times New Roman" w:cs="Times New Roman"/>
              </w:rPr>
              <w:br/>
              <w:t>на которых рассматривались вопросы противодействия корру</w:t>
            </w:r>
            <w:r>
              <w:rPr>
                <w:rFonts w:ascii="Times New Roman" w:hAnsi="Times New Roman" w:cs="Times New Roman"/>
              </w:rPr>
              <w:t>пции, в том числе урегулирование</w:t>
            </w:r>
            <w:r w:rsidRPr="00D67780">
              <w:rPr>
                <w:rFonts w:ascii="Times New Roman" w:hAnsi="Times New Roman" w:cs="Times New Roman"/>
              </w:rPr>
              <w:t xml:space="preserve"> конфликта интересов.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Помимо этого, в Комитете: 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  <w:bCs/>
              </w:rPr>
              <w:t xml:space="preserve">издан </w:t>
            </w:r>
            <w:r w:rsidRPr="00D67780">
              <w:rPr>
                <w:rFonts w:ascii="Times New Roman" w:hAnsi="Times New Roman" w:cs="Times New Roman"/>
              </w:rPr>
              <w:t xml:space="preserve">приказ от 24.10.2018 № 68 «О внесении изменений в приказ Комитета по государственному заказу Санкт-Петербурга от 05.10.2018 № 106», дополняющий Положение о Комиссии по соблюдению требований </w:t>
            </w:r>
            <w:r w:rsidRPr="00D67780">
              <w:rPr>
                <w:rFonts w:ascii="Times New Roman" w:hAnsi="Times New Roman" w:cs="Times New Roman"/>
              </w:rPr>
              <w:br/>
              <w:t xml:space="preserve">к служебному положению государственных гражданских служащих Комитета </w:t>
            </w:r>
            <w:r w:rsidRPr="00D67780">
              <w:rPr>
                <w:rFonts w:ascii="Times New Roman" w:hAnsi="Times New Roman" w:cs="Times New Roman"/>
              </w:rPr>
              <w:br/>
              <w:t>и урегулированию конфликта интересов;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  <w:bCs/>
              </w:rPr>
              <w:t xml:space="preserve">издан </w:t>
            </w:r>
            <w:r w:rsidRPr="00D67780">
              <w:rPr>
                <w:rFonts w:ascii="Times New Roman" w:hAnsi="Times New Roman" w:cs="Times New Roman"/>
              </w:rPr>
              <w:t>приказ от 20.06.2018 № 40, утверждающий новый состав комиссии по соблюдению требований к служебному поведению государственных гражданских служащих Комитета по государственному заказу Санкт-Петербурга и урегулированию конфликта интересов;</w:t>
            </w:r>
          </w:p>
          <w:p w:rsidR="008650A9" w:rsidRPr="00D67780" w:rsidRDefault="008650A9" w:rsidP="0068092F">
            <w:pPr>
              <w:tabs>
                <w:tab w:val="left" w:pos="312"/>
                <w:tab w:val="left" w:pos="595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определен перечень и осуществлялось изучение государственными гражданскими служащими Комитета и гражданами при поступлении на государственную гражданскую службу Санкт-Петербурга основных нормативных правовых актов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по вопросам противодействия коррупции;</w:t>
            </w:r>
          </w:p>
          <w:p w:rsidR="008650A9" w:rsidRPr="00D67780" w:rsidRDefault="008650A9" w:rsidP="0068092F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>проводилось консультирование государственных гражданских служащих Комитета, в ходе которого разъяснялись основные обязанности, запреты, ограничения, требования к служебному поведению, налагаемые на гражданских служащих в целях противодействия коррупции;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lastRenderedPageBreak/>
              <w:t xml:space="preserve">организованы курсы электронного наставничества, включающие вопросы противодействия коррупции, соблюдения запретов, ограничений, требований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к служебному поведению;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проводилось информирование граждан, поступающих на государственную гражданскую службу Санкт-Петербурга, по выявлению случаев конфликта интересов либо возможности возникновения конфликта интересов, в связи с их предыдущей профессиональной деятельностью; 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вручалась памятка о типовых ситуациях конфликта интересов на государственной гражданской службе и порядке их урегулирования; </w:t>
            </w:r>
          </w:p>
          <w:p w:rsidR="008650A9" w:rsidRPr="00D67780" w:rsidRDefault="008650A9" w:rsidP="0068092F">
            <w:pPr>
              <w:tabs>
                <w:tab w:val="left" w:pos="709"/>
                <w:tab w:val="left" w:pos="851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организован курс электронного наставничества, который включает вопросы противодействия коррупции, соблюдения запретов, ограничений, требований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к служебному поведению.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Осуществлялось разъяснение лицам, увольняющимся с гражданской службы, практики применения статьи 12 Федерального закона от 25.12.2008 № 273-ФЗ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«О противодействии коррупции», содержащей ограничения при заключении трудового или гражданско-правового договора.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В 2018 году зарегистрировано семь уведомлений от гражданских служащих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о выполнении иной оплачиваемой работы. Факты неуведомления (несвоевременного уведомления) гражданскими служащими представителя нанимателя о намерении выполнять иную оплачиваемую работу отсутствуют. На конец отчетного периода отсутствуют сведения о получении гражданскими служащими наград, почетных </w:t>
            </w:r>
            <w:r w:rsidRPr="00D67780">
              <w:rPr>
                <w:rFonts w:ascii="Times New Roman" w:hAnsi="Times New Roman" w:cs="Times New Roman"/>
              </w:rPr>
              <w:br/>
              <w:t xml:space="preserve">и специальных званий иностранных </w:t>
            </w:r>
            <w:r w:rsidRPr="00D67780">
              <w:rPr>
                <w:rFonts w:ascii="Times New Roman" w:hAnsi="Times New Roman" w:cs="Times New Roman"/>
              </w:rPr>
              <w:lastRenderedPageBreak/>
              <w:t xml:space="preserve">государств, организаций и политических партий, а также уведомления о подарках, полученных гражданскими служащими от физических лиц и организаций, в связи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с исполнением должностных обязанностей, служебными командировками и другими официальными мероприятиями. </w:t>
            </w:r>
          </w:p>
          <w:p w:rsidR="008650A9" w:rsidRPr="00D67780" w:rsidRDefault="008650A9" w:rsidP="0068092F">
            <w:pPr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Лицам, увольняющимся с гражданской </w:t>
            </w:r>
            <w:r w:rsidRPr="00D67780">
              <w:rPr>
                <w:rFonts w:ascii="Times New Roman" w:hAnsi="Times New Roman" w:cs="Times New Roman"/>
                <w:bCs/>
              </w:rPr>
              <w:t xml:space="preserve">службы, </w:t>
            </w:r>
            <w:r>
              <w:rPr>
                <w:rFonts w:ascii="Times New Roman" w:hAnsi="Times New Roman" w:cs="Times New Roman"/>
              </w:rPr>
              <w:t>разъ</w:t>
            </w:r>
            <w:r w:rsidRPr="00D67780">
              <w:rPr>
                <w:rFonts w:ascii="Times New Roman" w:hAnsi="Times New Roman" w:cs="Times New Roman"/>
              </w:rPr>
              <w:t xml:space="preserve">яснялась практика применения статьи 12 Федерального закона от 25.12.2008 </w:t>
            </w:r>
            <w:r w:rsidRPr="00D67780">
              <w:rPr>
                <w:rFonts w:ascii="Times New Roman" w:hAnsi="Times New Roman" w:cs="Times New Roman"/>
              </w:rPr>
              <w:br/>
              <w:t xml:space="preserve">№ 273-ФЗ «О противодействии коррупции», содержащей ограничения при заключении трудового или гражданско-правового договора. 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ind w:left="28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D67780">
              <w:rPr>
                <w:rFonts w:ascii="Times New Roman" w:hAnsi="Times New Roman" w:cs="Times New Roman"/>
              </w:rPr>
              <w:t xml:space="preserve">В 2018 году заседания Комиссии по соблюдению требований к служебному поведению и урегулированию конфликта интересов Комитета не проводились в связи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с отсутствием оснований</w:t>
            </w:r>
            <w:r w:rsidRPr="00D67780">
              <w:rPr>
                <w:rFonts w:ascii="Times New Roman" w:hAnsi="Times New Roman" w:cs="Times New Roman"/>
                <w:spacing w:val="-4"/>
              </w:rPr>
              <w:t>.</w:t>
            </w:r>
          </w:p>
          <w:p w:rsidR="008650A9" w:rsidRPr="00D67780" w:rsidRDefault="008650A9" w:rsidP="0068092F">
            <w:pPr>
              <w:ind w:left="28"/>
              <w:contextualSpacing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Фактов личной заинтересованности, которая могла бы повлиять на объективное исполнение должностных обязанностей гражданскими служащими, а также получения доходов от участия в деятельности органа управления коммерческой организации, не установлено. </w:t>
            </w:r>
          </w:p>
          <w:p w:rsidR="008650A9" w:rsidRPr="00D67780" w:rsidRDefault="008650A9" w:rsidP="0068092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28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В 2018 году в результате мониторинга соблюдения гражданскими служащими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и сотрудниками Комитета ограничений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и запретов, в том числе связанных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с получением и сдачей подарков,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с соблюдением обязанностей об уведомлении представителя нанимателя о выполнении иной оплачиваемой работы, об обращениях с целью склонения к совершению коррупционных правонарушений, а также требований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>о предотвращении или об урегулировании конфликта интересов, нарушений не выявлено.</w:t>
            </w:r>
            <w:r w:rsidRPr="00D67780">
              <w:t xml:space="preserve"> </w:t>
            </w:r>
            <w:r w:rsidRPr="00D67780">
              <w:rPr>
                <w:rFonts w:ascii="Times New Roman" w:hAnsi="Times New Roman" w:cs="Times New Roman"/>
              </w:rPr>
              <w:t xml:space="preserve">Гражданские служащие Комитета (47 чел.),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в отношении которых установлена обязанность </w:t>
            </w:r>
            <w:r w:rsidRPr="00D67780">
              <w:rPr>
                <w:rFonts w:ascii="Times New Roman" w:hAnsi="Times New Roman" w:cs="Times New Roman"/>
              </w:rPr>
              <w:lastRenderedPageBreak/>
              <w:t>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представили сведения в установленный законодательством срок; уточненные сведения не представляли. В рамках возложенных полномочий кадровая служба Комитета осуществляла контроль за представленными сведениями и их сверку со сведениями, представленными за прошлые периоды.</w:t>
            </w:r>
          </w:p>
          <w:p w:rsidR="008650A9" w:rsidRPr="00D67780" w:rsidRDefault="008650A9" w:rsidP="0068092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hanging="352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ab/>
            </w:r>
            <w:r w:rsidRPr="00D67780">
              <w:rPr>
                <w:rFonts w:ascii="Times New Roman" w:eastAsia="Times New Roman" w:hAnsi="Times New Roman" w:cs="Times New Roman"/>
                <w:lang w:eastAsia="ru-RU"/>
              </w:rPr>
              <w:t xml:space="preserve">Для определения поставщиков (подрядчиков, исполнителей) Комитетом создана комиссия по осуществлению закупок уполномоченного органа для обеспечения нужд заказчиков Санкт-Петербурга, в состав которой включены представители общественных объединений, осуществляющих деятельность на территории Санкт-Петербурга. </w:t>
            </w:r>
            <w:r w:rsidRPr="00D67780">
              <w:rPr>
                <w:rFonts w:ascii="Times New Roman" w:hAnsi="Times New Roman" w:cs="Times New Roman"/>
              </w:rPr>
              <w:t xml:space="preserve">До сведения членов комиссии доводится письменное уведомление о необходимости соблюдения требований, предусмотренных пунктом 9 части 1 статьи 31 Федерального закона «О контрактной системе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в сфере закупок товаров, работ, услуг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для обеспечения государственных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и муниципальных нужд», в котором установлены критерии определения наличия конфликта интересов между участником закупки, членами комиссии и заказчиком.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О возникшем конфликте интересов или </w:t>
            </w:r>
            <w:r>
              <w:rPr>
                <w:rFonts w:ascii="Times New Roman" w:hAnsi="Times New Roman" w:cs="Times New Roman"/>
              </w:rPr>
              <w:br/>
            </w:r>
            <w:r w:rsidRPr="00D67780">
              <w:rPr>
                <w:rFonts w:ascii="Times New Roman" w:hAnsi="Times New Roman" w:cs="Times New Roman"/>
              </w:rPr>
              <w:t xml:space="preserve">о возможности его возникновения членам комиссии предлагается незамедлительно сообщать в уполномоченный орган для своевременного принятия соответствующих мер. В 2018 году случаи возникновения конфликта интересов между участниками закупок и членами комиссии отсутствовали; </w:t>
            </w:r>
            <w:r w:rsidRPr="00D67780">
              <w:rPr>
                <w:rFonts w:ascii="Times New Roman" w:hAnsi="Times New Roman" w:cs="Times New Roman"/>
              </w:rPr>
              <w:lastRenderedPageBreak/>
              <w:t>факты, содержащие признаки скрыто</w:t>
            </w:r>
            <w:r>
              <w:rPr>
                <w:rFonts w:ascii="Times New Roman" w:hAnsi="Times New Roman" w:cs="Times New Roman"/>
              </w:rPr>
              <w:t>й аффилированности, не выявлены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7B50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884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2.6.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2.6.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 xml:space="preserve">Организация работы по обеспечению получения гражданскими служащими Комитета разрешения представителя нанимателя на участие на безвозмездной основе в управлении некоммерческой организацией </w:t>
            </w:r>
            <w:r w:rsidR="001D5AE8">
              <w:rPr>
                <w:rFonts w:ascii="Times New Roman" w:hAnsi="Times New Roman" w:cs="Times New Roman"/>
                <w:szCs w:val="22"/>
              </w:rPr>
              <w:br/>
            </w:r>
            <w:r w:rsidRPr="00D67780">
              <w:rPr>
                <w:rFonts w:ascii="Times New Roman" w:hAnsi="Times New Roman" w:cs="Times New Roman"/>
                <w:szCs w:val="22"/>
              </w:rPr>
              <w:t>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 2018 году гражданские служащие Комитета за получением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</w:t>
            </w:r>
            <w:r>
              <w:rPr>
                <w:rFonts w:ascii="Times New Roman" w:eastAsia="Calibri" w:hAnsi="Times New Roman" w:cs="Times New Roman"/>
              </w:rPr>
              <w:t>рганов управления не обращались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259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2.7.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hAnsi="Times New Roman" w:cs="Times New Roman"/>
              </w:rPr>
              <w:t xml:space="preserve">Проведение заседаний комиссий по соблюдению требований </w:t>
            </w:r>
            <w:r w:rsidRPr="00D67780">
              <w:rPr>
                <w:rFonts w:ascii="Times New Roman" w:hAnsi="Times New Roman" w:cs="Times New Roman"/>
              </w:rPr>
              <w:br/>
              <w:t>к служебному поведению гражданских служащих и урегулированию конфликта интересов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Заседания комиссии по соблюдению требований к служебному поведению </w:t>
            </w:r>
            <w:r w:rsidRPr="00D67780">
              <w:rPr>
                <w:rFonts w:ascii="Times New Roman" w:eastAsia="Calibri" w:hAnsi="Times New Roman" w:cs="Times New Roman"/>
              </w:rPr>
              <w:br/>
              <w:t>и урегулированию конфликта интересов не проводились в связ</w:t>
            </w:r>
            <w:r>
              <w:rPr>
                <w:rFonts w:ascii="Times New Roman" w:eastAsia="Calibri" w:hAnsi="Times New Roman" w:cs="Times New Roman"/>
              </w:rPr>
              <w:t>и с отсутствием оснований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892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850" w:type="dxa"/>
          </w:tcPr>
          <w:p w:rsidR="008650A9" w:rsidRPr="00D67780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>2.8.</w:t>
            </w:r>
          </w:p>
        </w:tc>
        <w:tc>
          <w:tcPr>
            <w:tcW w:w="7230" w:type="dxa"/>
          </w:tcPr>
          <w:p w:rsidR="008650A9" w:rsidRPr="00D67780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7780">
              <w:rPr>
                <w:rFonts w:ascii="Times New Roman" w:hAnsi="Times New Roman" w:cs="Times New Roman"/>
                <w:szCs w:val="22"/>
              </w:rPr>
              <w:t xml:space="preserve">Организация работы по обеспечению сообщения гражданскими служащими Комитета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</w:t>
            </w:r>
            <w:r w:rsidR="001D5AE8">
              <w:rPr>
                <w:rFonts w:ascii="Times New Roman" w:hAnsi="Times New Roman" w:cs="Times New Roman"/>
                <w:szCs w:val="22"/>
              </w:rPr>
              <w:br/>
            </w:r>
            <w:r w:rsidRPr="00D67780">
              <w:rPr>
                <w:rFonts w:ascii="Times New Roman" w:hAnsi="Times New Roman" w:cs="Times New Roman"/>
                <w:szCs w:val="22"/>
              </w:rPr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4677" w:type="dxa"/>
            <w:gridSpan w:val="2"/>
          </w:tcPr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 Комитете  по государственному заказу Санкт-Петербурга действует приказ от 09.01.2013 № 7 «Об утверждении Положения </w:t>
            </w:r>
            <w:r w:rsidRPr="00D67780">
              <w:rPr>
                <w:rFonts w:ascii="Times New Roman" w:eastAsia="Calibri" w:hAnsi="Times New Roman" w:cs="Times New Roman"/>
              </w:rPr>
              <w:br/>
              <w:t xml:space="preserve">о передаче подарков, полученных лицом, замещающим государственную должность Санкт-Петербурга в Комитете по государственному заказу Санкт-Петербурга, </w:t>
            </w:r>
            <w:r w:rsidRPr="00D67780">
              <w:rPr>
                <w:rFonts w:ascii="Times New Roman" w:eastAsia="Calibri" w:hAnsi="Times New Roman" w:cs="Times New Roman"/>
              </w:rPr>
              <w:br/>
              <w:t>и государственными гражданскими служащими 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и другими официальными мероприятиями» с изменениями, внесенными приказом от 25.01.2016 № 2.</w:t>
            </w:r>
          </w:p>
          <w:p w:rsidR="008650A9" w:rsidRPr="00D67780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 xml:space="preserve">В 2018 году сведения о получении гражданскими служащими подарков от физических лиц и организаций в связи </w:t>
            </w:r>
            <w:r w:rsidRPr="00D67780">
              <w:rPr>
                <w:rFonts w:ascii="Times New Roman" w:eastAsia="Calibri" w:hAnsi="Times New Roman" w:cs="Times New Roman"/>
              </w:rPr>
              <w:br/>
              <w:t>с исполнением должностных обязанностей, служебными командировками и другими официальными мероприятиями, не поступали.</w:t>
            </w:r>
          </w:p>
        </w:tc>
        <w:tc>
          <w:tcPr>
            <w:tcW w:w="1844" w:type="dxa"/>
          </w:tcPr>
          <w:p w:rsidR="008650A9" w:rsidRPr="00D67780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67780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1D5AE8">
        <w:trPr>
          <w:trHeight w:val="710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Осуществлялось разъяснение лицам, увольняющимся с гражданской службы, </w:t>
            </w:r>
            <w:r w:rsidRPr="00D7187F">
              <w:rPr>
                <w:rFonts w:ascii="Times New Roman" w:hAnsi="Times New Roman" w:cs="Times New Roman"/>
              </w:rPr>
              <w:lastRenderedPageBreak/>
              <w:t xml:space="preserve">практики применения статьи 12 Федерального закона от 25.12.2008 № 273-ФЗ </w:t>
            </w:r>
            <w:r w:rsidRPr="00D7187F">
              <w:rPr>
                <w:rFonts w:ascii="Times New Roman" w:hAnsi="Times New Roman" w:cs="Times New Roman"/>
              </w:rPr>
              <w:br/>
              <w:t xml:space="preserve">«О противодействии коррупции», содержащей ограничения при заключении трудового </w:t>
            </w:r>
            <w:r w:rsidRPr="00D7187F">
              <w:rPr>
                <w:rFonts w:ascii="Times New Roman" w:hAnsi="Times New Roman" w:cs="Times New Roman"/>
              </w:rPr>
              <w:br/>
              <w:t xml:space="preserve">или гражданско-правового договора, </w:t>
            </w:r>
            <w:r w:rsidRPr="00D7187F">
              <w:rPr>
                <w:rFonts w:ascii="Times New Roman" w:hAnsi="Times New Roman" w:cs="Times New Roman"/>
              </w:rPr>
              <w:br/>
              <w:t xml:space="preserve">а также знакомство с «Методическими рекомендациями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</w:t>
            </w:r>
            <w:r w:rsidRPr="00D7187F">
              <w:rPr>
                <w:rFonts w:ascii="Times New Roman" w:hAnsi="Times New Roman" w:cs="Times New Roman"/>
              </w:rPr>
              <w:br/>
              <w:t>с организацией</w:t>
            </w:r>
            <w:r w:rsidRPr="00D7187F">
              <w:rPr>
                <w:rFonts w:ascii="Times New Roman" w:hAnsi="Times New Roman" w:cs="Times New Roman"/>
                <w:b/>
                <w:bCs/>
                <w:kern w:val="36"/>
              </w:rPr>
              <w:t xml:space="preserve"> </w:t>
            </w:r>
            <w:r w:rsidRPr="00D7187F">
              <w:rPr>
                <w:rFonts w:ascii="Times New Roman" w:hAnsi="Times New Roman" w:cs="Times New Roman"/>
                <w:bCs/>
                <w:kern w:val="36"/>
              </w:rPr>
              <w:t>(Письмо Минтруда России от 11.05.2017 № 18-4/10/П-2943).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За отчетный период поступило четыре уведомления от организаций о приеме на работу и заключении трудовых договоров </w:t>
            </w:r>
            <w:r w:rsidRPr="00D7187F">
              <w:rPr>
                <w:rFonts w:ascii="Times New Roman" w:hAnsi="Times New Roman" w:cs="Times New Roman"/>
              </w:rPr>
              <w:br/>
              <w:t xml:space="preserve">с бывшими гражданскими служащими Комитета, в соответствии с постановлением Правительства РФ от 21.01.2015 года № 29 </w:t>
            </w:r>
            <w:r w:rsidRPr="00D7187F">
              <w:rPr>
                <w:rFonts w:ascii="Times New Roman" w:hAnsi="Times New Roman" w:cs="Times New Roman"/>
              </w:rPr>
              <w:br/>
              <w:t xml:space="preserve">«Об утверждении правил сообщения работодателем о заключении трудового или гражданско-правового договора на выполнение работ (оказания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РФ». Гражданским служащим Комитета обеспечен постоянный доступ к нормативным правовым актам Комитета и иной информации по вопросам противодействия коррупции, размещенным на веб-странице Комитета официального сайта Администрации </w:t>
            </w:r>
            <w:r w:rsidRPr="00D7187F">
              <w:rPr>
                <w:rFonts w:ascii="Times New Roman" w:hAnsi="Times New Roman" w:cs="Times New Roman"/>
              </w:rPr>
              <w:br/>
              <w:t>Санкт-Петербурга и на официальном сайте Комитета.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Фактов нарушения гражданскими служащими запретов, ограничений, обязательств и правил служебного поведения, за отчетный период не установлено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7B50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549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2.10.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  <w:lang w:bidi="ru-RU"/>
              </w:rPr>
              <w:t xml:space="preserve">Организация работы по доведению до гражданских служащих Комитета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D7187F">
              <w:rPr>
                <w:rFonts w:ascii="Times New Roman" w:hAnsi="Times New Roman" w:cs="Times New Roman"/>
                <w:lang w:bidi="ru-RU"/>
              </w:rPr>
              <w:br/>
              <w:t>и Санкт-Петербурга о противодействии коррупции.</w:t>
            </w:r>
            <w:r w:rsidRPr="00D7187F">
              <w:rPr>
                <w:rFonts w:ascii="Times New Roman" w:hAnsi="Times New Roman" w:cs="Times New Roman"/>
              </w:rPr>
              <w:t xml:space="preserve"> 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Проведение тестирования государственных гражданских служащих Комитета на знание основ законодательства Российской Федерации </w:t>
            </w:r>
            <w:r w:rsidRPr="00D7187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С целью наиболее полного и качественного представления сведений о доходах 12.02.2018 проведен семинар для гражданских служащих Комитета и руководителей подведомственных учреждений с участием представителя прокуратуры Санкт-Петербурга. Слушателям были представлены методические материалы </w:t>
            </w:r>
            <w:r w:rsidRPr="00D7187F">
              <w:rPr>
                <w:rFonts w:ascii="Times New Roman" w:hAnsi="Times New Roman" w:cs="Times New Roman"/>
              </w:rPr>
              <w:br/>
              <w:t>о порядке представл</w:t>
            </w:r>
            <w:r>
              <w:rPr>
                <w:rFonts w:ascii="Times New Roman" w:hAnsi="Times New Roman" w:cs="Times New Roman"/>
              </w:rPr>
              <w:t>ения сведений о доходах, указано на</w:t>
            </w:r>
            <w:r w:rsidRPr="00D7187F">
              <w:rPr>
                <w:rFonts w:ascii="Times New Roman" w:hAnsi="Times New Roman" w:cs="Times New Roman"/>
              </w:rPr>
              <w:t xml:space="preserve"> типичные ошибки при заполнении справок о доходах.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06.04.2018 проведен обучающий семинар для гражданских служащих и руководителей подведомственных учреждений по </w:t>
            </w:r>
            <w:r w:rsidRPr="00D7187F">
              <w:rPr>
                <w:rFonts w:ascii="Times New Roman" w:hAnsi="Times New Roman" w:cs="Times New Roman"/>
              </w:rPr>
              <w:br/>
              <w:t xml:space="preserve">вопросу профилактики коррупционных правонарушений в государственных учреждениях СПб. В ходе семинара участники были ознакомлены с требованиями </w:t>
            </w:r>
            <w:r w:rsidRPr="00D7187F">
              <w:rPr>
                <w:rFonts w:ascii="Times New Roman" w:hAnsi="Times New Roman" w:cs="Times New Roman"/>
              </w:rPr>
              <w:br/>
              <w:t xml:space="preserve">к документации по профилактике коррупции, </w:t>
            </w:r>
            <w:r w:rsidRPr="00D7187F">
              <w:rPr>
                <w:rFonts w:ascii="Times New Roman" w:hAnsi="Times New Roman" w:cs="Times New Roman"/>
              </w:rPr>
              <w:br/>
              <w:t xml:space="preserve">о системе работы по профилактике конфликта интересов, об организации работы </w:t>
            </w:r>
            <w:r w:rsidRPr="00D7187F">
              <w:rPr>
                <w:rFonts w:ascii="Times New Roman" w:hAnsi="Times New Roman" w:cs="Times New Roman"/>
              </w:rPr>
              <w:br/>
              <w:t xml:space="preserve">с правоохранительными органами, об издании локальных нормативных актов, касающихся антикоррупционной деятельности, о порядке работы комиссии по противодействию коррупции. Гражданским служащим для ознакомления представлены методические рекомендации по вопросам представления сведений о доходах, об имуществе </w:t>
            </w:r>
            <w:r w:rsidRPr="00D7187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</w:t>
            </w:r>
            <w:r w:rsidRPr="00D7187F">
              <w:rPr>
                <w:rFonts w:ascii="Times New Roman" w:hAnsi="Times New Roman" w:cs="Times New Roman"/>
              </w:rPr>
              <w:br/>
              <w:t xml:space="preserve">и заполнения соответствующей формы справки </w:t>
            </w:r>
            <w:r w:rsidRPr="00D7187F">
              <w:rPr>
                <w:rFonts w:ascii="Times New Roman" w:hAnsi="Times New Roman" w:cs="Times New Roman"/>
              </w:rPr>
              <w:br/>
              <w:t>в 2018 году (за отчетный 2017 год), подготовленные</w:t>
            </w:r>
            <w:r w:rsidRPr="00D7187F">
              <w:t xml:space="preserve"> </w:t>
            </w:r>
            <w:r w:rsidRPr="00D7187F">
              <w:rPr>
                <w:rFonts w:ascii="Times New Roman" w:hAnsi="Times New Roman" w:cs="Times New Roman"/>
              </w:rPr>
              <w:t>и направленные</w:t>
            </w:r>
            <w:r w:rsidRPr="00D7187F">
              <w:t xml:space="preserve"> </w:t>
            </w:r>
            <w:r w:rsidRPr="00D7187F">
              <w:br/>
            </w:r>
            <w:r w:rsidRPr="00D7187F">
              <w:rPr>
                <w:rFonts w:ascii="Times New Roman" w:hAnsi="Times New Roman" w:cs="Times New Roman"/>
              </w:rPr>
              <w:t xml:space="preserve">в соответствии с подпунктом «6а» пункта 2 поручения Правительства Российской Федерации от 30 апреля 2016 г. № ДМ-П17-2666 во исполнение абзаца второго подпункта «ж» пункта 1 Национального плана противодействия коррупции на 2016-2017 годы, утвержденного Указом Президента </w:t>
            </w:r>
            <w:r w:rsidRPr="00D7187F">
              <w:rPr>
                <w:rFonts w:ascii="Times New Roman" w:hAnsi="Times New Roman" w:cs="Times New Roman"/>
              </w:rPr>
              <w:lastRenderedPageBreak/>
              <w:t xml:space="preserve">Российской Федерации от 1 апреля 2016 г. </w:t>
            </w:r>
            <w:r w:rsidRPr="00D7187F">
              <w:rPr>
                <w:rFonts w:ascii="Times New Roman" w:hAnsi="Times New Roman" w:cs="Times New Roman"/>
              </w:rPr>
              <w:br/>
              <w:t>№ 147, Минтрудом России в федеральные государственные органы и руководителям высших органов исполнительной власти субъектов Российской Федерации для использования в работе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7B50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70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2.11.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Комитет, положений действующего законодательства Российской Федерации и Санкт-Петербурга 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о противодействии коррупции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В 2018 году на гражданскую службу в Комитет поступило семь граждан, с которыми кадровой службой была проведена работа по: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- изучению </w:t>
            </w:r>
            <w:r w:rsidRPr="00D7187F">
              <w:rPr>
                <w:rFonts w:ascii="Times New Roman" w:hAnsi="Times New Roman"/>
              </w:rPr>
              <w:t xml:space="preserve">положений законодательства Российской Федерации о противодействии коррупции (статей 290, 291, 291.1, 304 Уголовного кодекса Российской Федерации, Закона Санкт-Петербурга от 16.04.2010 </w:t>
            </w:r>
            <w:r w:rsidRPr="00D7187F">
              <w:rPr>
                <w:rFonts w:ascii="Times New Roman" w:hAnsi="Times New Roman"/>
              </w:rPr>
              <w:br/>
              <w:t>№ 160-51 «</w:t>
            </w:r>
            <w:r w:rsidRPr="00D7187F">
              <w:rPr>
                <w:rFonts w:ascii="Times New Roman" w:hAnsi="Times New Roman"/>
                <w:bCs/>
              </w:rPr>
              <w:t xml:space="preserve">О проверке достоверности </w:t>
            </w:r>
            <w:r w:rsidRPr="00D7187F">
              <w:rPr>
                <w:rFonts w:ascii="Times New Roman" w:hAnsi="Times New Roman"/>
                <w:bCs/>
              </w:rPr>
              <w:br/>
              <w:t xml:space="preserve">и полноты сведений, представляемых гражданами, претендующими на </w:t>
            </w:r>
            <w:r>
              <w:rPr>
                <w:rFonts w:ascii="Times New Roman" w:hAnsi="Times New Roman"/>
                <w:bCs/>
              </w:rPr>
              <w:br/>
            </w:r>
            <w:r w:rsidRPr="00D7187F">
              <w:rPr>
                <w:rFonts w:ascii="Times New Roman" w:hAnsi="Times New Roman"/>
                <w:bCs/>
              </w:rPr>
              <w:t xml:space="preserve">замещение должностей государственной </w:t>
            </w:r>
            <w:r>
              <w:rPr>
                <w:rFonts w:ascii="Times New Roman" w:hAnsi="Times New Roman"/>
                <w:bCs/>
              </w:rPr>
              <w:br/>
            </w:r>
            <w:r w:rsidRPr="00D7187F">
              <w:rPr>
                <w:rFonts w:ascii="Times New Roman" w:hAnsi="Times New Roman"/>
                <w:bCs/>
              </w:rPr>
              <w:t xml:space="preserve">гражданской службы Санкт-Петербурга, </w:t>
            </w:r>
            <w:r>
              <w:rPr>
                <w:rFonts w:ascii="Times New Roman" w:hAnsi="Times New Roman"/>
                <w:bCs/>
              </w:rPr>
              <w:br/>
            </w:r>
            <w:r w:rsidRPr="00D7187F">
              <w:rPr>
                <w:rFonts w:ascii="Times New Roman" w:hAnsi="Times New Roman"/>
                <w:bCs/>
              </w:rPr>
              <w:t>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поведению»,</w:t>
            </w:r>
            <w:r w:rsidRPr="00D7187F">
              <w:rPr>
                <w:rFonts w:ascii="Times New Roman" w:hAnsi="Times New Roman"/>
              </w:rPr>
              <w:t xml:space="preserve"> Федеральног</w:t>
            </w:r>
            <w:r>
              <w:rPr>
                <w:rFonts w:ascii="Times New Roman" w:hAnsi="Times New Roman"/>
              </w:rPr>
              <w:t>о закона от 25.12.2008 № 273-ФЗ</w:t>
            </w:r>
            <w:r w:rsidRPr="00D7187F">
              <w:rPr>
                <w:rFonts w:ascii="Times New Roman" w:hAnsi="Times New Roman"/>
              </w:rPr>
              <w:t>«О противодействии коррупции»</w:t>
            </w:r>
            <w:r w:rsidRPr="00D7187F">
              <w:rPr>
                <w:rFonts w:ascii="Times New Roman" w:hAnsi="Times New Roman"/>
                <w:bCs/>
              </w:rPr>
              <w:t xml:space="preserve"> </w:t>
            </w:r>
            <w:r w:rsidRPr="00D7187F">
              <w:rPr>
                <w:rFonts w:ascii="Times New Roman" w:hAnsi="Times New Roman"/>
              </w:rPr>
              <w:t xml:space="preserve">Конвенцией ООН против коррупции от 31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D7187F">
                <w:rPr>
                  <w:rFonts w:ascii="Times New Roman" w:hAnsi="Times New Roman"/>
                </w:rPr>
                <w:t>2003 г</w:t>
              </w:r>
            </w:smartTag>
            <w:r w:rsidRPr="00D7187F">
              <w:rPr>
                <w:rFonts w:ascii="Times New Roman" w:hAnsi="Times New Roman"/>
              </w:rPr>
              <w:t xml:space="preserve">., Международного кодекса поведения государственных должностных лиц от 12.12.1996, Порядка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D7187F">
              <w:rPr>
                <w:rFonts w:ascii="Times New Roman" w:hAnsi="Times New Roman"/>
              </w:rPr>
              <w:br/>
              <w:t>в</w:t>
            </w:r>
            <w:r w:rsidRPr="00D7187F">
              <w:rPr>
                <w:rFonts w:ascii="Times New Roman" w:hAnsi="Times New Roman"/>
                <w:i/>
                <w:iCs/>
              </w:rPr>
              <w:t xml:space="preserve"> </w:t>
            </w:r>
            <w:r w:rsidRPr="00D7187F">
              <w:rPr>
                <w:rFonts w:ascii="Times New Roman" w:hAnsi="Times New Roman"/>
              </w:rPr>
              <w:t xml:space="preserve">исполнительном органе государственной власти Санкт-Петербурга, к совершению коррупционных правонарушений, положениями действующего законодательства </w:t>
            </w:r>
            <w:r w:rsidRPr="00D7187F">
              <w:rPr>
                <w:rFonts w:ascii="Times New Roman" w:hAnsi="Times New Roman"/>
              </w:rPr>
              <w:lastRenderedPageBreak/>
              <w:t xml:space="preserve">Российской Федерации и Санкт-Петербурга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</w:t>
            </w:r>
            <w:r w:rsidRPr="00D7187F">
              <w:rPr>
                <w:rFonts w:ascii="Times New Roman" w:hAnsi="Times New Roman"/>
              </w:rPr>
              <w:br/>
              <w:t>с утратой доверия</w:t>
            </w:r>
            <w:r w:rsidRPr="00D7187F">
              <w:rPr>
                <w:rFonts w:ascii="Times New Roman" w:hAnsi="Times New Roman" w:cs="Times New Roman"/>
              </w:rPr>
              <w:t xml:space="preserve">; 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-   ознакомлению с</w:t>
            </w:r>
            <w:r w:rsidRPr="00D7187F">
              <w:rPr>
                <w:rFonts w:ascii="Times New Roman" w:hAnsi="Times New Roman" w:cs="Times New Roman"/>
                <w:bCs/>
              </w:rPr>
              <w:t xml:space="preserve"> практикой правоприменения в сфере конфликта интересов, подготовленный Минтрудом России; по </w:t>
            </w:r>
            <w:r w:rsidRPr="00D7187F">
              <w:rPr>
                <w:rFonts w:ascii="Times New Roman" w:hAnsi="Times New Roman" w:cs="Times New Roman"/>
              </w:rPr>
              <w:t xml:space="preserve">выявлению случаев конфликта интересов либо возможности возникновения конфликта интересов, в связи </w:t>
            </w:r>
            <w:r w:rsidRPr="00D7187F">
              <w:rPr>
                <w:rFonts w:ascii="Times New Roman" w:hAnsi="Times New Roman" w:cs="Times New Roman"/>
              </w:rPr>
              <w:br/>
              <w:t>с их предыдущей профессиональной деятельностью;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- прохождению курса электронного наставничества, включающего вопросы противодействия коррупции на государственной службе, соблюдения запретов, ограничений, требований к служебному поведению в подведомственном Администрации Губернатора </w:t>
            </w:r>
            <w:r w:rsidRPr="00D7187F">
              <w:rPr>
                <w:rFonts w:ascii="Times New Roman" w:hAnsi="Times New Roman" w:cs="Times New Roman"/>
              </w:rPr>
              <w:br/>
              <w:t>Санкт-Петербурга «Межрегиональном ресурсном центре»</w:t>
            </w:r>
            <w:r w:rsidRPr="00D7187F">
              <w:rPr>
                <w:rFonts w:ascii="Times New Roman" w:hAnsi="Times New Roman"/>
              </w:rPr>
              <w:t>.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Четырем гражданам, вновь принятым на гражданскую службу, была вручена памятка </w:t>
            </w:r>
            <w:r w:rsidRPr="00D7187F">
              <w:rPr>
                <w:rFonts w:ascii="Times New Roman" w:hAnsi="Times New Roman" w:cs="Times New Roman"/>
              </w:rPr>
              <w:br/>
              <w:t xml:space="preserve">о типовых ситуациях конфликта интересов на государственной гражданской службе </w:t>
            </w:r>
            <w:r w:rsidRPr="00D7187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порядке их урегулирования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7B50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096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  <w:lang w:bidi="ru-RU"/>
              </w:rPr>
              <w:t>Оказание гражданским служащим Комитета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D7187F">
              <w:rPr>
                <w:rFonts w:ascii="Times New Roman" w:eastAsia="Calibri" w:hAnsi="Times New Roman" w:cs="Times New Roman"/>
              </w:rPr>
              <w:t>С целью проведения разъяснительной работы по вопросам применения законодательства РФ</w:t>
            </w:r>
            <w:r w:rsidRPr="00D7187F">
              <w:rPr>
                <w:rFonts w:ascii="Times New Roman" w:eastAsia="Calibri" w:hAnsi="Times New Roman" w:cs="Times New Roman"/>
                <w:lang w:bidi="ru-RU"/>
              </w:rPr>
              <w:t xml:space="preserve"> о противодействии коррупции</w:t>
            </w:r>
            <w:r w:rsidRPr="00D7187F">
              <w:rPr>
                <w:rFonts w:ascii="Times New Roman" w:eastAsia="Calibri" w:hAnsi="Times New Roman" w:cs="Times New Roman"/>
              </w:rPr>
              <w:t xml:space="preserve"> для гражданских служащих Комитета: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12.03.2018</w:t>
            </w:r>
            <w:r w:rsidRPr="00D7187F">
              <w:rPr>
                <w:rFonts w:ascii="Times New Roman" w:eastAsia="Calibri" w:hAnsi="Times New Roman" w:cs="Times New Roman"/>
              </w:rPr>
              <w:t xml:space="preserve"> проведен семинар с участием сотрудника прокуратуры Санкт-Петербурга по вопросам применения законодательства </w:t>
            </w:r>
            <w:r w:rsidRPr="00D7187F">
              <w:rPr>
                <w:rFonts w:ascii="Times New Roman" w:eastAsia="Calibri" w:hAnsi="Times New Roman" w:cs="Times New Roman"/>
              </w:rPr>
              <w:br/>
              <w:t>в области противодействия коррупции;</w:t>
            </w:r>
          </w:p>
          <w:p w:rsidR="008650A9" w:rsidRPr="00D7187F" w:rsidRDefault="008650A9" w:rsidP="0068092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 xml:space="preserve">06.04.2018 состоялась лекция сотрудника КГСКП на тему: «Профилактика коррупционных правонарушений </w:t>
            </w:r>
            <w:r w:rsidRPr="00D7187F">
              <w:rPr>
                <w:rFonts w:ascii="Times New Roman" w:eastAsia="Calibri" w:hAnsi="Times New Roman" w:cs="Times New Roman"/>
              </w:rPr>
              <w:br/>
            </w:r>
            <w:r w:rsidRPr="00D7187F">
              <w:rPr>
                <w:rFonts w:ascii="Times New Roman" w:eastAsia="Calibri" w:hAnsi="Times New Roman" w:cs="Times New Roman"/>
              </w:rPr>
              <w:lastRenderedPageBreak/>
              <w:t xml:space="preserve">в государственных учреждениях </w:t>
            </w:r>
            <w:r w:rsidRPr="00D7187F"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</w:rPr>
              <w:t>Санкт-Петербурга»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 xml:space="preserve">Гражданские служащие Комитета были проконсультированы по вопросам соблюдения законодательства о представлении сведений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о своих доходах, расходах, об имуществе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и обязательствах имущественного характера,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а также доходах, расходах, об имуществе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и обязательствах имущественного характера их супругов и несовершеннолетних детей; до сведения госслужащих доводился  анализ действующего законодательства РФ и СПб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о противодействии коррупции, в том числе по недопущению гражданскими служащими поведения, которое может восприниматься окружающими как обещание или предложение дачи взятки и по формированию у гражданских служащих негативного отношения </w:t>
            </w:r>
            <w:r w:rsidRPr="00D7187F">
              <w:rPr>
                <w:rFonts w:ascii="Times New Roman" w:eastAsia="Calibri" w:hAnsi="Times New Roman" w:cs="Times New Roman"/>
              </w:rPr>
              <w:br/>
              <w:t>к корруп</w:t>
            </w:r>
            <w:r>
              <w:rPr>
                <w:rFonts w:ascii="Times New Roman" w:eastAsia="Calibri" w:hAnsi="Times New Roman" w:cs="Times New Roman"/>
              </w:rPr>
              <w:t>ции, а также к дарению и получению подарков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7B50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150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>2.14.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Комитета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 xml:space="preserve">В Комитете действуют приказы: от 09.01.2013 № 7 «Об утверждении Положения о передаче подарков, полученных лицом, замещающим государственную должность Санкт-Петербурга в Комитете по государственному заказу </w:t>
            </w:r>
            <w:r w:rsidRPr="00D7187F">
              <w:rPr>
                <w:rFonts w:ascii="Times New Roman" w:hAnsi="Times New Roman" w:cs="Times New Roman"/>
              </w:rPr>
              <w:br/>
              <w:t xml:space="preserve">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D7187F">
              <w:rPr>
                <w:rFonts w:ascii="Times New Roman" w:hAnsi="Times New Roman" w:cs="Times New Roman"/>
              </w:rPr>
              <w:br/>
              <w:t xml:space="preserve">в Комитете по государственному заказу </w:t>
            </w:r>
            <w:r w:rsidRPr="00D7187F">
              <w:rPr>
                <w:rFonts w:ascii="Times New Roman" w:hAnsi="Times New Roman" w:cs="Times New Roman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мероприятиями»;</w:t>
            </w:r>
            <w:r w:rsidRPr="00D7187F">
              <w:rPr>
                <w:rFonts w:ascii="Times New Roman" w:hAnsi="Times New Roman"/>
              </w:rPr>
              <w:t xml:space="preserve"> от 11.02.2013 № 25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</w:t>
            </w:r>
            <w:r w:rsidRPr="00D7187F">
              <w:rPr>
                <w:rFonts w:ascii="Times New Roman" w:hAnsi="Times New Roman"/>
              </w:rPr>
              <w:lastRenderedPageBreak/>
              <w:t>службы Санкт-Петербурга в</w:t>
            </w:r>
            <w:r w:rsidRPr="00D7187F">
              <w:rPr>
                <w:rFonts w:ascii="Times New Roman" w:hAnsi="Times New Roman"/>
                <w:i/>
                <w:iCs/>
              </w:rPr>
              <w:t xml:space="preserve"> </w:t>
            </w:r>
            <w:r w:rsidRPr="00D7187F">
              <w:rPr>
                <w:rFonts w:ascii="Times New Roman" w:hAnsi="Times New Roman"/>
              </w:rPr>
              <w:t xml:space="preserve">Комитете по государственному заказу Санкт-Петербурга, </w:t>
            </w:r>
            <w:r w:rsidRPr="00D7187F">
              <w:rPr>
                <w:rFonts w:ascii="Times New Roman" w:hAnsi="Times New Roman"/>
              </w:rPr>
              <w:br/>
              <w:t>к совершению коррупционных правонарушений» с изменениями, внесенными приказом от 03.07.2018 № 50.</w:t>
            </w:r>
            <w:r w:rsidRPr="00D7187F">
              <w:rPr>
                <w:rFonts w:ascii="Times New Roman" w:hAnsi="Times New Roman" w:cs="Times New Roman"/>
              </w:rPr>
              <w:t xml:space="preserve"> </w:t>
            </w:r>
            <w:r w:rsidRPr="00D7187F">
              <w:rPr>
                <w:rFonts w:ascii="Times New Roman" w:hAnsi="Times New Roman" w:cs="Times New Roman"/>
              </w:rPr>
              <w:br/>
              <w:t xml:space="preserve">В 2018 году проводились беседы </w:t>
            </w:r>
            <w:r w:rsidRPr="00D7187F">
              <w:rPr>
                <w:rFonts w:ascii="Times New Roman" w:hAnsi="Times New Roman" w:cs="Times New Roman"/>
              </w:rPr>
              <w:br/>
              <w:t xml:space="preserve">с гражданскими служащими Комитета </w:t>
            </w:r>
            <w:r w:rsidRPr="00D7187F">
              <w:rPr>
                <w:rFonts w:ascii="Times New Roman" w:hAnsi="Times New Roman" w:cs="Times New Roman"/>
              </w:rPr>
              <w:br/>
              <w:t xml:space="preserve">о нетерпимости к любым формам коррупции; знакомство под роспись с нормативными правовыми актами Российской Федерации, Санкт-Петербурга и с локальными актами Комитета, касающимися </w:t>
            </w:r>
            <w:r w:rsidRPr="00D7187F">
              <w:rPr>
                <w:rFonts w:ascii="Times New Roman" w:hAnsi="Times New Roman"/>
              </w:rPr>
              <w:t xml:space="preserve">положений действующего законодательства Российской Федерации Санкт-Петербурга об установлении наказания за коммерческий подкуп, получение и дачу взятки, посредничество во взяточничестве, об увольнении в связи </w:t>
            </w:r>
            <w:r w:rsidRPr="00D7187F">
              <w:rPr>
                <w:rFonts w:ascii="Times New Roman" w:hAnsi="Times New Roman"/>
              </w:rPr>
              <w:br/>
              <w:t>с утратой доверия; п</w:t>
            </w:r>
            <w:r w:rsidRPr="00D7187F">
              <w:rPr>
                <w:rFonts w:ascii="Times New Roman" w:hAnsi="Times New Roman" w:cs="Times New Roman"/>
              </w:rPr>
              <w:t xml:space="preserve">роводилось оценочное тестирование знаний законодательства </w:t>
            </w:r>
            <w:r w:rsidRPr="00D7187F">
              <w:rPr>
                <w:rFonts w:ascii="Times New Roman" w:hAnsi="Times New Roman" w:cs="Times New Roman"/>
              </w:rPr>
              <w:br/>
              <w:t>о противодействии коррупции пяти граждан, принятых на государственную гражданскую службу в Комитет, а также тестирование государственных гражданских служащих Комитета, лиц, ответственных за работу по противодействию коррупции и руководителей двух подведомственных учреждений.</w:t>
            </w:r>
          </w:p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hd w:val="clear" w:color="auto" w:fill="FFFFFF"/>
                <w:lang w:eastAsia="ru-RU" w:bidi="ru-RU"/>
              </w:rPr>
            </w:pPr>
            <w:r w:rsidRPr="00D7187F">
              <w:rPr>
                <w:rFonts w:ascii="Times New Roman" w:hAnsi="Times New Roman" w:cs="Times New Roman"/>
              </w:rPr>
              <w:t>22.11.2018</w:t>
            </w:r>
            <w:r w:rsidRPr="00D7187F">
              <w:t xml:space="preserve"> </w:t>
            </w:r>
            <w:r w:rsidRPr="00D7187F">
              <w:rPr>
                <w:rFonts w:ascii="Times New Roman" w:hAnsi="Times New Roman" w:cs="Times New Roman"/>
              </w:rPr>
              <w:t xml:space="preserve">проведен обучающий семинар для гражданских служащих и руководителей подведомственных учреждений по </w:t>
            </w:r>
            <w:r w:rsidRPr="00D7187F">
              <w:rPr>
                <w:rFonts w:ascii="Times New Roman" w:hAnsi="Times New Roman" w:cs="Times New Roman"/>
              </w:rPr>
              <w:br/>
              <w:t xml:space="preserve">вопросу профилактики коррупционных правонарушений, на котором, в </w:t>
            </w:r>
            <w:r>
              <w:rPr>
                <w:rFonts w:ascii="Times New Roman" w:hAnsi="Times New Roman" w:cs="Times New Roman"/>
              </w:rPr>
              <w:t>том числе</w:t>
            </w:r>
            <w:r w:rsidRPr="00D7187F">
              <w:rPr>
                <w:rFonts w:ascii="Times New Roman" w:hAnsi="Times New Roman" w:cs="Times New Roman"/>
              </w:rPr>
              <w:t xml:space="preserve">, рассматривались вопросы о необходимости уделять внимание манере общения с коллегами, представителями организаций, иными гражданами, воздерживаться от поведения, </w:t>
            </w:r>
            <w:r w:rsidRPr="00D7187F">
              <w:rPr>
                <w:rStyle w:val="12"/>
                <w:rFonts w:eastAsiaTheme="minorHAnsi"/>
                <w:color w:val="auto"/>
              </w:rPr>
              <w:t xml:space="preserve">которое может восприниматься окружающими как обещание или предложение дачи взятки либо как согласие принять взятку или как просьба о даче взятки; рассмотрена тема, </w:t>
            </w:r>
            <w:r w:rsidRPr="00D7187F">
              <w:rPr>
                <w:rStyle w:val="12"/>
                <w:rFonts w:eastAsiaTheme="minorHAnsi"/>
                <w:color w:val="auto"/>
              </w:rPr>
              <w:lastRenderedPageBreak/>
              <w:t xml:space="preserve">касающаяся взяток и механизма борьбы </w:t>
            </w:r>
            <w:r w:rsidRPr="00D7187F">
              <w:rPr>
                <w:rStyle w:val="12"/>
                <w:rFonts w:eastAsiaTheme="minorHAnsi"/>
                <w:color w:val="auto"/>
              </w:rPr>
              <w:br/>
              <w:t xml:space="preserve">с указанным правонарушением, Гражданские служащие изучали документы: Указ Президента РФ от 19.09.2017 № 431 </w:t>
            </w:r>
            <w:r w:rsidRPr="00D7187F">
              <w:rPr>
                <w:rStyle w:val="12"/>
                <w:rFonts w:eastAsiaTheme="minorHAnsi"/>
                <w:color w:val="auto"/>
              </w:rPr>
              <w:br/>
              <w:t xml:space="preserve">«О внесении изменений в некоторые акты Президента РФ в целях усиления контроля </w:t>
            </w:r>
            <w:r w:rsidRPr="00D7187F">
              <w:rPr>
                <w:rStyle w:val="12"/>
                <w:rFonts w:eastAsiaTheme="minorHAnsi"/>
                <w:color w:val="auto"/>
              </w:rPr>
              <w:br/>
              <w:t xml:space="preserve">за соблюдением законодательства </w:t>
            </w:r>
            <w:r>
              <w:rPr>
                <w:rStyle w:val="12"/>
                <w:rFonts w:eastAsiaTheme="minorHAnsi"/>
                <w:color w:val="auto"/>
              </w:rPr>
              <w:br/>
            </w:r>
            <w:r w:rsidRPr="00D7187F">
              <w:rPr>
                <w:rStyle w:val="12"/>
                <w:rFonts w:eastAsiaTheme="minorHAnsi"/>
                <w:color w:val="auto"/>
              </w:rPr>
              <w:t>о противодействии коррупции»; письмо Минтруда РФ от 02.12.2015 № 18-0/10/В-8969 «О законодательно установленном зап</w:t>
            </w:r>
            <w:r>
              <w:rPr>
                <w:rStyle w:val="12"/>
                <w:rFonts w:eastAsiaTheme="minorHAnsi"/>
                <w:color w:val="auto"/>
              </w:rPr>
              <w:t>рете дарить и получать подарки»</w:t>
            </w:r>
          </w:p>
        </w:tc>
        <w:tc>
          <w:tcPr>
            <w:tcW w:w="1844" w:type="dxa"/>
          </w:tcPr>
          <w:p w:rsidR="008650A9" w:rsidRPr="00D7187F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557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2.14.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>2.15.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  <w:lang w:bidi="ru-RU"/>
              </w:rPr>
              <w:t xml:space="preserve">Осуществление комплекса организационных, разъяснительных и иных мер по соблюдению гражданскими служащими Комитета ограничений </w:t>
            </w:r>
            <w:r w:rsidR="00BC6A9E">
              <w:rPr>
                <w:rFonts w:ascii="Times New Roman" w:hAnsi="Times New Roman" w:cs="Times New Roman"/>
                <w:lang w:bidi="ru-RU"/>
              </w:rPr>
              <w:br/>
            </w:r>
            <w:r w:rsidRPr="00D7187F">
              <w:rPr>
                <w:rFonts w:ascii="Times New Roman" w:hAnsi="Times New Roman" w:cs="Times New Roman"/>
                <w:lang w:bidi="ru-RU"/>
              </w:rPr>
              <w:t xml:space="preserve">и запретов, а также по исполнению ими обязанностей, установленных </w:t>
            </w:r>
            <w:r w:rsidRPr="00D7187F">
              <w:rPr>
                <w:rFonts w:ascii="Times New Roman" w:hAnsi="Times New Roman" w:cs="Times New Roman"/>
                <w:lang w:bidi="ru-RU"/>
              </w:rPr>
              <w:br/>
              <w:t>в целях противодействия коррупции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 xml:space="preserve">Все гражданские служащие Комитета ознакомлены под роспись с нормативными правовыми актами Российской Федерации </w:t>
            </w:r>
            <w:r w:rsidRPr="00D7187F">
              <w:rPr>
                <w:rFonts w:ascii="Times New Roman" w:eastAsia="Calibri" w:hAnsi="Times New Roman" w:cs="Times New Roman"/>
              </w:rPr>
              <w:br/>
              <w:t xml:space="preserve">и Санкт-Петербурга, локальными нормативными правовыми актами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7187F">
              <w:rPr>
                <w:rFonts w:ascii="Times New Roman" w:eastAsia="Calibri" w:hAnsi="Times New Roman" w:cs="Times New Roman"/>
              </w:rPr>
              <w:t>Комитета</w:t>
            </w:r>
            <w:r>
              <w:rPr>
                <w:rFonts w:ascii="Times New Roman" w:eastAsia="Calibri" w:hAnsi="Times New Roman" w:cs="Times New Roman"/>
              </w:rPr>
              <w:t xml:space="preserve">, касающимися антикоррупционной </w:t>
            </w:r>
            <w:r w:rsidRPr="00D7187F">
              <w:rPr>
                <w:rFonts w:ascii="Times New Roman" w:eastAsia="Calibri" w:hAnsi="Times New Roman" w:cs="Times New Roman"/>
              </w:rPr>
              <w:t>деятельности.</w:t>
            </w:r>
          </w:p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 xml:space="preserve">Проведено тестирование оценочных знаний </w:t>
            </w:r>
            <w:r w:rsidRPr="00D7187F">
              <w:rPr>
                <w:rFonts w:ascii="Times New Roman" w:eastAsia="Calibri" w:hAnsi="Times New Roman" w:cs="Times New Roman"/>
              </w:rPr>
              <w:br/>
              <w:t>законодательства о противодействии коррупции 7 граждан, принятых на государственну</w:t>
            </w:r>
            <w:r>
              <w:rPr>
                <w:rFonts w:ascii="Times New Roman" w:eastAsia="Calibri" w:hAnsi="Times New Roman" w:cs="Times New Roman"/>
              </w:rPr>
              <w:t xml:space="preserve">ю гражданскую службу </w:t>
            </w:r>
            <w:r>
              <w:rPr>
                <w:rFonts w:ascii="Times New Roman" w:eastAsia="Calibri" w:hAnsi="Times New Roman" w:cs="Times New Roman"/>
              </w:rPr>
              <w:br/>
              <w:t>в Комитет</w:t>
            </w:r>
          </w:p>
        </w:tc>
        <w:tc>
          <w:tcPr>
            <w:tcW w:w="1844" w:type="dxa"/>
          </w:tcPr>
          <w:p w:rsidR="008650A9" w:rsidRPr="00D7187F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549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>2.16.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eastAsia="Calibri" w:hAnsi="Times New Roman" w:cs="Times New Roman"/>
                <w:szCs w:val="22"/>
                <w:lang w:bidi="ru-RU"/>
              </w:rPr>
              <w:t xml:space="preserve">Проведение в Комитете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 w:rsidRPr="00D7187F">
              <w:rPr>
                <w:rFonts w:ascii="Times New Roman" w:eastAsia="Calibri" w:hAnsi="Times New Roman" w:cs="Times New Roman"/>
                <w:szCs w:val="22"/>
                <w:lang w:bidi="ru-RU"/>
              </w:rPr>
              <w:br/>
              <w:t>с исполнением ими служебных (должностных) обязанностей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 xml:space="preserve">В результате мониторинга соблюдения гражданскими служащими Комитета ограничений и запретов, в том числе связанных с получением и сдачей подарков, нарушений </w:t>
            </w:r>
            <w:r w:rsidR="00BC6A9E">
              <w:rPr>
                <w:rFonts w:ascii="Times New Roman" w:eastAsia="Calibri" w:hAnsi="Times New Roman" w:cs="Times New Roman"/>
              </w:rPr>
              <w:br/>
            </w:r>
            <w:r w:rsidRPr="00D7187F">
              <w:rPr>
                <w:rFonts w:ascii="Times New Roman" w:eastAsia="Calibri" w:hAnsi="Times New Roman" w:cs="Times New Roman"/>
              </w:rPr>
              <w:t xml:space="preserve">не выявлено. На конец отчетного периода отсутствуют сведения о получении подарков гражданскими служащими Комитета </w:t>
            </w:r>
            <w:r w:rsidR="00BC6A9E">
              <w:rPr>
                <w:rFonts w:ascii="Times New Roman" w:eastAsia="Calibri" w:hAnsi="Times New Roman" w:cs="Times New Roman"/>
              </w:rPr>
              <w:br/>
            </w:r>
            <w:r w:rsidRPr="00D7187F">
              <w:rPr>
                <w:rFonts w:ascii="Times New Roman" w:eastAsia="Calibri" w:hAnsi="Times New Roman" w:cs="Times New Roman"/>
              </w:rPr>
              <w:t xml:space="preserve">от физических лиц и организаций в связи </w:t>
            </w:r>
            <w:r w:rsidRPr="00D7187F">
              <w:rPr>
                <w:rFonts w:ascii="Times New Roman" w:eastAsia="Calibri" w:hAnsi="Times New Roman" w:cs="Times New Roman"/>
              </w:rPr>
              <w:br/>
              <w:t>с испол</w:t>
            </w:r>
            <w:r>
              <w:rPr>
                <w:rFonts w:ascii="Times New Roman" w:eastAsia="Calibri" w:hAnsi="Times New Roman" w:cs="Times New Roman"/>
              </w:rPr>
              <w:t>нением должностных обязанностей</w:t>
            </w:r>
          </w:p>
        </w:tc>
        <w:tc>
          <w:tcPr>
            <w:tcW w:w="1844" w:type="dxa"/>
          </w:tcPr>
          <w:p w:rsidR="008650A9" w:rsidRPr="00D7187F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549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850" w:type="dxa"/>
          </w:tcPr>
          <w:p w:rsidR="008650A9" w:rsidRPr="00D7187F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>2.17</w:t>
            </w:r>
          </w:p>
        </w:tc>
        <w:tc>
          <w:tcPr>
            <w:tcW w:w="7230" w:type="dxa"/>
          </w:tcPr>
          <w:p w:rsidR="008650A9" w:rsidRPr="00D7187F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bidi="ru-RU"/>
              </w:rPr>
            </w:pPr>
            <w:r w:rsidRPr="00D7187F">
              <w:rPr>
                <w:rFonts w:ascii="Times New Roman" w:eastAsia="Calibri" w:hAnsi="Times New Roman" w:cs="Times New Roman"/>
                <w:bCs/>
                <w:szCs w:val="22"/>
                <w:lang w:bidi="ru-RU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государственной гражданской службы, в том числе контроля за актуализацией сведений, содержащихся в анкетах, представляемых при назначении на указанные должности, об их родственниках в целях выявления возможного конфликта интересов</w:t>
            </w:r>
          </w:p>
        </w:tc>
        <w:tc>
          <w:tcPr>
            <w:tcW w:w="4677" w:type="dxa"/>
            <w:gridSpan w:val="2"/>
            <w:tcBorders>
              <w:bottom w:val="nil"/>
            </w:tcBorders>
          </w:tcPr>
          <w:p w:rsidR="008650A9" w:rsidRPr="00D7187F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  <w:bCs/>
              </w:rPr>
              <w:t xml:space="preserve">Работа по актуализации сведений </w:t>
            </w:r>
            <w:r w:rsidRPr="00D7187F">
              <w:rPr>
                <w:rFonts w:ascii="Times New Roman" w:eastAsia="Calibri" w:hAnsi="Times New Roman" w:cs="Times New Roman"/>
                <w:bCs/>
              </w:rPr>
              <w:br/>
              <w:t>о родственниках, содержащихся в анкетах, представленных госслужащими при поступлении на государственную службу, была п</w:t>
            </w:r>
            <w:r>
              <w:rPr>
                <w:rFonts w:ascii="Times New Roman" w:eastAsia="Calibri" w:hAnsi="Times New Roman" w:cs="Times New Roman"/>
                <w:bCs/>
              </w:rPr>
              <w:t>роведена в 3 квартале 2018 года</w:t>
            </w:r>
          </w:p>
        </w:tc>
        <w:tc>
          <w:tcPr>
            <w:tcW w:w="1844" w:type="dxa"/>
          </w:tcPr>
          <w:p w:rsidR="008650A9" w:rsidRPr="00D7187F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352"/>
        </w:trPr>
        <w:tc>
          <w:tcPr>
            <w:tcW w:w="15446" w:type="dxa"/>
            <w:gridSpan w:val="7"/>
            <w:vAlign w:val="center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8650A9" w:rsidRPr="005E6F5C" w:rsidTr="0068092F">
        <w:trPr>
          <w:trHeight w:val="1124"/>
        </w:trPr>
        <w:tc>
          <w:tcPr>
            <w:tcW w:w="845" w:type="dxa"/>
            <w:gridSpan w:val="2"/>
            <w:shd w:val="clear" w:color="auto" w:fill="auto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lastRenderedPageBreak/>
              <w:t>3.1.</w:t>
            </w:r>
          </w:p>
        </w:tc>
        <w:tc>
          <w:tcPr>
            <w:tcW w:w="850" w:type="dxa"/>
            <w:shd w:val="clear" w:color="auto" w:fill="auto"/>
          </w:tcPr>
          <w:p w:rsidR="008650A9" w:rsidRPr="00D7187F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87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230" w:type="dxa"/>
            <w:shd w:val="clear" w:color="auto" w:fill="auto"/>
          </w:tcPr>
          <w:p w:rsidR="008650A9" w:rsidRPr="00D7187F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 xml:space="preserve">Разработка и утверждение правовыми актами исполнительных органов, </w:t>
            </w:r>
            <w:r w:rsidR="002C5EE5">
              <w:rPr>
                <w:rFonts w:ascii="Times New Roman" w:hAnsi="Times New Roman" w:cs="Times New Roman"/>
                <w:szCs w:val="22"/>
              </w:rPr>
              <w:br/>
            </w:r>
            <w:r w:rsidRPr="00D7187F">
              <w:rPr>
                <w:rFonts w:ascii="Times New Roman" w:hAnsi="Times New Roman" w:cs="Times New Roman"/>
                <w:szCs w:val="22"/>
              </w:rPr>
              <w:t xml:space="preserve">в ведении которых находятся ГУ и ГУП, ежегодных планов работы исполнительных органов по противодействию коррупции </w:t>
            </w:r>
            <w:r w:rsidRPr="00D7187F">
              <w:rPr>
                <w:rFonts w:ascii="Times New Roman" w:hAnsi="Times New Roman" w:cs="Times New Roman"/>
                <w:szCs w:val="22"/>
              </w:rPr>
              <w:br/>
              <w:t>в ГУ и ГУП на 2018-2022 годы.</w:t>
            </w:r>
          </w:p>
        </w:tc>
        <w:tc>
          <w:tcPr>
            <w:tcW w:w="4677" w:type="dxa"/>
            <w:gridSpan w:val="2"/>
          </w:tcPr>
          <w:p w:rsidR="008650A9" w:rsidRPr="00D7187F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hAnsi="Times New Roman" w:cs="Times New Roman"/>
                <w:szCs w:val="22"/>
              </w:rPr>
              <w:t xml:space="preserve">Комитетом издано распоряжение от 31.01.2018 № 18-р «О плане работы Комитета по государственному заказу Санкт-Петербурга </w:t>
            </w:r>
            <w:r w:rsidRPr="00D7187F">
              <w:rPr>
                <w:rFonts w:ascii="Times New Roman" w:hAnsi="Times New Roman" w:cs="Times New Roman"/>
                <w:szCs w:val="22"/>
              </w:rPr>
              <w:br/>
              <w:t xml:space="preserve">по противодействию коррупции </w:t>
            </w:r>
            <w:r w:rsidRPr="00D7187F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Санкт-Петербургском государственном бюджетном учреждении «Центр мониторинга </w:t>
            </w:r>
            <w:r w:rsidRPr="00D7187F">
              <w:rPr>
                <w:rFonts w:ascii="Times New Roman" w:hAnsi="Times New Roman" w:cs="Times New Roman"/>
                <w:szCs w:val="22"/>
              </w:rPr>
              <w:br/>
              <w:t xml:space="preserve">и экспертизы цен» и Санкт-Петербургском государственном бюджетном учреждении «Информационно-методический центр» </w:t>
            </w:r>
            <w:r w:rsidRPr="00D7187F">
              <w:rPr>
                <w:rFonts w:ascii="Times New Roman" w:hAnsi="Times New Roman" w:cs="Times New Roman"/>
                <w:szCs w:val="22"/>
              </w:rPr>
              <w:br/>
              <w:t>на 2018-2022 годы"</w:t>
            </w:r>
          </w:p>
        </w:tc>
        <w:tc>
          <w:tcPr>
            <w:tcW w:w="1844" w:type="dxa"/>
            <w:shd w:val="clear" w:color="auto" w:fill="auto"/>
          </w:tcPr>
          <w:p w:rsidR="008650A9" w:rsidRPr="00D7187F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187F">
              <w:rPr>
                <w:rFonts w:ascii="Times New Roman" w:eastAsia="Calibri" w:hAnsi="Times New Roman" w:cs="Times New Roman"/>
                <w:szCs w:val="22"/>
              </w:rPr>
              <w:t>Выполнено</w:t>
            </w:r>
          </w:p>
        </w:tc>
      </w:tr>
      <w:tr w:rsidR="008650A9" w:rsidRPr="005E6F5C" w:rsidTr="0068092F">
        <w:trPr>
          <w:trHeight w:val="984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Комитета по противодействию коррупции в </w:t>
            </w:r>
            <w:r w:rsidRPr="00BF277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 xml:space="preserve">ГУ и ГУП  при выявлении органами прокуратуры, правоохранительными, контролирующими органами коррупционных правонарушений в </w:t>
            </w:r>
            <w:r w:rsidRPr="00BF2778">
              <w:rPr>
                <w:szCs w:val="22"/>
              </w:rPr>
              <w:t xml:space="preserve"> </w:t>
            </w: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>ГУ и ГУП</w:t>
            </w:r>
          </w:p>
        </w:tc>
        <w:tc>
          <w:tcPr>
            <w:tcW w:w="4677" w:type="dxa"/>
            <w:gridSpan w:val="2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2018 г. сообщений из органов прокуратуры, правоохранительных, контролирующих органов о коррупционных правонарушениях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подведомственных Комитету </w:t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t>ГБУ не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поступало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</w:rPr>
              <w:t>Выполнено</w:t>
            </w:r>
          </w:p>
        </w:tc>
      </w:tr>
      <w:tr w:rsidR="008650A9" w:rsidRPr="005E6F5C" w:rsidTr="0068092F">
        <w:trPr>
          <w:trHeight w:val="1459"/>
        </w:trPr>
        <w:tc>
          <w:tcPr>
            <w:tcW w:w="8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12.02.2018 проведен семинар для гражданских служащих и руководителей подведомственных учреждений с участием сотрудника прокуратуры Санкт-Петербурга по вопросам применения законодательства в сфере противодействия коррупции.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 xml:space="preserve">06.04.2018 проведен обучающий семинар для гражданских служащих и руководителей подведомственных учреждений по 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br/>
              <w:t>вопросу профилактики коррупционных правонарушений.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СПб ГБУ «Центр мониторинга 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экспертизы цен» и СПб ГБУ «Информационно-методический центр» приняли участие в проведенном Комитетом 16.05.2017 семинаре на тему «Профилактика коррупционных правонарушений: актуальные вопросы применения законодательства 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br/>
              <w:t>и правового просвещения в сфере противодействия коррупции».</w:t>
            </w:r>
          </w:p>
          <w:p w:rsidR="008650A9" w:rsidRPr="00BF2778" w:rsidRDefault="008650A9" w:rsidP="0068092F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  <w:bCs/>
              </w:rPr>
              <w:t xml:space="preserve">30.10.2018 с руководителями и лицами, ответственными за </w:t>
            </w:r>
            <w:r w:rsidRPr="00BF2778">
              <w:rPr>
                <w:rFonts w:ascii="Times New Roman" w:eastAsia="Calibri" w:hAnsi="Times New Roman" w:cs="Times New Roman"/>
              </w:rPr>
              <w:t xml:space="preserve">профилактику коррупционных и иных правонарушений </w:t>
            </w:r>
            <w:r w:rsidRPr="00BF2778">
              <w:rPr>
                <w:rFonts w:ascii="Times New Roman" w:eastAsia="Calibri" w:hAnsi="Times New Roman" w:cs="Times New Roman"/>
                <w:bCs/>
              </w:rPr>
              <w:t xml:space="preserve">в </w:t>
            </w:r>
            <w:r w:rsidRPr="00BF2778">
              <w:rPr>
                <w:rFonts w:ascii="Times New Roman" w:eastAsia="Calibri" w:hAnsi="Times New Roman" w:cs="Times New Roman"/>
              </w:rPr>
              <w:t>СПб ГБУ «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Информационно-методический центр</w:t>
            </w:r>
            <w:r w:rsidRPr="00BF2778">
              <w:rPr>
                <w:rFonts w:ascii="Times New Roman" w:eastAsia="Calibri" w:hAnsi="Times New Roman" w:cs="Times New Roman"/>
              </w:rPr>
              <w:t xml:space="preserve">» </w:t>
            </w:r>
            <w:r w:rsidR="002C5EE5">
              <w:rPr>
                <w:rFonts w:ascii="Times New Roman" w:eastAsia="Calibri" w:hAnsi="Times New Roman" w:cs="Times New Roman"/>
              </w:rPr>
              <w:br/>
            </w:r>
            <w:r w:rsidRPr="00BF2778">
              <w:rPr>
                <w:rFonts w:ascii="Times New Roman" w:eastAsia="Calibri" w:hAnsi="Times New Roman" w:cs="Times New Roman"/>
              </w:rPr>
              <w:lastRenderedPageBreak/>
              <w:t>и СПб ГБУ «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 xml:space="preserve">Центр мониторинга 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br/>
              <w:t>и экспертизы цен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BF2778">
              <w:rPr>
                <w:rFonts w:ascii="Times New Roman" w:eastAsia="Calibri" w:hAnsi="Times New Roman" w:cs="Times New Roman"/>
              </w:rPr>
              <w:t xml:space="preserve"> проведено обучающее мероприятие</w:t>
            </w:r>
            <w:bookmarkStart w:id="1" w:name="100159"/>
            <w:bookmarkEnd w:id="1"/>
            <w:r w:rsidRPr="00BF2778">
              <w:rPr>
                <w:rFonts w:ascii="Times New Roman" w:eastAsia="Calibri" w:hAnsi="Times New Roman" w:cs="Times New Roman"/>
              </w:rPr>
              <w:t xml:space="preserve"> по вопросам профилактики </w:t>
            </w:r>
            <w:r w:rsidR="002C5EE5">
              <w:rPr>
                <w:rFonts w:ascii="Times New Roman" w:eastAsia="Calibri" w:hAnsi="Times New Roman" w:cs="Times New Roman"/>
              </w:rPr>
              <w:br/>
            </w:r>
            <w:r w:rsidRPr="00BF2778">
              <w:rPr>
                <w:rFonts w:ascii="Times New Roman" w:eastAsia="Calibri" w:hAnsi="Times New Roman" w:cs="Times New Roman"/>
              </w:rPr>
              <w:t>и противодействия коррупции. После сообщения на тему: «Анализ основных положений Федерального закона от 22.12.2008 № 273-ФЗ «О противодействии коррупции» присутствующим были предложены тесты для проверки знаний по вопросам законодательства о противодействии коррупции, состоящие из 10 заданий. Результаты тестов были проанализированы и доведены до сведения участников.</w:t>
            </w:r>
          </w:p>
          <w:p w:rsidR="008650A9" w:rsidRPr="00BF2778" w:rsidRDefault="008650A9" w:rsidP="0068092F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Calibri" w:hAnsi="Times New Roman" w:cs="Times New Roman"/>
              </w:rPr>
              <w:t xml:space="preserve">В соответствии с пунктом 1.3. распоряжения Комитета от 31.01.2018 № 18-р «О плане работы Комитета по государственному заказу Санкт-Петербурга по противодействию коррупции в Санкт-Петербургском государственном бюджетном учреждении «Центр мониторинга и экспертизы цен» </w:t>
            </w:r>
            <w:r w:rsidRPr="00BF2778">
              <w:rPr>
                <w:rFonts w:ascii="Times New Roman" w:eastAsia="Calibri" w:hAnsi="Times New Roman" w:cs="Times New Roman"/>
              </w:rPr>
              <w:br/>
              <w:t>и Санкт-Петербургском государственном бюджетном учреждении «Информационно-методический центр» на 20</w:t>
            </w:r>
            <w:r>
              <w:rPr>
                <w:rFonts w:ascii="Times New Roman" w:eastAsia="Calibri" w:hAnsi="Times New Roman" w:cs="Times New Roman"/>
              </w:rPr>
              <w:t>18-2022 годы», руководители СПб</w:t>
            </w:r>
            <w:r w:rsidRPr="00BF2778">
              <w:rPr>
                <w:rFonts w:ascii="Times New Roman" w:eastAsia="Calibri" w:hAnsi="Times New Roman" w:cs="Times New Roman"/>
              </w:rPr>
              <w:t xml:space="preserve"> ГБУ «</w:t>
            </w:r>
            <w:r w:rsidRPr="008D04DC">
              <w:rPr>
                <w:rFonts w:ascii="Times New Roman" w:eastAsia="Calibri" w:hAnsi="Times New Roman" w:cs="Times New Roman"/>
              </w:rPr>
              <w:t>Информационно-методический центр</w:t>
            </w:r>
            <w:r>
              <w:rPr>
                <w:rFonts w:ascii="Times New Roman" w:eastAsia="Calibri" w:hAnsi="Times New Roman" w:cs="Times New Roman"/>
              </w:rPr>
              <w:t xml:space="preserve">» и СПб ГБУ </w:t>
            </w:r>
            <w:r w:rsidRPr="00BF2778">
              <w:rPr>
                <w:rFonts w:ascii="Times New Roman" w:eastAsia="Calibri" w:hAnsi="Times New Roman" w:cs="Times New Roman"/>
              </w:rPr>
              <w:t>«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Центр мониторинга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и экспертизы цен</w:t>
            </w:r>
            <w:r w:rsidRPr="00BF2778">
              <w:rPr>
                <w:rFonts w:ascii="Times New Roman" w:eastAsia="Calibri" w:hAnsi="Times New Roman" w:cs="Times New Roman"/>
              </w:rPr>
              <w:t>» бы</w:t>
            </w:r>
            <w:r>
              <w:rPr>
                <w:rFonts w:ascii="Times New Roman" w:eastAsia="Calibri" w:hAnsi="Times New Roman" w:cs="Times New Roman"/>
              </w:rPr>
              <w:t>ли ознакомлены с Национальным</w:t>
            </w:r>
            <w:r w:rsidRPr="00BF2778">
              <w:rPr>
                <w:rFonts w:ascii="Times New Roman" w:eastAsia="Calibri" w:hAnsi="Times New Roman" w:cs="Times New Roman"/>
              </w:rPr>
              <w:t xml:space="preserve"> планом противодействия коррупции на 2018-2022 годы, утвержденным Указом Президента Российской Федерации от 29 июня 2018 г. </w:t>
            </w:r>
            <w:r w:rsidRPr="00BF2778"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</w:rPr>
              <w:t>№ 378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2158"/>
        </w:trPr>
        <w:tc>
          <w:tcPr>
            <w:tcW w:w="8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3.4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Theme="minorHAnsi" w:hAnsi="Times New Roman" w:cs="Times New Roman"/>
                <w:szCs w:val="22"/>
                <w:lang w:eastAsia="en-US" w:bidi="ru-RU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  <w:r w:rsidRPr="00BF2778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Должностные лица, ответственные за профилактику коррупционных и иных правонарушений в СПб ГБУ "Информационно-методический центр и СПб ГБУ "Центр мониторинга и экспертизы цен</w:t>
            </w:r>
            <w:r>
              <w:rPr>
                <w:rFonts w:ascii="Times New Roman" w:hAnsi="Times New Roman" w:cs="Times New Roman"/>
              </w:rPr>
              <w:t>»</w:t>
            </w:r>
            <w:r w:rsidRPr="00BF2778">
              <w:rPr>
                <w:rFonts w:ascii="Times New Roman" w:hAnsi="Times New Roman" w:cs="Times New Roman"/>
              </w:rPr>
              <w:t xml:space="preserve"> приняли участие в семинарах, проводимых </w:t>
            </w:r>
            <w:r w:rsidRPr="00BF2778">
              <w:rPr>
                <w:rFonts w:ascii="Times New Roman" w:hAnsi="Times New Roman" w:cs="Times New Roman"/>
              </w:rPr>
              <w:br/>
              <w:t xml:space="preserve">Комитетом 04.06.2018 (тема: "Профилактика коррупционных правонарушений </w:t>
            </w:r>
            <w:r w:rsidRPr="00BF2778">
              <w:rPr>
                <w:rFonts w:ascii="Times New Roman" w:hAnsi="Times New Roman" w:cs="Times New Roman"/>
              </w:rPr>
              <w:br/>
            </w:r>
            <w:r w:rsidRPr="00BF2778">
              <w:rPr>
                <w:rFonts w:ascii="Times New Roman" w:hAnsi="Times New Roman" w:cs="Times New Roman"/>
              </w:rPr>
              <w:lastRenderedPageBreak/>
              <w:t xml:space="preserve">в государственных учреждениях </w:t>
            </w:r>
            <w:r w:rsidRPr="00BF2778">
              <w:rPr>
                <w:rFonts w:ascii="Times New Roman" w:hAnsi="Times New Roman" w:cs="Times New Roman"/>
              </w:rPr>
              <w:br/>
              <w:t xml:space="preserve">Санкт-Петербурга"), и 30.10.2018 на </w:t>
            </w:r>
            <w:r w:rsidRPr="00BF277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тему</w:t>
            </w:r>
            <w:r w:rsidRPr="00BF2778">
              <w:rPr>
                <w:rFonts w:ascii="Times New Roman" w:hAnsi="Times New Roman" w:cs="Times New Roman"/>
              </w:rPr>
              <w:t xml:space="preserve"> антикоррупционной работы </w:t>
            </w:r>
            <w:r w:rsidRPr="00BF2778">
              <w:rPr>
                <w:rFonts w:ascii="Times New Roman" w:hAnsi="Times New Roman" w:cs="Times New Roman"/>
              </w:rPr>
              <w:br/>
              <w:t xml:space="preserve">в подведомственных учреждениях. Проведено совещание по доведению до сведения работников и руководящих лиц СПб ГБУ "ИМЦ" положений действующего законодательства РФ о противодействии коррупции, а именно - "Памятки по противодействию коррупции (сведения о том, что такое конфликт интересов". 12.03.2018 был проведен семинар с участием сотрудника прокуратуры СПб по вопросам применения законодательства в области противодействия коррупции; 22.11.2018 проведен обучающий семинар для гражданских служащих </w:t>
            </w:r>
            <w:r w:rsidRPr="00BF2778">
              <w:rPr>
                <w:rFonts w:ascii="Times New Roman" w:hAnsi="Times New Roman" w:cs="Times New Roman"/>
              </w:rPr>
              <w:br/>
              <w:t>и руководителей подвед</w:t>
            </w:r>
            <w:r>
              <w:rPr>
                <w:rFonts w:ascii="Times New Roman" w:hAnsi="Times New Roman" w:cs="Times New Roman"/>
              </w:rPr>
              <w:t>омственных учреждений по вопрос</w:t>
            </w:r>
            <w:r w:rsidRPr="00BF2778">
              <w:rPr>
                <w:rFonts w:ascii="Times New Roman" w:hAnsi="Times New Roman" w:cs="Times New Roman"/>
              </w:rPr>
              <w:t xml:space="preserve">у профилактики коррупционных правонарушений. 30.10.2018 </w:t>
            </w:r>
            <w:r w:rsidRPr="00BF2778">
              <w:rPr>
                <w:rFonts w:ascii="Times New Roman" w:hAnsi="Times New Roman" w:cs="Times New Roman"/>
              </w:rPr>
              <w:br/>
              <w:t xml:space="preserve">с руководителями СПб ГБУ "ИМЦ" и СПб ГБУ "ЦМЭЦ" после лекции о противодействии коррупции и разъяснении положений Национального плана по борьбе с коррупцией на 2018-2022 годы (далее - Национальный план), было проведено тестирование, состоящее из 10 вопросов, после проверки которого состоялось обсуждение итогов. Руководители подведомственных учреждений были ознакомлены под роспись </w:t>
            </w:r>
            <w:r w:rsidRPr="00BF277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с Национальным планом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600"/>
        </w:trPr>
        <w:tc>
          <w:tcPr>
            <w:tcW w:w="8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  <w:lang w:bidi="ru-RU"/>
              </w:rPr>
              <w:t xml:space="preserve">Обеспечение общественного контроля за деятельностью ГУ и ГУП по реализации положений Федерального закона «О контрактной системе </w:t>
            </w:r>
            <w:r w:rsidRPr="00BF2778">
              <w:rPr>
                <w:rFonts w:ascii="Times New Roman" w:hAnsi="Times New Roman" w:cs="Times New Roman"/>
                <w:lang w:bidi="ru-RU"/>
              </w:rPr>
              <w:br/>
              <w:t xml:space="preserve">в сфере закупок товаров, работ, услуг для обеспечения государственных </w:t>
            </w:r>
            <w:r w:rsidR="002C5EE5">
              <w:rPr>
                <w:rFonts w:ascii="Times New Roman" w:hAnsi="Times New Roman" w:cs="Times New Roman"/>
                <w:lang w:bidi="ru-RU"/>
              </w:rPr>
              <w:br/>
            </w:r>
            <w:r w:rsidRPr="00BF2778">
              <w:rPr>
                <w:rFonts w:ascii="Times New Roman" w:hAnsi="Times New Roman" w:cs="Times New Roman"/>
                <w:lang w:bidi="ru-RU"/>
              </w:rPr>
              <w:t xml:space="preserve">и муниципальных нужд» (далее - Федеральный закон) (при поступлении </w:t>
            </w:r>
            <w:r w:rsidR="002C5EE5">
              <w:rPr>
                <w:rFonts w:ascii="Times New Roman" w:hAnsi="Times New Roman" w:cs="Times New Roman"/>
                <w:lang w:bidi="ru-RU"/>
              </w:rPr>
              <w:br/>
            </w:r>
            <w:r w:rsidRPr="00BF2778">
              <w:rPr>
                <w:rFonts w:ascii="Times New Roman" w:hAnsi="Times New Roman" w:cs="Times New Roman"/>
                <w:lang w:bidi="ru-RU"/>
              </w:rPr>
              <w:t>в Комитет обращений граждан, общественных объединений или объединений юридических лиц)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t>Обращений граждан, общественных объединений или объединений юридических лиц в отношении СПб ГБУ «Центр мониторинга и экспертизы цен» и СПб ГБУ «Информационно-методический центр» в 2</w:t>
            </w:r>
            <w:r>
              <w:rPr>
                <w:rFonts w:ascii="Times New Roman" w:eastAsia="Calibri" w:hAnsi="Times New Roman" w:cs="Times New Roman"/>
              </w:rPr>
              <w:t>018 году в Комитет не поступало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</w:rPr>
              <w:t>Выполнено</w:t>
            </w:r>
          </w:p>
        </w:tc>
      </w:tr>
      <w:tr w:rsidR="008650A9" w:rsidRPr="005E6F5C" w:rsidTr="0068092F">
        <w:trPr>
          <w:trHeight w:val="1702"/>
        </w:trPr>
        <w:tc>
          <w:tcPr>
            <w:tcW w:w="845" w:type="dxa"/>
            <w:gridSpan w:val="2"/>
            <w:shd w:val="clear" w:color="auto" w:fill="auto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850" w:type="dxa"/>
            <w:shd w:val="clear" w:color="auto" w:fill="auto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7230" w:type="dxa"/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</w:t>
            </w: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br/>
              <w:t xml:space="preserve">а также о доходах, об имуществе и обязательствах имущественного характера своих супруги (супруга) и несовершеннолетних детей </w:t>
            </w: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Сведения о своих доходах, об имуществе </w:t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и обязательствах имущественного характера, </w:t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а также о доходах, об имуществе </w:t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и обязательствах имущественного характера своих супруги (супруга) и несовершеннолетних детей руководителями ГБУ представлены своевременно, в соответствии </w:t>
            </w:r>
            <w:r w:rsidRPr="00BF2778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с законодательством Российской Федерации</w:t>
            </w:r>
          </w:p>
        </w:tc>
        <w:tc>
          <w:tcPr>
            <w:tcW w:w="1844" w:type="dxa"/>
            <w:shd w:val="clear" w:color="auto" w:fill="auto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698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  <w:lang w:bidi="ru-RU"/>
              </w:rPr>
              <w:t xml:space="preserve">Организация размещения сведений о доходах, об имуществе </w:t>
            </w:r>
            <w:r w:rsidRPr="00BF2778">
              <w:rPr>
                <w:rFonts w:ascii="Times New Roman" w:hAnsi="Times New Roman" w:cs="Times New Roman"/>
                <w:lang w:bidi="ru-RU"/>
              </w:rPr>
              <w:br/>
              <w:t xml:space="preserve">и обязательствах имущественного характера руководителей ГУ, их супруг (супругов) и несовершеннолетних детей на официальном сайте Комитета (веб-странице Комитета на официальном сайте Администрации Санкт-Петербурга) в сети «Интернет» в соответствии </w:t>
            </w:r>
            <w:r w:rsidRPr="00BF2778">
              <w:rPr>
                <w:rFonts w:ascii="Times New Roman" w:hAnsi="Times New Roman" w:cs="Times New Roman"/>
                <w:lang w:bidi="ru-RU"/>
              </w:rPr>
              <w:br/>
              <w:t>с законодательством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Сведения о доходах, об имуществе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обязательствах имущественного характера руководителей ГБУ, их супруг (супругов)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несовершеннолетних детей на официальном сайте Администрации Санкт-Петербурга)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в сети «Интернет» размещены в установленный законодательством срок, дата размещения –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>17 мая 2018 года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854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Основания для проверок достоверности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полноты сведений о доходах, об имуществе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на замещение должностей руководителей ГБУ,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>и р</w:t>
            </w:r>
            <w:r>
              <w:rPr>
                <w:rFonts w:ascii="Times New Roman" w:hAnsi="Times New Roman" w:cs="Times New Roman"/>
                <w:szCs w:val="22"/>
              </w:rPr>
              <w:t>уководителями ГБУ отсутствовали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2C5EE5">
        <w:trPr>
          <w:trHeight w:val="852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В подведомственных Комитету ГБУ принимаются меры по предупреждению коррупции, согласно ст. 13.3</w:t>
            </w:r>
            <w:r w:rsidRPr="00BF2778">
              <w:rPr>
                <w:szCs w:val="22"/>
              </w:rPr>
              <w:t xml:space="preserve"> </w:t>
            </w:r>
            <w:r w:rsidRPr="00BF2778">
              <w:rPr>
                <w:rFonts w:ascii="Times New Roman" w:hAnsi="Times New Roman" w:cs="Times New Roman"/>
                <w:szCs w:val="22"/>
              </w:rPr>
              <w:t>Федерального закона «О противодействии коррупции».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В СПб ГБУ «Информационно-методический центр» (далее – СПб ГБУ «ИМЦ») приказом от 10.07.2017 № 39 назначены лица, ответственные за профилактику коррупционных и иных правонарушений; приказом от 20.10.2016 № 52 принят кодекс этики и служебного поведения; приказом от 11.01.2018 №1/18 разработан и утверждён План работы СПб ГБУ «ИМЦ» по противодействию коррупции на 2018 год; приказом от 09.04.2018 №19/18 создана Комиссия по противодействию коррупции.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lastRenderedPageBreak/>
              <w:t xml:space="preserve">Приказом СПб ГБУ «Центр мониторинга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экспертизы цен» (далее – СПб ГБУ «ЦМЭЦ») от 02.04.2013 № 83 утвержден Кодекс этики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>и служебного поведения работников СПб ГБУ «Центр мониторинга и экспертизы цен»; приказом от 11.06.2015 № 132 назначены должностные лица СПб ГБУ «Центр мониторинга и экспертизы цен», ответственные за профилактику коррупционных и иных нарушений; приказом от 21.11.2018 № 82-18 ОС назначено должностное лицо, ответственное за взаимодействие с Главным</w:t>
            </w:r>
            <w:r>
              <w:rPr>
                <w:rFonts w:ascii="Times New Roman" w:hAnsi="Times New Roman" w:cs="Times New Roman"/>
                <w:szCs w:val="22"/>
              </w:rPr>
              <w:t xml:space="preserve"> управлением МВД РФ по СПб и ЛО</w:t>
            </w:r>
            <w:r w:rsidRPr="00BF277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17.05.2018 в СПб ГБУ «ЦМЭЦ» проведено собрание трудового коллектива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 xml:space="preserve">на тему: «Об антикоррупционной пропаганде, предупреждении преступлений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>и правонарушений среди работников учреждения»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В обоих ГБУ ведется разъяснительная работа по предотвращению и урегулированию конфликта интересов, недопущению составления неофициальной отчетности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>и использования поддельных документов.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На собраниях трудовых коллективов до сведения работников доводятся Памятки по противодействию коррупции (конфликт интересов) и Памятки по противодействию коррупции (о недопущении составления неофициальной отчетности и использования поддельных документов).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>В случае поступления обращений подведомственные Комитету ГБУ обеспечат сотрудничество с правоохранительными органами.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В 2018 году руководители и сотрудники СПб ГБУ «ИМЦ» и СПб ГБУ «ЦМЭЦ» были ознакомлены с Национальным планом противодействия коррупции на 2018-2022 </w:t>
            </w:r>
            <w:r w:rsidRPr="00BF2778">
              <w:rPr>
                <w:rFonts w:ascii="Times New Roman" w:hAnsi="Times New Roman" w:cs="Times New Roman"/>
                <w:szCs w:val="22"/>
              </w:rPr>
              <w:lastRenderedPageBreak/>
              <w:t>годы, утвержденным Указом Пр</w:t>
            </w:r>
            <w:r>
              <w:rPr>
                <w:rFonts w:ascii="Times New Roman" w:hAnsi="Times New Roman" w:cs="Times New Roman"/>
                <w:szCs w:val="22"/>
              </w:rPr>
              <w:t>езидента РФ от 29.06.2018 № 378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841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3.10.</w:t>
            </w:r>
          </w:p>
        </w:tc>
        <w:tc>
          <w:tcPr>
            <w:tcW w:w="850" w:type="dxa"/>
          </w:tcPr>
          <w:p w:rsidR="008650A9" w:rsidRPr="001900E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900E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230" w:type="dxa"/>
          </w:tcPr>
          <w:p w:rsidR="008650A9" w:rsidRPr="001900E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bidi="ru-RU"/>
              </w:rPr>
            </w:pPr>
            <w:r w:rsidRPr="001900E8">
              <w:rPr>
                <w:rFonts w:ascii="Times New Roman" w:hAnsi="Times New Roman" w:cs="Times New Roman"/>
                <w:szCs w:val="22"/>
                <w:lang w:bidi="ru-RU"/>
              </w:rPr>
              <w:t xml:space="preserve">Осуществление контроля качества предоставляемых ГУ платных услуг </w:t>
            </w:r>
            <w:r w:rsidR="002C5EE5">
              <w:rPr>
                <w:rFonts w:ascii="Times New Roman" w:hAnsi="Times New Roman" w:cs="Times New Roman"/>
                <w:szCs w:val="22"/>
                <w:lang w:bidi="ru-RU"/>
              </w:rPr>
              <w:br/>
            </w:r>
            <w:r w:rsidRPr="001900E8">
              <w:rPr>
                <w:rFonts w:ascii="Times New Roman" w:hAnsi="Times New Roman" w:cs="Times New Roman"/>
                <w:szCs w:val="22"/>
                <w:lang w:bidi="ru-RU"/>
              </w:rPr>
              <w:t>и расходования денежных средств, полученных ГУ от оказания платных услуг</w:t>
            </w:r>
          </w:p>
        </w:tc>
        <w:tc>
          <w:tcPr>
            <w:tcW w:w="4677" w:type="dxa"/>
            <w:gridSpan w:val="2"/>
          </w:tcPr>
          <w:p w:rsidR="008650A9" w:rsidRPr="001900E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900E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Расходование СПб ГБУ «Информационно-методический центр» и СПб ГБУ «Центр мониторинга и экспертизы цен» денежных средств, полученных от приносящей доход деятельности, производится в соответствии </w:t>
            </w:r>
            <w:r w:rsidRPr="001900E8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с Планами финансово-хозяйственной деятельности, утвержденными Комитетом</w:t>
            </w:r>
          </w:p>
        </w:tc>
        <w:tc>
          <w:tcPr>
            <w:tcW w:w="1844" w:type="dxa"/>
          </w:tcPr>
          <w:p w:rsidR="008650A9" w:rsidRPr="001900E8" w:rsidRDefault="008650A9" w:rsidP="0068092F">
            <w:pPr>
              <w:jc w:val="both"/>
              <w:rPr>
                <w:rFonts w:ascii="Times New Roman" w:hAnsi="Times New Roman" w:cs="Times New Roman"/>
              </w:rPr>
            </w:pPr>
            <w:r w:rsidRPr="001900E8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398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850" w:type="dxa"/>
          </w:tcPr>
          <w:p w:rsidR="008650A9" w:rsidRPr="005B4F67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B4F6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230" w:type="dxa"/>
          </w:tcPr>
          <w:p w:rsidR="008650A9" w:rsidRPr="005B4F67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bidi="ru-RU"/>
              </w:rPr>
            </w:pPr>
            <w:r w:rsidRPr="005B4F67">
              <w:rPr>
                <w:rFonts w:ascii="Times New Roman" w:hAnsi="Times New Roman" w:cs="Times New Roman"/>
                <w:szCs w:val="22"/>
                <w:lang w:bidi="ru-RU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4677" w:type="dxa"/>
            <w:gridSpan w:val="2"/>
          </w:tcPr>
          <w:p w:rsidR="008650A9" w:rsidRPr="005B4F67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У подведомственных</w:t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Комитету ГБУ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имеются</w:t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положения о порядке оплаты труда </w:t>
            </w:r>
            <w:r w:rsidR="002C5EE5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>и материальном стимулировании работников, соответствующие законодательству: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</w:t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СПб ГБУ «Центр мониторинга и экспертизы цен» -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утвержденное </w:t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приказом от 23.01.2014 № 11/1, приказом от 29.10.2018 № 72-18 ОС (вступает в силу с 01.01.2019);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у </w:t>
            </w:r>
            <w:r w:rsidRPr="005B4F67">
              <w:rPr>
                <w:rFonts w:ascii="Times New Roman" w:eastAsia="Calibri" w:hAnsi="Times New Roman" w:cs="Times New Roman"/>
                <w:szCs w:val="22"/>
                <w:lang w:eastAsia="en-US"/>
              </w:rPr>
              <w:t>СПб ГБУ «Информационно-методический центр» - приказом от 11.12.2017 № 76</w:t>
            </w:r>
          </w:p>
        </w:tc>
        <w:tc>
          <w:tcPr>
            <w:tcW w:w="1844" w:type="dxa"/>
          </w:tcPr>
          <w:p w:rsidR="008650A9" w:rsidRPr="005B4F67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B4F67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1398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bidi="ru-RU"/>
              </w:rPr>
            </w:pP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 xml:space="preserve">Участие в заседаниях комиссий по противодействию коррупции в ГУ </w:t>
            </w:r>
            <w:r w:rsidR="002C5EE5">
              <w:rPr>
                <w:rFonts w:ascii="Times New Roman" w:hAnsi="Times New Roman" w:cs="Times New Roman"/>
                <w:szCs w:val="22"/>
                <w:lang w:bidi="ru-RU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  <w:lang w:bidi="ru-RU"/>
              </w:rPr>
              <w:t>и ГУП</w:t>
            </w:r>
          </w:p>
        </w:tc>
        <w:tc>
          <w:tcPr>
            <w:tcW w:w="4677" w:type="dxa"/>
            <w:gridSpan w:val="2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Заседания Комиссий подведомственных Комитету ГБУ проведены: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02.04.2018 и 01.11.2018 - в СПб ГБУ «Центр мониторинга и экспертизы цен». Рассматривались вопросы выполнения Плана мероприятий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2778">
              <w:rPr>
                <w:rFonts w:ascii="Times New Roman" w:eastAsia="Times New Roman" w:hAnsi="Times New Roman" w:cs="Times New Roman"/>
                <w:lang w:eastAsia="ru-RU"/>
              </w:rPr>
              <w:t>08.06.2018 и 07.12.2018 - в СПб ГБУ «Информационно-методический центр». Повестка дня: Рассматривались итоги выполнения в 2018 году Плана работы по противодействию коррупции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392"/>
        </w:trPr>
        <w:tc>
          <w:tcPr>
            <w:tcW w:w="15446" w:type="dxa"/>
            <w:gridSpan w:val="7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650A9" w:rsidRPr="005E6F5C" w:rsidTr="0068092F">
        <w:trPr>
          <w:trHeight w:val="840"/>
        </w:trPr>
        <w:tc>
          <w:tcPr>
            <w:tcW w:w="845" w:type="dxa"/>
            <w:gridSpan w:val="2"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  актов и проектов нормативных правовых актов в соответствии </w:t>
            </w:r>
            <w:r w:rsidRPr="00BF2778">
              <w:rPr>
                <w:rFonts w:ascii="Times New Roman" w:hAnsi="Times New Roman" w:cs="Times New Roman"/>
              </w:rPr>
              <w:br/>
              <w:t>с действующим законодательством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center"/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В 2018 году нормативные правовые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>акты Комитета не разрабатывались, антикоррупционная экспертиза не осуществлялась.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В соответствии с пунктом 4.2 Положения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о порядке проведения антикоррупционной </w:t>
            </w:r>
            <w:r w:rsidRPr="00BF2778">
              <w:rPr>
                <w:rFonts w:ascii="Times New Roman" w:hAnsi="Times New Roman" w:cs="Times New Roman"/>
                <w:szCs w:val="22"/>
              </w:rPr>
              <w:lastRenderedPageBreak/>
              <w:t xml:space="preserve">экспертизы нормативных правовых актов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F2778">
              <w:rPr>
                <w:rFonts w:ascii="Times New Roman" w:hAnsi="Times New Roman" w:cs="Times New Roman"/>
                <w:szCs w:val="22"/>
              </w:rPr>
              <w:t>и проектов нормативных правовых актов, утвержденного постановлением Правительства Санкт-Петербурга от 23.06.2009 № 681, антикоррупционная экспертиза правовых актов проводится исполнительным органом государственной власти Санкт-Петербурга, определенным Правительством Санкт-Петербурга в качестве ответственного за осуществление мониторинга правоприменения правовых актов в соответствующей отрасли (подотрасли) законодательства либо группы нормативных правовых актов, мониторинг которых планируется осуществить.</w:t>
            </w:r>
          </w:p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В настоящее время Комитет не определен ответственным за осуществление мониторинга правоприменения правовых актов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>в соответствующей отрасли (подотрасли) законодательства, следовательно, в указанный период антикоррупционная экспертиза нормативных правовых актов Комитетом не осуществлялась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83"/>
        </w:trPr>
        <w:tc>
          <w:tcPr>
            <w:tcW w:w="845" w:type="dxa"/>
            <w:gridSpan w:val="2"/>
            <w:tcBorders>
              <w:top w:val="single" w:sz="4" w:space="0" w:color="auto"/>
            </w:tcBorders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850" w:type="dxa"/>
            <w:tcBorders>
              <w:top w:val="nil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230" w:type="dxa"/>
            <w:tcBorders>
              <w:top w:val="nil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 xml:space="preserve">Организация размещения проектов нормативных правовых актов </w:t>
            </w:r>
            <w:r w:rsidRPr="00BF2778">
              <w:rPr>
                <w:rFonts w:ascii="Times New Roman" w:hAnsi="Times New Roman" w:cs="Times New Roman"/>
              </w:rPr>
              <w:br/>
              <w:t>на официальном сайте Комитета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4677" w:type="dxa"/>
            <w:gridSpan w:val="2"/>
            <w:tcBorders>
              <w:top w:val="nil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F2778">
              <w:rPr>
                <w:rFonts w:ascii="Times New Roman" w:hAnsi="Times New Roman" w:cs="Times New Roman"/>
                <w:szCs w:val="22"/>
              </w:rPr>
              <w:t xml:space="preserve">На официальном сайте Администрации Санкт-Петербурга </w:t>
            </w:r>
            <w:hyperlink r:id="rId7" w:history="1">
              <w:r w:rsidRPr="00BF2778">
                <w:rPr>
                  <w:rStyle w:val="a4"/>
                  <w:rFonts w:ascii="Times New Roman" w:hAnsi="Times New Roman" w:cs="Times New Roman"/>
                  <w:color w:val="auto"/>
                  <w:szCs w:val="22"/>
                </w:rPr>
                <w:t>https://www.gov.spb.ru/</w:t>
              </w:r>
            </w:hyperlink>
            <w:r w:rsidRPr="00BF277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F2778">
              <w:rPr>
                <w:rFonts w:ascii="Times New Roman" w:hAnsi="Times New Roman" w:cs="Times New Roman"/>
                <w:szCs w:val="22"/>
              </w:rPr>
              <w:br/>
              <w:t xml:space="preserve">и официальном сайте Комитета по государственному заказу Санкт-Петербурга </w:t>
            </w:r>
            <w:hyperlink r:id="rId8" w:history="1">
              <w:r w:rsidRPr="00BF2778">
                <w:rPr>
                  <w:rStyle w:val="a4"/>
                  <w:rFonts w:ascii="Times New Roman" w:hAnsi="Times New Roman" w:cs="Times New Roman"/>
                  <w:color w:val="auto"/>
                  <w:szCs w:val="22"/>
                </w:rPr>
                <w:t>https://www.gz-spb.ru</w:t>
              </w:r>
            </w:hyperlink>
            <w:r w:rsidRPr="00BF2778">
              <w:rPr>
                <w:rFonts w:ascii="Times New Roman" w:hAnsi="Times New Roman" w:cs="Times New Roman"/>
                <w:szCs w:val="22"/>
              </w:rPr>
              <w:t xml:space="preserve"> за период с 01.01.2018 по 04.12.2017 размещено 6 проектов</w:t>
            </w:r>
          </w:p>
        </w:tc>
        <w:tc>
          <w:tcPr>
            <w:tcW w:w="1844" w:type="dxa"/>
            <w:tcBorders>
              <w:top w:val="nil"/>
            </w:tcBorders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562"/>
        </w:trPr>
        <w:tc>
          <w:tcPr>
            <w:tcW w:w="15446" w:type="dxa"/>
            <w:gridSpan w:val="7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eastAsia="Calibri" w:hAnsi="Times New Roman" w:cs="Times New Roman"/>
                <w:b/>
              </w:rPr>
              <w:t>5. Реализация антикоррупционной политики в сфере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650A9" w:rsidRPr="005E6F5C" w:rsidTr="0068092F">
        <w:trPr>
          <w:trHeight w:val="1311"/>
        </w:trPr>
        <w:tc>
          <w:tcPr>
            <w:tcW w:w="845" w:type="dxa"/>
            <w:gridSpan w:val="2"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F277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BF2778">
              <w:rPr>
                <w:rFonts w:ascii="Times New Roman" w:hAnsi="Times New Roman" w:cs="Times New Roman"/>
                <w:lang w:bidi="ru-RU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2C5EE5">
              <w:rPr>
                <w:rFonts w:ascii="Times New Roman" w:hAnsi="Times New Roman" w:cs="Times New Roman"/>
                <w:lang w:bidi="ru-RU"/>
              </w:rPr>
              <w:br/>
            </w:r>
            <w:r w:rsidRPr="00BF2778">
              <w:rPr>
                <w:rFonts w:ascii="Times New Roman" w:hAnsi="Times New Roman" w:cs="Times New Roman"/>
                <w:lang w:bidi="ru-RU"/>
              </w:rPr>
              <w:t>в соответствии с Федеральным законом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A711D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11DC">
              <w:rPr>
                <w:rFonts w:ascii="Times New Roman" w:hAnsi="Times New Roman" w:cs="Times New Roman"/>
              </w:rPr>
              <w:t xml:space="preserve">В случае поступления обращений граждан, общественных объединений и объединений юридических лиц, </w:t>
            </w:r>
            <w:r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 xml:space="preserve">с компетенцией, Комитетом дается письменный ответ по существу обращения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>в срок, уст</w:t>
            </w:r>
            <w:r>
              <w:rPr>
                <w:rFonts w:ascii="Times New Roman" w:hAnsi="Times New Roman" w:cs="Times New Roman"/>
              </w:rPr>
              <w:t xml:space="preserve">ановленный Федеральным законом </w:t>
            </w:r>
            <w:r w:rsidRPr="00A711DC">
              <w:rPr>
                <w:rFonts w:ascii="Times New Roman" w:hAnsi="Times New Roman" w:cs="Times New Roman"/>
              </w:rPr>
              <w:t xml:space="preserve">от 02.05.2006 № 59-ФЗ «О порядке рассмотрения обращений граждан Российской Федерации», или в случае, если обращение не </w:t>
            </w:r>
            <w:r>
              <w:rPr>
                <w:rFonts w:ascii="Times New Roman" w:hAnsi="Times New Roman" w:cs="Times New Roman"/>
              </w:rPr>
              <w:lastRenderedPageBreak/>
              <w:t xml:space="preserve">содержит вопросов, относящихся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 xml:space="preserve">к компетенции Комитета, направляет их на рассмотрение в другой государственный орган, орган местного самоуправления или иному должностному лицу </w:t>
            </w:r>
            <w:r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  <w:t xml:space="preserve">с компетенцией. </w:t>
            </w:r>
            <w:r w:rsidRPr="00A711DC">
              <w:rPr>
                <w:rFonts w:ascii="Times New Roman" w:hAnsi="Times New Roman" w:cs="Times New Roman"/>
              </w:rPr>
              <w:t xml:space="preserve">В целях соблюдения принципов открытости, прозрачности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>и обеспечения конкуренции при осуществлении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1DC">
              <w:rPr>
                <w:rFonts w:ascii="Times New Roman" w:hAnsi="Times New Roman" w:cs="Times New Roman"/>
              </w:rPr>
              <w:t xml:space="preserve">закупок товаров, работ,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 xml:space="preserve">услуг для обеспечения нужд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 xml:space="preserve">Санкт-Петербурга, в соответствии </w:t>
            </w:r>
            <w:r>
              <w:rPr>
                <w:rFonts w:ascii="Times New Roman" w:hAnsi="Times New Roman" w:cs="Times New Roman"/>
              </w:rPr>
              <w:br/>
              <w:t xml:space="preserve">с постановлением Правительства </w:t>
            </w:r>
            <w:r w:rsidRPr="00A711DC">
              <w:rPr>
                <w:rFonts w:ascii="Times New Roman" w:hAnsi="Times New Roman" w:cs="Times New Roman"/>
              </w:rPr>
              <w:t>Санкт-Петербурга № 1095, в состав комиссии уполномоченного органа</w:t>
            </w:r>
            <w:r>
              <w:rPr>
                <w:rFonts w:ascii="Times New Roman" w:hAnsi="Times New Roman" w:cs="Times New Roman"/>
              </w:rPr>
              <w:t xml:space="preserve"> Комитета</w:t>
            </w:r>
            <w:r w:rsidRPr="00A711DC">
              <w:rPr>
                <w:rFonts w:ascii="Times New Roman" w:hAnsi="Times New Roman" w:cs="Times New Roman"/>
              </w:rPr>
              <w:t xml:space="preserve"> входят представители 5 общественных объединений, осуществляющих деятельность на территории Санкт-Петербурга:</w:t>
            </w:r>
          </w:p>
          <w:p w:rsidR="008650A9" w:rsidRPr="00A711D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11DC">
              <w:rPr>
                <w:rFonts w:ascii="Times New Roman" w:hAnsi="Times New Roman" w:cs="Times New Roman"/>
              </w:rPr>
              <w:t>Общероссийской общественной организации «Деловая Россия»;</w:t>
            </w:r>
          </w:p>
          <w:p w:rsidR="008650A9" w:rsidRPr="00A711D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11DC">
              <w:rPr>
                <w:rFonts w:ascii="Times New Roman" w:hAnsi="Times New Roman" w:cs="Times New Roman"/>
              </w:rPr>
              <w:t>Санкт-Петербургской Торгово-промышленной палаты;</w:t>
            </w:r>
          </w:p>
          <w:p w:rsidR="008650A9" w:rsidRPr="00A711D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11DC">
              <w:rPr>
                <w:rFonts w:ascii="Times New Roman" w:hAnsi="Times New Roman" w:cs="Times New Roman"/>
              </w:rPr>
              <w:t xml:space="preserve">Союза промышленников и предпринимателей </w:t>
            </w:r>
            <w:r>
              <w:rPr>
                <w:rFonts w:ascii="Times New Roman" w:hAnsi="Times New Roman" w:cs="Times New Roman"/>
              </w:rPr>
              <w:br/>
            </w:r>
            <w:r w:rsidRPr="00A711DC">
              <w:rPr>
                <w:rFonts w:ascii="Times New Roman" w:hAnsi="Times New Roman" w:cs="Times New Roman"/>
              </w:rPr>
              <w:t>Санкт-Петербурга;</w:t>
            </w:r>
          </w:p>
          <w:p w:rsidR="008650A9" w:rsidRPr="00A711D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Санкт-Петербургского Союза </w:t>
            </w:r>
            <w:r w:rsidRPr="00A711DC">
              <w:rPr>
                <w:rFonts w:ascii="Times New Roman" w:hAnsi="Times New Roman" w:cs="Times New Roman"/>
              </w:rPr>
              <w:t>предпринимателей;</w:t>
            </w:r>
          </w:p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11DC">
              <w:rPr>
                <w:rFonts w:ascii="Times New Roman" w:hAnsi="Times New Roman" w:cs="Times New Roman"/>
              </w:rPr>
              <w:t xml:space="preserve">Ассоциации промышленников </w:t>
            </w:r>
            <w:r>
              <w:rPr>
                <w:rFonts w:ascii="Times New Roman" w:hAnsi="Times New Roman" w:cs="Times New Roman"/>
              </w:rPr>
              <w:br/>
              <w:t>и предпринимателей Санкт-Петербурга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0A9" w:rsidRPr="005E6F5C" w:rsidTr="002C5EE5">
        <w:trPr>
          <w:trHeight w:val="994"/>
        </w:trPr>
        <w:tc>
          <w:tcPr>
            <w:tcW w:w="845" w:type="dxa"/>
            <w:gridSpan w:val="2"/>
            <w:tcBorders>
              <w:top w:val="single" w:sz="4" w:space="0" w:color="auto"/>
            </w:tcBorders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>5.2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lang w:bidi="ru-RU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 xml:space="preserve">Комитетом в 2018 году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br/>
              <w:t xml:space="preserve">в Управление экономической безопасности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br/>
              <w:t xml:space="preserve">и противодействия коррупции ГУ МВД РФ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br/>
              <w:t xml:space="preserve">по г. Санкт-Петербургу и Ленинградской области направлены три обращения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br/>
              <w:t xml:space="preserve">по факту предоставления недостоверных сведений  в составе заявок участниками закупки ООО «Строймодуль  (дважды),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br/>
              <w:t xml:space="preserve">ООО «Рос –сервис». 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 xml:space="preserve">По фактам, указанным в обращениях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t xml:space="preserve">в отношении участника закупок, ООО «Строймодуль» вынесены постановления об </w:t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отказе в возбуждении уголовного дела,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778">
              <w:rPr>
                <w:rFonts w:ascii="Times New Roman" w:hAnsi="Times New Roman" w:cs="Times New Roman"/>
                <w:color w:val="000000" w:themeColor="text1"/>
              </w:rPr>
              <w:t>в отношении ООО «Рос-сервис» проводятся проверки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123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85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7230" w:type="dxa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4677" w:type="dxa"/>
            <w:gridSpan w:val="2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>За отчетный период фактов сговора участников закупок в целях получения государственного контракта по завышенной цене не выявлено</w:t>
            </w:r>
          </w:p>
        </w:tc>
        <w:tc>
          <w:tcPr>
            <w:tcW w:w="1844" w:type="dxa"/>
          </w:tcPr>
          <w:p w:rsidR="008650A9" w:rsidRPr="00BF2778" w:rsidRDefault="008650A9" w:rsidP="006809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8650A9" w:rsidRPr="005E6F5C" w:rsidTr="0068092F">
        <w:trPr>
          <w:trHeight w:val="278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5.4.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Осуществление анализа: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0A9" w:rsidRPr="005E6F5C" w:rsidTr="0068092F">
        <w:trPr>
          <w:trHeight w:val="415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5.4.1.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5.4.1.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Практики обжалования закупок товаров, работ, услуг для обеспечения нужд Санкт-Петербурга в контрольных органах в сфере закупок</w:t>
            </w:r>
          </w:p>
        </w:tc>
        <w:tc>
          <w:tcPr>
            <w:tcW w:w="4677" w:type="dxa"/>
            <w:gridSpan w:val="2"/>
            <w:vMerge w:val="restart"/>
          </w:tcPr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t xml:space="preserve">В августе </w:t>
            </w:r>
            <w:r w:rsidR="002C5EE5">
              <w:rPr>
                <w:rFonts w:ascii="Times New Roman" w:eastAsia="Calibri" w:hAnsi="Times New Roman" w:cs="Times New Roman"/>
                <w:color w:val="000000" w:themeColor="text1"/>
              </w:rPr>
              <w:t xml:space="preserve">2018 года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t xml:space="preserve">итоговая Справка </w:t>
            </w:r>
            <w:r w:rsidR="002C5EE5">
              <w:rPr>
                <w:rFonts w:ascii="Times New Roman" w:eastAsia="Calibri" w:hAnsi="Times New Roman" w:cs="Times New Roman"/>
                <w:color w:val="000000" w:themeColor="text1"/>
              </w:rPr>
              <w:br/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t xml:space="preserve">о результатах рассмотрения в контрольных органах в сфере закупок жалоб участников закупок на действия (бездействие) заказчиков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и Уполномоченного органа Санкт-Петербурга при осуществлении закупок за первое полугодие 2018 года направлена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вице-губернаторам Санкт-Петербурга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>и руководителям ИОГВ Санкт-Петербурга.</w:t>
            </w:r>
          </w:p>
          <w:p w:rsidR="008650A9" w:rsidRPr="00BF2778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t xml:space="preserve">Для выполнения указанных пунктов в целях осуществления анализа и обобщения практики осуществления закупок заказчиками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Санкт-Петербурга во втором полугодии 2018 года руководителям исполнительных органов государственной власти Санкт-Петербурга 23.11.2018 направлены запросы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>о предоставлении необходимых сведений.</w:t>
            </w:r>
          </w:p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t xml:space="preserve">Во исполнение указанных пунктов после обработки полученных сведений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Вице-губернаторам Санкт-Петербурга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и руководителям исполнительных органов государственной власти Санкт-Петербурга до 01.02.2019 года будет направлена итоговая Справка о результатах рассмотрения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в контрольных органах в сфере закупок жалоб участников закупок на действия (бездействие) заказчиков и Уполномоченного органа </w:t>
            </w:r>
            <w:r w:rsidRPr="00BF2778">
              <w:rPr>
                <w:rFonts w:ascii="Times New Roman" w:eastAsia="Calibri" w:hAnsi="Times New Roman" w:cs="Times New Roman"/>
                <w:color w:val="000000" w:themeColor="text1"/>
              </w:rPr>
              <w:br/>
              <w:t xml:space="preserve">Санкт-Петербурга при осуществлении закупок за второе полугодие 2018 года </w:t>
            </w:r>
          </w:p>
        </w:tc>
        <w:tc>
          <w:tcPr>
            <w:tcW w:w="1844" w:type="dxa"/>
            <w:vMerge w:val="restart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5.4.2.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5.4.2.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Отмены заказчиками Санкт-Петербурга закупок товаров, работ, услуг </w:t>
            </w: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в соответствии с решениями и предписаниями контрольных органов </w:t>
            </w: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в сфере закупок</w:t>
            </w:r>
          </w:p>
        </w:tc>
        <w:tc>
          <w:tcPr>
            <w:tcW w:w="4677" w:type="dxa"/>
            <w:gridSpan w:val="2"/>
            <w:vMerge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0A9" w:rsidRPr="005E6F5C" w:rsidTr="0068092F">
        <w:trPr>
          <w:trHeight w:val="2664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5.4.3.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5.4.3.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F2778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F2778">
              <w:rPr>
                <w:rFonts w:ascii="Times New Roman" w:hAnsi="Times New Roman" w:cs="Times New Roman"/>
                <w:color w:val="000000" w:themeColor="text1"/>
                <w:szCs w:val="22"/>
              </w:rPr>
              <w:t>Судебной практики по обжалованию решений и предписаний контрольных органов в сфере закупок</w:t>
            </w:r>
          </w:p>
        </w:tc>
        <w:tc>
          <w:tcPr>
            <w:tcW w:w="4677" w:type="dxa"/>
            <w:gridSpan w:val="2"/>
            <w:vMerge/>
            <w:tcBorders>
              <w:bottom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2664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lastRenderedPageBreak/>
              <w:t>5.5.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5.5.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t xml:space="preserve">Опубликование Комитетом планов-графиков закупок наряду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br/>
              <w:t>с официальным сайтом единой информационной системы в сети «Интернет», на официальном сайте Комитета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В соответствии с постановлением Правительства Санкт-Петербурга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и распоряжением Администрации Губернатора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Санкт-Петербурга от 24.08.2012 № 12-ра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«О мерах по реализации постановления Правительства Санкт-Петербурга от 29.06.2011 № 864» Комитетом издан приказ от 11.02.2016 № 12 «О размещении информации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о деятельности Комитета по государственному заказу Санкт-Петербурга на официальном сайте Администрации Санкт-Петербурга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в информационно-телекоммуникационной сети «Интернет»», в соответствии с которым, планы-графики закупок товаров, работ,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услуг для обеспечения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 xml:space="preserve">нужд Санкт-Петербурга, осуществляемых Комитетом и подведомственными ему государственными ГБУ (далее – план-график), размещаются на веб-странице Комитета на официальном сайте Администрации Санкт-Петербурга по адресу: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http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://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gov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spb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.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val="en-US"/>
              </w:rPr>
              <w:t>ru</w:t>
            </w:r>
            <w:r w:rsidR="002C5EE5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 </w:t>
            </w:r>
            <w:r w:rsidR="002C5EE5">
              <w:rPr>
                <w:rFonts w:ascii="Times New Roman" w:hAnsi="Times New Roman" w:cs="Times New Roman"/>
                <w:color w:val="000000" w:themeColor="text1"/>
                <w:szCs w:val="22"/>
              </w:rPr>
              <w:br/>
              <w:t>в течение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10 рабочих дней после утверждения плана-графика (внесения изменений в план-график) и публикации на официальном сайте единой информационной системы в сфере закупок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8650A9" w:rsidRPr="005E6F5C" w:rsidTr="0068092F">
        <w:trPr>
          <w:trHeight w:val="2257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5.6.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t xml:space="preserve">Информирование Комитетом прокуратуры Санкт-Петербурга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br/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br/>
              <w:t xml:space="preserve">«Об обеспечении взаимодействия государственных органов в борьбе </w:t>
            </w: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br/>
              <w:t>с правонарушениями в сфере экономики»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62A11" w:rsidRDefault="002C5EE5" w:rsidP="00DF1A5B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>Из-за отсутствия выявленных нарушений в сфере экономики</w:t>
            </w:r>
            <w:r w:rsidR="00DF1A5B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 xml:space="preserve"> информирование прокуратуры не осуществлялось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2664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lastRenderedPageBreak/>
              <w:t>5.7.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</w:rPr>
              <w:t>5.7.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  <w:szCs w:val="22"/>
                <w:lang w:bidi="ru-RU"/>
              </w:rPr>
              <w:t>О результатах оценки деятельности заказчиков при осуществлении закупок, товаров, работ, услуг для обеспечения нужд Санкт-Петербурга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 xml:space="preserve">Результаты оценки эффективности деятельности заказчиков Санкт-Петербурга за 2017 год, рассчитанные в соответствии </w:t>
            </w:r>
            <w:r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br/>
            </w: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>с Порядком проведения оценки эффективности деятельности заказчиков при осуществлении закупок товаров, работ, услуг для обеспечения нужд Санкт-Петербурга от 09.02.2017 № 9-рп, размещены на</w:t>
            </w:r>
            <w:r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 xml:space="preserve"> официальном сайте Комитета </w:t>
            </w:r>
            <w:r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br/>
            </w: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>в информационно-телекоммуникационной сети «Интернет» www.gz-spb.ru.</w:t>
            </w:r>
          </w:p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 xml:space="preserve">Отчет вместе с результатами оценки эффективности деятельности заказчиков направлен Губернатору Санкт-Петербурга Полтавченко Г.С. письмом Комитета </w:t>
            </w:r>
          </w:p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>от 27.03.2018 № 01-04-1418/16-0-5.</w:t>
            </w:r>
          </w:p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</w:pP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t xml:space="preserve">Кроме того, в Комитет государственной службы и кадровой политики Администрации Губернатора Санкт-Петербурга (далее - КГСиКП) направлены материалы к заседанию 19.06.2018 Комиссии по координации работы по противодействию коррупции </w:t>
            </w: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br/>
              <w:t xml:space="preserve">в Санкт-Петербурге по вопросу «О результатах оценки деятельности заказчиков при осуществлении закупок товаров, работ, услуг для обеспечения нужд Санкт-Петербурга в 2017 году» (письмо Комитета от 15.05.2018 </w:t>
            </w:r>
            <w:r w:rsidRPr="00B62A11">
              <w:rPr>
                <w:rFonts w:ascii="Times New Roman" w:eastAsia="Calibri" w:hAnsi="Times New Roman" w:cs="Times New Roman"/>
                <w:color w:val="000000" w:themeColor="text1"/>
                <w:szCs w:val="22"/>
              </w:rPr>
              <w:br/>
              <w:t>№ 01-41-300/18-0-1)</w:t>
            </w:r>
          </w:p>
        </w:tc>
        <w:tc>
          <w:tcPr>
            <w:tcW w:w="1844" w:type="dxa"/>
          </w:tcPr>
          <w:p w:rsidR="008650A9" w:rsidRPr="00B62A11" w:rsidRDefault="008650A9" w:rsidP="006809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2A11">
              <w:rPr>
                <w:rFonts w:ascii="Times New Roman" w:hAnsi="Times New Roman" w:cs="Times New Roman"/>
                <w:color w:val="000000" w:themeColor="text1"/>
              </w:rPr>
              <w:t>Выполнено</w:t>
            </w:r>
          </w:p>
        </w:tc>
      </w:tr>
      <w:tr w:rsidR="008650A9" w:rsidRPr="005E6F5C" w:rsidTr="0068092F">
        <w:trPr>
          <w:trHeight w:val="699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t>5.8.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2A11">
              <w:rPr>
                <w:rFonts w:ascii="Times New Roman" w:hAnsi="Times New Roman" w:cs="Times New Roman"/>
                <w:szCs w:val="22"/>
              </w:rPr>
              <w:t>5.8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bidi="ru-RU"/>
              </w:rPr>
            </w:pPr>
            <w:r w:rsidRPr="00B62A11">
              <w:rPr>
                <w:rFonts w:ascii="Times New Roman" w:hAnsi="Times New Roman" w:cs="Times New Roman"/>
                <w:szCs w:val="22"/>
                <w:lang w:bidi="ru-RU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62A11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2A11">
              <w:rPr>
                <w:rFonts w:ascii="Times New Roman" w:hAnsi="Times New Roman" w:cs="Times New Roman"/>
              </w:rPr>
              <w:t xml:space="preserve">Для определения поставщиков (подрядчиков, исполнителей) Комитетом создана комиссия по осуществлению закупок уполномоченного органа для обеспечения нужд заказчиков Санкт-Петербурга. В целях реализации принципов открытости и прозрачности информации о контрактной системе в сфере закупок и с целью снижения коррупционных рисков (сговора) Комитетом в состав комиссии по осуществлению закупок уполномоченного органа включены в качестве членов комиссии представители общественных объединений, </w:t>
            </w:r>
            <w:r w:rsidRPr="00B62A11">
              <w:rPr>
                <w:rFonts w:ascii="Times New Roman" w:hAnsi="Times New Roman" w:cs="Times New Roman"/>
              </w:rPr>
              <w:lastRenderedPageBreak/>
              <w:t>осуществляющих деятельность на территории Санкт-Петербурга.</w:t>
            </w:r>
          </w:p>
          <w:p w:rsidR="008650A9" w:rsidRPr="00B62A11" w:rsidRDefault="008650A9" w:rsidP="006809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2A11">
              <w:rPr>
                <w:rFonts w:ascii="Times New Roman" w:hAnsi="Times New Roman" w:cs="Times New Roman"/>
              </w:rPr>
              <w:t xml:space="preserve">В целях недопущения конфликта интересов при осуществлении централизованных закупок по определению поставщика (подрядчика, исполнителя) для обеспечения нужд заказчиков Санкт-Петербурга, членам комиссии по осуществлению закупок уполномоченного органа для обеспечения нужд заказчиков Санкт-Петербурга доводится письменное уведомление о необходимости соблюдения требований, предусмотренных пунктом 9 части 1 статьи 31 Федерального закона </w:t>
            </w:r>
            <w:r w:rsidRPr="00B62A11">
              <w:rPr>
                <w:rFonts w:ascii="Times New Roman" w:hAnsi="Times New Roman" w:cs="Times New Roman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нужд», </w:t>
            </w:r>
            <w:r w:rsidRPr="00B62A11">
              <w:rPr>
                <w:rFonts w:ascii="Times New Roman" w:hAnsi="Times New Roman" w:cs="Times New Roman"/>
              </w:rPr>
              <w:br/>
              <w:t xml:space="preserve">в котором установлены критерии определения наличия конфликта интересов между участником закупки, членами комиссии </w:t>
            </w:r>
            <w:r w:rsidRPr="00B62A11">
              <w:rPr>
                <w:rFonts w:ascii="Times New Roman" w:hAnsi="Times New Roman" w:cs="Times New Roman"/>
              </w:rPr>
              <w:br/>
              <w:t>и заказчиком. О возникшем конфликте интересов или о возможности его возникновения членам комиссии по осуществлению закупок уполномоченного органа для обеспечения нужд заказчиков Санкт-Петербурга предлагается незамедлительно сообщать в уполномоченный орган для своевременного принятия соответствующих мер по недопущению конфликта интересов.</w:t>
            </w:r>
          </w:p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62A11">
              <w:rPr>
                <w:rFonts w:ascii="Times New Roman" w:hAnsi="Times New Roman" w:cs="Times New Roman"/>
                <w:szCs w:val="22"/>
              </w:rPr>
              <w:t>За отчетный период случаи возникновения конфликта интересов между участниками закупок и членами комиссии по осуществлению закупок уполномоченного органа отсутствовали, в том числе факты, содержащие признаки скрытой аффилированности не выявлены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rPr>
          <w:trHeight w:val="1124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5E6F5C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6F5C">
              <w:rPr>
                <w:rFonts w:ascii="Times New Roman" w:hAnsi="Times New Roman" w:cs="Times New Roman"/>
                <w:szCs w:val="22"/>
              </w:rPr>
              <w:lastRenderedPageBreak/>
              <w:t>5.9.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62A11">
              <w:rPr>
                <w:rFonts w:ascii="Times New Roman" w:hAnsi="Times New Roman" w:cs="Times New Roman"/>
                <w:szCs w:val="22"/>
              </w:rPr>
              <w:t>5.9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bidi="ru-RU"/>
              </w:rPr>
            </w:pPr>
            <w:r w:rsidRPr="00B62A11">
              <w:rPr>
                <w:rFonts w:ascii="Times New Roman" w:hAnsi="Times New Roman" w:cs="Times New Roman"/>
                <w:bCs/>
                <w:szCs w:val="22"/>
                <w:lang w:bidi="ru-RU"/>
              </w:rPr>
              <w:t xml:space="preserve">Усиление контроля за деятельностью должностных лиц заказчика при осуществлении закупок товаров, работ, услуг для обеспечения государственных нужд в целях исключения необоснованного применения к поставщикам (подрядчикам, исполнителям) неустоек (штрафов, пеней) </w:t>
            </w:r>
            <w:r w:rsidR="00DF1A5B">
              <w:rPr>
                <w:rFonts w:ascii="Times New Roman" w:hAnsi="Times New Roman" w:cs="Times New Roman"/>
                <w:bCs/>
                <w:szCs w:val="22"/>
                <w:lang w:bidi="ru-RU"/>
              </w:rPr>
              <w:br/>
            </w:r>
            <w:r w:rsidRPr="00B62A11">
              <w:rPr>
                <w:rFonts w:ascii="Times New Roman" w:hAnsi="Times New Roman" w:cs="Times New Roman"/>
                <w:bCs/>
                <w:szCs w:val="22"/>
                <w:lang w:bidi="ru-RU"/>
              </w:rPr>
              <w:t>и за привлечением этих должностных лиц к дисциплинарной и материальной ответственности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8650A9" w:rsidRPr="00B62A11" w:rsidRDefault="008650A9" w:rsidP="0068092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62A11">
              <w:rPr>
                <w:rFonts w:ascii="Times New Roman" w:eastAsia="Calibri" w:hAnsi="Times New Roman" w:cs="Times New Roman"/>
                <w:szCs w:val="22"/>
              </w:rPr>
              <w:t xml:space="preserve">При осуществлении закупок для нужд Комитета по государственному заказу </w:t>
            </w:r>
            <w:r w:rsidRPr="00B62A11">
              <w:rPr>
                <w:rFonts w:ascii="Times New Roman" w:eastAsia="Calibri" w:hAnsi="Times New Roman" w:cs="Times New Roman"/>
                <w:szCs w:val="22"/>
              </w:rPr>
              <w:br/>
              <w:t xml:space="preserve">Санкт-Петербурга во втором полугодии 2018 года случаев необоснованного применения </w:t>
            </w:r>
            <w:r w:rsidRPr="00B62A11">
              <w:rPr>
                <w:rFonts w:ascii="Times New Roman" w:eastAsia="Calibri" w:hAnsi="Times New Roman" w:cs="Times New Roman"/>
                <w:szCs w:val="22"/>
              </w:rPr>
              <w:br/>
              <w:t xml:space="preserve">к поставщикам (подрядчикам, исполнителям) неустоек (штрафов, пеней) не имелось. Должностные лица Комитета </w:t>
            </w:r>
            <w:r w:rsidRPr="00B62A11">
              <w:rPr>
                <w:rFonts w:ascii="Times New Roman" w:eastAsia="Calibri" w:hAnsi="Times New Roman" w:cs="Times New Roman"/>
                <w:szCs w:val="22"/>
              </w:rPr>
              <w:br/>
              <w:t xml:space="preserve">и подведомственных учреждений </w:t>
            </w:r>
            <w:r w:rsidRPr="00B62A11">
              <w:rPr>
                <w:rFonts w:ascii="Times New Roman" w:eastAsia="Calibri" w:hAnsi="Times New Roman" w:cs="Times New Roman"/>
                <w:szCs w:val="22"/>
              </w:rPr>
              <w:br/>
              <w:t>к дисциплинарной и материальной о</w:t>
            </w:r>
            <w:r>
              <w:rPr>
                <w:rFonts w:ascii="Times New Roman" w:eastAsia="Calibri" w:hAnsi="Times New Roman" w:cs="Times New Roman"/>
                <w:szCs w:val="22"/>
              </w:rPr>
              <w:t>тветственности не привлекались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296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5C">
              <w:rPr>
                <w:rFonts w:ascii="Times New Roman" w:hAnsi="Times New Roman" w:cs="Times New Roman"/>
                <w:b/>
              </w:rPr>
              <w:t>7. Антикоррупционный мониторинг в Санкт-Петербурге</w:t>
            </w:r>
          </w:p>
        </w:tc>
      </w:tr>
      <w:tr w:rsidR="008650A9" w:rsidRPr="005E6F5C" w:rsidTr="0068092F">
        <w:trPr>
          <w:trHeight w:val="1193"/>
        </w:trPr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7.1.</w:t>
            </w:r>
          </w:p>
        </w:tc>
        <w:tc>
          <w:tcPr>
            <w:tcW w:w="850" w:type="dxa"/>
          </w:tcPr>
          <w:p w:rsidR="008650A9" w:rsidRPr="00B62A11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2A1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7230" w:type="dxa"/>
          </w:tcPr>
          <w:p w:rsidR="008650A9" w:rsidRPr="00B62A11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2A11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4677" w:type="dxa"/>
            <w:gridSpan w:val="2"/>
          </w:tcPr>
          <w:p w:rsidR="008650A9" w:rsidRPr="005E6F5C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представлял в КГСКП сведения по показателям и информационным материалам антикоррупционного мониторинга в Санкт-Петербурге в установленные сроки</w:t>
            </w:r>
          </w:p>
        </w:tc>
        <w:tc>
          <w:tcPr>
            <w:tcW w:w="1844" w:type="dxa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8650A9" w:rsidRPr="005E6F5C" w:rsidTr="0068092F">
        <w:trPr>
          <w:trHeight w:val="352"/>
        </w:trPr>
        <w:tc>
          <w:tcPr>
            <w:tcW w:w="15446" w:type="dxa"/>
            <w:gridSpan w:val="7"/>
          </w:tcPr>
          <w:p w:rsidR="008650A9" w:rsidRPr="005E6F5C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  <w:b/>
              </w:rPr>
              <w:t xml:space="preserve">8. Привлечение граждан и институтов гражданского общества к реализации антикоррупционной политики </w:t>
            </w:r>
            <w:r w:rsidRPr="005E6F5C">
              <w:rPr>
                <w:rFonts w:ascii="Times New Roman" w:hAnsi="Times New Roman" w:cs="Times New Roman"/>
                <w:b/>
              </w:rPr>
              <w:br/>
              <w:t>в Санкт-Петербурге</w:t>
            </w:r>
          </w:p>
        </w:tc>
      </w:tr>
      <w:tr w:rsidR="008650A9" w:rsidRPr="005E6F5C" w:rsidTr="0068092F">
        <w:tc>
          <w:tcPr>
            <w:tcW w:w="845" w:type="dxa"/>
            <w:gridSpan w:val="2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E6F5C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850" w:type="dxa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>8.6.</w:t>
            </w:r>
          </w:p>
        </w:tc>
        <w:tc>
          <w:tcPr>
            <w:tcW w:w="7230" w:type="dxa"/>
          </w:tcPr>
          <w:p w:rsidR="008650A9" w:rsidRPr="00FB72F9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Рассмотрение вопросов реализации антикоррупционной политики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>в Санкт-Петербурге на заседаниях общественного совета Комитета</w:t>
            </w:r>
          </w:p>
        </w:tc>
        <w:tc>
          <w:tcPr>
            <w:tcW w:w="4677" w:type="dxa"/>
            <w:gridSpan w:val="2"/>
          </w:tcPr>
          <w:p w:rsidR="008650A9" w:rsidRPr="00FB72F9" w:rsidRDefault="008650A9" w:rsidP="0068092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eastAsia="Calibri" w:hAnsi="Times New Roman" w:cs="Times New Roman"/>
                <w:bCs/>
                <w:szCs w:val="22"/>
                <w:lang w:eastAsia="en-US"/>
              </w:rPr>
              <w:t xml:space="preserve">Вопросы реализации антикоррупционной политики в Санкт-Петербурге будут рассмотрены в декабре 2018 года </w:t>
            </w:r>
            <w:r w:rsidRPr="00FB72F9">
              <w:rPr>
                <w:rFonts w:ascii="Times New Roman" w:eastAsia="Calibri" w:hAnsi="Times New Roman" w:cs="Times New Roman"/>
                <w:bCs/>
                <w:szCs w:val="22"/>
                <w:lang w:eastAsia="en-US"/>
              </w:rPr>
              <w:br/>
              <w:t>в соответствии с Планом работы Общественного совета Комитета</w:t>
            </w:r>
          </w:p>
        </w:tc>
        <w:tc>
          <w:tcPr>
            <w:tcW w:w="1844" w:type="dxa"/>
          </w:tcPr>
          <w:p w:rsidR="008650A9" w:rsidRPr="00FB72F9" w:rsidRDefault="008650A9" w:rsidP="0068092F">
            <w:pPr>
              <w:jc w:val="center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c>
          <w:tcPr>
            <w:tcW w:w="15446" w:type="dxa"/>
            <w:gridSpan w:val="7"/>
            <w:tcBorders>
              <w:right w:val="single" w:sz="4" w:space="0" w:color="auto"/>
            </w:tcBorders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B72F9">
              <w:rPr>
                <w:rFonts w:ascii="Times New Roman" w:hAnsi="Times New Roman" w:cs="Times New Roman"/>
                <w:b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  <w:r w:rsidRPr="00FB72F9">
              <w:rPr>
                <w:rFonts w:ascii="Times New Roman" w:hAnsi="Times New Roman" w:cs="Times New Roman"/>
                <w:b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8650A9" w:rsidRPr="005E6F5C" w:rsidTr="00DF1A5B">
        <w:tc>
          <w:tcPr>
            <w:tcW w:w="845" w:type="dxa"/>
            <w:gridSpan w:val="2"/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t>9.1.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650A9" w:rsidRPr="00FB72F9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9.1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0A9" w:rsidRPr="00FB72F9" w:rsidRDefault="008650A9" w:rsidP="0068092F">
            <w:pPr>
              <w:pStyle w:val="2"/>
              <w:shd w:val="clear" w:color="auto" w:fill="auto"/>
              <w:spacing w:before="0"/>
              <w:ind w:firstLine="0"/>
              <w:rPr>
                <w:rStyle w:val="12"/>
                <w:b/>
                <w:color w:val="auto"/>
              </w:rPr>
            </w:pPr>
            <w:r w:rsidRPr="00FB72F9">
              <w:t xml:space="preserve">Подготовка и размещение на официальном сайте Администрации Санкт-Петербурга, официальном сайте Комитета в сети «Интернет» информационных материалов (пресс-релизов, сообщений, новостей </w:t>
            </w:r>
            <w:r w:rsidRPr="00FB72F9">
              <w:br/>
              <w:t xml:space="preserve">и др.) о ходе реализации антикоррупционной политики </w:t>
            </w:r>
            <w:r w:rsidRPr="00FB72F9">
              <w:br/>
              <w:t>в Комитете</w:t>
            </w:r>
          </w:p>
        </w:tc>
        <w:tc>
          <w:tcPr>
            <w:tcW w:w="4677" w:type="dxa"/>
            <w:gridSpan w:val="2"/>
            <w:tcBorders>
              <w:left w:val="single" w:sz="4" w:space="0" w:color="auto"/>
            </w:tcBorders>
          </w:tcPr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На официальном сайте и на веб-странице Комитета по адресу: </w:t>
            </w:r>
            <w:hyperlink r:id="rId9" w:history="1">
              <w:r w:rsidRPr="00FB72F9">
                <w:rPr>
                  <w:rStyle w:val="a4"/>
                  <w:rFonts w:ascii="Times New Roman" w:hAnsi="Times New Roman" w:cs="Times New Roman"/>
                  <w:color w:val="auto"/>
                  <w:szCs w:val="22"/>
                </w:rPr>
                <w:t>https://www.gov.spb.ru/gov/otrasl/kgz</w:t>
              </w:r>
            </w:hyperlink>
            <w:r w:rsidRPr="00FB72F9">
              <w:rPr>
                <w:szCs w:val="22"/>
              </w:rPr>
              <w:t xml:space="preserve"> </w:t>
            </w:r>
            <w:r w:rsidRPr="00FB72F9">
              <w:rPr>
                <w:rFonts w:ascii="Times New Roman" w:hAnsi="Times New Roman" w:cs="Times New Roman"/>
                <w:szCs w:val="22"/>
              </w:rPr>
              <w:t>в 2018 году</w:t>
            </w:r>
            <w:r w:rsidRPr="00FB72F9">
              <w:rPr>
                <w:szCs w:val="22"/>
              </w:rPr>
              <w:t xml:space="preserve"> </w:t>
            </w:r>
            <w:r w:rsidRPr="00FB72F9">
              <w:rPr>
                <w:rFonts w:ascii="Times New Roman" w:hAnsi="Times New Roman" w:cs="Times New Roman"/>
                <w:szCs w:val="22"/>
              </w:rPr>
              <w:t xml:space="preserve">раздел «Противодействие коррупции», включающий подразделы по основным направлениям антикоррупционной политики, был обновлен и приведен в соответствие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>с распоряжением Губернатора Санкт-Петербурга от 20.04.2018 № 9-ра «О мерах по совершенствованию информирования населения Санкт-Петербурга о ходе реализа</w:t>
            </w:r>
            <w:r w:rsidR="00DF1A5B">
              <w:rPr>
                <w:rFonts w:ascii="Times New Roman" w:hAnsi="Times New Roman" w:cs="Times New Roman"/>
                <w:szCs w:val="22"/>
              </w:rPr>
              <w:t xml:space="preserve">ции антикоррупционной политики». </w:t>
            </w:r>
            <w:r w:rsidR="00DF1A5B">
              <w:rPr>
                <w:rFonts w:ascii="Times New Roman" w:hAnsi="Times New Roman" w:cs="Times New Roman"/>
                <w:szCs w:val="22"/>
              </w:rPr>
              <w:br/>
              <w:t>В</w:t>
            </w:r>
            <w:r w:rsidRPr="00FB72F9">
              <w:rPr>
                <w:rFonts w:ascii="Times New Roman" w:hAnsi="Times New Roman" w:cs="Times New Roman"/>
                <w:szCs w:val="22"/>
              </w:rPr>
              <w:t xml:space="preserve"> текущем году были размещены следующие материалы</w:t>
            </w:r>
            <w:r w:rsidR="00DF1A5B">
              <w:rPr>
                <w:rFonts w:ascii="Times New Roman" w:hAnsi="Times New Roman" w:cs="Times New Roman"/>
                <w:szCs w:val="22"/>
              </w:rPr>
              <w:t>:</w:t>
            </w:r>
          </w:p>
          <w:p w:rsidR="008650A9" w:rsidRPr="00FB72F9" w:rsidRDefault="008650A9" w:rsidP="0068092F">
            <w:pPr>
              <w:tabs>
                <w:tab w:val="left" w:pos="0"/>
                <w:tab w:val="left" w:pos="709"/>
              </w:tabs>
              <w:ind w:left="28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</w:rPr>
            </w:pPr>
            <w:r w:rsidRPr="00FB72F9">
              <w:rPr>
                <w:rFonts w:ascii="Times New Roman" w:hAnsi="Times New Roman" w:cs="Times New Roman"/>
              </w:rPr>
              <w:lastRenderedPageBreak/>
              <w:t>в</w:t>
            </w:r>
            <w:r w:rsidRPr="00FB72F9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подразделе «</w:t>
            </w:r>
            <w:r w:rsidRPr="00FB72F9">
              <w:rPr>
                <w:rFonts w:ascii="Times New Roman" w:hAnsi="Times New Roman" w:cs="Times New Roman"/>
              </w:rPr>
              <w:t>Нормативные</w:t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 xml:space="preserve"> правовые и иные акты Комитета по государственному заказу </w:t>
            </w:r>
            <w:r w:rsidRPr="00FB72F9">
              <w:rPr>
                <w:rStyle w:val="nobr"/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Санкт-Петербурга</w:t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 xml:space="preserve"> в сфере противодействия коррупции» было официально опубликовано</w:t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br/>
              <w:t>8 нормативных правовых актов Комитета антикоррупционной направленности;</w:t>
            </w:r>
          </w:p>
          <w:p w:rsidR="008650A9" w:rsidRPr="00FB72F9" w:rsidRDefault="008650A9" w:rsidP="0068092F">
            <w:pPr>
              <w:pStyle w:val="af0"/>
              <w:widowControl w:val="0"/>
              <w:tabs>
                <w:tab w:val="left" w:pos="9355"/>
              </w:tabs>
              <w:ind w:left="28" w:right="-1"/>
              <w:jc w:val="both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>в</w:t>
            </w:r>
            <w:r w:rsidRPr="00FB72F9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подразделе</w:t>
            </w:r>
            <w:r w:rsidRPr="00FB72F9">
              <w:rPr>
                <w:rFonts w:ascii="Times New Roman" w:hAnsi="Times New Roman" w:cs="Times New Roman"/>
              </w:rPr>
              <w:t xml:space="preserve"> «Антикоррупционная экспертиза</w:t>
            </w:r>
            <w:r w:rsidRPr="00FB72F9">
              <w:rPr>
                <w:rFonts w:ascii="Times New Roman" w:hAnsi="Times New Roman" w:cs="Times New Roman"/>
                <w:spacing w:val="2"/>
              </w:rPr>
              <w:t xml:space="preserve"> и общественное обсуждение проектов нормативных правовых актов</w:t>
            </w:r>
            <w:r w:rsidRPr="00FB72F9">
              <w:rPr>
                <w:rFonts w:ascii="Times New Roman" w:hAnsi="Times New Roman" w:cs="Times New Roman"/>
              </w:rPr>
              <w:t>» - проводилось обсуждение 6 проектов;</w:t>
            </w:r>
          </w:p>
          <w:p w:rsidR="008650A9" w:rsidRPr="00FB72F9" w:rsidRDefault="008650A9" w:rsidP="0068092F">
            <w:pPr>
              <w:pStyle w:val="af0"/>
              <w:widowControl w:val="0"/>
              <w:tabs>
                <w:tab w:val="left" w:pos="9355"/>
              </w:tabs>
              <w:ind w:left="28" w:right="-1"/>
              <w:jc w:val="both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 xml:space="preserve">в подразделе «Сведения о доходах, расходах, об имуществе и обязательствах имущественного характера» размещались сведения о доходах, расходах, об имуществе </w:t>
            </w:r>
            <w:r w:rsidRPr="00FB72F9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</w:t>
            </w:r>
            <w:r w:rsidRPr="00FB72F9">
              <w:rPr>
                <w:rFonts w:ascii="Times New Roman" w:hAnsi="Times New Roman" w:cs="Times New Roman"/>
              </w:rPr>
              <w:br/>
              <w:t>47 гражданских служащих Комитета, а также их супругов (супруг</w:t>
            </w:r>
            <w:r w:rsidR="00DF1A5B">
              <w:rPr>
                <w:rFonts w:ascii="Times New Roman" w:hAnsi="Times New Roman" w:cs="Times New Roman"/>
              </w:rPr>
              <w:t>а</w:t>
            </w:r>
            <w:r w:rsidRPr="00FB72F9">
              <w:rPr>
                <w:rFonts w:ascii="Times New Roman" w:hAnsi="Times New Roman" w:cs="Times New Roman"/>
              </w:rPr>
              <w:t>) и несовершеннолетних детей за период с 1 января по 31 декабря 2017 года, а также сведения о доходах, об имуществе и обязательствах имущественного характера двух руководителей государственных учреждений, подведомственных Комитету и их супругов за период с 1 января по 31 декабря 2017 года;</w:t>
            </w:r>
          </w:p>
          <w:p w:rsidR="008650A9" w:rsidRPr="00FB72F9" w:rsidRDefault="008650A9" w:rsidP="0068092F">
            <w:pPr>
              <w:pStyle w:val="ConsPlusNormal"/>
              <w:tabs>
                <w:tab w:val="left" w:pos="426"/>
                <w:tab w:val="left" w:pos="709"/>
              </w:tabs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в подразделе «Информационные материалы» - 8 информационных материалов о ходе реализации антикоррупционной политики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>в Комитете и подведомственных учреждениях;</w:t>
            </w:r>
          </w:p>
          <w:p w:rsidR="008650A9" w:rsidRPr="00FB72F9" w:rsidRDefault="008650A9" w:rsidP="0068092F">
            <w:pPr>
              <w:pStyle w:val="ConsPlusNormal"/>
              <w:tabs>
                <w:tab w:val="left" w:pos="426"/>
                <w:tab w:val="left" w:pos="709"/>
              </w:tabs>
              <w:ind w:left="28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в подразделе «Методические материалы» - гиперссылки на сайт Администрации Санкт-Петербурга и официальный сайт Минтруда России, где опубликована актуальная информация в области противодействия коррупции.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b/>
                <w:szCs w:val="22"/>
              </w:rPr>
            </w:pP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В целях информирования населения 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и расширения кругозора гражданских служащих о ходе реализации антикоррупционной политики, в газете «Петербургский дневник» от 10.12.2018 был 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lastRenderedPageBreak/>
              <w:t xml:space="preserve">опубликован материал «Как борются 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с коррупцией в СНГ», приуроченный 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t>к Международному дню борьбы с коррупцией, который отмечался 9 декабря 2018 года.</w:t>
            </w:r>
          </w:p>
          <w:p w:rsidR="008650A9" w:rsidRPr="00FB72F9" w:rsidRDefault="008650A9" w:rsidP="006955B9">
            <w:pPr>
              <w:tabs>
                <w:tab w:val="left" w:pos="360"/>
              </w:tabs>
              <w:ind w:left="28"/>
              <w:jc w:val="both"/>
              <w:outlineLvl w:val="3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 xml:space="preserve">Кроме того, Комитетом ежемесячно проводятся мероприятия по анонсированию предстоящих закупок, направленные на повышение уровня конкуренции в сфере закупок, увеличение уровня прозрачности осуществления закупочных процедур и, как следствие, на противодействие коррупции. Участие в мероприятиях бесплатное </w:t>
            </w:r>
            <w:r w:rsidRPr="00FB72F9">
              <w:rPr>
                <w:rFonts w:ascii="Times New Roman" w:hAnsi="Times New Roman" w:cs="Times New Roman"/>
              </w:rPr>
              <w:br/>
              <w:t>и доступно</w:t>
            </w:r>
            <w:r w:rsidR="00DF1A5B">
              <w:rPr>
                <w:rFonts w:ascii="Times New Roman" w:hAnsi="Times New Roman" w:cs="Times New Roman"/>
              </w:rPr>
              <w:t>е</w:t>
            </w:r>
            <w:r w:rsidRPr="00FB72F9">
              <w:rPr>
                <w:rFonts w:ascii="Times New Roman" w:hAnsi="Times New Roman" w:cs="Times New Roman"/>
              </w:rPr>
              <w:t xml:space="preserve"> для всех </w:t>
            </w:r>
            <w:r w:rsidR="00DF1A5B">
              <w:rPr>
                <w:rFonts w:ascii="Times New Roman" w:hAnsi="Times New Roman" w:cs="Times New Roman"/>
              </w:rPr>
              <w:t>заинтересованных лиц</w:t>
            </w:r>
            <w:r w:rsidRPr="00FB72F9">
              <w:rPr>
                <w:rFonts w:ascii="Times New Roman" w:hAnsi="Times New Roman" w:cs="Times New Roman"/>
              </w:rPr>
              <w:t xml:space="preserve">, </w:t>
            </w:r>
            <w:r w:rsidR="006955B9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 xml:space="preserve">в том числе, </w:t>
            </w:r>
            <w:r w:rsidR="00DF1A5B">
              <w:rPr>
                <w:rFonts w:ascii="Times New Roman" w:hAnsi="Times New Roman" w:cs="Times New Roman"/>
              </w:rPr>
              <w:t xml:space="preserve">представителей </w:t>
            </w:r>
            <w:r w:rsidRPr="00FB72F9">
              <w:rPr>
                <w:rFonts w:ascii="Times New Roman" w:hAnsi="Times New Roman" w:cs="Times New Roman"/>
              </w:rPr>
              <w:t xml:space="preserve">средств массовой информации (далее - СМИ) </w:t>
            </w:r>
            <w:r w:rsidRPr="00FB72F9">
              <w:rPr>
                <w:rFonts w:ascii="Times New Roman" w:hAnsi="Times New Roman" w:cs="Times New Roman"/>
              </w:rPr>
              <w:br/>
              <w:t xml:space="preserve">и общественных организаций. </w:t>
            </w:r>
            <w:r w:rsidR="00DF1A5B">
              <w:rPr>
                <w:rFonts w:ascii="Times New Roman" w:hAnsi="Times New Roman" w:cs="Times New Roman"/>
              </w:rPr>
              <w:t>Материалы п</w:t>
            </w:r>
            <w:r w:rsidRPr="00FB72F9">
              <w:rPr>
                <w:rFonts w:ascii="Times New Roman" w:hAnsi="Times New Roman" w:cs="Times New Roman"/>
              </w:rPr>
              <w:t xml:space="preserve">о результатам мероприятий размещаются </w:t>
            </w:r>
            <w:r w:rsidR="006955B9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 xml:space="preserve">в городских СМИ: </w:t>
            </w:r>
            <w:r w:rsidR="00DF1A5B">
              <w:rPr>
                <w:rFonts w:ascii="Times New Roman" w:hAnsi="Times New Roman" w:cs="Times New Roman"/>
              </w:rPr>
              <w:t>на т</w:t>
            </w:r>
            <w:r w:rsidRPr="00FB72F9">
              <w:rPr>
                <w:rFonts w:ascii="Times New Roman" w:hAnsi="Times New Roman" w:cs="Times New Roman"/>
              </w:rPr>
              <w:t>елеканал</w:t>
            </w:r>
            <w:r w:rsidR="006955B9">
              <w:rPr>
                <w:rFonts w:ascii="Times New Roman" w:hAnsi="Times New Roman" w:cs="Times New Roman"/>
              </w:rPr>
              <w:t xml:space="preserve">ах 78, Россия, </w:t>
            </w:r>
            <w:r w:rsidRPr="00FB72F9">
              <w:rPr>
                <w:rFonts w:ascii="Times New Roman" w:hAnsi="Times New Roman" w:cs="Times New Roman"/>
              </w:rPr>
              <w:t xml:space="preserve">Санкт-Петербург, </w:t>
            </w:r>
            <w:r w:rsidR="006955B9">
              <w:rPr>
                <w:rFonts w:ascii="Times New Roman" w:hAnsi="Times New Roman" w:cs="Times New Roman"/>
              </w:rPr>
              <w:t>в Деловом</w:t>
            </w:r>
            <w:r w:rsidRPr="00FB72F9">
              <w:rPr>
                <w:rFonts w:ascii="Times New Roman" w:hAnsi="Times New Roman" w:cs="Times New Roman"/>
              </w:rPr>
              <w:t xml:space="preserve"> Петербург</w:t>
            </w:r>
            <w:r w:rsidR="006955B9">
              <w:rPr>
                <w:rFonts w:ascii="Times New Roman" w:hAnsi="Times New Roman" w:cs="Times New Roman"/>
              </w:rPr>
              <w:t>е</w:t>
            </w:r>
            <w:r w:rsidRPr="00FB72F9">
              <w:rPr>
                <w:rFonts w:ascii="Times New Roman" w:hAnsi="Times New Roman" w:cs="Times New Roman"/>
              </w:rPr>
              <w:t xml:space="preserve">, </w:t>
            </w:r>
            <w:r w:rsidR="006955B9">
              <w:rPr>
                <w:rFonts w:ascii="Times New Roman" w:hAnsi="Times New Roman" w:cs="Times New Roman"/>
              </w:rPr>
              <w:t xml:space="preserve">на </w:t>
            </w:r>
            <w:r w:rsidRPr="00FB72F9">
              <w:rPr>
                <w:rFonts w:ascii="Times New Roman" w:hAnsi="Times New Roman" w:cs="Times New Roman"/>
              </w:rPr>
              <w:t xml:space="preserve">Фонтанка.ру, </w:t>
            </w:r>
            <w:r w:rsidR="006955B9">
              <w:rPr>
                <w:rFonts w:ascii="Times New Roman" w:hAnsi="Times New Roman" w:cs="Times New Roman"/>
              </w:rPr>
              <w:t>Мойка 78, ЗАКС.РУ, Петербургском</w:t>
            </w:r>
            <w:r w:rsidRPr="00FB72F9">
              <w:rPr>
                <w:rFonts w:ascii="Times New Roman" w:hAnsi="Times New Roman" w:cs="Times New Roman"/>
              </w:rPr>
              <w:t xml:space="preserve"> дневник</w:t>
            </w:r>
            <w:r w:rsidR="006955B9">
              <w:rPr>
                <w:rFonts w:ascii="Times New Roman" w:hAnsi="Times New Roman" w:cs="Times New Roman"/>
              </w:rPr>
              <w:t>е</w:t>
            </w:r>
            <w:r w:rsidRPr="00FB72F9">
              <w:rPr>
                <w:rFonts w:ascii="Times New Roman" w:hAnsi="Times New Roman" w:cs="Times New Roman"/>
              </w:rPr>
              <w:t>, где периодически выходят видео и текстовые материалы в СМИ с информацией о планируемых к закупке товарах, работах, услугах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72F9">
              <w:rPr>
                <w:rFonts w:ascii="Times New Roman" w:eastAsia="Calibri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c>
          <w:tcPr>
            <w:tcW w:w="845" w:type="dxa"/>
            <w:gridSpan w:val="2"/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lastRenderedPageBreak/>
              <w:t>9.2.</w:t>
            </w:r>
          </w:p>
        </w:tc>
        <w:tc>
          <w:tcPr>
            <w:tcW w:w="850" w:type="dxa"/>
            <w:vAlign w:val="center"/>
          </w:tcPr>
          <w:p w:rsidR="008650A9" w:rsidRPr="00FB72F9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9.3</w:t>
            </w:r>
          </w:p>
        </w:tc>
        <w:tc>
          <w:tcPr>
            <w:tcW w:w="7230" w:type="dxa"/>
            <w:vAlign w:val="center"/>
          </w:tcPr>
          <w:p w:rsidR="008650A9" w:rsidRPr="00FB72F9" w:rsidRDefault="008650A9" w:rsidP="0068092F">
            <w:pPr>
              <w:pStyle w:val="2"/>
              <w:shd w:val="clear" w:color="auto" w:fill="auto"/>
              <w:spacing w:before="0"/>
              <w:ind w:firstLine="0"/>
            </w:pPr>
            <w:r w:rsidRPr="00FB72F9">
              <w:rPr>
                <w:rFonts w:eastAsia="Calibri"/>
              </w:rPr>
              <w:t xml:space="preserve">Проведение антикоррупционной пропаганды в соответствии </w:t>
            </w:r>
            <w:r w:rsidRPr="00FB72F9">
              <w:rPr>
                <w:rFonts w:eastAsia="Calibri"/>
              </w:rPr>
              <w:br/>
              <w:t>с действующим законодательством Санкт-Петербурга</w:t>
            </w:r>
          </w:p>
        </w:tc>
        <w:tc>
          <w:tcPr>
            <w:tcW w:w="4677" w:type="dxa"/>
            <w:gridSpan w:val="2"/>
          </w:tcPr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Антикоррупционная пропаганда ведется Комитетом в следующих направлениях:</w:t>
            </w:r>
          </w:p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официальное опубликование нормативных правовых актов Комитета, нацеленных на противодействие коррупции;</w:t>
            </w:r>
          </w:p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информирование через раздел «Противодействие коррупции»;</w:t>
            </w:r>
          </w:p>
          <w:p w:rsidR="008650A9" w:rsidRPr="00FB72F9" w:rsidRDefault="008650A9" w:rsidP="0068092F">
            <w:pPr>
              <w:pStyle w:val="ConsPlusNormal"/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взаимодействие со СМИ;</w:t>
            </w:r>
          </w:p>
          <w:p w:rsidR="008650A9" w:rsidRPr="00CA2597" w:rsidRDefault="008650A9" w:rsidP="0068092F">
            <w:pPr>
              <w:pStyle w:val="ConsPlusNormal"/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CA2597">
              <w:rPr>
                <w:rFonts w:ascii="Times New Roman" w:hAnsi="Times New Roman" w:cs="Times New Roman"/>
                <w:szCs w:val="22"/>
              </w:rPr>
              <w:t>социальная реклама.</w:t>
            </w:r>
          </w:p>
          <w:p w:rsidR="008650A9" w:rsidRPr="00FB72F9" w:rsidRDefault="008650A9" w:rsidP="0068092F">
            <w:pPr>
              <w:pStyle w:val="ConsPlusNormal"/>
              <w:tabs>
                <w:tab w:val="left" w:pos="567"/>
                <w:tab w:val="left" w:pos="709"/>
              </w:tabs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На официальном сайте и на веб-странице Комитета по адресу: </w:t>
            </w:r>
            <w:hyperlink r:id="rId10" w:history="1">
              <w:r w:rsidRPr="00FB72F9">
                <w:rPr>
                  <w:rStyle w:val="a4"/>
                  <w:rFonts w:ascii="Times New Roman" w:hAnsi="Times New Roman" w:cs="Times New Roman"/>
                  <w:color w:val="auto"/>
                  <w:szCs w:val="22"/>
                </w:rPr>
                <w:t>https://www.gov.spb.ru/gov/otrasl/kgz</w:t>
              </w:r>
            </w:hyperlink>
            <w:r w:rsidRPr="00FB72F9">
              <w:rPr>
                <w:rFonts w:ascii="Times New Roman" w:hAnsi="Times New Roman" w:cs="Times New Roman"/>
                <w:szCs w:val="22"/>
              </w:rPr>
              <w:t xml:space="preserve"> в 2018 году раздел «Противодействие коррупции», включающий подразделы по основным направлениям антикоррупционной политики, </w:t>
            </w:r>
            <w:r w:rsidRPr="00FB72F9">
              <w:rPr>
                <w:rFonts w:ascii="Times New Roman" w:hAnsi="Times New Roman" w:cs="Times New Roman"/>
                <w:szCs w:val="22"/>
              </w:rPr>
              <w:lastRenderedPageBreak/>
              <w:t xml:space="preserve">был обновлен и приведен в соответствие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 xml:space="preserve">с распоряжением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политики»;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>в текущем году размещались следующие материалы:</w:t>
            </w:r>
          </w:p>
          <w:p w:rsidR="008650A9" w:rsidRPr="00FB72F9" w:rsidRDefault="008650A9" w:rsidP="0068092F">
            <w:pPr>
              <w:tabs>
                <w:tab w:val="left" w:pos="350"/>
                <w:tab w:val="left" w:pos="709"/>
              </w:tabs>
              <w:ind w:left="28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</w:rPr>
            </w:pPr>
            <w:r w:rsidRPr="00FB72F9">
              <w:rPr>
                <w:rFonts w:ascii="Times New Roman" w:hAnsi="Times New Roman" w:cs="Times New Roman"/>
              </w:rPr>
              <w:t>в</w:t>
            </w:r>
            <w:r w:rsidRPr="00FB72F9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подразделе «</w:t>
            </w:r>
            <w:r w:rsidRPr="00FB72F9">
              <w:rPr>
                <w:rFonts w:ascii="Times New Roman" w:hAnsi="Times New Roman" w:cs="Times New Roman"/>
              </w:rPr>
              <w:t>Нормативные</w:t>
            </w:r>
            <w:r w:rsidRPr="00FB72F9"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 xml:space="preserve">правовые и иные акты Комитета по государственному заказу </w:t>
            </w:r>
            <w:r w:rsidRPr="00FB72F9">
              <w:rPr>
                <w:rStyle w:val="nobr"/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Санкт-Петербурга</w:t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 xml:space="preserve"> в сфере противодействия коррупции» было официально опубликовано </w:t>
            </w:r>
            <w:r>
              <w:rPr>
                <w:rStyle w:val="a5"/>
                <w:rFonts w:ascii="Times New Roman" w:hAnsi="Times New Roman" w:cs="Times New Roman"/>
                <w:b w:val="0"/>
                <w:color w:val="FF0000"/>
                <w:bdr w:val="none" w:sz="0" w:space="0" w:color="auto" w:frame="1"/>
                <w:shd w:val="clear" w:color="auto" w:fill="FFFFFF"/>
              </w:rPr>
              <w:br/>
            </w:r>
            <w:r w:rsidRPr="00FB72F9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8 нормативных правовых актов Комитета антикоррупционной направленности;</w:t>
            </w:r>
          </w:p>
          <w:p w:rsidR="008650A9" w:rsidRPr="00FB72F9" w:rsidRDefault="008650A9" w:rsidP="0068092F">
            <w:pPr>
              <w:pStyle w:val="af0"/>
              <w:widowControl w:val="0"/>
              <w:tabs>
                <w:tab w:val="left" w:pos="-113"/>
                <w:tab w:val="left" w:pos="709"/>
                <w:tab w:val="left" w:pos="9355"/>
              </w:tabs>
              <w:ind w:left="28" w:right="-1"/>
              <w:jc w:val="both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>в</w:t>
            </w:r>
            <w:r w:rsidRPr="00FB72F9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подразделе</w:t>
            </w:r>
            <w:r w:rsidRPr="00FB72F9">
              <w:rPr>
                <w:rFonts w:ascii="Times New Roman" w:hAnsi="Times New Roman" w:cs="Times New Roman"/>
              </w:rPr>
              <w:t xml:space="preserve"> «Антикоррупционная экспертиза</w:t>
            </w:r>
            <w:r w:rsidRPr="00FB72F9">
              <w:rPr>
                <w:rFonts w:ascii="Times New Roman" w:hAnsi="Times New Roman" w:cs="Times New Roman"/>
                <w:spacing w:val="2"/>
              </w:rPr>
              <w:t xml:space="preserve"> и общественное обсуждение проектов нормативных правовых актов</w:t>
            </w:r>
            <w:r w:rsidRPr="00FB72F9">
              <w:rPr>
                <w:rFonts w:ascii="Times New Roman" w:hAnsi="Times New Roman" w:cs="Times New Roman"/>
              </w:rPr>
              <w:t>» проводилось обсуждение 6 проектов;</w:t>
            </w:r>
          </w:p>
          <w:p w:rsidR="008650A9" w:rsidRPr="00FB72F9" w:rsidRDefault="008650A9" w:rsidP="0068092F">
            <w:pPr>
              <w:tabs>
                <w:tab w:val="left" w:pos="350"/>
              </w:tabs>
              <w:ind w:left="28"/>
              <w:jc w:val="both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 xml:space="preserve"> в подразделе «Сведения о доходах, расходах, об имуществе и обязательствах имущественного характера» размещались сведения о доходах, расходах, об имуществе </w:t>
            </w:r>
            <w:r w:rsidRPr="00FB72F9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</w:t>
            </w:r>
            <w:r w:rsidRPr="00FB72F9">
              <w:rPr>
                <w:rFonts w:ascii="Times New Roman" w:hAnsi="Times New Roman" w:cs="Times New Roman"/>
              </w:rPr>
              <w:br/>
              <w:t>47 гражданских служащих Комитета, а также их супругов (супруг) и несовершеннолетних детей за период с 1 января по 31 декабря 2017 года, а также сведения о доходах, об имуществе и обязательствах имущественного характера двух руководителей государственных учреждений, подведомственных Комитету и их супругов за период с 1 января по 31 декабря 2017 года;</w:t>
            </w:r>
          </w:p>
          <w:p w:rsidR="008650A9" w:rsidRPr="00FB72F9" w:rsidRDefault="008650A9" w:rsidP="0068092F">
            <w:pPr>
              <w:pStyle w:val="ConsPlusNormal"/>
              <w:tabs>
                <w:tab w:val="left" w:pos="426"/>
                <w:tab w:val="left" w:pos="709"/>
              </w:tabs>
              <w:ind w:left="28"/>
              <w:jc w:val="both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в подразделе «Информационные материалы» было опубликовано 8 информационных материалов о ходе реализации антикоррупционной политики в Комитете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  <w:t>и подведомственных учреждениях;</w:t>
            </w:r>
          </w:p>
          <w:p w:rsidR="008650A9" w:rsidRPr="00FB72F9" w:rsidRDefault="008650A9" w:rsidP="0068092F">
            <w:pPr>
              <w:pStyle w:val="ConsPlusNormal"/>
              <w:tabs>
                <w:tab w:val="left" w:pos="0"/>
                <w:tab w:val="left" w:pos="284"/>
                <w:tab w:val="left" w:pos="709"/>
              </w:tabs>
              <w:ind w:left="28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 xml:space="preserve">в подразделе «Методические материалы» даны гиперссылки на сайт Администрации </w:t>
            </w:r>
            <w:r w:rsidRPr="00FB72F9">
              <w:rPr>
                <w:rFonts w:ascii="Times New Roman" w:hAnsi="Times New Roman" w:cs="Times New Roman"/>
                <w:szCs w:val="22"/>
              </w:rPr>
              <w:br/>
            </w:r>
            <w:r w:rsidRPr="00FB72F9">
              <w:rPr>
                <w:rFonts w:ascii="Times New Roman" w:hAnsi="Times New Roman" w:cs="Times New Roman"/>
                <w:szCs w:val="22"/>
              </w:rPr>
              <w:lastRenderedPageBreak/>
              <w:t>Санкт-Петербурга и официальный сайт Минтруда России, где опубликована актуальная информация в области противодействия коррупции.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  <w:p w:rsidR="008650A9" w:rsidRPr="00FB72F9" w:rsidRDefault="008650A9" w:rsidP="0068092F">
            <w:pPr>
              <w:pStyle w:val="1"/>
              <w:shd w:val="clear" w:color="auto" w:fill="FFFFFF"/>
              <w:tabs>
                <w:tab w:val="left" w:pos="709"/>
              </w:tabs>
              <w:ind w:left="28" w:right="-1"/>
              <w:jc w:val="both"/>
              <w:textAlignment w:val="baseline"/>
              <w:outlineLvl w:val="0"/>
              <w:rPr>
                <w:b w:val="0"/>
                <w:sz w:val="22"/>
                <w:szCs w:val="22"/>
              </w:rPr>
            </w:pPr>
            <w:r w:rsidRPr="00FB72F9">
              <w:rPr>
                <w:b w:val="0"/>
                <w:sz w:val="22"/>
                <w:szCs w:val="22"/>
              </w:rPr>
              <w:t>В Комитете проводится работа по реагированию на обращения граждан, поступившие по телефонам «горячей линии», через официальный сайт Комитета в сети «Интернет» в разделе «Обратная связь для сообщений о фактах коррупции»</w:t>
            </w:r>
            <w:r w:rsidRPr="00FB72F9">
              <w:rPr>
                <w:sz w:val="22"/>
                <w:szCs w:val="22"/>
              </w:rPr>
              <w:t xml:space="preserve"> </w:t>
            </w:r>
            <w:r w:rsidRPr="00FB72F9">
              <w:rPr>
                <w:b w:val="0"/>
                <w:sz w:val="22"/>
                <w:szCs w:val="22"/>
              </w:rPr>
              <w:t>и по специальной линии «Нет коррупции».</w:t>
            </w:r>
          </w:p>
          <w:p w:rsidR="008650A9" w:rsidRPr="00FB72F9" w:rsidRDefault="008650A9" w:rsidP="0068092F">
            <w:pPr>
              <w:pStyle w:val="ConsPlusNormal"/>
              <w:tabs>
                <w:tab w:val="left" w:pos="709"/>
              </w:tabs>
              <w:ind w:left="28"/>
              <w:jc w:val="both"/>
              <w:rPr>
                <w:b/>
                <w:szCs w:val="22"/>
              </w:rPr>
            </w:pPr>
            <w:r w:rsidRPr="00FB72F9">
              <w:rPr>
                <w:rFonts w:ascii="Times New Roman" w:hAnsi="Times New Roman" w:cs="Times New Roman"/>
                <w:bCs/>
                <w:szCs w:val="22"/>
              </w:rPr>
              <w:t xml:space="preserve">В целях информирования населения 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br/>
              <w:t xml:space="preserve">и расширения кругозора гражданских служащих о ходе реализации антикоррупционной политики, в газете «Петербургский дневник» от 10.12.2018 был опубликован материал «Как борются 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br/>
              <w:t xml:space="preserve">с коррупцией в СНГ», приуроченный </w:t>
            </w:r>
            <w:r w:rsidRPr="00FB72F9">
              <w:rPr>
                <w:rFonts w:ascii="Times New Roman" w:hAnsi="Times New Roman" w:cs="Times New Roman"/>
                <w:bCs/>
                <w:szCs w:val="22"/>
              </w:rPr>
              <w:br/>
              <w:t>к Международному дню борьбы с коррупцией, который отмечался 9 декабря 2018 года.</w:t>
            </w:r>
          </w:p>
          <w:p w:rsidR="008650A9" w:rsidRPr="00FB72F9" w:rsidRDefault="008650A9" w:rsidP="0068092F">
            <w:pPr>
              <w:tabs>
                <w:tab w:val="left" w:pos="567"/>
                <w:tab w:val="left" w:pos="709"/>
              </w:tabs>
              <w:ind w:left="28"/>
              <w:jc w:val="both"/>
              <w:outlineLvl w:val="3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t xml:space="preserve">Кроме того, Комитетом ежемесячно проводятся мероприятия по анонсированию предстоящих закупок, направленные на повышение уровня конкуренции в сфере закупок, увеличение уровня прозрачности осуществления закупочных процедур и, как следствие, на противодействие коррупции. Участие в мероприятиях бесплатное </w:t>
            </w:r>
            <w:r w:rsidRPr="00FB72F9">
              <w:rPr>
                <w:rFonts w:ascii="Times New Roman" w:hAnsi="Times New Roman" w:cs="Times New Roman"/>
              </w:rPr>
              <w:br/>
            </w:r>
            <w:r w:rsidR="006955B9">
              <w:rPr>
                <w:rFonts w:ascii="Times New Roman" w:hAnsi="Times New Roman" w:cs="Times New Roman"/>
              </w:rPr>
              <w:t>и доступное для всех заинтересованных лиц</w:t>
            </w:r>
            <w:r w:rsidRPr="00FB72F9">
              <w:rPr>
                <w:rFonts w:ascii="Times New Roman" w:hAnsi="Times New Roman" w:cs="Times New Roman"/>
              </w:rPr>
              <w:t xml:space="preserve">, </w:t>
            </w:r>
            <w:r w:rsidR="006955B9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>в том числе, средств мас</w:t>
            </w:r>
            <w:r w:rsidR="006955B9">
              <w:rPr>
                <w:rFonts w:ascii="Times New Roman" w:hAnsi="Times New Roman" w:cs="Times New Roman"/>
              </w:rPr>
              <w:t xml:space="preserve">совой информации (далее - СМИ) </w:t>
            </w:r>
            <w:r w:rsidRPr="00FB72F9">
              <w:rPr>
                <w:rFonts w:ascii="Times New Roman" w:hAnsi="Times New Roman" w:cs="Times New Roman"/>
              </w:rPr>
              <w:t xml:space="preserve">и представителей общественных организаций. По результатам мероприятий материалы размещаются в городских СМИ: «Телеканал 78», Телеканал «Россия», Телеканал «Санкт-Петербург», Деловой Петербург, Фонтанка.ру, Мойка 78, ЗАКС.РУ, Петербургский дневник, где периодически выходят видео и текстовые материалы </w:t>
            </w:r>
            <w:r w:rsidR="006955B9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 xml:space="preserve">с информацией о планируемых к закупке </w:t>
            </w:r>
            <w:r w:rsidRPr="00FB72F9">
              <w:rPr>
                <w:rFonts w:ascii="Times New Roman" w:hAnsi="Times New Roman" w:cs="Times New Roman"/>
              </w:rPr>
              <w:lastRenderedPageBreak/>
              <w:t xml:space="preserve">товарах, работах, услугах. В эфир «Телеканала 78» за 12 месяцев 2018 года вышло </w:t>
            </w:r>
            <w:r w:rsidR="003B77AD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 xml:space="preserve">8 информационных сюжетов, состоялось три прямых эфира </w:t>
            </w:r>
            <w:r w:rsidRPr="00FB72F9">
              <w:rPr>
                <w:rStyle w:val="a5"/>
                <w:rFonts w:ascii="Times New Roman" w:hAnsi="Times New Roman" w:cs="Times New Roman"/>
                <w:b w:val="0"/>
              </w:rPr>
              <w:t xml:space="preserve">с председателем Комитета по госзаказу СПб Сачковым Д.И., где в </w:t>
            </w:r>
            <w:r w:rsidRPr="00FB72F9">
              <w:rPr>
                <w:rFonts w:ascii="Times New Roman" w:hAnsi="Times New Roman" w:cs="Times New Roman"/>
              </w:rPr>
              <w:t>передаче «Барышня, Смольный!» в</w:t>
            </w:r>
            <w:r w:rsidRPr="00FB72F9">
              <w:rPr>
                <w:rFonts w:ascii="Times New Roman" w:hAnsi="Times New Roman" w:cs="Times New Roman"/>
                <w:b/>
              </w:rPr>
              <w:t xml:space="preserve"> </w:t>
            </w:r>
            <w:r w:rsidRPr="00FB72F9">
              <w:rPr>
                <w:rStyle w:val="a5"/>
                <w:rFonts w:ascii="Times New Roman" w:hAnsi="Times New Roman" w:cs="Times New Roman"/>
                <w:b w:val="0"/>
              </w:rPr>
              <w:t>процессе разговора были проанонсированы закупки</w:t>
            </w:r>
            <w:r w:rsidRPr="00FB72F9">
              <w:rPr>
                <w:rFonts w:ascii="Times New Roman" w:hAnsi="Times New Roman" w:cs="Times New Roman"/>
                <w:b/>
              </w:rPr>
              <w:t xml:space="preserve">; </w:t>
            </w:r>
            <w:r w:rsidRPr="00FB72F9">
              <w:rPr>
                <w:rFonts w:ascii="Times New Roman" w:hAnsi="Times New Roman" w:cs="Times New Roman"/>
              </w:rPr>
              <w:t xml:space="preserve">на телеканале «Россия» транслировалось два тематических сюжета, телеканал «Санкт-Петербург» также дважды освещал мероприятия по анонсированию предстоящих закупок. </w:t>
            </w:r>
            <w:r w:rsidR="003B77AD">
              <w:rPr>
                <w:rFonts w:ascii="Times New Roman" w:hAnsi="Times New Roman" w:cs="Times New Roman"/>
              </w:rPr>
              <w:br/>
            </w:r>
            <w:r w:rsidRPr="00FB72F9">
              <w:rPr>
                <w:rFonts w:ascii="Times New Roman" w:hAnsi="Times New Roman" w:cs="Times New Roman"/>
              </w:rPr>
              <w:t>В различных средствах массовой информации в 2018 году в совокупности было напечатано порядка 80 материалов, которые продублированы в электронных аналогах изданий.</w:t>
            </w:r>
          </w:p>
          <w:p w:rsidR="008650A9" w:rsidRPr="00FB72F9" w:rsidRDefault="008650A9" w:rsidP="0068092F">
            <w:pPr>
              <w:pStyle w:val="a7"/>
              <w:ind w:left="28" w:right="-1" w:firstLine="0"/>
              <w:rPr>
                <w:sz w:val="22"/>
                <w:szCs w:val="22"/>
              </w:rPr>
            </w:pPr>
            <w:r w:rsidRPr="00FB72F9">
              <w:rPr>
                <w:sz w:val="22"/>
                <w:szCs w:val="22"/>
              </w:rPr>
              <w:t xml:space="preserve">Одной из важнейших форм противодействия коррупционным проявлениям является социальная реклама. В рабочих кабинетах Комитета и подведомственных организациях (Санкт-Петербургское государственное бюджетное учреждение «Центр мониторинга </w:t>
            </w:r>
            <w:r w:rsidRPr="00FB72F9">
              <w:rPr>
                <w:sz w:val="22"/>
                <w:szCs w:val="22"/>
              </w:rPr>
              <w:br/>
              <w:t>и экспертизы цен» и Санкт-Петербургское государственное бюджетное учреждение «Информационно-методический центр») вывешены информационные плакаты социальной рекламы, целью размещен</w:t>
            </w:r>
            <w:r w:rsidR="006955B9">
              <w:rPr>
                <w:sz w:val="22"/>
                <w:szCs w:val="22"/>
              </w:rPr>
              <w:t>ия которой</w:t>
            </w:r>
            <w:r w:rsidRPr="00FB72F9">
              <w:rPr>
                <w:sz w:val="22"/>
                <w:szCs w:val="22"/>
              </w:rPr>
              <w:t xml:space="preserve"> является ознакомление граждан </w:t>
            </w:r>
            <w:r w:rsidRPr="00FB72F9">
              <w:rPr>
                <w:sz w:val="22"/>
                <w:szCs w:val="22"/>
              </w:rPr>
              <w:br/>
              <w:t xml:space="preserve">с сутью, причинами, последствиями коррупции, поощрение нетерпимости </w:t>
            </w:r>
            <w:r w:rsidRPr="00FB72F9">
              <w:rPr>
                <w:sz w:val="22"/>
                <w:szCs w:val="22"/>
              </w:rPr>
              <w:br/>
              <w:t xml:space="preserve">к коррупционным проявлениям, демонстрирование возможности борьбы </w:t>
            </w:r>
            <w:r w:rsidRPr="00FB72F9">
              <w:rPr>
                <w:sz w:val="22"/>
                <w:szCs w:val="22"/>
              </w:rPr>
              <w:br/>
              <w:t>с коррупцией, а также  предупреждение коррупционного поведения гражданских служащих и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  <w:p w:rsidR="008650A9" w:rsidRPr="005E6F5C" w:rsidRDefault="008650A9" w:rsidP="0068092F">
            <w:pPr>
              <w:tabs>
                <w:tab w:val="left" w:pos="360"/>
              </w:tabs>
              <w:ind w:left="28"/>
              <w:jc w:val="both"/>
              <w:outlineLvl w:val="3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B72F9">
              <w:rPr>
                <w:rFonts w:ascii="Times New Roman" w:hAnsi="Times New Roman" w:cs="Times New Roman"/>
              </w:rPr>
              <w:lastRenderedPageBreak/>
              <w:t xml:space="preserve">В помещениях, занимаемых Комитетом </w:t>
            </w:r>
            <w:r w:rsidRPr="00FB72F9">
              <w:rPr>
                <w:rFonts w:ascii="Times New Roman" w:hAnsi="Times New Roman" w:cs="Times New Roman"/>
              </w:rPr>
              <w:br/>
              <w:t xml:space="preserve">в начале 2018 года, были установлены стенды, на которых размещалась актуальная информация по противодействию коррупции. Обновление информации на данных стендах происходило по мере изменения действующего законодательства и выпуска новых информационных материалов, в том числе </w:t>
            </w:r>
            <w:r w:rsidRPr="00485584">
              <w:rPr>
                <w:rFonts w:ascii="Times New Roman" w:hAnsi="Times New Roman" w:cs="Times New Roman"/>
              </w:rPr>
              <w:t xml:space="preserve">плакатов социальной рекламы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</w:rPr>
              <w:lastRenderedPageBreak/>
              <w:t>Выполнено</w:t>
            </w:r>
          </w:p>
        </w:tc>
      </w:tr>
      <w:tr w:rsidR="008650A9" w:rsidRPr="005E6F5C" w:rsidTr="0068092F">
        <w:tc>
          <w:tcPr>
            <w:tcW w:w="845" w:type="dxa"/>
            <w:gridSpan w:val="2"/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6F5C">
              <w:rPr>
                <w:rFonts w:ascii="Times New Roman" w:hAnsi="Times New Roman" w:cs="Times New Roman"/>
                <w:color w:val="000000" w:themeColor="text1"/>
              </w:rPr>
              <w:lastRenderedPageBreak/>
              <w:t>9.3.</w:t>
            </w:r>
          </w:p>
        </w:tc>
        <w:tc>
          <w:tcPr>
            <w:tcW w:w="850" w:type="dxa"/>
            <w:vAlign w:val="center"/>
          </w:tcPr>
          <w:p w:rsidR="008650A9" w:rsidRPr="00FB72F9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9.9</w:t>
            </w:r>
          </w:p>
        </w:tc>
        <w:tc>
          <w:tcPr>
            <w:tcW w:w="7230" w:type="dxa"/>
            <w:vAlign w:val="center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B72F9">
              <w:rPr>
                <w:rFonts w:ascii="Times New Roman" w:eastAsia="Calibri" w:hAnsi="Times New Roman" w:cs="Times New Roman"/>
              </w:rPr>
              <w:t>Осуществление контроля за размещением в зданиях и помещениях, занимаемых Комитетом: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650A9" w:rsidRPr="00FB72F9" w:rsidRDefault="008650A9" w:rsidP="0068092F">
            <w:pPr>
              <w:pStyle w:val="2"/>
              <w:shd w:val="clear" w:color="auto" w:fill="auto"/>
              <w:spacing w:before="0"/>
              <w:ind w:firstLine="0"/>
            </w:pPr>
            <w:r w:rsidRPr="00FB72F9">
              <w:rPr>
                <w:rFonts w:eastAsia="Calibri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</w:t>
            </w:r>
            <w:r w:rsidRPr="00FB72F9">
              <w:rPr>
                <w:rFonts w:eastAsia="Calibri"/>
              </w:rPr>
              <w:br/>
              <w:t>о фактах коррупции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FB72F9" w:rsidRDefault="008650A9" w:rsidP="0068092F">
            <w:pPr>
              <w:pStyle w:val="a7"/>
              <w:ind w:firstLine="0"/>
              <w:rPr>
                <w:sz w:val="22"/>
                <w:szCs w:val="22"/>
              </w:rPr>
            </w:pPr>
            <w:r w:rsidRPr="00FB72F9">
              <w:rPr>
                <w:sz w:val="22"/>
                <w:szCs w:val="22"/>
              </w:rPr>
              <w:t>В Комитете проводится работа по реагированию на обращения граждан, поступившие по телефонам «горячей линии», через официальный сайт Комитета в сети «Интернет» и по специальной линии «Нет коррупции».</w:t>
            </w:r>
          </w:p>
          <w:p w:rsidR="008650A9" w:rsidRPr="00FB72F9" w:rsidRDefault="008650A9" w:rsidP="0068092F">
            <w:pPr>
              <w:pStyle w:val="a7"/>
              <w:ind w:right="-1" w:firstLine="0"/>
              <w:rPr>
                <w:sz w:val="22"/>
                <w:szCs w:val="22"/>
              </w:rPr>
            </w:pPr>
            <w:r w:rsidRPr="00FB72F9">
              <w:rPr>
                <w:sz w:val="22"/>
                <w:szCs w:val="22"/>
              </w:rPr>
              <w:t xml:space="preserve">В рабочих кабинетах Комитета вывешены информационные плакаты социальной рекламы, целью размещения которых является ознакомление граждан с сутью, причинами, последствиями коррупции, поощрение нетерпимости к коррупционным проявлениям, демонстрирование возможности борьбы </w:t>
            </w:r>
            <w:r w:rsidRPr="00FB72F9">
              <w:rPr>
                <w:sz w:val="22"/>
                <w:szCs w:val="22"/>
              </w:rPr>
              <w:br/>
              <w:t>с коррупцией, а также предупреждение коррупционного поведения гражданских служащих и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  <w:p w:rsidR="008650A9" w:rsidRPr="00CA2597" w:rsidRDefault="008650A9" w:rsidP="00680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2F9">
              <w:rPr>
                <w:rFonts w:ascii="Times New Roman" w:hAnsi="Times New Roman" w:cs="Times New Roman"/>
              </w:rPr>
              <w:t xml:space="preserve">В помещениях, занимаемых Комитетом </w:t>
            </w:r>
            <w:r w:rsidRPr="00FB72F9">
              <w:rPr>
                <w:rFonts w:ascii="Times New Roman" w:hAnsi="Times New Roman" w:cs="Times New Roman"/>
              </w:rPr>
              <w:br/>
              <w:t xml:space="preserve">в начале 2018 года, были установлены стенды, на которых размещалась актуальная информация по противодействию коррупции. Обновление информации на данных стендах происходило по мере изменения действующего законодательства и выпуска новых информационных материалов, в том числе </w:t>
            </w:r>
            <w:r w:rsidRPr="00CA2597">
              <w:rPr>
                <w:rFonts w:ascii="Times New Roman" w:hAnsi="Times New Roman" w:cs="Times New Roman"/>
              </w:rPr>
              <w:t>плакатов социальной рекламы</w:t>
            </w:r>
          </w:p>
          <w:p w:rsidR="008650A9" w:rsidRPr="00CA2597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B72F9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8650A9" w:rsidRPr="005E6F5C" w:rsidTr="0068092F">
        <w:tc>
          <w:tcPr>
            <w:tcW w:w="15446" w:type="dxa"/>
            <w:gridSpan w:val="7"/>
            <w:tcBorders>
              <w:right w:val="single" w:sz="4" w:space="0" w:color="auto"/>
            </w:tcBorders>
            <w:vAlign w:val="center"/>
          </w:tcPr>
          <w:p w:rsidR="008650A9" w:rsidRPr="005E6F5C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B72F9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8650A9" w:rsidRPr="00FB72F9" w:rsidTr="0068092F">
        <w:tc>
          <w:tcPr>
            <w:tcW w:w="845" w:type="dxa"/>
            <w:gridSpan w:val="2"/>
            <w:vAlign w:val="center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B72F9">
              <w:rPr>
                <w:rFonts w:ascii="Times New Roman" w:hAnsi="Times New Roman" w:cs="Times New Roman"/>
              </w:rPr>
              <w:lastRenderedPageBreak/>
              <w:t>10.1.</w:t>
            </w:r>
          </w:p>
        </w:tc>
        <w:tc>
          <w:tcPr>
            <w:tcW w:w="850" w:type="dxa"/>
            <w:vAlign w:val="center"/>
          </w:tcPr>
          <w:p w:rsidR="008650A9" w:rsidRPr="00FB72F9" w:rsidRDefault="008650A9" w:rsidP="006809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72F9">
              <w:rPr>
                <w:rFonts w:ascii="Times New Roman" w:hAnsi="Times New Roman" w:cs="Times New Roman"/>
                <w:szCs w:val="22"/>
              </w:rPr>
              <w:t>10.8</w:t>
            </w:r>
          </w:p>
        </w:tc>
        <w:tc>
          <w:tcPr>
            <w:tcW w:w="7230" w:type="dxa"/>
            <w:vAlign w:val="center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B72F9">
              <w:rPr>
                <w:rFonts w:ascii="Times New Roman" w:eastAsia="Calibri" w:hAnsi="Times New Roman" w:cs="Times New Roman"/>
                <w:bCs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 имуществе и обязательствах имущественного характера, а также о доходах, об имуществе </w:t>
            </w:r>
            <w:r w:rsidR="006955B9">
              <w:rPr>
                <w:rFonts w:ascii="Times New Roman" w:eastAsia="Calibri" w:hAnsi="Times New Roman" w:cs="Times New Roman"/>
                <w:bCs/>
              </w:rPr>
              <w:br/>
            </w:r>
            <w:r w:rsidRPr="00FB72F9">
              <w:rPr>
                <w:rFonts w:ascii="Times New Roman" w:eastAsia="Calibri" w:hAnsi="Times New Roman" w:cs="Times New Roman"/>
                <w:bCs/>
              </w:rPr>
              <w:t xml:space="preserve">и обязательствах имущественного характера своих супруги (супруга) </w:t>
            </w:r>
            <w:r w:rsidR="006955B9">
              <w:rPr>
                <w:rFonts w:ascii="Times New Roman" w:eastAsia="Calibri" w:hAnsi="Times New Roman" w:cs="Times New Roman"/>
                <w:bCs/>
              </w:rPr>
              <w:br/>
            </w:r>
            <w:r w:rsidRPr="00FB72F9">
              <w:rPr>
                <w:rFonts w:ascii="Times New Roman" w:eastAsia="Calibri" w:hAnsi="Times New Roman" w:cs="Times New Roman"/>
                <w:bCs/>
              </w:rPr>
              <w:t>и несовершеннолетних детей, по вопросам противодействия коррупции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FB72F9" w:rsidRDefault="008650A9" w:rsidP="006955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B72F9">
              <w:rPr>
                <w:rFonts w:ascii="Times New Roman" w:eastAsia="Calibri" w:hAnsi="Times New Roman" w:cs="Times New Roman"/>
              </w:rPr>
              <w:t xml:space="preserve">В соответствии с приказом Комитета от 20.10.2014 «Об утверждении Положения </w:t>
            </w:r>
            <w:r w:rsidRPr="00FB72F9">
              <w:rPr>
                <w:rFonts w:ascii="Times New Roman" w:eastAsia="Calibri" w:hAnsi="Times New Roman" w:cs="Times New Roman"/>
              </w:rPr>
              <w:br/>
              <w:t>о наставничестве в Комитете по государственному заказу Санкт-Петербурга»</w:t>
            </w:r>
            <w:r w:rsidR="006955B9">
              <w:rPr>
                <w:rFonts w:ascii="Times New Roman" w:eastAsia="Calibri" w:hAnsi="Times New Roman" w:cs="Times New Roman"/>
              </w:rPr>
              <w:t>,</w:t>
            </w:r>
            <w:r w:rsidRPr="00FB72F9">
              <w:rPr>
                <w:rFonts w:ascii="Times New Roman" w:eastAsia="Calibri" w:hAnsi="Times New Roman" w:cs="Times New Roman"/>
              </w:rPr>
              <w:t xml:space="preserve"> </w:t>
            </w:r>
            <w:r w:rsidRPr="00FB72F9"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</w:rPr>
              <w:t>в 2018 году два</w:t>
            </w:r>
            <w:r w:rsidRPr="00FB72F9">
              <w:rPr>
                <w:rFonts w:ascii="Times New Roman" w:eastAsia="Calibri" w:hAnsi="Times New Roman" w:cs="Times New Roman"/>
              </w:rPr>
              <w:t xml:space="preserve"> гражданских служащих Комитета, впервые принятые в Комитет на должности гражданской службы Санкт-Петербурга, замещение которых предусматривает представление сведений </w:t>
            </w:r>
            <w:r w:rsidRPr="00FB72F9">
              <w:rPr>
                <w:rFonts w:ascii="Times New Roman" w:eastAsia="Calibri" w:hAnsi="Times New Roman" w:cs="Times New Roman"/>
              </w:rPr>
              <w:br/>
              <w:t xml:space="preserve">о своих доходах, об имуществе </w:t>
            </w:r>
            <w:r w:rsidRPr="00FB72F9">
              <w:rPr>
                <w:rFonts w:ascii="Times New Roman" w:eastAsia="Calibri" w:hAnsi="Times New Roman" w:cs="Times New Roman"/>
              </w:rPr>
              <w:br/>
              <w:t xml:space="preserve">и обязательствах имущественного характера, </w:t>
            </w:r>
            <w:r w:rsidRPr="00FB72F9">
              <w:rPr>
                <w:rFonts w:ascii="Times New Roman" w:eastAsia="Calibri" w:hAnsi="Times New Roman" w:cs="Times New Roman"/>
              </w:rPr>
              <w:br/>
              <w:t xml:space="preserve">а также о доходах, об имуществе </w:t>
            </w:r>
            <w:r w:rsidRPr="00FB72F9">
              <w:rPr>
                <w:rFonts w:ascii="Times New Roman" w:eastAsia="Calibri" w:hAnsi="Times New Roman" w:cs="Times New Roman"/>
              </w:rPr>
              <w:br/>
              <w:t>и обязательствах имущественного характера своих супруги (супруга) и несовершеннолетних детей,  прошли курсы «Электронное наставничество», которые включают в себя комплекс вопросов для изучения в об</w:t>
            </w:r>
            <w:r>
              <w:rPr>
                <w:rFonts w:ascii="Times New Roman" w:eastAsia="Calibri" w:hAnsi="Times New Roman" w:cs="Times New Roman"/>
              </w:rPr>
              <w:t>ласти противодействия коррупции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A9" w:rsidRPr="00FB72F9" w:rsidRDefault="008650A9" w:rsidP="00680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72F9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C4326C" w:rsidRPr="00FB72F9" w:rsidRDefault="00C4326C" w:rsidP="001C784C"/>
    <w:sectPr w:rsidR="00C4326C" w:rsidRPr="00FB72F9" w:rsidSect="008144F6">
      <w:headerReference w:type="default" r:id="rId11"/>
      <w:pgSz w:w="16838" w:h="11906" w:orient="landscape"/>
      <w:pgMar w:top="284" w:right="820" w:bottom="426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279" w:rsidRDefault="00DF0279" w:rsidP="005A345D">
      <w:pPr>
        <w:spacing w:after="0" w:line="240" w:lineRule="auto"/>
      </w:pPr>
      <w:r>
        <w:separator/>
      </w:r>
    </w:p>
  </w:endnote>
  <w:endnote w:type="continuationSeparator" w:id="0">
    <w:p w:rsidR="00DF0279" w:rsidRDefault="00DF0279" w:rsidP="005A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279" w:rsidRDefault="00DF0279" w:rsidP="005A345D">
      <w:pPr>
        <w:spacing w:after="0" w:line="240" w:lineRule="auto"/>
      </w:pPr>
      <w:r>
        <w:separator/>
      </w:r>
    </w:p>
  </w:footnote>
  <w:footnote w:type="continuationSeparator" w:id="0">
    <w:p w:rsidR="00DF0279" w:rsidRDefault="00DF0279" w:rsidP="005A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439172"/>
      <w:docPartObj>
        <w:docPartGallery w:val="Page Numbers (Top of Page)"/>
        <w:docPartUnique/>
      </w:docPartObj>
    </w:sdtPr>
    <w:sdtEndPr/>
    <w:sdtContent>
      <w:p w:rsidR="006955B9" w:rsidRDefault="006955B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0D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63397"/>
    <w:multiLevelType w:val="hybridMultilevel"/>
    <w:tmpl w:val="C89C9BFE"/>
    <w:lvl w:ilvl="0" w:tplc="1304BE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2E"/>
    <w:rsid w:val="00025410"/>
    <w:rsid w:val="0004324B"/>
    <w:rsid w:val="00046CAB"/>
    <w:rsid w:val="00081A64"/>
    <w:rsid w:val="000961A5"/>
    <w:rsid w:val="000B74A3"/>
    <w:rsid w:val="000C5577"/>
    <w:rsid w:val="000F773C"/>
    <w:rsid w:val="0010228E"/>
    <w:rsid w:val="0012408D"/>
    <w:rsid w:val="00161D66"/>
    <w:rsid w:val="001900E8"/>
    <w:rsid w:val="00194B11"/>
    <w:rsid w:val="001C10C3"/>
    <w:rsid w:val="001C784C"/>
    <w:rsid w:val="001D5AE8"/>
    <w:rsid w:val="001E5828"/>
    <w:rsid w:val="001F3439"/>
    <w:rsid w:val="002001DE"/>
    <w:rsid w:val="00210E50"/>
    <w:rsid w:val="002119DA"/>
    <w:rsid w:val="002510FE"/>
    <w:rsid w:val="002A773B"/>
    <w:rsid w:val="002B25AD"/>
    <w:rsid w:val="002B58AC"/>
    <w:rsid w:val="002C5EE5"/>
    <w:rsid w:val="002C6889"/>
    <w:rsid w:val="002C7DBE"/>
    <w:rsid w:val="002D05DE"/>
    <w:rsid w:val="002D38DA"/>
    <w:rsid w:val="002D4A42"/>
    <w:rsid w:val="002F65ED"/>
    <w:rsid w:val="00312CA0"/>
    <w:rsid w:val="0032684B"/>
    <w:rsid w:val="0035312E"/>
    <w:rsid w:val="00370FAE"/>
    <w:rsid w:val="003734AE"/>
    <w:rsid w:val="003970D9"/>
    <w:rsid w:val="00397FFB"/>
    <w:rsid w:val="003B77AD"/>
    <w:rsid w:val="003C03DC"/>
    <w:rsid w:val="003C2856"/>
    <w:rsid w:val="003E5332"/>
    <w:rsid w:val="00400A55"/>
    <w:rsid w:val="00412309"/>
    <w:rsid w:val="00414553"/>
    <w:rsid w:val="004250DE"/>
    <w:rsid w:val="00466252"/>
    <w:rsid w:val="00485584"/>
    <w:rsid w:val="004932C0"/>
    <w:rsid w:val="004A58A6"/>
    <w:rsid w:val="004E1C64"/>
    <w:rsid w:val="004E6179"/>
    <w:rsid w:val="004F5612"/>
    <w:rsid w:val="00505555"/>
    <w:rsid w:val="00537F6E"/>
    <w:rsid w:val="00540271"/>
    <w:rsid w:val="005626F7"/>
    <w:rsid w:val="00566760"/>
    <w:rsid w:val="00572523"/>
    <w:rsid w:val="0058503B"/>
    <w:rsid w:val="00596535"/>
    <w:rsid w:val="005A345D"/>
    <w:rsid w:val="005A4430"/>
    <w:rsid w:val="005A781D"/>
    <w:rsid w:val="005B489E"/>
    <w:rsid w:val="005B4F67"/>
    <w:rsid w:val="005B6CAC"/>
    <w:rsid w:val="005D5015"/>
    <w:rsid w:val="005E6F5C"/>
    <w:rsid w:val="005F2D60"/>
    <w:rsid w:val="00623B20"/>
    <w:rsid w:val="00631122"/>
    <w:rsid w:val="00641AA9"/>
    <w:rsid w:val="00641B5A"/>
    <w:rsid w:val="00650786"/>
    <w:rsid w:val="00673ACA"/>
    <w:rsid w:val="0068092F"/>
    <w:rsid w:val="00692611"/>
    <w:rsid w:val="006955B9"/>
    <w:rsid w:val="006C608C"/>
    <w:rsid w:val="006D3922"/>
    <w:rsid w:val="006E2A44"/>
    <w:rsid w:val="006F61FA"/>
    <w:rsid w:val="00713C64"/>
    <w:rsid w:val="00733D85"/>
    <w:rsid w:val="00742A20"/>
    <w:rsid w:val="00783D87"/>
    <w:rsid w:val="007A095C"/>
    <w:rsid w:val="007B507F"/>
    <w:rsid w:val="008144F6"/>
    <w:rsid w:val="00815272"/>
    <w:rsid w:val="00826B0C"/>
    <w:rsid w:val="00835752"/>
    <w:rsid w:val="00842410"/>
    <w:rsid w:val="00847220"/>
    <w:rsid w:val="008650A9"/>
    <w:rsid w:val="008767E6"/>
    <w:rsid w:val="0088533F"/>
    <w:rsid w:val="008B0C7F"/>
    <w:rsid w:val="008D04DC"/>
    <w:rsid w:val="008E0C93"/>
    <w:rsid w:val="00904F28"/>
    <w:rsid w:val="00911438"/>
    <w:rsid w:val="00933F55"/>
    <w:rsid w:val="00937DF8"/>
    <w:rsid w:val="00951BB5"/>
    <w:rsid w:val="00954C6D"/>
    <w:rsid w:val="00982FC8"/>
    <w:rsid w:val="009A0CD2"/>
    <w:rsid w:val="009E4EE2"/>
    <w:rsid w:val="00A211D6"/>
    <w:rsid w:val="00A23253"/>
    <w:rsid w:val="00A2331D"/>
    <w:rsid w:val="00A43233"/>
    <w:rsid w:val="00A47114"/>
    <w:rsid w:val="00A8470B"/>
    <w:rsid w:val="00AD5EBE"/>
    <w:rsid w:val="00AE7FB9"/>
    <w:rsid w:val="00B03B53"/>
    <w:rsid w:val="00B05DE2"/>
    <w:rsid w:val="00B31422"/>
    <w:rsid w:val="00B47291"/>
    <w:rsid w:val="00B56363"/>
    <w:rsid w:val="00B62A11"/>
    <w:rsid w:val="00B8290F"/>
    <w:rsid w:val="00B867A6"/>
    <w:rsid w:val="00B947EB"/>
    <w:rsid w:val="00B96D56"/>
    <w:rsid w:val="00BC39B1"/>
    <w:rsid w:val="00BC6A9E"/>
    <w:rsid w:val="00BD6ABD"/>
    <w:rsid w:val="00BE0864"/>
    <w:rsid w:val="00BF0392"/>
    <w:rsid w:val="00BF2778"/>
    <w:rsid w:val="00C34AEC"/>
    <w:rsid w:val="00C4326C"/>
    <w:rsid w:val="00C5267B"/>
    <w:rsid w:val="00C5279B"/>
    <w:rsid w:val="00C55174"/>
    <w:rsid w:val="00C661D5"/>
    <w:rsid w:val="00C7766E"/>
    <w:rsid w:val="00CA2597"/>
    <w:rsid w:val="00CA32BD"/>
    <w:rsid w:val="00CB4126"/>
    <w:rsid w:val="00CB6683"/>
    <w:rsid w:val="00CC3E43"/>
    <w:rsid w:val="00CD1E3F"/>
    <w:rsid w:val="00CD7543"/>
    <w:rsid w:val="00CE4290"/>
    <w:rsid w:val="00D10ADE"/>
    <w:rsid w:val="00D148D3"/>
    <w:rsid w:val="00D51CE1"/>
    <w:rsid w:val="00D5226A"/>
    <w:rsid w:val="00D66EA2"/>
    <w:rsid w:val="00D67780"/>
    <w:rsid w:val="00D7187F"/>
    <w:rsid w:val="00D9618A"/>
    <w:rsid w:val="00DA565C"/>
    <w:rsid w:val="00DA7BE6"/>
    <w:rsid w:val="00DE4BC7"/>
    <w:rsid w:val="00DF0279"/>
    <w:rsid w:val="00DF1A5B"/>
    <w:rsid w:val="00E03416"/>
    <w:rsid w:val="00E1109F"/>
    <w:rsid w:val="00E15B61"/>
    <w:rsid w:val="00E21888"/>
    <w:rsid w:val="00E34433"/>
    <w:rsid w:val="00E5416A"/>
    <w:rsid w:val="00E7302E"/>
    <w:rsid w:val="00E82A8D"/>
    <w:rsid w:val="00E85E10"/>
    <w:rsid w:val="00E977C5"/>
    <w:rsid w:val="00F016D4"/>
    <w:rsid w:val="00F04881"/>
    <w:rsid w:val="00F14413"/>
    <w:rsid w:val="00F15B54"/>
    <w:rsid w:val="00F32CFC"/>
    <w:rsid w:val="00F3372F"/>
    <w:rsid w:val="00F33CF9"/>
    <w:rsid w:val="00F54DD1"/>
    <w:rsid w:val="00F77395"/>
    <w:rsid w:val="00FB72F9"/>
    <w:rsid w:val="00FD0208"/>
    <w:rsid w:val="00FE1139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BA734-54E0-44AD-91E5-CED41586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4B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pacing w:val="4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1C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C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7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uiPriority w:val="99"/>
    <w:unhideWhenUsed/>
    <w:rsid w:val="00C4326C"/>
    <w:rPr>
      <w:strike w:val="0"/>
      <w:dstrike w:val="0"/>
      <w:color w:val="0E4D89"/>
      <w:u w:val="none"/>
      <w:effect w:val="none"/>
      <w:shd w:val="clear" w:color="auto" w:fill="auto"/>
    </w:rPr>
  </w:style>
  <w:style w:type="character" w:customStyle="1" w:styleId="nobr">
    <w:name w:val="nobr"/>
    <w:basedOn w:val="a0"/>
    <w:rsid w:val="00B03B53"/>
  </w:style>
  <w:style w:type="character" w:styleId="a5">
    <w:name w:val="Strong"/>
    <w:basedOn w:val="a0"/>
    <w:uiPriority w:val="22"/>
    <w:qFormat/>
    <w:rsid w:val="00B03B53"/>
    <w:rPr>
      <w:b/>
      <w:bCs/>
    </w:rPr>
  </w:style>
  <w:style w:type="paragraph" w:styleId="a6">
    <w:name w:val="Normal (Web)"/>
    <w:basedOn w:val="a"/>
    <w:uiPriority w:val="99"/>
    <w:unhideWhenUsed/>
    <w:rsid w:val="00B0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B03B5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03B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3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345D"/>
  </w:style>
  <w:style w:type="paragraph" w:styleId="ab">
    <w:name w:val="footer"/>
    <w:basedOn w:val="a"/>
    <w:link w:val="ac"/>
    <w:uiPriority w:val="99"/>
    <w:unhideWhenUsed/>
    <w:rsid w:val="005A3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345D"/>
  </w:style>
  <w:style w:type="paragraph" w:styleId="ad">
    <w:name w:val="Balloon Text"/>
    <w:basedOn w:val="a"/>
    <w:link w:val="ae"/>
    <w:uiPriority w:val="99"/>
    <w:semiHidden/>
    <w:unhideWhenUsed/>
    <w:rsid w:val="00E34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4433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2"/>
    <w:rsid w:val="004932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1"/>
    <w:basedOn w:val="af"/>
    <w:rsid w:val="004932C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f"/>
    <w:rsid w:val="004932C0"/>
    <w:pPr>
      <w:widowControl w:val="0"/>
      <w:shd w:val="clear" w:color="auto" w:fill="FFFFFF"/>
      <w:spacing w:before="600" w:after="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34"/>
    <w:qFormat/>
    <w:rsid w:val="008E0C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94B11"/>
    <w:rPr>
      <w:rFonts w:ascii="Times New Roman" w:eastAsia="Times New Roman" w:hAnsi="Times New Roman" w:cs="Times New Roman"/>
      <w:b/>
      <w:bCs/>
      <w:spacing w:val="4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z-spb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spb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v.spb.ru/gov/otrasl/kgz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gov/otrasl/kgz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9618</Words>
  <Characters>54829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Железнова Мария Андреевна</dc:creator>
  <cp:keywords/>
  <dc:description/>
  <cp:lastModifiedBy>Рябова Наталья Геннадьевна</cp:lastModifiedBy>
  <cp:revision>2</cp:revision>
  <cp:lastPrinted>2018-12-19T13:19:00Z</cp:lastPrinted>
  <dcterms:created xsi:type="dcterms:W3CDTF">2018-12-25T06:29:00Z</dcterms:created>
  <dcterms:modified xsi:type="dcterms:W3CDTF">2018-12-25T06:29:00Z</dcterms:modified>
</cp:coreProperties>
</file>