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C7F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E825C" wp14:editId="14FBAB5D">
            <wp:extent cx="588645" cy="588645"/>
            <wp:effectExtent l="0" t="0" r="1905" b="190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7F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C7F" w:rsidRPr="0079379A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ПРАВИТЕЛЬСТВО САНКТ-ПЕТЕРБУРГА</w:t>
      </w:r>
    </w:p>
    <w:p w:rsidR="00E21C7F" w:rsidRPr="0079379A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E21C7F" w:rsidRPr="0079379A" w:rsidRDefault="00E21C7F" w:rsidP="00E21C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КОМИТЕТ ПО ИНВЕСТИЦИЯМ САНКТ-ПЕТЕРБУРГА</w:t>
      </w:r>
    </w:p>
    <w:p w:rsidR="00E21C7F" w:rsidRPr="0079379A" w:rsidRDefault="00E21C7F" w:rsidP="00E21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21C7F" w:rsidRPr="0079379A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РАСПОРЯЖЕНИЕ</w:t>
      </w:r>
    </w:p>
    <w:p w:rsidR="00E21C7F" w:rsidRPr="0079379A" w:rsidRDefault="00E21C7F" w:rsidP="00E21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21C7F" w:rsidRPr="0079379A" w:rsidRDefault="00E21C7F" w:rsidP="00E21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21C7F" w:rsidRPr="0079379A" w:rsidRDefault="00E21C7F" w:rsidP="00E21C7F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</w:t>
      </w:r>
      <w:r w:rsidRPr="0079379A">
        <w:rPr>
          <w:rFonts w:ascii="Times New Roman" w:eastAsia="Times New Roman" w:hAnsi="Times New Roman" w:cs="Times New Roman"/>
          <w:sz w:val="24"/>
          <w:szCs w:val="28"/>
          <w:lang w:eastAsia="ru-RU"/>
        </w:rPr>
        <w:t>№____________</w:t>
      </w:r>
    </w:p>
    <w:p w:rsidR="00E21C7F" w:rsidRPr="0079379A" w:rsidRDefault="00E21C7F" w:rsidP="00E21C7F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21C7F" w:rsidRPr="0079379A" w:rsidRDefault="00E21C7F" w:rsidP="00E21C7F">
      <w:pPr>
        <w:overflowPunct w:val="0"/>
        <w:autoSpaceDE w:val="0"/>
        <w:autoSpaceDN w:val="0"/>
        <w:adjustRightInd w:val="0"/>
        <w:spacing w:after="0" w:line="240" w:lineRule="auto"/>
        <w:ind w:right="1418" w:firstLine="709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21C7F" w:rsidRPr="0079379A" w:rsidRDefault="00E21C7F" w:rsidP="00E21C7F">
      <w:pPr>
        <w:tabs>
          <w:tab w:val="left" w:pos="2694"/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5668"/>
        <w:textAlignment w:val="baseline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О внесении изменений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                        </w:t>
      </w:r>
      <w:r w:rsidRPr="0079379A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в распоряжение </w:t>
      </w: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Комитета                    по инвестициям Санкт-Петербурга от 09.01.2017 № 3</w:t>
      </w:r>
    </w:p>
    <w:p w:rsidR="00E21C7F" w:rsidRPr="0079379A" w:rsidRDefault="00E21C7F" w:rsidP="00E21C7F">
      <w:pPr>
        <w:overflowPunct w:val="0"/>
        <w:autoSpaceDE w:val="0"/>
        <w:autoSpaceDN w:val="0"/>
        <w:adjustRightInd w:val="0"/>
        <w:spacing w:after="0" w:line="240" w:lineRule="auto"/>
        <w:ind w:right="1418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 w:rsidRPr="0079379A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ab/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соответствии с постановлением Правительства Санкт-Петербурга от 25.07.2011                  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 Внести в Административный регламент К</w:t>
      </w:r>
      <w:r w:rsidRPr="0079379A">
        <w:rPr>
          <w:rFonts w:ascii="Times New Roman" w:hAnsi="Times New Roman" w:cs="Times New Roman"/>
          <w:sz w:val="24"/>
          <w:szCs w:val="28"/>
        </w:rPr>
        <w:t>омитета по инвестициям Санкт-Петербурга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3263B">
        <w:rPr>
          <w:rFonts w:ascii="Times New Roman" w:hAnsi="Times New Roman" w:cs="Times New Roman"/>
          <w:sz w:val="24"/>
          <w:szCs w:val="28"/>
        </w:rPr>
        <w:t xml:space="preserve">по предоставлению государственной услуги по </w:t>
      </w:r>
      <w:r w:rsidRPr="002B5726">
        <w:rPr>
          <w:rFonts w:ascii="Times New Roman" w:hAnsi="Times New Roman" w:cs="Times New Roman"/>
          <w:sz w:val="24"/>
          <w:szCs w:val="28"/>
        </w:rPr>
        <w:t xml:space="preserve">рассмотрению заявлений правообладателей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2B5726">
        <w:rPr>
          <w:rFonts w:ascii="Times New Roman" w:hAnsi="Times New Roman" w:cs="Times New Roman"/>
          <w:sz w:val="24"/>
          <w:szCs w:val="28"/>
        </w:rPr>
        <w:t>о заключении соглашений о реконструкции, проведении работ по приспособлению для современного использования зданий, строений, сооружений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распоряжением Комитета по инвестициям Санкт-Петербурга </w:t>
      </w:r>
      <w:r w:rsidRPr="0079379A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09.01.2017</w:t>
      </w:r>
      <w:r w:rsidRPr="0079379A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3 (далее – Регламент), следующие изменения: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 Пункт 1.2 Регламента дополнить абзацем следующего содержания: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642B9D">
        <w:rPr>
          <w:rFonts w:ascii="Times New Roman" w:hAnsi="Times New Roman" w:cs="Times New Roman"/>
          <w:sz w:val="24"/>
          <w:szCs w:val="28"/>
        </w:rPr>
        <w:t xml:space="preserve">При обращении заявителя либо представителя заявителя в электронном виде посредством подсистемы «Инвестиционный портал Санкт-Петербурга» Единой справочно-информационной системы «Развитие территории и недвижимости Санкт-Петербурга» (www.spbinvestment.ru) (далее – Портал) и интегрированной с Порталом подсистемы «Управления инвестиционными проектами» (далее – УИП) </w:t>
      </w:r>
      <w:r>
        <w:rPr>
          <w:rFonts w:ascii="Times New Roman" w:hAnsi="Times New Roman" w:cs="Times New Roman"/>
          <w:sz w:val="24"/>
          <w:szCs w:val="28"/>
        </w:rPr>
        <w:t xml:space="preserve">Единой справочно-информационной системы Санкт-Петербурга «Развитие территории и недвижимости Санкт-Петербурга» (далее – ЕИСТ) </w:t>
      </w:r>
      <w:r w:rsidRPr="00642B9D">
        <w:rPr>
          <w:rFonts w:ascii="Times New Roman" w:hAnsi="Times New Roman" w:cs="Times New Roman"/>
          <w:sz w:val="24"/>
          <w:szCs w:val="28"/>
        </w:rPr>
        <w:t>идентификация заявителя или представителя заявителя осуществляется в соответствии с пунктом 2.17.2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1.2. Пункт 1.3.1 Регламента изложить в следующей редакции: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A40F7C">
        <w:rPr>
          <w:rFonts w:ascii="Times New Roman" w:hAnsi="Times New Roman" w:cs="Times New Roman"/>
          <w:sz w:val="24"/>
          <w:szCs w:val="28"/>
        </w:rPr>
        <w:t xml:space="preserve">1.3.1. </w:t>
      </w:r>
      <w:r w:rsidRPr="00BA69CD">
        <w:rPr>
          <w:rFonts w:ascii="Times New Roman" w:hAnsi="Times New Roman" w:cs="Times New Roman"/>
          <w:sz w:val="24"/>
          <w:szCs w:val="28"/>
        </w:rPr>
        <w:t>В предоставлении государственной услуги участвуют: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1.3.1.1. КИ.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Местонахождение КИ и его структурных подразделений, участвующих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в предоставлении государственной услуги, почтовый адрес для направления документов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и обращений по вопросам предоставления государственной услуги: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  <w:r w:rsidRPr="00BA69C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Перерыв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BA69CD">
        <w:rPr>
          <w:rFonts w:ascii="Times New Roman" w:hAnsi="Times New Roman" w:cs="Times New Roman"/>
          <w:sz w:val="24"/>
          <w:szCs w:val="28"/>
        </w:rPr>
        <w:t xml:space="preserve">с 13.00 до 13.48, выходные дни – суббота, воскресенье. В предпраздничные дни время работы КИ сокращается на один час. 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>
        <w:rPr>
          <w:rFonts w:ascii="Times New Roman" w:hAnsi="Times New Roman" w:cs="Times New Roman"/>
          <w:sz w:val="24"/>
          <w:szCs w:val="28"/>
        </w:rPr>
        <w:t>67-64</w:t>
      </w:r>
      <w:r w:rsidRPr="00BA69CD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</w:t>
      </w:r>
      <w:r>
        <w:rPr>
          <w:rFonts w:ascii="Times New Roman" w:hAnsi="Times New Roman" w:cs="Times New Roman"/>
          <w:sz w:val="24"/>
          <w:szCs w:val="28"/>
        </w:rPr>
        <w:t>67-84</w:t>
      </w:r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официального сайта: www.gov.spb.ru/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BA69CD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BA69C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info@cisp.gov.spb.ru.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lastRenderedPageBreak/>
        <w:t xml:space="preserve">Отдел делопроизводства (далее - ОД):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  <w:r w:rsidRPr="00BA69CD">
        <w:rPr>
          <w:rFonts w:ascii="Times New Roman" w:hAnsi="Times New Roman" w:cs="Times New Roman"/>
          <w:sz w:val="24"/>
          <w:szCs w:val="28"/>
        </w:rPr>
        <w:t xml:space="preserve"> 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576-67- 48,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>576-47- 01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Сектор правовой экспертизы проектов (далее – СПЭП): </w:t>
      </w:r>
      <w:r>
        <w:rPr>
          <w:rFonts w:ascii="Times New Roman" w:hAnsi="Times New Roman" w:cs="Times New Roman"/>
          <w:sz w:val="24"/>
          <w:szCs w:val="24"/>
        </w:rPr>
        <w:t>Новгородская ул., д. 20, литер А, Санкт-Петербург, 191144.</w:t>
      </w:r>
      <w:r w:rsidRPr="00BA69CD" w:rsidDel="006D67C7">
        <w:rPr>
          <w:rFonts w:ascii="Times New Roman" w:hAnsi="Times New Roman" w:cs="Times New Roman"/>
          <w:sz w:val="24"/>
          <w:szCs w:val="28"/>
        </w:rPr>
        <w:t xml:space="preserve"> </w:t>
      </w:r>
      <w:r w:rsidRPr="00BA69CD">
        <w:rPr>
          <w:rFonts w:ascii="Times New Roman" w:hAnsi="Times New Roman" w:cs="Times New Roman"/>
          <w:sz w:val="24"/>
          <w:szCs w:val="28"/>
        </w:rPr>
        <w:t xml:space="preserve"> Справочные телефоны: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576-63-65, </w:t>
      </w:r>
      <w:r>
        <w:rPr>
          <w:rFonts w:ascii="Times New Roman" w:hAnsi="Times New Roman" w:cs="Times New Roman"/>
          <w:sz w:val="24"/>
          <w:szCs w:val="28"/>
        </w:rPr>
        <w:t xml:space="preserve">(812) </w:t>
      </w:r>
      <w:r w:rsidRPr="00BA69CD">
        <w:rPr>
          <w:rFonts w:ascii="Times New Roman" w:hAnsi="Times New Roman" w:cs="Times New Roman"/>
          <w:sz w:val="24"/>
          <w:szCs w:val="28"/>
        </w:rPr>
        <w:t xml:space="preserve">576-67-64, </w:t>
      </w:r>
      <w:r>
        <w:rPr>
          <w:rFonts w:ascii="Times New Roman" w:hAnsi="Times New Roman" w:cs="Times New Roman"/>
          <w:sz w:val="24"/>
          <w:szCs w:val="28"/>
        </w:rPr>
        <w:t xml:space="preserve">(821) </w:t>
      </w:r>
      <w:r w:rsidRPr="00BA69CD">
        <w:rPr>
          <w:rFonts w:ascii="Times New Roman" w:hAnsi="Times New Roman" w:cs="Times New Roman"/>
          <w:sz w:val="24"/>
          <w:szCs w:val="28"/>
        </w:rPr>
        <w:t>576-67-84.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1.3.1.2. Санкт-Петербургское государственное бюджетное учреждение «Управление инвестиций» (далее – уполномоченная организация).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Местонахождение: Московский проспект, д.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A69CD">
        <w:rPr>
          <w:rFonts w:ascii="Times New Roman" w:hAnsi="Times New Roman" w:cs="Times New Roman"/>
          <w:sz w:val="24"/>
          <w:szCs w:val="28"/>
        </w:rPr>
        <w:t>60/129, литера А, помещение 1-Н, часть помещения 115, Санкт-Петербург, 190013.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График работы: понедельник-четверг с 9.00 до 18.00, пятница с 9.00 до 17.00. Перерыв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BA69CD">
        <w:rPr>
          <w:rFonts w:ascii="Times New Roman" w:hAnsi="Times New Roman" w:cs="Times New Roman"/>
          <w:sz w:val="24"/>
          <w:szCs w:val="28"/>
        </w:rPr>
        <w:t>с 13.00 до 13.48, выходные дни – суббота, воскресенье.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В предпраздничные дни время работы уполномоченной организации сокращается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BA69CD">
        <w:rPr>
          <w:rFonts w:ascii="Times New Roman" w:hAnsi="Times New Roman" w:cs="Times New Roman"/>
          <w:sz w:val="24"/>
          <w:szCs w:val="28"/>
        </w:rPr>
        <w:t>на один час.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Справочный телефон: (812) 332-22-32, факс (812) 332-22-32.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официального сайта: www.stateinvest.spb.ru.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Адрес электронной почты: info@stateinvest.spb.ru.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1.3.1.3. Управление Федеральной службы государственной регистрации, кадастра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BA69CD">
        <w:rPr>
          <w:rFonts w:ascii="Times New Roman" w:hAnsi="Times New Roman" w:cs="Times New Roman"/>
          <w:sz w:val="24"/>
          <w:szCs w:val="28"/>
        </w:rPr>
        <w:t>и картографии по Санкт-Петербургу (далее – УФСГРКК);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1.3.1.4. </w:t>
      </w:r>
      <w:r w:rsidRPr="00EF14FA">
        <w:rPr>
          <w:rFonts w:ascii="Times New Roman" w:hAnsi="Times New Roman" w:cs="Times New Roman"/>
          <w:sz w:val="24"/>
          <w:szCs w:val="28"/>
        </w:rPr>
        <w:t>Управление Федеральной налоговой службы России по Санкт-Петербургу (далее – УФНС);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 xml:space="preserve">1.3.1.5. </w:t>
      </w:r>
      <w:r w:rsidRPr="00EF14FA">
        <w:rPr>
          <w:rFonts w:ascii="Times New Roman" w:hAnsi="Times New Roman" w:cs="Times New Roman"/>
          <w:sz w:val="24"/>
          <w:szCs w:val="28"/>
        </w:rPr>
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Pr="00EF14FA">
        <w:rPr>
          <w:rFonts w:ascii="Times New Roman" w:hAnsi="Times New Roman" w:cs="Times New Roman"/>
          <w:sz w:val="24"/>
          <w:szCs w:val="28"/>
        </w:rPr>
        <w:t>и картографии» по Санкт-Петербургу (далее – Кадастровая палата)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1.3.1.6. </w:t>
      </w:r>
      <w:r w:rsidRPr="00BA69CD">
        <w:rPr>
          <w:rFonts w:ascii="Times New Roman" w:hAnsi="Times New Roman" w:cs="Times New Roman"/>
          <w:sz w:val="24"/>
          <w:szCs w:val="28"/>
        </w:rPr>
        <w:t>Комитет по градостроительству и архитектуре (далее – КГА)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1.3.1.7</w:t>
      </w:r>
      <w:r w:rsidRPr="00BA69CD">
        <w:rPr>
          <w:rFonts w:ascii="Times New Roman" w:hAnsi="Times New Roman" w:cs="Times New Roman"/>
          <w:sz w:val="24"/>
          <w:szCs w:val="28"/>
        </w:rPr>
        <w:t>. Комитет по государственному контролю, использованию и охране памятников истории и культуры (далее – КГИОП);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1.3.1.8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имущественных отношений Санкт-Петербурга (далее – КИО)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1.3.1.9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энергетике и инженерному обеспечению (далее – КЭИО)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1.3.1.10. Жилищный комитет (далее – ЖК);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1.3.1.11</w:t>
      </w:r>
      <w:r w:rsidRPr="00BA69CD">
        <w:rPr>
          <w:rFonts w:ascii="Times New Roman" w:hAnsi="Times New Roman" w:cs="Times New Roman"/>
          <w:sz w:val="24"/>
          <w:szCs w:val="28"/>
        </w:rPr>
        <w:t xml:space="preserve">. Комитет по промышленной политике и инновациям Санкт-Петербурга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BA69CD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BA69CD">
        <w:rPr>
          <w:rFonts w:ascii="Times New Roman" w:hAnsi="Times New Roman" w:cs="Times New Roman"/>
          <w:sz w:val="24"/>
          <w:szCs w:val="28"/>
        </w:rPr>
        <w:t>далее – КППИ)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Pr="00BA69CD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1.3.1.1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BA69C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BA69CD">
        <w:rPr>
          <w:rFonts w:ascii="Times New Roman" w:hAnsi="Times New Roman" w:cs="Times New Roman"/>
          <w:sz w:val="24"/>
          <w:szCs w:val="28"/>
        </w:rPr>
        <w:t>Комитет по контролю за имуществом</w:t>
      </w:r>
      <w:r>
        <w:rPr>
          <w:rFonts w:ascii="Times New Roman" w:hAnsi="Times New Roman" w:cs="Times New Roman"/>
          <w:sz w:val="24"/>
          <w:szCs w:val="28"/>
        </w:rPr>
        <w:t xml:space="preserve"> Санкт-Петербурга (далее – ККИ).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BA69CD">
        <w:rPr>
          <w:rFonts w:ascii="Times New Roman" w:hAnsi="Times New Roman" w:cs="Times New Roman"/>
          <w:sz w:val="24"/>
          <w:szCs w:val="28"/>
        </w:rPr>
        <w:t>Сведения о местах нахождения, справочных телефонах, графике работы, адресах сайтов и электронной почты органов, указанных в пунктах 1.3.1.3 – 1.3.1.1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BA69CD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регламента, участвующих в предоставлении государственной услуги, приведены в приложении № 2 к настоящему Административному регламенту.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 В тексте Регламента слово «СПЭСП» заменить словом «СПЭП».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1.4. В абзаце 4 пункта 1.3.3 Регламента слова «(далее – Портал)» заменить словами </w:t>
      </w:r>
      <w:r>
        <w:rPr>
          <w:rFonts w:ascii="Times New Roman" w:hAnsi="Times New Roman" w:cs="Times New Roman"/>
          <w:sz w:val="24"/>
          <w:szCs w:val="28"/>
        </w:rPr>
        <w:br/>
        <w:t>«, на Портале,».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1.5. Пункт 2.2 Регламента изложить в следующей редакции:</w:t>
      </w:r>
    </w:p>
    <w:p w:rsidR="00E21C7F" w:rsidRPr="0005314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«2.2. Государственная услуга предоставляется КИ </w:t>
      </w:r>
      <w:r w:rsidRPr="0005314F">
        <w:rPr>
          <w:rFonts w:ascii="Times New Roman" w:hAnsi="Times New Roman" w:cs="Times New Roman"/>
          <w:sz w:val="24"/>
          <w:szCs w:val="28"/>
        </w:rPr>
        <w:t>во взаимодействии с органами (организациями), указанными в пункте 1.3.1 настоящего Административного регламента.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5314F">
        <w:rPr>
          <w:rFonts w:ascii="Times New Roman" w:hAnsi="Times New Roman" w:cs="Times New Roman"/>
          <w:sz w:val="24"/>
          <w:szCs w:val="28"/>
        </w:rPr>
        <w:t xml:space="preserve">Должностным лицам </w:t>
      </w:r>
      <w:r>
        <w:rPr>
          <w:rFonts w:ascii="Times New Roman" w:hAnsi="Times New Roman" w:cs="Times New Roman"/>
          <w:sz w:val="24"/>
          <w:szCs w:val="28"/>
        </w:rPr>
        <w:t>КИ</w:t>
      </w:r>
      <w:r w:rsidRPr="0005314F">
        <w:rPr>
          <w:rFonts w:ascii="Times New Roman" w:hAnsi="Times New Roman" w:cs="Times New Roman"/>
          <w:sz w:val="24"/>
          <w:szCs w:val="28"/>
        </w:rPr>
        <w:t xml:space="preserve"> запрещено требовать от заявителя осуществления действий, </w:t>
      </w:r>
      <w:r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05314F">
        <w:rPr>
          <w:rFonts w:ascii="Times New Roman" w:hAnsi="Times New Roman" w:cs="Times New Roman"/>
          <w:sz w:val="24"/>
          <w:szCs w:val="28"/>
        </w:rPr>
        <w:t xml:space="preserve">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Pr="0005314F">
        <w:rPr>
          <w:rFonts w:ascii="Times New Roman" w:hAnsi="Times New Roman" w:cs="Times New Roman"/>
          <w:sz w:val="24"/>
          <w:szCs w:val="28"/>
        </w:rPr>
        <w:t>и организации,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5314F">
        <w:rPr>
          <w:rFonts w:ascii="Times New Roman" w:hAnsi="Times New Roman" w:cs="Times New Roman"/>
          <w:sz w:val="24"/>
          <w:szCs w:val="28"/>
        </w:rPr>
        <w:t>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№ 93.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1.6. Абзац четвертый пункта 2.3 Регламента изложить в следующей редакции: «</w:t>
      </w:r>
      <w:r w:rsidRPr="00806DC7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в </w:t>
      </w:r>
      <w:r>
        <w:rPr>
          <w:rFonts w:ascii="Times New Roman" w:hAnsi="Times New Roman" w:cs="Times New Roman"/>
          <w:sz w:val="24"/>
          <w:szCs w:val="24"/>
        </w:rPr>
        <w:t>УИП ЕИСТ</w:t>
      </w:r>
      <w:r w:rsidRPr="00806D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1.7. Пункт 2.7 Регламента изложить в следующей редакции: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«</w:t>
      </w:r>
      <w:r w:rsidRPr="00B42B5B">
        <w:rPr>
          <w:rFonts w:ascii="Times New Roman" w:hAnsi="Times New Roman" w:cs="Times New Roman"/>
          <w:sz w:val="24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B42B5B">
        <w:rPr>
          <w:rFonts w:ascii="Times New Roman" w:hAnsi="Times New Roman" w:cs="Times New Roman"/>
          <w:sz w:val="24"/>
          <w:szCs w:val="28"/>
        </w:rPr>
        <w:t>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и котор</w:t>
      </w:r>
      <w:r>
        <w:rPr>
          <w:rFonts w:ascii="Times New Roman" w:hAnsi="Times New Roman" w:cs="Times New Roman"/>
          <w:sz w:val="24"/>
          <w:szCs w:val="28"/>
        </w:rPr>
        <w:t>ые заявитель вправе представить</w:t>
      </w:r>
      <w:r w:rsidRPr="00496C38">
        <w:rPr>
          <w:rFonts w:ascii="Times New Roman" w:hAnsi="Times New Roman" w:cs="Times New Roman"/>
          <w:sz w:val="24"/>
          <w:szCs w:val="28"/>
        </w:rPr>
        <w:t>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выписка из Единого государственного реестра недвижимости, в том числе содержащая перечень помещений, расположенных в объекте недвижимости.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5314F">
        <w:rPr>
          <w:rFonts w:ascii="Times New Roman" w:hAnsi="Times New Roman" w:cs="Times New Roman"/>
          <w:sz w:val="24"/>
          <w:szCs w:val="28"/>
        </w:rPr>
        <w:t xml:space="preserve">Непредставление заявителем </w:t>
      </w:r>
      <w:r>
        <w:rPr>
          <w:rFonts w:ascii="Times New Roman" w:hAnsi="Times New Roman" w:cs="Times New Roman"/>
          <w:sz w:val="24"/>
          <w:szCs w:val="28"/>
        </w:rPr>
        <w:t>выше</w:t>
      </w:r>
      <w:r w:rsidRPr="0005314F">
        <w:rPr>
          <w:rFonts w:ascii="Times New Roman" w:hAnsi="Times New Roman" w:cs="Times New Roman"/>
          <w:sz w:val="24"/>
          <w:szCs w:val="28"/>
        </w:rPr>
        <w:t>указанн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05314F">
        <w:rPr>
          <w:rFonts w:ascii="Times New Roman" w:hAnsi="Times New Roman" w:cs="Times New Roman"/>
          <w:sz w:val="24"/>
          <w:szCs w:val="28"/>
        </w:rPr>
        <w:t xml:space="preserve"> документ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05314F">
        <w:rPr>
          <w:rFonts w:ascii="Times New Roman" w:hAnsi="Times New Roman" w:cs="Times New Roman"/>
          <w:sz w:val="24"/>
          <w:szCs w:val="28"/>
        </w:rPr>
        <w:t xml:space="preserve"> не является основанием </w:t>
      </w:r>
      <w:r>
        <w:rPr>
          <w:rFonts w:ascii="Times New Roman" w:hAnsi="Times New Roman" w:cs="Times New Roman"/>
          <w:sz w:val="24"/>
          <w:szCs w:val="28"/>
        </w:rPr>
        <w:br/>
      </w:r>
      <w:r w:rsidRPr="0005314F">
        <w:rPr>
          <w:rFonts w:ascii="Times New Roman" w:hAnsi="Times New Roman" w:cs="Times New Roman"/>
          <w:sz w:val="24"/>
          <w:szCs w:val="28"/>
        </w:rPr>
        <w:t>для отказа заявителю в предоставлении государственной услуги.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Pr="000C20D7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1.8. </w:t>
      </w:r>
      <w:r w:rsidRPr="000C20D7">
        <w:rPr>
          <w:rFonts w:ascii="Times New Roman" w:hAnsi="Times New Roman" w:cs="Times New Roman"/>
          <w:sz w:val="24"/>
          <w:szCs w:val="28"/>
        </w:rPr>
        <w:t>Пункт 2.7.1 Регламента дополнить абзац</w:t>
      </w:r>
      <w:r>
        <w:rPr>
          <w:rFonts w:ascii="Times New Roman" w:hAnsi="Times New Roman" w:cs="Times New Roman"/>
          <w:sz w:val="24"/>
          <w:szCs w:val="28"/>
        </w:rPr>
        <w:t>ами</w:t>
      </w:r>
      <w:r w:rsidRPr="000C20D7">
        <w:rPr>
          <w:rFonts w:ascii="Times New Roman" w:hAnsi="Times New Roman" w:cs="Times New Roman"/>
          <w:sz w:val="24"/>
          <w:szCs w:val="28"/>
        </w:rPr>
        <w:t xml:space="preserve"> следующего содержания: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0C20D7">
        <w:rPr>
          <w:rFonts w:ascii="Times New Roman" w:hAnsi="Times New Roman" w:cs="Times New Roman"/>
          <w:sz w:val="24"/>
          <w:szCs w:val="28"/>
        </w:rPr>
        <w:t>«формирования и подачи заявления на бумажном носителе в соответствии с бланком заявления при наличии поданного электронного заявления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E21C7F" w:rsidRPr="00FA054E" w:rsidRDefault="00E21C7F" w:rsidP="00E21C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54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FA054E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государственной, либо в предоставлении государственной услуги, </w:t>
      </w:r>
      <w:r>
        <w:rPr>
          <w:rFonts w:ascii="Times New Roman" w:hAnsi="Times New Roman" w:cs="Times New Roman"/>
          <w:sz w:val="24"/>
          <w:szCs w:val="24"/>
        </w:rPr>
        <w:br/>
      </w:r>
      <w:r w:rsidRPr="00FA054E">
        <w:rPr>
          <w:rFonts w:ascii="Times New Roman" w:hAnsi="Times New Roman" w:cs="Times New Roman"/>
          <w:sz w:val="24"/>
          <w:szCs w:val="24"/>
        </w:rPr>
        <w:t>за исключением следующих случаев:</w:t>
      </w:r>
    </w:p>
    <w:p w:rsidR="00E21C7F" w:rsidRPr="00D308A4" w:rsidRDefault="00E21C7F" w:rsidP="00E21C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 xml:space="preserve"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:rsidR="00E21C7F" w:rsidRPr="00D308A4" w:rsidRDefault="00E21C7F" w:rsidP="00E21C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308A4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E21C7F" w:rsidRPr="00D308A4" w:rsidRDefault="00E21C7F" w:rsidP="00E21C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8A4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EA5414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 xml:space="preserve">или противоправного действия (бездействия) должностного лица органа, предоставляющего государственную услугу, государственного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многофункционального центра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частью 1.1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EA5414">
        <w:rPr>
          <w:rFonts w:ascii="Times New Roman" w:hAnsi="Times New Roman" w:cs="Times New Roman"/>
          <w:sz w:val="24"/>
          <w:szCs w:val="24"/>
        </w:rPr>
        <w:t>№ 210-ФЗ, уведомляется заявитель, а также приносятся извинения за доставленные неудобства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20D7"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1.9. </w:t>
      </w:r>
      <w:r w:rsidRPr="0090256F">
        <w:rPr>
          <w:rFonts w:ascii="Times New Roman" w:hAnsi="Times New Roman" w:cs="Times New Roman"/>
          <w:sz w:val="24"/>
          <w:szCs w:val="28"/>
        </w:rPr>
        <w:t>Пункт 2.16.3 Регламента изложить в следующей редакции: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«2.16.3. Способы подачи заявления: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0256F">
        <w:rPr>
          <w:rFonts w:ascii="Times New Roman" w:hAnsi="Times New Roman" w:cs="Times New Roman"/>
          <w:sz w:val="24"/>
          <w:szCs w:val="28"/>
        </w:rPr>
        <w:t>лично,</w:t>
      </w:r>
    </w:p>
    <w:p w:rsidR="00E21C7F" w:rsidRPr="00C96B7A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56F">
        <w:rPr>
          <w:rFonts w:ascii="Times New Roman" w:hAnsi="Times New Roman" w:cs="Times New Roman"/>
          <w:sz w:val="24"/>
          <w:szCs w:val="28"/>
        </w:rPr>
        <w:t xml:space="preserve">в электронной форме посредством </w:t>
      </w:r>
      <w:r w:rsidRPr="00C96B7A">
        <w:rPr>
          <w:rFonts w:ascii="Times New Roman" w:hAnsi="Times New Roman" w:cs="Times New Roman"/>
          <w:sz w:val="24"/>
          <w:szCs w:val="24"/>
        </w:rPr>
        <w:t>Портала (www.spbinvestment.ru),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почтовым отправлением</w:t>
      </w:r>
      <w:r w:rsidRPr="0090256F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1.10. Пункт 2.16.4 Регламента изложить в следующей редакции: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2A25FF">
        <w:rPr>
          <w:rFonts w:ascii="Times New Roman" w:hAnsi="Times New Roman" w:cs="Times New Roman"/>
          <w:sz w:val="24"/>
          <w:szCs w:val="28"/>
        </w:rPr>
        <w:t>Предусмотрено информирование заявителя о ходе предоставления государственной услуги - да. Информирование заявителя осуществляется при проведении всех административных процедур.</w:t>
      </w:r>
      <w:r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1.11. Пункт 2.16.5 Регламента изложить в следующей редакции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«2.16.5. </w:t>
      </w:r>
      <w:r w:rsidRPr="00C44F0E">
        <w:rPr>
          <w:rFonts w:ascii="Times New Roman" w:hAnsi="Times New Roman" w:cs="Times New Roman"/>
          <w:sz w:val="24"/>
          <w:szCs w:val="28"/>
        </w:rPr>
        <w:t xml:space="preserve">Способы информирования КИ заявителя о результатах предоставления государственной услуги: 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 электронной форме в «Личном кабинете» на Портале (www.spbinvestment.ru);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почтовым отправлением по адресу, указанном заявителем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1.12. Пункт 2.16.7 Регламента изложить в следующей редакции: «</w:t>
      </w:r>
      <w:r w:rsidRPr="00ED695E">
        <w:rPr>
          <w:rFonts w:ascii="Times New Roman" w:hAnsi="Times New Roman" w:cs="Times New Roman"/>
          <w:sz w:val="24"/>
          <w:szCs w:val="28"/>
        </w:rPr>
        <w:t>Предусмотрено межведомственное информационное взаимодействие КИ с иными органами (организациями) при предоставлении государственной услуги – да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ED695E">
        <w:rPr>
          <w:rFonts w:ascii="Times New Roman" w:hAnsi="Times New Roman" w:cs="Times New Roman"/>
          <w:sz w:val="24"/>
          <w:szCs w:val="28"/>
        </w:rPr>
        <w:t>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1.13. В пункте 2.16.10 Регламента слова «0» заменить словами «6».</w:t>
      </w:r>
    </w:p>
    <w:p w:rsidR="00E21C7F" w:rsidRPr="00986DF1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1.14. </w:t>
      </w:r>
      <w:r w:rsidRPr="00986DF1">
        <w:rPr>
          <w:rFonts w:ascii="Times New Roman" w:hAnsi="Times New Roman" w:cs="Times New Roman"/>
          <w:sz w:val="24"/>
          <w:szCs w:val="28"/>
        </w:rPr>
        <w:t>Пункт 2.16.14 Регламента изложить в следующей редакции: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86DF1">
        <w:rPr>
          <w:rFonts w:ascii="Times New Roman" w:hAnsi="Times New Roman" w:cs="Times New Roman"/>
          <w:sz w:val="24"/>
          <w:szCs w:val="28"/>
        </w:rPr>
        <w:t xml:space="preserve">«Предусмотрена выдача результата предоставления государственной услуги </w:t>
      </w:r>
      <w:r w:rsidRPr="00986DF1">
        <w:rPr>
          <w:rFonts w:ascii="Times New Roman" w:hAnsi="Times New Roman" w:cs="Times New Roman"/>
          <w:sz w:val="24"/>
          <w:szCs w:val="28"/>
        </w:rPr>
        <w:br/>
        <w:t>в электронной форме - да.».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1.15. Пункт 2.17.2 Регламента изложить в следующей редакции: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C44F0E">
        <w:rPr>
          <w:rFonts w:ascii="Times New Roman" w:hAnsi="Times New Roman" w:cs="Times New Roman"/>
          <w:sz w:val="24"/>
          <w:szCs w:val="28"/>
        </w:rPr>
        <w:t>2.17.2.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C44F0E">
        <w:rPr>
          <w:rFonts w:ascii="Times New Roman" w:hAnsi="Times New Roman" w:cs="Times New Roman"/>
          <w:sz w:val="24"/>
          <w:szCs w:val="28"/>
        </w:rPr>
        <w:t>Особенности предоставления государственной услуги в электронной форме.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информацию о порядке предоставления государственной услуги в том числе в электронной форме на Портале (www.spbinvestment.ru).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и формам иных документов выполняется без предварительной авторизации заявителя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Портале. Заявитель может ознакомиться с формой заявления и иных документов, необходимых для получения государственной услуги, на Портале, при необходимости сохранить их на компьютере.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обеспечения возможности подачи через Портал и интегрированную с Порталом подсистему УИП электронного заявления и документов, необходимых для предоставления государственной услуги, заявитель должен иметь простую электронную подпись и ключ усиленной квалифицированной электронной подписи (для юридических лиц).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получения ключа простой электронной подписи заявителю необходимо пройти процедуру регистрации в федеральной государс</w:t>
      </w:r>
      <w:r>
        <w:rPr>
          <w:rFonts w:ascii="Times New Roman" w:hAnsi="Times New Roman" w:cs="Times New Roman"/>
          <w:sz w:val="24"/>
          <w:szCs w:val="28"/>
        </w:rPr>
        <w:t>твенной информационной системе «</w:t>
      </w:r>
      <w:r w:rsidRPr="00C44F0E">
        <w:rPr>
          <w:rFonts w:ascii="Times New Roman" w:hAnsi="Times New Roman" w:cs="Times New Roman"/>
          <w:sz w:val="24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8"/>
        </w:rPr>
        <w:t>льных услуг в электронной форме»</w:t>
      </w:r>
      <w:r w:rsidRPr="00C44F0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(далее - ЕСИА). 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Информация о способах и порядке регистрации в ЕСИА представлена на Портале государственных и муниципальных услуг Санкт-Петербурга по адресу: https://gu.spb.ru/about-reg/. Онлайн-форма предварительной регистрации в ЕСИА размещена по адресу: https://esia.gosuslugi.ru/registration/. 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доверенности), должен предварительно создать учетную запись юридического лица в ЕСИА, затем должен авторизоваться на Портале,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На Портале заявителю, при условии авторизации, предоставляется возможность: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подать электронное заявление и скан-образы документов (графические файлы), необходимые для предоставления государственной услуги, через Портал.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сведения о ходе предоставления государственной услуги (просмотреть статус электронного заявления) в "Личном кабинете" на Портале.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результат предоставления государственной услуги в "Личном кабинете" на Портале.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Заявителю обеспечена возможность обратиться с жалобой на решение КИ либо действия (бездействие) должностных лиц КИ, предоставляющего государственную услугу через форму </w:t>
      </w:r>
      <w:r w:rsidRPr="00C44F0E">
        <w:rPr>
          <w:rFonts w:ascii="Times New Roman" w:hAnsi="Times New Roman" w:cs="Times New Roman"/>
          <w:sz w:val="24"/>
          <w:szCs w:val="28"/>
        </w:rPr>
        <w:lastRenderedPageBreak/>
        <w:t>обратной связи Портала, в соответствии с порядком, описанным в пункте 5.2.2 раздела V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1.16. Дополнить Регламент пунктами 2.17.2.1-2.17.2.5 следующего содержания: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2.17.2.1 Подача заявления через Портал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516, формирование заявителем запроса о предоставлении информации осуществляется в форме электронного документа (электронного заявления) на Портале. После подачи электронного заявления не требуется формирование бумажного заявления.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Для подачи заявления на Портале заявитель выполняет следующие действия: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изучает информацию о порядке предоставления государственной услуги в электронной форме, размещенную на Портале в соответствующем разделе (при обращении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выполняет авторизацию на Портале;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открывает форму электронного заявления на Портале (далее - форма электронного заявления);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заполняет форму электронного заявления, включающую сведения, необходимые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и обязательные для предоставления </w:t>
      </w:r>
      <w:r>
        <w:rPr>
          <w:rFonts w:ascii="Times New Roman" w:hAnsi="Times New Roman" w:cs="Times New Roman"/>
          <w:sz w:val="24"/>
          <w:szCs w:val="28"/>
        </w:rPr>
        <w:t>государственной услуги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1"/>
      </w:r>
      <w:r w:rsidRPr="00C44F0E">
        <w:rPr>
          <w:rFonts w:ascii="Times New Roman" w:hAnsi="Times New Roman" w:cs="Times New Roman"/>
          <w:sz w:val="24"/>
          <w:szCs w:val="28"/>
        </w:rPr>
        <w:t>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прикрепляет скан-образы документов к форме электронного заявления;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подтверждает факт ознакомления и согласия с условиями и порядком предоставления государственной услуги в электронной форме (устанавливает соответствующую отметку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о согласии в форме электронного заявления);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отправляет заполненное электронное заявление (активирует соответствующую кнопку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форме электронного заявления);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электронное заявление, вместе с прикрепленными скан-образами документов, подписывается электронной подписью в соответствии с требованиями Федерального закона от 06.04.2011 № 63-ФЗ «Об электронной подписи» и требованиями Федерального закона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от 27.07.2010 № 210-ФЗ «Об организации предоставления государственных и муниципальных услуг»;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получает на Портале и по электронной почте уведомление, подтверждающее,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что заявление отправлено (принято), в котором указываются в том числе идентификационный номер и дата подачи электронного заявления;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при необходимости сохраняет уведомление для печати;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получает уведомление о приеме электронного заявления в КИ и о начале процедуры предоставления услуги.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2.17.2.2 Получение заявителем сведений о ходе предоставления государственной услуги и готовности результата предоставления государственной услуги в электронной форме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Получение информации о ходе и результате предоставления государственной услуги (просмотр статуса электронного заявления) производится в «Личном кабинете» на Портале.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имеет возможность просматривать статус электронного заявления, а также информацию о дальнейших действиях: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по своей инициативе, в любое время;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lastRenderedPageBreak/>
        <w:t>по уведомлениям, поступающим на электронную почту, указанную заявителем (в случае изменения статуса электронного дела на стороне КИ).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2.17.2.3. Результат предоставления государственной услуги 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Результатом административной процедуры является письмо КИ, направленное в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 xml:space="preserve"> адрес заявителя с приложением подготовленного КИ проекта постановления Правительства Санкт-Петербурга</w:t>
      </w:r>
      <w:r w:rsidRPr="007E02A7">
        <w:t xml:space="preserve"> </w:t>
      </w:r>
      <w:r w:rsidRPr="007E02A7">
        <w:rPr>
          <w:rFonts w:ascii="Times New Roman" w:hAnsi="Times New Roman" w:cs="Times New Roman"/>
          <w:sz w:val="24"/>
          <w:szCs w:val="28"/>
        </w:rPr>
        <w:t xml:space="preserve">о заключении соглашения о реконструкции, проведении работ </w:t>
      </w:r>
      <w:r>
        <w:rPr>
          <w:rFonts w:ascii="Times New Roman" w:hAnsi="Times New Roman" w:cs="Times New Roman"/>
          <w:sz w:val="24"/>
          <w:szCs w:val="28"/>
        </w:rPr>
        <w:br/>
      </w:r>
      <w:r w:rsidRPr="007E02A7">
        <w:rPr>
          <w:rFonts w:ascii="Times New Roman" w:hAnsi="Times New Roman" w:cs="Times New Roman"/>
          <w:sz w:val="24"/>
          <w:szCs w:val="28"/>
        </w:rPr>
        <w:t xml:space="preserve">по приспособлению для современного использований зданий, строений, сооружений, </w:t>
      </w:r>
      <w:r w:rsidRPr="00C44F0E">
        <w:rPr>
          <w:rFonts w:ascii="Times New Roman" w:hAnsi="Times New Roman" w:cs="Times New Roman"/>
          <w:sz w:val="24"/>
          <w:szCs w:val="28"/>
        </w:rPr>
        <w:t xml:space="preserve">а также направление указанного проекта постановления на согласование в установленном порядке (приложение № 4 к настоящему Административному регламенту). 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Если </w:t>
      </w:r>
      <w:r w:rsidRPr="007E02A7">
        <w:rPr>
          <w:rFonts w:ascii="Times New Roman" w:hAnsi="Times New Roman" w:cs="Times New Roman"/>
          <w:sz w:val="24"/>
          <w:szCs w:val="28"/>
        </w:rPr>
        <w:t>соглашени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7E02A7">
        <w:rPr>
          <w:rFonts w:ascii="Times New Roman" w:hAnsi="Times New Roman" w:cs="Times New Roman"/>
          <w:sz w:val="24"/>
          <w:szCs w:val="28"/>
        </w:rPr>
        <w:t xml:space="preserve"> о реконструкции, проведении работ по приспособлению </w:t>
      </w:r>
      <w:r>
        <w:rPr>
          <w:rFonts w:ascii="Times New Roman" w:hAnsi="Times New Roman" w:cs="Times New Roman"/>
          <w:sz w:val="24"/>
          <w:szCs w:val="28"/>
        </w:rPr>
        <w:br/>
      </w:r>
      <w:r w:rsidRPr="007E02A7">
        <w:rPr>
          <w:rFonts w:ascii="Times New Roman" w:hAnsi="Times New Roman" w:cs="Times New Roman"/>
          <w:sz w:val="24"/>
          <w:szCs w:val="28"/>
        </w:rPr>
        <w:t>для современного использований зданий, строений, сооружений</w:t>
      </w:r>
      <w:r>
        <w:rPr>
          <w:rFonts w:ascii="Times New Roman" w:hAnsi="Times New Roman" w:cs="Times New Roman"/>
          <w:sz w:val="24"/>
          <w:szCs w:val="28"/>
        </w:rPr>
        <w:t xml:space="preserve"> не может быть заключено, р</w:t>
      </w:r>
      <w:r w:rsidRPr="00C44F0E">
        <w:rPr>
          <w:rFonts w:ascii="Times New Roman" w:hAnsi="Times New Roman" w:cs="Times New Roman"/>
          <w:sz w:val="24"/>
          <w:szCs w:val="28"/>
        </w:rPr>
        <w:t xml:space="preserve">езультатом административной процедуры является распоряжение КИ </w:t>
      </w:r>
      <w:r w:rsidRPr="007E02A7">
        <w:rPr>
          <w:rFonts w:ascii="Times New Roman" w:hAnsi="Times New Roman" w:cs="Times New Roman"/>
          <w:sz w:val="24"/>
          <w:szCs w:val="28"/>
        </w:rPr>
        <w:t>об отклонении содержащегося в заявлении инвестиционного предложения</w:t>
      </w:r>
      <w:r w:rsidRPr="00C44F0E">
        <w:rPr>
          <w:rFonts w:ascii="Times New Roman" w:hAnsi="Times New Roman" w:cs="Times New Roman"/>
          <w:sz w:val="24"/>
          <w:szCs w:val="28"/>
        </w:rPr>
        <w:t xml:space="preserve"> (приложение № 6 к настоящему Административному регламенту).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Окончание рассмотрения заявления в УИП осуществляется после выполнения вышеуказанных действий.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2.17.2.4 Получение заявителем результата государственной </w:t>
      </w:r>
      <w:r>
        <w:rPr>
          <w:rFonts w:ascii="Times New Roman" w:hAnsi="Times New Roman" w:cs="Times New Roman"/>
          <w:sz w:val="24"/>
          <w:szCs w:val="28"/>
        </w:rPr>
        <w:t>услуги.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Заявитель получает результат в электронной форме, если нет необходимости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получении оригинала документа, являющегося результатом предоставления государственной услуги.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в «Личном кабинете» на Портале может ознакомиться с принятым КИ решением.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Результат услуги в электронной форме доступен заявителю в «Личном кабинете»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КИ.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При личном обращении в КИ за результатом предоставления государственной услуги Заявителю необходимо представить уведомление, доступное в «Личном кабинете»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на Портале, либо поступившее на адрес электронной почты, а также оригиналы документов (при необходимости).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2.17.2.5. Действия уполномоченного лица, ответственного за принятие решения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о предоставлении (отказе в предоставлении) государственной услуги (далее - уполномоченное лицо)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Электронное заявление, сохраненное в УИП, становится доступным для уполномоченного лица КИ.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Уполномоченное лицо КИ с использованием усиленной квалифицированной электронной подписи: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наличие электронных заявлений, поступивших с Портала, не реже одного раза в рабочий день;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изучает поступившие электронные заявления, в том числе приложенные Заявителем скан-образы документов (графические файлы);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проверяет комплектность, читаемость скан-образов документов (графических файлов);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заявления, фиксирующих ход предоставления государственной услуги, в УИП;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при необходимости направляет межведомственные запросы для получения необходимых документов (сведений) и(или) подтверждения документов (сведений), касающихся Заявителя  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рамках предоставления государственной услуги в электронной форме;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информирует заявителя (посредством установки статусов электронного заявления и (при необходимости) формирования комментариев в УИП):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lastRenderedPageBreak/>
        <w:t>о ходе предоставления государственной услуги с указанием дальнейших действий Заявителя (при необходимости);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запросы, и срок предоставления ответа на запрос;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Федерации);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об иных действиях, предусмотренных в разделе III настоящего Административного регламента;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 xml:space="preserve">о принятом решении (предоставлении государственной услуги или отказе </w:t>
      </w:r>
      <w:r>
        <w:rPr>
          <w:rFonts w:ascii="Times New Roman" w:hAnsi="Times New Roman" w:cs="Times New Roman"/>
          <w:sz w:val="24"/>
          <w:szCs w:val="28"/>
        </w:rPr>
        <w:br/>
      </w:r>
      <w:r w:rsidRPr="00C44F0E">
        <w:rPr>
          <w:rFonts w:ascii="Times New Roman" w:hAnsi="Times New Roman" w:cs="Times New Roman"/>
          <w:sz w:val="24"/>
          <w:szCs w:val="28"/>
        </w:rPr>
        <w:t>в предоставлении государственной услуги); уведомление о принятом решении должно содержать приложение в виде скан-образа документа о принятом решении;</w:t>
      </w:r>
    </w:p>
    <w:p w:rsidR="00E21C7F" w:rsidRPr="00C44F0E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о завершении процедуры предоставления государственной услуги.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44F0E">
        <w:rPr>
          <w:rFonts w:ascii="Times New Roman" w:hAnsi="Times New Roman" w:cs="Times New Roman"/>
          <w:sz w:val="24"/>
          <w:szCs w:val="28"/>
        </w:rPr>
        <w:t>Способы информирования заявителя указаны в пункте 2.17.2.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C44F0E">
        <w:rPr>
          <w:rFonts w:ascii="Times New Roman" w:hAnsi="Times New Roman" w:cs="Times New Roman"/>
          <w:sz w:val="24"/>
          <w:szCs w:val="28"/>
        </w:rPr>
        <w:t xml:space="preserve"> настоящего Административного регламента.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1.17. Пункт 3.1.1 Регламента дополнить абзацем следующего содержания: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126D4F">
        <w:rPr>
          <w:rFonts w:ascii="Times New Roman" w:hAnsi="Times New Roman" w:cs="Times New Roman"/>
          <w:sz w:val="24"/>
          <w:szCs w:val="24"/>
        </w:rPr>
        <w:t xml:space="preserve">Заявление с приложениями может быть представлено в Комитет Заявителем или его представителем лично или путем его подачи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подачи через Портал</w:t>
      </w:r>
      <w:r w:rsidRPr="00126D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D4F">
        <w:rPr>
          <w:rFonts w:ascii="Times New Roman" w:hAnsi="Times New Roman" w:cs="Times New Roman"/>
          <w:sz w:val="24"/>
          <w:szCs w:val="24"/>
        </w:rPr>
        <w:t xml:space="preserve">В случае принятия КИ электронного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126D4F">
        <w:rPr>
          <w:rFonts w:ascii="Times New Roman" w:hAnsi="Times New Roman" w:cs="Times New Roman"/>
          <w:sz w:val="24"/>
          <w:szCs w:val="24"/>
        </w:rPr>
        <w:t xml:space="preserve"> с Портала, его регистрация является началом предос</w:t>
      </w:r>
      <w:r>
        <w:rPr>
          <w:rFonts w:ascii="Times New Roman" w:hAnsi="Times New Roman" w:cs="Times New Roman"/>
          <w:sz w:val="24"/>
          <w:szCs w:val="24"/>
        </w:rPr>
        <w:t>тавления государственной услуги.».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1.18. </w:t>
      </w:r>
      <w:r>
        <w:rPr>
          <w:rFonts w:ascii="Times New Roman" w:hAnsi="Times New Roman" w:cs="Times New Roman"/>
          <w:sz w:val="24"/>
          <w:szCs w:val="28"/>
        </w:rPr>
        <w:t xml:space="preserve">Пункт 3.1.5 Регламента изложить в следующей редакции: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«3.1.5. </w:t>
      </w:r>
      <w:r w:rsidRPr="00835A34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присвоение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35A34">
        <w:rPr>
          <w:rFonts w:ascii="Times New Roman" w:hAnsi="Times New Roman" w:cs="Times New Roman"/>
          <w:sz w:val="24"/>
          <w:szCs w:val="24"/>
        </w:rPr>
        <w:t>егистрационного номера КИ поступившему заявлению согласно ЕСЭДД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3ED3"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</w:t>
      </w:r>
      <w:r w:rsidRPr="0083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Del="00A57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 Пункт 3.1.6 Регламента изложить в следующей редакции: 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«3.1.6. </w:t>
      </w:r>
      <w:r w:rsidRPr="00AA416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</w:t>
      </w:r>
      <w:r w:rsidRPr="00835A34">
        <w:t xml:space="preserve"> </w:t>
      </w:r>
      <w:r w:rsidRPr="00835A34">
        <w:rPr>
          <w:rFonts w:ascii="Times New Roman" w:hAnsi="Times New Roman" w:cs="Times New Roman"/>
          <w:sz w:val="24"/>
          <w:szCs w:val="24"/>
        </w:rPr>
        <w:t>проставление штампа с указанием даты приема заявления и документов, входящего номера, внесение записи в ЕСЭДД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6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исключением заявлений, поступивших через Портал.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заявлений, поступивших через Портал, способом фиксации результата выполнения административной процедуры является присвоение регистрационного номера в УИП».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1.20. Дополнить Регламент пунктом 3.1.7 следующего содержания: </w:t>
      </w:r>
    </w:p>
    <w:p w:rsidR="00E21C7F" w:rsidRPr="005E799D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«3.1.7. </w:t>
      </w:r>
      <w:r w:rsidRPr="005E799D"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посредством:</w:t>
      </w:r>
    </w:p>
    <w:p w:rsidR="00E21C7F" w:rsidRPr="005E799D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799D">
        <w:rPr>
          <w:rFonts w:ascii="Times New Roman" w:hAnsi="Times New Roman" w:cs="Times New Roman"/>
          <w:sz w:val="24"/>
          <w:szCs w:val="24"/>
        </w:rPr>
        <w:t>размещения соответствующей информации на сайте Комитета и(или) путем сообщения Заявителю регистрационного номера, присвоенного Заявлению;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E799D">
        <w:rPr>
          <w:rFonts w:ascii="Times New Roman" w:hAnsi="Times New Roman" w:cs="Times New Roman"/>
          <w:sz w:val="24"/>
          <w:szCs w:val="24"/>
        </w:rPr>
        <w:t>через «Личный кабинет» на Портале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1.21. </w:t>
      </w:r>
      <w:r>
        <w:rPr>
          <w:rFonts w:ascii="Times New Roman" w:hAnsi="Times New Roman" w:cs="Times New Roman"/>
          <w:sz w:val="24"/>
          <w:szCs w:val="28"/>
        </w:rPr>
        <w:t>В пункте 3.3.2.1 Регламента слово «кадастровой»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1.22. Сноску к абзацу второму пункта 3.4.2 Регламента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1.23. Пункт 3.4.3 Регламента считать пунктом 3.4.8 Регламента.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1.24. Дополнить Регламент пунктами 3.4.3 – 3.4.7 следующего содержания: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«3.4.3. </w:t>
      </w:r>
      <w:r w:rsidRPr="00AB57BE">
        <w:rPr>
          <w:rFonts w:ascii="Times New Roman" w:hAnsi="Times New Roman" w:cs="Times New Roman"/>
          <w:sz w:val="24"/>
          <w:szCs w:val="24"/>
        </w:rPr>
        <w:t>Юридическим фактом, представляющим собой основание для начала действий уполномоченной организации, является получение уполномоченной организацией заявления от КИ для направления запросов.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у</w:t>
      </w:r>
      <w:r w:rsidRPr="003A6178">
        <w:rPr>
          <w:rFonts w:ascii="Times New Roman" w:hAnsi="Times New Roman" w:cs="Times New Roman"/>
          <w:sz w:val="24"/>
          <w:szCs w:val="24"/>
        </w:rPr>
        <w:t>полномоченн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A617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6178">
        <w:rPr>
          <w:rFonts w:ascii="Times New Roman" w:hAnsi="Times New Roman" w:cs="Times New Roman"/>
          <w:sz w:val="24"/>
          <w:szCs w:val="24"/>
        </w:rPr>
        <w:t xml:space="preserve"> направляет посредством программного комплекса </w:t>
      </w:r>
      <w:r>
        <w:rPr>
          <w:rFonts w:ascii="Times New Roman" w:hAnsi="Times New Roman" w:cs="Times New Roman"/>
          <w:sz w:val="24"/>
          <w:szCs w:val="24"/>
        </w:rPr>
        <w:t xml:space="preserve">подсистема УИП, интегрированного с </w:t>
      </w:r>
      <w:r w:rsidRPr="00D33D81">
        <w:rPr>
          <w:rFonts w:ascii="Times New Roman" w:hAnsi="Times New Roman" w:cs="Times New Roman"/>
          <w:sz w:val="24"/>
          <w:szCs w:val="24"/>
        </w:rPr>
        <w:t>Порталом государственной информаци</w:t>
      </w:r>
      <w:r>
        <w:rPr>
          <w:rFonts w:ascii="Times New Roman" w:hAnsi="Times New Roman" w:cs="Times New Roman"/>
          <w:sz w:val="24"/>
          <w:szCs w:val="24"/>
        </w:rPr>
        <w:t>онной системы Санкт-Петербурга «</w:t>
      </w:r>
      <w:r w:rsidRPr="00D33D81">
        <w:rPr>
          <w:rFonts w:ascii="Times New Roman" w:hAnsi="Times New Roman" w:cs="Times New Roman"/>
          <w:sz w:val="24"/>
          <w:szCs w:val="24"/>
        </w:rPr>
        <w:t>Единая система строительного комплекса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3D81">
        <w:rPr>
          <w:rFonts w:ascii="Times New Roman" w:hAnsi="Times New Roman" w:cs="Times New Roman"/>
          <w:sz w:val="24"/>
          <w:szCs w:val="24"/>
        </w:rPr>
        <w:t xml:space="preserve"> (далее - ЕССК)</w:t>
      </w:r>
      <w:r w:rsidRPr="00AB57BE">
        <w:rPr>
          <w:rFonts w:ascii="Times New Roman" w:hAnsi="Times New Roman" w:cs="Times New Roman"/>
          <w:sz w:val="24"/>
          <w:szCs w:val="24"/>
        </w:rPr>
        <w:t>: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КГА;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lastRenderedPageBreak/>
        <w:t>запрос в КГИОП;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КИО;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КЭИО;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ККИ;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запрос в КППИ (в случае расположения земельного участка в пре</w:t>
      </w:r>
      <w:r>
        <w:rPr>
          <w:rFonts w:ascii="Times New Roman" w:hAnsi="Times New Roman" w:cs="Times New Roman"/>
          <w:sz w:val="24"/>
          <w:szCs w:val="24"/>
        </w:rPr>
        <w:t>делах промышленных территорий);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в ЖК.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Перечень сведений, подлежащих предоставлению исполнительными органами государственной власти, указан в приложении № 5 к настоящему Административному регламенту.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 xml:space="preserve">Лицом, ответственным за подготовку запросов в иной орган (организацию)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 xml:space="preserve">о предоставлении документов (информации), необходимых для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 xml:space="preserve">о проведении аукциона по продаже земельного участка на инвестиционных условиях, аукциона на право заключения договора аренды земельного участка </w:t>
      </w:r>
      <w:r w:rsidRPr="00AB57BE">
        <w:rPr>
          <w:rFonts w:ascii="Times New Roman" w:hAnsi="Times New Roman" w:cs="Times New Roman"/>
          <w:sz w:val="24"/>
          <w:szCs w:val="24"/>
        </w:rPr>
        <w:br/>
        <w:t xml:space="preserve">на инвестиционных условиях, является сотрудник экспертного отдела уполномоченной организации – специалист 1-ой категории, ведущий специалист, главный специалист </w:t>
      </w:r>
      <w:r>
        <w:rPr>
          <w:rFonts w:ascii="Times New Roman" w:hAnsi="Times New Roman" w:cs="Times New Roman"/>
          <w:sz w:val="24"/>
          <w:szCs w:val="24"/>
        </w:rPr>
        <w:br/>
      </w:r>
      <w:r w:rsidRPr="00AB57BE">
        <w:rPr>
          <w:rFonts w:ascii="Times New Roman" w:hAnsi="Times New Roman" w:cs="Times New Roman"/>
          <w:sz w:val="24"/>
          <w:szCs w:val="24"/>
        </w:rPr>
        <w:t>(далее – сотрудник экспертного отдела уполномоченной организации).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заключения КИО в соответствии с абзацем пятым настоящего пункта, в случае, </w:t>
      </w:r>
      <w:r w:rsidRPr="00193BD8">
        <w:rPr>
          <w:rFonts w:ascii="Times New Roman" w:hAnsi="Times New Roman" w:cs="Times New Roman"/>
          <w:sz w:val="24"/>
          <w:szCs w:val="24"/>
        </w:rPr>
        <w:t>если земельный участок и(или) объекты недвижимости, расположенные в границах земельного участка, прошли кадастровый учет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6178">
        <w:rPr>
          <w:rFonts w:ascii="Times New Roman" w:hAnsi="Times New Roman" w:cs="Times New Roman"/>
          <w:sz w:val="24"/>
          <w:szCs w:val="24"/>
        </w:rPr>
        <w:t>сотрудник экспертного отдела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3E">
        <w:rPr>
          <w:rFonts w:ascii="Times New Roman" w:hAnsi="Times New Roman" w:cs="Times New Roman"/>
          <w:sz w:val="24"/>
          <w:szCs w:val="24"/>
        </w:rPr>
        <w:t xml:space="preserve">на следующий день после получения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476D3E">
        <w:rPr>
          <w:rFonts w:ascii="Times New Roman" w:hAnsi="Times New Roman" w:cs="Times New Roman"/>
          <w:sz w:val="24"/>
          <w:szCs w:val="24"/>
        </w:rPr>
        <w:t>заключения</w:t>
      </w:r>
      <w:r>
        <w:rPr>
          <w:rFonts w:ascii="Times New Roman" w:hAnsi="Times New Roman" w:cs="Times New Roman"/>
          <w:sz w:val="24"/>
          <w:szCs w:val="24"/>
        </w:rPr>
        <w:t xml:space="preserve"> направляет у</w:t>
      </w:r>
      <w:r w:rsidRPr="00476D3E">
        <w:rPr>
          <w:rFonts w:ascii="Times New Roman" w:hAnsi="Times New Roman" w:cs="Times New Roman"/>
          <w:sz w:val="24"/>
          <w:szCs w:val="24"/>
        </w:rPr>
        <w:t>ведомление в КИ о необходимости получения информации из УФСГРКК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на запросы в соответствии с абзацами 3-9 настоящего пункта, </w:t>
      </w:r>
      <w:r w:rsidRPr="003A6178">
        <w:rPr>
          <w:rFonts w:ascii="Times New Roman" w:hAnsi="Times New Roman" w:cs="Times New Roman"/>
          <w:sz w:val="24"/>
          <w:szCs w:val="24"/>
        </w:rPr>
        <w:t>сотрудник экспертного отдела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3E">
        <w:rPr>
          <w:rFonts w:ascii="Times New Roman" w:hAnsi="Times New Roman" w:cs="Times New Roman"/>
          <w:sz w:val="24"/>
          <w:szCs w:val="24"/>
        </w:rPr>
        <w:t>на следующий день после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ответов на запросы направляет в КИ уведомление о получении ответов на запросы и заявление.».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3.4.4. </w:t>
      </w:r>
      <w:r w:rsidRPr="00AB57B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действий является получение сотрудником экспертного отдела уполномоченной организации заявления для направления запросов.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57BE">
        <w:rPr>
          <w:rFonts w:ascii="Times New Roman" w:hAnsi="Times New Roman" w:cs="Times New Roman"/>
          <w:sz w:val="24"/>
          <w:szCs w:val="24"/>
        </w:rPr>
        <w:t>Максималь</w:t>
      </w:r>
      <w:r>
        <w:rPr>
          <w:rFonts w:ascii="Times New Roman" w:hAnsi="Times New Roman" w:cs="Times New Roman"/>
          <w:sz w:val="24"/>
          <w:szCs w:val="24"/>
        </w:rPr>
        <w:t>ный срок выполнения действий – 2 календарных</w:t>
      </w:r>
      <w:r w:rsidRPr="00AB57BE">
        <w:rPr>
          <w:rFonts w:ascii="Times New Roman" w:hAnsi="Times New Roman" w:cs="Times New Roman"/>
          <w:sz w:val="24"/>
          <w:szCs w:val="24"/>
        </w:rPr>
        <w:t xml:space="preserve"> дня после получения заявления.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3.4.5. </w:t>
      </w:r>
      <w:r w:rsidRPr="002F46DC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направлению межведомственного запроса является получение испрашиваемого документа (сведений) или уведомления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F46DC">
        <w:rPr>
          <w:rFonts w:ascii="Times New Roman" w:hAnsi="Times New Roman" w:cs="Times New Roman"/>
          <w:sz w:val="24"/>
          <w:szCs w:val="24"/>
        </w:rPr>
        <w:t xml:space="preserve">об отсутствии документа (сведений) в электронном виде посредством </w:t>
      </w:r>
      <w:r>
        <w:rPr>
          <w:rFonts w:ascii="Times New Roman" w:hAnsi="Times New Roman" w:cs="Times New Roman"/>
          <w:sz w:val="24"/>
          <w:szCs w:val="24"/>
        </w:rPr>
        <w:t>УИП, интегрированной с ЕССК</w:t>
      </w:r>
      <w:r w:rsidRPr="002F46DC">
        <w:rPr>
          <w:rFonts w:ascii="Times New Roman" w:hAnsi="Times New Roman" w:cs="Times New Roman"/>
          <w:sz w:val="24"/>
          <w:szCs w:val="24"/>
        </w:rPr>
        <w:t>.</w:t>
      </w:r>
    </w:p>
    <w:p w:rsidR="00E21C7F" w:rsidRPr="00AB57BE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39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6390C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ответов на межведомственные запросы</w:t>
      </w:r>
      <w:r>
        <w:rPr>
          <w:rFonts w:ascii="Times New Roman" w:hAnsi="Times New Roman" w:cs="Times New Roman"/>
          <w:sz w:val="24"/>
          <w:szCs w:val="24"/>
        </w:rPr>
        <w:t xml:space="preserve"> в УИП, интегрированной </w:t>
      </w:r>
      <w:r>
        <w:rPr>
          <w:rFonts w:ascii="Times New Roman" w:hAnsi="Times New Roman" w:cs="Times New Roman"/>
          <w:sz w:val="24"/>
          <w:szCs w:val="24"/>
        </w:rPr>
        <w:br/>
        <w:t>с ЕССК.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</w:t>
      </w:r>
      <w:r w:rsidRPr="00976ECC">
        <w:rPr>
          <w:rFonts w:ascii="Times New Roman" w:hAnsi="Times New Roman" w:cs="Times New Roman"/>
          <w:sz w:val="24"/>
          <w:szCs w:val="24"/>
        </w:rPr>
        <w:t>При направлении межведомственного запроса в электронном виде, межведомственный запрос подписывается электронной подписью уполномоченного должностного лица. После подписания межведомственного запроса и до его направления сотрудник СПЭП КИ, его подписавший, обеспечивает регистрацию межведомстве</w:t>
      </w:r>
      <w:r>
        <w:rPr>
          <w:rFonts w:ascii="Times New Roman" w:hAnsi="Times New Roman" w:cs="Times New Roman"/>
          <w:sz w:val="24"/>
          <w:szCs w:val="24"/>
        </w:rPr>
        <w:t>нного запроса сотрудником ОД КИ.</w:t>
      </w:r>
    </w:p>
    <w:p w:rsidR="00E21C7F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межведомственного запроса может осуществляться следующими способами:</w:t>
      </w:r>
    </w:p>
    <w:p w:rsidR="00E21C7F" w:rsidRPr="00976ECC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>
        <w:rPr>
          <w:rFonts w:ascii="Times New Roman" w:hAnsi="Times New Roman" w:cs="Times New Roman"/>
          <w:sz w:val="24"/>
          <w:szCs w:val="24"/>
        </w:rPr>
        <w:t>УИП</w:t>
      </w:r>
      <w:r w:rsidRPr="00976ECC">
        <w:rPr>
          <w:rFonts w:ascii="Times New Roman" w:hAnsi="Times New Roman" w:cs="Times New Roman"/>
          <w:sz w:val="24"/>
          <w:szCs w:val="24"/>
        </w:rPr>
        <w:t xml:space="preserve">, интегрированной с </w:t>
      </w:r>
      <w:r>
        <w:rPr>
          <w:rFonts w:ascii="Times New Roman" w:hAnsi="Times New Roman" w:cs="Times New Roman"/>
          <w:sz w:val="24"/>
          <w:szCs w:val="24"/>
        </w:rPr>
        <w:t>Единой системой строительного комплекса Санкт-Петербурга</w:t>
      </w:r>
      <w:r w:rsidRPr="00BA6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(ЕССК)</w:t>
      </w:r>
      <w:r w:rsidRPr="00976ECC">
        <w:rPr>
          <w:rFonts w:ascii="Times New Roman" w:hAnsi="Times New Roman" w:cs="Times New Roman"/>
          <w:sz w:val="24"/>
          <w:szCs w:val="24"/>
        </w:rPr>
        <w:t>;</w:t>
      </w:r>
    </w:p>
    <w:p w:rsidR="00E21C7F" w:rsidRPr="00976ECC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E21C7F" w:rsidRPr="00976ECC" w:rsidRDefault="00E21C7F" w:rsidP="00E21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иными способами, не противоречащими законодательству.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ECC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76ECC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BA698E">
        <w:rPr>
          <w:rFonts w:ascii="Times New Roman" w:hAnsi="Times New Roman" w:cs="Times New Roman"/>
          <w:sz w:val="24"/>
          <w:szCs w:val="24"/>
        </w:rPr>
        <w:t xml:space="preserve"> 20323)</w:t>
      </w:r>
      <w:r w:rsidRPr="00976ECC">
        <w:rPr>
          <w:rFonts w:ascii="Times New Roman" w:hAnsi="Times New Roman" w:cs="Times New Roman"/>
          <w:sz w:val="24"/>
          <w:szCs w:val="24"/>
        </w:rPr>
        <w:t xml:space="preserve"> либо дата отправки документа с межведомственным запросом по электронной </w:t>
      </w:r>
      <w:r w:rsidRPr="00976ECC">
        <w:rPr>
          <w:rFonts w:ascii="Times New Roman" w:hAnsi="Times New Roman" w:cs="Times New Roman"/>
          <w:sz w:val="24"/>
          <w:szCs w:val="24"/>
        </w:rPr>
        <w:lastRenderedPageBreak/>
        <w:t>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1.25. Сноску к пункту 3.5.1 Регламента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1.26. </w:t>
      </w:r>
      <w:r w:rsidRPr="00A656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 3.5.1 Регламента дополнить словами «, направляемого сотрудником уполномоченной организации </w:t>
      </w:r>
      <w:r w:rsidRPr="002C7B73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КИО</w:t>
      </w:r>
      <w:r w:rsidRPr="002C7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C7B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3.4.3 настоящего Административного регламента </w:t>
      </w:r>
      <w:r w:rsidRPr="002C7B73">
        <w:rPr>
          <w:rFonts w:ascii="Times New Roman" w:hAnsi="Times New Roman" w:cs="Times New Roman"/>
          <w:sz w:val="24"/>
          <w:szCs w:val="24"/>
        </w:rPr>
        <w:t>(если земельный участок и(или) объекты недвижимости, расположенные в границах земельного участка, прошли кадастровый учет)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1.27. Абзац первый пункта 3.5.3 Регламента изложить в следующей редакции: 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«При</w:t>
      </w:r>
      <w:r w:rsidRPr="00927BC7">
        <w:rPr>
          <w:rFonts w:ascii="Times New Roman" w:hAnsi="Times New Roman" w:cs="Times New Roman"/>
          <w:sz w:val="24"/>
          <w:szCs w:val="24"/>
        </w:rPr>
        <w:t xml:space="preserve"> направлении межведомственного запроса посредством портала </w:t>
      </w:r>
      <w:r w:rsidRPr="00927BC7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rosreestr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7B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7BC7">
        <w:rPr>
          <w:rFonts w:ascii="Times New Roman" w:hAnsi="Times New Roman" w:cs="Times New Roman"/>
          <w:sz w:val="24"/>
          <w:szCs w:val="24"/>
        </w:rPr>
        <w:t xml:space="preserve"> межведомственный запрос формируется в электронном виде и подписывается электронной подписью уполномоченного должностного лица. После подписания 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BC7">
        <w:rPr>
          <w:rFonts w:ascii="Times New Roman" w:hAnsi="Times New Roman" w:cs="Times New Roman"/>
          <w:sz w:val="24"/>
          <w:szCs w:val="24"/>
        </w:rPr>
        <w:t>и до его направления сотрудник СПЭП КИ, его подписавший, обеспечивает регистрацию межведомственного запроса сотрудником ОД КИ</w:t>
      </w:r>
      <w:r>
        <w:rPr>
          <w:rFonts w:ascii="Times New Roman" w:hAnsi="Times New Roman" w:cs="Times New Roman"/>
          <w:sz w:val="24"/>
          <w:szCs w:val="24"/>
        </w:rPr>
        <w:t xml:space="preserve"> (датой направления </w:t>
      </w:r>
      <w:r w:rsidRPr="00927BC7">
        <w:rPr>
          <w:rFonts w:ascii="Times New Roman" w:hAnsi="Times New Roman" w:cs="Times New Roman"/>
          <w:sz w:val="24"/>
          <w:szCs w:val="24"/>
        </w:rPr>
        <w:t>межведомственного запроса</w:t>
      </w:r>
      <w:r>
        <w:rPr>
          <w:rFonts w:ascii="Times New Roman" w:hAnsi="Times New Roman" w:cs="Times New Roman"/>
          <w:sz w:val="24"/>
          <w:szCs w:val="24"/>
        </w:rPr>
        <w:t xml:space="preserve"> в таком случае </w:t>
      </w:r>
      <w:r w:rsidRPr="00927BC7">
        <w:rPr>
          <w:rFonts w:ascii="Times New Roman" w:hAnsi="Times New Roman" w:cs="Times New Roman"/>
          <w:sz w:val="24"/>
          <w:szCs w:val="24"/>
        </w:rPr>
        <w:t>считается дата регистрации исходящего запроса</w:t>
      </w:r>
      <w:r>
        <w:rPr>
          <w:rFonts w:ascii="Times New Roman" w:hAnsi="Times New Roman" w:cs="Times New Roman"/>
          <w:sz w:val="24"/>
          <w:szCs w:val="24"/>
        </w:rPr>
        <w:t xml:space="preserve"> сотрудником ОД КИ). </w:t>
      </w:r>
      <w:r w:rsidRPr="00927BC7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также может осуществляться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УИП, интегрированной с ЕССК. </w:t>
      </w:r>
      <w:r w:rsidRPr="00927BC7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</w:t>
      </w:r>
      <w:r>
        <w:rPr>
          <w:rFonts w:ascii="Times New Roman" w:hAnsi="Times New Roman" w:cs="Times New Roman"/>
          <w:sz w:val="24"/>
          <w:szCs w:val="24"/>
        </w:rPr>
        <w:t xml:space="preserve"> УИП, интегрированной с</w:t>
      </w:r>
      <w:r w:rsidRPr="00927BC7">
        <w:rPr>
          <w:rFonts w:ascii="Times New Roman" w:hAnsi="Times New Roman" w:cs="Times New Roman"/>
          <w:sz w:val="24"/>
          <w:szCs w:val="24"/>
        </w:rPr>
        <w:t xml:space="preserve"> ЕССК</w:t>
      </w:r>
      <w:r>
        <w:rPr>
          <w:rFonts w:ascii="Times New Roman" w:hAnsi="Times New Roman" w:cs="Times New Roman"/>
          <w:sz w:val="24"/>
          <w:szCs w:val="24"/>
        </w:rPr>
        <w:t>,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20323)</w:t>
      </w:r>
      <w:r w:rsidRPr="00927B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1.28. Пункт 3.5.7 Регламента дополнить словами «, </w:t>
      </w:r>
      <w:r>
        <w:rPr>
          <w:rFonts w:ascii="Times New Roman" w:hAnsi="Times New Roman" w:cs="Times New Roman"/>
          <w:sz w:val="24"/>
          <w:szCs w:val="24"/>
        </w:rPr>
        <w:t xml:space="preserve">либо присвоение поступившей через УИП </w:t>
      </w:r>
      <w:r w:rsidRPr="009E3303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3303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</w:t>
      </w:r>
      <w:r>
        <w:rPr>
          <w:rFonts w:ascii="Times New Roman" w:hAnsi="Times New Roman" w:cs="Times New Roman"/>
          <w:sz w:val="24"/>
          <w:szCs w:val="24"/>
        </w:rPr>
        <w:t>сти входящего регистрационного номера в ЕССК через региональную интеграционную шину ЕССК (</w:t>
      </w:r>
      <w:r>
        <w:rPr>
          <w:rFonts w:ascii="Times New Roman" w:hAnsi="Times New Roman" w:cs="Times New Roman"/>
          <w:sz w:val="24"/>
          <w:szCs w:val="24"/>
          <w:lang w:val="en-US"/>
        </w:rPr>
        <w:t>RSID</w:t>
      </w:r>
      <w:r w:rsidRPr="00202BE1">
        <w:rPr>
          <w:rFonts w:ascii="Times New Roman" w:hAnsi="Times New Roman" w:cs="Times New Roman"/>
          <w:sz w:val="24"/>
          <w:szCs w:val="24"/>
        </w:rPr>
        <w:t xml:space="preserve"> 20323)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1.29. Сноску к пункту 3.6.1 Регламента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1.30. В пункте 3.6.3.1 Регламента слова «</w:t>
      </w:r>
      <w:r w:rsidRPr="00045D63">
        <w:rPr>
          <w:rFonts w:ascii="Times New Roman" w:hAnsi="Times New Roman" w:cs="Times New Roman"/>
          <w:sz w:val="24"/>
          <w:szCs w:val="28"/>
        </w:rPr>
        <w:t>О государственном кадастре недвижимости»</w:t>
      </w:r>
      <w:r>
        <w:rPr>
          <w:rFonts w:ascii="Times New Roman" w:hAnsi="Times New Roman" w:cs="Times New Roman"/>
          <w:sz w:val="24"/>
          <w:szCs w:val="28"/>
        </w:rPr>
        <w:t xml:space="preserve"> заменить словами «О государственной регистрации недвижимости».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1.31. В пункте 3.6.3.2 Регламента слова «</w:t>
      </w:r>
      <w:r w:rsidRPr="00045D63">
        <w:rPr>
          <w:rFonts w:ascii="Times New Roman" w:hAnsi="Times New Roman" w:cs="Times New Roman"/>
          <w:sz w:val="24"/>
          <w:szCs w:val="28"/>
        </w:rPr>
        <w:t>О государс</w:t>
      </w:r>
      <w:r>
        <w:rPr>
          <w:rFonts w:ascii="Times New Roman" w:hAnsi="Times New Roman" w:cs="Times New Roman"/>
          <w:sz w:val="24"/>
          <w:szCs w:val="28"/>
        </w:rPr>
        <w:t xml:space="preserve">твенном кадастре недвижимости» заменить словами «О государственной регистрации недвижимости», а также дополнить пункт словами «, </w:t>
      </w:r>
      <w:r w:rsidRPr="002926F2">
        <w:rPr>
          <w:rFonts w:ascii="Times New Roman" w:hAnsi="Times New Roman" w:cs="Times New Roman"/>
          <w:sz w:val="24"/>
          <w:szCs w:val="28"/>
        </w:rPr>
        <w:t xml:space="preserve">а также за обеспечением подготовки заключения государственной историко-культурной экспертизы о возможности (положительное заключение) проведения работ </w:t>
      </w:r>
      <w:r>
        <w:rPr>
          <w:rFonts w:ascii="Times New Roman" w:hAnsi="Times New Roman" w:cs="Times New Roman"/>
          <w:sz w:val="24"/>
          <w:szCs w:val="28"/>
        </w:rPr>
        <w:br/>
      </w:r>
      <w:r w:rsidRPr="002926F2">
        <w:rPr>
          <w:rFonts w:ascii="Times New Roman" w:hAnsi="Times New Roman" w:cs="Times New Roman"/>
          <w:sz w:val="24"/>
          <w:szCs w:val="28"/>
        </w:rPr>
        <w:t xml:space="preserve">по сохранению объекта культурного наследия (при предоставлении объекта культурного наследия (выявленного объекта культурного наследия) для проведения работ </w:t>
      </w:r>
      <w:r>
        <w:rPr>
          <w:rFonts w:ascii="Times New Roman" w:hAnsi="Times New Roman" w:cs="Times New Roman"/>
          <w:sz w:val="24"/>
          <w:szCs w:val="28"/>
        </w:rPr>
        <w:br/>
      </w:r>
      <w:r w:rsidRPr="002926F2">
        <w:rPr>
          <w:rFonts w:ascii="Times New Roman" w:hAnsi="Times New Roman" w:cs="Times New Roman"/>
          <w:sz w:val="24"/>
          <w:szCs w:val="28"/>
        </w:rPr>
        <w:t>по приспособлению для современного использования).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1.32. Сноску к пункту 3.6.4.2 Регламента исключить.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1.33. </w:t>
      </w:r>
      <w:r w:rsidRPr="00732E62">
        <w:rPr>
          <w:rFonts w:ascii="Times New Roman" w:hAnsi="Times New Roman" w:cs="Times New Roman"/>
          <w:sz w:val="24"/>
          <w:szCs w:val="28"/>
        </w:rPr>
        <w:t>Дополнить Регламент пункт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732E6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3.6.4-</w:t>
      </w:r>
      <w:r w:rsidRPr="00732E6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2E62">
        <w:rPr>
          <w:rFonts w:ascii="Times New Roman" w:hAnsi="Times New Roman" w:cs="Times New Roman"/>
          <w:sz w:val="24"/>
          <w:szCs w:val="28"/>
        </w:rPr>
        <w:t>следующего содержания:</w:t>
      </w:r>
    </w:p>
    <w:p w:rsidR="00E21C7F" w:rsidRPr="00732E62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«3.6.4-</w:t>
      </w:r>
      <w:r w:rsidRPr="00732E6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732E62">
        <w:rPr>
          <w:rFonts w:ascii="Times New Roman" w:hAnsi="Times New Roman" w:cs="Times New Roman"/>
          <w:sz w:val="24"/>
          <w:szCs w:val="28"/>
        </w:rPr>
        <w:t>Юридическим фактом, представляющим собой основание для начала действий уполномоченной организации</w:t>
      </w:r>
      <w:r w:rsidRPr="00732E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32E62">
        <w:rPr>
          <w:rFonts w:ascii="Times New Roman" w:hAnsi="Times New Roman" w:cs="Times New Roman"/>
          <w:sz w:val="24"/>
          <w:szCs w:val="28"/>
        </w:rPr>
        <w:t xml:space="preserve">по обеспечению выполнения лицом, отвечающим требованиям, установленных для лиц, осуществляющих оценочную деятельность, отчета об оценке, является получение уполномоченной организацией уведомления </w:t>
      </w:r>
      <w:r>
        <w:rPr>
          <w:rFonts w:ascii="Times New Roman" w:hAnsi="Times New Roman" w:cs="Times New Roman"/>
          <w:sz w:val="24"/>
          <w:szCs w:val="28"/>
        </w:rPr>
        <w:t xml:space="preserve">КИ </w:t>
      </w:r>
      <w:r w:rsidRPr="00732E62">
        <w:rPr>
          <w:rFonts w:ascii="Times New Roman" w:hAnsi="Times New Roman" w:cs="Times New Roman"/>
          <w:sz w:val="24"/>
          <w:szCs w:val="28"/>
        </w:rPr>
        <w:t xml:space="preserve">о необходимости выполнения лицом, отвечающим требованиям, установленных для лиц, осуществляющих оценочную деятельность, отчета об оценке (далее – уведомление о необходимости выполнения отчета об оценке). </w:t>
      </w:r>
    </w:p>
    <w:p w:rsidR="00E21C7F" w:rsidRPr="00732E62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32E62">
        <w:rPr>
          <w:rFonts w:ascii="Times New Roman" w:hAnsi="Times New Roman" w:cs="Times New Roman"/>
          <w:sz w:val="24"/>
          <w:szCs w:val="28"/>
        </w:rPr>
        <w:t xml:space="preserve">Уполномоченная организация </w:t>
      </w:r>
      <w:r>
        <w:rPr>
          <w:rFonts w:ascii="Times New Roman" w:hAnsi="Times New Roman" w:cs="Times New Roman"/>
          <w:sz w:val="24"/>
          <w:szCs w:val="28"/>
        </w:rPr>
        <w:t xml:space="preserve">на следующий день </w:t>
      </w:r>
      <w:r w:rsidRPr="00732E62">
        <w:rPr>
          <w:rFonts w:ascii="Times New Roman" w:hAnsi="Times New Roman" w:cs="Times New Roman"/>
          <w:sz w:val="24"/>
          <w:szCs w:val="28"/>
        </w:rPr>
        <w:t xml:space="preserve">после получения уведомления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732E62">
        <w:rPr>
          <w:rFonts w:ascii="Times New Roman" w:hAnsi="Times New Roman" w:cs="Times New Roman"/>
          <w:sz w:val="24"/>
          <w:szCs w:val="28"/>
        </w:rPr>
        <w:t xml:space="preserve">о необходимости выполнения отчета об оценке обеспечивает выполнение отчета об оценке. </w:t>
      </w:r>
    </w:p>
    <w:p w:rsidR="00E21C7F" w:rsidRPr="00732E62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732E62">
        <w:rPr>
          <w:rFonts w:ascii="Times New Roman" w:hAnsi="Times New Roman" w:cs="Times New Roman"/>
          <w:sz w:val="24"/>
          <w:szCs w:val="28"/>
        </w:rPr>
        <w:t xml:space="preserve">Лицом, ответственным за обеспечение выполнения отчета об оценке, является сотрудник отдела формирования инвестиционных условий уполномоченной организации. 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Уполномоченная организация в срок не более одного календарного дня </w:t>
      </w:r>
      <w:r w:rsidRPr="000C3F44">
        <w:rPr>
          <w:rFonts w:ascii="Times New Roman" w:hAnsi="Times New Roman" w:cs="Times New Roman"/>
          <w:sz w:val="24"/>
          <w:szCs w:val="24"/>
        </w:rPr>
        <w:t>после получения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передачу отчета об оценке в КИ.».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1.34. Пункт 3.6.9 Регламента изложить в следующей редакции: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«3.6.9. </w:t>
      </w:r>
      <w:r w:rsidRPr="00F63C76">
        <w:rPr>
          <w:rFonts w:ascii="Times New Roman" w:hAnsi="Times New Roman" w:cs="Times New Roman"/>
          <w:sz w:val="24"/>
          <w:szCs w:val="28"/>
        </w:rPr>
        <w:t>Способом фиксации результата выполнения административной процедуры является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26CDD">
        <w:rPr>
          <w:rFonts w:ascii="Times New Roman" w:hAnsi="Times New Roman" w:cs="Times New Roman"/>
          <w:sz w:val="24"/>
          <w:szCs w:val="28"/>
        </w:rPr>
        <w:t xml:space="preserve">регистрация письма КИ о необходимости согласования заявителем подготовленного </w:t>
      </w:r>
      <w:r w:rsidRPr="00526CDD">
        <w:rPr>
          <w:rFonts w:ascii="Times New Roman" w:hAnsi="Times New Roman" w:cs="Times New Roman"/>
          <w:sz w:val="24"/>
          <w:szCs w:val="28"/>
        </w:rPr>
        <w:lastRenderedPageBreak/>
        <w:t xml:space="preserve">КИ проекта постановления Правительства Санкт-Петербурга о заключении соглашения </w:t>
      </w:r>
      <w:r>
        <w:rPr>
          <w:rFonts w:ascii="Times New Roman" w:hAnsi="Times New Roman" w:cs="Times New Roman"/>
          <w:sz w:val="24"/>
          <w:szCs w:val="28"/>
        </w:rPr>
        <w:br/>
      </w:r>
      <w:r w:rsidRPr="00526CDD">
        <w:rPr>
          <w:rFonts w:ascii="Times New Roman" w:hAnsi="Times New Roman" w:cs="Times New Roman"/>
          <w:sz w:val="24"/>
          <w:szCs w:val="28"/>
        </w:rPr>
        <w:t>о реконструкции, проведении работ по приспособлению для современного использований зданий, строений, сооружений, распоряжения КИ об отклонении содержащегося в заявлении инвестиционного предложения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B7630">
        <w:rPr>
          <w:rFonts w:ascii="Times New Roman" w:hAnsi="Times New Roman" w:cs="Times New Roman"/>
          <w:sz w:val="24"/>
          <w:szCs w:val="28"/>
        </w:rPr>
        <w:t>в ЕСЭДД</w:t>
      </w:r>
      <w:r w:rsidRPr="00F63C76">
        <w:rPr>
          <w:rFonts w:ascii="Times New Roman" w:hAnsi="Times New Roman" w:cs="Times New Roman"/>
          <w:sz w:val="24"/>
          <w:szCs w:val="28"/>
        </w:rPr>
        <w:t>, за исключением</w:t>
      </w:r>
      <w:r>
        <w:rPr>
          <w:rFonts w:ascii="Times New Roman" w:hAnsi="Times New Roman" w:cs="Times New Roman"/>
          <w:sz w:val="24"/>
          <w:szCs w:val="28"/>
        </w:rPr>
        <w:t xml:space="preserve"> их</w:t>
      </w:r>
      <w:r w:rsidRPr="00F63C76">
        <w:rPr>
          <w:rFonts w:ascii="Times New Roman" w:hAnsi="Times New Roman" w:cs="Times New Roman"/>
          <w:sz w:val="24"/>
          <w:szCs w:val="28"/>
        </w:rPr>
        <w:t xml:space="preserve"> направления через Портал </w:t>
      </w:r>
      <w:r>
        <w:rPr>
          <w:rFonts w:ascii="Times New Roman" w:hAnsi="Times New Roman" w:cs="Times New Roman"/>
          <w:sz w:val="24"/>
          <w:szCs w:val="28"/>
        </w:rPr>
        <w:br/>
      </w:r>
      <w:r w:rsidRPr="00F63C76">
        <w:rPr>
          <w:rFonts w:ascii="Times New Roman" w:hAnsi="Times New Roman" w:cs="Times New Roman"/>
          <w:sz w:val="24"/>
          <w:szCs w:val="28"/>
        </w:rPr>
        <w:t>и подсистему УИП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3C76">
        <w:rPr>
          <w:rFonts w:ascii="Times New Roman" w:hAnsi="Times New Roman" w:cs="Times New Roman"/>
          <w:sz w:val="24"/>
          <w:szCs w:val="28"/>
        </w:rPr>
        <w:t xml:space="preserve">В случае направления </w:t>
      </w:r>
      <w:r w:rsidRPr="00526CDD">
        <w:rPr>
          <w:rFonts w:ascii="Times New Roman" w:hAnsi="Times New Roman" w:cs="Times New Roman"/>
          <w:sz w:val="24"/>
          <w:szCs w:val="28"/>
        </w:rPr>
        <w:t>письма КИ о необходимости согласования заявителем подготовленного КИ проекта постановления Правительства Санкт-Петербурга о заключении соглашения о реконструкции, проведении работ по приспособлению для современного использовани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526CDD">
        <w:rPr>
          <w:rFonts w:ascii="Times New Roman" w:hAnsi="Times New Roman" w:cs="Times New Roman"/>
          <w:sz w:val="24"/>
          <w:szCs w:val="28"/>
        </w:rPr>
        <w:t xml:space="preserve"> зданий, строений, сооружений, распоряжения КИ об отклонении содержащегося в заявлении инвестиционного предложения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63C76">
        <w:rPr>
          <w:rFonts w:ascii="Times New Roman" w:hAnsi="Times New Roman" w:cs="Times New Roman"/>
          <w:sz w:val="24"/>
          <w:szCs w:val="28"/>
        </w:rPr>
        <w:t xml:space="preserve">через Портал способом фиксации результата административной процедуры является их регистрация в УИП, интегрированной </w:t>
      </w:r>
      <w:r>
        <w:rPr>
          <w:rFonts w:ascii="Times New Roman" w:hAnsi="Times New Roman" w:cs="Times New Roman"/>
          <w:sz w:val="24"/>
          <w:szCs w:val="28"/>
        </w:rPr>
        <w:br/>
      </w:r>
      <w:r w:rsidRPr="00F63C76">
        <w:rPr>
          <w:rFonts w:ascii="Times New Roman" w:hAnsi="Times New Roman" w:cs="Times New Roman"/>
          <w:sz w:val="24"/>
          <w:szCs w:val="28"/>
        </w:rPr>
        <w:t>с ЕССК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1.35. Раздел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Регламента изложить в следующей редакции: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jdgxs"/>
      <w:bookmarkEnd w:id="0"/>
      <w:r w:rsidRPr="00DD3BD6">
        <w:rPr>
          <w:rFonts w:ascii="Times New Roman" w:hAnsi="Times New Roman" w:cs="Times New Roman"/>
          <w:sz w:val="24"/>
          <w:szCs w:val="28"/>
        </w:rPr>
        <w:t>«V.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</w:t>
      </w:r>
      <w:r>
        <w:rPr>
          <w:rFonts w:ascii="Times New Roman" w:hAnsi="Times New Roman" w:cs="Times New Roman"/>
          <w:sz w:val="24"/>
          <w:szCs w:val="28"/>
        </w:rPr>
        <w:t>арственных гражданских служащих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2"/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Заявители имеют право на досудебное (внесудебное) обжалование решений                       и действий (бездействия), принятых (осуществляемых) КИ, должностными лицами КИ, государственными гражданскими служащими КИ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Заявитель может обратиться с жалобой в том числе в следующих случаях: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нарушение срока регистрации запроса о предоставлении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нарушение срока предоставления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                        Санкт-Петербурга для предоставления государственной услуги, у заявителя (в случае если основания для отказа в приеме документов не предусмотрены федеральными законами                   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Санкт-Петербурга);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отказ в предоставлении государственной услуги, если основания отказа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затребование с заявителя при предоставлении государственной услуги </w:t>
      </w:r>
      <w:proofErr w:type="gramStart"/>
      <w:r w:rsidRPr="00DD3BD6">
        <w:rPr>
          <w:rFonts w:ascii="Times New Roman" w:hAnsi="Times New Roman" w:cs="Times New Roman"/>
          <w:sz w:val="24"/>
          <w:szCs w:val="28"/>
        </w:rPr>
        <w:t xml:space="preserve">платы,   </w:t>
      </w:r>
      <w:proofErr w:type="gramEnd"/>
      <w:r w:rsidRPr="00DD3BD6">
        <w:rPr>
          <w:rFonts w:ascii="Times New Roman" w:hAnsi="Times New Roman" w:cs="Times New Roman"/>
          <w:sz w:val="24"/>
          <w:szCs w:val="28"/>
        </w:rPr>
        <w:t xml:space="preserve">                      не предусмотренной нормативными правовыми актами Российской Федерации, нормативными правовыми актами Санкт-Петербурга;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отказ КИ, должностного лица КИ, государственного гражданского служащего КИ                   в исправлении допущенных опечаток и ошибок в выданных в результате предоставления </w:t>
      </w:r>
      <w:r w:rsidRPr="00DD3BD6">
        <w:rPr>
          <w:rFonts w:ascii="Times New Roman" w:hAnsi="Times New Roman" w:cs="Times New Roman"/>
          <w:sz w:val="24"/>
          <w:szCs w:val="28"/>
        </w:rPr>
        <w:lastRenderedPageBreak/>
        <w:t>государственной услуги документах либо нарушение установленного срока таких исправлений;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              с ними иными нормативными правовыми актами Российской Федерации, законами и иными нормативными правовыми актами Санкт-Петербурга.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б)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 xml:space="preserve"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и не включенных в представленный ранее комплект документов;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в)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г)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служащего, при первоначальном отказе в приеме документов, необходимых для предоставления государственной услуги, либо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 предоставлении государственной услуги, о чем в письменном виде за подписью руководителя органа, предоставляющего государственную услугу, уведомляется заявитель,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а также приносятся извинения за доставленные неудобства.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             В качестве документа, подтверждающего полномочия на осуществление действий от имени заявителя, может быть представлена: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оформленная в соответствии с законодательством Российской Федерации доверенность, заверенная печать</w:t>
      </w:r>
      <w:r>
        <w:rPr>
          <w:rFonts w:ascii="Times New Roman" w:hAnsi="Times New Roman" w:cs="Times New Roman"/>
          <w:sz w:val="24"/>
          <w:szCs w:val="28"/>
        </w:rPr>
        <w:t>ю заявителя (при наличии печати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3"/>
      </w:r>
      <w:r w:rsidRPr="00DD3BD6">
        <w:rPr>
          <w:rFonts w:ascii="Times New Roman" w:hAnsi="Times New Roman" w:cs="Times New Roman"/>
          <w:sz w:val="24"/>
          <w:szCs w:val="28"/>
        </w:rPr>
        <w:t>) и подписанная руководителем заявителя или уполномоченным этим руководителем лицом (для юридических лиц);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5.2.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Жалоба может быть подана заявителем в письменной форме на бумажном носителе, в электронной форме (c использованием информационно-телекоммуникационной сети «Интернет» посредством официального сайта КИ www.gov.spb.ru/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, Портала), в КИ.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При подаче жалобы в электронной форме документы, указанные в пункте 5.1 настоящего </w:t>
      </w:r>
      <w:r w:rsidRPr="00DD3BD6">
        <w:rPr>
          <w:rFonts w:ascii="Times New Roman" w:hAnsi="Times New Roman" w:cs="Times New Roman"/>
          <w:sz w:val="24"/>
          <w:szCs w:val="28"/>
        </w:rPr>
        <w:lastRenderedPageBreak/>
        <w:t xml:space="preserve">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не требуется.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Жалобы на решения и действия (бездействие) руководителя КИ подаются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вице-губернатору Санкт-Петербурга, непосредственно координирующему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и контролирующему деятельность КИ в соответствии с распоряжением Губернатора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Санкт-Петербурга от 12.11.2014 № 14-рг «О распределении обязанностей между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вице-губернаторами Санкт-Петербурга», или в Правительство Санкт-Петербурга.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5.2.1.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Жалоба на решения и действия (бездействие) КИ, его должностных лиц, государственных гражданских служащих может быть направлена: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по почте;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c использованием информационно-телекоммуникационной сети «Интернет» посредством официального сайта КИ www.gov.spb.ru/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gov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otrasl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invest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>, Портала;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при личном приеме заявителя в КИ (в месте предоставления государственной услуги,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D3BD6">
        <w:rPr>
          <w:rFonts w:ascii="Times New Roman" w:hAnsi="Times New Roman" w:cs="Times New Roman"/>
          <w:sz w:val="24"/>
          <w:szCs w:val="28"/>
        </w:rPr>
        <w:t>т.е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 xml:space="preserve">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5.3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DD3BD6">
        <w:rPr>
          <w:rFonts w:ascii="Times New Roman" w:hAnsi="Times New Roman" w:cs="Times New Roman"/>
          <w:sz w:val="24"/>
          <w:szCs w:val="28"/>
        </w:rPr>
        <w:t xml:space="preserve"> При подаче жалобы: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5.3.1</w:t>
      </w:r>
      <w:r>
        <w:rPr>
          <w:rFonts w:ascii="Times New Roman" w:hAnsi="Times New Roman" w:cs="Times New Roman"/>
          <w:sz w:val="24"/>
          <w:szCs w:val="28"/>
        </w:rPr>
        <w:t>. </w:t>
      </w:r>
      <w:r w:rsidRPr="00DD3BD6">
        <w:rPr>
          <w:rFonts w:ascii="Times New Roman" w:hAnsi="Times New Roman" w:cs="Times New Roman"/>
          <w:sz w:val="24"/>
          <w:szCs w:val="28"/>
        </w:rPr>
        <w:t xml:space="preserve">При личном приеме заявителя в письменной форме на бумажном носителе заявитель представляет документ, удостоверяющий его личность в соответствии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с законодательством Российской Федерации.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5.3.2. 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4"/>
      </w:r>
      <w:r w:rsidRPr="00DD3BD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5.4. Рассмотрение жалоб: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Срок рассмотрения жалобы исчисляется со дня регистрации жалобы в уполномоченном на ее рассмотрение органе.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Жалоба на работника подведомственного КИ учреждения (организации) либо на порядок оказания услуги подведомственным КИ учреждением (организацией) рассматривается КИ.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Жалоба на решения и действия (бездействие) КИ, его должностных лиц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и государственных гражданских служащих рассматривается КИ.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5.5. Жалоба должна содержать: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наименование КИ, должностного лица КИ либо государственного гражданского служащего КИ, решения и действия (бездействие) которых обжалуются;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Pr="00DD3BD6">
        <w:rPr>
          <w:rFonts w:ascii="Times New Roman" w:hAnsi="Times New Roman" w:cs="Times New Roman"/>
          <w:sz w:val="24"/>
          <w:szCs w:val="28"/>
        </w:rPr>
        <w:lastRenderedPageBreak/>
        <w:t>заявителю;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сведения об обжалуемых решениях и действиях (бездействии) КИ, должностного лица КИ либо государственного гражданского служащего КИ, в том числе в случае подачи жалобы через Портал – вид нарушения, указанный в пункте 5.1 настоящего Административного регламента;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доводы, на основании которых заявитель не согласен с решением и действием (бездействием) КИ, должностного лица КИ либо государственного гражданского служащего КИ. Заявителем могут быть представлены документы (при наличии), подтверждающие доводы заявителя, либо их копии.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5.6. Заявитель имеет право на получение информации и документов, необходимых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для обоснования и рассмотрения жалобы.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5.7. Жалоба, поступившая в КИ либо вышестоящий орган, подлежит регистрации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>
        <w:rPr>
          <w:rFonts w:ascii="Times New Roman" w:hAnsi="Times New Roman" w:cs="Times New Roman"/>
          <w:sz w:val="24"/>
          <w:szCs w:val="28"/>
        </w:rPr>
        <w:br/>
      </w:r>
      <w:r w:rsidRPr="00DD3BD6">
        <w:rPr>
          <w:rFonts w:ascii="Times New Roman" w:hAnsi="Times New Roman" w:cs="Times New Roman"/>
          <w:sz w:val="24"/>
          <w:szCs w:val="28"/>
        </w:rPr>
        <w:t xml:space="preserve">по рассмотрению жалоб,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течение пятнадцати рабочих дней со дня ее регистрации, если более короткие сроки рассмотрения жалобы не установлены КИ.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 случае обжалования отказа КИ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ее регистрации.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случае если законодательством Российской Федерации предусмотрена возможность приостановления рассмотрения жалобы, в указанном пункте указывается также перечень оснований для приостановления рассмотрения жалобы.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5.8. По результатам рассмотрения жалобы КИ принимает одно из следующих решений: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удовлетворении жалобы отказывается.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Указанное решение принимается в форме акта КИ. Типовая форма акта установлена приложением № 8 к настоящему Административному регламенту.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5.9. При удовлетворении жалобы КИ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о результатах рассмотрения жалобы.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 случае признания жалобы подлежащей удовлетворению в ответе заявителю, указанном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настоящем пункте,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В случае признания жалобы не подлежащей удовлетворению в ответе заявителю, </w:t>
      </w:r>
      <w:r w:rsidRPr="00DD3BD6">
        <w:rPr>
          <w:rFonts w:ascii="Times New Roman" w:hAnsi="Times New Roman" w:cs="Times New Roman"/>
          <w:sz w:val="24"/>
          <w:szCs w:val="28"/>
        </w:rPr>
        <w:lastRenderedPageBreak/>
        <w:t>указанном в настоящем 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ответе по результатам рассмотрения жалобы указываются: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наименование КИ, должность, фамилия, имя, отчество (при наличии) его должностного лица, принявшего решение по жалобе;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фамилия, имя, отчество (при наличии) или наименование заявителя;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основания для принятия решения по жалобе;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принятое по жалобе решение;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сведения о порядке обжалования принятого по жалобе решения.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5.10. Ответ по результатам рассмотрения жалобы подписывается уполномоченным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на рассмотрение жалобы должностным лицом КИ, наделенным полномочиями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по рассмотрению жалоб.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КИ, наделенного полномочиями по рассмотрению жалоб, вид которой установлен законодательством Российской Федерации.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КИ, наделенные полномочиями по рассмотрению жалоб, незамедлительно направляют имеющиеся материалы в органы прокуратуры.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5.12. КИ отказывает в удовлетворении жалобы в следующих случаях: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5.13.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 xml:space="preserve">КИ вправе оставить жалобу без ответа в следующих случаях: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 xml:space="preserve">отсутствие возможности прочитать </w:t>
      </w:r>
      <w:r>
        <w:rPr>
          <w:rStyle w:val="a5"/>
          <w:rFonts w:ascii="Times New Roman" w:hAnsi="Times New Roman" w:cs="Times New Roman"/>
          <w:sz w:val="24"/>
          <w:szCs w:val="28"/>
        </w:rPr>
        <w:footnoteReference w:id="5"/>
      </w:r>
      <w:r w:rsidRPr="00DD3BD6">
        <w:rPr>
          <w:rFonts w:ascii="Times New Roman" w:hAnsi="Times New Roman" w:cs="Times New Roman"/>
          <w:sz w:val="24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В случае оставления жалобы без ответа КИ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5.14.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Порядок обжалования решения по жалобе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КИ (почтовый адрес: Смольный, Санкт-Петербург, 191060; тел.: (812) 576-48-66; факс: (812) 576-48-70; e-</w:t>
      </w:r>
      <w:proofErr w:type="spellStart"/>
      <w:r w:rsidRPr="00DD3BD6">
        <w:rPr>
          <w:rFonts w:ascii="Times New Roman" w:hAnsi="Times New Roman" w:cs="Times New Roman"/>
          <w:sz w:val="24"/>
          <w:szCs w:val="28"/>
        </w:rPr>
        <w:t>mail</w:t>
      </w:r>
      <w:proofErr w:type="spellEnd"/>
      <w:r w:rsidRPr="00DD3BD6">
        <w:rPr>
          <w:rFonts w:ascii="Times New Roman" w:hAnsi="Times New Roman" w:cs="Times New Roman"/>
          <w:sz w:val="24"/>
          <w:szCs w:val="28"/>
        </w:rPr>
        <w:t xml:space="preserve">: albin@vg.gov.spb.ru), в Правительство Санкт-Петербурга, 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а также в суд, в порядке и сроки, предусмотренные действующим законодательством.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5.15.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 xml:space="preserve">Информирование заявителей о порядке подачи и рассмотрения жалобы на решения и действия (бездействие) КИ, его должностных лиц, государственных гражданских служащих </w:t>
      </w:r>
      <w:r w:rsidRPr="00DD3BD6">
        <w:rPr>
          <w:rFonts w:ascii="Times New Roman" w:hAnsi="Times New Roman" w:cs="Times New Roman"/>
          <w:sz w:val="24"/>
          <w:szCs w:val="28"/>
        </w:rPr>
        <w:lastRenderedPageBreak/>
        <w:t>осуществляется посредством размещения информации на Портале.</w:t>
      </w:r>
    </w:p>
    <w:p w:rsidR="00E21C7F" w:rsidRPr="00DD3BD6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адресам, указанным в пункте 1.3.1 настоящего Административного регламента (может быть приведено также указание на приложение (при наличии), содержащее места нахождения, адреса электронной почты, справочные телефоны КИ, его структурных подразделений, непосредственно предоставляющих государственную услугу).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DD3BD6">
        <w:rPr>
          <w:rFonts w:ascii="Times New Roman" w:hAnsi="Times New Roman" w:cs="Times New Roman"/>
          <w:sz w:val="24"/>
          <w:szCs w:val="28"/>
        </w:rPr>
        <w:t>5.16.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DD3BD6">
        <w:rPr>
          <w:rFonts w:ascii="Times New Roman" w:hAnsi="Times New Roman" w:cs="Times New Roman"/>
          <w:sz w:val="24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2 мая 2006 года № 59-ФЗ «О порядке рассмотрения обращений граждан Российской Федерации».».</w:t>
      </w:r>
    </w:p>
    <w:p w:rsidR="00B401A9" w:rsidRDefault="00B401A9" w:rsidP="00B401A9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1.36. В Приложении № 1 к Регламенту:</w:t>
      </w:r>
    </w:p>
    <w:p w:rsidR="00B401A9" w:rsidRDefault="00B401A9" w:rsidP="00B401A9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1.36.1.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заявления и пакета документов на официальную электронную почту КИ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Подача электронного заявления посредством Портала и интегрированной с Порталом УИП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B401A9" w:rsidRDefault="00B401A9" w:rsidP="00B401A9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1.36.2. Слова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на электронную почту заявителя</w:t>
      </w:r>
      <w:r>
        <w:rPr>
          <w:rFonts w:ascii="Times New Roman" w:hAnsi="Times New Roman" w:cs="Times New Roman"/>
          <w:sz w:val="24"/>
          <w:szCs w:val="28"/>
        </w:rPr>
        <w:t>» заменить словами «</w:t>
      </w:r>
      <w:r w:rsidRPr="00F96966">
        <w:rPr>
          <w:rFonts w:ascii="Times New Roman" w:hAnsi="Times New Roman" w:cs="Times New Roman"/>
          <w:sz w:val="24"/>
          <w:szCs w:val="28"/>
        </w:rPr>
        <w:t>Направление результата в «Личный кабинет» на Портале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. Пункт девятый приложения № 2 к Регламенту изложить в следующей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5"/>
        <w:gridCol w:w="1653"/>
        <w:gridCol w:w="1374"/>
        <w:gridCol w:w="1457"/>
        <w:gridCol w:w="1030"/>
        <w:gridCol w:w="1810"/>
        <w:gridCol w:w="1758"/>
      </w:tblGrid>
      <w:tr w:rsidR="00E21C7F" w:rsidTr="00C906E3">
        <w:tc>
          <w:tcPr>
            <w:tcW w:w="817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43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Комитет по контролю за имуществом Санкт-Петербурга</w:t>
            </w:r>
          </w:p>
        </w:tc>
        <w:tc>
          <w:tcPr>
            <w:tcW w:w="1407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ул. Рылеева, дом 7, лит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 А, Санкт-Петербург, 191014</w:t>
            </w:r>
          </w:p>
        </w:tc>
        <w:tc>
          <w:tcPr>
            <w:tcW w:w="1408" w:type="dxa"/>
          </w:tcPr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ежедневно с 9.00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18.00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(по пятницам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до 17.00),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перерыв на обед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выходные дни</w:t>
            </w:r>
          </w:p>
          <w:p w:rsidR="00E21C7F" w:rsidRPr="007D0A01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- суббота,</w:t>
            </w:r>
          </w:p>
          <w:p w:rsidR="00E21C7F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воскресенье</w:t>
            </w:r>
          </w:p>
        </w:tc>
        <w:tc>
          <w:tcPr>
            <w:tcW w:w="1408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(812) 576-34-03</w:t>
            </w:r>
          </w:p>
        </w:tc>
        <w:tc>
          <w:tcPr>
            <w:tcW w:w="1408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www.gov.spb.ru</w:t>
            </w:r>
          </w:p>
        </w:tc>
        <w:tc>
          <w:tcPr>
            <w:tcW w:w="1408" w:type="dxa"/>
          </w:tcPr>
          <w:p w:rsidR="00E21C7F" w:rsidRDefault="00E21C7F" w:rsidP="00C906E3">
            <w:pPr>
              <w:pStyle w:val="ConsPlusNormal"/>
              <w:tabs>
                <w:tab w:val="left" w:pos="4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D0A01">
              <w:rPr>
                <w:rFonts w:ascii="Times New Roman" w:hAnsi="Times New Roman" w:cs="Times New Roman"/>
                <w:sz w:val="24"/>
                <w:szCs w:val="28"/>
              </w:rPr>
              <w:t>kki@gov.spb.ru</w:t>
            </w:r>
          </w:p>
        </w:tc>
      </w:tr>
    </w:tbl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 Внести следующие изменения в приложение № 5 к Регламенту: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.1. Абзацы пятый-седьмой пункта первого изложить в следующей редакции: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F65C53">
        <w:rPr>
          <w:rFonts w:ascii="Times New Roman" w:hAnsi="Times New Roman" w:cs="Times New Roman"/>
          <w:sz w:val="24"/>
          <w:szCs w:val="28"/>
        </w:rPr>
        <w:t>о предназначении земельного участка в соответствии с утвержденными документами территориального планирования и(или) документацией по планировке территории для размещения объектов федерального значения, объектов регионального значения или объектов местного значения;</w:t>
      </w:r>
    </w:p>
    <w:p w:rsidR="00E21C7F" w:rsidRPr="00F65C53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>о предназначении земельного участка для размещения здания или сооружения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Pr="00F65C53">
        <w:rPr>
          <w:rFonts w:ascii="Times New Roman" w:hAnsi="Times New Roman" w:cs="Times New Roman"/>
          <w:sz w:val="24"/>
          <w:szCs w:val="28"/>
        </w:rPr>
        <w:t xml:space="preserve"> в соответствии с государственной программой Российской Федерации, государственной программой Санкт-Петербурга или адресной инвестиционной программой;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F65C53">
        <w:rPr>
          <w:rFonts w:ascii="Times New Roman" w:hAnsi="Times New Roman" w:cs="Times New Roman"/>
          <w:sz w:val="24"/>
          <w:szCs w:val="28"/>
        </w:rPr>
        <w:t>об отнесении земельного участка к земельным участкам общего пользования или о его расположении в границах земель общего пользования, территории общего пользования</w:t>
      </w:r>
      <w:r>
        <w:rPr>
          <w:rFonts w:ascii="Times New Roman" w:hAnsi="Times New Roman" w:cs="Times New Roman"/>
          <w:sz w:val="24"/>
          <w:szCs w:val="28"/>
        </w:rPr>
        <w:t>;».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.2. Абзац восьмой пункта первого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.3. Пункт второй дополнить абзацем следующего содержания: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574678">
        <w:rPr>
          <w:rFonts w:ascii="Times New Roman" w:hAnsi="Times New Roman" w:cs="Times New Roman"/>
          <w:sz w:val="24"/>
          <w:szCs w:val="28"/>
        </w:rPr>
        <w:t>о нахождении земельного участка в границах защитных зон объектов культурного наследия.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.4. Абзац второй пункта третьего дополнить словами «, </w:t>
      </w:r>
      <w:r w:rsidRPr="00574678">
        <w:rPr>
          <w:rFonts w:ascii="Times New Roman" w:hAnsi="Times New Roman" w:cs="Times New Roman"/>
          <w:sz w:val="24"/>
          <w:szCs w:val="28"/>
        </w:rPr>
        <w:t>а также о дате определения кадастровой стоимости земельного участка</w:t>
      </w:r>
      <w:r>
        <w:rPr>
          <w:rFonts w:ascii="Times New Roman" w:hAnsi="Times New Roman" w:cs="Times New Roman"/>
          <w:sz w:val="24"/>
          <w:szCs w:val="28"/>
        </w:rPr>
        <w:t>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.5. В абзаце третьем пункта третьего слова «</w:t>
      </w:r>
      <w:r w:rsidRPr="00574678">
        <w:rPr>
          <w:rFonts w:ascii="Times New Roman" w:hAnsi="Times New Roman" w:cs="Times New Roman"/>
          <w:sz w:val="24"/>
          <w:szCs w:val="28"/>
        </w:rPr>
        <w:t>О государственном кадастре недвижимости</w:t>
      </w:r>
      <w:r>
        <w:rPr>
          <w:rFonts w:ascii="Times New Roman" w:hAnsi="Times New Roman" w:cs="Times New Roman"/>
          <w:sz w:val="24"/>
          <w:szCs w:val="28"/>
        </w:rPr>
        <w:t>» заменить словами «О государственной регистрации недвижимости».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.6. Абзац девятнадцатый пункта третьего исключить.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1.3</w:t>
      </w:r>
      <w:r w:rsidR="00B401A9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.8. Дополнить пунктом восьмым следующего содержания:</w:t>
      </w:r>
    </w:p>
    <w:p w:rsidR="00E21C7F" w:rsidRDefault="00E21C7F" w:rsidP="00E21C7F">
      <w:pPr>
        <w:pStyle w:val="ConsPlusNormal"/>
        <w:tabs>
          <w:tab w:val="left" w:pos="4070"/>
        </w:tabs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«8. Заключение ККИ должно содержать сведения о </w:t>
      </w:r>
      <w:r w:rsidRPr="00574678">
        <w:rPr>
          <w:rFonts w:ascii="Times New Roman" w:hAnsi="Times New Roman" w:cs="Times New Roman"/>
          <w:sz w:val="24"/>
          <w:szCs w:val="28"/>
        </w:rPr>
        <w:t>фактическом использовании земельного участка</w:t>
      </w:r>
      <w:r>
        <w:rPr>
          <w:rFonts w:ascii="Times New Roman" w:hAnsi="Times New Roman" w:cs="Times New Roman"/>
          <w:sz w:val="24"/>
          <w:szCs w:val="28"/>
        </w:rPr>
        <w:t>.».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74678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.3</w:t>
      </w:r>
      <w:r w:rsidR="00B401A9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.</w:t>
      </w:r>
      <w:r>
        <w:t> </w:t>
      </w:r>
      <w:r>
        <w:rPr>
          <w:rFonts w:ascii="Times New Roman" w:hAnsi="Times New Roman" w:cs="Times New Roman"/>
          <w:sz w:val="24"/>
          <w:szCs w:val="28"/>
        </w:rPr>
        <w:t>Дополнить приложение к Регламенту приложением № 9 согласно приложению                     к настоящему распоряжению.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79379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79379A">
        <w:rPr>
          <w:rFonts w:ascii="Times New Roman" w:hAnsi="Times New Roman" w:cs="Times New Roman"/>
          <w:sz w:val="24"/>
          <w:szCs w:val="28"/>
        </w:rPr>
        <w:t>Контроль за выполнением настоящего распоряжения</w:t>
      </w:r>
      <w:r>
        <w:rPr>
          <w:rFonts w:ascii="Times New Roman" w:hAnsi="Times New Roman" w:cs="Times New Roman"/>
          <w:sz w:val="24"/>
          <w:szCs w:val="28"/>
        </w:rPr>
        <w:t xml:space="preserve"> оставляю за собой</w:t>
      </w:r>
      <w:r w:rsidRPr="0079379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E21C7F" w:rsidRDefault="00E21C7F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B401A9" w:rsidRPr="0079379A" w:rsidRDefault="00B401A9" w:rsidP="00E2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E21C7F" w:rsidRPr="0079379A" w:rsidRDefault="00E21C7F" w:rsidP="00E21C7F">
      <w:pPr>
        <w:pStyle w:val="ConsPlusNormal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Председатель</w:t>
      </w:r>
      <w:r w:rsidRPr="0079379A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Комитета</w:t>
      </w:r>
      <w:r w:rsidRPr="0079379A">
        <w:rPr>
          <w:rFonts w:ascii="Times New Roman" w:eastAsia="Calibri" w:hAnsi="Times New Roman" w:cs="Times New Roman"/>
          <w:b/>
          <w:sz w:val="24"/>
          <w:szCs w:val="28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</w:rPr>
        <w:tab/>
      </w:r>
      <w:r w:rsidRPr="0079379A">
        <w:rPr>
          <w:rFonts w:ascii="Times New Roman" w:eastAsia="Calibri" w:hAnsi="Times New Roman" w:cs="Times New Roman"/>
          <w:b/>
          <w:sz w:val="24"/>
          <w:szCs w:val="28"/>
        </w:rPr>
        <w:tab/>
        <w:t xml:space="preserve">                        </w:t>
      </w:r>
      <w:r>
        <w:rPr>
          <w:rFonts w:ascii="Times New Roman" w:eastAsia="Calibri" w:hAnsi="Times New Roman" w:cs="Times New Roman"/>
          <w:b/>
          <w:sz w:val="24"/>
          <w:szCs w:val="28"/>
        </w:rPr>
        <w:tab/>
        <w:t xml:space="preserve">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И.А.Бабюк</w:t>
      </w:r>
      <w:proofErr w:type="spellEnd"/>
    </w:p>
    <w:p w:rsidR="00E21C7F" w:rsidRDefault="00E21C7F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/>
    <w:p w:rsidR="00B401A9" w:rsidRDefault="00B401A9" w:rsidP="00E21C7F">
      <w:bookmarkStart w:id="1" w:name="_GoBack"/>
      <w:bookmarkEnd w:id="1"/>
    </w:p>
    <w:p w:rsidR="00E21C7F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E21C7F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распоряжению Комитета по инвестициям Санкт-Петербурга от ____________ № ______</w:t>
      </w:r>
    </w:p>
    <w:p w:rsidR="00E21C7F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775A0">
        <w:rPr>
          <w:rFonts w:ascii="Times New Roman" w:eastAsia="Times New Roman" w:hAnsi="Times New Roman" w:cs="Times New Roman"/>
          <w:lang w:eastAsia="ru-RU"/>
        </w:rPr>
        <w:br/>
        <w:t xml:space="preserve">к Административному регламенту </w:t>
      </w:r>
      <w:r>
        <w:rPr>
          <w:rFonts w:ascii="Times New Roman" w:eastAsia="Times New Roman" w:hAnsi="Times New Roman" w:cs="Times New Roman"/>
          <w:lang w:eastAsia="ru-RU"/>
        </w:rPr>
        <w:t>Комитета по инвестициям</w:t>
      </w:r>
      <w:r w:rsidRPr="009775A0">
        <w:rPr>
          <w:rFonts w:ascii="Times New Roman" w:eastAsia="Times New Roman" w:hAnsi="Times New Roman" w:cs="Times New Roman"/>
          <w:lang w:eastAsia="ru-RU"/>
        </w:rPr>
        <w:t xml:space="preserve"> Санкт-Петербурга по предоставлению государственной услуги </w:t>
      </w:r>
      <w:r w:rsidRPr="000469FA">
        <w:rPr>
          <w:rFonts w:ascii="Times New Roman" w:eastAsia="Times New Roman" w:hAnsi="Times New Roman" w:cs="Times New Roman"/>
          <w:lang w:eastAsia="ru-RU"/>
        </w:rPr>
        <w:t xml:space="preserve">по </w:t>
      </w:r>
      <w:r w:rsidRPr="00EF14FA">
        <w:rPr>
          <w:rFonts w:ascii="Times New Roman" w:eastAsia="Times New Roman" w:hAnsi="Times New Roman" w:cs="Times New Roman"/>
          <w:lang w:eastAsia="ru-RU"/>
        </w:rPr>
        <w:t>рассмотрению заявлений правообладателей     о заключении соглашений о реконструкции, проведении работ по приспособлению для современного использования зданий, строений, сооружений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E21C7F" w:rsidRPr="009775A0" w:rsidTr="00C906E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</w:tr>
    </w:tbl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(порядковый номер акта)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рассмотрении жалобы на решение, действие (бездействие) ____________________________________________________________________________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9775A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должностного лица ИОГВ СПб, государственного гражданского служащего ИОГВ СПб, работника подведомственного ИОГВ СПб учреждения (</w:t>
      </w:r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организации)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               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E21C7F" w:rsidRPr="009775A0" w:rsidTr="00C906E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должностного лица ИОГВ СПб, государственного гражданского служащего ИОГВ СПб, рассмотревшего жалобу)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лица, обратившегося с жалобой,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обратившегося с жалобой, фамилия, инициалы, должность его представителя)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(существо обжалуемого решения, действия (бездействия),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ИОГВ СПб, государственного гражданского служащего ИОГВ СПб, работника __________________________________________________________________________________________________подведомственного ИОГВ СПб учреждения (организации), (ФИО указанных лиц указывается при наличии), решение, действие (бездействие) которого обжалуется)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(краткое содержание жалобы)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(доводы и основания принятого решения со ссылками на нормативные правовые акты, при отказе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рассмотрении жалобы в упрощенном порядке – причины отказа)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в отношении обжалованного решения, действия (бездействия):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правомерным или неправомерным </w:t>
      </w:r>
      <w:proofErr w:type="gramStart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proofErr w:type="gramEnd"/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и (или) отменить полностью или частично,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оставлении жалобы без ответа – указать причину оставления жалобы без ответа)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не были приняты до вынесения решения по жалобе)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E21C7F" w:rsidRPr="009775A0" w:rsidTr="00C906E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C7F" w:rsidRPr="009775A0" w:rsidTr="00C906E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Настоящее решение может быть обжаловано в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49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вышестоящего органа)</w:t>
      </w:r>
    </w:p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в  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суда, арбитражного суда)</w:t>
      </w: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Pr="009775A0" w:rsidRDefault="00E21C7F" w:rsidP="00E21C7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E21C7F" w:rsidRPr="009775A0" w:rsidTr="00C906E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C7F" w:rsidRPr="009775A0" w:rsidTr="00C906E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21C7F" w:rsidRPr="009775A0" w:rsidRDefault="00E21C7F" w:rsidP="00C90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E21C7F" w:rsidRPr="009775A0" w:rsidRDefault="00E21C7F" w:rsidP="00E21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C7F" w:rsidRDefault="00E21C7F" w:rsidP="00E21C7F"/>
    <w:p w:rsidR="00FC2486" w:rsidRDefault="00FC2486"/>
    <w:sectPr w:rsidR="00FC2486" w:rsidSect="00B401A9">
      <w:headerReference w:type="default" r:id="rId8"/>
      <w:pgSz w:w="11906" w:h="16838"/>
      <w:pgMar w:top="1135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9B2" w:rsidRDefault="00BC79B2" w:rsidP="00E21C7F">
      <w:pPr>
        <w:spacing w:after="0" w:line="240" w:lineRule="auto"/>
      </w:pPr>
      <w:r>
        <w:separator/>
      </w:r>
    </w:p>
  </w:endnote>
  <w:endnote w:type="continuationSeparator" w:id="0">
    <w:p w:rsidR="00BC79B2" w:rsidRDefault="00BC79B2" w:rsidP="00E21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9B2" w:rsidRDefault="00BC79B2" w:rsidP="00E21C7F">
      <w:pPr>
        <w:spacing w:after="0" w:line="240" w:lineRule="auto"/>
      </w:pPr>
      <w:r>
        <w:separator/>
      </w:r>
    </w:p>
  </w:footnote>
  <w:footnote w:type="continuationSeparator" w:id="0">
    <w:p w:rsidR="00BC79B2" w:rsidRDefault="00BC79B2" w:rsidP="00E21C7F">
      <w:pPr>
        <w:spacing w:after="0" w:line="240" w:lineRule="auto"/>
      </w:pPr>
      <w:r>
        <w:continuationSeparator/>
      </w:r>
    </w:p>
  </w:footnote>
  <w:footnote w:id="1">
    <w:p w:rsidR="00E21C7F" w:rsidRDefault="00E21C7F" w:rsidP="00E21C7F">
      <w:pPr>
        <w:pStyle w:val="a3"/>
      </w:pPr>
      <w:r>
        <w:rPr>
          <w:rStyle w:val="a5"/>
        </w:rPr>
        <w:footnoteRef/>
      </w:r>
      <w:r>
        <w:t xml:space="preserve"> </w:t>
      </w:r>
      <w:r w:rsidRPr="00457DA5">
        <w:rPr>
          <w:rFonts w:ascii="Times New Roman" w:hAnsi="Times New Roman" w:cs="Times New Roman"/>
        </w:rPr>
        <w:t>Электронное заявление формируется посредством заполнения интерактивных форм на примере инструкций по заполнению электронных заявлений</w:t>
      </w:r>
    </w:p>
  </w:footnote>
  <w:footnote w:id="2">
    <w:p w:rsidR="00E21C7F" w:rsidRPr="00DD3BD6" w:rsidRDefault="00E21C7F" w:rsidP="00E21C7F">
      <w:pPr>
        <w:pStyle w:val="a3"/>
        <w:jc w:val="both"/>
        <w:rPr>
          <w:rFonts w:ascii="Times New Roman" w:hAnsi="Times New Roman" w:cs="Times New Roman"/>
        </w:rPr>
      </w:pPr>
      <w:r w:rsidRPr="00DD3BD6">
        <w:rPr>
          <w:rStyle w:val="a5"/>
          <w:rFonts w:ascii="Times New Roman" w:hAnsi="Times New Roman" w:cs="Times New Roman"/>
        </w:rPr>
        <w:footnoteRef/>
      </w:r>
      <w:r w:rsidRPr="00DD3BD6">
        <w:rPr>
          <w:rFonts w:ascii="Times New Roman" w:hAnsi="Times New Roman" w:cs="Times New Roman"/>
        </w:rPr>
        <w:t xml:space="preserve"> В случае, если федеральным законом установлен порядок (процедура) подачи и рассмотрения жалоб на решения и действия (бездействие) КИ, предоставляющих государственные услуги, должностных лиц КИ, предоставляющих государственные услуги, для отношений, связанных с подачей и рассмотрением указанных жалоб, указываются положения соответствующего федерального закона (нормы статьи 111 Федерального закона от 27.07.2010 № 210-ФЗ не применяются).</w:t>
      </w:r>
    </w:p>
  </w:footnote>
  <w:footnote w:id="3">
    <w:p w:rsidR="00E21C7F" w:rsidRPr="00DD3BD6" w:rsidRDefault="00E21C7F" w:rsidP="00E21C7F">
      <w:pPr>
        <w:pStyle w:val="a3"/>
        <w:jc w:val="both"/>
        <w:rPr>
          <w:rFonts w:ascii="Times New Roman" w:hAnsi="Times New Roman" w:cs="Times New Roman"/>
        </w:rPr>
      </w:pPr>
      <w:r w:rsidRPr="00DD3BD6">
        <w:rPr>
          <w:rStyle w:val="a5"/>
          <w:rFonts w:ascii="Times New Roman" w:hAnsi="Times New Roman" w:cs="Times New Roman"/>
        </w:rPr>
        <w:footnoteRef/>
      </w:r>
      <w:r w:rsidRPr="00DD3BD6">
        <w:rPr>
          <w:rFonts w:ascii="Times New Roman" w:hAnsi="Times New Roman" w:cs="Times New Roman"/>
        </w:rPr>
        <w:t xml:space="preserve"> Согласно постановлению Правительства Российской Федерации от 08.12.2016 № 1317 «О внесении изменения в Правила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                                  по атомной энергии «</w:t>
      </w:r>
      <w:proofErr w:type="spellStart"/>
      <w:r w:rsidRPr="00DD3BD6">
        <w:rPr>
          <w:rFonts w:ascii="Times New Roman" w:hAnsi="Times New Roman" w:cs="Times New Roman"/>
        </w:rPr>
        <w:t>Росатом</w:t>
      </w:r>
      <w:proofErr w:type="spellEnd"/>
      <w:r w:rsidRPr="00DD3BD6">
        <w:rPr>
          <w:rFonts w:ascii="Times New Roman" w:hAnsi="Times New Roman" w:cs="Times New Roman"/>
        </w:rPr>
        <w:t>», и ее должностных лиц».</w:t>
      </w:r>
    </w:p>
  </w:footnote>
  <w:footnote w:id="4">
    <w:p w:rsidR="00E21C7F" w:rsidRPr="00DD3BD6" w:rsidRDefault="00E21C7F" w:rsidP="00E21C7F">
      <w:pPr>
        <w:pStyle w:val="a3"/>
        <w:jc w:val="both"/>
        <w:rPr>
          <w:rFonts w:ascii="Times New Roman" w:hAnsi="Times New Roman" w:cs="Times New Roman"/>
        </w:rPr>
      </w:pPr>
      <w:r w:rsidRPr="00DD3BD6">
        <w:rPr>
          <w:rStyle w:val="a5"/>
          <w:rFonts w:ascii="Times New Roman" w:hAnsi="Times New Roman" w:cs="Times New Roman"/>
        </w:rPr>
        <w:footnoteRef/>
      </w:r>
      <w:r w:rsidRPr="00DD3BD6">
        <w:rPr>
          <w:rFonts w:ascii="Times New Roman" w:hAnsi="Times New Roman" w:cs="Times New Roman"/>
        </w:rPr>
        <w:t xml:space="preserve"> Возможность подать жалобу посредством Портала обеспечивается для заявителей, которые подавали заявление о предоставлении государственной услуги через Портал.</w:t>
      </w:r>
    </w:p>
  </w:footnote>
  <w:footnote w:id="5">
    <w:p w:rsidR="00E21C7F" w:rsidRPr="00DD3BD6" w:rsidRDefault="00E21C7F" w:rsidP="00E21C7F">
      <w:pPr>
        <w:pStyle w:val="a3"/>
        <w:jc w:val="both"/>
        <w:rPr>
          <w:rFonts w:ascii="Times New Roman" w:hAnsi="Times New Roman" w:cs="Times New Roman"/>
        </w:rPr>
      </w:pPr>
      <w:r w:rsidRPr="00DD3BD6">
        <w:rPr>
          <w:rStyle w:val="a5"/>
          <w:rFonts w:ascii="Times New Roman" w:hAnsi="Times New Roman" w:cs="Times New Roman"/>
        </w:rPr>
        <w:footnoteRef/>
      </w:r>
      <w:r w:rsidRPr="00DD3BD6">
        <w:rPr>
          <w:rFonts w:ascii="Times New Roman" w:hAnsi="Times New Roman" w:cs="Times New Roman"/>
        </w:rP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0367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2B1479" w:rsidRPr="00C906E3" w:rsidRDefault="00262E26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C906E3">
          <w:rPr>
            <w:rFonts w:ascii="Times New Roman" w:hAnsi="Times New Roman" w:cs="Times New Roman"/>
            <w:sz w:val="20"/>
          </w:rPr>
          <w:fldChar w:fldCharType="begin"/>
        </w:r>
        <w:r w:rsidRPr="00C906E3">
          <w:rPr>
            <w:rFonts w:ascii="Times New Roman" w:hAnsi="Times New Roman" w:cs="Times New Roman"/>
            <w:sz w:val="20"/>
          </w:rPr>
          <w:instrText>PAGE   \* MERGEFORMAT</w:instrText>
        </w:r>
        <w:r w:rsidRPr="00C906E3">
          <w:rPr>
            <w:rFonts w:ascii="Times New Roman" w:hAnsi="Times New Roman" w:cs="Times New Roman"/>
            <w:sz w:val="20"/>
          </w:rPr>
          <w:fldChar w:fldCharType="separate"/>
        </w:r>
        <w:r w:rsidR="00B401A9">
          <w:rPr>
            <w:rFonts w:ascii="Times New Roman" w:hAnsi="Times New Roman" w:cs="Times New Roman"/>
            <w:noProof/>
            <w:sz w:val="20"/>
          </w:rPr>
          <w:t>17</w:t>
        </w:r>
        <w:r w:rsidRPr="00C906E3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B1479" w:rsidRPr="00C906E3" w:rsidRDefault="00BC79B2">
    <w:pPr>
      <w:pStyle w:val="a7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5C"/>
    <w:rsid w:val="00262E26"/>
    <w:rsid w:val="007C485C"/>
    <w:rsid w:val="00B401A9"/>
    <w:rsid w:val="00BC79B2"/>
    <w:rsid w:val="00E21C7F"/>
    <w:rsid w:val="00FC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207A"/>
  <w15:chartTrackingRefBased/>
  <w15:docId w15:val="{97BE4F88-93A7-47E5-8389-49863986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C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E21C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C7F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C7F"/>
    <w:rPr>
      <w:vertAlign w:val="superscript"/>
    </w:rPr>
  </w:style>
  <w:style w:type="table" w:styleId="a6">
    <w:name w:val="Table Grid"/>
    <w:basedOn w:val="a1"/>
    <w:uiPriority w:val="59"/>
    <w:rsid w:val="00E2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21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C7F"/>
  </w:style>
  <w:style w:type="numbering" w:customStyle="1" w:styleId="1">
    <w:name w:val="Список 1"/>
    <w:uiPriority w:val="99"/>
    <w:rsid w:val="00B401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7954</Words>
  <Characters>45340</Characters>
  <Application>Microsoft Office Word</Application>
  <DocSecurity>0</DocSecurity>
  <Lines>377</Lines>
  <Paragraphs>106</Paragraphs>
  <ScaleCrop>false</ScaleCrop>
  <Company/>
  <LinksUpToDate>false</LinksUpToDate>
  <CharactersWithSpaces>53188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3</cp:revision>
  <dcterms:created xsi:type="dcterms:W3CDTF">2018-12-17T19:05:00Z</dcterms:created>
  <dcterms:modified xsi:type="dcterms:W3CDTF">2018-12-17T19:18:00Z</dcterms:modified>
</cp:coreProperties>
</file>