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9C" w:rsidRDefault="003D0698" w:rsidP="007579F0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4420D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к проекту распоряжения </w:t>
      </w:r>
      <w:r w:rsidRPr="00F4420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Комитета по инвестициям </w:t>
      </w:r>
      <w:r w:rsidR="00FC4E59" w:rsidRPr="00F4420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F4420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Санкт-Петербурга</w:t>
      </w:r>
      <w:r w:rsidRPr="00F442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1D87">
        <w:rPr>
          <w:rFonts w:ascii="Times New Roman" w:hAnsi="Times New Roman" w:cs="Times New Roman"/>
          <w:b/>
          <w:sz w:val="26"/>
          <w:szCs w:val="26"/>
        </w:rPr>
        <w:t>«</w:t>
      </w:r>
      <w:r w:rsidR="00FC1D87" w:rsidRPr="00FC1D8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</w:t>
      </w:r>
      <w:r w:rsidR="00FC1D87" w:rsidRPr="00FC1D87">
        <w:rPr>
          <w:rFonts w:ascii="Times New Roman" w:hAnsi="Times New Roman" w:cs="Times New Roman"/>
          <w:b/>
          <w:sz w:val="26"/>
          <w:szCs w:val="26"/>
        </w:rPr>
        <w:br/>
        <w:t xml:space="preserve">в распоряжение Комитета по инвестициям Санкт-Петербурга от </w:t>
      </w:r>
      <w:r w:rsidR="00AF3782">
        <w:rPr>
          <w:rFonts w:ascii="Times New Roman" w:hAnsi="Times New Roman" w:cs="Times New Roman"/>
          <w:b/>
          <w:sz w:val="26"/>
          <w:szCs w:val="26"/>
        </w:rPr>
        <w:t>09.01.</w:t>
      </w:r>
      <w:r w:rsidR="00FC1D87" w:rsidRPr="00FC1D87">
        <w:rPr>
          <w:rFonts w:ascii="Times New Roman" w:hAnsi="Times New Roman" w:cs="Times New Roman"/>
          <w:b/>
          <w:sz w:val="26"/>
          <w:szCs w:val="26"/>
        </w:rPr>
        <w:t xml:space="preserve">2017 № </w:t>
      </w:r>
      <w:r w:rsidR="00AF3782">
        <w:rPr>
          <w:rFonts w:ascii="Times New Roman" w:hAnsi="Times New Roman" w:cs="Times New Roman"/>
          <w:b/>
          <w:sz w:val="26"/>
          <w:szCs w:val="26"/>
        </w:rPr>
        <w:t>4</w:t>
      </w:r>
      <w:r w:rsidR="00FC1D87">
        <w:rPr>
          <w:rFonts w:ascii="Times New Roman" w:hAnsi="Times New Roman" w:cs="Times New Roman"/>
          <w:b/>
          <w:sz w:val="26"/>
          <w:szCs w:val="26"/>
        </w:rPr>
        <w:t>»</w:t>
      </w:r>
    </w:p>
    <w:p w:rsidR="00F4420D" w:rsidRPr="00F4420D" w:rsidRDefault="00F4420D" w:rsidP="007579F0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4E59" w:rsidRPr="00F4420D" w:rsidRDefault="00AC03DD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>Проект распоряжения</w:t>
      </w:r>
      <w:r w:rsidR="00A66FDB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A66FDB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Комитета по инвестициям Санкт-Петербурга</w:t>
      </w:r>
      <w:r w:rsidR="008C6D64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(далее – Комитет)</w:t>
      </w:r>
      <w:r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8C6D64" w:rsidRPr="00F4420D">
        <w:rPr>
          <w:rFonts w:ascii="Times New Roman" w:hAnsi="Times New Roman" w:cs="Times New Roman"/>
          <w:sz w:val="26"/>
          <w:szCs w:val="26"/>
        </w:rPr>
        <w:br/>
      </w:r>
      <w:r w:rsidRPr="00AF3782">
        <w:rPr>
          <w:rFonts w:ascii="Times New Roman" w:hAnsi="Times New Roman" w:cs="Times New Roman"/>
          <w:sz w:val="26"/>
          <w:szCs w:val="26"/>
        </w:rPr>
        <w:t>«</w:t>
      </w:r>
      <w:r w:rsidRPr="00AF378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внесении изменений в распоряжение Комитета по инвестициям Санкт-Петербурга </w:t>
      </w:r>
      <w:r w:rsidR="00F4420D" w:rsidRPr="00AF3782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AF3782" w:rsidRPr="00AF3782">
        <w:rPr>
          <w:rFonts w:ascii="Times New Roman" w:eastAsia="Calibri" w:hAnsi="Times New Roman" w:cs="Times New Roman"/>
          <w:sz w:val="26"/>
          <w:szCs w:val="26"/>
          <w:lang w:eastAsia="ru-RU"/>
        </w:rPr>
        <w:t>от 09.01.2017 № 4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» (далее – Проект) разработан</w:t>
      </w:r>
      <w:r w:rsidR="00A66FDB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C4E59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цел</w:t>
      </w:r>
      <w:r w:rsidR="00FC4E59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ях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приведения положений</w:t>
      </w:r>
      <w:r w:rsidR="00037E0D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37E0D" w:rsidRPr="00F4420D">
        <w:rPr>
          <w:rFonts w:ascii="Times New Roman" w:hAnsi="Times New Roman" w:cs="Times New Roman"/>
          <w:sz w:val="26"/>
          <w:szCs w:val="26"/>
        </w:rPr>
        <w:t xml:space="preserve">Административного регламента Комитета </w:t>
      </w:r>
      <w:r w:rsidR="00AF3782" w:rsidRPr="00AF3782">
        <w:rPr>
          <w:rFonts w:ascii="Times New Roman" w:hAnsi="Times New Roman" w:cs="Times New Roman"/>
          <w:sz w:val="26"/>
          <w:szCs w:val="26"/>
        </w:rPr>
        <w:t xml:space="preserve">по предоставлению государственной услуги </w:t>
      </w:r>
      <w:r w:rsidR="00AF3782">
        <w:rPr>
          <w:rFonts w:ascii="Times New Roman" w:hAnsi="Times New Roman" w:cs="Times New Roman"/>
          <w:sz w:val="26"/>
          <w:szCs w:val="26"/>
        </w:rPr>
        <w:br/>
      </w:r>
      <w:r w:rsidR="00AF3782" w:rsidRPr="00AF3782">
        <w:rPr>
          <w:rFonts w:ascii="Times New Roman" w:hAnsi="Times New Roman" w:cs="Times New Roman"/>
          <w:sz w:val="26"/>
          <w:szCs w:val="26"/>
        </w:rPr>
        <w:t>по рассмотрению заявлений потенциальных инвесторов о предоставлении зданий, строений, сооружений, объектов незавершенного строительства</w:t>
      </w:r>
      <w:r w:rsidR="007272C8" w:rsidRPr="00F4420D">
        <w:rPr>
          <w:rFonts w:ascii="Times New Roman" w:hAnsi="Times New Roman" w:cs="Times New Roman"/>
          <w:sz w:val="26"/>
          <w:szCs w:val="26"/>
        </w:rPr>
        <w:t xml:space="preserve"> в соответствие</w:t>
      </w:r>
      <w:r w:rsidR="00037E0D" w:rsidRPr="00F4420D">
        <w:rPr>
          <w:rFonts w:ascii="Times New Roman" w:hAnsi="Times New Roman" w:cs="Times New Roman"/>
          <w:sz w:val="26"/>
          <w:szCs w:val="26"/>
        </w:rPr>
        <w:t xml:space="preserve"> с законом </w:t>
      </w:r>
      <w:r w:rsidR="00AF3782">
        <w:rPr>
          <w:rFonts w:ascii="Times New Roman" w:hAnsi="Times New Roman" w:cs="Times New Roman"/>
          <w:sz w:val="26"/>
          <w:szCs w:val="26"/>
        </w:rPr>
        <w:br/>
      </w:r>
      <w:r w:rsidR="00037E0D" w:rsidRPr="00F4420D">
        <w:rPr>
          <w:rFonts w:ascii="Times New Roman" w:hAnsi="Times New Roman" w:cs="Times New Roman"/>
          <w:sz w:val="26"/>
          <w:szCs w:val="26"/>
        </w:rPr>
        <w:t>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</w:t>
      </w:r>
      <w:r w:rsidR="008B1654" w:rsidRPr="00F4420D">
        <w:rPr>
          <w:rFonts w:ascii="Times New Roman" w:hAnsi="Times New Roman" w:cs="Times New Roman"/>
          <w:sz w:val="26"/>
          <w:szCs w:val="26"/>
        </w:rPr>
        <w:t>спользования», утвержденного</w:t>
      </w:r>
      <w:r w:rsidR="00037E0D" w:rsidRPr="00F4420D">
        <w:rPr>
          <w:rFonts w:ascii="Times New Roman" w:hAnsi="Times New Roman" w:cs="Times New Roman"/>
          <w:sz w:val="26"/>
          <w:szCs w:val="26"/>
        </w:rPr>
        <w:t xml:space="preserve"> распоряжением Комитета по инвестициям Санкт-</w:t>
      </w:r>
      <w:r w:rsidR="00A94EBB" w:rsidRPr="00F4420D">
        <w:rPr>
          <w:rFonts w:ascii="Times New Roman" w:hAnsi="Times New Roman" w:cs="Times New Roman"/>
          <w:sz w:val="26"/>
          <w:szCs w:val="26"/>
        </w:rPr>
        <w:t xml:space="preserve">Петербурга </w:t>
      </w:r>
      <w:r w:rsidR="00AF3782" w:rsidRPr="00AF3782">
        <w:rPr>
          <w:rFonts w:ascii="Times New Roman" w:eastAsia="Calibri" w:hAnsi="Times New Roman" w:cs="Times New Roman"/>
          <w:sz w:val="26"/>
          <w:szCs w:val="26"/>
          <w:lang w:eastAsia="ru-RU"/>
        </w:rPr>
        <w:t>от 09.01.2017 № 4</w:t>
      </w:r>
      <w:bookmarkStart w:id="0" w:name="_GoBack"/>
      <w:bookmarkEnd w:id="0"/>
      <w:r w:rsidR="00FC4E59" w:rsidRPr="00F4420D">
        <w:rPr>
          <w:rFonts w:ascii="Times New Roman" w:hAnsi="Times New Roman" w:cs="Times New Roman"/>
          <w:sz w:val="26"/>
          <w:szCs w:val="26"/>
        </w:rPr>
        <w:t xml:space="preserve"> (далее - Регламент)</w:t>
      </w:r>
      <w:r w:rsidR="00A94EBB" w:rsidRPr="00F4420D">
        <w:rPr>
          <w:rFonts w:ascii="Times New Roman" w:hAnsi="Times New Roman" w:cs="Times New Roman"/>
          <w:sz w:val="26"/>
          <w:szCs w:val="26"/>
        </w:rPr>
        <w:t>,</w:t>
      </w:r>
      <w:r w:rsidR="00FC4E59" w:rsidRPr="00F4420D">
        <w:rPr>
          <w:rFonts w:ascii="Times New Roman" w:hAnsi="Times New Roman" w:cs="Times New Roman"/>
          <w:sz w:val="26"/>
          <w:szCs w:val="26"/>
        </w:rPr>
        <w:t xml:space="preserve"> в соответствие</w:t>
      </w:r>
      <w:r w:rsidR="00037E0D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FC4E59" w:rsidRPr="00F4420D">
        <w:rPr>
          <w:rFonts w:ascii="Times New Roman" w:hAnsi="Times New Roman" w:cs="Times New Roman"/>
          <w:color w:val="000000" w:themeColor="text1"/>
          <w:sz w:val="26"/>
          <w:szCs w:val="26"/>
        </w:rPr>
        <w:t>с типовым административным регламентом исполнительного органа государственной власти по предоставлению государственной услуги, утвержденным</w:t>
      </w:r>
      <w:r w:rsidR="00FC4E59" w:rsidRPr="00F4420D">
        <w:rPr>
          <w:rFonts w:ascii="Times New Roman" w:hAnsi="Times New Roman" w:cs="Times New Roman"/>
          <w:color w:val="000000"/>
          <w:sz w:val="26"/>
          <w:szCs w:val="26"/>
        </w:rPr>
        <w:t xml:space="preserve"> протоколом заседания Комиссии по проведению административной реформы в Санкт-Петербурге от 25.05.2017 № 92</w:t>
      </w:r>
      <w:r w:rsidR="007272C8" w:rsidRPr="00F4420D">
        <w:rPr>
          <w:rFonts w:ascii="Times New Roman" w:hAnsi="Times New Roman" w:cs="Times New Roman"/>
          <w:bCs/>
          <w:sz w:val="26"/>
          <w:szCs w:val="26"/>
        </w:rPr>
        <w:t xml:space="preserve"> (далее – Типовой регламент)</w:t>
      </w:r>
      <w:r w:rsidR="00FC4E59" w:rsidRPr="00F4420D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37E0D" w:rsidRPr="00F4420D" w:rsidRDefault="00FC4E59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bCs/>
          <w:sz w:val="26"/>
          <w:szCs w:val="26"/>
        </w:rPr>
        <w:t xml:space="preserve">Принятие Проекта направлено также на приведение Регламента в соответствие </w:t>
      </w:r>
      <w:r w:rsidR="00037E0D" w:rsidRPr="00F4420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4420D">
        <w:rPr>
          <w:rFonts w:ascii="Times New Roman" w:hAnsi="Times New Roman" w:cs="Times New Roman"/>
          <w:bCs/>
          <w:sz w:val="26"/>
          <w:szCs w:val="26"/>
        </w:rPr>
        <w:br/>
      </w:r>
      <w:r w:rsidR="008B1654" w:rsidRPr="00F4420D">
        <w:rPr>
          <w:rFonts w:ascii="Times New Roman" w:hAnsi="Times New Roman" w:cs="Times New Roman"/>
          <w:sz w:val="26"/>
          <w:szCs w:val="26"/>
        </w:rPr>
        <w:t xml:space="preserve">с </w:t>
      </w:r>
      <w:r w:rsidRPr="00F4420D">
        <w:rPr>
          <w:rFonts w:ascii="Times New Roman" w:hAnsi="Times New Roman" w:cs="Times New Roman"/>
          <w:sz w:val="26"/>
          <w:szCs w:val="26"/>
        </w:rPr>
        <w:t xml:space="preserve">положениями </w:t>
      </w:r>
      <w:r w:rsidR="008B1654" w:rsidRPr="00F4420D">
        <w:rPr>
          <w:rFonts w:ascii="Times New Roman" w:hAnsi="Times New Roman" w:cs="Times New Roman"/>
          <w:sz w:val="26"/>
          <w:szCs w:val="26"/>
        </w:rPr>
        <w:t>Земельн</w:t>
      </w:r>
      <w:r w:rsidRPr="00F4420D">
        <w:rPr>
          <w:rFonts w:ascii="Times New Roman" w:hAnsi="Times New Roman" w:cs="Times New Roman"/>
          <w:sz w:val="26"/>
          <w:szCs w:val="26"/>
        </w:rPr>
        <w:t>ого</w:t>
      </w:r>
      <w:r w:rsidR="008B1654" w:rsidRPr="00F4420D">
        <w:rPr>
          <w:rFonts w:ascii="Times New Roman" w:hAnsi="Times New Roman" w:cs="Times New Roman"/>
          <w:sz w:val="26"/>
          <w:szCs w:val="26"/>
        </w:rPr>
        <w:t xml:space="preserve"> кодекс</w:t>
      </w:r>
      <w:r w:rsidRPr="00F4420D">
        <w:rPr>
          <w:rFonts w:ascii="Times New Roman" w:hAnsi="Times New Roman" w:cs="Times New Roman"/>
          <w:sz w:val="26"/>
          <w:szCs w:val="26"/>
        </w:rPr>
        <w:t>а</w:t>
      </w:r>
      <w:r w:rsidR="008B1654" w:rsidRPr="00F4420D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F4420D">
        <w:rPr>
          <w:rFonts w:ascii="Times New Roman" w:hAnsi="Times New Roman" w:cs="Times New Roman"/>
          <w:sz w:val="26"/>
          <w:szCs w:val="26"/>
        </w:rPr>
        <w:t xml:space="preserve"> и Положением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</w:t>
      </w:r>
      <w:r w:rsidRPr="00F4420D">
        <w:rPr>
          <w:rFonts w:ascii="Times New Roman" w:hAnsi="Times New Roman" w:cs="Times New Roman"/>
          <w:sz w:val="26"/>
          <w:szCs w:val="26"/>
        </w:rPr>
        <w:br/>
        <w:t xml:space="preserve">в собственности Санкт-Петербурга, для строительства, реконструкции и проведения работ </w:t>
      </w:r>
      <w:r w:rsidRPr="00F4420D">
        <w:rPr>
          <w:rFonts w:ascii="Times New Roman" w:hAnsi="Times New Roman" w:cs="Times New Roman"/>
          <w:sz w:val="26"/>
          <w:szCs w:val="26"/>
        </w:rPr>
        <w:br/>
        <w:t>по приспособлению для современного использования, утвержденным постановлением Правительства Санкт-Петербурга от 21.07.2015 № 656 (далее – Положение)</w:t>
      </w:r>
      <w:r w:rsidR="00221F9E" w:rsidRPr="00F4420D">
        <w:rPr>
          <w:rFonts w:ascii="Times New Roman" w:hAnsi="Times New Roman" w:cs="Times New Roman"/>
          <w:sz w:val="26"/>
          <w:szCs w:val="26"/>
        </w:rPr>
        <w:t>.</w:t>
      </w:r>
    </w:p>
    <w:p w:rsidR="00CC7B4D" w:rsidRPr="00F4420D" w:rsidRDefault="0069569D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В целях приведения </w:t>
      </w:r>
      <w:r w:rsidR="008C6D64" w:rsidRPr="00F4420D">
        <w:rPr>
          <w:rFonts w:ascii="Times New Roman" w:hAnsi="Times New Roman" w:cs="Times New Roman"/>
          <w:sz w:val="26"/>
          <w:szCs w:val="26"/>
        </w:rPr>
        <w:t>Р</w:t>
      </w:r>
      <w:r w:rsidRPr="00F4420D">
        <w:rPr>
          <w:rFonts w:ascii="Times New Roman" w:hAnsi="Times New Roman" w:cs="Times New Roman"/>
          <w:sz w:val="26"/>
          <w:szCs w:val="26"/>
        </w:rPr>
        <w:t xml:space="preserve">егламента Комитета в соответствие </w:t>
      </w:r>
      <w:r w:rsidR="008C6D64" w:rsidRPr="00F4420D">
        <w:rPr>
          <w:rFonts w:ascii="Times New Roman" w:hAnsi="Times New Roman" w:cs="Times New Roman"/>
          <w:sz w:val="26"/>
          <w:szCs w:val="26"/>
        </w:rPr>
        <w:t xml:space="preserve">с </w:t>
      </w:r>
      <w:r w:rsidRPr="00F4420D">
        <w:rPr>
          <w:rFonts w:ascii="Times New Roman" w:hAnsi="Times New Roman" w:cs="Times New Roman"/>
          <w:sz w:val="26"/>
          <w:szCs w:val="26"/>
        </w:rPr>
        <w:t>Положени</w:t>
      </w:r>
      <w:r w:rsidR="00FC4E59" w:rsidRPr="00F4420D">
        <w:rPr>
          <w:rFonts w:ascii="Times New Roman" w:hAnsi="Times New Roman" w:cs="Times New Roman"/>
          <w:sz w:val="26"/>
          <w:szCs w:val="26"/>
        </w:rPr>
        <w:t>ем</w:t>
      </w:r>
      <w:r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CC7B4D" w:rsidRPr="00F4420D">
        <w:rPr>
          <w:rFonts w:ascii="Times New Roman" w:hAnsi="Times New Roman" w:cs="Times New Roman"/>
          <w:sz w:val="26"/>
          <w:szCs w:val="26"/>
        </w:rPr>
        <w:t xml:space="preserve">Проектом </w:t>
      </w:r>
      <w:r w:rsidR="008C6D64" w:rsidRPr="00F4420D">
        <w:rPr>
          <w:rFonts w:ascii="Times New Roman" w:hAnsi="Times New Roman" w:cs="Times New Roman"/>
          <w:sz w:val="26"/>
          <w:szCs w:val="26"/>
        </w:rPr>
        <w:t>изменен</w:t>
      </w:r>
      <w:r w:rsidR="00CC7B4D" w:rsidRPr="00F4420D">
        <w:rPr>
          <w:rFonts w:ascii="Times New Roman" w:hAnsi="Times New Roman" w:cs="Times New Roman"/>
          <w:sz w:val="26"/>
          <w:szCs w:val="26"/>
        </w:rPr>
        <w:t xml:space="preserve"> состав сведений об </w:t>
      </w:r>
      <w:proofErr w:type="spellStart"/>
      <w:r w:rsidR="00CC7B4D" w:rsidRPr="00F4420D">
        <w:rPr>
          <w:rFonts w:ascii="Times New Roman" w:hAnsi="Times New Roman" w:cs="Times New Roman"/>
          <w:sz w:val="26"/>
          <w:szCs w:val="26"/>
        </w:rPr>
        <w:t>имущественно</w:t>
      </w:r>
      <w:proofErr w:type="spellEnd"/>
      <w:r w:rsidR="00CC7B4D" w:rsidRPr="00F4420D">
        <w:rPr>
          <w:rFonts w:ascii="Times New Roman" w:hAnsi="Times New Roman" w:cs="Times New Roman"/>
          <w:sz w:val="26"/>
          <w:szCs w:val="26"/>
        </w:rPr>
        <w:t>-правовом статусе земельного участка</w:t>
      </w:r>
      <w:r w:rsidR="00B1653F" w:rsidRPr="00F4420D">
        <w:rPr>
          <w:rFonts w:ascii="Times New Roman" w:hAnsi="Times New Roman" w:cs="Times New Roman"/>
          <w:sz w:val="26"/>
          <w:szCs w:val="26"/>
        </w:rPr>
        <w:t>,</w:t>
      </w:r>
      <w:r w:rsidR="00AC721A" w:rsidRPr="00F4420D">
        <w:rPr>
          <w:rFonts w:ascii="Times New Roman" w:hAnsi="Times New Roman" w:cs="Times New Roman"/>
          <w:sz w:val="26"/>
          <w:szCs w:val="26"/>
        </w:rPr>
        <w:t xml:space="preserve"> предоставляемых </w:t>
      </w:r>
      <w:r w:rsidR="003B4D48" w:rsidRPr="00F4420D">
        <w:rPr>
          <w:rFonts w:ascii="Times New Roman" w:hAnsi="Times New Roman" w:cs="Times New Roman"/>
          <w:sz w:val="26"/>
          <w:szCs w:val="26"/>
        </w:rPr>
        <w:t>исполнительными органами</w:t>
      </w:r>
      <w:r w:rsidR="00AC721A" w:rsidRPr="00F4420D">
        <w:rPr>
          <w:rFonts w:ascii="Times New Roman" w:hAnsi="Times New Roman" w:cs="Times New Roman"/>
          <w:sz w:val="26"/>
          <w:szCs w:val="26"/>
        </w:rPr>
        <w:t xml:space="preserve"> государственной власти Санкт-Петербурга</w:t>
      </w:r>
      <w:r w:rsidR="00CC7B4D" w:rsidRPr="00F4420D">
        <w:rPr>
          <w:rFonts w:ascii="Times New Roman" w:hAnsi="Times New Roman" w:cs="Times New Roman"/>
          <w:sz w:val="26"/>
          <w:szCs w:val="26"/>
        </w:rPr>
        <w:t>.</w:t>
      </w:r>
      <w:r w:rsidR="003C2FDC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FC4E59" w:rsidRPr="00F4420D">
        <w:rPr>
          <w:rFonts w:ascii="Times New Roman" w:hAnsi="Times New Roman" w:cs="Times New Roman"/>
          <w:sz w:val="26"/>
          <w:szCs w:val="26"/>
        </w:rPr>
        <w:t>Так,</w:t>
      </w:r>
      <w:r w:rsidR="003C2FDC" w:rsidRPr="00F4420D">
        <w:rPr>
          <w:rFonts w:ascii="Times New Roman" w:hAnsi="Times New Roman" w:cs="Times New Roman"/>
          <w:sz w:val="26"/>
          <w:szCs w:val="26"/>
        </w:rPr>
        <w:t xml:space="preserve"> на Комитет по контролю за имуществом Санкт-Петербурга </w:t>
      </w:r>
      <w:r w:rsidR="00FC4E59" w:rsidRPr="00F4420D">
        <w:rPr>
          <w:rFonts w:ascii="Times New Roman" w:hAnsi="Times New Roman" w:cs="Times New Roman"/>
          <w:sz w:val="26"/>
          <w:szCs w:val="26"/>
        </w:rPr>
        <w:t>Проектом возлагается обязанность по предоставлению сведений</w:t>
      </w:r>
      <w:r w:rsidR="003C2FDC" w:rsidRPr="00F4420D">
        <w:rPr>
          <w:rFonts w:ascii="Times New Roman" w:hAnsi="Times New Roman" w:cs="Times New Roman"/>
          <w:sz w:val="26"/>
          <w:szCs w:val="26"/>
        </w:rPr>
        <w:t xml:space="preserve"> о фактическом использовани</w:t>
      </w:r>
      <w:r w:rsidR="00B1653F" w:rsidRPr="00F4420D">
        <w:rPr>
          <w:rFonts w:ascii="Times New Roman" w:hAnsi="Times New Roman" w:cs="Times New Roman"/>
          <w:sz w:val="26"/>
          <w:szCs w:val="26"/>
        </w:rPr>
        <w:t>и земельного участка</w:t>
      </w:r>
      <w:r w:rsidRPr="00F4420D">
        <w:rPr>
          <w:rFonts w:ascii="Times New Roman" w:hAnsi="Times New Roman" w:cs="Times New Roman"/>
          <w:sz w:val="26"/>
          <w:szCs w:val="26"/>
        </w:rPr>
        <w:t>.</w:t>
      </w:r>
      <w:r w:rsidR="008C6D64" w:rsidRPr="00F442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4BA5" w:rsidRPr="00F4420D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Проектом </w:t>
      </w:r>
      <w:r w:rsidR="009F4EBF" w:rsidRPr="00F4420D">
        <w:rPr>
          <w:rFonts w:ascii="Times New Roman" w:hAnsi="Times New Roman" w:cs="Times New Roman"/>
          <w:sz w:val="26"/>
          <w:szCs w:val="26"/>
        </w:rPr>
        <w:t>предусмотрено</w:t>
      </w:r>
      <w:r w:rsidRPr="00F4420D">
        <w:rPr>
          <w:rFonts w:ascii="Times New Roman" w:hAnsi="Times New Roman" w:cs="Times New Roman"/>
          <w:sz w:val="26"/>
          <w:szCs w:val="26"/>
        </w:rPr>
        <w:t xml:space="preserve"> изме</w:t>
      </w:r>
      <w:r w:rsidR="009F4EBF" w:rsidRPr="00F4420D">
        <w:rPr>
          <w:rFonts w:ascii="Times New Roman" w:hAnsi="Times New Roman" w:cs="Times New Roman"/>
          <w:sz w:val="26"/>
          <w:szCs w:val="26"/>
        </w:rPr>
        <w:t>нение порядка</w:t>
      </w:r>
      <w:r w:rsidR="00CD483E" w:rsidRPr="00F4420D">
        <w:rPr>
          <w:rFonts w:ascii="Times New Roman" w:hAnsi="Times New Roman" w:cs="Times New Roman"/>
          <w:sz w:val="26"/>
          <w:szCs w:val="26"/>
        </w:rPr>
        <w:t xml:space="preserve"> досудебного (внесудебного)</w:t>
      </w:r>
      <w:r w:rsidR="009F4EBF" w:rsidRPr="00F4420D">
        <w:rPr>
          <w:rFonts w:ascii="Times New Roman" w:hAnsi="Times New Roman" w:cs="Times New Roman"/>
          <w:sz w:val="26"/>
          <w:szCs w:val="26"/>
        </w:rPr>
        <w:t xml:space="preserve"> обжалования</w:t>
      </w:r>
      <w:r w:rsidR="00CD483E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9F4EBF" w:rsidRPr="00F4420D">
        <w:rPr>
          <w:rFonts w:ascii="Times New Roman" w:hAnsi="Times New Roman" w:cs="Times New Roman"/>
          <w:sz w:val="26"/>
          <w:szCs w:val="26"/>
        </w:rPr>
        <w:t>решений и действий (бездействия) Комитета, должностных лиц Комитета,</w:t>
      </w:r>
      <w:r w:rsidR="009F0592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9F4EBF" w:rsidRPr="00F4420D">
        <w:rPr>
          <w:rFonts w:ascii="Times New Roman" w:hAnsi="Times New Roman" w:cs="Times New Roman"/>
          <w:sz w:val="26"/>
          <w:szCs w:val="26"/>
        </w:rPr>
        <w:t>государственных служащих Комитета</w:t>
      </w:r>
      <w:r w:rsidR="00FF4A86" w:rsidRPr="00F4420D">
        <w:rPr>
          <w:rFonts w:ascii="Times New Roman" w:hAnsi="Times New Roman" w:cs="Times New Roman"/>
          <w:sz w:val="26"/>
          <w:szCs w:val="26"/>
        </w:rPr>
        <w:t>,</w:t>
      </w:r>
      <w:r w:rsidR="00572B05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FF4A86" w:rsidRPr="00F4420D">
        <w:rPr>
          <w:rFonts w:ascii="Times New Roman" w:hAnsi="Times New Roman" w:cs="Times New Roman"/>
          <w:sz w:val="26"/>
          <w:szCs w:val="26"/>
        </w:rPr>
        <w:t>а также ряд иных</w:t>
      </w:r>
      <w:r w:rsidR="003A4BA5" w:rsidRPr="00F4420D">
        <w:rPr>
          <w:rFonts w:ascii="Times New Roman" w:hAnsi="Times New Roman" w:cs="Times New Roman"/>
          <w:sz w:val="26"/>
          <w:szCs w:val="26"/>
        </w:rPr>
        <w:t xml:space="preserve"> изменений, связанных </w:t>
      </w:r>
      <w:r w:rsidR="00F4420D">
        <w:rPr>
          <w:rFonts w:ascii="Times New Roman" w:hAnsi="Times New Roman" w:cs="Times New Roman"/>
          <w:sz w:val="26"/>
          <w:szCs w:val="26"/>
        </w:rPr>
        <w:br/>
      </w:r>
      <w:r w:rsidR="003A4BA5" w:rsidRPr="00F4420D">
        <w:rPr>
          <w:rFonts w:ascii="Times New Roman" w:hAnsi="Times New Roman" w:cs="Times New Roman"/>
          <w:sz w:val="26"/>
          <w:szCs w:val="26"/>
        </w:rPr>
        <w:t xml:space="preserve">с необходимостью приведения </w:t>
      </w:r>
      <w:r w:rsidR="00184CC7" w:rsidRPr="00F4420D">
        <w:rPr>
          <w:rFonts w:ascii="Times New Roman" w:hAnsi="Times New Roman" w:cs="Times New Roman"/>
          <w:sz w:val="26"/>
          <w:szCs w:val="26"/>
        </w:rPr>
        <w:t>Р</w:t>
      </w:r>
      <w:r w:rsidR="003A4BA5" w:rsidRPr="00F4420D">
        <w:rPr>
          <w:rFonts w:ascii="Times New Roman" w:hAnsi="Times New Roman" w:cs="Times New Roman"/>
          <w:sz w:val="26"/>
          <w:szCs w:val="26"/>
        </w:rPr>
        <w:t>егл</w:t>
      </w:r>
      <w:r w:rsidR="00572B05" w:rsidRPr="00F4420D">
        <w:rPr>
          <w:rFonts w:ascii="Times New Roman" w:hAnsi="Times New Roman" w:cs="Times New Roman"/>
          <w:sz w:val="26"/>
          <w:szCs w:val="26"/>
        </w:rPr>
        <w:t>амента Комитета в соответствие с</w:t>
      </w:r>
      <w:r w:rsidR="003A4BA5" w:rsidRPr="00F4420D">
        <w:rPr>
          <w:rFonts w:ascii="Times New Roman" w:hAnsi="Times New Roman" w:cs="Times New Roman"/>
          <w:sz w:val="26"/>
          <w:szCs w:val="26"/>
        </w:rPr>
        <w:t xml:space="preserve"> положениями Типового регламента.</w:t>
      </w:r>
    </w:p>
    <w:p w:rsidR="003A1923" w:rsidRPr="00F4420D" w:rsidRDefault="003A1923" w:rsidP="003A1923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Кроме того, Проектом закрепляются нормы, предусматривающие возможность подачи </w:t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заявлений потенциальных инвесторов о проведении аукциона по продаже земельного участка, аукциона на право заключения договора аренды земельного участка </w:t>
      </w:r>
      <w:r w:rsidRPr="00F4420D">
        <w:rPr>
          <w:rFonts w:ascii="Times New Roman" w:hAnsi="Times New Roman" w:cs="Times New Roman"/>
          <w:sz w:val="26"/>
          <w:szCs w:val="26"/>
        </w:rPr>
        <w:t xml:space="preserve">(далее – Заявление) </w:t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посредством подсистемы «Инвестиционный портал Санкт-Петербурга» Единой справочно-информационной системы «Развитие территории и недвижимости </w:t>
      </w:r>
      <w:r w:rsidR="00F4420D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Санкт-Петербурга» (www.spbinvestment.ru) (далее – Портал) и интегрированной с Порталом подсистемы «Управления инвестиционными проектами» Единой справочно-информационной системы Санкт-Петербурга «Развитие территории и недвижимости </w:t>
      </w:r>
      <w:r w:rsidR="00F4420D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t>Санкт-Петербурга»</w:t>
      </w:r>
      <w:r w:rsidRPr="00F4420D">
        <w:rPr>
          <w:rFonts w:ascii="Times New Roman" w:hAnsi="Times New Roman" w:cs="Times New Roman"/>
          <w:sz w:val="26"/>
          <w:szCs w:val="26"/>
        </w:rPr>
        <w:t xml:space="preserve">, рассмотрения Заявлений, направления межведомственных запросов </w:t>
      </w:r>
      <w:r w:rsidR="00F4420D">
        <w:rPr>
          <w:rFonts w:ascii="Times New Roman" w:hAnsi="Times New Roman" w:cs="Times New Roman"/>
          <w:sz w:val="26"/>
          <w:szCs w:val="26"/>
        </w:rPr>
        <w:br/>
      </w:r>
      <w:r w:rsidRPr="00F4420D">
        <w:rPr>
          <w:rFonts w:ascii="Times New Roman" w:hAnsi="Times New Roman" w:cs="Times New Roman"/>
          <w:sz w:val="26"/>
          <w:szCs w:val="26"/>
        </w:rPr>
        <w:t xml:space="preserve">и создания результата государственной услуги в </w:t>
      </w:r>
      <w:r w:rsidR="000857F9" w:rsidRPr="00F4420D">
        <w:rPr>
          <w:rFonts w:ascii="Times New Roman" w:hAnsi="Times New Roman" w:cs="Times New Roman"/>
          <w:sz w:val="26"/>
          <w:szCs w:val="26"/>
        </w:rPr>
        <w:t>электронной форме. Внесение данных изменений приведет к упрощению процедуры подачи и рассмотрения Заявлений, сокращению сроков предоставления государственной услуги, обеспечит возможность получения результата государственной услуги в электронном виде.</w:t>
      </w:r>
    </w:p>
    <w:p w:rsidR="00F4420D" w:rsidRPr="00F4420D" w:rsidRDefault="00F4420D" w:rsidP="003A1923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lastRenderedPageBreak/>
        <w:t xml:space="preserve">Во исполнение пункта 2.1 Соглашения между Правительством Санкт-Петербурга </w:t>
      </w:r>
      <w:r w:rsidRPr="00F4420D">
        <w:rPr>
          <w:rFonts w:ascii="Times New Roman" w:hAnsi="Times New Roman" w:cs="Times New Roman"/>
          <w:sz w:val="26"/>
          <w:szCs w:val="26"/>
        </w:rPr>
        <w:br/>
        <w:t xml:space="preserve">и прокуратурой Санкт-Петербурга о взаимодействии в сфере правотворчества Проект </w:t>
      </w:r>
      <w:r w:rsidRPr="00F4420D">
        <w:rPr>
          <w:rFonts w:ascii="Times New Roman" w:hAnsi="Times New Roman" w:cs="Times New Roman"/>
          <w:sz w:val="26"/>
          <w:szCs w:val="26"/>
        </w:rPr>
        <w:br/>
        <w:t>направлен на электронную почту прокуратуры Санкт-Петербурга (</w:t>
      </w:r>
      <w:proofErr w:type="spellStart"/>
      <w:r w:rsidRPr="00F4420D">
        <w:rPr>
          <w:rFonts w:ascii="Times New Roman" w:hAnsi="Times New Roman" w:cs="Times New Roman"/>
          <w:sz w:val="26"/>
          <w:szCs w:val="26"/>
          <w:lang w:val="en-US"/>
        </w:rPr>
        <w:t>npa</w:t>
      </w:r>
      <w:proofErr w:type="spellEnd"/>
      <w:r w:rsidRPr="00F4420D">
        <w:rPr>
          <w:rFonts w:ascii="Times New Roman" w:hAnsi="Times New Roman" w:cs="Times New Roman"/>
          <w:sz w:val="26"/>
          <w:szCs w:val="26"/>
        </w:rPr>
        <w:t xml:space="preserve">@procsbb.ru). Замечания и предложения по Проекту от прокуратуры Санкт-Петербурга в Комитет </w:t>
      </w:r>
      <w:r>
        <w:rPr>
          <w:rFonts w:ascii="Times New Roman" w:hAnsi="Times New Roman" w:cs="Times New Roman"/>
          <w:sz w:val="26"/>
          <w:szCs w:val="26"/>
        </w:rPr>
        <w:br/>
      </w:r>
      <w:r w:rsidRPr="00F4420D">
        <w:rPr>
          <w:rFonts w:ascii="Times New Roman" w:hAnsi="Times New Roman" w:cs="Times New Roman"/>
          <w:sz w:val="26"/>
          <w:szCs w:val="26"/>
        </w:rPr>
        <w:t>по инвестициям Санкт-Петербурга не поступали.</w:t>
      </w:r>
    </w:p>
    <w:p w:rsidR="009545C9" w:rsidRPr="00F4420D" w:rsidRDefault="009545C9" w:rsidP="007579F0">
      <w:pPr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Принятие Проекта не приведет к увеличению расходов бюджета Санкт-Петербурга. </w:t>
      </w:r>
    </w:p>
    <w:p w:rsidR="009545C9" w:rsidRPr="00F4420D" w:rsidRDefault="009545C9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F4420D" w:rsidRPr="00F4420D" w:rsidRDefault="00F4420D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4420D" w:rsidRPr="00F4420D" w:rsidRDefault="00F4420D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4420D" w:rsidRPr="00F4420D" w:rsidRDefault="00F4420D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06B6F" w:rsidRPr="00F4420D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F4420D">
        <w:rPr>
          <w:rFonts w:ascii="Times New Roman" w:hAnsi="Times New Roman" w:cs="Times New Roman"/>
          <w:b/>
          <w:sz w:val="26"/>
          <w:szCs w:val="26"/>
        </w:rPr>
        <w:t xml:space="preserve">Председатель Комитета </w:t>
      </w:r>
    </w:p>
    <w:p w:rsidR="00C06B6F" w:rsidRPr="00F4420D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F4420D">
        <w:rPr>
          <w:rFonts w:ascii="Times New Roman" w:hAnsi="Times New Roman" w:cs="Times New Roman"/>
          <w:b/>
          <w:sz w:val="26"/>
          <w:szCs w:val="26"/>
        </w:rPr>
        <w:t xml:space="preserve">по инвестициям Санкт-Петербурга                                                      </w:t>
      </w:r>
      <w:r w:rsidR="0088331F" w:rsidRPr="00F4420D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442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79F0" w:rsidRPr="00F4420D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proofErr w:type="spellStart"/>
      <w:r w:rsidRPr="00F4420D">
        <w:rPr>
          <w:rFonts w:ascii="Times New Roman" w:hAnsi="Times New Roman" w:cs="Times New Roman"/>
          <w:b/>
          <w:sz w:val="26"/>
          <w:szCs w:val="26"/>
        </w:rPr>
        <w:t>И.А.Бабюк</w:t>
      </w:r>
      <w:proofErr w:type="spellEnd"/>
    </w:p>
    <w:sectPr w:rsidR="00C06B6F" w:rsidRPr="00F4420D" w:rsidSect="00F4420D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AC"/>
    <w:rsid w:val="00000419"/>
    <w:rsid w:val="00037E0D"/>
    <w:rsid w:val="000857F9"/>
    <w:rsid w:val="00133802"/>
    <w:rsid w:val="00184CC7"/>
    <w:rsid w:val="001D4BAC"/>
    <w:rsid w:val="00221F9E"/>
    <w:rsid w:val="003A1923"/>
    <w:rsid w:val="003A4BA5"/>
    <w:rsid w:val="003B4D48"/>
    <w:rsid w:val="003C2FDC"/>
    <w:rsid w:val="003D0698"/>
    <w:rsid w:val="00486475"/>
    <w:rsid w:val="004E5483"/>
    <w:rsid w:val="00572B05"/>
    <w:rsid w:val="00582E66"/>
    <w:rsid w:val="00637D9C"/>
    <w:rsid w:val="00687B09"/>
    <w:rsid w:val="0069569D"/>
    <w:rsid w:val="007272C8"/>
    <w:rsid w:val="007579F0"/>
    <w:rsid w:val="007E49DE"/>
    <w:rsid w:val="0088331F"/>
    <w:rsid w:val="00885CFA"/>
    <w:rsid w:val="008B1654"/>
    <w:rsid w:val="008C6D64"/>
    <w:rsid w:val="008F54DE"/>
    <w:rsid w:val="0092145E"/>
    <w:rsid w:val="009545C9"/>
    <w:rsid w:val="009604BA"/>
    <w:rsid w:val="009F0592"/>
    <w:rsid w:val="009F4EBF"/>
    <w:rsid w:val="00A66FDB"/>
    <w:rsid w:val="00A80D28"/>
    <w:rsid w:val="00A94EBB"/>
    <w:rsid w:val="00AC03DD"/>
    <w:rsid w:val="00AC721A"/>
    <w:rsid w:val="00AF3782"/>
    <w:rsid w:val="00B1653F"/>
    <w:rsid w:val="00C06B6F"/>
    <w:rsid w:val="00C35C74"/>
    <w:rsid w:val="00CC7B4D"/>
    <w:rsid w:val="00CD483E"/>
    <w:rsid w:val="00D04526"/>
    <w:rsid w:val="00D10513"/>
    <w:rsid w:val="00EF335D"/>
    <w:rsid w:val="00F4420D"/>
    <w:rsid w:val="00F81412"/>
    <w:rsid w:val="00FC1D87"/>
    <w:rsid w:val="00FC4E59"/>
    <w:rsid w:val="00FD778F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338F"/>
  <w15:docId w15:val="{DC80253F-C8F4-4FFD-A519-88EA154D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5C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4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B1350-DA7B-4E0D-BFAE-972A6451D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Ворожцов</dc:creator>
  <cp:keywords/>
  <dc:description/>
  <cp:lastModifiedBy>Шпынова Мария Ильинична</cp:lastModifiedBy>
  <cp:revision>8</cp:revision>
  <cp:lastPrinted>2018-12-17T18:09:00Z</cp:lastPrinted>
  <dcterms:created xsi:type="dcterms:W3CDTF">2018-09-06T10:42:00Z</dcterms:created>
  <dcterms:modified xsi:type="dcterms:W3CDTF">2018-12-17T18:09:00Z</dcterms:modified>
</cp:coreProperties>
</file>