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90A" w:rsidRPr="0085313D" w:rsidRDefault="0093790A" w:rsidP="0093790A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85313D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3790A" w:rsidRPr="00D3481D" w:rsidRDefault="0093790A" w:rsidP="00D3481D">
      <w:pPr>
        <w:spacing w:after="0" w:line="240" w:lineRule="auto"/>
        <w:ind w:left="-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85313D">
        <w:rPr>
          <w:rFonts w:ascii="Times New Roman" w:hAnsi="Times New Roman"/>
          <w:b/>
          <w:sz w:val="28"/>
          <w:szCs w:val="28"/>
        </w:rPr>
        <w:t xml:space="preserve">к проекту </w:t>
      </w:r>
      <w:r>
        <w:rPr>
          <w:rFonts w:ascii="Times New Roman" w:hAnsi="Times New Roman"/>
          <w:b/>
          <w:sz w:val="28"/>
          <w:szCs w:val="28"/>
        </w:rPr>
        <w:t>распоряжения</w:t>
      </w:r>
      <w:r w:rsidRPr="0085313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</w:t>
      </w:r>
      <w:r w:rsidR="00D3481D" w:rsidRPr="00D3481D">
        <w:rPr>
          <w:rFonts w:ascii="Times New Roman" w:hAnsi="Times New Roman"/>
          <w:b/>
          <w:bCs/>
          <w:sz w:val="28"/>
          <w:szCs w:val="28"/>
        </w:rPr>
        <w:t>О внесении изменения в распоряжение Комитета по инвестициям Санкт-Петербурга от 29.06.2018 №216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93790A" w:rsidRPr="001B188C" w:rsidRDefault="0093790A" w:rsidP="0093790A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(далее – проект </w:t>
      </w:r>
      <w:r w:rsidR="00D3481D" w:rsidRPr="00D3481D">
        <w:rPr>
          <w:rFonts w:ascii="Times New Roman" w:hAnsi="Times New Roman"/>
          <w:b/>
          <w:sz w:val="28"/>
          <w:szCs w:val="28"/>
        </w:rPr>
        <w:t>распоряжения</w:t>
      </w:r>
      <w:r>
        <w:rPr>
          <w:rFonts w:ascii="Times New Roman" w:hAnsi="Times New Roman"/>
          <w:b/>
          <w:sz w:val="28"/>
          <w:szCs w:val="28"/>
        </w:rPr>
        <w:t xml:space="preserve"> Комитета)</w:t>
      </w:r>
    </w:p>
    <w:p w:rsidR="0093790A" w:rsidRPr="0085313D" w:rsidRDefault="0093790A" w:rsidP="0093790A">
      <w:pPr>
        <w:spacing w:after="0" w:line="24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</w:p>
    <w:p w:rsidR="00D3481D" w:rsidRDefault="00D3481D" w:rsidP="0076050E">
      <w:pPr>
        <w:spacing w:after="0" w:line="264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D3481D">
        <w:rPr>
          <w:rFonts w:ascii="Times New Roman" w:hAnsi="Times New Roman"/>
          <w:sz w:val="28"/>
          <w:szCs w:val="28"/>
        </w:rPr>
        <w:t xml:space="preserve">В соответствии с распоряжением Комитета по государственному заказу </w:t>
      </w:r>
      <w:r>
        <w:rPr>
          <w:rFonts w:ascii="Times New Roman" w:hAnsi="Times New Roman"/>
          <w:sz w:val="28"/>
          <w:szCs w:val="28"/>
        </w:rPr>
        <w:br/>
      </w:r>
      <w:r w:rsidRPr="00D3481D">
        <w:rPr>
          <w:rFonts w:ascii="Times New Roman" w:hAnsi="Times New Roman"/>
          <w:sz w:val="28"/>
          <w:szCs w:val="28"/>
        </w:rPr>
        <w:t>Санкт-Петербурга от 26.11.2018 № 222-р</w:t>
      </w:r>
      <w:r>
        <w:rPr>
          <w:rFonts w:ascii="Times New Roman" w:hAnsi="Times New Roman"/>
          <w:sz w:val="28"/>
          <w:szCs w:val="28"/>
        </w:rPr>
        <w:t>:</w:t>
      </w:r>
    </w:p>
    <w:p w:rsidR="0093790A" w:rsidRPr="0076050E" w:rsidRDefault="0093790A" w:rsidP="0076050E">
      <w:pPr>
        <w:spacing w:after="0" w:line="264" w:lineRule="auto"/>
        <w:ind w:left="-85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Комитетом</w:t>
      </w:r>
      <w:r w:rsidR="007605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разработан проект распоряжения</w:t>
      </w:r>
      <w:r w:rsidR="00D3481D">
        <w:rPr>
          <w:rFonts w:ascii="Times New Roman" w:hAnsi="Times New Roman"/>
          <w:sz w:val="28"/>
          <w:szCs w:val="28"/>
        </w:rPr>
        <w:t xml:space="preserve"> </w:t>
      </w:r>
      <w:r w:rsidR="00D3481D">
        <w:rPr>
          <w:rFonts w:ascii="Times New Roman" w:hAnsi="Times New Roman"/>
          <w:bCs/>
          <w:sz w:val="28"/>
          <w:szCs w:val="28"/>
        </w:rPr>
        <w:t>о</w:t>
      </w:r>
      <w:r w:rsidR="00D3481D" w:rsidRPr="00D3481D">
        <w:rPr>
          <w:rFonts w:ascii="Times New Roman" w:hAnsi="Times New Roman"/>
          <w:bCs/>
          <w:sz w:val="28"/>
          <w:szCs w:val="28"/>
        </w:rPr>
        <w:t xml:space="preserve"> внесении изменения </w:t>
      </w:r>
      <w:r w:rsidR="00D3481D">
        <w:rPr>
          <w:rFonts w:ascii="Times New Roman" w:hAnsi="Times New Roman"/>
          <w:bCs/>
          <w:sz w:val="28"/>
          <w:szCs w:val="28"/>
        </w:rPr>
        <w:br/>
      </w:r>
      <w:r w:rsidR="00D3481D" w:rsidRPr="00D3481D">
        <w:rPr>
          <w:rFonts w:ascii="Times New Roman" w:hAnsi="Times New Roman"/>
          <w:bCs/>
          <w:sz w:val="28"/>
          <w:szCs w:val="28"/>
        </w:rPr>
        <w:t xml:space="preserve">в распоряжение Комитета по инвестициям Санкт-Петербурга </w:t>
      </w:r>
      <w:r w:rsidR="00D3481D">
        <w:rPr>
          <w:rFonts w:ascii="Times New Roman" w:hAnsi="Times New Roman"/>
          <w:bCs/>
          <w:sz w:val="28"/>
          <w:szCs w:val="28"/>
        </w:rPr>
        <w:t xml:space="preserve">(далее – Комитет) </w:t>
      </w:r>
      <w:r w:rsidR="00D3481D">
        <w:rPr>
          <w:rFonts w:ascii="Times New Roman" w:hAnsi="Times New Roman"/>
          <w:bCs/>
          <w:sz w:val="28"/>
          <w:szCs w:val="28"/>
        </w:rPr>
        <w:br/>
      </w:r>
      <w:r w:rsidR="00D3481D" w:rsidRPr="00D3481D">
        <w:rPr>
          <w:rFonts w:ascii="Times New Roman" w:hAnsi="Times New Roman"/>
          <w:bCs/>
          <w:sz w:val="28"/>
          <w:szCs w:val="28"/>
        </w:rPr>
        <w:t>от 29.06.2018 №216</w:t>
      </w:r>
      <w:r w:rsidR="00D3481D">
        <w:rPr>
          <w:rFonts w:ascii="Times New Roman" w:hAnsi="Times New Roman"/>
          <w:bCs/>
          <w:sz w:val="28"/>
          <w:szCs w:val="28"/>
        </w:rPr>
        <w:t xml:space="preserve"> «</w:t>
      </w:r>
      <w:r w:rsidR="00D3481D" w:rsidRPr="00D3481D">
        <w:rPr>
          <w:rFonts w:ascii="Times New Roman" w:hAnsi="Times New Roman"/>
          <w:bCs/>
          <w:sz w:val="28"/>
          <w:szCs w:val="28"/>
        </w:rPr>
        <w:t xml:space="preserve">Об утверждении требований к закупаемым Комитетом </w:t>
      </w:r>
      <w:r w:rsidR="00D3481D">
        <w:rPr>
          <w:rFonts w:ascii="Times New Roman" w:hAnsi="Times New Roman"/>
          <w:bCs/>
          <w:sz w:val="28"/>
          <w:szCs w:val="28"/>
        </w:rPr>
        <w:br/>
      </w:r>
      <w:r w:rsidR="00D3481D" w:rsidRPr="00D3481D">
        <w:rPr>
          <w:rFonts w:ascii="Times New Roman" w:hAnsi="Times New Roman"/>
          <w:bCs/>
          <w:sz w:val="28"/>
          <w:szCs w:val="28"/>
        </w:rPr>
        <w:t xml:space="preserve">по инвестициям Санкт-Петербурга и подведомственному Комитету </w:t>
      </w:r>
      <w:r w:rsidR="00D3481D">
        <w:rPr>
          <w:rFonts w:ascii="Times New Roman" w:hAnsi="Times New Roman"/>
          <w:bCs/>
          <w:sz w:val="28"/>
          <w:szCs w:val="28"/>
        </w:rPr>
        <w:br/>
      </w:r>
      <w:r w:rsidR="00D3481D" w:rsidRPr="00D3481D">
        <w:rPr>
          <w:rFonts w:ascii="Times New Roman" w:hAnsi="Times New Roman"/>
          <w:bCs/>
          <w:sz w:val="28"/>
          <w:szCs w:val="28"/>
        </w:rPr>
        <w:t>Санкт-Петербургскому государственному бюджетному учреждению «Управление инвестиций» отдельным видам товаров, работ, услуг (в том числе предельных цен товаров, работ, услуг)»</w:t>
      </w:r>
      <w:r w:rsidRPr="00D3481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утверждающего</w:t>
      </w:r>
      <w:r w:rsidRPr="00E50B1B">
        <w:rPr>
          <w:rFonts w:ascii="Times New Roman" w:hAnsi="Times New Roman"/>
          <w:sz w:val="28"/>
          <w:szCs w:val="28"/>
        </w:rPr>
        <w:t xml:space="preserve"> требования к закупаемым</w:t>
      </w:r>
      <w:r>
        <w:rPr>
          <w:rFonts w:ascii="Times New Roman" w:hAnsi="Times New Roman"/>
          <w:sz w:val="28"/>
          <w:szCs w:val="28"/>
        </w:rPr>
        <w:t xml:space="preserve"> Комитетом</w:t>
      </w:r>
      <w:r w:rsidRPr="00E50B1B">
        <w:rPr>
          <w:rFonts w:ascii="Times New Roman" w:hAnsi="Times New Roman"/>
          <w:sz w:val="28"/>
          <w:szCs w:val="28"/>
        </w:rPr>
        <w:t xml:space="preserve"> </w:t>
      </w:r>
      <w:r w:rsidR="00D3481D">
        <w:rPr>
          <w:rFonts w:ascii="Times New Roman" w:hAnsi="Times New Roman"/>
          <w:sz w:val="28"/>
          <w:szCs w:val="28"/>
        </w:rPr>
        <w:br/>
        <w:t>и подведомственным</w:t>
      </w:r>
      <w:r w:rsidRPr="004B09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Комитету Санкт-Петербургск</w:t>
      </w:r>
      <w:r w:rsidR="00D3481D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 xml:space="preserve"> государственн</w:t>
      </w:r>
      <w:r w:rsidR="00D3481D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бюджетн</w:t>
      </w:r>
      <w:r w:rsidR="00D3481D">
        <w:rPr>
          <w:rFonts w:ascii="Times New Roman" w:hAnsi="Times New Roman"/>
          <w:sz w:val="28"/>
          <w:szCs w:val="28"/>
        </w:rPr>
        <w:t>ым</w:t>
      </w:r>
      <w:r w:rsidRPr="004B093C">
        <w:rPr>
          <w:rFonts w:ascii="Times New Roman" w:hAnsi="Times New Roman"/>
          <w:sz w:val="28"/>
          <w:szCs w:val="28"/>
        </w:rPr>
        <w:t xml:space="preserve"> учрежд</w:t>
      </w:r>
      <w:r>
        <w:rPr>
          <w:rFonts w:ascii="Times New Roman" w:hAnsi="Times New Roman"/>
          <w:sz w:val="28"/>
          <w:szCs w:val="28"/>
        </w:rPr>
        <w:t>ени</w:t>
      </w:r>
      <w:r w:rsidR="00D3481D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«Управление и</w:t>
      </w:r>
      <w:r w:rsidRPr="004B093C">
        <w:rPr>
          <w:rFonts w:ascii="Times New Roman" w:hAnsi="Times New Roman"/>
          <w:sz w:val="28"/>
          <w:szCs w:val="28"/>
        </w:rPr>
        <w:t xml:space="preserve">нвестиций» </w:t>
      </w:r>
      <w:r w:rsidRPr="00E50B1B">
        <w:rPr>
          <w:rFonts w:ascii="Times New Roman" w:hAnsi="Times New Roman"/>
          <w:sz w:val="28"/>
          <w:szCs w:val="28"/>
        </w:rPr>
        <w:t>отдельны</w:t>
      </w:r>
      <w:r w:rsidR="00D3481D">
        <w:rPr>
          <w:rFonts w:ascii="Times New Roman" w:hAnsi="Times New Roman"/>
          <w:sz w:val="28"/>
          <w:szCs w:val="28"/>
        </w:rPr>
        <w:t>х</w:t>
      </w:r>
      <w:r w:rsidRPr="00E50B1B">
        <w:rPr>
          <w:rFonts w:ascii="Times New Roman" w:hAnsi="Times New Roman"/>
          <w:sz w:val="28"/>
          <w:szCs w:val="28"/>
        </w:rPr>
        <w:t xml:space="preserve"> вид</w:t>
      </w:r>
      <w:r w:rsidR="00D3481D">
        <w:rPr>
          <w:rFonts w:ascii="Times New Roman" w:hAnsi="Times New Roman"/>
          <w:sz w:val="28"/>
          <w:szCs w:val="28"/>
        </w:rPr>
        <w:t>ов</w:t>
      </w:r>
      <w:r w:rsidRPr="00E50B1B">
        <w:rPr>
          <w:rFonts w:ascii="Times New Roman" w:hAnsi="Times New Roman"/>
          <w:sz w:val="28"/>
          <w:szCs w:val="28"/>
        </w:rPr>
        <w:t xml:space="preserve"> товаров, работ, услуг </w:t>
      </w:r>
      <w:r w:rsidR="00D3481D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Pr="00E50B1B">
        <w:rPr>
          <w:rFonts w:ascii="Times New Roman" w:hAnsi="Times New Roman"/>
          <w:sz w:val="28"/>
          <w:szCs w:val="28"/>
        </w:rPr>
        <w:t>(в том числе предельных цен товаров, работ, услуг) в форме перечня отдельных видов товаров, работ, услуг, их потребительские свойства (в том числе качество) и иные характеристики (в том числе предель</w:t>
      </w:r>
      <w:r w:rsidR="00D3481D">
        <w:rPr>
          <w:rFonts w:ascii="Times New Roman" w:hAnsi="Times New Roman"/>
          <w:sz w:val="28"/>
          <w:szCs w:val="28"/>
        </w:rPr>
        <w:t>ные цены товаров, работ, услуг).</w:t>
      </w:r>
    </w:p>
    <w:p w:rsidR="0093790A" w:rsidRPr="003B7FF0" w:rsidRDefault="0093790A" w:rsidP="0093790A">
      <w:pPr>
        <w:spacing w:after="0" w:line="264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3B7FF0">
        <w:rPr>
          <w:rFonts w:ascii="Times New Roman" w:hAnsi="Times New Roman"/>
          <w:sz w:val="28"/>
          <w:szCs w:val="28"/>
        </w:rPr>
        <w:t>Настоящий проект</w:t>
      </w:r>
      <w:r>
        <w:rPr>
          <w:rFonts w:ascii="Times New Roman" w:hAnsi="Times New Roman"/>
          <w:sz w:val="28"/>
          <w:szCs w:val="28"/>
        </w:rPr>
        <w:t xml:space="preserve"> распоряжения Комитета</w:t>
      </w:r>
      <w:r w:rsidRPr="003B7FF0">
        <w:rPr>
          <w:rFonts w:ascii="Times New Roman" w:hAnsi="Times New Roman"/>
          <w:sz w:val="28"/>
          <w:szCs w:val="28"/>
        </w:rPr>
        <w:t xml:space="preserve"> размещен для проведения обсуждения в целях общественного контроля.</w:t>
      </w:r>
    </w:p>
    <w:p w:rsidR="0093790A" w:rsidRDefault="0093790A" w:rsidP="0093790A">
      <w:pPr>
        <w:spacing w:after="0" w:line="264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051FA7">
        <w:rPr>
          <w:rFonts w:ascii="Times New Roman" w:hAnsi="Times New Roman"/>
          <w:sz w:val="28"/>
          <w:szCs w:val="28"/>
        </w:rPr>
        <w:t>Срок проведения обсуждения 14 календарных дне</w:t>
      </w:r>
      <w:r w:rsidR="00D3481D">
        <w:rPr>
          <w:rFonts w:ascii="Times New Roman" w:hAnsi="Times New Roman"/>
          <w:sz w:val="28"/>
          <w:szCs w:val="28"/>
        </w:rPr>
        <w:t>й: с 14.12.2018</w:t>
      </w:r>
      <w:r w:rsidR="00D3481D">
        <w:rPr>
          <w:rFonts w:ascii="Times New Roman" w:hAnsi="Times New Roman"/>
          <w:sz w:val="28"/>
          <w:szCs w:val="28"/>
        </w:rPr>
        <w:br/>
        <w:t>по 29.12</w:t>
      </w:r>
      <w:r w:rsidR="002A7029">
        <w:rPr>
          <w:rFonts w:ascii="Times New Roman" w:hAnsi="Times New Roman"/>
          <w:sz w:val="28"/>
          <w:szCs w:val="28"/>
        </w:rPr>
        <w:t>.2018</w:t>
      </w:r>
      <w:r w:rsidRPr="00051FA7">
        <w:rPr>
          <w:rFonts w:ascii="Times New Roman" w:hAnsi="Times New Roman"/>
          <w:sz w:val="28"/>
          <w:szCs w:val="28"/>
        </w:rPr>
        <w:t>.</w:t>
      </w:r>
    </w:p>
    <w:p w:rsidR="0093790A" w:rsidRDefault="0093790A" w:rsidP="0093790A">
      <w:pPr>
        <w:spacing w:after="0" w:line="264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051FA7">
        <w:rPr>
          <w:rFonts w:ascii="Times New Roman" w:hAnsi="Times New Roman"/>
          <w:sz w:val="28"/>
          <w:szCs w:val="28"/>
        </w:rPr>
        <w:t>Даты начала и окончания приема предложений по результ</w:t>
      </w:r>
      <w:r>
        <w:rPr>
          <w:rFonts w:ascii="Times New Roman" w:hAnsi="Times New Roman"/>
          <w:sz w:val="28"/>
          <w:szCs w:val="28"/>
        </w:rPr>
        <w:t>атам прове</w:t>
      </w:r>
      <w:r w:rsidR="00D62849">
        <w:rPr>
          <w:rFonts w:ascii="Times New Roman" w:hAnsi="Times New Roman"/>
          <w:sz w:val="28"/>
          <w:szCs w:val="28"/>
        </w:rPr>
        <w:t>дения обсужд</w:t>
      </w:r>
      <w:r w:rsidR="00D3481D">
        <w:rPr>
          <w:rFonts w:ascii="Times New Roman" w:hAnsi="Times New Roman"/>
          <w:sz w:val="28"/>
          <w:szCs w:val="28"/>
        </w:rPr>
        <w:t>ения: с 14.12</w:t>
      </w:r>
      <w:r w:rsidR="002A7029">
        <w:rPr>
          <w:rFonts w:ascii="Times New Roman" w:hAnsi="Times New Roman"/>
          <w:sz w:val="28"/>
          <w:szCs w:val="28"/>
        </w:rPr>
        <w:t>.2018</w:t>
      </w:r>
      <w:r>
        <w:rPr>
          <w:rFonts w:ascii="Times New Roman" w:hAnsi="Times New Roman"/>
          <w:sz w:val="28"/>
          <w:szCs w:val="28"/>
        </w:rPr>
        <w:t xml:space="preserve"> по 29</w:t>
      </w:r>
      <w:r w:rsidR="00D3481D">
        <w:rPr>
          <w:rFonts w:ascii="Times New Roman" w:hAnsi="Times New Roman"/>
          <w:sz w:val="28"/>
          <w:szCs w:val="28"/>
        </w:rPr>
        <w:t>.12</w:t>
      </w:r>
      <w:r w:rsidR="002A7029">
        <w:rPr>
          <w:rFonts w:ascii="Times New Roman" w:hAnsi="Times New Roman"/>
          <w:sz w:val="28"/>
          <w:szCs w:val="28"/>
        </w:rPr>
        <w:t>.2018</w:t>
      </w:r>
      <w:r w:rsidRPr="00051FA7">
        <w:rPr>
          <w:rFonts w:ascii="Times New Roman" w:hAnsi="Times New Roman"/>
          <w:sz w:val="28"/>
          <w:szCs w:val="28"/>
        </w:rPr>
        <w:t>.</w:t>
      </w:r>
    </w:p>
    <w:p w:rsidR="0093790A" w:rsidRPr="004B093C" w:rsidRDefault="0093790A" w:rsidP="0093790A">
      <w:pPr>
        <w:spacing w:after="0" w:line="264" w:lineRule="auto"/>
        <w:ind w:left="-851" w:firstLine="720"/>
        <w:jc w:val="both"/>
        <w:rPr>
          <w:rFonts w:ascii="Times New Roman" w:hAnsi="Times New Roman"/>
          <w:sz w:val="28"/>
          <w:szCs w:val="28"/>
        </w:rPr>
      </w:pPr>
      <w:r w:rsidRPr="005C179C">
        <w:rPr>
          <w:rFonts w:ascii="Times New Roman" w:hAnsi="Times New Roman"/>
          <w:sz w:val="28"/>
          <w:szCs w:val="28"/>
        </w:rPr>
        <w:t xml:space="preserve">Почтовый адрес для направления предложений: </w:t>
      </w:r>
      <w:r w:rsidRPr="00051FA7">
        <w:rPr>
          <w:rFonts w:ascii="Times New Roman" w:hAnsi="Times New Roman"/>
          <w:sz w:val="28"/>
          <w:szCs w:val="28"/>
        </w:rPr>
        <w:t xml:space="preserve">190000, </w:t>
      </w:r>
      <w:r>
        <w:rPr>
          <w:rFonts w:ascii="Times New Roman" w:hAnsi="Times New Roman"/>
          <w:sz w:val="28"/>
          <w:szCs w:val="28"/>
        </w:rPr>
        <w:br/>
      </w:r>
      <w:r w:rsidRPr="00051FA7">
        <w:rPr>
          <w:rFonts w:ascii="Times New Roman" w:hAnsi="Times New Roman"/>
          <w:sz w:val="28"/>
          <w:szCs w:val="28"/>
        </w:rPr>
        <w:t xml:space="preserve">Санкт-Петербург, </w:t>
      </w:r>
      <w:r>
        <w:rPr>
          <w:rFonts w:ascii="Times New Roman" w:hAnsi="Times New Roman"/>
          <w:sz w:val="28"/>
          <w:szCs w:val="28"/>
        </w:rPr>
        <w:t>Смольный, 6 подъезд</w:t>
      </w:r>
      <w:r w:rsidRPr="00051FA7">
        <w:rPr>
          <w:rFonts w:ascii="Times New Roman" w:hAnsi="Times New Roman"/>
          <w:sz w:val="28"/>
          <w:szCs w:val="28"/>
        </w:rPr>
        <w:t xml:space="preserve">, Комитет по </w:t>
      </w:r>
      <w:r>
        <w:rPr>
          <w:rFonts w:ascii="Times New Roman" w:hAnsi="Times New Roman"/>
          <w:sz w:val="28"/>
          <w:szCs w:val="28"/>
        </w:rPr>
        <w:t>инвестициям</w:t>
      </w:r>
      <w:r w:rsidRPr="00051FA7">
        <w:rPr>
          <w:rFonts w:ascii="Times New Roman" w:hAnsi="Times New Roman"/>
          <w:sz w:val="28"/>
          <w:szCs w:val="28"/>
        </w:rPr>
        <w:t xml:space="preserve"> Санкт-Петербурга</w:t>
      </w:r>
      <w:r w:rsidRPr="004B093C">
        <w:rPr>
          <w:rFonts w:ascii="Times New Roman" w:hAnsi="Times New Roman"/>
          <w:sz w:val="28"/>
          <w:szCs w:val="28"/>
        </w:rPr>
        <w:t>.</w:t>
      </w:r>
    </w:p>
    <w:p w:rsidR="0093790A" w:rsidRPr="004B093C" w:rsidRDefault="0093790A" w:rsidP="0093790A">
      <w:pPr>
        <w:spacing w:after="0" w:line="264" w:lineRule="auto"/>
        <w:ind w:left="-851" w:firstLine="720"/>
        <w:jc w:val="both"/>
        <w:rPr>
          <w:rFonts w:ascii="Times New Roman" w:hAnsi="Times New Roman"/>
          <w:sz w:val="28"/>
          <w:szCs w:val="28"/>
        </w:rPr>
      </w:pPr>
      <w:r w:rsidRPr="005C179C">
        <w:rPr>
          <w:rFonts w:ascii="Times New Roman" w:hAnsi="Times New Roman"/>
          <w:sz w:val="28"/>
          <w:szCs w:val="28"/>
        </w:rPr>
        <w:t>Адрес электронной почты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C179C">
        <w:rPr>
          <w:rFonts w:ascii="Times New Roman" w:hAnsi="Times New Roman"/>
          <w:sz w:val="28"/>
          <w:szCs w:val="28"/>
          <w:lang w:val="en-US"/>
        </w:rPr>
        <w:t>E</w:t>
      </w:r>
      <w:r w:rsidRPr="005C179C">
        <w:rPr>
          <w:rFonts w:ascii="Times New Roman" w:hAnsi="Times New Roman"/>
          <w:sz w:val="28"/>
          <w:szCs w:val="28"/>
        </w:rPr>
        <w:t>-</w:t>
      </w:r>
      <w:r w:rsidRPr="005C179C">
        <w:rPr>
          <w:rFonts w:ascii="Times New Roman" w:hAnsi="Times New Roman"/>
          <w:sz w:val="28"/>
          <w:szCs w:val="28"/>
          <w:lang w:val="en-US"/>
        </w:rPr>
        <w:t>mail</w:t>
      </w:r>
      <w:r w:rsidRPr="005C179C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Pr="00E027C2">
          <w:rPr>
            <w:rStyle w:val="a3"/>
            <w:rFonts w:ascii="Times New Roman" w:hAnsi="Times New Roman"/>
            <w:sz w:val="28"/>
            <w:szCs w:val="28"/>
          </w:rPr>
          <w:t>info@</w:t>
        </w:r>
        <w:r w:rsidRPr="00E027C2">
          <w:rPr>
            <w:rStyle w:val="a3"/>
            <w:rFonts w:ascii="Times New Roman" w:hAnsi="Times New Roman"/>
            <w:sz w:val="28"/>
            <w:szCs w:val="28"/>
            <w:lang w:val="en-US"/>
          </w:rPr>
          <w:t>cisp</w:t>
        </w:r>
        <w:r w:rsidRPr="00E027C2">
          <w:rPr>
            <w:rStyle w:val="a3"/>
            <w:rFonts w:ascii="Times New Roman" w:hAnsi="Times New Roman"/>
            <w:sz w:val="28"/>
            <w:szCs w:val="28"/>
          </w:rPr>
          <w:t>.</w:t>
        </w:r>
        <w:r w:rsidRPr="00E027C2">
          <w:rPr>
            <w:rStyle w:val="a3"/>
            <w:rFonts w:ascii="Times New Roman" w:hAnsi="Times New Roman"/>
            <w:sz w:val="28"/>
            <w:szCs w:val="28"/>
            <w:lang w:val="en-US"/>
          </w:rPr>
          <w:t>gov</w:t>
        </w:r>
        <w:r w:rsidRPr="00E027C2">
          <w:rPr>
            <w:rStyle w:val="a3"/>
            <w:rFonts w:ascii="Times New Roman" w:hAnsi="Times New Roman"/>
            <w:sz w:val="28"/>
            <w:szCs w:val="28"/>
          </w:rPr>
          <w:t>.spb.ru</w:t>
        </w:r>
      </w:hyperlink>
      <w:r w:rsidRPr="004B093C">
        <w:rPr>
          <w:rFonts w:ascii="Times New Roman" w:hAnsi="Times New Roman"/>
          <w:sz w:val="28"/>
          <w:szCs w:val="28"/>
        </w:rPr>
        <w:t xml:space="preserve"> </w:t>
      </w:r>
    </w:p>
    <w:p w:rsidR="0093790A" w:rsidRPr="005C179C" w:rsidRDefault="0093790A" w:rsidP="0093790A">
      <w:pPr>
        <w:spacing w:after="0" w:line="264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5C179C">
        <w:rPr>
          <w:rFonts w:ascii="Times New Roman" w:hAnsi="Times New Roman"/>
          <w:sz w:val="28"/>
          <w:szCs w:val="28"/>
        </w:rPr>
        <w:t xml:space="preserve">Номер контактного телефона: </w:t>
      </w:r>
      <w:r w:rsidRPr="00051FA7">
        <w:rPr>
          <w:rFonts w:ascii="Times New Roman" w:hAnsi="Times New Roman"/>
          <w:sz w:val="28"/>
          <w:szCs w:val="28"/>
        </w:rPr>
        <w:t xml:space="preserve">(812) </w:t>
      </w:r>
      <w:r>
        <w:rPr>
          <w:rFonts w:ascii="Times New Roman" w:hAnsi="Times New Roman"/>
          <w:sz w:val="28"/>
          <w:szCs w:val="28"/>
          <w:lang w:val="en-US"/>
        </w:rPr>
        <w:t>576-60-41</w:t>
      </w:r>
      <w:r w:rsidRPr="00051FA7">
        <w:rPr>
          <w:rFonts w:ascii="Times New Roman" w:hAnsi="Times New Roman"/>
          <w:sz w:val="28"/>
          <w:szCs w:val="28"/>
        </w:rPr>
        <w:t>.</w:t>
      </w:r>
    </w:p>
    <w:p w:rsidR="003C491A" w:rsidRDefault="003C491A" w:rsidP="0093790A">
      <w:pPr>
        <w:ind w:left="-851"/>
      </w:pPr>
    </w:p>
    <w:sectPr w:rsidR="003C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0A"/>
    <w:rsid w:val="00175848"/>
    <w:rsid w:val="002A7029"/>
    <w:rsid w:val="003C491A"/>
    <w:rsid w:val="0076050E"/>
    <w:rsid w:val="0093790A"/>
    <w:rsid w:val="009D7D04"/>
    <w:rsid w:val="00D3481D"/>
    <w:rsid w:val="00D62849"/>
    <w:rsid w:val="00E5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9C415-F188-486C-AAF1-470FF172A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90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90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5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isp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Резникова Полина Владимировна</dc:creator>
  <cp:keywords/>
  <dc:description/>
  <cp:lastModifiedBy>Резникова Полина Владимировна</cp:lastModifiedBy>
  <cp:revision>6</cp:revision>
  <cp:lastPrinted>2018-12-13T08:07:00Z</cp:lastPrinted>
  <dcterms:created xsi:type="dcterms:W3CDTF">2016-06-15T09:12:00Z</dcterms:created>
  <dcterms:modified xsi:type="dcterms:W3CDTF">2018-12-13T08:07:00Z</dcterms:modified>
</cp:coreProperties>
</file>