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8021C" w:rsidRDefault="00C8021C" w:rsidP="00C8021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833907</wp:posOffset>
                </wp:positionH>
                <wp:positionV relativeFrom="paragraph">
                  <wp:posOffset>2295659</wp:posOffset>
                </wp:positionV>
                <wp:extent cx="2814508" cy="521595"/>
                <wp:effectExtent l="0" t="0" r="5080" b="120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4508" cy="52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21C" w:rsidRPr="00C8021C" w:rsidRDefault="00C8021C" w:rsidP="00C8021C">
                            <w:pPr>
                              <w:rPr>
                                <w:rFonts w:eastAsia="Times New Roman"/>
                                <w:lang w:eastAsia="ru-RU"/>
                              </w:rPr>
                            </w:pPr>
                            <w:r w:rsidRPr="00C8021C">
                              <w:rPr>
                                <w:rFonts w:eastAsia="Times New Roman"/>
                                <w:lang w:eastAsia="ru-RU"/>
                              </w:rPr>
                              <w:t xml:space="preserve">О внесении изменений в приказ </w:t>
                            </w:r>
                          </w:p>
                          <w:p w:rsidR="00C8021C" w:rsidRPr="00721BC1" w:rsidRDefault="00C8021C" w:rsidP="00C8021C">
                            <w:r w:rsidRPr="00C8021C">
                              <w:rPr>
                                <w:rFonts w:eastAsia="Times New Roman"/>
                                <w:lang w:eastAsia="ru-RU"/>
                              </w:rPr>
                              <w:t>администрации от 25.05.2017 № 13-п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65.65pt;margin-top:180.75pt;width:221.6pt;height:4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" o:allowincell="f" filled="f" stroked="f">
                <v:textbox inset="0,0,0,0">
                  <w:txbxContent>
                    <w:p w:rsidR="00C8021C" w:rsidRPr="00C8021C" w:rsidRDefault="00C8021C" w:rsidP="00C8021C">
                      <w:pPr>
                        <w:rPr>
                          <w:rFonts w:eastAsia="Times New Roman"/>
                          <w:lang w:eastAsia="ru-RU"/>
                        </w:rPr>
                      </w:pPr>
                      <w:r w:rsidRPr="00C8021C">
                        <w:rPr>
                          <w:rFonts w:eastAsia="Times New Roman"/>
                          <w:lang w:eastAsia="ru-RU"/>
                        </w:rPr>
                        <w:t xml:space="preserve">О внесении изменений в приказ </w:t>
                      </w:r>
                    </w:p>
                    <w:p w:rsidR="00C8021C" w:rsidRPr="00721BC1" w:rsidRDefault="00C8021C" w:rsidP="00C8021C">
                      <w:r w:rsidRPr="00C8021C">
                        <w:rPr>
                          <w:rFonts w:eastAsia="Times New Roman"/>
                          <w:lang w:eastAsia="ru-RU"/>
                        </w:rPr>
                        <w:t>администрации от 25.05.2017 № 13-п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4445" r="127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21C" w:rsidRDefault="00C8021C" w:rsidP="00C8021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479pt;margin-top:116.9pt;width:63.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" o:allowincell="f" filled="f" stroked="f">
                <v:textbox inset="0,0,0,0">
                  <w:txbxContent>
                    <w:p w:rsidR="00C8021C" w:rsidRDefault="00C8021C" w:rsidP="00C8021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115810" cy="2337435"/>
            <wp:effectExtent l="0" t="0" r="8890" b="5715"/>
            <wp:docPr id="1" name="Рисунок 1" descr="При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аз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81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21C" w:rsidRDefault="00C8021C" w:rsidP="00C8021C"/>
    <w:p w:rsidR="00C8021C" w:rsidRDefault="00C8021C" w:rsidP="00C8021C">
      <w:pPr>
        <w:jc w:val="center"/>
        <w:rPr>
          <w:b/>
        </w:rPr>
      </w:pPr>
    </w:p>
    <w:p w:rsidR="00C8021C" w:rsidRDefault="00C8021C" w:rsidP="00C8021C">
      <w:pPr>
        <w:jc w:val="center"/>
        <w:rPr>
          <w:b/>
        </w:rPr>
      </w:pPr>
    </w:p>
    <w:p w:rsidR="00C8021C" w:rsidRDefault="00C8021C" w:rsidP="00C8021C">
      <w:pPr>
        <w:jc w:val="center"/>
        <w:rPr>
          <w:b/>
        </w:rPr>
      </w:pPr>
    </w:p>
    <w:p w:rsidR="00C8021C" w:rsidRDefault="00C8021C" w:rsidP="00C8021C"/>
    <w:p w:rsidR="00C8021C" w:rsidRDefault="00C8021C" w:rsidP="00C8021C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  <w:sectPr w:rsidR="00C8021C" w:rsidSect="00C8021C">
          <w:pgSz w:w="11906" w:h="16838"/>
          <w:pgMar w:top="360" w:right="360" w:bottom="1440" w:left="360" w:header="708" w:footer="708" w:gutter="0"/>
          <w:cols w:space="708"/>
          <w:docGrid w:linePitch="360"/>
        </w:sectPr>
      </w:pPr>
    </w:p>
    <w:p w:rsidR="00C8021C" w:rsidRPr="00C8021C" w:rsidRDefault="00C8021C" w:rsidP="00C8021C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C8021C">
        <w:rPr>
          <w:rFonts w:eastAsia="Times New Roman"/>
          <w:lang w:eastAsia="ru-RU"/>
        </w:rPr>
        <w:lastRenderedPageBreak/>
        <w:t>Во исполнение распоряжени</w:t>
      </w:r>
      <w:r w:rsidR="007C1D05">
        <w:rPr>
          <w:rFonts w:eastAsia="Times New Roman"/>
          <w:lang w:eastAsia="ru-RU"/>
        </w:rPr>
        <w:t>й</w:t>
      </w:r>
      <w:r w:rsidRPr="00C8021C">
        <w:rPr>
          <w:rFonts w:eastAsia="Times New Roman"/>
          <w:lang w:eastAsia="ru-RU"/>
        </w:rPr>
        <w:t xml:space="preserve"> Правительства Санкт-Петербурга </w:t>
      </w:r>
      <w:r w:rsidR="007C1D05">
        <w:rPr>
          <w:rFonts w:eastAsia="Times New Roman"/>
          <w:lang w:eastAsia="ru-RU"/>
        </w:rPr>
        <w:t xml:space="preserve">от </w:t>
      </w:r>
      <w:r w:rsidRPr="00C8021C">
        <w:rPr>
          <w:rFonts w:eastAsia="Times New Roman"/>
          <w:bCs/>
          <w:lang w:eastAsia="ru-RU"/>
        </w:rPr>
        <w:t xml:space="preserve">26.07.2016 </w:t>
      </w:r>
      <w:r w:rsidR="007C1D05">
        <w:rPr>
          <w:rFonts w:eastAsia="Times New Roman"/>
          <w:bCs/>
          <w:lang w:eastAsia="ru-RU"/>
        </w:rPr>
        <w:br/>
      </w:r>
      <w:r w:rsidRPr="00C8021C">
        <w:rPr>
          <w:rFonts w:eastAsia="Times New Roman"/>
          <w:bCs/>
          <w:lang w:eastAsia="ru-RU"/>
        </w:rPr>
        <w:t>№ 49-рп</w:t>
      </w:r>
      <w:r w:rsidRPr="00C8021C">
        <w:rPr>
          <w:rFonts w:eastAsia="Times New Roman"/>
          <w:lang w:eastAsia="ru-RU"/>
        </w:rPr>
        <w:t xml:space="preserve"> «О проведении аттестации и квалификационного экзамена государственных гражданских служащих Санкт-Петербурга, замещающих должности государственной гражданской службы Санкт-Петербурга в исполнительном органе государственной власти Санкт-Петербурга»</w:t>
      </w:r>
      <w:r w:rsidR="007C1D05">
        <w:rPr>
          <w:rFonts w:eastAsia="Times New Roman"/>
          <w:lang w:eastAsia="ru-RU"/>
        </w:rPr>
        <w:t>,</w:t>
      </w:r>
      <w:r w:rsidRPr="00C8021C">
        <w:rPr>
          <w:rFonts w:eastAsia="Times New Roman"/>
          <w:lang w:eastAsia="ru-RU"/>
        </w:rPr>
        <w:t xml:space="preserve"> от 06.11.2018 № 45-рп «О внесении изменений в распоряжения Правительства Санкт-Петербурга от 26.12.2014 № 83-рп, от 26.07.2016 № 49-рп»</w:t>
      </w:r>
    </w:p>
    <w:p w:rsidR="00C8021C" w:rsidRPr="00C8021C" w:rsidRDefault="00C8021C" w:rsidP="00C8021C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lang w:eastAsia="ru-RU"/>
        </w:rPr>
      </w:pPr>
    </w:p>
    <w:p w:rsidR="00C8021C" w:rsidRPr="00C8021C" w:rsidRDefault="007C1D05" w:rsidP="007C1D05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pacing w:val="20"/>
          <w:lang w:eastAsia="ru-RU"/>
        </w:rPr>
      </w:pPr>
      <w:r>
        <w:rPr>
          <w:rFonts w:eastAsia="Times New Roman"/>
          <w:bCs/>
          <w:spacing w:val="20"/>
          <w:lang w:eastAsia="ru-RU"/>
        </w:rPr>
        <w:t>ПРИКАЗЫВАЮ:</w:t>
      </w:r>
    </w:p>
    <w:p w:rsidR="00C8021C" w:rsidRPr="00C8021C" w:rsidRDefault="00C8021C" w:rsidP="007C1D05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</w:p>
    <w:p w:rsidR="00C8021C" w:rsidRPr="00C8021C" w:rsidRDefault="007C1D05" w:rsidP="007C1D05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 </w:t>
      </w:r>
      <w:proofErr w:type="gramStart"/>
      <w:r w:rsidR="00C8021C" w:rsidRPr="00C8021C">
        <w:rPr>
          <w:rFonts w:eastAsia="Times New Roman"/>
          <w:lang w:eastAsia="ru-RU"/>
        </w:rPr>
        <w:t xml:space="preserve">Внести в приказ администрации от 25.05.2017 № 13-п «Об утверждении Порядка осуществления оценки </w:t>
      </w:r>
      <w:r w:rsidR="00C8021C" w:rsidRPr="00C8021C">
        <w:rPr>
          <w:rFonts w:eastAsia="Times New Roman"/>
          <w:bCs/>
          <w:lang w:eastAsia="ru-RU"/>
        </w:rPr>
        <w:t xml:space="preserve">профессионального уровня граждан Российской Федерации (государственных гражданских служащих), претендующих на замещение вакантных должностей государственной гражданской службы Санкт-Петербурга в </w:t>
      </w:r>
      <w:r w:rsidR="00C8021C" w:rsidRPr="00C8021C">
        <w:rPr>
          <w:rFonts w:eastAsia="Times New Roman"/>
          <w:lang w:eastAsia="ru-RU"/>
        </w:rPr>
        <w:t>администрации Калининского района Санкт-Петербурга</w:t>
      </w:r>
      <w:r w:rsidR="00C8021C" w:rsidRPr="00C8021C">
        <w:rPr>
          <w:rFonts w:eastAsia="Times New Roman"/>
          <w:bCs/>
          <w:lang w:eastAsia="ru-RU"/>
        </w:rPr>
        <w:t>, для замещения которых конкурс не проводится или может не проводиться» изменения</w:t>
      </w:r>
      <w:r w:rsidRPr="007C1D05">
        <w:rPr>
          <w:rFonts w:eastAsia="Times New Roman"/>
          <w:bCs/>
          <w:lang w:eastAsia="ru-RU"/>
        </w:rPr>
        <w:t>,</w:t>
      </w:r>
      <w:r w:rsidR="00C8021C" w:rsidRPr="00C8021C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и</w:t>
      </w:r>
      <w:r w:rsidR="00C8021C" w:rsidRPr="00C8021C">
        <w:rPr>
          <w:rFonts w:eastAsia="Times New Roman"/>
          <w:lang w:eastAsia="ru-RU"/>
        </w:rPr>
        <w:t>зложи</w:t>
      </w:r>
      <w:r>
        <w:rPr>
          <w:rFonts w:eastAsia="Times New Roman"/>
          <w:lang w:eastAsia="ru-RU"/>
        </w:rPr>
        <w:t>в</w:t>
      </w:r>
      <w:r w:rsidR="00C8021C" w:rsidRPr="00C8021C">
        <w:rPr>
          <w:rFonts w:eastAsia="Times New Roman"/>
          <w:lang w:eastAsia="ru-RU"/>
        </w:rPr>
        <w:t xml:space="preserve"> приложение к приказу в редакции согласно приложению. </w:t>
      </w:r>
      <w:proofErr w:type="gramEnd"/>
    </w:p>
    <w:p w:rsidR="00C8021C" w:rsidRPr="00C8021C" w:rsidRDefault="007C1D05" w:rsidP="007C1D05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proofErr w:type="gramStart"/>
      <w:r w:rsidR="00C8021C" w:rsidRPr="00C8021C">
        <w:rPr>
          <w:rFonts w:eastAsia="Times New Roman"/>
          <w:lang w:eastAsia="ru-RU"/>
        </w:rPr>
        <w:t>Контроль за</w:t>
      </w:r>
      <w:proofErr w:type="gramEnd"/>
      <w:r w:rsidR="00C8021C" w:rsidRPr="00C8021C">
        <w:rPr>
          <w:rFonts w:eastAsia="Times New Roman"/>
          <w:lang w:eastAsia="ru-RU"/>
        </w:rPr>
        <w:t xml:space="preserve"> выполнением приказа остается за главой администрации.</w:t>
      </w:r>
    </w:p>
    <w:p w:rsidR="00C8021C" w:rsidRPr="00C8021C" w:rsidRDefault="00C8021C" w:rsidP="007C1D05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eastAsia="Times New Roman"/>
          <w:lang w:eastAsia="ru-RU"/>
        </w:rPr>
      </w:pPr>
    </w:p>
    <w:p w:rsidR="00C8021C" w:rsidRPr="00C8021C" w:rsidRDefault="00C8021C" w:rsidP="00C8021C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C8021C" w:rsidRPr="00C8021C" w:rsidRDefault="00C8021C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C8021C" w:rsidRPr="00C8021C" w:rsidRDefault="00C8021C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C8021C">
        <w:rPr>
          <w:rFonts w:eastAsia="Times New Roman"/>
          <w:b/>
          <w:lang w:eastAsia="ru-RU"/>
        </w:rPr>
        <w:t xml:space="preserve">Глава </w:t>
      </w:r>
      <w:r w:rsidRPr="00C8021C">
        <w:rPr>
          <w:rFonts w:eastAsia="Times New Roman"/>
          <w:b/>
          <w:lang w:eastAsia="ru-RU"/>
        </w:rPr>
        <w:tab/>
      </w:r>
      <w:r w:rsidRPr="00C8021C">
        <w:rPr>
          <w:rFonts w:eastAsia="Times New Roman"/>
          <w:b/>
          <w:lang w:eastAsia="ru-RU"/>
        </w:rPr>
        <w:tab/>
      </w:r>
      <w:r w:rsidRPr="00C8021C">
        <w:rPr>
          <w:rFonts w:eastAsia="Times New Roman"/>
          <w:b/>
          <w:lang w:eastAsia="ru-RU"/>
        </w:rPr>
        <w:tab/>
      </w:r>
      <w:r w:rsidRPr="00C8021C">
        <w:rPr>
          <w:rFonts w:eastAsia="Times New Roman"/>
          <w:b/>
          <w:lang w:eastAsia="ru-RU"/>
        </w:rPr>
        <w:tab/>
      </w:r>
      <w:r w:rsidRPr="00C8021C">
        <w:rPr>
          <w:rFonts w:eastAsia="Times New Roman"/>
          <w:b/>
          <w:lang w:eastAsia="ru-RU"/>
        </w:rPr>
        <w:tab/>
      </w:r>
      <w:r w:rsidRPr="00C8021C">
        <w:rPr>
          <w:rFonts w:eastAsia="Times New Roman"/>
          <w:b/>
          <w:lang w:eastAsia="ru-RU"/>
        </w:rPr>
        <w:tab/>
      </w:r>
      <w:r w:rsidRPr="00C8021C">
        <w:rPr>
          <w:rFonts w:eastAsia="Times New Roman"/>
          <w:b/>
          <w:lang w:eastAsia="ru-RU"/>
        </w:rPr>
        <w:tab/>
      </w:r>
      <w:r w:rsidRPr="00C8021C">
        <w:rPr>
          <w:rFonts w:eastAsia="Times New Roman"/>
          <w:b/>
          <w:lang w:eastAsia="ru-RU"/>
        </w:rPr>
        <w:tab/>
      </w:r>
      <w:r w:rsidRPr="00C8021C">
        <w:rPr>
          <w:rFonts w:eastAsia="Times New Roman"/>
          <w:b/>
          <w:lang w:eastAsia="ru-RU"/>
        </w:rPr>
        <w:tab/>
      </w:r>
      <w:r w:rsidR="007C1D05">
        <w:rPr>
          <w:rFonts w:eastAsia="Times New Roman"/>
          <w:b/>
          <w:lang w:eastAsia="ru-RU"/>
        </w:rPr>
        <w:t xml:space="preserve">  </w:t>
      </w:r>
      <w:r w:rsidRPr="00C8021C">
        <w:rPr>
          <w:rFonts w:eastAsia="Times New Roman"/>
          <w:b/>
          <w:lang w:eastAsia="ru-RU"/>
        </w:rPr>
        <w:t xml:space="preserve">        </w:t>
      </w:r>
      <w:proofErr w:type="spellStart"/>
      <w:r w:rsidRPr="00C8021C">
        <w:rPr>
          <w:rFonts w:eastAsia="Times New Roman"/>
          <w:b/>
          <w:lang w:eastAsia="ru-RU"/>
        </w:rPr>
        <w:t>В.А.Пониделко</w:t>
      </w:r>
      <w:proofErr w:type="spellEnd"/>
    </w:p>
    <w:p w:rsidR="00C8021C" w:rsidRPr="00C8021C" w:rsidRDefault="00C8021C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C8021C" w:rsidRPr="00C8021C" w:rsidRDefault="00C8021C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C8021C" w:rsidRPr="00C8021C" w:rsidRDefault="00C8021C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C8021C" w:rsidRPr="00C8021C" w:rsidRDefault="00C8021C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C8021C" w:rsidRPr="00C8021C" w:rsidRDefault="00C8021C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C8021C" w:rsidRPr="00C8021C" w:rsidRDefault="00C8021C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C8021C" w:rsidRDefault="00C8021C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7C1D05" w:rsidRPr="00C8021C" w:rsidRDefault="007C1D05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C8021C" w:rsidRPr="00C8021C" w:rsidRDefault="00C8021C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</w:p>
    <w:p w:rsidR="00C8021C" w:rsidRPr="00C8021C" w:rsidRDefault="00C8021C" w:rsidP="00C8021C">
      <w:pPr>
        <w:widowControl w:val="0"/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C8021C">
        <w:rPr>
          <w:rFonts w:eastAsia="Times New Roman"/>
          <w:lang w:eastAsia="ru-RU"/>
        </w:rPr>
        <w:t>Калугина О.С.</w:t>
      </w:r>
    </w:p>
    <w:p w:rsidR="00E614C8" w:rsidRDefault="00C8021C" w:rsidP="00C8021C">
      <w:pPr>
        <w:rPr>
          <w:rFonts w:eastAsia="Times New Roman"/>
          <w:lang w:eastAsia="ru-RU"/>
        </w:rPr>
      </w:pPr>
      <w:r w:rsidRPr="00C8021C">
        <w:rPr>
          <w:rFonts w:eastAsia="Times New Roman"/>
          <w:lang w:eastAsia="ru-RU"/>
        </w:rPr>
        <w:t>417 47 13</w:t>
      </w:r>
    </w:p>
    <w:p w:rsidR="007C1D05" w:rsidRDefault="007C1D05" w:rsidP="00C8021C">
      <w:pPr>
        <w:rPr>
          <w:rFonts w:eastAsia="Times New Roman"/>
          <w:lang w:eastAsia="ru-RU"/>
        </w:rPr>
      </w:pPr>
    </w:p>
    <w:p w:rsidR="00744211" w:rsidRDefault="00744211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br w:type="page"/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left="5103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lastRenderedPageBreak/>
        <w:t xml:space="preserve">Приложение 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left="5103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 xml:space="preserve">к приказу администрации 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left="5103"/>
        <w:rPr>
          <w:rFonts w:eastAsia="Times New Roman"/>
          <w:color w:val="000000"/>
          <w:lang w:eastAsia="ru-RU"/>
        </w:rPr>
      </w:pP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left="5103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>от _______________</w:t>
      </w:r>
      <w:r>
        <w:rPr>
          <w:rFonts w:eastAsia="Times New Roman"/>
          <w:color w:val="000000"/>
          <w:lang w:eastAsia="ru-RU"/>
        </w:rPr>
        <w:t>___</w:t>
      </w:r>
      <w:r w:rsidRPr="00744211">
        <w:rPr>
          <w:rFonts w:eastAsia="Times New Roman"/>
          <w:color w:val="000000"/>
          <w:lang w:eastAsia="ru-RU"/>
        </w:rPr>
        <w:t xml:space="preserve"> № ____________</w:t>
      </w:r>
    </w:p>
    <w:p w:rsidR="00744211" w:rsidRDefault="00744211" w:rsidP="00744211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eastAsia="ru-RU"/>
        </w:rPr>
      </w:pPr>
    </w:p>
    <w:p w:rsidR="00744211" w:rsidRPr="00744211" w:rsidRDefault="00744211" w:rsidP="00744211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eastAsia="ru-RU"/>
        </w:rPr>
      </w:pPr>
    </w:p>
    <w:p w:rsidR="00744211" w:rsidRPr="00744211" w:rsidRDefault="00744211" w:rsidP="0074421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color w:val="000000"/>
          <w:lang w:eastAsia="ru-RU"/>
        </w:rPr>
      </w:pPr>
      <w:bookmarkStart w:id="1" w:name="Par32"/>
      <w:bookmarkEnd w:id="1"/>
      <w:r w:rsidRPr="00744211">
        <w:rPr>
          <w:rFonts w:eastAsia="Times New Roman"/>
          <w:b/>
          <w:color w:val="000000"/>
          <w:lang w:eastAsia="ru-RU"/>
        </w:rPr>
        <w:t>Порядок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color w:val="000000"/>
          <w:lang w:eastAsia="ru-RU"/>
        </w:rPr>
      </w:pPr>
      <w:r w:rsidRPr="00744211">
        <w:rPr>
          <w:rFonts w:eastAsia="Times New Roman"/>
          <w:b/>
          <w:color w:val="000000"/>
          <w:lang w:eastAsia="ru-RU"/>
        </w:rPr>
        <w:t xml:space="preserve">осуществления оценки профессионального уровня граждан Российской Федерации (государственных гражданских служащих), претендующих на замещение </w:t>
      </w:r>
      <w:r w:rsidRPr="00744211">
        <w:rPr>
          <w:rFonts w:eastAsia="Times New Roman"/>
          <w:b/>
          <w:color w:val="000000"/>
          <w:lang w:eastAsia="ru-RU"/>
        </w:rPr>
        <w:br/>
        <w:t xml:space="preserve">вакантных должностей государственной гражданской службы Санкт-Петербурга </w:t>
      </w:r>
      <w:r w:rsidRPr="00744211">
        <w:rPr>
          <w:rFonts w:eastAsia="Times New Roman"/>
          <w:b/>
          <w:color w:val="000000"/>
          <w:lang w:eastAsia="ru-RU"/>
        </w:rPr>
        <w:br/>
        <w:t xml:space="preserve">в администрации Калининского района Санкт-Петербурга, для замещения </w:t>
      </w:r>
      <w:r w:rsidRPr="00744211">
        <w:rPr>
          <w:rFonts w:eastAsia="Times New Roman"/>
          <w:b/>
          <w:color w:val="000000"/>
          <w:lang w:eastAsia="ru-RU"/>
        </w:rPr>
        <w:br/>
        <w:t>которых конкурс не проводится или может не проводиться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color w:val="000000"/>
          <w:lang w:eastAsia="ru-RU"/>
        </w:rPr>
      </w:pP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 xml:space="preserve">1. </w:t>
      </w:r>
      <w:proofErr w:type="gramStart"/>
      <w:r w:rsidRPr="00744211">
        <w:rPr>
          <w:rFonts w:eastAsia="Times New Roman"/>
          <w:color w:val="000000"/>
          <w:lang w:eastAsia="ru-RU"/>
        </w:rPr>
        <w:t>Оценка профессионального уровня граждан Российской Федерации (государственных гражданских служащих), претендующих на замещение вакантных должностей государственной гражданской службы Санкт-Петербурга в администрации Калининского района Санкт-Петербурга, для замещения которых конкурс не проводится (за исключением случаев, предусмотренных в пункте 4 части 2 статьи 22 Федерального закона от 27.07.2004 № 79-ФЗ «О государственной гражданской службе Российской Федерации») или может не проводиться (далее – вакантная должность), осуществляется главой</w:t>
      </w:r>
      <w:proofErr w:type="gramEnd"/>
      <w:r w:rsidRPr="00744211">
        <w:rPr>
          <w:rFonts w:eastAsia="Times New Roman"/>
          <w:color w:val="000000"/>
          <w:lang w:eastAsia="ru-RU"/>
        </w:rPr>
        <w:t xml:space="preserve"> администрации Калининского района Санкт-Петербурга на основании представленных ими документов об образовании, прохождении государственной гражданской или иной государственной службы, осуществлении другой трудовой деятельности, а также по результатам тестирования.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 xml:space="preserve">2. Тестирование граждан Российской Федерации (государственных гражданских служащих), претендующих на замещение вакантных должностей (далее – кандидаты), проводится </w:t>
      </w:r>
      <w:r w:rsidRPr="00744211">
        <w:rPr>
          <w:rFonts w:eastAsia="Times New Roman"/>
          <w:bCs/>
          <w:color w:val="000000"/>
          <w:lang w:eastAsia="ru-RU"/>
        </w:rPr>
        <w:t>отделом по вопросам государственной службы и кадров</w:t>
      </w:r>
      <w:r w:rsidRPr="00744211">
        <w:rPr>
          <w:rFonts w:eastAsia="Times New Roman"/>
          <w:color w:val="000000"/>
          <w:lang w:eastAsia="ru-RU"/>
        </w:rPr>
        <w:t xml:space="preserve"> администрации Калининского района Санкт-Петербурга (далее – кадровая служба).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bookmarkStart w:id="2" w:name="Par43"/>
      <w:bookmarkEnd w:id="2"/>
      <w:r w:rsidRPr="00744211">
        <w:rPr>
          <w:rFonts w:eastAsia="Times New Roman"/>
          <w:color w:val="000000"/>
          <w:lang w:eastAsia="ru-RU"/>
        </w:rPr>
        <w:t>3. Тестирование кандидата проводится по следующим группам вопросов: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>вопросы для оценки уровня знания кандидатом законодательства Российской Федерации и Санкт-Петербурга, регулирующего соответствующую сферу деятельности администрации Калининского района Санкт-Петербурга, применительно к исполнению должностных обязанностей по вакантной должности;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 xml:space="preserve">вопросы для оценки уровня знания кандидатом Конституции Российской Федерации, Устава Санкт-Петербурга, законодательства Российской Федерации </w:t>
      </w:r>
      <w:r>
        <w:rPr>
          <w:rFonts w:eastAsia="Times New Roman"/>
          <w:color w:val="000000"/>
          <w:lang w:eastAsia="ru-RU"/>
        </w:rPr>
        <w:br/>
      </w:r>
      <w:r w:rsidRPr="00744211">
        <w:rPr>
          <w:rFonts w:eastAsia="Times New Roman"/>
          <w:color w:val="000000"/>
          <w:lang w:eastAsia="ru-RU"/>
        </w:rPr>
        <w:t>и Санкт-Петербурга о государственной гражданской службе и о противодействии коррупции;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>вопросы для оценки уровня знания кандидатом норм современного русского языка как государственного языка Российской Федерации;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 xml:space="preserve">вопросы для оценки уровня знания кандидатом основ </w:t>
      </w:r>
      <w:r>
        <w:rPr>
          <w:rFonts w:eastAsia="Times New Roman"/>
          <w:color w:val="000000"/>
          <w:lang w:eastAsia="ru-RU"/>
        </w:rPr>
        <w:br/>
      </w:r>
      <w:r w:rsidRPr="00744211">
        <w:rPr>
          <w:rFonts w:eastAsia="Times New Roman"/>
          <w:color w:val="000000"/>
          <w:lang w:eastAsia="ru-RU"/>
        </w:rPr>
        <w:t>информационно-телекоммуникационных технологий.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 xml:space="preserve">4. Формирование вопросов, указанных в пункте 3 Порядка осуществления оценки профессионального уровня граждан Российской Федерации (государственных гражданских служащих), претендующих на замещение вакантных должностей государственной гражданской службы Санкт-Петербурга в администрации Калининского района Санкт-Петербурга, для замещения которых конкурс не проводится или может </w:t>
      </w:r>
      <w:r w:rsidRPr="00744211">
        <w:rPr>
          <w:rFonts w:eastAsia="Times New Roman"/>
          <w:color w:val="000000"/>
          <w:lang w:eastAsia="ru-RU"/>
        </w:rPr>
        <w:br/>
        <w:t>не проводиться (далее – Порядок), осуществляется кадровой службой.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>5. Подготовка вопросов, указанных в абзаце втором пункта 3 Порядка, осуществляется структурным подразделением администрации</w:t>
      </w:r>
      <w:r w:rsidRPr="00744211">
        <w:rPr>
          <w:rFonts w:ascii="Calibri" w:eastAsia="Times New Roman" w:hAnsi="Calibri"/>
          <w:color w:val="000000"/>
          <w:sz w:val="22"/>
          <w:szCs w:val="22"/>
          <w:lang w:eastAsia="ru-RU"/>
        </w:rPr>
        <w:t xml:space="preserve"> </w:t>
      </w:r>
      <w:r w:rsidRPr="00744211">
        <w:rPr>
          <w:rFonts w:eastAsia="Times New Roman"/>
          <w:color w:val="000000"/>
          <w:lang w:eastAsia="ru-RU"/>
        </w:rPr>
        <w:t>Калининского района Санкт-Петербурга, в состав которого входит вакантная должность.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>6. В каждую группу вопросов,</w:t>
      </w:r>
      <w:r w:rsidRPr="00744211">
        <w:rPr>
          <w:rFonts w:ascii="Calibri" w:eastAsia="Times New Roman" w:hAnsi="Calibri"/>
          <w:color w:val="000000"/>
          <w:sz w:val="22"/>
          <w:szCs w:val="22"/>
          <w:lang w:eastAsia="ru-RU"/>
        </w:rPr>
        <w:t xml:space="preserve"> </w:t>
      </w:r>
      <w:r w:rsidRPr="00744211">
        <w:rPr>
          <w:rFonts w:eastAsia="Times New Roman"/>
          <w:color w:val="000000"/>
          <w:lang w:eastAsia="ru-RU"/>
        </w:rPr>
        <w:t>указанных в пункт</w:t>
      </w:r>
      <w:r>
        <w:rPr>
          <w:rFonts w:eastAsia="Times New Roman"/>
          <w:color w:val="000000"/>
          <w:lang w:eastAsia="ru-RU"/>
        </w:rPr>
        <w:t>е</w:t>
      </w:r>
      <w:r w:rsidRPr="00744211">
        <w:rPr>
          <w:rFonts w:eastAsia="Times New Roman"/>
          <w:color w:val="000000"/>
          <w:lang w:eastAsia="ru-RU"/>
        </w:rPr>
        <w:t xml:space="preserve"> 3 Порядка, включается </w:t>
      </w:r>
      <w:r>
        <w:rPr>
          <w:rFonts w:eastAsia="Times New Roman"/>
          <w:color w:val="000000"/>
          <w:lang w:eastAsia="ru-RU"/>
        </w:rPr>
        <w:br/>
      </w:r>
      <w:r w:rsidRPr="00744211">
        <w:rPr>
          <w:rFonts w:eastAsia="Times New Roman"/>
          <w:color w:val="000000"/>
          <w:lang w:eastAsia="ru-RU"/>
        </w:rPr>
        <w:t>не менее 10 вопросов соответствующего содержания.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lastRenderedPageBreak/>
        <w:t>Общее количество вопросов в тесте не должно превышать 60.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>7. На каждый вопрос теста может быть только один правильный ответ.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 xml:space="preserve">8. В ходе тестирования кандидату предоставляется перечень вопросов, для ответа </w:t>
      </w:r>
      <w:r w:rsidRPr="00744211">
        <w:rPr>
          <w:rFonts w:eastAsia="Times New Roman"/>
          <w:color w:val="000000"/>
          <w:lang w:eastAsia="ru-RU"/>
        </w:rPr>
        <w:br/>
        <w:t>на которые отводится время из расчета не менее одной минуты на один вопрос.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>В бланки с перечнями вопросов, оформленные по форме согласно приложению № 1</w:t>
      </w:r>
      <w:r w:rsidRPr="00744211">
        <w:rPr>
          <w:rFonts w:eastAsia="Times New Roman"/>
          <w:color w:val="000000"/>
          <w:lang w:eastAsia="ru-RU"/>
        </w:rPr>
        <w:br/>
        <w:t>к Порядку, вносятся записи о фамилии, имени и отчестве кандидата, дате проведения тестирования.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 xml:space="preserve">Во время проведения тестирования не допускается выходить за пределы помещения, </w:t>
      </w:r>
      <w:r w:rsidRPr="00744211">
        <w:rPr>
          <w:rFonts w:eastAsia="Times New Roman"/>
          <w:color w:val="000000"/>
          <w:lang w:eastAsia="ru-RU"/>
        </w:rPr>
        <w:br/>
        <w:t>в котором проходит тестирование, использовать средства связи, фото-, ауди</w:t>
      </w:r>
      <w:proofErr w:type="gramStart"/>
      <w:r w:rsidRPr="00744211">
        <w:rPr>
          <w:rFonts w:eastAsia="Times New Roman"/>
          <w:color w:val="000000"/>
          <w:lang w:eastAsia="ru-RU"/>
        </w:rPr>
        <w:t>о-</w:t>
      </w:r>
      <w:proofErr w:type="gramEnd"/>
      <w:r w:rsidRPr="00744211">
        <w:rPr>
          <w:rFonts w:eastAsia="Times New Roman"/>
          <w:color w:val="000000"/>
          <w:lang w:eastAsia="ru-RU"/>
        </w:rPr>
        <w:t xml:space="preserve"> </w:t>
      </w:r>
      <w:r w:rsidRPr="00744211">
        <w:rPr>
          <w:rFonts w:eastAsia="Times New Roman"/>
          <w:color w:val="000000"/>
          <w:lang w:eastAsia="ru-RU"/>
        </w:rPr>
        <w:br/>
        <w:t>и видеоаппаратуру, справочные материалы, письменные заметки и иные средства хранения и передачи информации.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eastAsia="ru-RU"/>
        </w:rPr>
      </w:pPr>
      <w:r w:rsidRPr="00744211">
        <w:rPr>
          <w:rFonts w:eastAsia="Times New Roman"/>
          <w:color w:val="000000"/>
          <w:lang w:eastAsia="ru-RU"/>
        </w:rPr>
        <w:t xml:space="preserve">Не допускается внесение в бланк с перечнем вопросов записей карандашом. </w:t>
      </w:r>
      <w:r>
        <w:rPr>
          <w:rFonts w:eastAsia="Times New Roman"/>
          <w:color w:val="000000"/>
          <w:lang w:eastAsia="ru-RU"/>
        </w:rPr>
        <w:br/>
      </w:r>
      <w:r w:rsidRPr="00744211">
        <w:rPr>
          <w:rFonts w:eastAsia="Times New Roman"/>
          <w:color w:val="000000"/>
          <w:lang w:eastAsia="ru-RU"/>
        </w:rPr>
        <w:t>В случае необходимости допускается внесение в бланк с перечнем вопросов исправлений, заверенных подписью кандидата.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744211">
        <w:rPr>
          <w:rFonts w:eastAsia="Times New Roman"/>
          <w:lang w:eastAsia="ru-RU"/>
        </w:rPr>
        <w:t xml:space="preserve">9. Проверка ответов, данных кандидатом в ходе тестирования, осуществляется </w:t>
      </w:r>
      <w:r w:rsidRPr="00744211">
        <w:rPr>
          <w:rFonts w:eastAsia="Times New Roman"/>
          <w:lang w:eastAsia="ru-RU"/>
        </w:rPr>
        <w:br/>
        <w:t>с помощью ключей в отсутствие кандидата после завершения тестирования.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744211">
        <w:rPr>
          <w:rFonts w:eastAsia="Times New Roman"/>
          <w:lang w:eastAsia="ru-RU"/>
        </w:rPr>
        <w:t xml:space="preserve">В случае если кандидат не отметил ни одного из предложенных вариантов ответа </w:t>
      </w:r>
      <w:r w:rsidRPr="00744211">
        <w:rPr>
          <w:rFonts w:eastAsia="Times New Roman"/>
          <w:lang w:eastAsia="ru-RU"/>
        </w:rPr>
        <w:br/>
        <w:t>на вопрос в перечне вопросов или отметил два и более варианта, при проверке такой ответ засчитывается как неправильный.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744211">
        <w:rPr>
          <w:rFonts w:eastAsia="Times New Roman"/>
          <w:lang w:eastAsia="ru-RU"/>
        </w:rPr>
        <w:t>10. Оценка результатов тестирования проводится по количеству правильных ответов.</w:t>
      </w:r>
      <w:r>
        <w:rPr>
          <w:rFonts w:eastAsia="Times New Roman"/>
          <w:lang w:eastAsia="ru-RU"/>
        </w:rPr>
        <w:t xml:space="preserve"> </w:t>
      </w:r>
      <w:r w:rsidRPr="00744211">
        <w:rPr>
          <w:rFonts w:eastAsia="Times New Roman"/>
          <w:lang w:eastAsia="ru-RU"/>
        </w:rPr>
        <w:t xml:space="preserve">Результаты тестирования оформляются по форме согласно приложению № 2 </w:t>
      </w:r>
      <w:r>
        <w:rPr>
          <w:rFonts w:eastAsia="Times New Roman"/>
          <w:lang w:eastAsia="ru-RU"/>
        </w:rPr>
        <w:br/>
      </w:r>
      <w:r w:rsidRPr="00744211">
        <w:rPr>
          <w:rFonts w:eastAsia="Times New Roman"/>
          <w:lang w:eastAsia="ru-RU"/>
        </w:rPr>
        <w:t>к Порядку.</w:t>
      </w:r>
    </w:p>
    <w:p w:rsidR="00744211" w:rsidRPr="00744211" w:rsidRDefault="00744211" w:rsidP="00744211">
      <w:pPr>
        <w:spacing w:after="200" w:line="276" w:lineRule="auto"/>
        <w:rPr>
          <w:rFonts w:eastAsia="Times New Roman"/>
          <w:lang w:eastAsia="ru-RU"/>
        </w:rPr>
      </w:pPr>
      <w:bookmarkStart w:id="3" w:name="Par70"/>
      <w:bookmarkEnd w:id="3"/>
      <w:r w:rsidRPr="00744211">
        <w:rPr>
          <w:rFonts w:eastAsia="Times New Roman"/>
          <w:lang w:eastAsia="ru-RU"/>
        </w:rPr>
        <w:br w:type="page"/>
      </w:r>
    </w:p>
    <w:p w:rsidR="00744211" w:rsidRPr="00744211" w:rsidRDefault="00744211" w:rsidP="00B261AD">
      <w:pPr>
        <w:widowControl w:val="0"/>
        <w:autoSpaceDE w:val="0"/>
        <w:autoSpaceDN w:val="0"/>
        <w:adjustRightInd w:val="0"/>
        <w:ind w:left="4111" w:right="-1"/>
        <w:outlineLvl w:val="1"/>
        <w:rPr>
          <w:rFonts w:eastAsia="Times New Roman"/>
          <w:lang w:eastAsia="ru-RU"/>
        </w:rPr>
      </w:pPr>
      <w:r w:rsidRPr="00744211">
        <w:rPr>
          <w:rFonts w:eastAsia="Times New Roman"/>
          <w:lang w:eastAsia="ru-RU"/>
        </w:rPr>
        <w:lastRenderedPageBreak/>
        <w:t>Приложение № 1</w:t>
      </w:r>
    </w:p>
    <w:p w:rsidR="00744211" w:rsidRPr="00744211" w:rsidRDefault="00744211" w:rsidP="00B261AD">
      <w:pPr>
        <w:widowControl w:val="0"/>
        <w:autoSpaceDE w:val="0"/>
        <w:autoSpaceDN w:val="0"/>
        <w:adjustRightInd w:val="0"/>
        <w:ind w:left="4111" w:right="-1"/>
        <w:rPr>
          <w:rFonts w:eastAsia="Times New Roman"/>
          <w:lang w:eastAsia="ru-RU"/>
        </w:rPr>
      </w:pPr>
      <w:r w:rsidRPr="00744211">
        <w:rPr>
          <w:rFonts w:eastAsia="Times New Roman"/>
          <w:lang w:eastAsia="ru-RU"/>
        </w:rPr>
        <w:t xml:space="preserve">к Порядку осуществления оценки профессионального уровня граждан Российской Федерации (государственных гражданских служащих), претендующих на замещение вакантных должностей государственной гражданской службы Санкт-Петербурга </w:t>
      </w:r>
      <w:r>
        <w:rPr>
          <w:rFonts w:eastAsia="Times New Roman"/>
          <w:lang w:eastAsia="ru-RU"/>
        </w:rPr>
        <w:br/>
      </w:r>
      <w:r w:rsidRPr="00744211">
        <w:rPr>
          <w:rFonts w:eastAsia="Times New Roman"/>
          <w:lang w:eastAsia="ru-RU"/>
        </w:rPr>
        <w:t xml:space="preserve">в администрации Калининского района </w:t>
      </w:r>
      <w:r>
        <w:rPr>
          <w:rFonts w:eastAsia="Times New Roman"/>
          <w:lang w:eastAsia="ru-RU"/>
        </w:rPr>
        <w:br/>
      </w:r>
      <w:r w:rsidRPr="00744211">
        <w:rPr>
          <w:rFonts w:eastAsia="Times New Roman"/>
          <w:lang w:eastAsia="ru-RU"/>
        </w:rPr>
        <w:t>Санкт-Петербурга, для замещения которых конкурс не проводится или может не проводиться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right="4819"/>
        <w:rPr>
          <w:rFonts w:eastAsia="Times New Roman"/>
          <w:sz w:val="28"/>
          <w:szCs w:val="28"/>
          <w:lang w:eastAsia="ru-RU"/>
        </w:rPr>
      </w:pPr>
    </w:p>
    <w:p w:rsidR="00744211" w:rsidRPr="00744211" w:rsidRDefault="00744211" w:rsidP="00744211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744211">
        <w:rPr>
          <w:rFonts w:eastAsia="Times New Roman"/>
          <w:lang w:eastAsia="ru-RU"/>
        </w:rPr>
        <w:t>Фамилия, инициалы кандидата __________________________________________________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</w:p>
    <w:p w:rsidR="00744211" w:rsidRPr="00744211" w:rsidRDefault="00744211" w:rsidP="00744211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744211">
        <w:rPr>
          <w:rFonts w:eastAsia="Times New Roman"/>
          <w:lang w:eastAsia="ru-RU"/>
        </w:rPr>
        <w:t>Дата проведения тестирования ___________________________________________________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44211" w:rsidRPr="00744211" w:rsidTr="00603AE8">
        <w:tc>
          <w:tcPr>
            <w:tcW w:w="9571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211"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</w:tr>
      <w:tr w:rsidR="00744211" w:rsidRPr="00744211" w:rsidTr="00603AE8">
        <w:tc>
          <w:tcPr>
            <w:tcW w:w="9571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211">
              <w:rPr>
                <w:rFonts w:ascii="Times New Roman" w:hAnsi="Times New Roman"/>
                <w:b/>
                <w:sz w:val="24"/>
                <w:szCs w:val="24"/>
              </w:rPr>
              <w:t>для оценки уровня знания кандидатом</w:t>
            </w:r>
          </w:p>
        </w:tc>
      </w:tr>
      <w:tr w:rsidR="00744211" w:rsidRPr="00744211" w:rsidTr="00603AE8">
        <w:tc>
          <w:tcPr>
            <w:tcW w:w="9571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211" w:rsidRPr="00744211" w:rsidTr="00603AE8">
        <w:tc>
          <w:tcPr>
            <w:tcW w:w="9571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44211">
              <w:rPr>
                <w:rFonts w:ascii="Times New Roman" w:hAnsi="Times New Roman"/>
              </w:rPr>
              <w:t>(Указывается группа вопросов, по которым проводится тестирование)</w:t>
            </w:r>
          </w:p>
        </w:tc>
      </w:tr>
    </w:tbl>
    <w:p w:rsidR="00744211" w:rsidRPr="00744211" w:rsidRDefault="00744211" w:rsidP="00744211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</w:p>
    <w:p w:rsidR="00744211" w:rsidRPr="00744211" w:rsidRDefault="00744211" w:rsidP="00744211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72"/>
        <w:gridCol w:w="1099"/>
      </w:tblGrid>
      <w:tr w:rsidR="00744211" w:rsidRPr="00744211" w:rsidTr="00603AE8">
        <w:tc>
          <w:tcPr>
            <w:tcW w:w="9571" w:type="dxa"/>
            <w:gridSpan w:val="2"/>
          </w:tcPr>
          <w:p w:rsidR="00744211" w:rsidRPr="00744211" w:rsidRDefault="00744211" w:rsidP="00744211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44211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</w:tr>
      <w:tr w:rsidR="00744211" w:rsidRPr="00744211" w:rsidTr="00603AE8">
        <w:tc>
          <w:tcPr>
            <w:tcW w:w="8472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4211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9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211" w:rsidRPr="00744211" w:rsidTr="00603AE8">
        <w:tc>
          <w:tcPr>
            <w:tcW w:w="8472" w:type="dxa"/>
          </w:tcPr>
          <w:p w:rsidR="00744211" w:rsidRPr="00744211" w:rsidRDefault="00744211" w:rsidP="0074421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4211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9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211" w:rsidRPr="00744211" w:rsidTr="00603AE8">
        <w:tc>
          <w:tcPr>
            <w:tcW w:w="8472" w:type="dxa"/>
          </w:tcPr>
          <w:p w:rsidR="00744211" w:rsidRPr="00744211" w:rsidRDefault="00744211" w:rsidP="0074421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4211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9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211" w:rsidRPr="00744211" w:rsidTr="00603AE8">
        <w:tc>
          <w:tcPr>
            <w:tcW w:w="9571" w:type="dxa"/>
            <w:gridSpan w:val="2"/>
          </w:tcPr>
          <w:p w:rsidR="00744211" w:rsidRPr="00744211" w:rsidRDefault="00744211" w:rsidP="00744211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44211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</w:tr>
      <w:tr w:rsidR="00744211" w:rsidRPr="00744211" w:rsidTr="00603AE8">
        <w:tc>
          <w:tcPr>
            <w:tcW w:w="8472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4211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9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211" w:rsidRPr="00744211" w:rsidTr="00603AE8">
        <w:tc>
          <w:tcPr>
            <w:tcW w:w="8472" w:type="dxa"/>
          </w:tcPr>
          <w:p w:rsidR="00744211" w:rsidRPr="00744211" w:rsidRDefault="00744211" w:rsidP="0074421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4211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9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211" w:rsidRPr="00744211" w:rsidTr="00603AE8">
        <w:tc>
          <w:tcPr>
            <w:tcW w:w="8472" w:type="dxa"/>
          </w:tcPr>
          <w:p w:rsidR="00744211" w:rsidRPr="00744211" w:rsidRDefault="00744211" w:rsidP="0074421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4211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9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211" w:rsidRPr="00744211" w:rsidTr="00603AE8">
        <w:tc>
          <w:tcPr>
            <w:tcW w:w="8472" w:type="dxa"/>
          </w:tcPr>
          <w:p w:rsidR="00744211" w:rsidRPr="00744211" w:rsidRDefault="00744211" w:rsidP="0074421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4211">
              <w:rPr>
                <w:rFonts w:ascii="Times New Roman" w:hAnsi="Times New Roman"/>
                <w:b/>
                <w:sz w:val="24"/>
                <w:szCs w:val="24"/>
              </w:rPr>
              <w:t>…Вопрос</w:t>
            </w:r>
          </w:p>
        </w:tc>
        <w:tc>
          <w:tcPr>
            <w:tcW w:w="1099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211" w:rsidRPr="00744211" w:rsidTr="00603AE8">
        <w:tc>
          <w:tcPr>
            <w:tcW w:w="8472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4211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9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211" w:rsidRPr="00744211" w:rsidTr="00603AE8">
        <w:tc>
          <w:tcPr>
            <w:tcW w:w="8472" w:type="dxa"/>
          </w:tcPr>
          <w:p w:rsidR="00744211" w:rsidRPr="00744211" w:rsidRDefault="00744211" w:rsidP="0074421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4211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9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211" w:rsidRPr="00744211" w:rsidTr="00603AE8">
        <w:tc>
          <w:tcPr>
            <w:tcW w:w="8472" w:type="dxa"/>
          </w:tcPr>
          <w:p w:rsidR="00744211" w:rsidRPr="00744211" w:rsidRDefault="00744211" w:rsidP="0074421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4211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9" w:type="dxa"/>
          </w:tcPr>
          <w:p w:rsidR="00744211" w:rsidRPr="00744211" w:rsidRDefault="00744211" w:rsidP="00744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1D05" w:rsidRDefault="007C1D05" w:rsidP="00C8021C"/>
    <w:p w:rsidR="00744211" w:rsidRPr="00744211" w:rsidRDefault="00744211" w:rsidP="00744211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744211">
        <w:rPr>
          <w:rFonts w:eastAsia="Times New Roman"/>
          <w:lang w:eastAsia="ru-RU"/>
        </w:rPr>
        <w:tab/>
      </w:r>
      <w:r w:rsidRPr="00744211">
        <w:rPr>
          <w:rFonts w:eastAsia="Times New Roman"/>
          <w:lang w:eastAsia="ru-RU"/>
        </w:rPr>
        <w:tab/>
      </w:r>
      <w:r w:rsidRPr="00744211">
        <w:rPr>
          <w:rFonts w:eastAsia="Times New Roman"/>
          <w:lang w:eastAsia="ru-RU"/>
        </w:rPr>
        <w:tab/>
      </w:r>
      <w:r w:rsidRPr="00744211">
        <w:rPr>
          <w:rFonts w:eastAsia="Times New Roman"/>
          <w:lang w:eastAsia="ru-RU"/>
        </w:rPr>
        <w:tab/>
      </w:r>
      <w:r w:rsidRPr="00744211">
        <w:rPr>
          <w:rFonts w:eastAsia="Times New Roman"/>
          <w:lang w:eastAsia="ru-RU"/>
        </w:rPr>
        <w:tab/>
      </w:r>
      <w:r w:rsidRPr="00744211">
        <w:rPr>
          <w:rFonts w:eastAsia="Times New Roman"/>
          <w:lang w:eastAsia="ru-RU"/>
        </w:rPr>
        <w:tab/>
      </w:r>
      <w:r w:rsidRPr="00744211">
        <w:rPr>
          <w:rFonts w:eastAsia="Times New Roman"/>
          <w:lang w:eastAsia="ru-RU"/>
        </w:rPr>
        <w:tab/>
      </w:r>
      <w:r w:rsidRPr="00744211">
        <w:rPr>
          <w:rFonts w:eastAsia="Times New Roman"/>
          <w:lang w:eastAsia="ru-RU"/>
        </w:rPr>
        <w:tab/>
        <w:t>_________________________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ind w:left="5664" w:firstLine="708"/>
        <w:rPr>
          <w:rFonts w:eastAsia="Times New Roman"/>
          <w:sz w:val="18"/>
          <w:lang w:eastAsia="ru-RU"/>
        </w:rPr>
      </w:pPr>
      <w:r w:rsidRPr="00744211">
        <w:rPr>
          <w:rFonts w:eastAsia="Times New Roman"/>
          <w:sz w:val="18"/>
          <w:lang w:eastAsia="ru-RU"/>
        </w:rPr>
        <w:t>(</w:t>
      </w:r>
      <w:r w:rsidR="00B35F0E">
        <w:rPr>
          <w:rFonts w:eastAsia="Times New Roman"/>
          <w:sz w:val="18"/>
          <w:lang w:eastAsia="ru-RU"/>
        </w:rPr>
        <w:t>П</w:t>
      </w:r>
      <w:r w:rsidRPr="00744211">
        <w:rPr>
          <w:rFonts w:eastAsia="Times New Roman"/>
          <w:sz w:val="18"/>
          <w:lang w:eastAsia="ru-RU"/>
        </w:rPr>
        <w:t>одпись кандидата)</w:t>
      </w:r>
    </w:p>
    <w:p w:rsidR="00744211" w:rsidRPr="00744211" w:rsidRDefault="00744211" w:rsidP="00744211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</w:p>
    <w:p w:rsidR="00744211" w:rsidRPr="00744211" w:rsidRDefault="00744211" w:rsidP="00744211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744211">
        <w:rPr>
          <w:rFonts w:eastAsia="Times New Roman"/>
          <w:lang w:eastAsia="ru-RU"/>
        </w:rPr>
        <w:t>Количество вопросов, на котор</w:t>
      </w:r>
      <w:r>
        <w:rPr>
          <w:rFonts w:eastAsia="Times New Roman"/>
          <w:lang w:eastAsia="ru-RU"/>
        </w:rPr>
        <w:t xml:space="preserve">ые дан правильный ответ: _____ </w:t>
      </w:r>
    </w:p>
    <w:p w:rsidR="00744211" w:rsidRDefault="00744211" w:rsidP="00744211">
      <w:pPr>
        <w:rPr>
          <w:rFonts w:eastAsia="Times New Roman"/>
          <w:lang w:eastAsia="ru-RU"/>
        </w:rPr>
      </w:pPr>
      <w:r w:rsidRPr="00744211">
        <w:rPr>
          <w:rFonts w:eastAsia="Times New Roman"/>
          <w:lang w:eastAsia="ru-RU"/>
        </w:rPr>
        <w:t>Количество вопросов, на которые дан неправильный ответ: _____</w:t>
      </w:r>
    </w:p>
    <w:p w:rsidR="00B261AD" w:rsidRDefault="00B261AD" w:rsidP="00744211">
      <w:pPr>
        <w:sectPr w:rsidR="00B261AD" w:rsidSect="00C802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61AD" w:rsidRPr="00B261AD" w:rsidRDefault="00B261AD" w:rsidP="001C1653">
      <w:pPr>
        <w:widowControl w:val="0"/>
        <w:autoSpaceDE w:val="0"/>
        <w:autoSpaceDN w:val="0"/>
        <w:adjustRightInd w:val="0"/>
        <w:ind w:left="8364" w:right="-1"/>
        <w:outlineLvl w:val="1"/>
        <w:rPr>
          <w:rFonts w:eastAsia="Times New Roman"/>
          <w:lang w:eastAsia="ru-RU"/>
        </w:rPr>
      </w:pPr>
      <w:r w:rsidRPr="00B261AD">
        <w:rPr>
          <w:rFonts w:eastAsia="Times New Roman"/>
          <w:lang w:eastAsia="ru-RU"/>
        </w:rPr>
        <w:lastRenderedPageBreak/>
        <w:t>Приложение № 2</w:t>
      </w:r>
    </w:p>
    <w:p w:rsidR="001C1653" w:rsidRDefault="00B261AD" w:rsidP="001C1653">
      <w:pPr>
        <w:widowControl w:val="0"/>
        <w:autoSpaceDE w:val="0"/>
        <w:autoSpaceDN w:val="0"/>
        <w:adjustRightInd w:val="0"/>
        <w:ind w:left="8364" w:right="-1"/>
        <w:rPr>
          <w:rFonts w:eastAsia="Times New Roman"/>
          <w:lang w:eastAsia="ru-RU"/>
        </w:rPr>
      </w:pPr>
      <w:r w:rsidRPr="00B261AD">
        <w:rPr>
          <w:rFonts w:eastAsia="Times New Roman"/>
          <w:lang w:eastAsia="ru-RU"/>
        </w:rPr>
        <w:t xml:space="preserve">к Порядку осуществления оценки профессионального уровня граждан Российской Федерации (государственных гражданских служащих), претендующих на замещение вакантных должностей государственной гражданской службы Санкт-Петербурга </w:t>
      </w:r>
      <w:r w:rsidR="00907CF7">
        <w:rPr>
          <w:rFonts w:eastAsia="Times New Roman"/>
          <w:lang w:eastAsia="ru-RU"/>
        </w:rPr>
        <w:br/>
      </w:r>
      <w:r w:rsidRPr="00B261AD">
        <w:rPr>
          <w:rFonts w:eastAsia="Times New Roman"/>
          <w:lang w:eastAsia="ru-RU"/>
        </w:rPr>
        <w:t xml:space="preserve">в администрации Калининского района Санкт-Петербурга, </w:t>
      </w:r>
      <w:r w:rsidR="00907CF7">
        <w:rPr>
          <w:rFonts w:eastAsia="Times New Roman"/>
          <w:lang w:eastAsia="ru-RU"/>
        </w:rPr>
        <w:br/>
      </w:r>
      <w:r w:rsidRPr="00B261AD">
        <w:rPr>
          <w:rFonts w:eastAsia="Times New Roman"/>
          <w:lang w:eastAsia="ru-RU"/>
        </w:rPr>
        <w:t xml:space="preserve">для замещения которых конкурс не проводится или может </w:t>
      </w:r>
    </w:p>
    <w:p w:rsidR="00B261AD" w:rsidRPr="00B261AD" w:rsidRDefault="00B261AD" w:rsidP="001C1653">
      <w:pPr>
        <w:widowControl w:val="0"/>
        <w:autoSpaceDE w:val="0"/>
        <w:autoSpaceDN w:val="0"/>
        <w:adjustRightInd w:val="0"/>
        <w:ind w:left="8364" w:right="-1"/>
        <w:rPr>
          <w:rFonts w:eastAsia="Times New Roman"/>
          <w:lang w:eastAsia="ru-RU"/>
        </w:rPr>
      </w:pPr>
      <w:r w:rsidRPr="00B261AD">
        <w:rPr>
          <w:rFonts w:eastAsia="Times New Roman"/>
          <w:lang w:eastAsia="ru-RU"/>
        </w:rPr>
        <w:t>не проводиться</w:t>
      </w:r>
    </w:p>
    <w:p w:rsidR="00B261AD" w:rsidRPr="00B261AD" w:rsidRDefault="00B261AD" w:rsidP="00B261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ru-RU"/>
        </w:rPr>
      </w:pPr>
    </w:p>
    <w:p w:rsidR="00B261AD" w:rsidRPr="00B261AD" w:rsidRDefault="00B261AD" w:rsidP="00B261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ru-RU"/>
        </w:rPr>
      </w:pPr>
      <w:r w:rsidRPr="00B261AD">
        <w:rPr>
          <w:rFonts w:eastAsia="Calibri"/>
          <w:b/>
          <w:lang w:eastAsia="ru-RU"/>
        </w:rPr>
        <w:t>РЕЗУЛЬТАТЫ ТЕСТИРОВАНИЯ</w:t>
      </w:r>
    </w:p>
    <w:p w:rsidR="00B261AD" w:rsidRPr="00B261AD" w:rsidRDefault="00B261AD" w:rsidP="00B261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ru-RU"/>
        </w:rPr>
      </w:pPr>
      <w:r w:rsidRPr="00B261AD">
        <w:rPr>
          <w:rFonts w:eastAsia="Times New Roman"/>
          <w:b/>
          <w:lang w:eastAsia="ru-RU"/>
        </w:rPr>
        <w:t>граждан Российской Федерации (государственных гражданских служащих), претендующих на замещение вакантных должностей государственной гражданской службы Санкт-Петербурга</w:t>
      </w:r>
      <w:r w:rsidR="001C1653">
        <w:rPr>
          <w:rFonts w:eastAsia="Times New Roman"/>
          <w:b/>
          <w:lang w:eastAsia="ru-RU"/>
        </w:rPr>
        <w:t xml:space="preserve"> </w:t>
      </w:r>
      <w:r w:rsidRPr="00B261AD">
        <w:rPr>
          <w:rFonts w:eastAsia="Calibri"/>
          <w:b/>
          <w:lang w:eastAsia="ru-RU"/>
        </w:rPr>
        <w:t xml:space="preserve">в администрации Калининского района Санкт-Петербурга, </w:t>
      </w:r>
    </w:p>
    <w:p w:rsidR="00B261AD" w:rsidRPr="00B261AD" w:rsidRDefault="00B261AD" w:rsidP="00B261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16"/>
          <w:szCs w:val="16"/>
          <w:lang w:eastAsia="ru-RU"/>
        </w:rPr>
      </w:pPr>
      <w:r w:rsidRPr="00B261AD">
        <w:rPr>
          <w:rFonts w:eastAsia="Calibri"/>
          <w:b/>
          <w:lang w:eastAsia="ru-RU"/>
        </w:rPr>
        <w:t xml:space="preserve">для </w:t>
      </w:r>
      <w:proofErr w:type="gramStart"/>
      <w:r w:rsidRPr="00B261AD">
        <w:rPr>
          <w:rFonts w:eastAsia="Calibri"/>
          <w:b/>
          <w:lang w:eastAsia="ru-RU"/>
        </w:rPr>
        <w:t>замещения</w:t>
      </w:r>
      <w:proofErr w:type="gramEnd"/>
      <w:r w:rsidRPr="00B261AD">
        <w:rPr>
          <w:rFonts w:eastAsia="Calibri"/>
          <w:b/>
          <w:lang w:eastAsia="ru-RU"/>
        </w:rPr>
        <w:t xml:space="preserve"> которых конкурс не проводится или может не проводиться</w:t>
      </w:r>
    </w:p>
    <w:p w:rsidR="00B261AD" w:rsidRPr="00B261AD" w:rsidRDefault="00B261AD" w:rsidP="00B261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ru-RU"/>
        </w:rPr>
      </w:pPr>
      <w:r w:rsidRPr="00B261AD">
        <w:rPr>
          <w:rFonts w:eastAsia="Calibri"/>
          <w:lang w:eastAsia="ru-RU"/>
        </w:rPr>
        <w:t>______________________________________________________________________________________________________________</w:t>
      </w:r>
    </w:p>
    <w:p w:rsidR="00B261AD" w:rsidRPr="00B261AD" w:rsidRDefault="00B261AD" w:rsidP="00B261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ru-RU"/>
        </w:rPr>
      </w:pPr>
      <w:r w:rsidRPr="00B261AD">
        <w:rPr>
          <w:rFonts w:eastAsia="Calibri"/>
          <w:lang w:eastAsia="ru-RU"/>
        </w:rPr>
        <w:t>______________________________________________________________________________________________________________</w:t>
      </w:r>
    </w:p>
    <w:p w:rsidR="00B261AD" w:rsidRPr="00B261AD" w:rsidRDefault="00B261AD" w:rsidP="00B261AD">
      <w:pPr>
        <w:widowControl w:val="0"/>
        <w:autoSpaceDE w:val="0"/>
        <w:autoSpaceDN w:val="0"/>
        <w:adjustRightInd w:val="0"/>
        <w:jc w:val="center"/>
        <w:rPr>
          <w:rFonts w:eastAsia="Calibri"/>
          <w:sz w:val="20"/>
          <w:lang w:eastAsia="ru-RU"/>
        </w:rPr>
      </w:pPr>
      <w:r w:rsidRPr="00B261AD">
        <w:rPr>
          <w:rFonts w:eastAsia="Calibri"/>
          <w:sz w:val="20"/>
          <w:lang w:eastAsia="ru-RU"/>
        </w:rPr>
        <w:t>(Наименование должности государственной гражданской службы Санкт-Петербурга)</w:t>
      </w:r>
    </w:p>
    <w:p w:rsidR="00B261AD" w:rsidRPr="00B261AD" w:rsidRDefault="00B261AD" w:rsidP="00B261AD">
      <w:pPr>
        <w:widowControl w:val="0"/>
        <w:autoSpaceDE w:val="0"/>
        <w:autoSpaceDN w:val="0"/>
        <w:adjustRightInd w:val="0"/>
        <w:jc w:val="both"/>
        <w:rPr>
          <w:rFonts w:eastAsia="Calibri"/>
          <w:lang w:eastAsia="ru-RU"/>
        </w:rPr>
      </w:pPr>
      <w:r w:rsidRPr="00B261AD">
        <w:rPr>
          <w:rFonts w:eastAsia="Calibri"/>
          <w:lang w:eastAsia="ru-RU"/>
        </w:rPr>
        <w:t>Дата проведения тестирования: ___________________________</w:t>
      </w:r>
    </w:p>
    <w:p w:rsidR="00B261AD" w:rsidRPr="00B261AD" w:rsidRDefault="00B261AD" w:rsidP="00B261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ru-RU"/>
        </w:rPr>
      </w:pPr>
    </w:p>
    <w:tbl>
      <w:tblPr>
        <w:tblW w:w="15091" w:type="dxa"/>
        <w:tblInd w:w="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3543"/>
        <w:gridCol w:w="2976"/>
        <w:gridCol w:w="2268"/>
        <w:gridCol w:w="2269"/>
        <w:gridCol w:w="1237"/>
        <w:gridCol w:w="1238"/>
      </w:tblGrid>
      <w:tr w:rsidR="001C1653" w:rsidRPr="00B261AD" w:rsidTr="001C1653">
        <w:trPr>
          <w:trHeight w:val="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№</w:t>
            </w:r>
          </w:p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B261AD">
              <w:rPr>
                <w:rFonts w:eastAsia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261AD">
              <w:rPr>
                <w:rFonts w:eastAsia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 xml:space="preserve">Фамилия,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и</w:t>
            </w:r>
            <w:r w:rsidRPr="00B261AD">
              <w:rPr>
                <w:rFonts w:eastAsia="Times New Roman"/>
                <w:sz w:val="16"/>
                <w:szCs w:val="16"/>
                <w:lang w:eastAsia="ru-RU"/>
              </w:rPr>
              <w:t xml:space="preserve">мя,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</w:t>
            </w: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тчество кандидата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 xml:space="preserve">Вопросы для оценки уровня знания кандидатами законодательства Российской Федерации </w:t>
            </w:r>
            <w:r w:rsidR="00907CF7"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261AD">
              <w:rPr>
                <w:rFonts w:eastAsia="Times New Roman"/>
                <w:sz w:val="16"/>
                <w:szCs w:val="16"/>
                <w:lang w:eastAsia="ru-RU"/>
              </w:rPr>
              <w:t xml:space="preserve">и Санкт-Петербурга, регулирующего соответствующую сферу деятельности администрации Калининского района </w:t>
            </w:r>
            <w:r w:rsidR="001C1653"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261AD">
              <w:rPr>
                <w:rFonts w:eastAsia="Times New Roman"/>
                <w:sz w:val="16"/>
                <w:szCs w:val="16"/>
                <w:lang w:eastAsia="ru-RU"/>
              </w:rPr>
              <w:t xml:space="preserve">Санкт-Петербурга применительно </w:t>
            </w:r>
            <w:r w:rsidR="00907CF7"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261AD">
              <w:rPr>
                <w:rFonts w:eastAsia="Times New Roman"/>
                <w:sz w:val="16"/>
                <w:szCs w:val="16"/>
                <w:lang w:eastAsia="ru-RU"/>
              </w:rPr>
              <w:t xml:space="preserve">к исполнению должностных обязанностей </w:t>
            </w:r>
            <w:r w:rsidR="001C1653"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по вакантной должности государственной гражданской службы Санкт-Петербурга</w:t>
            </w:r>
          </w:p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(____________)</w:t>
            </w:r>
          </w:p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(Указывается количество вопросов)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Вопросы для оценки уровня знания кандидатами Конституции Российской Федерации, Устава Санкт-Петербурга, законодательства Российской Федерации и Санкт-Петербурга</w:t>
            </w:r>
            <w:r w:rsidR="00907CF7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B261AD">
              <w:rPr>
                <w:rFonts w:eastAsia="Times New Roman"/>
                <w:sz w:val="16"/>
                <w:szCs w:val="16"/>
                <w:lang w:eastAsia="ru-RU"/>
              </w:rPr>
              <w:t xml:space="preserve">о государственной гражданской службе </w:t>
            </w:r>
            <w:r w:rsidR="00907CF7"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и о противодействии коррупции</w:t>
            </w:r>
          </w:p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(___________)</w:t>
            </w:r>
          </w:p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(Указывается количество вопросов)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261AD" w:rsidRPr="00B261AD" w:rsidRDefault="00B261AD" w:rsidP="001C1653">
            <w:pPr>
              <w:tabs>
                <w:tab w:val="left" w:pos="0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Вопросы для оценки уровня знания кандидатами норм современного русского языка как государственного языка Российской Федерации</w:t>
            </w:r>
          </w:p>
          <w:p w:rsidR="00B261AD" w:rsidRPr="00B261AD" w:rsidRDefault="00B261AD" w:rsidP="00907CF7">
            <w:pPr>
              <w:tabs>
                <w:tab w:val="left" w:pos="0"/>
                <w:tab w:val="left" w:pos="2844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(___________)</w:t>
            </w:r>
          </w:p>
          <w:p w:rsidR="00B261AD" w:rsidRPr="00B261AD" w:rsidRDefault="00B261AD" w:rsidP="00907CF7">
            <w:pPr>
              <w:tabs>
                <w:tab w:val="left" w:pos="0"/>
                <w:tab w:val="left" w:pos="2844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(Указывается количество вопросов)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 xml:space="preserve">Вопросы для оценки </w:t>
            </w:r>
            <w:r w:rsidR="001C1653"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уровня знания кандидатами основ информационно-телекоммуникационных технологий</w:t>
            </w:r>
          </w:p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(___________)</w:t>
            </w:r>
          </w:p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(Указывается количество вопросов)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Общее количество правильных ответов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261AD" w:rsidRPr="00B261AD" w:rsidRDefault="00B261AD" w:rsidP="00907CF7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 xml:space="preserve">Процент правильных ответов </w:t>
            </w:r>
            <w:r w:rsidRPr="00B261AD">
              <w:rPr>
                <w:rFonts w:eastAsia="Times New Roman"/>
                <w:sz w:val="16"/>
                <w:szCs w:val="16"/>
                <w:lang w:eastAsia="ru-RU"/>
              </w:rPr>
              <w:br/>
              <w:t>от общего количества вопросов</w:t>
            </w:r>
          </w:p>
        </w:tc>
      </w:tr>
      <w:tr w:rsidR="001C1653" w:rsidRPr="00B261AD" w:rsidTr="001C1653">
        <w:trPr>
          <w:trHeight w:val="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61AD" w:rsidRPr="00B261AD" w:rsidRDefault="00B261AD" w:rsidP="00907CF7">
            <w:pPr>
              <w:jc w:val="center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61AD" w:rsidRPr="00B261AD" w:rsidRDefault="00B261AD" w:rsidP="00907CF7">
            <w:pPr>
              <w:jc w:val="center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61AD" w:rsidRPr="00B261AD" w:rsidRDefault="00B261AD" w:rsidP="00907CF7">
            <w:pPr>
              <w:jc w:val="center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907CF7">
            <w:pPr>
              <w:jc w:val="center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907CF7">
            <w:pPr>
              <w:tabs>
                <w:tab w:val="left" w:pos="574"/>
              </w:tabs>
              <w:jc w:val="center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AD" w:rsidRPr="00B261AD" w:rsidRDefault="00B261AD" w:rsidP="00907CF7">
            <w:pPr>
              <w:jc w:val="center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907CF7">
            <w:pPr>
              <w:jc w:val="center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907CF7">
            <w:pPr>
              <w:jc w:val="center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b/>
                <w:sz w:val="16"/>
                <w:szCs w:val="16"/>
                <w:lang w:eastAsia="ru-RU"/>
              </w:rPr>
              <w:t>8</w:t>
            </w:r>
          </w:p>
        </w:tc>
      </w:tr>
      <w:tr w:rsidR="001C1653" w:rsidRPr="00B261AD" w:rsidTr="001C165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C1653" w:rsidRPr="00B261AD" w:rsidTr="001C165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B261AD">
              <w:rPr>
                <w:rFonts w:eastAsia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1AD" w:rsidRPr="00B261AD" w:rsidRDefault="00B261AD" w:rsidP="00B261AD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B261AD" w:rsidRPr="001C1653" w:rsidRDefault="00B261AD" w:rsidP="00744211"/>
    <w:p w:rsidR="00907CF7" w:rsidRPr="00907CF7" w:rsidRDefault="00907CF7" w:rsidP="00907CF7">
      <w:pPr>
        <w:autoSpaceDE w:val="0"/>
        <w:autoSpaceDN w:val="0"/>
        <w:adjustRightInd w:val="0"/>
        <w:jc w:val="both"/>
        <w:rPr>
          <w:b/>
        </w:rPr>
      </w:pPr>
      <w:r w:rsidRPr="00907CF7">
        <w:rPr>
          <w:b/>
        </w:rPr>
        <w:t>Принятое сокращение</w:t>
      </w:r>
      <w:r>
        <w:rPr>
          <w:b/>
        </w:rPr>
        <w:t>:</w:t>
      </w:r>
    </w:p>
    <w:p w:rsidR="00907CF7" w:rsidRDefault="009B4B2D" w:rsidP="00907CF7">
      <w:pPr>
        <w:autoSpaceDE w:val="0"/>
        <w:autoSpaceDN w:val="0"/>
        <w:adjustRightInd w:val="0"/>
        <w:jc w:val="both"/>
      </w:pPr>
      <w:r>
        <w:t>к</w:t>
      </w:r>
      <w:r w:rsidR="00907CF7">
        <w:t xml:space="preserve">андидаты - граждане Российской Федерации (государственные гражданские служащие), претендующие на замещение вакантных должностей государственной гражданской службы Санкт-Петербурга в </w:t>
      </w:r>
      <w:r>
        <w:t xml:space="preserve">администрации Калининского района </w:t>
      </w:r>
      <w:r w:rsidR="00907CF7">
        <w:t>Санкт-Петербурга, для замещения которых конкурс не проводится или может не проводиться.</w:t>
      </w:r>
    </w:p>
    <w:sectPr w:rsidR="00907CF7" w:rsidSect="00907CF7">
      <w:pgSz w:w="16838" w:h="11906" w:orient="landscape"/>
      <w:pgMar w:top="1418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21C" w:rsidRDefault="00C8021C" w:rsidP="00C8021C">
      <w:r>
        <w:separator/>
      </w:r>
    </w:p>
  </w:endnote>
  <w:endnote w:type="continuationSeparator" w:id="0">
    <w:p w:rsidR="00C8021C" w:rsidRDefault="00C8021C" w:rsidP="00C8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21C" w:rsidRDefault="00C8021C" w:rsidP="00C8021C">
      <w:r>
        <w:separator/>
      </w:r>
    </w:p>
  </w:footnote>
  <w:footnote w:type="continuationSeparator" w:id="0">
    <w:p w:rsidR="00C8021C" w:rsidRDefault="00C8021C" w:rsidP="00C80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34333"/>
    <w:multiLevelType w:val="multilevel"/>
    <w:tmpl w:val="F3B04B0E"/>
    <w:lvl w:ilvl="0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>
    <w:nsid w:val="2DFC4A5F"/>
    <w:multiLevelType w:val="hybridMultilevel"/>
    <w:tmpl w:val="78329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ba18614f-b4b5-4acb-b176-2de6cfc74acc"/>
  </w:docVars>
  <w:rsids>
    <w:rsidRoot w:val="00C8021C"/>
    <w:rsid w:val="001C1653"/>
    <w:rsid w:val="002B0D82"/>
    <w:rsid w:val="002B7F68"/>
    <w:rsid w:val="00744211"/>
    <w:rsid w:val="007C1D05"/>
    <w:rsid w:val="007D705F"/>
    <w:rsid w:val="00907CF7"/>
    <w:rsid w:val="009B4B2D"/>
    <w:rsid w:val="00B261AD"/>
    <w:rsid w:val="00B35F0E"/>
    <w:rsid w:val="00C8021C"/>
    <w:rsid w:val="00E614C8"/>
    <w:rsid w:val="00F1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2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2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1D0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744211"/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7442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2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2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1D0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744211"/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7442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Гребкова Наталья С.</dc:creator>
  <cp:lastModifiedBy>Васильева Ольга Вячеславовна</cp:lastModifiedBy>
  <cp:revision>2</cp:revision>
  <dcterms:created xsi:type="dcterms:W3CDTF">2018-12-04T12:50:00Z</dcterms:created>
  <dcterms:modified xsi:type="dcterms:W3CDTF">2018-12-04T12:50:00Z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ba18614f-b4b5-4acb-b176-2de6cfc74acc</vt:lpwstr>
  </property>
</Properties>
</file>