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47F" w:rsidRPr="00F0447F" w:rsidRDefault="00F0447F" w:rsidP="00081BC4">
      <w:pPr>
        <w:pStyle w:val="times"/>
        <w:tabs>
          <w:tab w:val="left" w:pos="3045"/>
        </w:tabs>
        <w:ind w:firstLine="5529"/>
        <w:jc w:val="both"/>
        <w:rPr>
          <w:b w:val="0"/>
          <w:sz w:val="24"/>
          <w:szCs w:val="24"/>
        </w:rPr>
      </w:pPr>
      <w:r w:rsidRPr="00F0447F"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>риложение № 2</w:t>
      </w:r>
    </w:p>
    <w:p w:rsidR="00F0447F" w:rsidRPr="00F0447F" w:rsidRDefault="00F0447F" w:rsidP="00081BC4">
      <w:pPr>
        <w:pStyle w:val="times"/>
        <w:ind w:firstLine="5529"/>
        <w:rPr>
          <w:b w:val="0"/>
          <w:sz w:val="24"/>
          <w:szCs w:val="24"/>
        </w:rPr>
      </w:pPr>
      <w:r w:rsidRPr="00F0447F">
        <w:rPr>
          <w:b w:val="0"/>
          <w:sz w:val="24"/>
          <w:szCs w:val="24"/>
        </w:rPr>
        <w:t>к распоряжению администрации</w:t>
      </w:r>
    </w:p>
    <w:p w:rsidR="00F0447F" w:rsidRPr="00F0447F" w:rsidRDefault="00F0447F" w:rsidP="00081BC4">
      <w:pPr>
        <w:pStyle w:val="times"/>
        <w:ind w:firstLine="5529"/>
        <w:rPr>
          <w:b w:val="0"/>
          <w:sz w:val="24"/>
          <w:szCs w:val="24"/>
        </w:rPr>
      </w:pPr>
      <w:r w:rsidRPr="00F0447F">
        <w:rPr>
          <w:b w:val="0"/>
          <w:sz w:val="24"/>
          <w:szCs w:val="24"/>
        </w:rPr>
        <w:t>Пушкинского района Санкт-Петербурга</w:t>
      </w:r>
    </w:p>
    <w:p w:rsidR="00F0447F" w:rsidRPr="00F0447F" w:rsidRDefault="00F0447F" w:rsidP="00081BC4">
      <w:pPr>
        <w:pStyle w:val="times"/>
        <w:ind w:firstLine="5529"/>
        <w:jc w:val="both"/>
        <w:rPr>
          <w:b w:val="0"/>
          <w:sz w:val="24"/>
          <w:szCs w:val="24"/>
        </w:rPr>
      </w:pPr>
      <w:r w:rsidRPr="00F0447F">
        <w:rPr>
          <w:b w:val="0"/>
          <w:sz w:val="24"/>
          <w:szCs w:val="24"/>
        </w:rPr>
        <w:t>т “___” _________ 2018 г. № ____</w:t>
      </w:r>
    </w:p>
    <w:p w:rsidR="00F0447F" w:rsidRPr="00F0447F" w:rsidRDefault="00F0447F" w:rsidP="00F0447F">
      <w:pPr>
        <w:pStyle w:val="times"/>
        <w:jc w:val="both"/>
        <w:rPr>
          <w:b w:val="0"/>
          <w:sz w:val="24"/>
          <w:szCs w:val="24"/>
        </w:rPr>
      </w:pPr>
    </w:p>
    <w:p w:rsidR="00F0447F" w:rsidRDefault="00F0447F" w:rsidP="00F0447F">
      <w:pPr>
        <w:pStyle w:val="times"/>
        <w:jc w:val="center"/>
        <w:rPr>
          <w:sz w:val="24"/>
          <w:szCs w:val="24"/>
        </w:rPr>
      </w:pPr>
      <w:r>
        <w:rPr>
          <w:sz w:val="24"/>
          <w:szCs w:val="24"/>
        </w:rPr>
        <w:t>ПОЛОЖЕНИЕ</w:t>
      </w:r>
    </w:p>
    <w:p w:rsidR="00F0447F" w:rsidRPr="00F0447F" w:rsidRDefault="00F0447F" w:rsidP="00F0447F">
      <w:pPr>
        <w:pStyle w:val="times"/>
        <w:jc w:val="center"/>
        <w:rPr>
          <w:sz w:val="24"/>
          <w:szCs w:val="24"/>
        </w:rPr>
      </w:pPr>
      <w:r w:rsidRPr="00F0447F">
        <w:rPr>
          <w:sz w:val="24"/>
          <w:szCs w:val="24"/>
        </w:rPr>
        <w:t>О ШТАБЕ ПО КООРДИНАЦИИ ДЕЯТЕЛЬНОСТИ НАРОДНЫХ ДРУЖИН</w:t>
      </w:r>
    </w:p>
    <w:p w:rsidR="00F0447F" w:rsidRPr="00F0447F" w:rsidRDefault="00F0447F" w:rsidP="00F0447F">
      <w:pPr>
        <w:pStyle w:val="times"/>
        <w:jc w:val="center"/>
        <w:rPr>
          <w:b w:val="0"/>
        </w:rPr>
      </w:pPr>
      <w:r w:rsidRPr="00F0447F">
        <w:rPr>
          <w:sz w:val="24"/>
          <w:szCs w:val="24"/>
        </w:rPr>
        <w:t>В</w:t>
      </w:r>
      <w:r w:rsidR="008D2F1B">
        <w:rPr>
          <w:sz w:val="24"/>
          <w:szCs w:val="24"/>
        </w:rPr>
        <w:t xml:space="preserve"> ПУШКИНСКОМ</w:t>
      </w:r>
      <w:r w:rsidRPr="00F0447F">
        <w:rPr>
          <w:sz w:val="24"/>
          <w:szCs w:val="24"/>
        </w:rPr>
        <w:t xml:space="preserve"> РАЙОНЕ САНКТ-ПЕТЕРБУРГА</w:t>
      </w:r>
    </w:p>
    <w:p w:rsidR="00F0447F" w:rsidRPr="00F0447F" w:rsidRDefault="00F0447F" w:rsidP="00F0447F">
      <w:pPr>
        <w:pStyle w:val="times"/>
        <w:jc w:val="both"/>
        <w:rPr>
          <w:b w:val="0"/>
        </w:rPr>
      </w:pPr>
    </w:p>
    <w:p w:rsidR="00F0447F" w:rsidRPr="008D2F1B" w:rsidRDefault="00692758" w:rsidP="00F0447F">
      <w:pPr>
        <w:pStyle w:val="times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8D2F1B">
        <w:rPr>
          <w:sz w:val="24"/>
          <w:szCs w:val="24"/>
        </w:rPr>
        <w:t>1. Общие положения</w:t>
      </w:r>
    </w:p>
    <w:p w:rsidR="00F0447F" w:rsidRPr="00F0447F" w:rsidRDefault="00F0447F" w:rsidP="00F0447F">
      <w:pPr>
        <w:pStyle w:val="times"/>
        <w:jc w:val="both"/>
        <w:rPr>
          <w:b w:val="0"/>
          <w:sz w:val="24"/>
          <w:szCs w:val="24"/>
        </w:rPr>
      </w:pP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 xml:space="preserve">1.1. Штаб по координации деятельности народных дружин в районе Санкт-Петербурга (далее - </w:t>
      </w:r>
      <w:r w:rsidR="00F5196A">
        <w:rPr>
          <w:b w:val="0"/>
          <w:sz w:val="24"/>
          <w:szCs w:val="24"/>
        </w:rPr>
        <w:t>р</w:t>
      </w:r>
      <w:r w:rsidR="00F0447F" w:rsidRPr="00F0447F">
        <w:rPr>
          <w:b w:val="0"/>
          <w:sz w:val="24"/>
          <w:szCs w:val="24"/>
        </w:rPr>
        <w:t xml:space="preserve">айонный </w:t>
      </w:r>
      <w:r w:rsidR="00F5196A">
        <w:rPr>
          <w:b w:val="0"/>
          <w:sz w:val="24"/>
          <w:szCs w:val="24"/>
        </w:rPr>
        <w:t>Ш</w:t>
      </w:r>
      <w:r w:rsidR="00F0447F" w:rsidRPr="00F0447F">
        <w:rPr>
          <w:b w:val="0"/>
          <w:sz w:val="24"/>
          <w:szCs w:val="24"/>
        </w:rPr>
        <w:t xml:space="preserve">таб) является постоянно действующим коллегиальным совещательным органом, способствующим осуществлению координации деятельности народных дружин </w:t>
      </w:r>
      <w:r w:rsidR="00081BC4">
        <w:rPr>
          <w:b w:val="0"/>
          <w:sz w:val="24"/>
          <w:szCs w:val="24"/>
        </w:rPr>
        <w:br/>
      </w:r>
      <w:r w:rsidR="00F0447F" w:rsidRPr="00F0447F">
        <w:rPr>
          <w:b w:val="0"/>
          <w:sz w:val="24"/>
          <w:szCs w:val="24"/>
        </w:rPr>
        <w:t>на территории района Санкт-Петербурга, в том числе народных дружин из числа членов казачьих обществ, внесенных в государственный реестр казачьих обществ Российской Федерации (далее - народная дружина).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1.2. Районный Штаб в своей деятельности руководствуется действующим законодательством и настоящим Положением.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1.3. Районный Штаб осуществляет свою работу на общественных началах.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1.4. Решения районного Штаба носят рекомендательный характер.</w:t>
      </w:r>
    </w:p>
    <w:p w:rsidR="00F0447F" w:rsidRPr="00F0447F" w:rsidRDefault="00692758" w:rsidP="00F0447F">
      <w:pPr>
        <w:pStyle w:val="times"/>
        <w:jc w:val="both"/>
        <w:rPr>
          <w:b w:val="0"/>
        </w:rPr>
      </w:pPr>
      <w:r>
        <w:rPr>
          <w:b w:val="0"/>
          <w:sz w:val="24"/>
          <w:szCs w:val="24"/>
        </w:rPr>
        <w:t xml:space="preserve">         </w:t>
      </w:r>
    </w:p>
    <w:p w:rsidR="00F0447F" w:rsidRPr="008D2F1B" w:rsidRDefault="00692758" w:rsidP="00F0447F">
      <w:pPr>
        <w:pStyle w:val="times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8D2F1B">
        <w:rPr>
          <w:sz w:val="24"/>
          <w:szCs w:val="24"/>
        </w:rPr>
        <w:t>2. Задачи районного Штаба</w:t>
      </w:r>
    </w:p>
    <w:p w:rsidR="00F0447F" w:rsidRPr="00F0447F" w:rsidRDefault="00F0447F" w:rsidP="00F0447F">
      <w:pPr>
        <w:pStyle w:val="times"/>
        <w:jc w:val="both"/>
        <w:rPr>
          <w:b w:val="0"/>
          <w:sz w:val="24"/>
          <w:szCs w:val="24"/>
        </w:rPr>
      </w:pP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2.1. Координация деятельности народных дружинников по вопросам содействия органам внутренних дел (полиции) и иным правоохранительным органам в охране общественного порядка в районе Санкт-Петербурга (далее - район).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2.2. Обобщение и анализ информации о деятельности народных дружин по вопросам содействия органам внутренних дел (полиции) и иным правоохранительным органам в охране общественного порядка в районе Санкт-Петербурга.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2.3. Разработка рекомендаций для народных дружин по вопросам оказания содействия органам внутренних дел (полиции) и иным правоохранительным органам в обеспечении общественного порядка в районе Санкт-Петербурга.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2.4. Пропаганда передового опыта работы народных дружин в районе.</w:t>
      </w:r>
    </w:p>
    <w:p w:rsidR="00F0447F" w:rsidRPr="00F0447F" w:rsidRDefault="00F0447F" w:rsidP="00F0447F">
      <w:pPr>
        <w:pStyle w:val="times"/>
        <w:jc w:val="both"/>
        <w:rPr>
          <w:b w:val="0"/>
        </w:rPr>
      </w:pPr>
    </w:p>
    <w:p w:rsidR="00F0447F" w:rsidRPr="008D2F1B" w:rsidRDefault="00692758" w:rsidP="00F0447F">
      <w:pPr>
        <w:pStyle w:val="times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8D2F1B">
        <w:rPr>
          <w:sz w:val="24"/>
          <w:szCs w:val="24"/>
        </w:rPr>
        <w:t>3. Функции районного Штаба</w:t>
      </w:r>
    </w:p>
    <w:p w:rsidR="00F0447F" w:rsidRPr="00F0447F" w:rsidRDefault="00F0447F" w:rsidP="00F0447F">
      <w:pPr>
        <w:pStyle w:val="times"/>
        <w:jc w:val="both"/>
        <w:rPr>
          <w:b w:val="0"/>
          <w:sz w:val="24"/>
          <w:szCs w:val="24"/>
        </w:rPr>
      </w:pP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В целях выполнения задач, предусмотренных в разделе 2 настоящего Положения, районный Штаб осуществляет следующие функции: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3.1. Принимает в пределах своей компетенции решения, носящие рекомендательный характер.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3.2. Рассматривает вопросы и предложения, связанные с координацией деятельности народных дружин по вопросам содействия ОВД и иным правоохранительным органам в охране общественного порядка на территории района.</w:t>
      </w:r>
    </w:p>
    <w:p w:rsidR="00BE3385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3.3. Принимает от граждан заявления на присвоение статуса народного дружинника, проводит предварительную проверку документов кандидатов на присвоение</w:t>
      </w:r>
      <w:r w:rsidR="00BE3385">
        <w:rPr>
          <w:b w:val="0"/>
          <w:sz w:val="24"/>
          <w:szCs w:val="24"/>
        </w:rPr>
        <w:t xml:space="preserve"> статуса народного дружинника</w:t>
      </w:r>
      <w:r w:rsidR="00F0447F" w:rsidRPr="00F0447F">
        <w:rPr>
          <w:b w:val="0"/>
          <w:sz w:val="24"/>
          <w:szCs w:val="24"/>
        </w:rPr>
        <w:t>.</w:t>
      </w:r>
    </w:p>
    <w:p w:rsidR="00445081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3.4. Принимает в соответствии с действующим законодательством и решениями Штаба решения о выходе народных дружинников из состава народных дружин и возврате удостоверений народных дружинников.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3.</w:t>
      </w:r>
      <w:r w:rsidR="00BE3385">
        <w:rPr>
          <w:b w:val="0"/>
          <w:sz w:val="24"/>
          <w:szCs w:val="24"/>
        </w:rPr>
        <w:t>5</w:t>
      </w:r>
      <w:r w:rsidR="00F0447F" w:rsidRPr="00F0447F">
        <w:rPr>
          <w:b w:val="0"/>
          <w:sz w:val="24"/>
          <w:szCs w:val="24"/>
        </w:rPr>
        <w:t>. Вносит в установленном порядке соответствующие предложения по вопросам, требующим решения Губернатора Санкт-Петербурга или Правительства Санкт-Петербурга, через Штаб.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</w:t>
      </w:r>
      <w:r w:rsidR="00BE3385">
        <w:rPr>
          <w:b w:val="0"/>
          <w:sz w:val="24"/>
          <w:szCs w:val="24"/>
        </w:rPr>
        <w:t>3.6</w:t>
      </w:r>
      <w:r w:rsidR="00F0447F" w:rsidRPr="00F0447F">
        <w:rPr>
          <w:b w:val="0"/>
          <w:sz w:val="24"/>
          <w:szCs w:val="24"/>
        </w:rPr>
        <w:t>. Осуществляет подготовку материалов для согласования кандидатур командиров народных дружин.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E3385">
        <w:rPr>
          <w:b w:val="0"/>
          <w:sz w:val="24"/>
          <w:szCs w:val="24"/>
        </w:rPr>
        <w:t>3.7</w:t>
      </w:r>
      <w:r w:rsidR="00F0447F" w:rsidRPr="00F0447F">
        <w:rPr>
          <w:b w:val="0"/>
          <w:sz w:val="24"/>
          <w:szCs w:val="24"/>
        </w:rPr>
        <w:t>. Осуществляет подготовку предложений по согласованию планов работы народных дружин.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E3385">
        <w:rPr>
          <w:b w:val="0"/>
          <w:sz w:val="24"/>
          <w:szCs w:val="24"/>
        </w:rPr>
        <w:t>3.8</w:t>
      </w:r>
      <w:r w:rsidR="00F0447F" w:rsidRPr="00F0447F">
        <w:rPr>
          <w:b w:val="0"/>
          <w:sz w:val="24"/>
          <w:szCs w:val="24"/>
        </w:rPr>
        <w:t>. Информирует жителей Санкт-Петербурга и Штаб о деятельности народных дружин в районе.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E3385">
        <w:rPr>
          <w:b w:val="0"/>
          <w:sz w:val="24"/>
          <w:szCs w:val="24"/>
        </w:rPr>
        <w:t>3.9</w:t>
      </w:r>
      <w:r w:rsidR="00F0447F" w:rsidRPr="00F0447F">
        <w:rPr>
          <w:b w:val="0"/>
          <w:sz w:val="24"/>
          <w:szCs w:val="24"/>
        </w:rPr>
        <w:t>. Создает при необходимости временные рабочие группы из членов районного Штаба и привлеченных специалистов.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3.1</w:t>
      </w:r>
      <w:r w:rsidR="00BE3385">
        <w:rPr>
          <w:b w:val="0"/>
          <w:sz w:val="24"/>
          <w:szCs w:val="24"/>
        </w:rPr>
        <w:t>0</w:t>
      </w:r>
      <w:r w:rsidR="00F0447F" w:rsidRPr="00F0447F">
        <w:rPr>
          <w:b w:val="0"/>
          <w:sz w:val="24"/>
          <w:szCs w:val="24"/>
        </w:rPr>
        <w:t>. Осуществляет учет и обеспечивает хранение:</w:t>
      </w:r>
    </w:p>
    <w:p w:rsidR="00F0447F" w:rsidRPr="00F0447F" w:rsidRDefault="00692758" w:rsidP="00081BC4">
      <w:pPr>
        <w:pStyle w:val="times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0447F" w:rsidRPr="00F0447F">
        <w:rPr>
          <w:b w:val="0"/>
          <w:sz w:val="24"/>
          <w:szCs w:val="24"/>
        </w:rPr>
        <w:t>копий свидетельства о внесении народной дружины или общественного объединения правоохранительной направленности в региональный реестр народных дружин и общественных объединений правоохранительной направленности Санкт-Петербурга;</w:t>
      </w:r>
    </w:p>
    <w:p w:rsidR="00F0447F" w:rsidRPr="00F0447F" w:rsidRDefault="00692758" w:rsidP="00081BC4">
      <w:pPr>
        <w:pStyle w:val="times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0447F" w:rsidRPr="00F0447F">
        <w:rPr>
          <w:b w:val="0"/>
          <w:sz w:val="24"/>
          <w:szCs w:val="24"/>
        </w:rPr>
        <w:t>копий уставов народных дружин;</w:t>
      </w:r>
    </w:p>
    <w:p w:rsidR="00F0447F" w:rsidRPr="00F0447F" w:rsidRDefault="00692758" w:rsidP="00081BC4">
      <w:pPr>
        <w:pStyle w:val="times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0447F" w:rsidRPr="00F0447F">
        <w:rPr>
          <w:b w:val="0"/>
          <w:sz w:val="24"/>
          <w:szCs w:val="24"/>
        </w:rPr>
        <w:t>копий соглашения об участии в охране общественного порядка в Санкт-Петербурге;</w:t>
      </w:r>
    </w:p>
    <w:p w:rsidR="00F0447F" w:rsidRPr="00F0447F" w:rsidRDefault="00692758" w:rsidP="00081BC4">
      <w:pPr>
        <w:pStyle w:val="times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0447F" w:rsidRPr="00F0447F">
        <w:rPr>
          <w:b w:val="0"/>
          <w:sz w:val="24"/>
          <w:szCs w:val="24"/>
        </w:rPr>
        <w:t>списочного состава народных дружин, действующих на территории района, и сведений (комплектов документов) о членах народных дружин, изъявивших желание принимать участие в охране общественного порядка на территории района, которые должны соответствовать требованиям, указанным в статье 14 Федерального закона "Об участии граждан в охране общественного порядка" и статье 8 Федерального закона "О персональных данных";</w:t>
      </w:r>
    </w:p>
    <w:p w:rsidR="00F0447F" w:rsidRPr="00F0447F" w:rsidRDefault="00692758" w:rsidP="00081BC4">
      <w:pPr>
        <w:pStyle w:val="times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0447F" w:rsidRPr="00F0447F">
        <w:rPr>
          <w:b w:val="0"/>
          <w:sz w:val="24"/>
          <w:szCs w:val="24"/>
        </w:rPr>
        <w:t>сведений о командирах народных дружин, которые должны соответствовать требованиям, указанным в статье 14 Федерального закона "Об участии граждан в охране общественного порядка" и статье 8 Федерального закона "О персональных данных".</w:t>
      </w:r>
    </w:p>
    <w:p w:rsidR="00F0447F" w:rsidRPr="00F0447F" w:rsidRDefault="00F0447F" w:rsidP="00F0447F">
      <w:pPr>
        <w:pStyle w:val="times"/>
        <w:jc w:val="both"/>
        <w:rPr>
          <w:b w:val="0"/>
        </w:rPr>
      </w:pPr>
    </w:p>
    <w:p w:rsidR="00F0447F" w:rsidRPr="008D2F1B" w:rsidRDefault="00692758" w:rsidP="00F0447F">
      <w:pPr>
        <w:pStyle w:val="times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8D2F1B">
        <w:rPr>
          <w:sz w:val="24"/>
          <w:szCs w:val="24"/>
        </w:rPr>
        <w:t xml:space="preserve">4. Организация работы </w:t>
      </w:r>
      <w:r w:rsidR="008D2F1B">
        <w:rPr>
          <w:sz w:val="24"/>
          <w:szCs w:val="24"/>
        </w:rPr>
        <w:t>р</w:t>
      </w:r>
      <w:r w:rsidR="00F0447F" w:rsidRPr="008D2F1B">
        <w:rPr>
          <w:sz w:val="24"/>
          <w:szCs w:val="24"/>
        </w:rPr>
        <w:t xml:space="preserve">айонного </w:t>
      </w:r>
      <w:r w:rsidR="008D2F1B">
        <w:rPr>
          <w:sz w:val="24"/>
          <w:szCs w:val="24"/>
        </w:rPr>
        <w:t>Ш</w:t>
      </w:r>
      <w:r w:rsidR="00F0447F" w:rsidRPr="008D2F1B">
        <w:rPr>
          <w:sz w:val="24"/>
          <w:szCs w:val="24"/>
        </w:rPr>
        <w:t>таба</w:t>
      </w:r>
    </w:p>
    <w:p w:rsidR="00F0447F" w:rsidRPr="00F0447F" w:rsidRDefault="00F0447F" w:rsidP="00F0447F">
      <w:pPr>
        <w:pStyle w:val="times"/>
        <w:jc w:val="both"/>
        <w:rPr>
          <w:b w:val="0"/>
          <w:sz w:val="24"/>
          <w:szCs w:val="24"/>
        </w:rPr>
      </w:pP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4.1. Районный штаб состоит из начальника районного Штаба, заместителя (заместителей) начальника районного Штаба, секретаря районного Штаба и членов районного Штаба.</w:t>
      </w:r>
    </w:p>
    <w:p w:rsidR="00F0447F" w:rsidRPr="00F0447F" w:rsidRDefault="00F0447F" w:rsidP="00F0447F">
      <w:pPr>
        <w:pStyle w:val="times"/>
        <w:jc w:val="both"/>
        <w:rPr>
          <w:b w:val="0"/>
          <w:sz w:val="24"/>
          <w:szCs w:val="24"/>
        </w:rPr>
      </w:pPr>
      <w:r w:rsidRPr="00F0447F">
        <w:rPr>
          <w:b w:val="0"/>
          <w:sz w:val="24"/>
          <w:szCs w:val="24"/>
        </w:rPr>
        <w:t>Состав районного Штаба утверждается правовым актом администрации района.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4.2. Начальник районного Штаба осуществляет следующие функции: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0447F" w:rsidRPr="00F0447F">
        <w:rPr>
          <w:b w:val="0"/>
          <w:sz w:val="24"/>
          <w:szCs w:val="24"/>
        </w:rPr>
        <w:t>руководит деятельностью Штаба;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0447F" w:rsidRPr="00F0447F">
        <w:rPr>
          <w:b w:val="0"/>
          <w:sz w:val="24"/>
          <w:szCs w:val="24"/>
        </w:rPr>
        <w:t>осуществляет подбор состава районного Штаба;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0447F" w:rsidRPr="00F0447F">
        <w:rPr>
          <w:b w:val="0"/>
          <w:sz w:val="24"/>
          <w:szCs w:val="24"/>
        </w:rPr>
        <w:t>проводит обучение командиров народных дружин;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0447F" w:rsidRPr="00F0447F">
        <w:rPr>
          <w:b w:val="0"/>
          <w:sz w:val="24"/>
          <w:szCs w:val="24"/>
        </w:rPr>
        <w:t>оказывает организационно-методическую помощь народным дружинам;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0447F" w:rsidRPr="00F0447F">
        <w:rPr>
          <w:b w:val="0"/>
          <w:sz w:val="24"/>
          <w:szCs w:val="24"/>
        </w:rPr>
        <w:t>организует анализ работы народных дружин и принимает меры по устранению выявленных недостатков;</w:t>
      </w:r>
    </w:p>
    <w:p w:rsidR="00F0447F" w:rsidRPr="00F0447F" w:rsidRDefault="00692758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0447F" w:rsidRPr="00F0447F">
        <w:rPr>
          <w:b w:val="0"/>
          <w:sz w:val="24"/>
          <w:szCs w:val="24"/>
        </w:rPr>
        <w:t>взаимодействует с правоохранительными органами по вопросам координации деятельности народных дружин в районе;</w:t>
      </w:r>
    </w:p>
    <w:p w:rsidR="00F0447F" w:rsidRPr="00F0447F" w:rsidRDefault="00647567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0447F" w:rsidRPr="00F0447F">
        <w:rPr>
          <w:b w:val="0"/>
          <w:sz w:val="24"/>
          <w:szCs w:val="24"/>
        </w:rPr>
        <w:t>представляет без доверенности районный Штаб по вопросам, относящимся к его компетенции.</w:t>
      </w:r>
    </w:p>
    <w:p w:rsidR="00F0447F" w:rsidRPr="00F0447F" w:rsidRDefault="00647567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4.3. Ведение делопроизводства районного Штаба осуществляет секретарь районного Штаба, назначаемый из числа специалистов (работников) отдела по вопросам законности, правопорядка и безопасности администрации</w:t>
      </w:r>
      <w:r w:rsidR="00F0447F" w:rsidRPr="00F0447F">
        <w:rPr>
          <w:b w:val="0"/>
        </w:rPr>
        <w:t xml:space="preserve"> </w:t>
      </w:r>
      <w:r w:rsidR="00F0447F" w:rsidRPr="00F0447F">
        <w:rPr>
          <w:b w:val="0"/>
          <w:sz w:val="24"/>
          <w:szCs w:val="24"/>
        </w:rPr>
        <w:t xml:space="preserve">района. </w:t>
      </w:r>
      <w:r w:rsidR="00BE3385">
        <w:rPr>
          <w:b w:val="0"/>
          <w:sz w:val="24"/>
          <w:szCs w:val="24"/>
        </w:rPr>
        <w:t>С</w:t>
      </w:r>
      <w:r w:rsidR="00F0447F" w:rsidRPr="00F0447F">
        <w:rPr>
          <w:b w:val="0"/>
          <w:sz w:val="24"/>
          <w:szCs w:val="24"/>
        </w:rPr>
        <w:t>екретарь районного Штаба также обеспечивает передачу в комиссию документов кандидатов на присвоение статуса народного дружинника и выдачу удостоверений народных дружинников.</w:t>
      </w:r>
    </w:p>
    <w:p w:rsidR="00F0447F" w:rsidRPr="00F0447F" w:rsidRDefault="00647567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4.4. Районный Штаб осуществляет свою деятельность в соответствии с планом работы.</w:t>
      </w:r>
    </w:p>
    <w:p w:rsidR="00F0447F" w:rsidRPr="00F0447F" w:rsidRDefault="00647567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4.5. Заседание районного Штаба является правомочным, если на нем присутствует более половины членов Штаба.</w:t>
      </w:r>
    </w:p>
    <w:p w:rsidR="00F0447F" w:rsidRPr="00F0447F" w:rsidRDefault="00647567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4.6. Решения районного Штаба принимаются простым большинством голосов присутствующих на заседании членов районного Штаба путем открытого голосования.</w:t>
      </w:r>
    </w:p>
    <w:p w:rsidR="00F0447F" w:rsidRPr="00F0447F" w:rsidRDefault="00647567" w:rsidP="00F0447F">
      <w:pPr>
        <w:pStyle w:val="times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F0447F" w:rsidRPr="00F0447F">
        <w:rPr>
          <w:b w:val="0"/>
          <w:sz w:val="24"/>
          <w:szCs w:val="24"/>
        </w:rPr>
        <w:t>4.7. При необходимости для участия в работе районного Штаба могут привлекаться представители исполнительных органов государственной</w:t>
      </w:r>
      <w:r w:rsidR="00F0447F" w:rsidRPr="00F0447F">
        <w:rPr>
          <w:b w:val="0"/>
        </w:rPr>
        <w:t xml:space="preserve"> </w:t>
      </w:r>
      <w:r w:rsidR="00F0447F" w:rsidRPr="00F0447F">
        <w:rPr>
          <w:b w:val="0"/>
          <w:sz w:val="24"/>
          <w:szCs w:val="24"/>
        </w:rPr>
        <w:t xml:space="preserve">власти Санкт-Петербурга </w:t>
      </w:r>
      <w:r w:rsidR="00081BC4">
        <w:rPr>
          <w:b w:val="0"/>
          <w:sz w:val="24"/>
          <w:szCs w:val="24"/>
        </w:rPr>
        <w:br/>
      </w:r>
      <w:r w:rsidR="00F0447F" w:rsidRPr="00F0447F">
        <w:rPr>
          <w:b w:val="0"/>
          <w:sz w:val="24"/>
          <w:szCs w:val="24"/>
        </w:rPr>
        <w:t>и территориальных органов федеральных органов исполнительной власти, а также представителей иных организаций, осуществляющих свою деятельность в Санкт-Петербурге.</w:t>
      </w:r>
    </w:p>
    <w:sectPr w:rsidR="00F0447F" w:rsidRPr="00F0447F" w:rsidSect="003F4D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851" w:bottom="851" w:left="1134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E0F" w:rsidRPr="00BC298B" w:rsidRDefault="00556E0F" w:rsidP="0035040E">
      <w:pPr>
        <w:pStyle w:val="af8"/>
        <w:spacing w:before="0" w:after="0"/>
      </w:pPr>
      <w:r>
        <w:separator/>
      </w:r>
    </w:p>
  </w:endnote>
  <w:endnote w:type="continuationSeparator" w:id="1">
    <w:p w:rsidR="00556E0F" w:rsidRPr="00BC298B" w:rsidRDefault="00556E0F" w:rsidP="0035040E">
      <w:pPr>
        <w:pStyle w:val="af8"/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791" w:rsidRDefault="00BE779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791" w:rsidRDefault="00BE7791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791" w:rsidRDefault="00BE779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E0F" w:rsidRPr="00BC298B" w:rsidRDefault="00556E0F" w:rsidP="0035040E">
      <w:pPr>
        <w:pStyle w:val="af8"/>
        <w:spacing w:before="0" w:after="0"/>
      </w:pPr>
      <w:r>
        <w:separator/>
      </w:r>
    </w:p>
  </w:footnote>
  <w:footnote w:type="continuationSeparator" w:id="1">
    <w:p w:rsidR="00556E0F" w:rsidRPr="00BC298B" w:rsidRDefault="00556E0F" w:rsidP="0035040E">
      <w:pPr>
        <w:pStyle w:val="af8"/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791" w:rsidRDefault="00BE779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C4" w:rsidRDefault="00081BC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791" w:rsidRDefault="00BE779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99F1D50"/>
    <w:multiLevelType w:val="singleLevel"/>
    <w:tmpl w:val="FB48BB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3">
    <w:nsid w:val="246B4987"/>
    <w:multiLevelType w:val="hybridMultilevel"/>
    <w:tmpl w:val="AD2871EA"/>
    <w:lvl w:ilvl="0" w:tplc="9C00138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283C3EAC"/>
    <w:multiLevelType w:val="singleLevel"/>
    <w:tmpl w:val="FB48BB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3C281065"/>
    <w:multiLevelType w:val="hybridMultilevel"/>
    <w:tmpl w:val="F5D6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B343A1"/>
    <w:multiLevelType w:val="singleLevel"/>
    <w:tmpl w:val="FB48BB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FA4FA0"/>
    <w:multiLevelType w:val="hybridMultilevel"/>
    <w:tmpl w:val="322414C8"/>
    <w:lvl w:ilvl="0" w:tplc="109687A4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11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12">
    <w:nsid w:val="5B6C11C2"/>
    <w:multiLevelType w:val="hybridMultilevel"/>
    <w:tmpl w:val="2CD40976"/>
    <w:lvl w:ilvl="0" w:tplc="56BAA09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>
    <w:nsid w:val="5E57009B"/>
    <w:multiLevelType w:val="singleLevel"/>
    <w:tmpl w:val="FB48BB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6BD3E64"/>
    <w:multiLevelType w:val="hybridMultilevel"/>
    <w:tmpl w:val="C8E8EF38"/>
    <w:lvl w:ilvl="0" w:tplc="23E684A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56A3626"/>
    <w:multiLevelType w:val="singleLevel"/>
    <w:tmpl w:val="FB48BB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AF137E4"/>
    <w:multiLevelType w:val="hybridMultilevel"/>
    <w:tmpl w:val="0A5E3B38"/>
    <w:lvl w:ilvl="0" w:tplc="41246AA0">
      <w:start w:val="1"/>
      <w:numFmt w:val="decimal"/>
      <w:lvlText w:val="%1."/>
      <w:lvlJc w:val="left"/>
      <w:pPr>
        <w:ind w:left="11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7F39049D"/>
    <w:multiLevelType w:val="hybridMultilevel"/>
    <w:tmpl w:val="3F228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6"/>
  </w:num>
  <w:num w:numId="9">
    <w:abstractNumId w:val="0"/>
  </w:num>
  <w:num w:numId="10">
    <w:abstractNumId w:val="17"/>
  </w:num>
  <w:num w:numId="11">
    <w:abstractNumId w:val="14"/>
  </w:num>
  <w:num w:numId="12">
    <w:abstractNumId w:val="13"/>
  </w:num>
  <w:num w:numId="13">
    <w:abstractNumId w:val="15"/>
  </w:num>
  <w:num w:numId="14">
    <w:abstractNumId w:val="1"/>
  </w:num>
  <w:num w:numId="15">
    <w:abstractNumId w:val="7"/>
  </w:num>
  <w:num w:numId="16">
    <w:abstractNumId w:val="4"/>
  </w:num>
  <w:num w:numId="17">
    <w:abstractNumId w:val="3"/>
  </w:num>
  <w:num w:numId="18">
    <w:abstractNumId w:val="16"/>
  </w:num>
  <w:num w:numId="19">
    <w:abstractNumId w:val="8"/>
  </w:num>
  <w:num w:numId="20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adjustLineHeightInTable/>
  </w:compat>
  <w:docVars>
    <w:docVar w:name="attr0#ESED_DateEdition" w:val="DATE#{d '2009-05-04'}"/>
    <w:docVar w:name="attr1#Наименование" w:val="VARCHAR#О предоставлении мер социальной поддержки отдельным категориям граждан"/>
    <w:docVar w:name="attr2#Вид документа" w:val="OID_TYPE#22200006=Распоряжение"/>
    <w:docVar w:name="attr3#Автор" w:val="OID_TYPE#22201968=Отдел социальной защиты населения"/>
    <w:docVar w:name="attr4#Дата поступления" w:val="DATE#{d '2009-05-04'}"/>
    <w:docVar w:name="attr5#Бланк" w:val="OID_TYPE#851846005=! Распоряжение администрации Пушкинского района, продольный"/>
    <w:docVar w:name="BossProviderVariable" w:val="25_01_2006!958aaa51-864a-4dfb-8e43-0af9dcdbe527"/>
    <w:docVar w:name="ESED_ActEdition" w:val="2"/>
    <w:docVar w:name="ESED_AutorEdition" w:val="Безрукова Маргарита Юрьевна"/>
    <w:docVar w:name="ESED_CurEdition" w:val="1"/>
    <w:docVar w:name="ESED_Edition" w:val="1"/>
    <w:docVar w:name="ESED_IDnum" w:val="05702000/2009-961"/>
    <w:docVar w:name="ESED_Lock" w:val="0"/>
    <w:docVar w:name="SPD_Annotation" w:val="05702000/2009-853(2)#О предоставлении мер социальной поддержки отдельным категориям граждан#Распоряжение   Отдел социальной защиты населения#Дата создания редакции: 16.4.2009документов-приложений: 1"/>
    <w:docVar w:name="SPD_AreaName" w:val="Документ (ЕСЭД)"/>
    <w:docVar w:name="SPD_hostURL" w:val="172.16.0.1"/>
    <w:docVar w:name="SPD_NumDoc" w:val="620231675"/>
    <w:docVar w:name="SPD_vDir" w:val="spd"/>
  </w:docVars>
  <w:rsids>
    <w:rsidRoot w:val="00E9399B"/>
    <w:rsid w:val="00005201"/>
    <w:rsid w:val="00025D6A"/>
    <w:rsid w:val="000340CD"/>
    <w:rsid w:val="00061285"/>
    <w:rsid w:val="0006542F"/>
    <w:rsid w:val="00081BC4"/>
    <w:rsid w:val="000A5E41"/>
    <w:rsid w:val="000D49B6"/>
    <w:rsid w:val="000D5887"/>
    <w:rsid w:val="000D7A5A"/>
    <w:rsid w:val="0010223E"/>
    <w:rsid w:val="0011058F"/>
    <w:rsid w:val="00117BF7"/>
    <w:rsid w:val="001336AA"/>
    <w:rsid w:val="00144452"/>
    <w:rsid w:val="001A3608"/>
    <w:rsid w:val="001B027D"/>
    <w:rsid w:val="001B247B"/>
    <w:rsid w:val="001C5E02"/>
    <w:rsid w:val="001C615D"/>
    <w:rsid w:val="001D24A3"/>
    <w:rsid w:val="001D4793"/>
    <w:rsid w:val="00220355"/>
    <w:rsid w:val="00222518"/>
    <w:rsid w:val="00231C29"/>
    <w:rsid w:val="002551D4"/>
    <w:rsid w:val="002660D9"/>
    <w:rsid w:val="002761F7"/>
    <w:rsid w:val="002834DD"/>
    <w:rsid w:val="00292CC5"/>
    <w:rsid w:val="002B485F"/>
    <w:rsid w:val="002C1F86"/>
    <w:rsid w:val="002C3727"/>
    <w:rsid w:val="002E16BC"/>
    <w:rsid w:val="002E4488"/>
    <w:rsid w:val="002F1B96"/>
    <w:rsid w:val="002F37CF"/>
    <w:rsid w:val="002F4C57"/>
    <w:rsid w:val="0031429D"/>
    <w:rsid w:val="00335AE3"/>
    <w:rsid w:val="00337EC2"/>
    <w:rsid w:val="003437A0"/>
    <w:rsid w:val="00344707"/>
    <w:rsid w:val="0035040E"/>
    <w:rsid w:val="00364596"/>
    <w:rsid w:val="003650AB"/>
    <w:rsid w:val="003675D3"/>
    <w:rsid w:val="00371351"/>
    <w:rsid w:val="00372411"/>
    <w:rsid w:val="003C3FEF"/>
    <w:rsid w:val="003D1D0A"/>
    <w:rsid w:val="003D6ED4"/>
    <w:rsid w:val="003E52FE"/>
    <w:rsid w:val="003F4A73"/>
    <w:rsid w:val="003F4D73"/>
    <w:rsid w:val="0041654F"/>
    <w:rsid w:val="00424071"/>
    <w:rsid w:val="00424781"/>
    <w:rsid w:val="00427780"/>
    <w:rsid w:val="00445081"/>
    <w:rsid w:val="00451487"/>
    <w:rsid w:val="00453589"/>
    <w:rsid w:val="004551F0"/>
    <w:rsid w:val="00495545"/>
    <w:rsid w:val="00495D10"/>
    <w:rsid w:val="00507C43"/>
    <w:rsid w:val="00517684"/>
    <w:rsid w:val="00545C31"/>
    <w:rsid w:val="005462AE"/>
    <w:rsid w:val="0055665E"/>
    <w:rsid w:val="00556E0F"/>
    <w:rsid w:val="00575AE7"/>
    <w:rsid w:val="005A7B8F"/>
    <w:rsid w:val="005C79A8"/>
    <w:rsid w:val="00607267"/>
    <w:rsid w:val="00627904"/>
    <w:rsid w:val="00633A49"/>
    <w:rsid w:val="006404C8"/>
    <w:rsid w:val="00647567"/>
    <w:rsid w:val="00657D27"/>
    <w:rsid w:val="00671FF5"/>
    <w:rsid w:val="00681591"/>
    <w:rsid w:val="00681C21"/>
    <w:rsid w:val="00682CBE"/>
    <w:rsid w:val="00692758"/>
    <w:rsid w:val="00695FB0"/>
    <w:rsid w:val="006B7073"/>
    <w:rsid w:val="006C1616"/>
    <w:rsid w:val="006D3C3D"/>
    <w:rsid w:val="006F2DF8"/>
    <w:rsid w:val="00703EB7"/>
    <w:rsid w:val="00717B2C"/>
    <w:rsid w:val="007235A5"/>
    <w:rsid w:val="007272E4"/>
    <w:rsid w:val="00731223"/>
    <w:rsid w:val="00744938"/>
    <w:rsid w:val="0075089F"/>
    <w:rsid w:val="007551E9"/>
    <w:rsid w:val="0076101A"/>
    <w:rsid w:val="00763299"/>
    <w:rsid w:val="007971BB"/>
    <w:rsid w:val="007A65A5"/>
    <w:rsid w:val="007A68D9"/>
    <w:rsid w:val="007C4D61"/>
    <w:rsid w:val="00801FF1"/>
    <w:rsid w:val="0084659E"/>
    <w:rsid w:val="008472F2"/>
    <w:rsid w:val="0086606D"/>
    <w:rsid w:val="00866105"/>
    <w:rsid w:val="00877A89"/>
    <w:rsid w:val="008914DA"/>
    <w:rsid w:val="00896988"/>
    <w:rsid w:val="008D2F1B"/>
    <w:rsid w:val="008D4A4E"/>
    <w:rsid w:val="008F446A"/>
    <w:rsid w:val="009102C1"/>
    <w:rsid w:val="00933DF6"/>
    <w:rsid w:val="00942CC0"/>
    <w:rsid w:val="00950B78"/>
    <w:rsid w:val="00961BAD"/>
    <w:rsid w:val="00966052"/>
    <w:rsid w:val="00974889"/>
    <w:rsid w:val="00995424"/>
    <w:rsid w:val="009C04F5"/>
    <w:rsid w:val="009D08C4"/>
    <w:rsid w:val="009F4101"/>
    <w:rsid w:val="00A201B6"/>
    <w:rsid w:val="00A20C3D"/>
    <w:rsid w:val="00A24789"/>
    <w:rsid w:val="00A374D3"/>
    <w:rsid w:val="00A501BD"/>
    <w:rsid w:val="00A60D57"/>
    <w:rsid w:val="00A666F7"/>
    <w:rsid w:val="00A90D21"/>
    <w:rsid w:val="00A96A58"/>
    <w:rsid w:val="00AB4BA3"/>
    <w:rsid w:val="00AC04A3"/>
    <w:rsid w:val="00B16EF6"/>
    <w:rsid w:val="00B41E86"/>
    <w:rsid w:val="00B4446B"/>
    <w:rsid w:val="00B673E4"/>
    <w:rsid w:val="00B817D3"/>
    <w:rsid w:val="00B91CB4"/>
    <w:rsid w:val="00B9312E"/>
    <w:rsid w:val="00B93D94"/>
    <w:rsid w:val="00BB0658"/>
    <w:rsid w:val="00BB0878"/>
    <w:rsid w:val="00BB76E3"/>
    <w:rsid w:val="00BC298B"/>
    <w:rsid w:val="00BD616B"/>
    <w:rsid w:val="00BD7616"/>
    <w:rsid w:val="00BE0821"/>
    <w:rsid w:val="00BE3385"/>
    <w:rsid w:val="00BE7791"/>
    <w:rsid w:val="00C006EE"/>
    <w:rsid w:val="00C14CFC"/>
    <w:rsid w:val="00C35CAE"/>
    <w:rsid w:val="00C546C5"/>
    <w:rsid w:val="00C56403"/>
    <w:rsid w:val="00C64F5E"/>
    <w:rsid w:val="00C75606"/>
    <w:rsid w:val="00C807BA"/>
    <w:rsid w:val="00CA7599"/>
    <w:rsid w:val="00CB08A3"/>
    <w:rsid w:val="00CC29D2"/>
    <w:rsid w:val="00CC60C4"/>
    <w:rsid w:val="00CC798D"/>
    <w:rsid w:val="00D142D2"/>
    <w:rsid w:val="00D2757F"/>
    <w:rsid w:val="00D61C54"/>
    <w:rsid w:val="00D71FEF"/>
    <w:rsid w:val="00D8088F"/>
    <w:rsid w:val="00DB1C9C"/>
    <w:rsid w:val="00DB31CD"/>
    <w:rsid w:val="00DC4EE2"/>
    <w:rsid w:val="00DC67E5"/>
    <w:rsid w:val="00DD0DA0"/>
    <w:rsid w:val="00DD3616"/>
    <w:rsid w:val="00DE2BBC"/>
    <w:rsid w:val="00DF5F34"/>
    <w:rsid w:val="00E076E6"/>
    <w:rsid w:val="00E11D0E"/>
    <w:rsid w:val="00E34786"/>
    <w:rsid w:val="00E37954"/>
    <w:rsid w:val="00E41D7C"/>
    <w:rsid w:val="00E5090E"/>
    <w:rsid w:val="00E50D4F"/>
    <w:rsid w:val="00E62725"/>
    <w:rsid w:val="00E9367D"/>
    <w:rsid w:val="00E9399B"/>
    <w:rsid w:val="00EE1477"/>
    <w:rsid w:val="00F0447F"/>
    <w:rsid w:val="00F05F1F"/>
    <w:rsid w:val="00F07452"/>
    <w:rsid w:val="00F5196A"/>
    <w:rsid w:val="00F75246"/>
    <w:rsid w:val="00F75DE1"/>
    <w:rsid w:val="00F80263"/>
    <w:rsid w:val="00F813CF"/>
    <w:rsid w:val="00F84A55"/>
    <w:rsid w:val="00F96B7A"/>
    <w:rsid w:val="00FA24C5"/>
    <w:rsid w:val="00FC5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6052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966052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66052"/>
    <w:pPr>
      <w:keepNext/>
      <w:widowControl/>
      <w:numPr>
        <w:ilvl w:val="1"/>
        <w:numId w:val="3"/>
      </w:numPr>
      <w:spacing w:before="240" w:after="120" w:line="240" w:lineRule="auto"/>
      <w:ind w:firstLine="0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"/>
    <w:qFormat/>
    <w:rsid w:val="00966052"/>
    <w:pPr>
      <w:keepNext/>
      <w:widowControl/>
      <w:spacing w:before="240" w:after="60" w:line="240" w:lineRule="auto"/>
      <w:ind w:firstLine="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qFormat/>
    <w:rsid w:val="00966052"/>
    <w:pPr>
      <w:keepNext/>
      <w:widowControl/>
      <w:spacing w:line="240" w:lineRule="auto"/>
      <w:outlineLvl w:val="3"/>
    </w:pPr>
    <w:rPr>
      <w:rFonts w:ascii="Calibri" w:hAnsi="Calibri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link w:val="10"/>
    <w:uiPriority w:val="99"/>
    <w:locked/>
    <w:rsid w:val="00966052"/>
    <w:rPr>
      <w:rFonts w:ascii="Times New Roman" w:hAnsi="Times New Roman"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link w:val="21"/>
    <w:uiPriority w:val="99"/>
    <w:locked/>
    <w:rsid w:val="00966052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"/>
    <w:semiHidden/>
    <w:locked/>
    <w:rsid w:val="0096605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66052"/>
    <w:rPr>
      <w:rFonts w:cs="Times New Roman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966052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966052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link w:val="a6"/>
    <w:uiPriority w:val="99"/>
    <w:locked/>
    <w:rsid w:val="00966052"/>
    <w:rPr>
      <w:rFonts w:ascii="Times New Roman" w:hAnsi="Times New Roman"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966052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23">
    <w:name w:val="Стиль Заголовок 2 + влево"/>
    <w:basedOn w:val="21"/>
    <w:uiPriority w:val="99"/>
    <w:rsid w:val="00966052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966052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966052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66052"/>
    <w:pPr>
      <w:keepNext/>
      <w:widowControl/>
      <w:numPr>
        <w:numId w:val="5"/>
      </w:numPr>
      <w:spacing w:before="360" w:after="240" w:line="240" w:lineRule="auto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66052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966052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966052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rsid w:val="00966052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966052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</w:style>
  <w:style w:type="character" w:customStyle="1" w:styleId="ac">
    <w:name w:val="Нижний колонтитул Знак"/>
    <w:link w:val="ab"/>
    <w:uiPriority w:val="99"/>
    <w:semiHidden/>
    <w:locked/>
    <w:rsid w:val="00966052"/>
    <w:rPr>
      <w:rFonts w:ascii="Times New Roman" w:hAnsi="Times New Roman" w:cs="Times New Roman"/>
      <w:sz w:val="28"/>
      <w:szCs w:val="28"/>
    </w:rPr>
  </w:style>
  <w:style w:type="character" w:styleId="ad">
    <w:name w:val="page number"/>
    <w:uiPriority w:val="99"/>
    <w:rsid w:val="00966052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966052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966052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966052"/>
    <w:pPr>
      <w:spacing w:before="0" w:after="240"/>
      <w:jc w:val="center"/>
    </w:pPr>
    <w:rPr>
      <w:rFonts w:ascii="Times New Roman" w:hAnsi="Times New Roman"/>
    </w:rPr>
  </w:style>
  <w:style w:type="paragraph" w:customStyle="1" w:styleId="times0">
    <w:name w:val="Текстовое поле (times)"/>
    <w:uiPriority w:val="99"/>
    <w:rsid w:val="00966052"/>
    <w:pPr>
      <w:autoSpaceDE w:val="0"/>
      <w:autoSpaceDN w:val="0"/>
      <w:ind w:left="1276" w:right="709"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1">
    <w:name w:val="Окуд"/>
    <w:basedOn w:val="times0"/>
    <w:uiPriority w:val="99"/>
    <w:rsid w:val="00966052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966052"/>
    <w:pPr>
      <w:widowControl/>
      <w:spacing w:line="240" w:lineRule="auto"/>
    </w:pPr>
  </w:style>
  <w:style w:type="character" w:customStyle="1" w:styleId="25">
    <w:name w:val="Основной текст 2 Знак"/>
    <w:link w:val="24"/>
    <w:uiPriority w:val="99"/>
    <w:semiHidden/>
    <w:locked/>
    <w:rsid w:val="00966052"/>
    <w:rPr>
      <w:rFonts w:ascii="Times New Roman" w:hAnsi="Times New Roman"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966052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9"/>
    <w:uiPriority w:val="99"/>
    <w:rsid w:val="00966052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66052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rsid w:val="00966052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rsid w:val="00966052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rsid w:val="00966052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66052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rsid w:val="00966052"/>
    <w:pPr>
      <w:keepNext/>
      <w:widowControl w:val="0"/>
      <w:autoSpaceDE w:val="0"/>
      <w:autoSpaceDN w:val="0"/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966052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966052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966052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966052"/>
    <w:pPr>
      <w:widowControl/>
      <w:spacing w:line="288" w:lineRule="auto"/>
    </w:pPr>
  </w:style>
  <w:style w:type="character" w:customStyle="1" w:styleId="af7">
    <w:name w:val="Основной текст Знак"/>
    <w:link w:val="af6"/>
    <w:uiPriority w:val="99"/>
    <w:semiHidden/>
    <w:locked/>
    <w:rsid w:val="00966052"/>
    <w:rPr>
      <w:rFonts w:ascii="Times New Roman" w:hAnsi="Times New Roman" w:cs="Times New Roman"/>
      <w:sz w:val="28"/>
      <w:szCs w:val="28"/>
    </w:rPr>
  </w:style>
  <w:style w:type="paragraph" w:customStyle="1" w:styleId="af8">
    <w:name w:val="Где"/>
    <w:basedOn w:val="af2"/>
    <w:uiPriority w:val="99"/>
    <w:rsid w:val="00966052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af9">
    <w:name w:val="Balloon Text"/>
    <w:basedOn w:val="a1"/>
    <w:link w:val="afa"/>
    <w:uiPriority w:val="99"/>
    <w:semiHidden/>
    <w:unhideWhenUsed/>
    <w:rsid w:val="007C4D61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locked/>
    <w:rsid w:val="007C4D61"/>
    <w:rPr>
      <w:rFonts w:ascii="Tahoma" w:hAnsi="Tahoma" w:cs="Tahoma"/>
      <w:sz w:val="16"/>
      <w:szCs w:val="16"/>
    </w:rPr>
  </w:style>
  <w:style w:type="paragraph" w:styleId="afb">
    <w:name w:val="List Paragraph"/>
    <w:basedOn w:val="a1"/>
    <w:uiPriority w:val="34"/>
    <w:qFormat/>
    <w:rsid w:val="006F2DF8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fc">
    <w:name w:val="Normal (Web)"/>
    <w:basedOn w:val="a1"/>
    <w:uiPriority w:val="99"/>
    <w:rsid w:val="00DB31CD"/>
    <w:pPr>
      <w:widowControl/>
      <w:autoSpaceDE/>
      <w:autoSpaceDN/>
      <w:spacing w:before="30" w:after="30" w:line="240" w:lineRule="auto"/>
      <w:ind w:firstLine="0"/>
      <w:jc w:val="left"/>
    </w:pPr>
    <w:rPr>
      <w:rFonts w:ascii="Arial" w:hAnsi="Arial" w:cs="Arial"/>
      <w:color w:val="332E2D"/>
      <w:spacing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06666-72F0-4E5D-9D31-46EE260FB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713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</dc:creator>
  <cp:lastModifiedBy>Хаснутдинова</cp:lastModifiedBy>
  <cp:revision>2</cp:revision>
  <cp:lastPrinted>2018-11-30T12:56:00Z</cp:lastPrinted>
  <dcterms:created xsi:type="dcterms:W3CDTF">2018-11-30T13:00:00Z</dcterms:created>
  <dcterms:modified xsi:type="dcterms:W3CDTF">2018-11-30T13:00:00Z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958aaa51-864a-4dfb-8e43-0af9dcdbe527</vt:lpwstr>
  </property>
</Properties>
</file>