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F61" w:rsidRPr="003156F6" w:rsidRDefault="00C73F61" w:rsidP="005B2C93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3156F6">
        <w:rPr>
          <w:rFonts w:ascii="Times New Roman" w:eastAsia="Calibri" w:hAnsi="Times New Roman" w:cs="Times New Roman"/>
          <w:sz w:val="24"/>
          <w:szCs w:val="24"/>
        </w:rPr>
        <w:t>Приложение</w:t>
      </w:r>
    </w:p>
    <w:p w:rsidR="00C73F61" w:rsidRPr="003156F6" w:rsidRDefault="00C73F61" w:rsidP="005B2C93">
      <w:pPr>
        <w:tabs>
          <w:tab w:val="left" w:pos="5670"/>
        </w:tabs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3156F6">
        <w:rPr>
          <w:rFonts w:ascii="Times New Roman" w:eastAsia="Calibri" w:hAnsi="Times New Roman" w:cs="Times New Roman"/>
          <w:sz w:val="24"/>
          <w:szCs w:val="24"/>
        </w:rPr>
        <w:t xml:space="preserve">к постановлению </w:t>
      </w:r>
      <w:r w:rsidR="005B2C93">
        <w:rPr>
          <w:rFonts w:ascii="Times New Roman" w:eastAsia="Calibri" w:hAnsi="Times New Roman" w:cs="Times New Roman"/>
          <w:sz w:val="24"/>
          <w:szCs w:val="24"/>
        </w:rPr>
        <w:br/>
      </w:r>
      <w:r w:rsidRPr="003156F6">
        <w:rPr>
          <w:rFonts w:ascii="Times New Roman" w:eastAsia="Calibri" w:hAnsi="Times New Roman" w:cs="Times New Roman"/>
          <w:sz w:val="24"/>
          <w:szCs w:val="24"/>
        </w:rPr>
        <w:t>Правительства Санкт-Петербурга</w:t>
      </w:r>
    </w:p>
    <w:p w:rsidR="00C73F61" w:rsidRDefault="00C73F61" w:rsidP="005B2C93">
      <w:pPr>
        <w:tabs>
          <w:tab w:val="left" w:pos="5670"/>
        </w:tabs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________</w:t>
      </w:r>
      <w:r w:rsidR="00AC27E9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5B2C93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____</w:t>
      </w:r>
      <w:r w:rsidR="005B2C93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AC27E9" w:rsidRDefault="00AC27E9" w:rsidP="00C73F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27E9" w:rsidRDefault="00AC27E9" w:rsidP="00C73F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73F61" w:rsidRDefault="00C73F61" w:rsidP="00C73F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0470">
        <w:rPr>
          <w:rFonts w:ascii="Times New Roman" w:hAnsi="Times New Roman" w:cs="Times New Roman"/>
          <w:sz w:val="24"/>
          <w:szCs w:val="24"/>
        </w:rPr>
        <w:t>ПЛАН</w:t>
      </w:r>
    </w:p>
    <w:p w:rsidR="00C73F61" w:rsidRPr="005F0470" w:rsidRDefault="00C73F61" w:rsidP="00C73F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0470">
        <w:rPr>
          <w:rFonts w:ascii="Times New Roman" w:hAnsi="Times New Roman" w:cs="Times New Roman"/>
          <w:sz w:val="24"/>
          <w:szCs w:val="24"/>
        </w:rPr>
        <w:t xml:space="preserve">мероприятий по внедрению принципов и механизмов </w:t>
      </w:r>
      <w:r>
        <w:rPr>
          <w:rFonts w:ascii="Times New Roman" w:hAnsi="Times New Roman" w:cs="Times New Roman"/>
          <w:sz w:val="24"/>
          <w:szCs w:val="24"/>
        </w:rPr>
        <w:t>открытого п</w:t>
      </w:r>
      <w:r w:rsidRPr="005F0470">
        <w:rPr>
          <w:rFonts w:ascii="Times New Roman" w:hAnsi="Times New Roman" w:cs="Times New Roman"/>
          <w:sz w:val="24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5F0470">
        <w:rPr>
          <w:rFonts w:ascii="Times New Roman" w:hAnsi="Times New Roman" w:cs="Times New Roman"/>
          <w:sz w:val="24"/>
          <w:szCs w:val="24"/>
        </w:rPr>
        <w:t xml:space="preserve">в деятельность исполнительных органов </w:t>
      </w:r>
      <w:r>
        <w:rPr>
          <w:rFonts w:ascii="Times New Roman" w:hAnsi="Times New Roman" w:cs="Times New Roman"/>
          <w:sz w:val="24"/>
          <w:szCs w:val="24"/>
        </w:rPr>
        <w:t>государственной власти Санкт-П</w:t>
      </w:r>
      <w:r w:rsidRPr="005F0470">
        <w:rPr>
          <w:rFonts w:ascii="Times New Roman" w:hAnsi="Times New Roman" w:cs="Times New Roman"/>
          <w:sz w:val="24"/>
          <w:szCs w:val="24"/>
        </w:rPr>
        <w:t xml:space="preserve">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5F0470">
        <w:rPr>
          <w:rFonts w:ascii="Times New Roman" w:hAnsi="Times New Roman" w:cs="Times New Roman"/>
          <w:sz w:val="24"/>
          <w:szCs w:val="24"/>
        </w:rPr>
        <w:t>на 2018-2020 годы</w:t>
      </w:r>
    </w:p>
    <w:p w:rsidR="00C73F61" w:rsidRPr="004C4671" w:rsidRDefault="00C73F61" w:rsidP="00C73F6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410"/>
        <w:gridCol w:w="2126"/>
      </w:tblGrid>
      <w:tr w:rsidR="00C73F61" w:rsidRPr="001D0DFA" w:rsidTr="00355613">
        <w:trPr>
          <w:trHeight w:val="583"/>
        </w:trPr>
        <w:tc>
          <w:tcPr>
            <w:tcW w:w="567" w:type="dxa"/>
            <w:vAlign w:val="center"/>
          </w:tcPr>
          <w:p w:rsidR="00C73F61" w:rsidRPr="00A948AF" w:rsidRDefault="00C73F61" w:rsidP="005B2C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:rsidR="00C73F61" w:rsidRPr="00A948AF" w:rsidRDefault="00C73F61" w:rsidP="005B2C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vAlign w:val="center"/>
          </w:tcPr>
          <w:p w:rsidR="00C73F61" w:rsidRPr="00A948AF" w:rsidRDefault="00C73F61" w:rsidP="005B2C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проведения/</w:t>
            </w:r>
          </w:p>
          <w:p w:rsidR="00C73F61" w:rsidRPr="00A948AF" w:rsidRDefault="00C73F61" w:rsidP="005B2C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отчетов</w:t>
            </w:r>
          </w:p>
        </w:tc>
        <w:tc>
          <w:tcPr>
            <w:tcW w:w="2126" w:type="dxa"/>
            <w:vAlign w:val="center"/>
          </w:tcPr>
          <w:p w:rsidR="00C73F61" w:rsidRPr="00A948AF" w:rsidRDefault="00C73F61" w:rsidP="005B2C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</w:tbl>
    <w:p w:rsidR="00C73F61" w:rsidRPr="005F0470" w:rsidRDefault="00C73F61" w:rsidP="00C73F61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410"/>
        <w:gridCol w:w="2126"/>
      </w:tblGrid>
      <w:tr w:rsidR="00C73F61" w:rsidRPr="005F0470" w:rsidTr="00AC27E9">
        <w:trPr>
          <w:trHeight w:val="17"/>
          <w:tblHeader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73F61" w:rsidRPr="005F0470" w:rsidTr="00AC27E9">
        <w:trPr>
          <w:trHeight w:val="13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A948AF" w:rsidRDefault="00C73F61" w:rsidP="00332D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Механизм: Информационная открытость </w:t>
            </w:r>
          </w:p>
        </w:tc>
      </w:tr>
      <w:tr w:rsidR="00C73F61" w:rsidRPr="005F0470" w:rsidTr="00AC27E9">
        <w:trPr>
          <w:trHeight w:val="4196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Губернатора Санкт-Петербурга,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Санкт-Петербурга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Администрации Губернатора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Pr="002E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6" w:history="1">
              <w:r w:rsidRPr="005F047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Санкт-Петербурга от 29.06.2011 № 864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61" w:rsidRPr="00406123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«О мерах по реализации Закона </w:t>
            </w:r>
          </w:p>
          <w:p w:rsidR="00C73F61" w:rsidRPr="00406123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«Об обеспечении доступа к информации о деятельности 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</w:p>
          <w:p w:rsidR="00C73F61" w:rsidRPr="005F0470" w:rsidRDefault="007D0A30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</w:t>
            </w:r>
            <w:r w:rsidR="00C73F61"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№ 864)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E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(Управление информации</w:t>
            </w:r>
            <w:r w:rsidR="00661D97" w:rsidRPr="002C3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D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73F61" w:rsidRPr="005F0470" w:rsidRDefault="00661D97" w:rsidP="00661D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ресс</w:t>
            </w:r>
            <w:r w:rsidRPr="002C3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служба)</w:t>
            </w:r>
          </w:p>
        </w:tc>
      </w:tr>
      <w:tr w:rsidR="00C73F61" w:rsidRPr="005F0470" w:rsidTr="00AC27E9">
        <w:trPr>
          <w:trHeight w:val="21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сайтах ИОГВ (при наличии), а также предоставления сведений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7" w:history="1">
              <w:r w:rsidRPr="005F047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№ 864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4E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C73F61" w:rsidRPr="005F0470" w:rsidTr="00AC27E9">
        <w:trPr>
          <w:trHeight w:val="2151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трансляции заседаний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обеспечение работы интернет-радио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E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в режиме реального времени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</w:tbl>
    <w:p w:rsidR="00C73F61" w:rsidRDefault="00C73F61" w:rsidP="00C73F61"/>
    <w:p w:rsidR="00C73F61" w:rsidRDefault="00C73F61" w:rsidP="00C73F61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410"/>
        <w:gridCol w:w="2126"/>
      </w:tblGrid>
      <w:tr w:rsidR="00C73F61" w:rsidRPr="005F0470" w:rsidTr="00AC27E9">
        <w:trPr>
          <w:trHeight w:val="29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03DA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D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03DA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D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03DA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D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03DA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D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73F61" w:rsidRPr="005F0470" w:rsidTr="00AC27E9">
        <w:trPr>
          <w:trHeight w:val="957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C7560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ИОГВ в СМИ: на телеканалах «Санкт-Петербург» </w:t>
            </w:r>
            <w:r w:rsidRPr="00C75601">
              <w:rPr>
                <w:rFonts w:ascii="Times New Roman" w:hAnsi="Times New Roman" w:cs="Times New Roman"/>
                <w:sz w:val="24"/>
                <w:szCs w:val="24"/>
              </w:rPr>
              <w:br/>
              <w:t>и в газете «Петербургский дневник»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C73F61" w:rsidRPr="005F0470" w:rsidTr="00AC27E9">
        <w:trPr>
          <w:trHeight w:val="109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открытых информационных ресурсов КФ на стадии исполнения бюджета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3E2006">
              <w:rPr>
                <w:rFonts w:ascii="Times New Roman" w:hAnsi="Times New Roman" w:cs="Times New Roman"/>
                <w:sz w:val="24"/>
                <w:szCs w:val="24"/>
              </w:rPr>
              <w:t>fincom.gov.spb.ru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</w:tc>
      </w:tr>
      <w:tr w:rsidR="00C73F61" w:rsidRPr="005F0470" w:rsidTr="00AC27E9">
        <w:trPr>
          <w:trHeight w:val="316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B6134D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строительного комплекса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информационном портале 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информационно-телекоммуникационной сети «Интернет» 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komstroy</w:t>
            </w:r>
            <w:proofErr w:type="spellEnd"/>
            <w:r w:rsidRPr="00B61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B613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организацию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видеомониторинга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незавершенного долевого строительства многоквартирных домов и (или) иных объектов недвижимости на территории Санкт-Петербурга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C73F61" w:rsidRPr="005F0470" w:rsidTr="00AC27E9">
        <w:trPr>
          <w:trHeight w:val="13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A948AF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2. Механизм: Открытые данные</w:t>
            </w:r>
          </w:p>
        </w:tc>
      </w:tr>
      <w:tr w:rsidR="00C73F61" w:rsidRPr="005F0470" w:rsidTr="00AC27E9">
        <w:trPr>
          <w:trHeight w:val="3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государственной информационной системе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«Открытые данные Санкт-Петербурга» информации в форме открытых данных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с постановлением Правительства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02.07.2014 № 571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«О размещении информации </w:t>
            </w:r>
          </w:p>
          <w:p w:rsidR="00C73F61" w:rsidRPr="00244D83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информационной системе Санкт-Петербурга «Открытые данные Санкт-Петербурга» </w:t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№ 571)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КИС, ИОГВ</w:t>
            </w:r>
          </w:p>
        </w:tc>
      </w:tr>
      <w:tr w:rsidR="00C73F61" w:rsidRPr="005F0470" w:rsidTr="00AC27E9">
        <w:trPr>
          <w:trHeight w:val="2118"/>
        </w:trPr>
        <w:tc>
          <w:tcPr>
            <w:tcW w:w="56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244D83" w:rsidRDefault="00C73F61" w:rsidP="00C73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КИС заявки на проведение мониторинга общественного мнения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определения востребованных категорий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информации, возможной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размещению в форме открытых данных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повышения качества информации, размещаемой в форме открытых данных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2018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br/>
              <w:t>далее 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АГ </w:t>
            </w:r>
          </w:p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C73F61" w:rsidRPr="005F0470" w:rsidTr="00AC27E9">
        <w:trPr>
          <w:trHeight w:val="24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98700D" w:rsidRDefault="00C73F61" w:rsidP="003556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предложений в ИОГВ 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 xml:space="preserve">об инвентаризации информации, содержащейся в государственных информационных системах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базах данных ИОГВ, возможн</w:t>
            </w:r>
            <w:r w:rsidR="0035561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в форме открытых данных, с учетом востребованных категорий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года, 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br/>
              <w:t>далее по мере необходимости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C73F61" w:rsidRPr="005F0470" w:rsidTr="00AC27E9">
        <w:trPr>
          <w:trHeight w:val="4059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244D83" w:rsidRDefault="00C73F61" w:rsidP="000D6BD4">
            <w:pPr>
              <w:pStyle w:val="aa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результатов инвентаризации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содержащейся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информационных системах Санкт-Петербурга и базах данных ИОГВ,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внесения изменений в Перечень государственных информационных систем и баз данных ИОГВ, содержащих информацию, подлежащую размещению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в государственной информационной системе Санкт-Петербурга «Открытые данные Санкт-Петербурга» в форме открытых данных, а также ИОГВ, предоставляющих информацию, подлежащую размещению в указанной государственной информационной системе в форме открытых данных,</w:t>
            </w:r>
          </w:p>
          <w:p w:rsidR="00C73F61" w:rsidRPr="00244D83" w:rsidRDefault="00C73F61" w:rsidP="000D6BD4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утвержденный постановлением № 571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года, </w:t>
            </w:r>
            <w:r w:rsidRPr="0098700D">
              <w:rPr>
                <w:rFonts w:ascii="Times New Roman" w:hAnsi="Times New Roman" w:cs="Times New Roman"/>
                <w:sz w:val="24"/>
                <w:szCs w:val="24"/>
              </w:rPr>
              <w:br/>
              <w:t>далее по мере необходимости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9870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0D"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C73F61" w:rsidRPr="00A948AF" w:rsidTr="00AC27E9">
        <w:trPr>
          <w:trHeight w:val="17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B3310F" w:rsidRDefault="00C73F61" w:rsidP="000D6BD4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>3. Механизм: Электронное правительство</w:t>
            </w:r>
          </w:p>
        </w:tc>
      </w:tr>
      <w:tr w:rsidR="00C73F61" w:rsidRPr="00407D45" w:rsidTr="000D6BD4">
        <w:trPr>
          <w:trHeight w:val="389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407D45" w:rsidRDefault="00C73F61" w:rsidP="000D6BD4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предоставления государственных и муниципальных услуг соответственно федеральными органами исполнительной власти, органами государственных внебюджетных фондов, исполнительными органами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местными администрациями и иными органами местного самоуправления 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в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ктурных подразделениях ГКУ «МФЦ», а также 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мобильных многофункциональных центров предоставления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C73F61" w:rsidRPr="00407D45" w:rsidTr="00AC27E9">
        <w:trPr>
          <w:trHeight w:val="1382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7963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4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0D6BD4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электронного взаимодействия ИОГВ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6B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 предоставлении государственных услуг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 (исполнении государственных функций),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а также организаций, участвующих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предоставлении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услуг в электронной форме,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8" w:history="1">
              <w:r w:rsidRPr="00244D83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от 15.05.2012 № 472</w:t>
            </w:r>
          </w:p>
          <w:p w:rsidR="00C73F61" w:rsidRPr="00406123" w:rsidRDefault="00C73F61" w:rsidP="000D6BD4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«О государственной информационной системе Санкт-Петербурга «Система межведомственного электронного взаимодействия Санкт-Петербурга», </w:t>
            </w:r>
            <w:hyperlink r:id="rId9" w:history="1">
              <w:r w:rsidRPr="00406123">
                <w:rPr>
                  <w:rFonts w:ascii="Times New Roman" w:hAnsi="Times New Roman" w:cs="Times New Roman"/>
                  <w:sz w:val="24"/>
                  <w:szCs w:val="24"/>
                </w:rPr>
                <w:t>распоряжением</w:t>
              </w:r>
            </w:hyperlink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</w:t>
            </w:r>
          </w:p>
          <w:p w:rsidR="00C73F61" w:rsidRPr="00406123" w:rsidRDefault="00C73F61" w:rsidP="000D6BD4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01.12.2011 № 51-рп </w:t>
            </w:r>
          </w:p>
          <w:p w:rsidR="00C73F61" w:rsidRPr="00244D83" w:rsidRDefault="00C73F61" w:rsidP="000D6BD4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«Об организации межведомственного взаимодействия при предоставлении государственных и муниципальных услуг в Санкт-Петербурге»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C73F61" w:rsidRPr="00407D45" w:rsidTr="00AC27E9">
        <w:trPr>
          <w:trHeight w:val="2999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244D83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обеспечению перехода ИОГВ, находящихся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в их ведении государственных организаций на оказание государственных услуг в электронной форме посредством подси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«Портал «Государственные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услуги (функции)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Санкт-Петербурге» Межведомственной автоматизированной информационной системы предоставления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государственных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27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муниципальных услуг в электронном виде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407D45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407D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407D4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45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C73F61" w:rsidRPr="005F0470" w:rsidTr="00AC27E9">
        <w:trPr>
          <w:trHeight w:val="199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A948AF" w:rsidRDefault="00C73F61" w:rsidP="00AC27E9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Механизм: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понятности нормативно-правового регулирования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вовлечение граждан в о</w:t>
            </w:r>
            <w:r w:rsidRPr="00A9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бщественные обсуждения </w:t>
            </w:r>
          </w:p>
        </w:tc>
      </w:tr>
      <w:tr w:rsidR="00C73F61" w:rsidRPr="005F0470" w:rsidTr="00AC27E9">
        <w:trPr>
          <w:trHeight w:val="531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Актуализация </w:t>
            </w:r>
            <w:r w:rsidRPr="00636494">
              <w:rPr>
                <w:rFonts w:ascii="Times New Roman" w:hAnsi="Times New Roman" w:cs="Times New Roman"/>
                <w:bCs/>
                <w:sz w:val="24"/>
                <w:szCs w:val="24"/>
              </w:rPr>
              <w:t>перечней нормативных правовых актов, содержащих обязательные требования, оценка соблюдения которых является предметом госуд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арственного контроля (надзора)</w:t>
            </w:r>
            <w:r w:rsidR="00332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32DE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или отдельных частей указанных перечней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размещенных </w:t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сайте Администрации Санкт-Петербурга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406123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дней </w:t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br/>
              <w:t>после принятия нормативного правового акта/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(осуществляющие государственный контроль (надзор)</w:t>
            </w:r>
          </w:p>
        </w:tc>
      </w:tr>
      <w:tr w:rsidR="00C73F61" w:rsidRPr="005F0470" w:rsidTr="00AC27E9">
        <w:trPr>
          <w:trHeight w:val="67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азмещение на официальн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сайте Администрации Санкт-Петербурга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зоров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практики осуществления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соответствующей сфере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государственного контроля (надзора),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том числе с указанием наиболее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часто встречающихся случаев нарушений обязательных требований </w:t>
            </w:r>
          </w:p>
          <w:p w:rsidR="00C73F61" w:rsidRPr="003A0998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998">
              <w:rPr>
                <w:rFonts w:ascii="Times New Roman" w:hAnsi="Times New Roman" w:cs="Times New Roman"/>
                <w:bCs/>
                <w:sz w:val="24"/>
                <w:szCs w:val="24"/>
              </w:rPr>
              <w:t>с рекомендациями в отношении мер, которые должны приниматься в 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лях недопущения таких нарушений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14.01.2019,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14.01.2021/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(осуществляющие государственный контроль (надзор)</w:t>
            </w:r>
          </w:p>
        </w:tc>
      </w:tr>
      <w:tr w:rsidR="00C73F61" w:rsidRPr="005F0470" w:rsidTr="00AC27E9">
        <w:trPr>
          <w:trHeight w:val="67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>азмещение проектов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ИОГВ на официальном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адресу: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2E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19.10.2017 </w:t>
            </w:r>
          </w:p>
          <w:p w:rsidR="00C73F61" w:rsidRPr="00406123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B7E">
              <w:rPr>
                <w:rFonts w:ascii="Times New Roman" w:hAnsi="Times New Roman" w:cs="Times New Roman"/>
                <w:sz w:val="24"/>
                <w:szCs w:val="24"/>
              </w:rPr>
              <w:t xml:space="preserve"> 115-пг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«О создании единого регионального интернет-портала 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проектов нормативных правовых актов исполнительных органов государственной власти Санкт-Петербурга в целях их общественного обсуждения 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проведения независимой антикоррупционной экспертизы», </w:t>
            </w:r>
          </w:p>
          <w:p w:rsidR="00C73F61" w:rsidRPr="00406123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Правительства </w:t>
            </w:r>
          </w:p>
          <w:p w:rsidR="00C73F61" w:rsidRPr="00406123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14.09.2016 № 780 </w:t>
            </w:r>
          </w:p>
          <w:p w:rsidR="00C73F61" w:rsidRPr="00AF0B7E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«Об общественном обсуждении проектов документов стратегического планирования Санкт-Петербурга»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C73F61" w:rsidRPr="005F0470" w:rsidTr="00AC27E9">
        <w:trPr>
          <w:trHeight w:val="2139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C612D5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13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публичных слушаний по проектам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1334">
              <w:rPr>
                <w:rFonts w:ascii="Times New Roman" w:hAnsi="Times New Roman" w:cs="Times New Roman"/>
                <w:sz w:val="24"/>
                <w:szCs w:val="24"/>
              </w:rPr>
              <w:t>по планировке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1334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заключений на веб-страницах АР официального сайта Администрации Санкт-Петербурга по адресу: </w:t>
            </w:r>
            <w:proofErr w:type="spellStart"/>
            <w:r w:rsidRPr="0057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571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7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571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7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713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1334">
              <w:rPr>
                <w:rFonts w:ascii="Times New Roman" w:hAnsi="Times New Roman" w:cs="Times New Roman"/>
                <w:sz w:val="24"/>
                <w:szCs w:val="24"/>
              </w:rPr>
              <w:t xml:space="preserve">а также на официальных сайтах АР </w:t>
            </w:r>
            <w:r w:rsidRPr="00571334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</w:tc>
      </w:tr>
      <w:tr w:rsidR="00C73F61" w:rsidRPr="005F0470" w:rsidTr="00AC27E9">
        <w:trPr>
          <w:trHeight w:val="13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A948AF" w:rsidRDefault="00C73F61" w:rsidP="00332DE3">
            <w:pPr>
              <w:pStyle w:val="formattext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A948AF">
              <w:rPr>
                <w:b/>
              </w:rPr>
              <w:t>5. Механизм: Общественный совет</w:t>
            </w:r>
          </w:p>
        </w:tc>
      </w:tr>
      <w:tr w:rsidR="00C73F61" w:rsidRPr="005F0470" w:rsidTr="00AC27E9">
        <w:trPr>
          <w:trHeight w:val="24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</w:pPr>
            <w:r>
              <w:t xml:space="preserve">Организационно-техническое обеспечение деятельности общественных советов </w:t>
            </w:r>
            <w:r>
              <w:br/>
              <w:t xml:space="preserve">при Правительстве Санкт-Петербурга </w:t>
            </w:r>
            <w:r>
              <w:br/>
              <w:t>и ИОГВ</w:t>
            </w:r>
            <w:r w:rsidR="00332DE3">
              <w:t xml:space="preserve"> (далее – общественные советы)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C73F61" w:rsidRPr="005F0470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ИОГВ</w:t>
            </w:r>
          </w:p>
        </w:tc>
      </w:tr>
      <w:tr w:rsidR="00C73F61" w:rsidRPr="005F0470" w:rsidTr="00AC27E9">
        <w:trPr>
          <w:trHeight w:val="24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formattext"/>
              <w:spacing w:before="0" w:beforeAutospacing="0" w:after="0" w:afterAutospacing="0"/>
            </w:pPr>
            <w:r>
              <w:t xml:space="preserve">Размещение утвержденных планов работы общественных советов на веб-страницах ИОГВ официального сайта Администрации Санкт-Петербурга </w:t>
            </w:r>
            <w:r>
              <w:br/>
              <w:t xml:space="preserve">по адресу: 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C612D5">
              <w:t>.</w:t>
            </w:r>
            <w:proofErr w:type="spellStart"/>
            <w:r>
              <w:rPr>
                <w:lang w:val="en-US"/>
              </w:rPr>
              <w:t>spb</w:t>
            </w:r>
            <w:proofErr w:type="spellEnd"/>
            <w:r w:rsidRPr="00C612D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а также </w:t>
            </w:r>
            <w:r>
              <w:br/>
              <w:t xml:space="preserve">на официальных сайтах ИОГВ </w:t>
            </w:r>
            <w:r>
              <w:br/>
              <w:t>(при наличии)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</w:t>
            </w: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утверждения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jc w:val="center"/>
            </w:pPr>
            <w:r>
              <w:t>ИОГВ</w:t>
            </w:r>
          </w:p>
        </w:tc>
      </w:tr>
      <w:tr w:rsidR="00C73F61" w:rsidRPr="005F0470" w:rsidTr="00AC27E9">
        <w:trPr>
          <w:trHeight w:val="673"/>
        </w:trPr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536" w:type="dxa"/>
            <w:vMerge w:val="restart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</w:pPr>
            <w:r>
              <w:t xml:space="preserve">Размещение ежегодных отчетов об итогах деятельности общественных советов </w:t>
            </w:r>
            <w:r>
              <w:br/>
              <w:t xml:space="preserve">за предыдущий год на веб-страницах ИОГВ официального сайта Администрации Санкт-Петербурга </w:t>
            </w:r>
          </w:p>
          <w:p w:rsidR="00C73F61" w:rsidRDefault="00C73F61" w:rsidP="00332DE3">
            <w:pPr>
              <w:pStyle w:val="formattext"/>
              <w:spacing w:before="0" w:beforeAutospacing="0" w:after="0" w:afterAutospacing="0"/>
            </w:pPr>
            <w:r>
              <w:t xml:space="preserve">по адресу: 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C612D5">
              <w:t>.</w:t>
            </w:r>
            <w:proofErr w:type="spellStart"/>
            <w:r>
              <w:rPr>
                <w:lang w:val="en-US"/>
              </w:rPr>
              <w:t>spb</w:t>
            </w:r>
            <w:proofErr w:type="spellEnd"/>
            <w:r w:rsidRPr="00C612D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а также </w:t>
            </w:r>
            <w:r>
              <w:br/>
              <w:t xml:space="preserve">на официальных сайтах ИОГВ </w:t>
            </w:r>
          </w:p>
          <w:p w:rsidR="00C73F61" w:rsidRPr="005F0470" w:rsidRDefault="00C73F61" w:rsidP="00332DE3">
            <w:pPr>
              <w:pStyle w:val="formattext"/>
              <w:spacing w:before="0" w:beforeAutospacing="0" w:after="0" w:afterAutospacing="0"/>
            </w:pPr>
            <w:r>
              <w:t>(при наличии)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14.01.2019,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14.01.2020,</w:t>
            </w:r>
          </w:p>
          <w:p w:rsidR="00C73F61" w:rsidRPr="00BC65B5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formattext"/>
              <w:jc w:val="center"/>
            </w:pPr>
            <w:r>
              <w:t xml:space="preserve">ИОГВ, </w:t>
            </w:r>
            <w:r>
              <w:br/>
              <w:t>за исключением КНВШ</w:t>
            </w:r>
          </w:p>
        </w:tc>
      </w:tr>
      <w:tr w:rsidR="00C73F61" w:rsidRPr="005F0470" w:rsidTr="00AC27E9">
        <w:trPr>
          <w:trHeight w:val="673"/>
        </w:trPr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</w:pP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2019 года, 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года,</w:t>
            </w:r>
          </w:p>
          <w:p w:rsidR="00C73F61" w:rsidRPr="008373F8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2021 года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.2019,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3F61" w:rsidRPr="007E36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</w:tc>
      </w:tr>
      <w:tr w:rsidR="00C73F61" w:rsidRPr="005F0470" w:rsidTr="00AC27E9">
        <w:trPr>
          <w:trHeight w:val="21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377D79" w:rsidRDefault="00C73F61" w:rsidP="00332DE3">
            <w:pPr>
              <w:pStyle w:val="formattext"/>
              <w:jc w:val="center"/>
              <w:rPr>
                <w:b/>
              </w:rPr>
            </w:pPr>
            <w:r w:rsidRPr="00377D79">
              <w:rPr>
                <w:b/>
              </w:rPr>
              <w:t xml:space="preserve">6. Механизм: </w:t>
            </w:r>
            <w:r>
              <w:rPr>
                <w:b/>
              </w:rPr>
              <w:t xml:space="preserve">Организация работы </w:t>
            </w:r>
            <w:r w:rsidRPr="00377D79">
              <w:rPr>
                <w:b/>
              </w:rPr>
              <w:t xml:space="preserve">с </w:t>
            </w:r>
            <w:r>
              <w:rPr>
                <w:b/>
              </w:rPr>
              <w:t>гражданским обществом</w:t>
            </w:r>
          </w:p>
        </w:tc>
      </w:tr>
      <w:tr w:rsidR="00C73F61" w:rsidRPr="005F0470" w:rsidTr="00AC27E9">
        <w:trPr>
          <w:trHeight w:val="1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EC2592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380A43" w:rsidRDefault="00C73F61" w:rsidP="00AC2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259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обращения граждан к Губернатору Санкт-Петербурга, членам Правительства Санкт-Петербурга, руководителям ИОГВ в форме электронного документа при помощи сервиса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2592">
              <w:rPr>
                <w:rFonts w:ascii="Times New Roman" w:hAnsi="Times New Roman" w:cs="Times New Roman"/>
                <w:sz w:val="24"/>
                <w:szCs w:val="24"/>
              </w:rPr>
              <w:t>Электронная приемная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Едином портале 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C73F61" w:rsidRPr="00994F8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АГ</w:t>
            </w:r>
          </w:p>
          <w:p w:rsidR="00C73F61" w:rsidRPr="00380A43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17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6517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работе </w:t>
            </w:r>
            <w:r w:rsidRPr="00651742">
              <w:rPr>
                <w:rFonts w:ascii="Times New Roman" w:hAnsi="Times New Roman" w:cs="Times New Roman"/>
                <w:sz w:val="24"/>
                <w:szCs w:val="24"/>
              </w:rPr>
              <w:br/>
              <w:t>с обращениями граждан</w:t>
            </w:r>
            <w:r w:rsidRPr="00380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3F61" w:rsidRPr="005F0470" w:rsidTr="00AC27E9">
        <w:trPr>
          <w:trHeight w:val="1820"/>
        </w:trPr>
        <w:tc>
          <w:tcPr>
            <w:tcW w:w="56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3156F6" w:rsidRDefault="00C73F61" w:rsidP="00AC2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04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специальной линии «Нет коррупции», состоящей из </w:t>
            </w:r>
            <w:r w:rsidRPr="00EB046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почтового ящика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  <w:r w:rsidRPr="00EB0465">
              <w:rPr>
                <w:rFonts w:ascii="Times New Roman" w:hAnsi="Times New Roman" w:cs="Times New Roman"/>
                <w:sz w:val="24"/>
                <w:szCs w:val="24"/>
              </w:rPr>
              <w:t xml:space="preserve"> выделенной телефонной линии для приема сообщений о фактах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DB4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DB4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Постоянно/</w:t>
            </w:r>
          </w:p>
          <w:p w:rsidR="00C73F61" w:rsidRPr="00994F8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C73F61" w:rsidRPr="00EC2592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КВЗПиБ</w:t>
            </w:r>
          </w:p>
        </w:tc>
      </w:tr>
      <w:tr w:rsidR="00C73F61" w:rsidRPr="005F0470" w:rsidTr="00AC27E9">
        <w:trPr>
          <w:trHeight w:val="731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formattext"/>
              <w:spacing w:before="0" w:beforeAutospacing="0" w:after="0" w:afterAutospacing="0"/>
            </w:pPr>
            <w:r>
              <w:t>Проведение личных приемов граждан руководителями ИОГВ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 w:rsidRPr="00EC2592">
              <w:t>Постоянно</w:t>
            </w:r>
            <w:r>
              <w:t>/</w:t>
            </w:r>
          </w:p>
          <w:p w:rsidR="00C73F61" w:rsidRPr="005F0470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ИОГВ</w:t>
            </w:r>
          </w:p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(предоставляющие государственные услуги)</w:t>
            </w:r>
          </w:p>
        </w:tc>
      </w:tr>
      <w:tr w:rsidR="00C73F61" w:rsidRPr="005F0470" w:rsidTr="00AC27E9">
        <w:trPr>
          <w:trHeight w:val="92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0A10E6" w:rsidRDefault="00C73F61" w:rsidP="00AC27E9">
            <w:pPr>
              <w:pStyle w:val="formattext"/>
              <w:spacing w:before="0" w:beforeAutospacing="0" w:after="0" w:afterAutospacing="0"/>
            </w:pPr>
            <w:r w:rsidRPr="000A10E6">
              <w:t xml:space="preserve">Проведение заседаний экспертных, совещательных и консультативных органов при ИОГВ с участием </w:t>
            </w:r>
            <w:r>
              <w:t xml:space="preserve">граждан </w:t>
            </w:r>
            <w:r>
              <w:br/>
              <w:t>и (или) представителей предпринимательского сообщества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B61FB2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  <w:p w:rsidR="00C73F61" w:rsidRPr="00EC2592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(предоставляющие государственные услуги)</w:t>
            </w:r>
          </w:p>
        </w:tc>
      </w:tr>
      <w:tr w:rsidR="00C73F61" w:rsidRPr="005F0470" w:rsidTr="00AC27E9">
        <w:trPr>
          <w:trHeight w:val="106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14754C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14754C" w:rsidRDefault="00C73F61" w:rsidP="00AC2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мониторинга общественного мнения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с постановлением </w:t>
            </w:r>
            <w:r w:rsidRPr="00244D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Правительства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</w:t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 xml:space="preserve">от 17.08.2017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№ 678 «Об утверждении Порядка взаимодействия исполнительных органов государственной власти Санкт-Петербур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 при организации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D83">
              <w:rPr>
                <w:rFonts w:ascii="Times New Roman" w:hAnsi="Times New Roman" w:cs="Times New Roman"/>
                <w:sz w:val="24"/>
                <w:szCs w:val="24"/>
              </w:rPr>
              <w:t>по проведению мониторинга общественного мнения»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14754C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1475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14754C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14754C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  <w:p w:rsidR="00C73F61" w:rsidRPr="0014754C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54C">
              <w:rPr>
                <w:rFonts w:ascii="Times New Roman" w:hAnsi="Times New Roman" w:cs="Times New Roman"/>
                <w:sz w:val="24"/>
                <w:szCs w:val="24"/>
              </w:rPr>
              <w:t>(при наличии заявки ИОГВ)</w:t>
            </w:r>
          </w:p>
        </w:tc>
      </w:tr>
      <w:tr w:rsidR="00C73F61" w:rsidRPr="005F0470" w:rsidTr="00AC27E9">
        <w:trPr>
          <w:trHeight w:val="532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formattext"/>
              <w:spacing w:before="0" w:beforeAutospacing="0" w:after="0" w:afterAutospacing="0"/>
            </w:pPr>
            <w:r>
              <w:t xml:space="preserve">Создание инструментов взаимодействия </w:t>
            </w:r>
            <w:r>
              <w:br/>
            </w:r>
            <w:r w:rsidRPr="005F0470">
              <w:t>с</w:t>
            </w:r>
            <w:r>
              <w:t xml:space="preserve"> гражданским обществом, в том числе путем создания аккаунтов в социальных сетях, интернет-блогов, адресных рассылок, прямых телефонных линий, тематических конференций и круглых столов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7D723B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ind w:firstLine="709"/>
              <w:jc w:val="both"/>
            </w:pPr>
            <w:r w:rsidRPr="00B61FB2">
              <w:t>ИОГВ</w:t>
            </w:r>
          </w:p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(предоставляющие государственные услуги)</w:t>
            </w:r>
          </w:p>
        </w:tc>
      </w:tr>
      <w:tr w:rsidR="00C73F61" w:rsidRPr="005F0470" w:rsidTr="00AC27E9">
        <w:trPr>
          <w:trHeight w:val="24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rPr>
                <w:rStyle w:val="ab"/>
                <w:color w:val="auto"/>
                <w:u w:val="none"/>
              </w:rPr>
            </w:pPr>
            <w:r w:rsidRPr="00832727">
              <w:t xml:space="preserve">Осуществление деятельности </w:t>
            </w:r>
            <w:r>
              <w:br/>
            </w:r>
            <w:r w:rsidRPr="00832727">
              <w:t xml:space="preserve">по поддержке социально ориентированных некоммерческих организаций в соответствии </w:t>
            </w:r>
            <w:r>
              <w:br/>
            </w:r>
            <w:r w:rsidRPr="00832727">
              <w:t xml:space="preserve">с </w:t>
            </w:r>
            <w:hyperlink r:id="rId10" w:history="1">
              <w:r w:rsidRPr="00832727">
                <w:rPr>
                  <w:rStyle w:val="ab"/>
                  <w:color w:val="auto"/>
                  <w:u w:val="none"/>
                </w:rPr>
                <w:t xml:space="preserve">Положением о порядке организации деятельности исполнительных органов государственной власти </w:t>
              </w:r>
              <w:r>
                <w:rPr>
                  <w:rStyle w:val="ab"/>
                  <w:color w:val="auto"/>
                  <w:u w:val="none"/>
                </w:rPr>
                <w:br/>
              </w:r>
              <w:r w:rsidRPr="00832727">
                <w:rPr>
                  <w:rStyle w:val="ab"/>
                  <w:color w:val="auto"/>
                  <w:u w:val="none"/>
                </w:rPr>
                <w:t>Санкт-Петербурга по поддержке социально ориентированных некоммерческих организаций</w:t>
              </w:r>
            </w:hyperlink>
            <w:r w:rsidRPr="00832727">
              <w:t xml:space="preserve">, утвержденным </w:t>
            </w:r>
            <w:hyperlink r:id="rId11" w:history="1">
              <w:r w:rsidRPr="00832727">
                <w:rPr>
                  <w:rStyle w:val="ab"/>
                  <w:color w:val="auto"/>
                  <w:u w:val="none"/>
                </w:rPr>
                <w:t xml:space="preserve">постановлением Правительства Санкт-Петербурга </w:t>
              </w:r>
              <w:r>
                <w:rPr>
                  <w:rStyle w:val="ab"/>
                  <w:color w:val="auto"/>
                  <w:u w:val="none"/>
                </w:rPr>
                <w:br/>
              </w:r>
              <w:r w:rsidRPr="00832727">
                <w:rPr>
                  <w:rStyle w:val="ab"/>
                  <w:color w:val="auto"/>
                  <w:u w:val="none"/>
                </w:rPr>
                <w:t xml:space="preserve">от </w:t>
              </w:r>
              <w:r>
                <w:rPr>
                  <w:rStyle w:val="ab"/>
                  <w:color w:val="auto"/>
                  <w:u w:val="none"/>
                </w:rPr>
                <w:t>21.10.2011 № 1451</w:t>
              </w:r>
            </w:hyperlink>
            <w:r>
              <w:rPr>
                <w:rStyle w:val="ab"/>
                <w:color w:val="auto"/>
                <w:u w:val="none"/>
              </w:rPr>
              <w:t xml:space="preserve"> </w:t>
            </w:r>
            <w:r w:rsidRPr="00406123">
              <w:rPr>
                <w:rStyle w:val="ab"/>
                <w:color w:val="auto"/>
                <w:u w:val="none"/>
              </w:rPr>
              <w:t xml:space="preserve">«О мерах </w:t>
            </w:r>
          </w:p>
          <w:p w:rsidR="00C73F61" w:rsidRPr="00832727" w:rsidRDefault="00C73F61" w:rsidP="00332DE3">
            <w:pPr>
              <w:pStyle w:val="formattext"/>
              <w:spacing w:before="0" w:beforeAutospacing="0" w:after="0" w:afterAutospacing="0"/>
            </w:pPr>
            <w:r w:rsidRPr="00406123">
              <w:rPr>
                <w:rStyle w:val="ab"/>
                <w:color w:val="auto"/>
                <w:u w:val="none"/>
              </w:rPr>
              <w:t>по поддержке социально ориентированных некоммерческих организаций в Санкт-Петербурге»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0D6BD4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П</w:t>
            </w:r>
            <w:r w:rsidR="00C73F61" w:rsidRPr="00832727">
              <w:t>остоянно/</w:t>
            </w:r>
          </w:p>
          <w:p w:rsidR="00C73F61" w:rsidRPr="00832727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832727" w:rsidRDefault="00C73F61" w:rsidP="00332DE3">
            <w:pPr>
              <w:pStyle w:val="formattext"/>
              <w:jc w:val="center"/>
            </w:pPr>
            <w:r>
              <w:t>КТР, КСП, КМПиВОО, КК, КФКиС, КТЗН,</w:t>
            </w:r>
            <w:r w:rsidRPr="00832727">
              <w:t xml:space="preserve"> </w:t>
            </w:r>
            <w:r>
              <w:t xml:space="preserve">КЗ, </w:t>
            </w:r>
            <w:proofErr w:type="spellStart"/>
            <w:r>
              <w:t>КМОиРМП</w:t>
            </w:r>
            <w:proofErr w:type="spellEnd"/>
            <w:r>
              <w:t xml:space="preserve">, </w:t>
            </w:r>
            <w:r w:rsidRPr="00832727">
              <w:t>КПВСМИ</w:t>
            </w:r>
            <w:r>
              <w:t>,</w:t>
            </w:r>
            <w:r w:rsidRPr="00832727">
              <w:t xml:space="preserve"> </w:t>
            </w:r>
            <w:r>
              <w:t>КИО</w:t>
            </w:r>
          </w:p>
        </w:tc>
      </w:tr>
      <w:tr w:rsidR="00C73F61" w:rsidRPr="005F0470" w:rsidTr="00AC27E9">
        <w:trPr>
          <w:trHeight w:val="597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406123" w:rsidRDefault="00C73F61" w:rsidP="00332DE3">
            <w:pPr>
              <w:pStyle w:val="formattext"/>
              <w:spacing w:before="0" w:beforeAutospacing="0" w:after="0" w:afterAutospacing="0"/>
            </w:pPr>
            <w:r w:rsidRPr="00832727">
              <w:t xml:space="preserve">Формирование и ведение реестра социально ориентированных некоммерческих организаций </w:t>
            </w:r>
            <w:r w:rsidR="00772CD0">
              <w:t>–</w:t>
            </w:r>
            <w:r w:rsidRPr="00832727">
              <w:t>получателей поддержки, оказ</w:t>
            </w:r>
            <w:r>
              <w:t xml:space="preserve">ываемой ИОГВ, в соответствии с </w:t>
            </w:r>
            <w:r w:rsidRPr="00406123">
              <w:t>Порядком взаимодействия исполнительных органов государственной власти Санкт-Петербурга при формировании и ведении реестра социально ориентированных некоммерческих организаций</w:t>
            </w:r>
            <w:r w:rsidR="00661D97">
              <w:t xml:space="preserve"> –</w:t>
            </w:r>
            <w:r w:rsidRPr="00406123">
              <w:t xml:space="preserve">получателей поддержки, оказываемой исполнительными органами государственной власти </w:t>
            </w:r>
          </w:p>
          <w:p w:rsidR="00C73F61" w:rsidRPr="00832727" w:rsidRDefault="00C73F61" w:rsidP="00332DE3">
            <w:pPr>
              <w:pStyle w:val="formattext"/>
              <w:spacing w:before="0" w:beforeAutospacing="0"/>
            </w:pPr>
            <w:r w:rsidRPr="00406123">
              <w:t>Санкт-Петербурга, и хранении представленных указанными организациями документов,</w:t>
            </w:r>
            <w:r>
              <w:t xml:space="preserve"> </w:t>
            </w:r>
            <w:r w:rsidRPr="00832727">
              <w:t xml:space="preserve">утвержденным </w:t>
            </w:r>
            <w:hyperlink r:id="rId12" w:history="1">
              <w:r w:rsidRPr="00832727">
                <w:rPr>
                  <w:rStyle w:val="ab"/>
                  <w:color w:val="auto"/>
                  <w:u w:val="none"/>
                </w:rPr>
                <w:t xml:space="preserve">распоряжением Правительства Санкт-Петербурга </w:t>
              </w:r>
              <w:r>
                <w:rPr>
                  <w:rStyle w:val="ab"/>
                  <w:color w:val="auto"/>
                  <w:u w:val="none"/>
                </w:rPr>
                <w:br/>
              </w:r>
              <w:r w:rsidRPr="00832727">
                <w:rPr>
                  <w:rStyle w:val="ab"/>
                  <w:color w:val="auto"/>
                  <w:u w:val="none"/>
                </w:rPr>
                <w:t xml:space="preserve">от 08.08.2012 </w:t>
              </w:r>
              <w:r>
                <w:rPr>
                  <w:rStyle w:val="ab"/>
                  <w:color w:val="auto"/>
                  <w:u w:val="none"/>
                </w:rPr>
                <w:t>№</w:t>
              </w:r>
              <w:r w:rsidRPr="00832727">
                <w:rPr>
                  <w:rStyle w:val="ab"/>
                  <w:color w:val="auto"/>
                  <w:u w:val="none"/>
                </w:rPr>
                <w:t xml:space="preserve"> 44-рп</w:t>
              </w:r>
            </w:hyperlink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Постоянно/</w:t>
            </w:r>
          </w:p>
          <w:p w:rsidR="00C73F61" w:rsidRPr="00832727" w:rsidRDefault="00C73F61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832727" w:rsidRDefault="00C73F61" w:rsidP="00332DE3">
            <w:pPr>
              <w:pStyle w:val="formattext"/>
              <w:jc w:val="center"/>
            </w:pPr>
            <w:r w:rsidRPr="00832727">
              <w:t xml:space="preserve">КСП </w:t>
            </w:r>
          </w:p>
        </w:tc>
      </w:tr>
      <w:tr w:rsidR="00C73F61" w:rsidRPr="005F0470" w:rsidTr="00AC27E9">
        <w:trPr>
          <w:trHeight w:val="245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F53B49" w:rsidRDefault="00C73F61" w:rsidP="00332D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49">
              <w:rPr>
                <w:rFonts w:ascii="Times New Roman" w:hAnsi="Times New Roman" w:cs="Times New Roman"/>
                <w:b/>
                <w:sz w:val="24"/>
                <w:szCs w:val="24"/>
              </w:rPr>
              <w:t>7. Механизм: Публичная отчетность</w:t>
            </w:r>
          </w:p>
        </w:tc>
      </w:tr>
      <w:tr w:rsidR="00C73F61" w:rsidRPr="005F0470" w:rsidTr="00AC27E9">
        <w:trPr>
          <w:trHeight w:val="292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Проведение оценки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ффективности деятельности ИОГВ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 Указом Президента Российской Федерации от 14.11.2017 № 548 </w:t>
            </w:r>
          </w:p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«Об оценке эффективности деятельности органов исполнительной власти субъектов Российской Федерации» и размещение отчета о фактически достигнутых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показателей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www.cedipt.spb.ru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</w:p>
        </w:tc>
      </w:tr>
      <w:tr w:rsidR="00C73F61" w:rsidRPr="005F0470" w:rsidTr="00AC27E9">
        <w:trPr>
          <w:trHeight w:val="532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ходе исполнения поручений, содержащихся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казах Президента Российской Федерации от 07.05.2012,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www.cedipt.spb.ru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7A1329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B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КЭПиСП</w:t>
            </w:r>
            <w:proofErr w:type="spellEnd"/>
          </w:p>
        </w:tc>
      </w:tr>
      <w:tr w:rsidR="00C73F61" w:rsidRPr="005F0470" w:rsidTr="00AC27E9">
        <w:trPr>
          <w:trHeight w:val="1336"/>
        </w:trPr>
        <w:tc>
          <w:tcPr>
            <w:tcW w:w="567" w:type="dxa"/>
            <w:vMerge w:val="restart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536" w:type="dxa"/>
            <w:vMerge w:val="restart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</w:t>
            </w:r>
            <w:r w:rsidRPr="005F0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текущего года отчетов руководителей 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общественностью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деятельности за предыдущий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задачах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размещение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отчетов на</w:t>
            </w:r>
            <w:r w:rsidRPr="001D0B7B">
              <w:rPr>
                <w:rFonts w:ascii="Times New Roman" w:hAnsi="Times New Roman" w:cs="Times New Roman"/>
              </w:rPr>
              <w:t xml:space="preserve">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proofErr w:type="spellStart"/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а также на официальных сайтах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2019 года, 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2020 года,</w:t>
            </w:r>
          </w:p>
          <w:p w:rsidR="00C73F61" w:rsidRPr="008373F8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2021 года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15.04.2019,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0D6B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(предоставляющие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услуги,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6BD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 исключением КО)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3F61" w:rsidRPr="005F0470" w:rsidTr="00AC27E9">
        <w:trPr>
          <w:trHeight w:val="1449"/>
        </w:trPr>
        <w:tc>
          <w:tcPr>
            <w:tcW w:w="567" w:type="dxa"/>
            <w:vMerge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2019 года, 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квартал 2020 года,</w:t>
            </w:r>
          </w:p>
          <w:p w:rsidR="00C73F61" w:rsidRPr="008373F8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95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2021 года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.2019,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73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3F61" w:rsidRPr="007E360D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C73F61" w:rsidRPr="005F0470" w:rsidTr="00AC27E9">
        <w:trPr>
          <w:trHeight w:val="1331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портала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Наш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</w:t>
            </w:r>
          </w:p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мониторинг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эффективности его работы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C73F61" w:rsidRPr="005F0470" w:rsidTr="00AC27E9">
        <w:trPr>
          <w:trHeight w:val="541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0B2647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647">
              <w:rPr>
                <w:rFonts w:ascii="Times New Roman" w:hAnsi="Times New Roman" w:cs="Times New Roman"/>
                <w:b/>
                <w:sz w:val="24"/>
                <w:szCs w:val="24"/>
              </w:rPr>
              <w:t>8. Механизм: Независимая антикоррупционная экспертиза проектов нормативных актов и мониторинг правоприменения</w:t>
            </w:r>
          </w:p>
        </w:tc>
      </w:tr>
      <w:tr w:rsidR="00C73F61" w:rsidRPr="005F0470" w:rsidTr="00AC27E9">
        <w:trPr>
          <w:trHeight w:val="257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независимой антикоррупционной экспертизы проектов нормативных правовых актов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ИОГВ в соответствии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17.08.2012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№ 48-рп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61" w:rsidRPr="00406123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«О порядке организации независимой антикоррупционной экспертизы проектов нормативных правовых актов </w:t>
            </w:r>
          </w:p>
          <w:p w:rsidR="00C73F61" w:rsidRPr="00406123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в исполнительных органах государственной власти</w:t>
            </w:r>
          </w:p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комитет)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, ИОГВ</w:t>
            </w:r>
          </w:p>
        </w:tc>
      </w:tr>
      <w:tr w:rsidR="00C73F61" w:rsidRPr="005F0470" w:rsidTr="00AC27E9">
        <w:trPr>
          <w:trHeight w:val="2941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Размещение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антикоррупционной экспертизы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</w:t>
            </w:r>
          </w:p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за прошедший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 Санкт-Петербурга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61" w:rsidRPr="001D0B7B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е позднее 14.01.2019,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14.01.2020,</w:t>
            </w:r>
          </w:p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14.01.2021/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комитет)</w:t>
            </w:r>
          </w:p>
        </w:tc>
      </w:tr>
      <w:tr w:rsidR="00C73F61" w:rsidRPr="005F0470" w:rsidTr="00AC27E9">
        <w:trPr>
          <w:trHeight w:val="109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2C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подписки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на уведомления о размещении проектов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независимой антикоррупционной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332DE3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2018 года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332DE3" w:rsidP="000D6B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</w:tc>
      </w:tr>
      <w:tr w:rsidR="00C73F61" w:rsidRPr="005F0470" w:rsidTr="00AC27E9">
        <w:trPr>
          <w:trHeight w:val="106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AC27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мониторинга правоприменения, осуществляемого ИОГВ, в соответствии с </w:t>
            </w:r>
            <w:hyperlink r:id="rId13" w:history="1">
              <w:r w:rsidRPr="005F047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br/>
              <w:t>от 23.03.2012 № 267</w:t>
            </w:r>
          </w:p>
          <w:p w:rsidR="00C73F61" w:rsidRPr="00406123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 xml:space="preserve">«О мониторинге правоприменения </w:t>
            </w:r>
          </w:p>
          <w:p w:rsidR="00C73F61" w:rsidRPr="005F0470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123">
              <w:rPr>
                <w:rFonts w:ascii="Times New Roman" w:hAnsi="Times New Roman" w:cs="Times New Roman"/>
                <w:sz w:val="24"/>
                <w:szCs w:val="24"/>
              </w:rPr>
              <w:t>в Санкт-Петербурге и внесении изменений в отдельные правовые акты Правительства Санкт-Петербурга»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332DE3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7A42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комитет)</w:t>
            </w:r>
          </w:p>
        </w:tc>
      </w:tr>
      <w:tr w:rsidR="00C73F61" w:rsidRPr="005F0470" w:rsidTr="00AC27E9">
        <w:trPr>
          <w:trHeight w:val="261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C73F61" w:rsidRPr="000B2647" w:rsidRDefault="00C73F61" w:rsidP="00AC27E9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B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Механизм: Организация работы со средствами массовой информации </w:t>
            </w:r>
          </w:p>
        </w:tc>
      </w:tr>
      <w:tr w:rsidR="00C73F61" w:rsidRPr="005F0470" w:rsidTr="00AC27E9">
        <w:trPr>
          <w:trHeight w:val="17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9B34B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9B34B6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медиа-планирования 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пиар-сопровождения в СМИ деятельности ИОГВ, предоставление 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br/>
              <w:t>в СМИ официальных материалов ИОГВ (заявлений, сообщений, пресс-релизов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остоянно/</w:t>
            </w:r>
          </w:p>
          <w:p w:rsidR="00C73F61" w:rsidRPr="009B34B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9B34B6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4B6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C73F61" w:rsidRPr="005F0470" w:rsidTr="00AC27E9">
        <w:trPr>
          <w:trHeight w:val="31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материалов и публикаций в 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анкт-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етербургских СМИ о деятельности ИОГВ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остоянно/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C73F61" w:rsidRPr="005F0470" w:rsidTr="00AC27E9">
        <w:trPr>
          <w:trHeight w:val="1320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760FEA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деятельности ИОГВ по запросам редакций СМИ, а также путем участия руководителей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пресс-конференциях, брифингах, встречах и других формах взаимодействий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0D6BD4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332DE3" w:rsidRPr="005F0470" w:rsidTr="00AC27E9">
        <w:trPr>
          <w:trHeight w:val="13"/>
        </w:trPr>
        <w:tc>
          <w:tcPr>
            <w:tcW w:w="9639" w:type="dxa"/>
            <w:gridSpan w:val="4"/>
            <w:tcMar>
              <w:top w:w="28" w:type="dxa"/>
              <w:bottom w:w="28" w:type="dxa"/>
            </w:tcMar>
          </w:tcPr>
          <w:p w:rsidR="00332DE3" w:rsidRPr="000B2647" w:rsidRDefault="00332DE3" w:rsidP="00AC27E9">
            <w:pPr>
              <w:pStyle w:val="ConsPlusNormal"/>
              <w:spacing w:line="260" w:lineRule="exact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B264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Организационные мероприятия</w:t>
            </w:r>
          </w:p>
        </w:tc>
      </w:tr>
      <w:tr w:rsidR="00C73F61" w:rsidRPr="005F0470" w:rsidTr="00AC27E9">
        <w:trPr>
          <w:trHeight w:val="390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планов мероприятий ИОГВ по внедрению принципов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и механизмов открытого правительства </w:t>
            </w:r>
          </w:p>
          <w:p w:rsidR="00C73F61" w:rsidRPr="005F0470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в их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8-2020 годы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332DE3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03.12.2018</w:t>
            </w:r>
            <w:r w:rsidR="00C73F61">
              <w:t>/</w:t>
            </w:r>
          </w:p>
          <w:p w:rsidR="00C73F61" w:rsidRPr="005F0470" w:rsidRDefault="00332DE3" w:rsidP="00332DE3">
            <w:pPr>
              <w:pStyle w:val="formattext"/>
              <w:spacing w:before="0" w:beforeAutospacing="0" w:after="0" w:afterAutospacing="0"/>
              <w:jc w:val="center"/>
            </w:pPr>
            <w:r>
              <w:t>05.12.2018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C73F61" w:rsidRPr="005F0470" w:rsidTr="00AC27E9">
        <w:trPr>
          <w:trHeight w:val="1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размещение 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планов мероприятий по внедрению принципов и механизм</w:t>
            </w:r>
            <w:r w:rsidR="00332DE3">
              <w:rPr>
                <w:rFonts w:ascii="Times New Roman" w:hAnsi="Times New Roman" w:cs="Times New Roman"/>
                <w:sz w:val="24"/>
                <w:szCs w:val="24"/>
              </w:rPr>
              <w:t xml:space="preserve">ов открытого правительства в 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  <w:p w:rsidR="00C73F61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 годы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D0B7B">
              <w:rPr>
                <w:rFonts w:ascii="Times New Roman" w:hAnsi="Times New Roman" w:cs="Times New Roman"/>
              </w:rPr>
              <w:t xml:space="preserve"> 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Администрации Санкт-Петербурга </w:t>
            </w:r>
          </w:p>
          <w:p w:rsidR="00C73F61" w:rsidRPr="001D0B7B" w:rsidRDefault="00C73F61" w:rsidP="00AC27E9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proofErr w:type="spellStart"/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</w:t>
            </w:r>
            <w:r w:rsidRPr="001D0B7B">
              <w:rPr>
                <w:rFonts w:ascii="Times New Roman" w:hAnsi="Times New Roman" w:cs="Times New Roman"/>
              </w:rPr>
              <w:t>ИОГВ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7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332DE3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  <w:r w:rsidR="00C73F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73F61" w:rsidRPr="005F0470" w:rsidRDefault="00332DE3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 w:rsidR="00C73F61" w:rsidRPr="005F047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</w:tr>
      <w:tr w:rsidR="00C73F61" w:rsidRPr="005F0470" w:rsidTr="00AC27E9">
        <w:trPr>
          <w:trHeight w:val="83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5F0470" w:rsidRDefault="00C73F61" w:rsidP="000D6BD4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 внедрению принципов и механизмов открытого правительства в деятельность ИОГВ</w:t>
            </w:r>
            <w:r w:rsidR="005B2C93">
              <w:rPr>
                <w:rFonts w:ascii="Times New Roman" w:hAnsi="Times New Roman" w:cs="Times New Roman"/>
                <w:sz w:val="24"/>
                <w:szCs w:val="24"/>
              </w:rPr>
              <w:t xml:space="preserve">, созданной постановлением Правительства Санкт-Петербурга </w:t>
            </w:r>
            <w:r w:rsidR="005B2C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15.10.2012 №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>1108 «О внедрении принципов и</w:t>
            </w:r>
            <w:r w:rsidR="005B2C93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открытого правительства в деятельность </w:t>
            </w:r>
            <w:r w:rsidR="000D6BD4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 государственной власти Санкт-Петербурга»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C73F61" w:rsidRPr="005F0470" w:rsidTr="00AC27E9">
        <w:trPr>
          <w:trHeight w:val="24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73F61" w:rsidRDefault="00C73F61" w:rsidP="000D6BD4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Pr="00FB36EA" w:rsidRDefault="00C73F61" w:rsidP="00AC27E9">
            <w:pPr>
              <w:pStyle w:val="ConsPlusTitle"/>
              <w:spacing w:line="26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консультативной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методической помощи ИОГВ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предусмотренных п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мероприятий по внедрению принципов и механизмов открыт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 правительства в деятельность</w:t>
            </w:r>
            <w:r w:rsidRPr="00FB36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B2C93">
              <w:rPr>
                <w:rFonts w:ascii="Times New Roman" w:hAnsi="Times New Roman" w:cs="Times New Roman"/>
                <w:b w:val="0"/>
                <w:sz w:val="24"/>
                <w:szCs w:val="24"/>
              </w:rPr>
              <w:t>ИОГВ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F32B70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утвержденными ИОГВ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(Проектное управление – проектный офис)</w:t>
            </w:r>
          </w:p>
        </w:tc>
      </w:tr>
      <w:tr w:rsidR="00C73F61" w:rsidRPr="005F0470" w:rsidTr="00AC27E9">
        <w:tc>
          <w:tcPr>
            <w:tcW w:w="567" w:type="dxa"/>
            <w:tcMar>
              <w:top w:w="28" w:type="dxa"/>
              <w:bottom w:w="28" w:type="dxa"/>
            </w:tcMar>
          </w:tcPr>
          <w:p w:rsidR="00C73F61" w:rsidRPr="005F0470" w:rsidRDefault="00C73F61" w:rsidP="000D6B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</w:tcPr>
          <w:p w:rsidR="00C73F61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органам местного самоуправления внутригородских муниципальных образований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 xml:space="preserve">по внедрению принципов и механизмов открытого правительства </w:t>
            </w:r>
          </w:p>
          <w:p w:rsidR="00C73F61" w:rsidRPr="005F0470" w:rsidRDefault="00C73F61" w:rsidP="00332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в их деятельность</w:t>
            </w:r>
          </w:p>
        </w:tc>
        <w:tc>
          <w:tcPr>
            <w:tcW w:w="2410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73F61" w:rsidRPr="005F0470" w:rsidRDefault="00C73F61" w:rsidP="00332D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70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КТР </w:t>
            </w:r>
          </w:p>
        </w:tc>
      </w:tr>
    </w:tbl>
    <w:p w:rsidR="00C73F61" w:rsidRDefault="00C73F61" w:rsidP="00C73F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3F61" w:rsidRDefault="00C73F61" w:rsidP="00C73F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93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Администрация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администрации районов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93">
        <w:rPr>
          <w:rFonts w:ascii="Times New Roman" w:hAnsi="Times New Roman" w:cs="Times New Roman"/>
          <w:sz w:val="24"/>
          <w:szCs w:val="24"/>
        </w:rPr>
        <w:t>ГКУ «МФЦ»</w:t>
      </w:r>
      <w:r w:rsidR="005B2C93">
        <w:rPr>
          <w:rFonts w:ascii="Times New Roman" w:hAnsi="Times New Roman" w:cs="Times New Roman"/>
          <w:sz w:val="24"/>
          <w:szCs w:val="24"/>
        </w:rPr>
        <w:t xml:space="preserve"> –</w:t>
      </w:r>
      <w:r w:rsidRPr="005B2C93">
        <w:rPr>
          <w:rFonts w:ascii="Times New Roman" w:hAnsi="Times New Roman" w:cs="Times New Roman"/>
          <w:sz w:val="24"/>
          <w:szCs w:val="24"/>
        </w:rPr>
        <w:t xml:space="preserve"> Санкт-Петербургское государственное казенное учреждение </w:t>
      </w:r>
      <w:r w:rsidRPr="00AC27E9">
        <w:rPr>
          <w:rFonts w:ascii="Times New Roman" w:hAnsi="Times New Roman" w:cs="Times New Roman"/>
          <w:spacing w:val="-4"/>
          <w:sz w:val="24"/>
          <w:szCs w:val="24"/>
        </w:rPr>
        <w:t>«Многофункциональный центр предоставления государственных и муниципальных услуг»</w:t>
      </w:r>
      <w:r w:rsidR="005B2C93" w:rsidRPr="00AC27E9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ИОГВ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исполнительные органы государственной власти Санкт-Петербурга, </w:t>
      </w:r>
      <w:r w:rsidR="00AC27E9">
        <w:rPr>
          <w:rFonts w:ascii="Times New Roman" w:hAnsi="Times New Roman" w:cs="Times New Roman"/>
          <w:sz w:val="24"/>
          <w:szCs w:val="24"/>
        </w:rPr>
        <w:br/>
      </w:r>
      <w:r w:rsidR="00C73F61" w:rsidRPr="005B2C93">
        <w:rPr>
          <w:rFonts w:ascii="Times New Roman" w:hAnsi="Times New Roman" w:cs="Times New Roman"/>
          <w:sz w:val="24"/>
          <w:szCs w:val="24"/>
        </w:rPr>
        <w:t>кроме Правительства Санкт-Петербурга и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7E9">
        <w:rPr>
          <w:rFonts w:ascii="Times New Roman" w:hAnsi="Times New Roman" w:cs="Times New Roman"/>
          <w:spacing w:val="-4"/>
          <w:sz w:val="24"/>
          <w:szCs w:val="24"/>
        </w:rPr>
        <w:t>официальный сайт –</w:t>
      </w:r>
      <w:r w:rsidR="00C73F61" w:rsidRPr="00AC27E9">
        <w:rPr>
          <w:rFonts w:ascii="Times New Roman" w:hAnsi="Times New Roman" w:cs="Times New Roman"/>
          <w:spacing w:val="-4"/>
          <w:sz w:val="24"/>
          <w:szCs w:val="24"/>
        </w:rPr>
        <w:t xml:space="preserve"> официальный сайт в информационно-телекоммуникационной сети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«Интернет»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КВЗПиБ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вопросам законности, правопорядка и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93">
        <w:rPr>
          <w:rFonts w:ascii="Times New Roman" w:hAnsi="Times New Roman" w:cs="Times New Roman"/>
          <w:sz w:val="24"/>
          <w:szCs w:val="24"/>
        </w:rPr>
        <w:t xml:space="preserve">КИО </w:t>
      </w:r>
      <w:r w:rsidR="005B2C93">
        <w:rPr>
          <w:rFonts w:ascii="Times New Roman" w:hAnsi="Times New Roman" w:cs="Times New Roman"/>
          <w:sz w:val="24"/>
          <w:szCs w:val="24"/>
        </w:rPr>
        <w:t>–</w:t>
      </w:r>
      <w:r w:rsidRPr="005B2C93">
        <w:rPr>
          <w:rFonts w:ascii="Times New Roman" w:hAnsi="Times New Roman" w:cs="Times New Roman"/>
          <w:sz w:val="24"/>
          <w:szCs w:val="24"/>
        </w:rPr>
        <w:t xml:space="preserve"> Комитет имущественных отношений Санкт-Петербурга</w:t>
      </w:r>
      <w:r w:rsidR="005B2C93"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93">
        <w:rPr>
          <w:rFonts w:ascii="Times New Roman" w:hAnsi="Times New Roman" w:cs="Times New Roman"/>
          <w:sz w:val="24"/>
          <w:szCs w:val="24"/>
        </w:rPr>
        <w:t xml:space="preserve">КИС </w:t>
      </w:r>
      <w:r w:rsidR="005B2C93">
        <w:rPr>
          <w:rFonts w:ascii="Times New Roman" w:hAnsi="Times New Roman" w:cs="Times New Roman"/>
          <w:sz w:val="24"/>
          <w:szCs w:val="24"/>
        </w:rPr>
        <w:t>–</w:t>
      </w:r>
      <w:r w:rsidRPr="005B2C93">
        <w:rPr>
          <w:rFonts w:ascii="Times New Roman" w:hAnsi="Times New Roman" w:cs="Times New Roman"/>
          <w:sz w:val="24"/>
          <w:szCs w:val="24"/>
        </w:rPr>
        <w:t xml:space="preserve"> Комитет по информатизации и связи</w:t>
      </w:r>
      <w:r w:rsidR="005B2C93"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КК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культуре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93">
        <w:rPr>
          <w:rFonts w:ascii="Times New Roman" w:hAnsi="Times New Roman" w:cs="Times New Roman"/>
          <w:sz w:val="24"/>
          <w:szCs w:val="24"/>
        </w:rPr>
        <w:t xml:space="preserve">КМПиВОО </w:t>
      </w:r>
      <w:r w:rsidR="005B2C93">
        <w:rPr>
          <w:rFonts w:ascii="Times New Roman" w:hAnsi="Times New Roman" w:cs="Times New Roman"/>
          <w:sz w:val="24"/>
          <w:szCs w:val="24"/>
        </w:rPr>
        <w:t>–</w:t>
      </w:r>
      <w:r w:rsidRPr="005B2C93">
        <w:rPr>
          <w:rFonts w:ascii="Times New Roman" w:hAnsi="Times New Roman" w:cs="Times New Roman"/>
          <w:sz w:val="24"/>
          <w:szCs w:val="24"/>
        </w:rPr>
        <w:t xml:space="preserve"> Комитет по молодежной политике и взаимодействию с общественными организациями</w:t>
      </w:r>
      <w:r w:rsidR="005B2C93"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КНВШ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науке и высшей 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образованию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AC27E9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C27E9">
        <w:rPr>
          <w:rFonts w:ascii="Times New Roman" w:hAnsi="Times New Roman" w:cs="Times New Roman"/>
          <w:spacing w:val="-4"/>
          <w:sz w:val="24"/>
          <w:szCs w:val="24"/>
        </w:rPr>
        <w:t>КПВСМИ –</w:t>
      </w:r>
      <w:r w:rsidR="00C73F61" w:rsidRPr="00AC27E9">
        <w:rPr>
          <w:rFonts w:ascii="Times New Roman" w:hAnsi="Times New Roman" w:cs="Times New Roman"/>
          <w:spacing w:val="-4"/>
          <w:sz w:val="24"/>
          <w:szCs w:val="24"/>
        </w:rPr>
        <w:t xml:space="preserve"> Комитет по печати и взаимодействию со средствами массовой информации</w:t>
      </w:r>
      <w:r w:rsidRPr="00AC27E9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 – Комитет по строительству;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КСП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социальной политике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КТЗН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труду и занятости населения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финансов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КЗ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здравоохранению;</w:t>
      </w: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2C93">
        <w:rPr>
          <w:rFonts w:ascii="Times New Roman" w:hAnsi="Times New Roman" w:cs="Times New Roman"/>
          <w:sz w:val="24"/>
          <w:szCs w:val="24"/>
        </w:rPr>
        <w:t>КМОиРМП</w:t>
      </w:r>
      <w:proofErr w:type="spellEnd"/>
      <w:r w:rsidRPr="005B2C93">
        <w:rPr>
          <w:rFonts w:ascii="Times New Roman" w:hAnsi="Times New Roman" w:cs="Times New Roman"/>
          <w:sz w:val="24"/>
          <w:szCs w:val="24"/>
        </w:rPr>
        <w:t xml:space="preserve"> – Комитет по межнациональным отношениям и реализации миграционной политики в Санкт-Петербурге;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КФКиС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физической культуре и спорту;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Комитет по экономической политике и стратегическому планированию Санкт-Петербурга;</w:t>
      </w:r>
    </w:p>
    <w:p w:rsidR="00C73F61" w:rsidRPr="005B2C93" w:rsidRDefault="00C73F61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93">
        <w:rPr>
          <w:rFonts w:ascii="Times New Roman" w:hAnsi="Times New Roman" w:cs="Times New Roman"/>
          <w:sz w:val="24"/>
          <w:szCs w:val="24"/>
        </w:rPr>
        <w:t>КТР – Комитет территориального развития Санкт-Петербурга;</w:t>
      </w:r>
    </w:p>
    <w:p w:rsidR="00C73F61" w:rsidRPr="005B2C93" w:rsidRDefault="005B2C93" w:rsidP="005B2C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 –</w:t>
      </w:r>
      <w:r w:rsidR="00C73F61" w:rsidRPr="005B2C93">
        <w:rPr>
          <w:rFonts w:ascii="Times New Roman" w:hAnsi="Times New Roman" w:cs="Times New Roman"/>
          <w:sz w:val="24"/>
          <w:szCs w:val="24"/>
        </w:rPr>
        <w:t xml:space="preserve"> средства массовой информации.</w:t>
      </w:r>
    </w:p>
    <w:p w:rsidR="00C73F61" w:rsidRPr="005B2C93" w:rsidRDefault="00C73F61" w:rsidP="005B2C9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D4BCA" w:rsidRPr="005B2C93" w:rsidRDefault="00CD4BCA">
      <w:pPr>
        <w:rPr>
          <w:sz w:val="24"/>
          <w:szCs w:val="24"/>
        </w:rPr>
      </w:pPr>
    </w:p>
    <w:sectPr w:rsidR="00CD4BCA" w:rsidRPr="005B2C93" w:rsidSect="00AC27E9">
      <w:headerReference w:type="default" r:id="rId14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404" w:rsidRDefault="00987404" w:rsidP="005B2C93">
      <w:pPr>
        <w:spacing w:after="0" w:line="240" w:lineRule="auto"/>
      </w:pPr>
      <w:r>
        <w:separator/>
      </w:r>
    </w:p>
  </w:endnote>
  <w:endnote w:type="continuationSeparator" w:id="0">
    <w:p w:rsidR="00987404" w:rsidRDefault="00987404" w:rsidP="005B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404" w:rsidRDefault="00987404" w:rsidP="005B2C93">
      <w:pPr>
        <w:spacing w:after="0" w:line="240" w:lineRule="auto"/>
      </w:pPr>
      <w:r>
        <w:separator/>
      </w:r>
    </w:p>
  </w:footnote>
  <w:footnote w:type="continuationSeparator" w:id="0">
    <w:p w:rsidR="00987404" w:rsidRDefault="00987404" w:rsidP="005B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912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2DE3" w:rsidRPr="00794F25" w:rsidRDefault="00332DE3" w:rsidP="00332DE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04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4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4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27D9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5F04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dab5cab-0e14-4593-b1c0-6e60d1b2a1e5"/>
  </w:docVars>
  <w:rsids>
    <w:rsidRoot w:val="00C73F61"/>
    <w:rsid w:val="00032A97"/>
    <w:rsid w:val="000D6BD4"/>
    <w:rsid w:val="00116E6A"/>
    <w:rsid w:val="001739BE"/>
    <w:rsid w:val="001941A6"/>
    <w:rsid w:val="002C3F92"/>
    <w:rsid w:val="00332DE3"/>
    <w:rsid w:val="00355613"/>
    <w:rsid w:val="004A4010"/>
    <w:rsid w:val="004C7D4B"/>
    <w:rsid w:val="005B2C93"/>
    <w:rsid w:val="00661D97"/>
    <w:rsid w:val="006E09A4"/>
    <w:rsid w:val="00772CD0"/>
    <w:rsid w:val="007D0A30"/>
    <w:rsid w:val="008027D9"/>
    <w:rsid w:val="00987404"/>
    <w:rsid w:val="00AC27E9"/>
    <w:rsid w:val="00BC27D9"/>
    <w:rsid w:val="00C21A17"/>
    <w:rsid w:val="00C73F61"/>
    <w:rsid w:val="00C916C5"/>
    <w:rsid w:val="00CD4BCA"/>
    <w:rsid w:val="00F8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E73F3C-FA90-4832-B99F-63B43F18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F61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C73F61"/>
    <w:rPr>
      <w:rFonts w:eastAsiaTheme="minorHAnsi"/>
    </w:rPr>
  </w:style>
  <w:style w:type="paragraph" w:styleId="a4">
    <w:name w:val="header"/>
    <w:basedOn w:val="a"/>
    <w:link w:val="a3"/>
    <w:uiPriority w:val="99"/>
    <w:unhideWhenUsed/>
    <w:rsid w:val="00C73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C73F61"/>
    <w:rPr>
      <w:rFonts w:eastAsiaTheme="minorHAnsi"/>
    </w:rPr>
  </w:style>
  <w:style w:type="paragraph" w:styleId="a6">
    <w:name w:val="footer"/>
    <w:basedOn w:val="a"/>
    <w:link w:val="a5"/>
    <w:uiPriority w:val="99"/>
    <w:unhideWhenUsed/>
    <w:rsid w:val="00C73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C73F61"/>
    <w:rPr>
      <w:rFonts w:ascii="Segoe UI" w:eastAsiaTheme="minorHAns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C73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примечания Знак"/>
    <w:basedOn w:val="a0"/>
    <w:link w:val="aa"/>
    <w:uiPriority w:val="99"/>
    <w:rsid w:val="00C73F61"/>
    <w:rPr>
      <w:rFonts w:eastAsiaTheme="minorHAnsi"/>
      <w:sz w:val="20"/>
      <w:szCs w:val="20"/>
    </w:rPr>
  </w:style>
  <w:style w:type="paragraph" w:styleId="aa">
    <w:name w:val="annotation text"/>
    <w:basedOn w:val="a"/>
    <w:link w:val="a9"/>
    <w:uiPriority w:val="99"/>
    <w:unhideWhenUsed/>
    <w:rsid w:val="00C73F61"/>
    <w:pPr>
      <w:spacing w:line="240" w:lineRule="auto"/>
    </w:pPr>
    <w:rPr>
      <w:sz w:val="20"/>
      <w:szCs w:val="20"/>
    </w:rPr>
  </w:style>
  <w:style w:type="paragraph" w:customStyle="1" w:styleId="ConsPlusTitle">
    <w:name w:val="ConsPlusTitle"/>
    <w:rsid w:val="00C73F6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Normal">
    <w:name w:val="ConsPlusNormal"/>
    <w:rsid w:val="00C73F6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formattext">
    <w:name w:val="formattext"/>
    <w:basedOn w:val="a"/>
    <w:rsid w:val="00C73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73F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1C7A0FBEB0842ABC4E9404CD2C3F4BE2BFAFDD1B3F20312B6F37A1BM0h3O" TargetMode="External"/><Relationship Id="rId13" Type="http://schemas.openxmlformats.org/officeDocument/2006/relationships/hyperlink" Target="consultantplus://offline/ref=18B1C7A0FBEB0842ABC4E9404CD2C3F4BE2BFBF9DBB2F20312B6F37A1BM0h3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B1C7A0FBEB0842ABC4E9404CD2C3F4BE2BFBF8DCBFF20312B6F37A1BM0h3O" TargetMode="External"/><Relationship Id="rId12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B1C7A0FBEB0842ABC4E9404CD2C3F4BE2BFBF8DCBFF20312B6F37A1BM0h3O" TargetMode="External"/><Relationship Id="rId11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javascript:;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8B1C7A0FBEB0842ABC4E9404CD2C3F4BE25FEF7D1BEF20312B6F37A1BM0h3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2861</Words>
  <Characters>16310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Агер Елена Геннадьевна</dc:creator>
  <cp:keywords/>
  <dc:description/>
  <cp:lastModifiedBy>Шихалева Мария Сергеевна</cp:lastModifiedBy>
  <cp:revision>2</cp:revision>
  <cp:lastPrinted>2018-11-22T11:48:00Z</cp:lastPrinted>
  <dcterms:created xsi:type="dcterms:W3CDTF">2018-11-23T13:47:00Z</dcterms:created>
  <dcterms:modified xsi:type="dcterms:W3CDTF">2018-11-23T13:47:00Z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fdab5cab-0e14-4593-b1c0-6e60d1b2a1e5</vt:lpwstr>
  </property>
</Properties>
</file>