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34C" w:rsidRPr="004A3D1B" w:rsidRDefault="00BD134C" w:rsidP="004A3D1B">
      <w:pPr>
        <w:pStyle w:val="Style4"/>
        <w:shd w:val="clear" w:color="auto" w:fill="auto"/>
        <w:spacing w:after="0" w:line="276" w:lineRule="auto"/>
        <w:rPr>
          <w:rStyle w:val="CharStyle5"/>
          <w:b/>
          <w:sz w:val="24"/>
          <w:szCs w:val="24"/>
        </w:rPr>
      </w:pPr>
      <w:bookmarkStart w:id="0" w:name="_Hlk478457787"/>
      <w:r w:rsidRPr="004A3D1B">
        <w:rPr>
          <w:rStyle w:val="CharStyle5"/>
          <w:b/>
          <w:color w:val="000000"/>
          <w:sz w:val="24"/>
          <w:szCs w:val="24"/>
          <w:lang w:val="ru"/>
        </w:rPr>
        <w:t>ПОЯСНИТЕЛЬНАЯ ЗАПИСКА</w:t>
      </w:r>
    </w:p>
    <w:p w:rsidR="00BD134C" w:rsidRPr="004A3D1B" w:rsidRDefault="00BD134C" w:rsidP="004A3D1B">
      <w:pPr>
        <w:pStyle w:val="Style4"/>
        <w:shd w:val="clear" w:color="auto" w:fill="auto"/>
        <w:spacing w:after="0" w:line="276" w:lineRule="auto"/>
        <w:rPr>
          <w:rStyle w:val="CharStyle5"/>
          <w:b/>
          <w:sz w:val="24"/>
          <w:szCs w:val="24"/>
        </w:rPr>
      </w:pPr>
      <w:r w:rsidRPr="004A3D1B">
        <w:rPr>
          <w:rStyle w:val="CharStyle5"/>
          <w:b/>
          <w:color w:val="000000"/>
          <w:sz w:val="24"/>
          <w:szCs w:val="24"/>
          <w:lang w:val="ru"/>
        </w:rPr>
        <w:t>к проекту постановления Правительства Санкт-Петербурга</w:t>
      </w:r>
    </w:p>
    <w:p w:rsidR="0062759D" w:rsidRPr="004A3D1B" w:rsidRDefault="00CC2E17" w:rsidP="004A3D1B">
      <w:pPr>
        <w:pStyle w:val="Style4"/>
        <w:shd w:val="clear" w:color="auto" w:fill="auto"/>
        <w:spacing w:after="0" w:line="276" w:lineRule="auto"/>
        <w:rPr>
          <w:rStyle w:val="CharStyle5"/>
          <w:b/>
          <w:color w:val="000000"/>
          <w:sz w:val="24"/>
          <w:szCs w:val="24"/>
          <w:lang w:val="ru"/>
        </w:rPr>
      </w:pPr>
      <w:r w:rsidRPr="004A3D1B">
        <w:rPr>
          <w:rStyle w:val="CharStyle5"/>
          <w:b/>
          <w:sz w:val="24"/>
          <w:szCs w:val="24"/>
          <w:lang w:val="ru"/>
        </w:rPr>
        <w:t>«</w:t>
      </w:r>
      <w:r w:rsidR="00E23760">
        <w:rPr>
          <w:rStyle w:val="CharStyle5"/>
          <w:b/>
          <w:color w:val="000000"/>
          <w:sz w:val="24"/>
          <w:szCs w:val="24"/>
          <w:lang w:val="ru"/>
        </w:rPr>
        <w:t>О внесении изменения</w:t>
      </w:r>
      <w:r w:rsidR="0062759D" w:rsidRPr="004A3D1B">
        <w:rPr>
          <w:rStyle w:val="CharStyle5"/>
          <w:b/>
          <w:color w:val="000000"/>
          <w:sz w:val="24"/>
          <w:szCs w:val="24"/>
          <w:lang w:val="ru"/>
        </w:rPr>
        <w:t xml:space="preserve"> в постановление Правительства</w:t>
      </w:r>
    </w:p>
    <w:p w:rsidR="00CC2E17" w:rsidRPr="004A3D1B" w:rsidRDefault="00A350DD" w:rsidP="004A3D1B">
      <w:pPr>
        <w:pStyle w:val="Style4"/>
        <w:shd w:val="clear" w:color="auto" w:fill="auto"/>
        <w:spacing w:after="0" w:line="276" w:lineRule="auto"/>
        <w:rPr>
          <w:rStyle w:val="CharStyle5"/>
          <w:b/>
          <w:color w:val="000000"/>
          <w:sz w:val="24"/>
          <w:szCs w:val="24"/>
          <w:lang w:val="ru"/>
        </w:rPr>
      </w:pPr>
      <w:r w:rsidRPr="004A3D1B">
        <w:rPr>
          <w:rStyle w:val="CharStyle5"/>
          <w:b/>
          <w:color w:val="000000"/>
          <w:sz w:val="24"/>
          <w:szCs w:val="24"/>
          <w:lang w:val="ru"/>
        </w:rPr>
        <w:t>Санкт-Петербурга от 30.12.2005 № 2070</w:t>
      </w:r>
      <w:r w:rsidR="0062759D" w:rsidRPr="004A3D1B">
        <w:rPr>
          <w:rStyle w:val="CharStyle5"/>
          <w:b/>
          <w:color w:val="000000"/>
          <w:sz w:val="24"/>
          <w:szCs w:val="24"/>
          <w:lang w:val="ru"/>
        </w:rPr>
        <w:t>»</w:t>
      </w:r>
    </w:p>
    <w:p w:rsidR="00CC2E17" w:rsidRPr="004A3D1B" w:rsidRDefault="00CC2E17" w:rsidP="004A3D1B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Fonts w:eastAsia="TimesNewRomanPSMT"/>
        </w:rPr>
      </w:pPr>
    </w:p>
    <w:p w:rsidR="00036C5F" w:rsidRDefault="0062759D" w:rsidP="00036C5F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Fonts w:eastAsia="TimesNewRomanPSMT"/>
        </w:rPr>
      </w:pPr>
      <w:r w:rsidRPr="004A3D1B">
        <w:rPr>
          <w:rFonts w:eastAsia="TimesNewRomanPSMT"/>
        </w:rPr>
        <w:t xml:space="preserve">Комитетом по молодежной политике и взаимодействию с общественными организациями (далее – Комитет) подготовлен проект постановления Правительства </w:t>
      </w:r>
      <w:r w:rsidR="004A3D1B">
        <w:rPr>
          <w:rFonts w:eastAsia="TimesNewRomanPSMT"/>
        </w:rPr>
        <w:br/>
      </w:r>
      <w:r w:rsidRPr="004A3D1B">
        <w:rPr>
          <w:rFonts w:eastAsia="TimesNewRomanPSMT"/>
        </w:rPr>
        <w:t>Санкт-</w:t>
      </w:r>
      <w:r w:rsidR="00242F40">
        <w:rPr>
          <w:rFonts w:eastAsia="TimesNewRomanPSMT"/>
        </w:rPr>
        <w:t>Петербурга «О внесении изменения</w:t>
      </w:r>
      <w:r w:rsidRPr="004A3D1B">
        <w:rPr>
          <w:rFonts w:eastAsia="TimesNewRomanPSMT"/>
        </w:rPr>
        <w:t xml:space="preserve"> в постановление Правительства </w:t>
      </w:r>
      <w:r w:rsidR="004A3D1B">
        <w:rPr>
          <w:rFonts w:eastAsia="TimesNewRomanPSMT"/>
        </w:rPr>
        <w:br/>
      </w:r>
      <w:r w:rsidRPr="004A3D1B">
        <w:rPr>
          <w:rFonts w:eastAsia="TimesNewRomanPSMT"/>
        </w:rPr>
        <w:t xml:space="preserve">Санкт-Петербурга </w:t>
      </w:r>
      <w:r w:rsidR="00A350DD" w:rsidRPr="004A3D1B">
        <w:rPr>
          <w:rFonts w:eastAsia="TimesNewRomanPSMT"/>
        </w:rPr>
        <w:t xml:space="preserve">от 30.12.2005 № </w:t>
      </w:r>
      <w:r w:rsidR="00142601" w:rsidRPr="004A3D1B">
        <w:rPr>
          <w:rFonts w:eastAsia="TimesNewRomanPSMT"/>
        </w:rPr>
        <w:t>2070» (</w:t>
      </w:r>
      <w:r w:rsidRPr="004A3D1B">
        <w:rPr>
          <w:rFonts w:eastAsia="TimesNewRomanPSMT"/>
        </w:rPr>
        <w:t xml:space="preserve">далее – Проект), предусматривающий </w:t>
      </w:r>
      <w:r w:rsidR="00036C5F">
        <w:rPr>
          <w:rFonts w:eastAsia="TimesNewRomanPSMT"/>
        </w:rPr>
        <w:t>изменение</w:t>
      </w:r>
      <w:r w:rsidRPr="004A3D1B">
        <w:rPr>
          <w:rFonts w:eastAsia="TimesNewRomanPSMT"/>
        </w:rPr>
        <w:t xml:space="preserve"> состав</w:t>
      </w:r>
      <w:r w:rsidR="00A350DD" w:rsidRPr="004A3D1B">
        <w:rPr>
          <w:rFonts w:eastAsia="TimesNewRomanPSMT"/>
        </w:rPr>
        <w:t>а</w:t>
      </w:r>
      <w:r w:rsidRPr="004A3D1B">
        <w:rPr>
          <w:rFonts w:eastAsia="TimesNewRomanPSMT"/>
        </w:rPr>
        <w:t xml:space="preserve"> </w:t>
      </w:r>
      <w:r w:rsidR="00A350DD" w:rsidRPr="004A3D1B">
        <w:rPr>
          <w:rFonts w:eastAsia="TimesNewRomanPSMT"/>
        </w:rPr>
        <w:t>Координационного совета по взаимодействию с некоммерческими организациями</w:t>
      </w:r>
      <w:r w:rsidR="00611AC7" w:rsidRPr="004A3D1B">
        <w:rPr>
          <w:rFonts w:eastAsia="TimesNewRomanPSMT"/>
        </w:rPr>
        <w:t xml:space="preserve"> (далее –</w:t>
      </w:r>
      <w:r w:rsidR="00A350DD" w:rsidRPr="004A3D1B">
        <w:rPr>
          <w:rFonts w:eastAsia="TimesNewRomanPSMT"/>
        </w:rPr>
        <w:t xml:space="preserve"> Координационный совет)</w:t>
      </w:r>
      <w:r w:rsidR="00242F40">
        <w:rPr>
          <w:rFonts w:eastAsia="TimesNewRomanPSMT"/>
        </w:rPr>
        <w:t>,</w:t>
      </w:r>
      <w:r w:rsidR="00142601" w:rsidRPr="004A3D1B">
        <w:rPr>
          <w:rFonts w:eastAsia="TimesNewRomanPSMT"/>
        </w:rPr>
        <w:t xml:space="preserve"> </w:t>
      </w:r>
      <w:r w:rsidR="00242F40">
        <w:rPr>
          <w:rFonts w:eastAsia="TimesNewRomanPSMT"/>
        </w:rPr>
        <w:t>созданного</w:t>
      </w:r>
      <w:r w:rsidR="00142601" w:rsidRPr="004A3D1B">
        <w:rPr>
          <w:rFonts w:eastAsia="TimesNewRomanPSMT"/>
        </w:rPr>
        <w:t xml:space="preserve"> постановлением Правительства </w:t>
      </w:r>
      <w:r w:rsidR="00E23760">
        <w:rPr>
          <w:rFonts w:eastAsia="TimesNewRomanPSMT"/>
        </w:rPr>
        <w:br/>
      </w:r>
      <w:r w:rsidR="00142601" w:rsidRPr="004A3D1B">
        <w:rPr>
          <w:rFonts w:eastAsia="TimesNewRomanPSMT"/>
        </w:rPr>
        <w:t>Санкт-</w:t>
      </w:r>
      <w:r w:rsidR="00E23760">
        <w:rPr>
          <w:rFonts w:eastAsia="TimesNewRomanPSMT"/>
        </w:rPr>
        <w:t>Петербурга от 30.12.2005 № 2070</w:t>
      </w:r>
      <w:r w:rsidR="002C18EF">
        <w:rPr>
          <w:rFonts w:eastAsia="TimesNewRomanPSMT"/>
        </w:rPr>
        <w:t xml:space="preserve"> «О К</w:t>
      </w:r>
      <w:r w:rsidR="00142601" w:rsidRPr="004A3D1B">
        <w:rPr>
          <w:rFonts w:eastAsia="TimesNewRomanPSMT"/>
        </w:rPr>
        <w:t xml:space="preserve">оординационном совете по взаимодействию </w:t>
      </w:r>
      <w:r w:rsidR="00E23760">
        <w:rPr>
          <w:rFonts w:eastAsia="TimesNewRomanPSMT"/>
        </w:rPr>
        <w:br/>
      </w:r>
      <w:r w:rsidR="00142601" w:rsidRPr="004A3D1B">
        <w:rPr>
          <w:rFonts w:eastAsia="TimesNewRomanPSMT"/>
        </w:rPr>
        <w:t xml:space="preserve">с </w:t>
      </w:r>
      <w:r w:rsidR="00C97DEB">
        <w:rPr>
          <w:rFonts w:eastAsia="TimesNewRomanPSMT"/>
        </w:rPr>
        <w:t xml:space="preserve">некоммерческими организациями». </w:t>
      </w:r>
    </w:p>
    <w:p w:rsidR="00A95710" w:rsidRDefault="004A3D1B" w:rsidP="004A3D1B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Fonts w:eastAsia="TimesNewRomanPSMT"/>
        </w:rPr>
      </w:pPr>
      <w:r>
        <w:rPr>
          <w:rFonts w:eastAsia="TimesNewRomanPSMT"/>
        </w:rPr>
        <w:t>Принятие П</w:t>
      </w:r>
      <w:r w:rsidR="00A350DD" w:rsidRPr="004A3D1B">
        <w:rPr>
          <w:rFonts w:eastAsia="TimesNewRomanPSMT"/>
        </w:rPr>
        <w:t xml:space="preserve">роекта позволит </w:t>
      </w:r>
      <w:r w:rsidRPr="004A3D1B">
        <w:rPr>
          <w:rFonts w:eastAsia="TimesNewRomanPSMT"/>
        </w:rPr>
        <w:t>повысить эффективность взаимодействия</w:t>
      </w:r>
      <w:r w:rsidR="00E23760">
        <w:rPr>
          <w:rFonts w:eastAsia="TimesNewRomanPSMT"/>
        </w:rPr>
        <w:t xml:space="preserve"> </w:t>
      </w:r>
      <w:r w:rsidR="007638B5" w:rsidRPr="004A3D1B">
        <w:rPr>
          <w:rFonts w:eastAsia="TimesNewRomanPSMT"/>
        </w:rPr>
        <w:t xml:space="preserve">некоммерческих организаций Санкт-Петербурга с исполнительными органами </w:t>
      </w:r>
      <w:r w:rsidRPr="004A3D1B">
        <w:rPr>
          <w:rFonts w:eastAsia="TimesNewRomanPSMT"/>
        </w:rPr>
        <w:t>государственной</w:t>
      </w:r>
      <w:r w:rsidR="007638B5" w:rsidRPr="004A3D1B">
        <w:rPr>
          <w:rFonts w:eastAsia="TimesNewRomanPSMT"/>
        </w:rPr>
        <w:t xml:space="preserve"> власти</w:t>
      </w:r>
      <w:r>
        <w:rPr>
          <w:rFonts w:eastAsia="TimesNewRomanPSMT"/>
        </w:rPr>
        <w:t xml:space="preserve"> Санкт-Петербурга</w:t>
      </w:r>
      <w:r w:rsidR="007638B5" w:rsidRPr="004A3D1B">
        <w:rPr>
          <w:rFonts w:eastAsia="TimesNewRomanPSMT"/>
        </w:rPr>
        <w:t>, а также</w:t>
      </w:r>
      <w:bookmarkStart w:id="1" w:name="_GoBack"/>
      <w:bookmarkEnd w:id="1"/>
      <w:r w:rsidR="007638B5" w:rsidRPr="004A3D1B">
        <w:rPr>
          <w:rFonts w:eastAsia="TimesNewRomanPSMT"/>
        </w:rPr>
        <w:t xml:space="preserve"> </w:t>
      </w:r>
      <w:r w:rsidR="002708D0">
        <w:rPr>
          <w:rFonts w:eastAsia="TimesNewRomanPSMT"/>
        </w:rPr>
        <w:t>расширить</w:t>
      </w:r>
      <w:r w:rsidR="00A95710">
        <w:rPr>
          <w:rFonts w:eastAsia="TimesNewRomanPSMT"/>
        </w:rPr>
        <w:t xml:space="preserve"> </w:t>
      </w:r>
      <w:r w:rsidR="002708D0">
        <w:rPr>
          <w:rFonts w:eastAsia="TimesNewRomanPSMT"/>
        </w:rPr>
        <w:t>спектр</w:t>
      </w:r>
      <w:r w:rsidR="00A95710">
        <w:rPr>
          <w:rFonts w:eastAsia="TimesNewRomanPSMT"/>
        </w:rPr>
        <w:t xml:space="preserve"> вопросов, обсуждаемых членами Координационного совета, за счет </w:t>
      </w:r>
      <w:r w:rsidR="002708D0">
        <w:rPr>
          <w:rFonts w:eastAsia="TimesNewRomanPSMT"/>
        </w:rPr>
        <w:t>увеличения</w:t>
      </w:r>
      <w:r w:rsidR="00A95710">
        <w:rPr>
          <w:rFonts w:eastAsia="TimesNewRomanPSMT"/>
        </w:rPr>
        <w:t xml:space="preserve"> количества </w:t>
      </w:r>
      <w:r w:rsidR="002708D0">
        <w:rPr>
          <w:rFonts w:eastAsia="TimesNewRomanPSMT"/>
        </w:rPr>
        <w:t xml:space="preserve">представителей </w:t>
      </w:r>
      <w:r w:rsidR="00A95710">
        <w:rPr>
          <w:rFonts w:eastAsia="TimesNewRomanPSMT"/>
        </w:rPr>
        <w:t>некоммерческих организаций, включенных в состав Координационного совета.</w:t>
      </w:r>
    </w:p>
    <w:p w:rsidR="0052049B" w:rsidRDefault="00CD28A4" w:rsidP="0052049B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Fonts w:eastAsia="TimesNewRomanPSMT"/>
        </w:rPr>
      </w:pPr>
      <w:r>
        <w:rPr>
          <w:rFonts w:eastAsia="TimesNewRomanPSMT"/>
        </w:rPr>
        <w:t xml:space="preserve"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</w:t>
      </w:r>
      <w:r w:rsidR="0052049B">
        <w:rPr>
          <w:rFonts w:eastAsia="TimesNewRomanPSMT"/>
        </w:rPr>
        <w:t xml:space="preserve">Правительства 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 </w:t>
      </w:r>
    </w:p>
    <w:p w:rsidR="00036C5F" w:rsidRDefault="00036C5F" w:rsidP="004A3D1B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Fonts w:eastAsia="TimesNewRomanPSMT"/>
        </w:rPr>
      </w:pPr>
      <w:r>
        <w:rPr>
          <w:rFonts w:eastAsia="TimesNewRomanPSMT"/>
        </w:rPr>
        <w:t>Проект не требует разработки плана информационно-рекламного сопровождения.</w:t>
      </w:r>
    </w:p>
    <w:p w:rsidR="00036C5F" w:rsidRDefault="00036C5F" w:rsidP="004A3D1B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Fonts w:eastAsia="TimesNewRomanPSMT"/>
        </w:rPr>
      </w:pPr>
      <w:r>
        <w:rPr>
          <w:rFonts w:eastAsia="TimesNewRomanPSMT"/>
        </w:rPr>
        <w:t xml:space="preserve">Принятие проекта не потребует выделения дополнительного финансирования </w:t>
      </w:r>
      <w:r w:rsidR="00E23760">
        <w:rPr>
          <w:rFonts w:eastAsia="TimesNewRomanPSMT"/>
        </w:rPr>
        <w:br/>
      </w:r>
      <w:r>
        <w:rPr>
          <w:rFonts w:eastAsia="TimesNewRomanPSMT"/>
        </w:rPr>
        <w:t xml:space="preserve">из бюджета Санкт-Петербурга. </w:t>
      </w:r>
    </w:p>
    <w:p w:rsidR="00CD28A4" w:rsidRPr="00CD28A4" w:rsidRDefault="00CD28A4" w:rsidP="004A3D1B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Fonts w:eastAsia="TimesNewRomanPSMT"/>
        </w:rPr>
      </w:pPr>
      <w:r>
        <w:rPr>
          <w:rFonts w:eastAsia="TimesNewRomanPSMT"/>
        </w:rPr>
        <w:t xml:space="preserve">Необходимость в признании утратившими силу, приостановлении, изменении, дополнении или разработке иных правовых актов Правительства Санкт-Петербурга, Губернатора Санкт-Петербурга в связи с принятием Проекта отсутствует. </w:t>
      </w:r>
    </w:p>
    <w:p w:rsidR="00611AC7" w:rsidRPr="004A3D1B" w:rsidRDefault="00611AC7" w:rsidP="00611AC7">
      <w:pPr>
        <w:rPr>
          <w:b/>
        </w:rPr>
      </w:pPr>
    </w:p>
    <w:p w:rsidR="00611AC7" w:rsidRDefault="00611AC7" w:rsidP="00611AC7">
      <w:pPr>
        <w:rPr>
          <w:b/>
        </w:rPr>
      </w:pPr>
    </w:p>
    <w:p w:rsidR="004A3D1B" w:rsidRPr="004A3D1B" w:rsidRDefault="004A3D1B" w:rsidP="00611AC7">
      <w:pPr>
        <w:rPr>
          <w:b/>
        </w:rPr>
      </w:pPr>
    </w:p>
    <w:p w:rsidR="00611AC7" w:rsidRPr="004A3D1B" w:rsidRDefault="0052049B" w:rsidP="00611AC7">
      <w:pPr>
        <w:contextualSpacing/>
        <w:rPr>
          <w:b/>
        </w:rPr>
      </w:pPr>
      <w:r>
        <w:rPr>
          <w:b/>
        </w:rPr>
        <w:t>Исполняющий обязанности председателя</w:t>
      </w:r>
      <w:r>
        <w:rPr>
          <w:b/>
        </w:rPr>
        <w:br/>
      </w:r>
      <w:r w:rsidR="00611AC7" w:rsidRPr="004A3D1B">
        <w:rPr>
          <w:b/>
        </w:rPr>
        <w:t xml:space="preserve">Комитета </w:t>
      </w:r>
      <w:r>
        <w:rPr>
          <w:b/>
        </w:rPr>
        <w:t xml:space="preserve">по молодежной </w:t>
      </w:r>
      <w:r w:rsidR="00611AC7" w:rsidRPr="004A3D1B">
        <w:rPr>
          <w:b/>
        </w:rPr>
        <w:t xml:space="preserve">политике </w:t>
      </w:r>
      <w:r>
        <w:rPr>
          <w:b/>
        </w:rPr>
        <w:br/>
      </w:r>
      <w:r w:rsidR="00611AC7" w:rsidRPr="004A3D1B">
        <w:rPr>
          <w:b/>
        </w:rPr>
        <w:t>и взаимодействию</w:t>
      </w:r>
      <w:r>
        <w:rPr>
          <w:b/>
        </w:rPr>
        <w:t xml:space="preserve"> </w:t>
      </w:r>
      <w:r w:rsidR="00611AC7" w:rsidRPr="004A3D1B">
        <w:rPr>
          <w:b/>
        </w:rPr>
        <w:t xml:space="preserve">с общественными организациями               </w:t>
      </w:r>
      <w:r>
        <w:rPr>
          <w:b/>
        </w:rPr>
        <w:t xml:space="preserve">                   Б.Г.Заставный</w:t>
      </w:r>
    </w:p>
    <w:p w:rsidR="00611AC7" w:rsidRPr="00611AC7" w:rsidRDefault="00611AC7" w:rsidP="0062759D">
      <w:pPr>
        <w:autoSpaceDE w:val="0"/>
        <w:autoSpaceDN w:val="0"/>
        <w:adjustRightInd w:val="0"/>
        <w:ind w:firstLine="851"/>
        <w:jc w:val="both"/>
        <w:rPr>
          <w:rStyle w:val="CharStyle7"/>
          <w:sz w:val="26"/>
          <w:szCs w:val="26"/>
        </w:rPr>
      </w:pPr>
    </w:p>
    <w:p w:rsidR="0062759D" w:rsidRPr="0062759D" w:rsidRDefault="0062759D" w:rsidP="0062759D">
      <w:pPr>
        <w:autoSpaceDE w:val="0"/>
        <w:autoSpaceDN w:val="0"/>
        <w:adjustRightInd w:val="0"/>
        <w:ind w:firstLine="851"/>
        <w:jc w:val="both"/>
        <w:rPr>
          <w:rStyle w:val="CharStyle7"/>
          <w:sz w:val="26"/>
          <w:szCs w:val="26"/>
          <w:lang w:val="ru"/>
        </w:rPr>
      </w:pPr>
    </w:p>
    <w:bookmarkEnd w:id="0"/>
    <w:p w:rsidR="0062759D" w:rsidRPr="0062759D" w:rsidRDefault="0062759D" w:rsidP="00CC2E17">
      <w:pPr>
        <w:autoSpaceDE w:val="0"/>
        <w:autoSpaceDN w:val="0"/>
        <w:adjustRightInd w:val="0"/>
        <w:ind w:firstLine="851"/>
        <w:jc w:val="both"/>
        <w:rPr>
          <w:rStyle w:val="CharStyle7"/>
          <w:sz w:val="26"/>
          <w:szCs w:val="26"/>
          <w:lang w:val="ru"/>
        </w:rPr>
      </w:pPr>
    </w:p>
    <w:sectPr w:rsidR="0062759D" w:rsidRPr="0062759D" w:rsidSect="00606AE6">
      <w:pgSz w:w="11906" w:h="16838"/>
      <w:pgMar w:top="1135" w:right="991" w:bottom="170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2E4"/>
    <w:rsid w:val="00000D17"/>
    <w:rsid w:val="00013E88"/>
    <w:rsid w:val="000144FA"/>
    <w:rsid w:val="0002075A"/>
    <w:rsid w:val="000212F5"/>
    <w:rsid w:val="00025596"/>
    <w:rsid w:val="00036C5F"/>
    <w:rsid w:val="0004049B"/>
    <w:rsid w:val="00043567"/>
    <w:rsid w:val="0004379A"/>
    <w:rsid w:val="0005552F"/>
    <w:rsid w:val="00055D3C"/>
    <w:rsid w:val="000576F4"/>
    <w:rsid w:val="00072E80"/>
    <w:rsid w:val="0009362A"/>
    <w:rsid w:val="000B5457"/>
    <w:rsid w:val="000D19CB"/>
    <w:rsid w:val="000F46EC"/>
    <w:rsid w:val="00101B69"/>
    <w:rsid w:val="001065B4"/>
    <w:rsid w:val="00112541"/>
    <w:rsid w:val="00112854"/>
    <w:rsid w:val="001249C3"/>
    <w:rsid w:val="00124ECF"/>
    <w:rsid w:val="00127FD7"/>
    <w:rsid w:val="00131786"/>
    <w:rsid w:val="00136086"/>
    <w:rsid w:val="00142601"/>
    <w:rsid w:val="00151624"/>
    <w:rsid w:val="00154A68"/>
    <w:rsid w:val="001626DC"/>
    <w:rsid w:val="001677AD"/>
    <w:rsid w:val="00185BC0"/>
    <w:rsid w:val="001907BB"/>
    <w:rsid w:val="001A1935"/>
    <w:rsid w:val="001B4BC6"/>
    <w:rsid w:val="001B5679"/>
    <w:rsid w:val="001B7853"/>
    <w:rsid w:val="001C27E7"/>
    <w:rsid w:val="001D0E31"/>
    <w:rsid w:val="001D0FCE"/>
    <w:rsid w:val="001F07A6"/>
    <w:rsid w:val="001F1DD5"/>
    <w:rsid w:val="0020283F"/>
    <w:rsid w:val="00210CC7"/>
    <w:rsid w:val="002121CD"/>
    <w:rsid w:val="00216059"/>
    <w:rsid w:val="002179C2"/>
    <w:rsid w:val="0023357A"/>
    <w:rsid w:val="00234969"/>
    <w:rsid w:val="00240AAE"/>
    <w:rsid w:val="00242F40"/>
    <w:rsid w:val="002519B1"/>
    <w:rsid w:val="002519BB"/>
    <w:rsid w:val="0025636E"/>
    <w:rsid w:val="002643A4"/>
    <w:rsid w:val="002708D0"/>
    <w:rsid w:val="00276069"/>
    <w:rsid w:val="00281D64"/>
    <w:rsid w:val="00286241"/>
    <w:rsid w:val="00294289"/>
    <w:rsid w:val="0029465D"/>
    <w:rsid w:val="002B330D"/>
    <w:rsid w:val="002C0FF0"/>
    <w:rsid w:val="002C18EF"/>
    <w:rsid w:val="002D13D3"/>
    <w:rsid w:val="002D5EF7"/>
    <w:rsid w:val="002D6981"/>
    <w:rsid w:val="002E3AD5"/>
    <w:rsid w:val="002F0568"/>
    <w:rsid w:val="002F3E84"/>
    <w:rsid w:val="00300E45"/>
    <w:rsid w:val="003117FE"/>
    <w:rsid w:val="0031746D"/>
    <w:rsid w:val="003217D0"/>
    <w:rsid w:val="00326736"/>
    <w:rsid w:val="0033101F"/>
    <w:rsid w:val="0033542E"/>
    <w:rsid w:val="00352BC0"/>
    <w:rsid w:val="00353192"/>
    <w:rsid w:val="00354CF9"/>
    <w:rsid w:val="003704D8"/>
    <w:rsid w:val="0038623B"/>
    <w:rsid w:val="003963BF"/>
    <w:rsid w:val="00397583"/>
    <w:rsid w:val="003B4350"/>
    <w:rsid w:val="003C0A66"/>
    <w:rsid w:val="003C559C"/>
    <w:rsid w:val="003D696D"/>
    <w:rsid w:val="003D757D"/>
    <w:rsid w:val="003E7602"/>
    <w:rsid w:val="003F3587"/>
    <w:rsid w:val="00400701"/>
    <w:rsid w:val="00403EE0"/>
    <w:rsid w:val="0042169E"/>
    <w:rsid w:val="00434559"/>
    <w:rsid w:val="00446D7F"/>
    <w:rsid w:val="004537D7"/>
    <w:rsid w:val="00460BC4"/>
    <w:rsid w:val="00473DD4"/>
    <w:rsid w:val="00475017"/>
    <w:rsid w:val="00485DA4"/>
    <w:rsid w:val="004A32DA"/>
    <w:rsid w:val="004A3D1B"/>
    <w:rsid w:val="004C2989"/>
    <w:rsid w:val="004D6717"/>
    <w:rsid w:val="004F0C79"/>
    <w:rsid w:val="004F491D"/>
    <w:rsid w:val="004F791B"/>
    <w:rsid w:val="00516ED0"/>
    <w:rsid w:val="0052049B"/>
    <w:rsid w:val="00544502"/>
    <w:rsid w:val="005630A0"/>
    <w:rsid w:val="005761AB"/>
    <w:rsid w:val="00576BAD"/>
    <w:rsid w:val="005840CB"/>
    <w:rsid w:val="0058457A"/>
    <w:rsid w:val="005B088A"/>
    <w:rsid w:val="005C7BC0"/>
    <w:rsid w:val="005D0379"/>
    <w:rsid w:val="005D5646"/>
    <w:rsid w:val="005F5DE6"/>
    <w:rsid w:val="005F7AF0"/>
    <w:rsid w:val="00606AE6"/>
    <w:rsid w:val="0061124D"/>
    <w:rsid w:val="00611AC7"/>
    <w:rsid w:val="00611D17"/>
    <w:rsid w:val="006236E5"/>
    <w:rsid w:val="0062759D"/>
    <w:rsid w:val="00635A3F"/>
    <w:rsid w:val="00646513"/>
    <w:rsid w:val="00646695"/>
    <w:rsid w:val="00646FAD"/>
    <w:rsid w:val="00647204"/>
    <w:rsid w:val="00655D4D"/>
    <w:rsid w:val="00667A7A"/>
    <w:rsid w:val="00682EA4"/>
    <w:rsid w:val="0068625B"/>
    <w:rsid w:val="00687D71"/>
    <w:rsid w:val="006936E7"/>
    <w:rsid w:val="006B4233"/>
    <w:rsid w:val="006D7FC4"/>
    <w:rsid w:val="00700B9D"/>
    <w:rsid w:val="007032EA"/>
    <w:rsid w:val="00707E33"/>
    <w:rsid w:val="00721233"/>
    <w:rsid w:val="00725852"/>
    <w:rsid w:val="007334C7"/>
    <w:rsid w:val="007337CF"/>
    <w:rsid w:val="00735D71"/>
    <w:rsid w:val="00744BCF"/>
    <w:rsid w:val="007638B5"/>
    <w:rsid w:val="00765C64"/>
    <w:rsid w:val="007702D9"/>
    <w:rsid w:val="00781281"/>
    <w:rsid w:val="00795667"/>
    <w:rsid w:val="007A6441"/>
    <w:rsid w:val="007B340F"/>
    <w:rsid w:val="007B66BD"/>
    <w:rsid w:val="007C31C7"/>
    <w:rsid w:val="007D441D"/>
    <w:rsid w:val="007D4D0F"/>
    <w:rsid w:val="007F2A3D"/>
    <w:rsid w:val="008010B3"/>
    <w:rsid w:val="00816A05"/>
    <w:rsid w:val="00821DFE"/>
    <w:rsid w:val="008229EB"/>
    <w:rsid w:val="00837E30"/>
    <w:rsid w:val="00837F76"/>
    <w:rsid w:val="0084206A"/>
    <w:rsid w:val="00850159"/>
    <w:rsid w:val="0085380D"/>
    <w:rsid w:val="00855DDF"/>
    <w:rsid w:val="00862CA1"/>
    <w:rsid w:val="00876F45"/>
    <w:rsid w:val="00882668"/>
    <w:rsid w:val="00885A11"/>
    <w:rsid w:val="008918CF"/>
    <w:rsid w:val="00896319"/>
    <w:rsid w:val="008A2CAB"/>
    <w:rsid w:val="008C0D92"/>
    <w:rsid w:val="008C1DE8"/>
    <w:rsid w:val="008C3086"/>
    <w:rsid w:val="008D069C"/>
    <w:rsid w:val="008D41DB"/>
    <w:rsid w:val="008E2D0A"/>
    <w:rsid w:val="008E5291"/>
    <w:rsid w:val="008F256F"/>
    <w:rsid w:val="00926D15"/>
    <w:rsid w:val="00932D7A"/>
    <w:rsid w:val="009360BD"/>
    <w:rsid w:val="00937061"/>
    <w:rsid w:val="009417CE"/>
    <w:rsid w:val="00946B82"/>
    <w:rsid w:val="00950DDB"/>
    <w:rsid w:val="00951095"/>
    <w:rsid w:val="00954449"/>
    <w:rsid w:val="009555FF"/>
    <w:rsid w:val="00965137"/>
    <w:rsid w:val="009707B0"/>
    <w:rsid w:val="0097291E"/>
    <w:rsid w:val="009741B0"/>
    <w:rsid w:val="0097458E"/>
    <w:rsid w:val="00981698"/>
    <w:rsid w:val="00983010"/>
    <w:rsid w:val="00983068"/>
    <w:rsid w:val="009B6155"/>
    <w:rsid w:val="009C1BF0"/>
    <w:rsid w:val="009C28F0"/>
    <w:rsid w:val="009C648F"/>
    <w:rsid w:val="009E0CE9"/>
    <w:rsid w:val="009E3BB9"/>
    <w:rsid w:val="00A15722"/>
    <w:rsid w:val="00A17CFF"/>
    <w:rsid w:val="00A20146"/>
    <w:rsid w:val="00A254E3"/>
    <w:rsid w:val="00A34800"/>
    <w:rsid w:val="00A350DD"/>
    <w:rsid w:val="00A5032D"/>
    <w:rsid w:val="00A5742D"/>
    <w:rsid w:val="00A6021D"/>
    <w:rsid w:val="00A6068C"/>
    <w:rsid w:val="00A62572"/>
    <w:rsid w:val="00A664A0"/>
    <w:rsid w:val="00A70481"/>
    <w:rsid w:val="00A872B2"/>
    <w:rsid w:val="00A87665"/>
    <w:rsid w:val="00A930D8"/>
    <w:rsid w:val="00A95710"/>
    <w:rsid w:val="00AA0C6E"/>
    <w:rsid w:val="00AC3D88"/>
    <w:rsid w:val="00AE5060"/>
    <w:rsid w:val="00AE6190"/>
    <w:rsid w:val="00AF7039"/>
    <w:rsid w:val="00B04BA5"/>
    <w:rsid w:val="00B1210B"/>
    <w:rsid w:val="00B52E60"/>
    <w:rsid w:val="00B5321D"/>
    <w:rsid w:val="00B55E55"/>
    <w:rsid w:val="00B61069"/>
    <w:rsid w:val="00B63102"/>
    <w:rsid w:val="00B8151A"/>
    <w:rsid w:val="00B86691"/>
    <w:rsid w:val="00B9415D"/>
    <w:rsid w:val="00B945A2"/>
    <w:rsid w:val="00B970EE"/>
    <w:rsid w:val="00BB6A0D"/>
    <w:rsid w:val="00BC348F"/>
    <w:rsid w:val="00BC5CBD"/>
    <w:rsid w:val="00BD134C"/>
    <w:rsid w:val="00BD3FFA"/>
    <w:rsid w:val="00BE15C8"/>
    <w:rsid w:val="00BE7E0A"/>
    <w:rsid w:val="00BF081D"/>
    <w:rsid w:val="00BF1F5C"/>
    <w:rsid w:val="00BF2723"/>
    <w:rsid w:val="00BF281B"/>
    <w:rsid w:val="00BF76B8"/>
    <w:rsid w:val="00C01FF8"/>
    <w:rsid w:val="00C06E84"/>
    <w:rsid w:val="00C16C1F"/>
    <w:rsid w:val="00C20A91"/>
    <w:rsid w:val="00C21DF8"/>
    <w:rsid w:val="00C24892"/>
    <w:rsid w:val="00C36C44"/>
    <w:rsid w:val="00C55D9C"/>
    <w:rsid w:val="00C602CE"/>
    <w:rsid w:val="00C623B1"/>
    <w:rsid w:val="00C6522C"/>
    <w:rsid w:val="00C65AF2"/>
    <w:rsid w:val="00C72852"/>
    <w:rsid w:val="00C72AB0"/>
    <w:rsid w:val="00C82F47"/>
    <w:rsid w:val="00C854D8"/>
    <w:rsid w:val="00C97DEB"/>
    <w:rsid w:val="00CA0EBF"/>
    <w:rsid w:val="00CB079E"/>
    <w:rsid w:val="00CB1DAD"/>
    <w:rsid w:val="00CB4287"/>
    <w:rsid w:val="00CC2E17"/>
    <w:rsid w:val="00CC6E52"/>
    <w:rsid w:val="00CD00CC"/>
    <w:rsid w:val="00CD28A4"/>
    <w:rsid w:val="00CE2E92"/>
    <w:rsid w:val="00CE6BE3"/>
    <w:rsid w:val="00D01278"/>
    <w:rsid w:val="00D04C3F"/>
    <w:rsid w:val="00D07788"/>
    <w:rsid w:val="00D16811"/>
    <w:rsid w:val="00D27D65"/>
    <w:rsid w:val="00D3185D"/>
    <w:rsid w:val="00D40248"/>
    <w:rsid w:val="00D555DA"/>
    <w:rsid w:val="00D72FE2"/>
    <w:rsid w:val="00DA1713"/>
    <w:rsid w:val="00DA7529"/>
    <w:rsid w:val="00DD0C6D"/>
    <w:rsid w:val="00DD148E"/>
    <w:rsid w:val="00DD76BF"/>
    <w:rsid w:val="00E23760"/>
    <w:rsid w:val="00E24978"/>
    <w:rsid w:val="00E47BAB"/>
    <w:rsid w:val="00E537E4"/>
    <w:rsid w:val="00E70E00"/>
    <w:rsid w:val="00E830FA"/>
    <w:rsid w:val="00E8485F"/>
    <w:rsid w:val="00E85322"/>
    <w:rsid w:val="00E87607"/>
    <w:rsid w:val="00EA1102"/>
    <w:rsid w:val="00EC3AF9"/>
    <w:rsid w:val="00ED3D48"/>
    <w:rsid w:val="00ED7F13"/>
    <w:rsid w:val="00EE0207"/>
    <w:rsid w:val="00EE298B"/>
    <w:rsid w:val="00EE667A"/>
    <w:rsid w:val="00EE78A9"/>
    <w:rsid w:val="00EF30B7"/>
    <w:rsid w:val="00EF531E"/>
    <w:rsid w:val="00F009F1"/>
    <w:rsid w:val="00F00D84"/>
    <w:rsid w:val="00F31920"/>
    <w:rsid w:val="00F32055"/>
    <w:rsid w:val="00F324A9"/>
    <w:rsid w:val="00F42CDC"/>
    <w:rsid w:val="00F432E4"/>
    <w:rsid w:val="00F5000A"/>
    <w:rsid w:val="00F5063F"/>
    <w:rsid w:val="00F5593C"/>
    <w:rsid w:val="00F66503"/>
    <w:rsid w:val="00F717D8"/>
    <w:rsid w:val="00FA10BE"/>
    <w:rsid w:val="00FA5516"/>
    <w:rsid w:val="00FB045F"/>
    <w:rsid w:val="00FD0699"/>
    <w:rsid w:val="00FD213B"/>
    <w:rsid w:val="00FE0E0F"/>
    <w:rsid w:val="00FE1FBF"/>
    <w:rsid w:val="00FF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22D757-FFF7-4D92-93FB-92133D1F9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E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06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E66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E667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D671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harStyle3Exact">
    <w:name w:val="Char Style 3 Exact"/>
    <w:link w:val="Style2"/>
    <w:rsid w:val="00BD134C"/>
    <w:rPr>
      <w:sz w:val="10"/>
      <w:szCs w:val="10"/>
      <w:shd w:val="clear" w:color="auto" w:fill="FFFFFF"/>
    </w:rPr>
  </w:style>
  <w:style w:type="character" w:customStyle="1" w:styleId="CharStyle5">
    <w:name w:val="Char Style 5"/>
    <w:link w:val="Style4"/>
    <w:rsid w:val="00BD134C"/>
    <w:rPr>
      <w:sz w:val="23"/>
      <w:szCs w:val="23"/>
      <w:shd w:val="clear" w:color="auto" w:fill="FFFFFF"/>
    </w:rPr>
  </w:style>
  <w:style w:type="character" w:customStyle="1" w:styleId="CharStyle7">
    <w:name w:val="Char Style 7"/>
    <w:link w:val="Style6"/>
    <w:rsid w:val="00BD134C"/>
    <w:rPr>
      <w:sz w:val="23"/>
      <w:szCs w:val="23"/>
      <w:shd w:val="clear" w:color="auto" w:fill="FFFFFF"/>
    </w:rPr>
  </w:style>
  <w:style w:type="character" w:customStyle="1" w:styleId="CharStyle9">
    <w:name w:val="Char Style 9"/>
    <w:link w:val="Style8"/>
    <w:rsid w:val="00BD134C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Exact"/>
    <w:rsid w:val="00BD134C"/>
    <w:pPr>
      <w:widowControl w:val="0"/>
      <w:shd w:val="clear" w:color="auto" w:fill="FFFFFF"/>
      <w:spacing w:line="0" w:lineRule="atLeast"/>
    </w:pPr>
    <w:rPr>
      <w:sz w:val="10"/>
      <w:szCs w:val="10"/>
    </w:rPr>
  </w:style>
  <w:style w:type="paragraph" w:customStyle="1" w:styleId="Style4">
    <w:name w:val="Style 4"/>
    <w:basedOn w:val="a"/>
    <w:link w:val="CharStyle5"/>
    <w:rsid w:val="00BD134C"/>
    <w:pPr>
      <w:widowControl w:val="0"/>
      <w:shd w:val="clear" w:color="auto" w:fill="FFFFFF"/>
      <w:spacing w:after="540" w:line="298" w:lineRule="exact"/>
      <w:jc w:val="center"/>
    </w:pPr>
    <w:rPr>
      <w:sz w:val="23"/>
      <w:szCs w:val="23"/>
    </w:rPr>
  </w:style>
  <w:style w:type="paragraph" w:customStyle="1" w:styleId="Style6">
    <w:name w:val="Style 6"/>
    <w:basedOn w:val="a"/>
    <w:link w:val="CharStyle7"/>
    <w:rsid w:val="00BD134C"/>
    <w:pPr>
      <w:widowControl w:val="0"/>
      <w:shd w:val="clear" w:color="auto" w:fill="FFFFFF"/>
      <w:spacing w:before="540" w:line="298" w:lineRule="exact"/>
      <w:ind w:firstLine="780"/>
      <w:jc w:val="both"/>
    </w:pPr>
    <w:rPr>
      <w:sz w:val="23"/>
      <w:szCs w:val="23"/>
    </w:rPr>
  </w:style>
  <w:style w:type="paragraph" w:customStyle="1" w:styleId="Style8">
    <w:name w:val="Style 8"/>
    <w:basedOn w:val="a"/>
    <w:link w:val="CharStyle9"/>
    <w:rsid w:val="00BD134C"/>
    <w:pPr>
      <w:widowControl w:val="0"/>
      <w:shd w:val="clear" w:color="auto" w:fill="FFFFFF"/>
      <w:spacing w:before="900" w:line="317" w:lineRule="exact"/>
      <w:jc w:val="both"/>
    </w:pPr>
    <w:rPr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6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8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2027</CharactersWithSpaces>
  <SharedDoc>false</SharedDoc>
  <HLinks>
    <vt:vector size="18" baseType="variant">
      <vt:variant>
        <vt:i4>7602277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consultantplus://offline/ref=F8765FCC2989C7256A4121F767379C385F1E7ADC3337C357E0681DD39D83F4CC9D6AE2D86AFB0EE2C336M</vt:lpwstr>
      </vt:variant>
      <vt:variant>
        <vt:lpwstr/>
      </vt:variant>
      <vt:variant>
        <vt:i4>6684732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consultantplus://offline/ref=715902390DEDF99113FB453CC7E6651536DB9CF5E50557639679E9937261D8477DD03EEEB8D79A59w83DN</vt:lpwstr>
      </vt:variant>
      <vt:variant>
        <vt:lpwstr/>
      </vt:variant>
      <vt:variant>
        <vt:i4>6684780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consultantplus://offline/ref=715902390DEDF99113FB453CC7E6651536DB9FFFE50057639679E9937261D8477DD03EEEB9D19C5Cw838N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D.Gusakov</dc:creator>
  <cp:keywords/>
  <cp:lastModifiedBy>Анастасия Зеленковская</cp:lastModifiedBy>
  <cp:revision>20</cp:revision>
  <cp:lastPrinted>2018-11-28T12:24:00Z</cp:lastPrinted>
  <dcterms:created xsi:type="dcterms:W3CDTF">2017-08-30T09:56:00Z</dcterms:created>
  <dcterms:modified xsi:type="dcterms:W3CDTF">2018-11-28T12:34:00Z</dcterms:modified>
</cp:coreProperties>
</file>