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8EC" w:rsidRPr="00853630" w:rsidRDefault="00CF08EC" w:rsidP="00CF08EC">
      <w:pPr>
        <w:pStyle w:val="Heading"/>
      </w:pPr>
      <w:r>
        <w:rPr>
          <w:b w:val="0"/>
          <w:bCs w:val="0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2599055</wp:posOffset>
            </wp:positionH>
            <wp:positionV relativeFrom="paragraph">
              <wp:posOffset>24130</wp:posOffset>
            </wp:positionV>
            <wp:extent cx="923925" cy="7905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8EC" w:rsidRDefault="00CF08EC" w:rsidP="00CF08EC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CF08EC" w:rsidRDefault="00CF08EC" w:rsidP="00CF08EC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CF08EC" w:rsidRDefault="00CF08EC" w:rsidP="00CF08EC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CF08EC" w:rsidRDefault="00CF08EC" w:rsidP="00CF08EC">
      <w:pPr>
        <w:spacing w:after="60"/>
        <w:jc w:val="center"/>
        <w:rPr>
          <w:rFonts w:ascii="Times New Roman" w:hAnsi="Times New Roman" w:cs="Times New Roman"/>
          <w:sz w:val="28"/>
          <w:szCs w:val="28"/>
        </w:rPr>
      </w:pPr>
    </w:p>
    <w:p w:rsidR="00CF08EC" w:rsidRPr="009A5CBA" w:rsidRDefault="00CF08EC" w:rsidP="00CF08EC">
      <w:pPr>
        <w:spacing w:after="60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CF08EC" w:rsidRPr="00ED504C" w:rsidRDefault="00CF08EC" w:rsidP="00CF08EC">
      <w:pPr>
        <w:pStyle w:val="Default"/>
        <w:jc w:val="center"/>
        <w:rPr>
          <w:b/>
          <w:sz w:val="28"/>
          <w:szCs w:val="28"/>
        </w:rPr>
      </w:pPr>
      <w:r w:rsidRPr="00ED504C">
        <w:rPr>
          <w:b/>
          <w:sz w:val="28"/>
          <w:szCs w:val="28"/>
        </w:rPr>
        <w:t xml:space="preserve">КОМИТЕТ </w:t>
      </w:r>
      <w:r>
        <w:rPr>
          <w:b/>
          <w:sz w:val="28"/>
          <w:szCs w:val="28"/>
        </w:rPr>
        <w:t>ГОСУДАРСТВЕННОГО ФИНАНСОВОГО КОНТРОЛЯ</w:t>
      </w:r>
      <w:r w:rsidRPr="00155AA0">
        <w:rPr>
          <w:b/>
          <w:bCs/>
          <w:sz w:val="28"/>
          <w:szCs w:val="28"/>
        </w:rPr>
        <w:t xml:space="preserve"> </w:t>
      </w:r>
      <w:r w:rsidRPr="00ED504C">
        <w:rPr>
          <w:b/>
          <w:sz w:val="28"/>
          <w:szCs w:val="28"/>
        </w:rPr>
        <w:t>САНКТ-ПЕТЕРБУРГА</w:t>
      </w:r>
    </w:p>
    <w:p w:rsidR="00CF08EC" w:rsidRDefault="00CF08EC" w:rsidP="00CF08EC">
      <w:pPr>
        <w:spacing w:before="60" w:after="120"/>
        <w:ind w:right="966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 xml:space="preserve">РАСПОРЯЖЕНИЕ </w:t>
      </w:r>
      <w:r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    </w:t>
      </w:r>
      <w:r w:rsidRPr="00665156">
        <w:rPr>
          <w:rFonts w:ascii="Times New Roman" w:hAnsi="Times New Roman" w:cs="Times New Roman"/>
          <w:sz w:val="16"/>
          <w:szCs w:val="12"/>
        </w:rPr>
        <w:t>ОКУД 0251221</w:t>
      </w:r>
    </w:p>
    <w:p w:rsidR="00CF08EC" w:rsidRPr="00ED504C" w:rsidRDefault="00CF08EC" w:rsidP="00CF08EC">
      <w:pPr>
        <w:spacing w:before="360" w:after="120"/>
        <w:jc w:val="both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ED50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D504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ED504C">
        <w:rPr>
          <w:rFonts w:ascii="Times New Roman" w:hAnsi="Times New Roman" w:cs="Times New Roman"/>
          <w:sz w:val="24"/>
          <w:szCs w:val="24"/>
        </w:rPr>
        <w:t>№______________</w:t>
      </w:r>
    </w:p>
    <w:p w:rsidR="00CF08EC" w:rsidRDefault="00CF08EC" w:rsidP="00CF08EC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CF08EC" w:rsidRDefault="00CF08EC" w:rsidP="00CF08EC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CF08EC" w:rsidRDefault="00CF08EC" w:rsidP="00CF08EC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4EC2">
        <w:rPr>
          <w:rFonts w:ascii="Times New Roman" w:hAnsi="Times New Roman" w:cs="Times New Roman"/>
          <w:b/>
          <w:bCs/>
          <w:sz w:val="24"/>
          <w:szCs w:val="28"/>
        </w:rPr>
        <w:t>О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CF08EC">
        <w:rPr>
          <w:rFonts w:ascii="Times New Roman" w:hAnsi="Times New Roman" w:cs="Times New Roman"/>
          <w:b/>
          <w:sz w:val="22"/>
          <w:szCs w:val="22"/>
        </w:rPr>
        <w:t xml:space="preserve">форме и сроках представления </w:t>
      </w:r>
      <w:r>
        <w:rPr>
          <w:rFonts w:ascii="Times New Roman" w:hAnsi="Times New Roman" w:cs="Times New Roman"/>
          <w:b/>
          <w:sz w:val="22"/>
          <w:szCs w:val="22"/>
        </w:rPr>
        <w:t>в Комитет государственного</w:t>
      </w:r>
    </w:p>
    <w:p w:rsidR="00CF08EC" w:rsidRDefault="00CF08EC" w:rsidP="00CF08EC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финансового контроля Санкт-Петербурга </w:t>
      </w:r>
      <w:r w:rsidRPr="00CF08EC">
        <w:rPr>
          <w:rFonts w:ascii="Times New Roman" w:hAnsi="Times New Roman" w:cs="Times New Roman"/>
          <w:b/>
          <w:sz w:val="22"/>
          <w:szCs w:val="22"/>
        </w:rPr>
        <w:t xml:space="preserve">информации </w:t>
      </w:r>
    </w:p>
    <w:p w:rsidR="00CF08EC" w:rsidRPr="00CF08EC" w:rsidRDefault="00CF08EC" w:rsidP="00CF08EC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F08EC">
        <w:rPr>
          <w:rFonts w:ascii="Times New Roman" w:hAnsi="Times New Roman" w:cs="Times New Roman"/>
          <w:b/>
          <w:sz w:val="22"/>
          <w:szCs w:val="22"/>
        </w:rPr>
        <w:t>о закупках на сумму, равную или превышающую один миллиард рублей</w:t>
      </w:r>
    </w:p>
    <w:p w:rsidR="00CF08EC" w:rsidRPr="009B4EC2" w:rsidRDefault="00CF08EC" w:rsidP="008615B7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F08EC" w:rsidRPr="00E74795" w:rsidRDefault="00CF08EC" w:rsidP="00CF08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795">
        <w:rPr>
          <w:rFonts w:ascii="Times New Roman" w:hAnsi="Times New Roman" w:cs="Times New Roman"/>
          <w:sz w:val="24"/>
          <w:szCs w:val="24"/>
        </w:rPr>
        <w:t xml:space="preserve">В соответствии с пунктом 1.9 Положения о порядке осуществления контроля </w:t>
      </w:r>
      <w:proofErr w:type="gramStart"/>
      <w:r w:rsidRPr="00E74795">
        <w:rPr>
          <w:rFonts w:ascii="Times New Roman" w:hAnsi="Times New Roman" w:cs="Times New Roman"/>
          <w:sz w:val="24"/>
          <w:szCs w:val="24"/>
        </w:rPr>
        <w:t xml:space="preserve">за </w:t>
      </w:r>
      <w:r w:rsidR="00FE39AB">
        <w:rPr>
          <w:rFonts w:ascii="Times New Roman" w:hAnsi="Times New Roman" w:cs="Times New Roman"/>
          <w:sz w:val="24"/>
          <w:szCs w:val="24"/>
        </w:rPr>
        <w:t> </w:t>
      </w:r>
      <w:r w:rsidRPr="00E74795">
        <w:rPr>
          <w:rFonts w:ascii="Times New Roman" w:hAnsi="Times New Roman" w:cs="Times New Roman"/>
          <w:sz w:val="24"/>
          <w:szCs w:val="24"/>
        </w:rPr>
        <w:t>соблюдением</w:t>
      </w:r>
      <w:proofErr w:type="gramEnd"/>
      <w:r w:rsidRPr="00E74795">
        <w:rPr>
          <w:rFonts w:ascii="Times New Roman" w:hAnsi="Times New Roman" w:cs="Times New Roman"/>
          <w:sz w:val="24"/>
          <w:szCs w:val="24"/>
        </w:rPr>
        <w:t xml:space="preserve"> Федерального закона «О контрактной системе в сфере закупок товаров, работ, услуг для обеспечения государственных и муниципальных нужд» органом внутреннего государственного финансового контроля Санкт-Петербурга, утвержденного постановлением Правительства Санкт-Петербурга </w:t>
      </w:r>
      <w:r w:rsidR="001D453F">
        <w:rPr>
          <w:rFonts w:ascii="Times New Roman" w:hAnsi="Times New Roman" w:cs="Times New Roman"/>
          <w:sz w:val="24"/>
          <w:szCs w:val="24"/>
        </w:rPr>
        <w:t xml:space="preserve">от </w:t>
      </w:r>
      <w:r w:rsidR="0002562F" w:rsidRPr="00E74795">
        <w:rPr>
          <w:rFonts w:ascii="Times New Roman" w:hAnsi="Times New Roman" w:cs="Times New Roman"/>
          <w:sz w:val="24"/>
          <w:szCs w:val="24"/>
        </w:rPr>
        <w:t>30.12.2013 № 1095</w:t>
      </w:r>
      <w:r w:rsidRPr="00E74795">
        <w:rPr>
          <w:rFonts w:ascii="Times New Roman" w:hAnsi="Times New Roman" w:cs="Times New Roman"/>
          <w:sz w:val="24"/>
          <w:szCs w:val="24"/>
        </w:rPr>
        <w:t xml:space="preserve"> (далее - Положение):</w:t>
      </w:r>
    </w:p>
    <w:p w:rsidR="00CF08EC" w:rsidRPr="00E74795" w:rsidRDefault="00CF08EC" w:rsidP="00CF08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795">
        <w:rPr>
          <w:rFonts w:ascii="Times New Roman" w:hAnsi="Times New Roman" w:cs="Times New Roman"/>
          <w:sz w:val="24"/>
          <w:szCs w:val="24"/>
        </w:rPr>
        <w:t>1. Установить, что информация о закупках на сумму, равную или превышающую один миллиард рублей, в отношении закупок для обеспечения нужд Санкт-Петербурга, представляется заказчиками в Комитет государственного финансового контроля Санкт</w:t>
      </w:r>
      <w:r w:rsidRPr="00E74795">
        <w:rPr>
          <w:rFonts w:ascii="Times New Roman" w:hAnsi="Times New Roman" w:cs="Times New Roman"/>
          <w:sz w:val="24"/>
          <w:szCs w:val="24"/>
        </w:rPr>
        <w:noBreakHyphen/>
        <w:t>Петербурга</w:t>
      </w:r>
      <w:r w:rsidR="001D453F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  <w:r w:rsidR="00E74795">
        <w:rPr>
          <w:rFonts w:ascii="Times New Roman" w:hAnsi="Times New Roman" w:cs="Times New Roman"/>
          <w:sz w:val="24"/>
          <w:szCs w:val="24"/>
        </w:rPr>
        <w:t xml:space="preserve"> № 1</w:t>
      </w:r>
      <w:r w:rsidRPr="00E74795">
        <w:rPr>
          <w:rFonts w:ascii="Times New Roman" w:hAnsi="Times New Roman" w:cs="Times New Roman"/>
          <w:sz w:val="24"/>
          <w:szCs w:val="24"/>
        </w:rPr>
        <w:t>:</w:t>
      </w:r>
    </w:p>
    <w:p w:rsidR="00CF08EC" w:rsidRPr="00E74795" w:rsidRDefault="00CF08EC" w:rsidP="00CF08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795">
        <w:rPr>
          <w:rFonts w:ascii="Times New Roman" w:hAnsi="Times New Roman" w:cs="Times New Roman"/>
          <w:sz w:val="24"/>
          <w:szCs w:val="24"/>
        </w:rPr>
        <w:t xml:space="preserve">1.1. В течение 10 рабочих дней с момента </w:t>
      </w:r>
      <w:r w:rsidR="00E74795" w:rsidRPr="00E74795">
        <w:rPr>
          <w:rFonts w:ascii="Times New Roman" w:hAnsi="Times New Roman" w:cs="Times New Roman"/>
          <w:sz w:val="24"/>
          <w:szCs w:val="24"/>
        </w:rPr>
        <w:t>включения закупки в план</w:t>
      </w:r>
      <w:r w:rsidR="00E74795" w:rsidRPr="00E74795">
        <w:rPr>
          <w:rFonts w:ascii="Times New Roman" w:hAnsi="Times New Roman" w:cs="Times New Roman"/>
          <w:sz w:val="24"/>
          <w:szCs w:val="24"/>
        </w:rPr>
        <w:noBreakHyphen/>
      </w:r>
      <w:r w:rsidRPr="00E74795">
        <w:rPr>
          <w:rFonts w:ascii="Times New Roman" w:hAnsi="Times New Roman" w:cs="Times New Roman"/>
          <w:sz w:val="24"/>
          <w:szCs w:val="24"/>
        </w:rPr>
        <w:t>график - копии заверенных надлежащим об</w:t>
      </w:r>
      <w:r w:rsidR="00E74795" w:rsidRPr="00E74795">
        <w:rPr>
          <w:rFonts w:ascii="Times New Roman" w:hAnsi="Times New Roman" w:cs="Times New Roman"/>
          <w:sz w:val="24"/>
          <w:szCs w:val="24"/>
        </w:rPr>
        <w:t>разом документов, подтверждающих</w:t>
      </w:r>
      <w:r w:rsidRPr="00E74795">
        <w:rPr>
          <w:rFonts w:ascii="Times New Roman" w:hAnsi="Times New Roman" w:cs="Times New Roman"/>
          <w:sz w:val="24"/>
          <w:szCs w:val="24"/>
        </w:rPr>
        <w:t xml:space="preserve"> обоснование начальной (максимальной) цены контр</w:t>
      </w:r>
      <w:r w:rsidR="00E74795" w:rsidRPr="00E74795">
        <w:rPr>
          <w:rFonts w:ascii="Times New Roman" w:hAnsi="Times New Roman" w:cs="Times New Roman"/>
          <w:sz w:val="24"/>
          <w:szCs w:val="24"/>
        </w:rPr>
        <w:t>акта (далее - НМЦК), оформленных</w:t>
      </w:r>
      <w:r w:rsidRPr="00E74795">
        <w:rPr>
          <w:rFonts w:ascii="Times New Roman" w:hAnsi="Times New Roman" w:cs="Times New Roman"/>
          <w:sz w:val="24"/>
          <w:szCs w:val="24"/>
        </w:rPr>
        <w:t xml:space="preserve"> в соответствии с порядком, предусмотренным статьей 22 Федерального закона от 05</w:t>
      </w:r>
      <w:r w:rsidR="00E74795" w:rsidRPr="00E74795">
        <w:rPr>
          <w:rFonts w:ascii="Times New Roman" w:hAnsi="Times New Roman" w:cs="Times New Roman"/>
          <w:sz w:val="24"/>
          <w:szCs w:val="24"/>
        </w:rPr>
        <w:t>.04.2013 №</w:t>
      </w:r>
      <w:r w:rsidRPr="00E74795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товаров, работ, услуг для обеспечения государственных </w:t>
      </w:r>
      <w:proofErr w:type="gramStart"/>
      <w:r w:rsidRPr="00E74795">
        <w:rPr>
          <w:rFonts w:ascii="Times New Roman" w:hAnsi="Times New Roman" w:cs="Times New Roman"/>
          <w:sz w:val="24"/>
          <w:szCs w:val="24"/>
        </w:rPr>
        <w:t xml:space="preserve">и </w:t>
      </w:r>
      <w:r w:rsidR="00FE39AB">
        <w:rPr>
          <w:rFonts w:ascii="Times New Roman" w:hAnsi="Times New Roman" w:cs="Times New Roman"/>
          <w:sz w:val="24"/>
          <w:szCs w:val="24"/>
        </w:rPr>
        <w:t> </w:t>
      </w:r>
      <w:r w:rsidRPr="00E74795">
        <w:rPr>
          <w:rFonts w:ascii="Times New Roman" w:hAnsi="Times New Roman" w:cs="Times New Roman"/>
          <w:sz w:val="24"/>
          <w:szCs w:val="24"/>
        </w:rPr>
        <w:t>муниципальных</w:t>
      </w:r>
      <w:proofErr w:type="gramEnd"/>
      <w:r w:rsidRPr="00E74795">
        <w:rPr>
          <w:rFonts w:ascii="Times New Roman" w:hAnsi="Times New Roman" w:cs="Times New Roman"/>
          <w:sz w:val="24"/>
          <w:szCs w:val="24"/>
        </w:rPr>
        <w:t xml:space="preserve"> нужд» (далее - Закон о контрактной системе).</w:t>
      </w:r>
    </w:p>
    <w:p w:rsidR="00CF08EC" w:rsidRPr="00E74795" w:rsidRDefault="00CF08EC" w:rsidP="00E7479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4795">
        <w:rPr>
          <w:rFonts w:ascii="Times New Roman" w:hAnsi="Times New Roman" w:cs="Times New Roman"/>
          <w:sz w:val="24"/>
          <w:szCs w:val="24"/>
        </w:rPr>
        <w:t xml:space="preserve">1.2. В случае изменения НМЦК не позднее чем за </w:t>
      </w:r>
      <w:r w:rsidR="001D453F">
        <w:rPr>
          <w:rFonts w:ascii="Times New Roman" w:hAnsi="Times New Roman" w:cs="Times New Roman"/>
          <w:sz w:val="24"/>
          <w:szCs w:val="24"/>
        </w:rPr>
        <w:t xml:space="preserve">5 </w:t>
      </w:r>
      <w:r w:rsidRPr="00E74795">
        <w:rPr>
          <w:rFonts w:ascii="Times New Roman" w:hAnsi="Times New Roman" w:cs="Times New Roman"/>
          <w:sz w:val="24"/>
          <w:szCs w:val="24"/>
        </w:rPr>
        <w:t>рабочих дней до размещения извещения о</w:t>
      </w:r>
      <w:r w:rsidR="00E74795" w:rsidRPr="00E74795">
        <w:rPr>
          <w:rFonts w:ascii="Times New Roman" w:hAnsi="Times New Roman" w:cs="Times New Roman"/>
          <w:sz w:val="24"/>
          <w:szCs w:val="24"/>
        </w:rPr>
        <w:t xml:space="preserve">б осуществлении закупки – копии </w:t>
      </w:r>
      <w:r w:rsidRPr="00E74795">
        <w:rPr>
          <w:rFonts w:ascii="Times New Roman" w:hAnsi="Times New Roman" w:cs="Times New Roman"/>
          <w:sz w:val="24"/>
          <w:szCs w:val="24"/>
        </w:rPr>
        <w:t xml:space="preserve">заверенных надлежащим образом документов, </w:t>
      </w:r>
      <w:r w:rsidR="00E74795" w:rsidRPr="00E74795">
        <w:rPr>
          <w:rFonts w:ascii="Times New Roman" w:hAnsi="Times New Roman" w:cs="Times New Roman"/>
          <w:sz w:val="24"/>
          <w:szCs w:val="24"/>
        </w:rPr>
        <w:t xml:space="preserve">подтверждающих обоснование НМЦК и </w:t>
      </w:r>
      <w:r w:rsidRPr="00E74795">
        <w:rPr>
          <w:rFonts w:ascii="Times New Roman" w:hAnsi="Times New Roman" w:cs="Times New Roman"/>
          <w:sz w:val="24"/>
          <w:szCs w:val="24"/>
        </w:rPr>
        <w:t>оформленных в соответствии с порядком, предусмотренным статьей 22 Закона о контрактной системе.</w:t>
      </w:r>
    </w:p>
    <w:p w:rsidR="00CF08EC" w:rsidRPr="00CF08EC" w:rsidRDefault="00E74795" w:rsidP="00E74795">
      <w:pPr>
        <w:widowControl/>
        <w:autoSpaceDE/>
        <w:autoSpaceDN/>
        <w:adjustRightInd/>
        <w:spacing w:after="160" w:line="259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="00CF08EC" w:rsidRPr="00E74795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CF08EC" w:rsidRPr="00CF08EC">
        <w:rPr>
          <w:rFonts w:ascii="Times New Roman" w:eastAsiaTheme="minorHAnsi" w:hAnsi="Times New Roman" w:cs="Times New Roman"/>
          <w:sz w:val="24"/>
          <w:szCs w:val="24"/>
          <w:lang w:eastAsia="en-US"/>
        </w:rPr>
        <w:t>.3</w:t>
      </w:r>
      <w:r w:rsidRPr="00E74795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CF08EC" w:rsidRPr="00CF08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состоянию на последний день месяца (включительно) не позднее 25 числа месяца, следующего за отчетным - по форме согласно приложению № 2. </w:t>
      </w:r>
    </w:p>
    <w:p w:rsidR="00CF08EC" w:rsidRPr="00CF08EC" w:rsidRDefault="00E74795" w:rsidP="00E74795">
      <w:pPr>
        <w:widowControl/>
        <w:autoSpaceDE/>
        <w:autoSpaceDN/>
        <w:adjustRightInd/>
        <w:spacing w:after="160" w:line="259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="00CF08EC" w:rsidRPr="00CF08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Отделу финансового контроля в сфере закупок Комитета государственного финансового контроля Санкт-Петербурга в ходе реализации прав в соответствии с частью 27 статьи 99 </w:t>
      </w:r>
      <w:r w:rsidR="00D133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Закона о контрактной системе </w:t>
      </w:r>
      <w:r w:rsidR="00CF08EC" w:rsidRPr="00CF08EC">
        <w:rPr>
          <w:rFonts w:ascii="Times New Roman" w:eastAsiaTheme="minorHAnsi" w:hAnsi="Times New Roman" w:cs="Times New Roman"/>
          <w:sz w:val="24"/>
          <w:szCs w:val="24"/>
          <w:lang w:eastAsia="en-US"/>
        </w:rPr>
        <w:t>дополнительно обеспечивать:</w:t>
      </w:r>
    </w:p>
    <w:p w:rsidR="00CF08EC" w:rsidRPr="00CF08EC" w:rsidRDefault="00E74795" w:rsidP="00E74795">
      <w:pPr>
        <w:widowControl/>
        <w:autoSpaceDE/>
        <w:autoSpaceDN/>
        <w:adjustRightInd/>
        <w:spacing w:after="160" w:line="259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="00CF08EC" w:rsidRPr="00CF08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2.1. Представление информации о наличии признаков административных правонарушений, ответственность за которые предусмотрена частью 1 статьи 19.4, частью 20 статьи 19.5, статьями 19.4.1, 19.7 и 19.7.2 Кодекса Российской Федерации </w:t>
      </w:r>
      <w:proofErr w:type="gramStart"/>
      <w:r w:rsidR="00CF08EC" w:rsidRPr="00CF08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 </w:t>
      </w:r>
      <w:r w:rsidR="00FE39AB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CF08EC" w:rsidRPr="00CF08EC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административных</w:t>
      </w:r>
      <w:proofErr w:type="gramEnd"/>
      <w:r w:rsidR="00CF08EC" w:rsidRPr="00CF08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правонарушениях, в Отдел административного производства Комитета государственного финансового контроля Санкт-Петербурга в течение 1 рабочего дня с </w:t>
      </w:r>
      <w:r w:rsidR="00FE39AB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CF08EC" w:rsidRPr="00CF08EC">
        <w:rPr>
          <w:rFonts w:ascii="Times New Roman" w:eastAsiaTheme="minorHAnsi" w:hAnsi="Times New Roman" w:cs="Times New Roman"/>
          <w:sz w:val="24"/>
          <w:szCs w:val="24"/>
          <w:lang w:eastAsia="en-US"/>
        </w:rPr>
        <w:t>момента выявления признаков административного правонарушения.</w:t>
      </w:r>
    </w:p>
    <w:p w:rsidR="007C1169" w:rsidRPr="001D453F" w:rsidRDefault="00E74795" w:rsidP="00397894">
      <w:pPr>
        <w:widowControl/>
        <w:ind w:firstLine="709"/>
        <w:jc w:val="both"/>
        <w:outlineLvl w:val="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861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</w:t>
      </w:r>
      <w:r w:rsidR="00FE39AB" w:rsidRPr="00861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выявлении </w:t>
      </w:r>
      <w:r w:rsidR="001D453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ходе анализа поступившей информации </w:t>
      </w:r>
      <w:r w:rsidR="00FE39AB" w:rsidRPr="00861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признаков нарушения </w:t>
      </w:r>
      <w:r w:rsidR="007C1169" w:rsidRPr="008615B7">
        <w:rPr>
          <w:rFonts w:ascii="Times New Roman" w:eastAsiaTheme="minorHAnsi" w:hAnsi="Times New Roman" w:cs="Times New Roman"/>
          <w:sz w:val="24"/>
          <w:szCs w:val="24"/>
          <w:lang w:eastAsia="en-US"/>
        </w:rPr>
        <w:t>законодательства Российской Федерации</w:t>
      </w:r>
      <w:r w:rsidR="001D453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1D453F" w:rsidRPr="0039789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иных нормативных правовых актов</w:t>
      </w:r>
      <w:r w:rsidR="001D453F" w:rsidRPr="0039789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о контрактной системе в сфере закупок товаров, работ, услуг для обеспечения</w:t>
      </w:r>
      <w:r w:rsidR="001D453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1D453F" w:rsidRPr="0039789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государственных и муниципальных нужд</w:t>
      </w:r>
      <w:r w:rsidR="001D453F" w:rsidRPr="0039789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и</w:t>
      </w:r>
      <w:r w:rsidR="001367F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(или)</w:t>
      </w:r>
      <w:r w:rsidR="001D453F" w:rsidRPr="0039789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нормативных правовых актов, регулирующих</w:t>
      </w:r>
      <w:r w:rsidR="001D453F" w:rsidRPr="0039789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бюджетные правоотношения</w:t>
      </w:r>
      <w:r w:rsidR="001D453F" w:rsidRPr="0039789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структурным подразделениям </w:t>
      </w:r>
      <w:r w:rsidR="00584A3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Комитета, </w:t>
      </w:r>
      <w:r w:rsidR="00584A31">
        <w:rPr>
          <w:rFonts w:ascii="Times New Roman" w:eastAsiaTheme="minorHAnsi" w:hAnsi="Times New Roman" w:cs="Times New Roman"/>
          <w:sz w:val="24"/>
          <w:szCs w:val="24"/>
          <w:lang w:eastAsia="en-US"/>
        </w:rPr>
        <w:t>осуществляющим</w:t>
      </w:r>
      <w:r w:rsidR="00CE7C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bookmarkStart w:id="0" w:name="_GoBack"/>
      <w:bookmarkEnd w:id="0"/>
      <w:r w:rsidR="007C1169" w:rsidRPr="00861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контроль</w:t>
      </w:r>
      <w:r w:rsidR="001D453F">
        <w:rPr>
          <w:rFonts w:ascii="Times New Roman" w:eastAsiaTheme="minorHAnsi" w:hAnsi="Times New Roman" w:cs="Times New Roman"/>
          <w:sz w:val="24"/>
          <w:szCs w:val="24"/>
          <w:lang w:eastAsia="en-US"/>
        </w:rPr>
        <w:t>ной деятельности руководствоваться</w:t>
      </w:r>
      <w:r w:rsidR="007C1169" w:rsidRPr="00861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D453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Положением и  </w:t>
      </w:r>
      <w:r w:rsidR="007C1169" w:rsidRPr="00861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Положением о порядке </w:t>
      </w:r>
      <w:r w:rsidR="007C1169" w:rsidRPr="008615B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осуществления Комитетом государственного финансового контроля Санкт-Петербурга полномочий по </w:t>
      </w:r>
      <w:r w:rsidR="00511F11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7C1169" w:rsidRPr="008615B7">
        <w:rPr>
          <w:rFonts w:ascii="Times New Roman" w:eastAsiaTheme="minorHAnsi" w:hAnsi="Times New Roman" w:cs="Times New Roman"/>
          <w:sz w:val="24"/>
          <w:szCs w:val="24"/>
          <w:lang w:eastAsia="en-US"/>
        </w:rPr>
        <w:t>внутреннему государственному финансовому контролю, утвержденным постановлением Правительства Санкт-Петербурга 13.03.2014 № 164.</w:t>
      </w:r>
    </w:p>
    <w:p w:rsidR="00CF08EC" w:rsidRPr="00CF08EC" w:rsidRDefault="00E74795" w:rsidP="0003767E">
      <w:pPr>
        <w:widowControl/>
        <w:autoSpaceDE/>
        <w:autoSpaceDN/>
        <w:adjustRightInd/>
        <w:spacing w:after="160" w:line="259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615B7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CF08EC" w:rsidRPr="00CF08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CF08EC" w:rsidRPr="008615B7"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="00CF08EC" w:rsidRPr="00CF08EC">
        <w:rPr>
          <w:rFonts w:ascii="Times New Roman" w:eastAsiaTheme="minorHAnsi" w:hAnsi="Times New Roman" w:cs="Times New Roman"/>
          <w:sz w:val="24"/>
          <w:szCs w:val="24"/>
          <w:lang w:eastAsia="en-US"/>
        </w:rPr>
        <w:t>ризнать утратившим силу</w:t>
      </w:r>
      <w:r w:rsidR="00CF08EC" w:rsidRPr="00861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F08EC" w:rsidRPr="00CF08EC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Распоряжение Комитета государственного финансового контроля Санкт-Петербурга «О форме и сроках представления информации о закупках на</w:t>
      </w:r>
      <w:r w:rsidR="008615B7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CF08EC" w:rsidRPr="00CF08EC">
        <w:rPr>
          <w:rFonts w:ascii="Times New Roman" w:eastAsiaTheme="minorHAnsi" w:hAnsi="Times New Roman" w:cs="Times New Roman"/>
          <w:sz w:val="24"/>
          <w:szCs w:val="24"/>
          <w:lang w:eastAsia="en-US"/>
        </w:rPr>
        <w:t>сумму, равную или превышающую один миллиард рублей» от 17.02.2016 № 2-р.</w:t>
      </w:r>
    </w:p>
    <w:p w:rsidR="00CF08EC" w:rsidRPr="00CF08EC" w:rsidRDefault="00E74795" w:rsidP="0003767E">
      <w:pPr>
        <w:widowControl/>
        <w:autoSpaceDE/>
        <w:autoSpaceDN/>
        <w:adjustRightInd/>
        <w:spacing w:after="160" w:line="259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615B7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CF08EC" w:rsidRPr="00CF08EC">
        <w:rPr>
          <w:rFonts w:ascii="Times New Roman" w:eastAsiaTheme="minorHAnsi" w:hAnsi="Times New Roman" w:cs="Times New Roman"/>
          <w:sz w:val="24"/>
          <w:szCs w:val="24"/>
          <w:lang w:eastAsia="en-US"/>
        </w:rPr>
        <w:t>. Контроль за выполнением распоряжения возложить на заместителей председателя Комитета государствен</w:t>
      </w:r>
      <w:r w:rsidR="00CF08EC" w:rsidRPr="008615B7">
        <w:rPr>
          <w:rFonts w:ascii="Times New Roman" w:eastAsiaTheme="minorHAnsi" w:hAnsi="Times New Roman" w:cs="Times New Roman"/>
          <w:sz w:val="24"/>
          <w:szCs w:val="24"/>
          <w:lang w:eastAsia="en-US"/>
        </w:rPr>
        <w:t>ного финансового контроля Санкт</w:t>
      </w:r>
      <w:r w:rsidR="00CF08EC" w:rsidRPr="008615B7">
        <w:rPr>
          <w:rFonts w:ascii="Times New Roman" w:eastAsiaTheme="minorHAnsi" w:hAnsi="Times New Roman" w:cs="Times New Roman"/>
          <w:sz w:val="24"/>
          <w:szCs w:val="24"/>
          <w:lang w:eastAsia="en-US"/>
        </w:rPr>
        <w:noBreakHyphen/>
      </w:r>
      <w:r w:rsidR="00CF08EC" w:rsidRPr="00CF08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Петербурга в соответствии </w:t>
      </w:r>
      <w:proofErr w:type="gramStart"/>
      <w:r w:rsidR="00CF08EC" w:rsidRPr="00CF08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</w:t>
      </w:r>
      <w:r w:rsidR="008615B7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CF08EC" w:rsidRPr="00CF08EC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распределением</w:t>
      </w:r>
      <w:proofErr w:type="gramEnd"/>
      <w:r w:rsidR="00CF08EC" w:rsidRPr="00CF08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обязанностей.</w:t>
      </w:r>
    </w:p>
    <w:p w:rsidR="00CF08EC" w:rsidRDefault="00CF08EC" w:rsidP="00CF08EC">
      <w:pPr>
        <w:tabs>
          <w:tab w:val="left" w:pos="142"/>
        </w:tabs>
        <w:ind w:right="65"/>
        <w:jc w:val="both"/>
        <w:rPr>
          <w:rFonts w:ascii="Times New Roman" w:hAnsi="Times New Roman"/>
          <w:b/>
          <w:sz w:val="28"/>
          <w:szCs w:val="28"/>
        </w:rPr>
      </w:pPr>
    </w:p>
    <w:p w:rsidR="00CF08EC" w:rsidRDefault="00CF08EC" w:rsidP="008615B7">
      <w:pPr>
        <w:tabs>
          <w:tab w:val="left" w:pos="142"/>
        </w:tabs>
        <w:ind w:right="65"/>
        <w:jc w:val="both"/>
        <w:rPr>
          <w:rFonts w:ascii="Times New Roman" w:hAnsi="Times New Roman"/>
          <w:b/>
          <w:sz w:val="28"/>
          <w:szCs w:val="28"/>
        </w:rPr>
      </w:pPr>
    </w:p>
    <w:p w:rsidR="00CF08EC" w:rsidRPr="00CF08EC" w:rsidRDefault="00CF08EC" w:rsidP="00CF08EC">
      <w:pPr>
        <w:tabs>
          <w:tab w:val="left" w:pos="142"/>
        </w:tabs>
        <w:ind w:right="65"/>
        <w:rPr>
          <w:rFonts w:ascii="Times New Roman" w:hAnsi="Times New Roman"/>
          <w:b/>
          <w:sz w:val="24"/>
          <w:szCs w:val="24"/>
        </w:rPr>
      </w:pPr>
      <w:r w:rsidRPr="00CF08EC">
        <w:rPr>
          <w:rFonts w:ascii="Times New Roman" w:hAnsi="Times New Roman"/>
          <w:b/>
          <w:sz w:val="24"/>
          <w:szCs w:val="24"/>
        </w:rPr>
        <w:t xml:space="preserve">Председатель Комитета </w:t>
      </w:r>
      <w:r w:rsidRPr="00CF08EC">
        <w:rPr>
          <w:rFonts w:ascii="Times New Roman" w:hAnsi="Times New Roman"/>
          <w:b/>
          <w:sz w:val="24"/>
          <w:szCs w:val="24"/>
        </w:rPr>
        <w:tab/>
      </w:r>
      <w:r w:rsidRPr="00CF08EC">
        <w:rPr>
          <w:rFonts w:ascii="Times New Roman" w:hAnsi="Times New Roman"/>
          <w:b/>
          <w:sz w:val="24"/>
          <w:szCs w:val="24"/>
        </w:rPr>
        <w:tab/>
      </w:r>
      <w:r w:rsidRPr="00CF08EC">
        <w:rPr>
          <w:rFonts w:ascii="Times New Roman" w:hAnsi="Times New Roman"/>
          <w:b/>
          <w:sz w:val="24"/>
          <w:szCs w:val="24"/>
        </w:rPr>
        <w:tab/>
        <w:t xml:space="preserve">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CF08EC">
        <w:rPr>
          <w:rFonts w:ascii="Times New Roman" w:hAnsi="Times New Roman"/>
          <w:b/>
          <w:sz w:val="24"/>
          <w:szCs w:val="24"/>
        </w:rPr>
        <w:t xml:space="preserve">                         </w:t>
      </w:r>
      <w:proofErr w:type="spellStart"/>
      <w:r w:rsidRPr="00CF08EC">
        <w:rPr>
          <w:rFonts w:ascii="Times New Roman" w:hAnsi="Times New Roman"/>
          <w:b/>
          <w:sz w:val="24"/>
          <w:szCs w:val="24"/>
        </w:rPr>
        <w:t>А.М.Жуков</w:t>
      </w:r>
      <w:proofErr w:type="spellEnd"/>
    </w:p>
    <w:p w:rsidR="00CF08EC" w:rsidRDefault="00CF08EC" w:rsidP="00CF08EC">
      <w:pPr>
        <w:ind w:left="709" w:right="65"/>
        <w:jc w:val="both"/>
        <w:rPr>
          <w:rFonts w:ascii="Times New Roman" w:hAnsi="Times New Roman"/>
          <w:b/>
          <w:sz w:val="28"/>
          <w:szCs w:val="28"/>
        </w:rPr>
      </w:pPr>
    </w:p>
    <w:p w:rsidR="00CF08EC" w:rsidRDefault="00CF08EC" w:rsidP="00CF08EC">
      <w:pPr>
        <w:ind w:left="6521" w:right="284" w:hanging="709"/>
        <w:jc w:val="both"/>
      </w:pPr>
      <w:r w:rsidRPr="006E1732">
        <w:tab/>
      </w:r>
    </w:p>
    <w:p w:rsidR="00CF08EC" w:rsidRDefault="00CF08EC" w:rsidP="00CF08EC">
      <w:pPr>
        <w:ind w:left="6521" w:right="284" w:hanging="709"/>
        <w:jc w:val="both"/>
      </w:pPr>
    </w:p>
    <w:p w:rsidR="000520C9" w:rsidRDefault="000520C9"/>
    <w:sectPr w:rsidR="000520C9" w:rsidSect="006E7466">
      <w:headerReference w:type="even" r:id="rId8"/>
      <w:headerReference w:type="default" r:id="rId9"/>
      <w:pgSz w:w="11906" w:h="16838"/>
      <w:pgMar w:top="426" w:right="851" w:bottom="719" w:left="144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E7CCA">
      <w:r>
        <w:separator/>
      </w:r>
    </w:p>
  </w:endnote>
  <w:endnote w:type="continuationSeparator" w:id="0">
    <w:p w:rsidR="00000000" w:rsidRDefault="00CE7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E7CCA">
      <w:r>
        <w:separator/>
      </w:r>
    </w:p>
  </w:footnote>
  <w:footnote w:type="continuationSeparator" w:id="0">
    <w:p w:rsidR="00000000" w:rsidRDefault="00CE7C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91E" w:rsidRDefault="00D1338E" w:rsidP="0041517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291E" w:rsidRDefault="00CE7CC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91E" w:rsidRPr="00503D76" w:rsidRDefault="00CE7CCA">
    <w:pPr>
      <w:pStyle w:val="a3"/>
      <w:jc w:val="center"/>
      <w:rPr>
        <w:rFonts w:ascii="Times New Roman" w:hAnsi="Times New Roman" w:cs="Times New Roman"/>
      </w:rPr>
    </w:pPr>
  </w:p>
  <w:p w:rsidR="0083291E" w:rsidRDefault="00CE7CC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675ED1"/>
    <w:multiLevelType w:val="hybridMultilevel"/>
    <w:tmpl w:val="81ECE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F52"/>
    <w:rsid w:val="00007E53"/>
    <w:rsid w:val="00013EC1"/>
    <w:rsid w:val="000145D1"/>
    <w:rsid w:val="00022B9D"/>
    <w:rsid w:val="00023EBC"/>
    <w:rsid w:val="0002562F"/>
    <w:rsid w:val="00025CFB"/>
    <w:rsid w:val="00033AFC"/>
    <w:rsid w:val="000353E3"/>
    <w:rsid w:val="00035C1D"/>
    <w:rsid w:val="000370FD"/>
    <w:rsid w:val="0003767E"/>
    <w:rsid w:val="00040895"/>
    <w:rsid w:val="0004152C"/>
    <w:rsid w:val="00044156"/>
    <w:rsid w:val="000520C9"/>
    <w:rsid w:val="00052460"/>
    <w:rsid w:val="000653CB"/>
    <w:rsid w:val="000759D2"/>
    <w:rsid w:val="00077F82"/>
    <w:rsid w:val="000805EB"/>
    <w:rsid w:val="00080CD8"/>
    <w:rsid w:val="00081BC0"/>
    <w:rsid w:val="00082156"/>
    <w:rsid w:val="00083418"/>
    <w:rsid w:val="00083DCA"/>
    <w:rsid w:val="00093A16"/>
    <w:rsid w:val="000A0A26"/>
    <w:rsid w:val="000A16C0"/>
    <w:rsid w:val="000A1861"/>
    <w:rsid w:val="000B2AAF"/>
    <w:rsid w:val="000C086E"/>
    <w:rsid w:val="000C27E5"/>
    <w:rsid w:val="000C3E0F"/>
    <w:rsid w:val="000C4D42"/>
    <w:rsid w:val="000D4E3B"/>
    <w:rsid w:val="000D5D2D"/>
    <w:rsid w:val="000E1E39"/>
    <w:rsid w:val="000E4931"/>
    <w:rsid w:val="000E495B"/>
    <w:rsid w:val="000E7293"/>
    <w:rsid w:val="000F23FD"/>
    <w:rsid w:val="000F6613"/>
    <w:rsid w:val="000F7B78"/>
    <w:rsid w:val="00100A68"/>
    <w:rsid w:val="00103861"/>
    <w:rsid w:val="00103890"/>
    <w:rsid w:val="00103D48"/>
    <w:rsid w:val="00103F8B"/>
    <w:rsid w:val="00111337"/>
    <w:rsid w:val="00114646"/>
    <w:rsid w:val="00114AA8"/>
    <w:rsid w:val="00115A16"/>
    <w:rsid w:val="00115E50"/>
    <w:rsid w:val="0011632B"/>
    <w:rsid w:val="001227D4"/>
    <w:rsid w:val="00126089"/>
    <w:rsid w:val="00130F12"/>
    <w:rsid w:val="0013258C"/>
    <w:rsid w:val="001367F9"/>
    <w:rsid w:val="001424DE"/>
    <w:rsid w:val="0014308E"/>
    <w:rsid w:val="00146F7C"/>
    <w:rsid w:val="00147506"/>
    <w:rsid w:val="00147EA1"/>
    <w:rsid w:val="001521E5"/>
    <w:rsid w:val="001547B6"/>
    <w:rsid w:val="00155577"/>
    <w:rsid w:val="001555B7"/>
    <w:rsid w:val="001555EC"/>
    <w:rsid w:val="00160DE2"/>
    <w:rsid w:val="00166361"/>
    <w:rsid w:val="001665F1"/>
    <w:rsid w:val="00166F52"/>
    <w:rsid w:val="0017045E"/>
    <w:rsid w:val="00171C00"/>
    <w:rsid w:val="00172302"/>
    <w:rsid w:val="00172EA5"/>
    <w:rsid w:val="0017449B"/>
    <w:rsid w:val="0017517A"/>
    <w:rsid w:val="001766AA"/>
    <w:rsid w:val="001766B8"/>
    <w:rsid w:val="00181802"/>
    <w:rsid w:val="00185873"/>
    <w:rsid w:val="00186B69"/>
    <w:rsid w:val="001901A8"/>
    <w:rsid w:val="001903F1"/>
    <w:rsid w:val="00190A2B"/>
    <w:rsid w:val="0019518D"/>
    <w:rsid w:val="001A0CF2"/>
    <w:rsid w:val="001A3526"/>
    <w:rsid w:val="001B00DB"/>
    <w:rsid w:val="001B0950"/>
    <w:rsid w:val="001B2280"/>
    <w:rsid w:val="001B47B2"/>
    <w:rsid w:val="001B5854"/>
    <w:rsid w:val="001B5F82"/>
    <w:rsid w:val="001C0AE8"/>
    <w:rsid w:val="001C27AF"/>
    <w:rsid w:val="001C7471"/>
    <w:rsid w:val="001D0280"/>
    <w:rsid w:val="001D0464"/>
    <w:rsid w:val="001D1C82"/>
    <w:rsid w:val="001D2560"/>
    <w:rsid w:val="001D453F"/>
    <w:rsid w:val="001E3D46"/>
    <w:rsid w:val="001E5381"/>
    <w:rsid w:val="001E6126"/>
    <w:rsid w:val="001F0D06"/>
    <w:rsid w:val="001F10EC"/>
    <w:rsid w:val="001F33BF"/>
    <w:rsid w:val="001F34A3"/>
    <w:rsid w:val="001F3DE9"/>
    <w:rsid w:val="001F4EA8"/>
    <w:rsid w:val="00200D60"/>
    <w:rsid w:val="00206980"/>
    <w:rsid w:val="00221B85"/>
    <w:rsid w:val="002227E8"/>
    <w:rsid w:val="00224D7F"/>
    <w:rsid w:val="002253F4"/>
    <w:rsid w:val="00225492"/>
    <w:rsid w:val="002261A4"/>
    <w:rsid w:val="00230455"/>
    <w:rsid w:val="00242893"/>
    <w:rsid w:val="0025264C"/>
    <w:rsid w:val="002543AF"/>
    <w:rsid w:val="0025476B"/>
    <w:rsid w:val="0025519E"/>
    <w:rsid w:val="002603B0"/>
    <w:rsid w:val="00263E0E"/>
    <w:rsid w:val="00264632"/>
    <w:rsid w:val="00264D97"/>
    <w:rsid w:val="002710B8"/>
    <w:rsid w:val="0027122B"/>
    <w:rsid w:val="00273295"/>
    <w:rsid w:val="00285B2F"/>
    <w:rsid w:val="002937F5"/>
    <w:rsid w:val="002A3118"/>
    <w:rsid w:val="002A556B"/>
    <w:rsid w:val="002A74E6"/>
    <w:rsid w:val="002A7732"/>
    <w:rsid w:val="002B00E7"/>
    <w:rsid w:val="002B667F"/>
    <w:rsid w:val="002B6FBB"/>
    <w:rsid w:val="002C4325"/>
    <w:rsid w:val="002C44FC"/>
    <w:rsid w:val="002C4EB5"/>
    <w:rsid w:val="002C54E3"/>
    <w:rsid w:val="002C57F7"/>
    <w:rsid w:val="002C7C7C"/>
    <w:rsid w:val="002E0547"/>
    <w:rsid w:val="002E7855"/>
    <w:rsid w:val="002F03E7"/>
    <w:rsid w:val="002F0B24"/>
    <w:rsid w:val="002F30CF"/>
    <w:rsid w:val="002F690F"/>
    <w:rsid w:val="00300375"/>
    <w:rsid w:val="00300FC3"/>
    <w:rsid w:val="00301F2B"/>
    <w:rsid w:val="003074FF"/>
    <w:rsid w:val="00307713"/>
    <w:rsid w:val="003136BF"/>
    <w:rsid w:val="00314E91"/>
    <w:rsid w:val="00316D35"/>
    <w:rsid w:val="00321010"/>
    <w:rsid w:val="00321853"/>
    <w:rsid w:val="00322081"/>
    <w:rsid w:val="003240B6"/>
    <w:rsid w:val="00326188"/>
    <w:rsid w:val="0032649B"/>
    <w:rsid w:val="00330812"/>
    <w:rsid w:val="0033301D"/>
    <w:rsid w:val="00334073"/>
    <w:rsid w:val="003372CA"/>
    <w:rsid w:val="00337E2D"/>
    <w:rsid w:val="00344174"/>
    <w:rsid w:val="00344D2F"/>
    <w:rsid w:val="00345CE4"/>
    <w:rsid w:val="003505C4"/>
    <w:rsid w:val="00353261"/>
    <w:rsid w:val="00354651"/>
    <w:rsid w:val="0036528D"/>
    <w:rsid w:val="00365A7F"/>
    <w:rsid w:val="00366427"/>
    <w:rsid w:val="003705DB"/>
    <w:rsid w:val="003710DE"/>
    <w:rsid w:val="00371AC9"/>
    <w:rsid w:val="00372DAE"/>
    <w:rsid w:val="00374C22"/>
    <w:rsid w:val="0037522A"/>
    <w:rsid w:val="00376A2F"/>
    <w:rsid w:val="0037764F"/>
    <w:rsid w:val="00382373"/>
    <w:rsid w:val="00382741"/>
    <w:rsid w:val="003849B1"/>
    <w:rsid w:val="00386BF1"/>
    <w:rsid w:val="00387F82"/>
    <w:rsid w:val="003906D4"/>
    <w:rsid w:val="00394DB7"/>
    <w:rsid w:val="0039533B"/>
    <w:rsid w:val="003957DF"/>
    <w:rsid w:val="00397894"/>
    <w:rsid w:val="003A21F8"/>
    <w:rsid w:val="003A5986"/>
    <w:rsid w:val="003A67CD"/>
    <w:rsid w:val="003A721D"/>
    <w:rsid w:val="003A7443"/>
    <w:rsid w:val="003A753D"/>
    <w:rsid w:val="003B0740"/>
    <w:rsid w:val="003B6E26"/>
    <w:rsid w:val="003B72F0"/>
    <w:rsid w:val="003C0D7D"/>
    <w:rsid w:val="003C481F"/>
    <w:rsid w:val="003C6782"/>
    <w:rsid w:val="003D460F"/>
    <w:rsid w:val="003E3904"/>
    <w:rsid w:val="003E5B6C"/>
    <w:rsid w:val="003E6493"/>
    <w:rsid w:val="003F12FC"/>
    <w:rsid w:val="003F4B1C"/>
    <w:rsid w:val="003F51F1"/>
    <w:rsid w:val="003F5F82"/>
    <w:rsid w:val="003F6098"/>
    <w:rsid w:val="003F6900"/>
    <w:rsid w:val="00402BE2"/>
    <w:rsid w:val="00403D72"/>
    <w:rsid w:val="00404A14"/>
    <w:rsid w:val="004064FB"/>
    <w:rsid w:val="004110AC"/>
    <w:rsid w:val="004121AD"/>
    <w:rsid w:val="00413D76"/>
    <w:rsid w:val="0041552E"/>
    <w:rsid w:val="0042455F"/>
    <w:rsid w:val="00426ABA"/>
    <w:rsid w:val="0043037E"/>
    <w:rsid w:val="00430FEF"/>
    <w:rsid w:val="00435720"/>
    <w:rsid w:val="00435FA7"/>
    <w:rsid w:val="004374CC"/>
    <w:rsid w:val="00440ADE"/>
    <w:rsid w:val="00442260"/>
    <w:rsid w:val="00445E48"/>
    <w:rsid w:val="004464FE"/>
    <w:rsid w:val="00455143"/>
    <w:rsid w:val="004551C2"/>
    <w:rsid w:val="004565A3"/>
    <w:rsid w:val="00456B6A"/>
    <w:rsid w:val="00456C06"/>
    <w:rsid w:val="00456E52"/>
    <w:rsid w:val="00457F7D"/>
    <w:rsid w:val="0046041C"/>
    <w:rsid w:val="00465CF4"/>
    <w:rsid w:val="0046657A"/>
    <w:rsid w:val="00466762"/>
    <w:rsid w:val="00467BE2"/>
    <w:rsid w:val="00467DEF"/>
    <w:rsid w:val="00474A4F"/>
    <w:rsid w:val="00474B4D"/>
    <w:rsid w:val="00474D0E"/>
    <w:rsid w:val="004772C2"/>
    <w:rsid w:val="00481691"/>
    <w:rsid w:val="0048278D"/>
    <w:rsid w:val="00483D43"/>
    <w:rsid w:val="00484B5F"/>
    <w:rsid w:val="004929A5"/>
    <w:rsid w:val="0049387A"/>
    <w:rsid w:val="004952A4"/>
    <w:rsid w:val="00496269"/>
    <w:rsid w:val="00497555"/>
    <w:rsid w:val="004A000B"/>
    <w:rsid w:val="004A1381"/>
    <w:rsid w:val="004A1590"/>
    <w:rsid w:val="004A2CF1"/>
    <w:rsid w:val="004A4306"/>
    <w:rsid w:val="004A6292"/>
    <w:rsid w:val="004B3B5D"/>
    <w:rsid w:val="004B41F7"/>
    <w:rsid w:val="004B6047"/>
    <w:rsid w:val="004B7405"/>
    <w:rsid w:val="004B7D15"/>
    <w:rsid w:val="004C2935"/>
    <w:rsid w:val="004C4CC1"/>
    <w:rsid w:val="004C4F61"/>
    <w:rsid w:val="004D357A"/>
    <w:rsid w:val="004E2971"/>
    <w:rsid w:val="004E2AEF"/>
    <w:rsid w:val="004E5E86"/>
    <w:rsid w:val="004E641D"/>
    <w:rsid w:val="004F0711"/>
    <w:rsid w:val="004F5516"/>
    <w:rsid w:val="004F5AB2"/>
    <w:rsid w:val="004F715B"/>
    <w:rsid w:val="005037D0"/>
    <w:rsid w:val="00506DC1"/>
    <w:rsid w:val="0051009B"/>
    <w:rsid w:val="00511F11"/>
    <w:rsid w:val="005177F4"/>
    <w:rsid w:val="005222DE"/>
    <w:rsid w:val="00524D2E"/>
    <w:rsid w:val="00530A32"/>
    <w:rsid w:val="00530BDD"/>
    <w:rsid w:val="005312D6"/>
    <w:rsid w:val="0053708A"/>
    <w:rsid w:val="00541A55"/>
    <w:rsid w:val="00541D87"/>
    <w:rsid w:val="00545535"/>
    <w:rsid w:val="00550F24"/>
    <w:rsid w:val="00557795"/>
    <w:rsid w:val="005640CD"/>
    <w:rsid w:val="00565635"/>
    <w:rsid w:val="00570255"/>
    <w:rsid w:val="005711F5"/>
    <w:rsid w:val="00571C96"/>
    <w:rsid w:val="0057272E"/>
    <w:rsid w:val="00575977"/>
    <w:rsid w:val="00577B85"/>
    <w:rsid w:val="005805FE"/>
    <w:rsid w:val="005821BC"/>
    <w:rsid w:val="00584A31"/>
    <w:rsid w:val="00586013"/>
    <w:rsid w:val="0059031F"/>
    <w:rsid w:val="0059058D"/>
    <w:rsid w:val="00593C22"/>
    <w:rsid w:val="005946E3"/>
    <w:rsid w:val="00595510"/>
    <w:rsid w:val="0059683F"/>
    <w:rsid w:val="005A0872"/>
    <w:rsid w:val="005A7631"/>
    <w:rsid w:val="005A794B"/>
    <w:rsid w:val="005B180E"/>
    <w:rsid w:val="005C35A1"/>
    <w:rsid w:val="005C405E"/>
    <w:rsid w:val="005D55D7"/>
    <w:rsid w:val="005D7158"/>
    <w:rsid w:val="005E1645"/>
    <w:rsid w:val="005E3584"/>
    <w:rsid w:val="005E43C4"/>
    <w:rsid w:val="005F062D"/>
    <w:rsid w:val="005F2CCF"/>
    <w:rsid w:val="005F32A7"/>
    <w:rsid w:val="005F3D38"/>
    <w:rsid w:val="00600A61"/>
    <w:rsid w:val="00602095"/>
    <w:rsid w:val="00602DC0"/>
    <w:rsid w:val="00613DFA"/>
    <w:rsid w:val="006157F7"/>
    <w:rsid w:val="006266B3"/>
    <w:rsid w:val="006278A7"/>
    <w:rsid w:val="00632616"/>
    <w:rsid w:val="00633367"/>
    <w:rsid w:val="00633DBB"/>
    <w:rsid w:val="006365CA"/>
    <w:rsid w:val="00636A2E"/>
    <w:rsid w:val="00641009"/>
    <w:rsid w:val="006428B4"/>
    <w:rsid w:val="00642F62"/>
    <w:rsid w:val="00643ECF"/>
    <w:rsid w:val="006446A9"/>
    <w:rsid w:val="00656071"/>
    <w:rsid w:val="00657451"/>
    <w:rsid w:val="00657933"/>
    <w:rsid w:val="006605F8"/>
    <w:rsid w:val="006607C6"/>
    <w:rsid w:val="00661BE3"/>
    <w:rsid w:val="00665073"/>
    <w:rsid w:val="00665B60"/>
    <w:rsid w:val="006702A2"/>
    <w:rsid w:val="00670377"/>
    <w:rsid w:val="006713D4"/>
    <w:rsid w:val="0067348D"/>
    <w:rsid w:val="00674E7F"/>
    <w:rsid w:val="00675D92"/>
    <w:rsid w:val="00680E02"/>
    <w:rsid w:val="00682631"/>
    <w:rsid w:val="00683E5C"/>
    <w:rsid w:val="00683F9B"/>
    <w:rsid w:val="00686A8C"/>
    <w:rsid w:val="00687829"/>
    <w:rsid w:val="0069220D"/>
    <w:rsid w:val="00692AED"/>
    <w:rsid w:val="006947AA"/>
    <w:rsid w:val="006971C1"/>
    <w:rsid w:val="00697540"/>
    <w:rsid w:val="00697DA6"/>
    <w:rsid w:val="006A1026"/>
    <w:rsid w:val="006A1170"/>
    <w:rsid w:val="006A15F2"/>
    <w:rsid w:val="006A34CC"/>
    <w:rsid w:val="006A45C4"/>
    <w:rsid w:val="006A4F00"/>
    <w:rsid w:val="006A5175"/>
    <w:rsid w:val="006B2830"/>
    <w:rsid w:val="006B36F4"/>
    <w:rsid w:val="006B560A"/>
    <w:rsid w:val="006B6153"/>
    <w:rsid w:val="006C0EF5"/>
    <w:rsid w:val="006C3D6D"/>
    <w:rsid w:val="006C52CD"/>
    <w:rsid w:val="006C654B"/>
    <w:rsid w:val="006C70F8"/>
    <w:rsid w:val="006D1FC5"/>
    <w:rsid w:val="006D2AAD"/>
    <w:rsid w:val="006D2EF2"/>
    <w:rsid w:val="006D30A8"/>
    <w:rsid w:val="006E30E3"/>
    <w:rsid w:val="006E5797"/>
    <w:rsid w:val="006E5888"/>
    <w:rsid w:val="006E79C1"/>
    <w:rsid w:val="006F01F8"/>
    <w:rsid w:val="006F086A"/>
    <w:rsid w:val="006F1855"/>
    <w:rsid w:val="006F52A0"/>
    <w:rsid w:val="00700FC5"/>
    <w:rsid w:val="00701488"/>
    <w:rsid w:val="00701BD2"/>
    <w:rsid w:val="007027B8"/>
    <w:rsid w:val="00702D1F"/>
    <w:rsid w:val="0070338A"/>
    <w:rsid w:val="00704603"/>
    <w:rsid w:val="00706D9D"/>
    <w:rsid w:val="007109E0"/>
    <w:rsid w:val="00710A78"/>
    <w:rsid w:val="00713DA1"/>
    <w:rsid w:val="0072340F"/>
    <w:rsid w:val="007250F9"/>
    <w:rsid w:val="00725500"/>
    <w:rsid w:val="00726E53"/>
    <w:rsid w:val="00726ED4"/>
    <w:rsid w:val="007271DB"/>
    <w:rsid w:val="00727422"/>
    <w:rsid w:val="00734B64"/>
    <w:rsid w:val="0074584E"/>
    <w:rsid w:val="007520A5"/>
    <w:rsid w:val="00752DCC"/>
    <w:rsid w:val="00753470"/>
    <w:rsid w:val="0075482A"/>
    <w:rsid w:val="00754995"/>
    <w:rsid w:val="007613D0"/>
    <w:rsid w:val="00762874"/>
    <w:rsid w:val="007670EA"/>
    <w:rsid w:val="0077042E"/>
    <w:rsid w:val="00770F71"/>
    <w:rsid w:val="007712A3"/>
    <w:rsid w:val="00771DA2"/>
    <w:rsid w:val="0077475D"/>
    <w:rsid w:val="007812D2"/>
    <w:rsid w:val="00785428"/>
    <w:rsid w:val="00787A41"/>
    <w:rsid w:val="0079089C"/>
    <w:rsid w:val="007952B3"/>
    <w:rsid w:val="007A3A20"/>
    <w:rsid w:val="007A55D9"/>
    <w:rsid w:val="007B2A0C"/>
    <w:rsid w:val="007B5CA1"/>
    <w:rsid w:val="007C002D"/>
    <w:rsid w:val="007C1169"/>
    <w:rsid w:val="007C13AF"/>
    <w:rsid w:val="007C144E"/>
    <w:rsid w:val="007C17FE"/>
    <w:rsid w:val="007C45A0"/>
    <w:rsid w:val="007C4F34"/>
    <w:rsid w:val="007D0EBE"/>
    <w:rsid w:val="007D4F04"/>
    <w:rsid w:val="007E1485"/>
    <w:rsid w:val="007E24C2"/>
    <w:rsid w:val="007E2BF5"/>
    <w:rsid w:val="007E3A76"/>
    <w:rsid w:val="007E49F8"/>
    <w:rsid w:val="007E7B87"/>
    <w:rsid w:val="007F236A"/>
    <w:rsid w:val="007F49BC"/>
    <w:rsid w:val="00802C98"/>
    <w:rsid w:val="0080577F"/>
    <w:rsid w:val="00805BE5"/>
    <w:rsid w:val="008105AC"/>
    <w:rsid w:val="008110E0"/>
    <w:rsid w:val="00811B17"/>
    <w:rsid w:val="00816D98"/>
    <w:rsid w:val="00817289"/>
    <w:rsid w:val="008177D1"/>
    <w:rsid w:val="00822F50"/>
    <w:rsid w:val="0082516D"/>
    <w:rsid w:val="008259A6"/>
    <w:rsid w:val="00834001"/>
    <w:rsid w:val="008367B6"/>
    <w:rsid w:val="00837D9D"/>
    <w:rsid w:val="00837F1B"/>
    <w:rsid w:val="00840F59"/>
    <w:rsid w:val="00842825"/>
    <w:rsid w:val="00851A06"/>
    <w:rsid w:val="00855D8A"/>
    <w:rsid w:val="00857115"/>
    <w:rsid w:val="0085767E"/>
    <w:rsid w:val="008615B7"/>
    <w:rsid w:val="0086424B"/>
    <w:rsid w:val="00864BD0"/>
    <w:rsid w:val="0086754D"/>
    <w:rsid w:val="008679CF"/>
    <w:rsid w:val="00867FEB"/>
    <w:rsid w:val="00870DCC"/>
    <w:rsid w:val="00871533"/>
    <w:rsid w:val="00873DBD"/>
    <w:rsid w:val="00875352"/>
    <w:rsid w:val="00876A63"/>
    <w:rsid w:val="00880B88"/>
    <w:rsid w:val="00882F6A"/>
    <w:rsid w:val="00887055"/>
    <w:rsid w:val="00890290"/>
    <w:rsid w:val="00890333"/>
    <w:rsid w:val="0089277E"/>
    <w:rsid w:val="00895009"/>
    <w:rsid w:val="008A1CCE"/>
    <w:rsid w:val="008A280A"/>
    <w:rsid w:val="008A2B41"/>
    <w:rsid w:val="008A481C"/>
    <w:rsid w:val="008B0660"/>
    <w:rsid w:val="008B23E5"/>
    <w:rsid w:val="008B350D"/>
    <w:rsid w:val="008B48DE"/>
    <w:rsid w:val="008B732B"/>
    <w:rsid w:val="008C0503"/>
    <w:rsid w:val="008C1DE8"/>
    <w:rsid w:val="008C3EA7"/>
    <w:rsid w:val="008C51F7"/>
    <w:rsid w:val="008C5D12"/>
    <w:rsid w:val="008C6D45"/>
    <w:rsid w:val="008D03C2"/>
    <w:rsid w:val="008D0713"/>
    <w:rsid w:val="008D226E"/>
    <w:rsid w:val="008D7920"/>
    <w:rsid w:val="008E72F6"/>
    <w:rsid w:val="008F10FA"/>
    <w:rsid w:val="008F17CD"/>
    <w:rsid w:val="008F3394"/>
    <w:rsid w:val="008F35DC"/>
    <w:rsid w:val="00904110"/>
    <w:rsid w:val="00916B49"/>
    <w:rsid w:val="009179F6"/>
    <w:rsid w:val="009221D0"/>
    <w:rsid w:val="00922976"/>
    <w:rsid w:val="00924780"/>
    <w:rsid w:val="00924843"/>
    <w:rsid w:val="00930CD2"/>
    <w:rsid w:val="00936298"/>
    <w:rsid w:val="009411A0"/>
    <w:rsid w:val="009432D3"/>
    <w:rsid w:val="009444E1"/>
    <w:rsid w:val="00952B4D"/>
    <w:rsid w:val="00954FE6"/>
    <w:rsid w:val="00957FD0"/>
    <w:rsid w:val="00965A2D"/>
    <w:rsid w:val="0096605F"/>
    <w:rsid w:val="0096687A"/>
    <w:rsid w:val="00973485"/>
    <w:rsid w:val="00973CAE"/>
    <w:rsid w:val="00974F74"/>
    <w:rsid w:val="0097733D"/>
    <w:rsid w:val="0098275E"/>
    <w:rsid w:val="0098693E"/>
    <w:rsid w:val="009907D3"/>
    <w:rsid w:val="00994DD5"/>
    <w:rsid w:val="009968C7"/>
    <w:rsid w:val="009A10FA"/>
    <w:rsid w:val="009A45AE"/>
    <w:rsid w:val="009A786F"/>
    <w:rsid w:val="009B048B"/>
    <w:rsid w:val="009B2D98"/>
    <w:rsid w:val="009B6C0E"/>
    <w:rsid w:val="009B7A5C"/>
    <w:rsid w:val="009C3A38"/>
    <w:rsid w:val="009C57E1"/>
    <w:rsid w:val="009C7128"/>
    <w:rsid w:val="009C7F33"/>
    <w:rsid w:val="009D04DE"/>
    <w:rsid w:val="009D10EA"/>
    <w:rsid w:val="009D21B6"/>
    <w:rsid w:val="009D3293"/>
    <w:rsid w:val="009D43AF"/>
    <w:rsid w:val="009D4801"/>
    <w:rsid w:val="009D4B04"/>
    <w:rsid w:val="009D50A9"/>
    <w:rsid w:val="009E11AF"/>
    <w:rsid w:val="009E1BF1"/>
    <w:rsid w:val="009E3FA3"/>
    <w:rsid w:val="009E6DC7"/>
    <w:rsid w:val="009F10B7"/>
    <w:rsid w:val="009F374F"/>
    <w:rsid w:val="009F5F23"/>
    <w:rsid w:val="00A10517"/>
    <w:rsid w:val="00A142AA"/>
    <w:rsid w:val="00A148D8"/>
    <w:rsid w:val="00A2224F"/>
    <w:rsid w:val="00A23A46"/>
    <w:rsid w:val="00A2755B"/>
    <w:rsid w:val="00A27F1D"/>
    <w:rsid w:val="00A303C3"/>
    <w:rsid w:val="00A3186B"/>
    <w:rsid w:val="00A324F4"/>
    <w:rsid w:val="00A32D5F"/>
    <w:rsid w:val="00A32F0D"/>
    <w:rsid w:val="00A33CDC"/>
    <w:rsid w:val="00A34156"/>
    <w:rsid w:val="00A425F4"/>
    <w:rsid w:val="00A4340B"/>
    <w:rsid w:val="00A44945"/>
    <w:rsid w:val="00A452F1"/>
    <w:rsid w:val="00A463E5"/>
    <w:rsid w:val="00A57258"/>
    <w:rsid w:val="00A61029"/>
    <w:rsid w:val="00A63725"/>
    <w:rsid w:val="00A65554"/>
    <w:rsid w:val="00A66B5A"/>
    <w:rsid w:val="00A67AA7"/>
    <w:rsid w:val="00A770CA"/>
    <w:rsid w:val="00A81F76"/>
    <w:rsid w:val="00A83927"/>
    <w:rsid w:val="00A85866"/>
    <w:rsid w:val="00A86DEF"/>
    <w:rsid w:val="00A93B32"/>
    <w:rsid w:val="00A9487D"/>
    <w:rsid w:val="00A94C31"/>
    <w:rsid w:val="00A97E14"/>
    <w:rsid w:val="00AA021F"/>
    <w:rsid w:val="00AA1125"/>
    <w:rsid w:val="00AA11A5"/>
    <w:rsid w:val="00AA1BE0"/>
    <w:rsid w:val="00AA1D7F"/>
    <w:rsid w:val="00AA2181"/>
    <w:rsid w:val="00AA5E55"/>
    <w:rsid w:val="00AA75C4"/>
    <w:rsid w:val="00AB2D1E"/>
    <w:rsid w:val="00AB4089"/>
    <w:rsid w:val="00AB4480"/>
    <w:rsid w:val="00AB4CDB"/>
    <w:rsid w:val="00AC105A"/>
    <w:rsid w:val="00AC242C"/>
    <w:rsid w:val="00AD234B"/>
    <w:rsid w:val="00AD31DF"/>
    <w:rsid w:val="00AD4DBC"/>
    <w:rsid w:val="00AD5C4F"/>
    <w:rsid w:val="00AE0161"/>
    <w:rsid w:val="00AE0AFF"/>
    <w:rsid w:val="00AE35E9"/>
    <w:rsid w:val="00AE403D"/>
    <w:rsid w:val="00AE5BBF"/>
    <w:rsid w:val="00AF2170"/>
    <w:rsid w:val="00AF218D"/>
    <w:rsid w:val="00AF65C6"/>
    <w:rsid w:val="00B02840"/>
    <w:rsid w:val="00B03215"/>
    <w:rsid w:val="00B057CD"/>
    <w:rsid w:val="00B07759"/>
    <w:rsid w:val="00B10444"/>
    <w:rsid w:val="00B139DB"/>
    <w:rsid w:val="00B1518C"/>
    <w:rsid w:val="00B16B14"/>
    <w:rsid w:val="00B21C4C"/>
    <w:rsid w:val="00B22939"/>
    <w:rsid w:val="00B229B3"/>
    <w:rsid w:val="00B26114"/>
    <w:rsid w:val="00B32AFC"/>
    <w:rsid w:val="00B34122"/>
    <w:rsid w:val="00B40B2E"/>
    <w:rsid w:val="00B40F67"/>
    <w:rsid w:val="00B45597"/>
    <w:rsid w:val="00B47634"/>
    <w:rsid w:val="00B50DA9"/>
    <w:rsid w:val="00B5254E"/>
    <w:rsid w:val="00B52C93"/>
    <w:rsid w:val="00B52F3C"/>
    <w:rsid w:val="00B54E3A"/>
    <w:rsid w:val="00B55A51"/>
    <w:rsid w:val="00B600FF"/>
    <w:rsid w:val="00B64C75"/>
    <w:rsid w:val="00B70B32"/>
    <w:rsid w:val="00B70F16"/>
    <w:rsid w:val="00B821A0"/>
    <w:rsid w:val="00B846A3"/>
    <w:rsid w:val="00B94353"/>
    <w:rsid w:val="00B9601A"/>
    <w:rsid w:val="00B9708E"/>
    <w:rsid w:val="00BA2E76"/>
    <w:rsid w:val="00BA3CE1"/>
    <w:rsid w:val="00BA64E2"/>
    <w:rsid w:val="00BB0D90"/>
    <w:rsid w:val="00BB3C0C"/>
    <w:rsid w:val="00BC32B5"/>
    <w:rsid w:val="00BC539E"/>
    <w:rsid w:val="00BC548E"/>
    <w:rsid w:val="00BC5923"/>
    <w:rsid w:val="00BC5DA9"/>
    <w:rsid w:val="00BC5F30"/>
    <w:rsid w:val="00BE1512"/>
    <w:rsid w:val="00BE36EE"/>
    <w:rsid w:val="00BE430E"/>
    <w:rsid w:val="00BE5E5D"/>
    <w:rsid w:val="00BE744D"/>
    <w:rsid w:val="00BF082E"/>
    <w:rsid w:val="00BF1AC9"/>
    <w:rsid w:val="00BF28D4"/>
    <w:rsid w:val="00BF47A3"/>
    <w:rsid w:val="00BF49EF"/>
    <w:rsid w:val="00BF55E6"/>
    <w:rsid w:val="00C01EAC"/>
    <w:rsid w:val="00C03EAB"/>
    <w:rsid w:val="00C05534"/>
    <w:rsid w:val="00C05E56"/>
    <w:rsid w:val="00C10449"/>
    <w:rsid w:val="00C10E00"/>
    <w:rsid w:val="00C11518"/>
    <w:rsid w:val="00C12F5D"/>
    <w:rsid w:val="00C16679"/>
    <w:rsid w:val="00C21D46"/>
    <w:rsid w:val="00C233C8"/>
    <w:rsid w:val="00C350EE"/>
    <w:rsid w:val="00C35562"/>
    <w:rsid w:val="00C355DD"/>
    <w:rsid w:val="00C35DAF"/>
    <w:rsid w:val="00C405A3"/>
    <w:rsid w:val="00C413C5"/>
    <w:rsid w:val="00C42662"/>
    <w:rsid w:val="00C43036"/>
    <w:rsid w:val="00C44EF1"/>
    <w:rsid w:val="00C461E6"/>
    <w:rsid w:val="00C46928"/>
    <w:rsid w:val="00C46B23"/>
    <w:rsid w:val="00C47872"/>
    <w:rsid w:val="00C51313"/>
    <w:rsid w:val="00C51349"/>
    <w:rsid w:val="00C51A7B"/>
    <w:rsid w:val="00C52ADF"/>
    <w:rsid w:val="00C537D1"/>
    <w:rsid w:val="00C556BC"/>
    <w:rsid w:val="00C60165"/>
    <w:rsid w:val="00C614CC"/>
    <w:rsid w:val="00C62EE7"/>
    <w:rsid w:val="00C632C6"/>
    <w:rsid w:val="00C670C4"/>
    <w:rsid w:val="00C67EAB"/>
    <w:rsid w:val="00C718C6"/>
    <w:rsid w:val="00C72C43"/>
    <w:rsid w:val="00C75FAB"/>
    <w:rsid w:val="00C81C15"/>
    <w:rsid w:val="00C86377"/>
    <w:rsid w:val="00C93339"/>
    <w:rsid w:val="00C93F26"/>
    <w:rsid w:val="00CA116B"/>
    <w:rsid w:val="00CA2301"/>
    <w:rsid w:val="00CA43B4"/>
    <w:rsid w:val="00CA49F8"/>
    <w:rsid w:val="00CA7B45"/>
    <w:rsid w:val="00CB0459"/>
    <w:rsid w:val="00CB1BDE"/>
    <w:rsid w:val="00CB54AF"/>
    <w:rsid w:val="00CC02EE"/>
    <w:rsid w:val="00CC4C16"/>
    <w:rsid w:val="00CC59EB"/>
    <w:rsid w:val="00CC5B08"/>
    <w:rsid w:val="00CC7A28"/>
    <w:rsid w:val="00CD2311"/>
    <w:rsid w:val="00CD2E53"/>
    <w:rsid w:val="00CD58A5"/>
    <w:rsid w:val="00CD78FB"/>
    <w:rsid w:val="00CD7DAD"/>
    <w:rsid w:val="00CE1D61"/>
    <w:rsid w:val="00CE245D"/>
    <w:rsid w:val="00CE7B5D"/>
    <w:rsid w:val="00CE7CCA"/>
    <w:rsid w:val="00CF070F"/>
    <w:rsid w:val="00CF08EC"/>
    <w:rsid w:val="00CF1EB8"/>
    <w:rsid w:val="00CF38D7"/>
    <w:rsid w:val="00CF4051"/>
    <w:rsid w:val="00CF5CBB"/>
    <w:rsid w:val="00CF6C81"/>
    <w:rsid w:val="00CF7A8D"/>
    <w:rsid w:val="00D0104B"/>
    <w:rsid w:val="00D011BA"/>
    <w:rsid w:val="00D054D2"/>
    <w:rsid w:val="00D0560D"/>
    <w:rsid w:val="00D06428"/>
    <w:rsid w:val="00D07956"/>
    <w:rsid w:val="00D11E97"/>
    <w:rsid w:val="00D12F03"/>
    <w:rsid w:val="00D1338E"/>
    <w:rsid w:val="00D2547A"/>
    <w:rsid w:val="00D274DB"/>
    <w:rsid w:val="00D33070"/>
    <w:rsid w:val="00D35745"/>
    <w:rsid w:val="00D4187E"/>
    <w:rsid w:val="00D43639"/>
    <w:rsid w:val="00D45098"/>
    <w:rsid w:val="00D47EFD"/>
    <w:rsid w:val="00D52CA7"/>
    <w:rsid w:val="00D53134"/>
    <w:rsid w:val="00D55CFB"/>
    <w:rsid w:val="00D55E5F"/>
    <w:rsid w:val="00D60875"/>
    <w:rsid w:val="00D626B2"/>
    <w:rsid w:val="00D6439E"/>
    <w:rsid w:val="00D6656D"/>
    <w:rsid w:val="00D76D24"/>
    <w:rsid w:val="00D8420D"/>
    <w:rsid w:val="00D84FB9"/>
    <w:rsid w:val="00D865B8"/>
    <w:rsid w:val="00D86B57"/>
    <w:rsid w:val="00D87F80"/>
    <w:rsid w:val="00D9223C"/>
    <w:rsid w:val="00D94BE7"/>
    <w:rsid w:val="00D95CCD"/>
    <w:rsid w:val="00D977B2"/>
    <w:rsid w:val="00DA0F05"/>
    <w:rsid w:val="00DA2BE0"/>
    <w:rsid w:val="00DA2F29"/>
    <w:rsid w:val="00DA71AF"/>
    <w:rsid w:val="00DB2695"/>
    <w:rsid w:val="00DB26AE"/>
    <w:rsid w:val="00DB2DEF"/>
    <w:rsid w:val="00DB3F76"/>
    <w:rsid w:val="00DC0123"/>
    <w:rsid w:val="00DC07BC"/>
    <w:rsid w:val="00DC256F"/>
    <w:rsid w:val="00DC2BF3"/>
    <w:rsid w:val="00DC4617"/>
    <w:rsid w:val="00DC54AD"/>
    <w:rsid w:val="00DD1D66"/>
    <w:rsid w:val="00DD1F26"/>
    <w:rsid w:val="00DD4FEF"/>
    <w:rsid w:val="00DE32CE"/>
    <w:rsid w:val="00DF01E2"/>
    <w:rsid w:val="00DF2A2D"/>
    <w:rsid w:val="00DF32DE"/>
    <w:rsid w:val="00DF4144"/>
    <w:rsid w:val="00DF43C7"/>
    <w:rsid w:val="00DF4AED"/>
    <w:rsid w:val="00DF5CC6"/>
    <w:rsid w:val="00DF5E06"/>
    <w:rsid w:val="00E04C46"/>
    <w:rsid w:val="00E10515"/>
    <w:rsid w:val="00E12B3F"/>
    <w:rsid w:val="00E16772"/>
    <w:rsid w:val="00E168AF"/>
    <w:rsid w:val="00E23169"/>
    <w:rsid w:val="00E30628"/>
    <w:rsid w:val="00E31073"/>
    <w:rsid w:val="00E33B37"/>
    <w:rsid w:val="00E356A6"/>
    <w:rsid w:val="00E3632D"/>
    <w:rsid w:val="00E3726E"/>
    <w:rsid w:val="00E37743"/>
    <w:rsid w:val="00E37C63"/>
    <w:rsid w:val="00E4158E"/>
    <w:rsid w:val="00E42CF3"/>
    <w:rsid w:val="00E43414"/>
    <w:rsid w:val="00E43B50"/>
    <w:rsid w:val="00E51FD0"/>
    <w:rsid w:val="00E6287D"/>
    <w:rsid w:val="00E6376C"/>
    <w:rsid w:val="00E643A9"/>
    <w:rsid w:val="00E66233"/>
    <w:rsid w:val="00E667EF"/>
    <w:rsid w:val="00E67E3F"/>
    <w:rsid w:val="00E724E3"/>
    <w:rsid w:val="00E74795"/>
    <w:rsid w:val="00E80D08"/>
    <w:rsid w:val="00E81AB0"/>
    <w:rsid w:val="00E853BA"/>
    <w:rsid w:val="00E85870"/>
    <w:rsid w:val="00E8592A"/>
    <w:rsid w:val="00E870D5"/>
    <w:rsid w:val="00E90131"/>
    <w:rsid w:val="00E9296B"/>
    <w:rsid w:val="00E9391A"/>
    <w:rsid w:val="00E95290"/>
    <w:rsid w:val="00E978A5"/>
    <w:rsid w:val="00EA4784"/>
    <w:rsid w:val="00EB4445"/>
    <w:rsid w:val="00EB4465"/>
    <w:rsid w:val="00EB7594"/>
    <w:rsid w:val="00EC30A1"/>
    <w:rsid w:val="00EC52BE"/>
    <w:rsid w:val="00ED53F1"/>
    <w:rsid w:val="00ED5EC8"/>
    <w:rsid w:val="00ED720D"/>
    <w:rsid w:val="00ED792C"/>
    <w:rsid w:val="00EE6555"/>
    <w:rsid w:val="00EF0B0A"/>
    <w:rsid w:val="00EF269A"/>
    <w:rsid w:val="00EF6913"/>
    <w:rsid w:val="00EF6A25"/>
    <w:rsid w:val="00F00986"/>
    <w:rsid w:val="00F02324"/>
    <w:rsid w:val="00F02ADD"/>
    <w:rsid w:val="00F0390F"/>
    <w:rsid w:val="00F05513"/>
    <w:rsid w:val="00F05907"/>
    <w:rsid w:val="00F10316"/>
    <w:rsid w:val="00F12189"/>
    <w:rsid w:val="00F137BB"/>
    <w:rsid w:val="00F1562C"/>
    <w:rsid w:val="00F15B10"/>
    <w:rsid w:val="00F16B01"/>
    <w:rsid w:val="00F16CC0"/>
    <w:rsid w:val="00F17AFD"/>
    <w:rsid w:val="00F218DC"/>
    <w:rsid w:val="00F227F4"/>
    <w:rsid w:val="00F24513"/>
    <w:rsid w:val="00F25F2A"/>
    <w:rsid w:val="00F26696"/>
    <w:rsid w:val="00F3183F"/>
    <w:rsid w:val="00F32B7D"/>
    <w:rsid w:val="00F33AC0"/>
    <w:rsid w:val="00F35ACD"/>
    <w:rsid w:val="00F37A38"/>
    <w:rsid w:val="00F400A7"/>
    <w:rsid w:val="00F4125A"/>
    <w:rsid w:val="00F446FE"/>
    <w:rsid w:val="00F47B36"/>
    <w:rsid w:val="00F53EF3"/>
    <w:rsid w:val="00F54521"/>
    <w:rsid w:val="00F54B14"/>
    <w:rsid w:val="00F56387"/>
    <w:rsid w:val="00F5793B"/>
    <w:rsid w:val="00F62C0A"/>
    <w:rsid w:val="00F6530B"/>
    <w:rsid w:val="00F6642C"/>
    <w:rsid w:val="00F72ECC"/>
    <w:rsid w:val="00F736EB"/>
    <w:rsid w:val="00F74A65"/>
    <w:rsid w:val="00F76E8F"/>
    <w:rsid w:val="00F77344"/>
    <w:rsid w:val="00F82879"/>
    <w:rsid w:val="00F853BC"/>
    <w:rsid w:val="00F91710"/>
    <w:rsid w:val="00F92C06"/>
    <w:rsid w:val="00F93068"/>
    <w:rsid w:val="00F93861"/>
    <w:rsid w:val="00F94AE8"/>
    <w:rsid w:val="00F97716"/>
    <w:rsid w:val="00FA193C"/>
    <w:rsid w:val="00FA4410"/>
    <w:rsid w:val="00FA54FE"/>
    <w:rsid w:val="00FA5712"/>
    <w:rsid w:val="00FA5FA4"/>
    <w:rsid w:val="00FB107E"/>
    <w:rsid w:val="00FB188A"/>
    <w:rsid w:val="00FC20CD"/>
    <w:rsid w:val="00FC4AA1"/>
    <w:rsid w:val="00FC69A6"/>
    <w:rsid w:val="00FD08C0"/>
    <w:rsid w:val="00FD54D7"/>
    <w:rsid w:val="00FD6CD0"/>
    <w:rsid w:val="00FD7D63"/>
    <w:rsid w:val="00FE168B"/>
    <w:rsid w:val="00FE3238"/>
    <w:rsid w:val="00FE39AB"/>
    <w:rsid w:val="00FE3F9A"/>
    <w:rsid w:val="00FF1846"/>
    <w:rsid w:val="00FF29B5"/>
    <w:rsid w:val="00FF316F"/>
    <w:rsid w:val="00FF36F8"/>
    <w:rsid w:val="00FF4B94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0A0E2-0545-4EA4-96CF-ED14BBA4C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8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CF08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header"/>
    <w:basedOn w:val="a"/>
    <w:link w:val="a4"/>
    <w:uiPriority w:val="99"/>
    <w:rsid w:val="00CF08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8EC"/>
    <w:rPr>
      <w:rFonts w:ascii="Arial" w:eastAsia="Times New Roman" w:hAnsi="Arial" w:cs="Arial"/>
      <w:sz w:val="18"/>
      <w:szCs w:val="18"/>
      <w:lang w:eastAsia="ru-RU"/>
    </w:rPr>
  </w:style>
  <w:style w:type="character" w:styleId="a5">
    <w:name w:val="page number"/>
    <w:basedOn w:val="a0"/>
    <w:rsid w:val="00CF08EC"/>
  </w:style>
  <w:style w:type="paragraph" w:customStyle="1" w:styleId="Default">
    <w:name w:val="Default"/>
    <w:rsid w:val="00CF08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CF08E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C654B"/>
    <w:rPr>
      <w:rFonts w:ascii="Segoe UI" w:hAnsi="Segoe UI" w:cs="Segoe UI"/>
    </w:rPr>
  </w:style>
  <w:style w:type="character" w:customStyle="1" w:styleId="a8">
    <w:name w:val="Текст выноски Знак"/>
    <w:basedOn w:val="a0"/>
    <w:link w:val="a7"/>
    <w:uiPriority w:val="99"/>
    <w:semiHidden/>
    <w:rsid w:val="006C65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2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Алина Дмитриевна</dc:creator>
  <cp:keywords/>
  <dc:description/>
  <cp:lastModifiedBy>Хохлова Алина Дмитриевна</cp:lastModifiedBy>
  <cp:revision>16</cp:revision>
  <cp:lastPrinted>2018-11-02T12:59:00Z</cp:lastPrinted>
  <dcterms:created xsi:type="dcterms:W3CDTF">2018-11-02T10:18:00Z</dcterms:created>
  <dcterms:modified xsi:type="dcterms:W3CDTF">2018-11-02T13:05:00Z</dcterms:modified>
</cp:coreProperties>
</file>