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23C" w:rsidRDefault="00A7723C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</w:t>
      </w:r>
      <w:r w:rsidR="00E81256" w:rsidRPr="00E81256">
        <w:rPr>
          <w:rFonts w:ascii="Times New Roman" w:eastAsia="Calibri" w:hAnsi="Times New Roman" w:cs="Times New Roman"/>
          <w:b/>
          <w:sz w:val="24"/>
          <w:szCs w:val="24"/>
        </w:rPr>
        <w:t xml:space="preserve">ходе реализации антикоррупционной политики </w:t>
      </w:r>
    </w:p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в Комитете по </w:t>
      </w:r>
      <w:r w:rsidR="00CD23FE">
        <w:rPr>
          <w:rFonts w:ascii="Times New Roman" w:eastAsia="Calibri" w:hAnsi="Times New Roman" w:cs="Times New Roman"/>
          <w:b/>
          <w:sz w:val="24"/>
          <w:szCs w:val="24"/>
        </w:rPr>
        <w:t>культуре Санкт-Петербурга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</w:t>
      </w:r>
      <w:r w:rsidR="00CD23F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6A2862" w:rsidRPr="006A286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DF10E2" w:rsidRPr="00DF10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квартале 2018 года</w:t>
      </w:r>
    </w:p>
    <w:p w:rsidR="008D77E6" w:rsidRPr="008D77E6" w:rsidRDefault="008D77E6" w:rsidP="008D77E6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59B" w:rsidRP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ероприятия, направленные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на противодействии коррупции, реализу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ются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Санкт-Петербурга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(далее - Комитет)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в соответствии с Планом мероприятий по противодействию корру</w:t>
      </w:r>
      <w:r w:rsidR="00D26A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пции в Санкт-Петербурге на 2018</w:t>
      </w:r>
      <w:r w:rsidR="00F865A2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2022 годы, утвержденным постановлением Правительства Санкт-Петербурга от 29.12.2017 № 1185,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и Планом мероприятий по противодействию коррупции 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Санкт-Петербурга на 2018-2022 годы, утвержденным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распоряжением 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а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444E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bookmarkStart w:id="0" w:name="_GoBack"/>
      <w:bookmarkEnd w:id="0"/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от 1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.01.2018 №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  <w:t>I</w:t>
      </w:r>
      <w:r w:rsidR="00FE66D1" w:rsidRPr="00FE66D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  <w:t>I</w:t>
      </w:r>
      <w:r w:rsidR="003C4B54" w:rsidRPr="003C4B5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  <w:t>I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квартале 2018 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года</w:t>
      </w:r>
      <w:r w:rsidR="00540F31" w:rsidRPr="00540F31">
        <w:rPr>
          <w:rFonts w:ascii="Times New Roman" w:hAnsi="Times New Roman" w:cs="Times New Roman"/>
          <w:sz w:val="24"/>
          <w:szCs w:val="24"/>
        </w:rPr>
        <w:t xml:space="preserve"> для исполнения </w:t>
      </w:r>
      <w:r w:rsidR="00540F31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мероприятий</w:t>
      </w:r>
      <w:r w:rsid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вышеуказанных планов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3D159B" w:rsidRDefault="00913590" w:rsidP="00913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5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организовано проведение независимой антикоррупционной экспертизы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официальном сайте Комитета (веб-странице Комитета </w:t>
      </w:r>
      <w:r w:rsidR="00EB1B59"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официально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сайт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Администрации Санкт-Петербурга) в </w:t>
      </w:r>
      <w:r w:rsidR="00EB1B59" w:rsidRP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информационно-телекоммуникационной 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сети «Интернет» в целях обеспечения возможности проведения независимой антикоррупционной экспертизы </w:t>
      </w:r>
      <w:r w:rsidR="008A72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Pr="00913590">
        <w:t xml:space="preserve"> 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нормативных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правов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ых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акт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866FE" w:rsidRDefault="005866FE" w:rsidP="00586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роведен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проверк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(ревизи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деятельности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государственных учреждений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Санкт-Петербурга, подведомственных Комитету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том числе направленных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обеспечение эффективного контроля за использованием государственного имущества Санкт-Петербурга, закрепленного 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ними;</w:t>
      </w:r>
    </w:p>
    <w:p w:rsidR="003D159B" w:rsidRDefault="008223F2" w:rsidP="003D1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адрес ответственных исполнителей</w:t>
      </w:r>
      <w:r w:rsidRPr="008223F2">
        <w:t xml:space="preserve"> </w:t>
      </w:r>
      <w:r w:rsidRP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представлены </w:t>
      </w:r>
      <w:r w:rsid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показателям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информационны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антикоррупционного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мониторинга в Санкт-Петербурге</w:t>
      </w:r>
      <w:r w:rsidR="00C52B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725A8" w:rsidRDefault="00FE66D1" w:rsidP="004725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B1B59" w:rsidRPr="00EB1B59">
        <w:rPr>
          <w:rFonts w:ascii="Times New Roman" w:hAnsi="Times New Roman" w:cs="Times New Roman"/>
          <w:sz w:val="24"/>
          <w:szCs w:val="24"/>
        </w:rPr>
        <w:t xml:space="preserve"> I</w:t>
      </w:r>
      <w:r w:rsidRPr="00FE66D1">
        <w:rPr>
          <w:rFonts w:ascii="Times New Roman" w:hAnsi="Times New Roman" w:cs="Times New Roman"/>
          <w:sz w:val="24"/>
          <w:szCs w:val="24"/>
        </w:rPr>
        <w:t>I</w:t>
      </w:r>
      <w:r w:rsidR="00EB1B59" w:rsidRPr="00EB1B59">
        <w:rPr>
          <w:rFonts w:ascii="Times New Roman" w:hAnsi="Times New Roman" w:cs="Times New Roman"/>
          <w:sz w:val="24"/>
          <w:szCs w:val="24"/>
        </w:rPr>
        <w:t xml:space="preserve">I квартале 2018 года </w:t>
      </w:r>
      <w:r w:rsidR="004725A8">
        <w:rPr>
          <w:rFonts w:ascii="Times New Roman" w:hAnsi="Times New Roman" w:cs="Times New Roman"/>
          <w:sz w:val="24"/>
          <w:szCs w:val="24"/>
        </w:rPr>
        <w:t>состоялось 1 (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4725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заседание</w:t>
      </w:r>
      <w:r w:rsidR="00EB1B59" w:rsidRPr="00EB1B59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4"/>
          <w:szCs w:val="24"/>
        </w:rPr>
        <w:br/>
      </w:r>
      <w:r w:rsidR="00EB1B59" w:rsidRPr="00EB1B59">
        <w:rPr>
          <w:rFonts w:ascii="Times New Roman" w:hAnsi="Times New Roman" w:cs="Times New Roman"/>
          <w:sz w:val="24"/>
          <w:szCs w:val="24"/>
        </w:rPr>
        <w:t>Санкт-Петербурга Комитета по культуре Санкт-Петербурга и урегулированию конфликта интересов</w:t>
      </w:r>
      <w:r w:rsidR="004725A8">
        <w:rPr>
          <w:rFonts w:ascii="Times New Roman" w:hAnsi="Times New Roman" w:cs="Times New Roman"/>
          <w:sz w:val="24"/>
          <w:szCs w:val="24"/>
        </w:rPr>
        <w:t xml:space="preserve"> (далее - комиссия)</w:t>
      </w:r>
      <w:r w:rsidR="00EB1B59" w:rsidRPr="00EB1B59">
        <w:rPr>
          <w:rFonts w:ascii="Times New Roman" w:hAnsi="Times New Roman" w:cs="Times New Roman"/>
          <w:sz w:val="24"/>
          <w:szCs w:val="24"/>
        </w:rPr>
        <w:t>.</w:t>
      </w:r>
      <w:r w:rsidR="004725A8"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725A8"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снованием для проведения заседания комиссии явилось обращение государственного гражданского служащего Санкт-Петербурга, замещающего должность государственной гражданской службы Санкт-Петербурга в Комитете </w:t>
      </w:r>
      <w:r w:rsid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25A8"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гражданский служащий), включенную в Перечень должностей государственной гражданской службы Санкт-Петербурга в Комитете по культуре Санкт-Петербурга, </w:t>
      </w:r>
      <w:r w:rsid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25A8"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замещении которых государственные гражданские служащие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Комитета от 03.05.2017 № 70, и планирующего свое увольнение </w:t>
      </w:r>
      <w:r w:rsidR="00407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25A8"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государственной гражданской службы Санкт-Петербурга, о даче согласия 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</w:r>
      <w:r w:rsidR="004725A8" w:rsidRPr="004725A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4725A8" w:rsidRPr="004725A8" w:rsidRDefault="004725A8" w:rsidP="006453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заседания комиссией принято р</w:t>
      </w:r>
      <w:r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согласие</w:t>
      </w:r>
      <w:r w:rsidR="0064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3BD" w:rsidRPr="006453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замещение гражданским служащим после освобождения от должности государственной гражд</w:t>
      </w:r>
      <w:r w:rsidR="00AD09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анской службы Санкт-Петербурга главного</w:t>
      </w:r>
      <w:r w:rsidR="006453BD" w:rsidRPr="0064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</w:t>
      </w:r>
      <w:r w:rsidR="00AD09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53BD" w:rsidRPr="0064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Комитете и увольнения </w:t>
      </w:r>
      <w:r w:rsidR="00697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453BD" w:rsidRPr="006453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государственной гражданской службы Санкт-Петербурга</w:t>
      </w:r>
      <w:r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 трудового договора должности в</w:t>
      </w:r>
      <w:r w:rsidRPr="004725A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 учреждении</w:t>
      </w:r>
      <w:r w:rsidRPr="004725A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</w:p>
    <w:p w:rsidR="00D42794" w:rsidRDefault="00FE66D1" w:rsidP="004725A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28</w:t>
      </w:r>
      <w:r w:rsidRPr="00FE66D1">
        <w:rPr>
          <w:rFonts w:ascii="Times New Roman" w:hAnsi="Times New Roman" w:cs="Times New Roman"/>
          <w:sz w:val="24"/>
          <w:szCs w:val="24"/>
        </w:rPr>
        <w:t>.09.2018</w:t>
      </w:r>
      <w:r>
        <w:rPr>
          <w:rFonts w:ascii="Times New Roman" w:hAnsi="Times New Roman" w:cs="Times New Roman"/>
          <w:sz w:val="24"/>
          <w:szCs w:val="24"/>
        </w:rPr>
        <w:t xml:space="preserve"> состоялось з</w:t>
      </w:r>
      <w:r w:rsidR="00D42794" w:rsidRPr="00D42794">
        <w:rPr>
          <w:rFonts w:ascii="Times New Roman" w:hAnsi="Times New Roman" w:cs="Times New Roman"/>
          <w:sz w:val="24"/>
          <w:szCs w:val="24"/>
        </w:rPr>
        <w:t xml:space="preserve">аседание комиссии по противодействию коррупции </w:t>
      </w:r>
      <w:r w:rsidR="004725A8">
        <w:rPr>
          <w:rFonts w:ascii="Times New Roman" w:hAnsi="Times New Roman" w:cs="Times New Roman"/>
          <w:sz w:val="24"/>
          <w:szCs w:val="24"/>
        </w:rPr>
        <w:br/>
      </w:r>
      <w:r w:rsidR="00D42794" w:rsidRPr="00D42794">
        <w:rPr>
          <w:rFonts w:ascii="Times New Roman" w:hAnsi="Times New Roman" w:cs="Times New Roman"/>
          <w:sz w:val="24"/>
          <w:szCs w:val="24"/>
        </w:rPr>
        <w:t>в Комитете по культуре Санкт-Петербурга.</w:t>
      </w:r>
      <w:r w:rsidR="00D42794" w:rsidRPr="00D42794">
        <w:t xml:space="preserve"> </w:t>
      </w:r>
    </w:p>
    <w:p w:rsidR="00D42794" w:rsidRDefault="00D42794" w:rsidP="00D42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94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D42794">
        <w:rPr>
          <w:rFonts w:ascii="Times New Roman" w:hAnsi="Times New Roman" w:cs="Times New Roman"/>
          <w:sz w:val="24"/>
          <w:szCs w:val="24"/>
        </w:rPr>
        <w:t>комиссии был</w:t>
      </w:r>
      <w:r>
        <w:rPr>
          <w:rFonts w:ascii="Times New Roman" w:hAnsi="Times New Roman" w:cs="Times New Roman"/>
          <w:sz w:val="24"/>
          <w:szCs w:val="24"/>
        </w:rPr>
        <w:t>и рассмотрены вопросы:</w:t>
      </w:r>
    </w:p>
    <w:p w:rsidR="00FE66D1" w:rsidRDefault="00FE66D1" w:rsidP="00D42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E66D1">
        <w:rPr>
          <w:rFonts w:ascii="Times New Roman" w:hAnsi="Times New Roman" w:cs="Times New Roman"/>
          <w:sz w:val="24"/>
          <w:szCs w:val="24"/>
        </w:rPr>
        <w:t xml:space="preserve"> проекте распоряжения Комитета «О внесении изменений в распоряжение Комитета по культуре Санкт-Петербурга от 15.01.2018 № 7»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66D1" w:rsidRDefault="00FE66D1" w:rsidP="00FE6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E66D1">
        <w:rPr>
          <w:rFonts w:ascii="Times New Roman" w:hAnsi="Times New Roman" w:cs="Times New Roman"/>
          <w:sz w:val="24"/>
          <w:szCs w:val="24"/>
        </w:rPr>
        <w:t xml:space="preserve"> результатах анализа информации о коррупционных проявлениях в деятельности должностных лиц Комитета, размещенной в средствах массовой информации, в третьем квартале 2018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2794" w:rsidRDefault="00FE66D1" w:rsidP="00FE6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E66D1">
        <w:rPr>
          <w:rFonts w:ascii="Times New Roman" w:hAnsi="Times New Roman" w:cs="Times New Roman"/>
          <w:sz w:val="24"/>
          <w:szCs w:val="24"/>
        </w:rPr>
        <w:t xml:space="preserve"> профилактике коррупционных и иных правонарушений при прохождении государственной гражданской службы Санкт-Петербурга в Комитете в 2018 году</w:t>
      </w:r>
      <w:r w:rsidR="00D42794">
        <w:rPr>
          <w:rFonts w:ascii="Times New Roman" w:hAnsi="Times New Roman" w:cs="Times New Roman"/>
          <w:sz w:val="24"/>
          <w:szCs w:val="24"/>
        </w:rPr>
        <w:t>.</w:t>
      </w:r>
    </w:p>
    <w:p w:rsidR="00A4500D" w:rsidRPr="00EE78D5" w:rsidRDefault="00EE78D5" w:rsidP="00A45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78D5">
        <w:rPr>
          <w:rFonts w:ascii="Times New Roman" w:hAnsi="Times New Roman" w:cs="Times New Roman"/>
          <w:sz w:val="24"/>
          <w:szCs w:val="24"/>
        </w:rPr>
        <w:t>О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бращений</w:t>
      </w:r>
      <w:r w:rsidRPr="00EE78D5">
        <w:t xml:space="preserve"> </w:t>
      </w:r>
      <w:r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коррупционных правонарушениях, совершенных гражданскими служащими Комитет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а,</w:t>
      </w:r>
      <w:r w:rsidR="009E0B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период с 01.07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.2018 по 30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.2018</w:t>
      </w:r>
      <w:r w:rsidRPr="00EE78D5">
        <w:t xml:space="preserve"> </w:t>
      </w:r>
      <w:r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Комитет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поступало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D159B" w:rsidRPr="003D159B" w:rsidRDefault="003D159B" w:rsidP="003D1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78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отчетном периоде в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09C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Комитет 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не поступали </w:t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решения судов, арбитражных судов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о признании недействительными ненормативных правовых актов, незаконными решений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и действий (бездействия) </w:t>
      </w:r>
      <w:r w:rsidR="00FA09C3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Pr="003D159B">
        <w:rPr>
          <w:rFonts w:ascii="Times New Roman" w:eastAsia="Calibri" w:hAnsi="Times New Roman" w:cs="Times New Roman"/>
          <w:sz w:val="24"/>
          <w:szCs w:val="24"/>
        </w:rPr>
        <w:t>и его должностных лиц.</w:t>
      </w:r>
    </w:p>
    <w:p w:rsidR="00891D5E" w:rsidRDefault="003D159B" w:rsidP="00FA0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граждански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служащи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Комитета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уведомляли представителя нанимателя о фактах обращения в целях склонения к совершению коррупционных правонарушений, о получении ими подарка в связи с должностным положением или в связи с исполнением ими служебных обязанностей. </w:t>
      </w:r>
    </w:p>
    <w:p w:rsidR="00CA5E65" w:rsidRDefault="00CA5E65" w:rsidP="00CA5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период с 01.0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.2018 по 30.0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.2018 поступило 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четыре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уведомлени</w:t>
      </w:r>
      <w:r w:rsidR="00846B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гражданск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 служащих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намерении выполнять иную оплачиваемую работу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том числе 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 (одно) уведомление</w:t>
      </w:r>
      <w:r w:rsidR="00FE66D1" w:rsidRPr="00FE66D1">
        <w:t xml:space="preserve"> </w:t>
      </w:r>
      <w:r w:rsidR="00FE66D1">
        <w:t xml:space="preserve">об </w:t>
      </w:r>
      <w:r w:rsidR="00FE66D1" w:rsidRP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изменении условий договора о выполнении иной оплачиваемой работы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Уведомлени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после рассмотрения председателем Комитета приобщен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 к личны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 дел</w:t>
      </w:r>
      <w:r w:rsidR="00FE66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 гражданских служащих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Комитета (не усмотрено, что выполнение иной оплачиваемой работы может повлечь за собой конфликт интересов)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D159B" w:rsidRPr="003D159B" w:rsidRDefault="003D159B" w:rsidP="00FA0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Случаев несоблюдения гражданскими служащими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Комитета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запретов, ограничений и требований, установленных в целях противодействия коррупции, и оснований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применения к гражданским служащим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Комитета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предусмотренных законодательством Российской Федерации мер юридической ответственности, в том числе мер </w:t>
      </w:r>
      <w:r w:rsidR="00A77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и урегулированию конфликта интересов, не возникло (не выявлено). </w:t>
      </w:r>
    </w:p>
    <w:sectPr w:rsidR="003D159B" w:rsidRPr="003D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BF"/>
    <w:rsid w:val="00024CD6"/>
    <w:rsid w:val="00190890"/>
    <w:rsid w:val="001C7689"/>
    <w:rsid w:val="001E1C33"/>
    <w:rsid w:val="001E1CEC"/>
    <w:rsid w:val="001F1DBC"/>
    <w:rsid w:val="00210B7F"/>
    <w:rsid w:val="00281EDA"/>
    <w:rsid w:val="00297AF3"/>
    <w:rsid w:val="002A5C5E"/>
    <w:rsid w:val="002B24B3"/>
    <w:rsid w:val="002D7029"/>
    <w:rsid w:val="003058AB"/>
    <w:rsid w:val="00327CCA"/>
    <w:rsid w:val="003333BF"/>
    <w:rsid w:val="0038213D"/>
    <w:rsid w:val="00391B3F"/>
    <w:rsid w:val="003935A2"/>
    <w:rsid w:val="003C4B54"/>
    <w:rsid w:val="003D159B"/>
    <w:rsid w:val="003F2B5D"/>
    <w:rsid w:val="00407853"/>
    <w:rsid w:val="00417087"/>
    <w:rsid w:val="00440D0D"/>
    <w:rsid w:val="004725A8"/>
    <w:rsid w:val="0047642C"/>
    <w:rsid w:val="00484B15"/>
    <w:rsid w:val="0049000E"/>
    <w:rsid w:val="004B7546"/>
    <w:rsid w:val="004C7179"/>
    <w:rsid w:val="00540F31"/>
    <w:rsid w:val="005866FE"/>
    <w:rsid w:val="006453BD"/>
    <w:rsid w:val="00684198"/>
    <w:rsid w:val="00697D09"/>
    <w:rsid w:val="006A2862"/>
    <w:rsid w:val="006C47A9"/>
    <w:rsid w:val="00742544"/>
    <w:rsid w:val="0078117D"/>
    <w:rsid w:val="007A561D"/>
    <w:rsid w:val="007E3D2E"/>
    <w:rsid w:val="00803809"/>
    <w:rsid w:val="00821C54"/>
    <w:rsid w:val="008223F2"/>
    <w:rsid w:val="00846B76"/>
    <w:rsid w:val="00887015"/>
    <w:rsid w:val="00891D5E"/>
    <w:rsid w:val="008A729F"/>
    <w:rsid w:val="008B0EF4"/>
    <w:rsid w:val="008C04BD"/>
    <w:rsid w:val="008D77E6"/>
    <w:rsid w:val="008E77C8"/>
    <w:rsid w:val="00913590"/>
    <w:rsid w:val="0091540B"/>
    <w:rsid w:val="00960F7F"/>
    <w:rsid w:val="0097239E"/>
    <w:rsid w:val="009A59A5"/>
    <w:rsid w:val="009D60D7"/>
    <w:rsid w:val="009D6E7A"/>
    <w:rsid w:val="009E0BFC"/>
    <w:rsid w:val="00A13A0A"/>
    <w:rsid w:val="00A4500D"/>
    <w:rsid w:val="00A56462"/>
    <w:rsid w:val="00A7723C"/>
    <w:rsid w:val="00A922EE"/>
    <w:rsid w:val="00AA24AC"/>
    <w:rsid w:val="00AA60B3"/>
    <w:rsid w:val="00AA7E30"/>
    <w:rsid w:val="00AD0966"/>
    <w:rsid w:val="00B032BE"/>
    <w:rsid w:val="00B153BF"/>
    <w:rsid w:val="00B47A3A"/>
    <w:rsid w:val="00B741DF"/>
    <w:rsid w:val="00B75BEC"/>
    <w:rsid w:val="00BC6C91"/>
    <w:rsid w:val="00BE0AE0"/>
    <w:rsid w:val="00C42807"/>
    <w:rsid w:val="00C444ED"/>
    <w:rsid w:val="00C50FF0"/>
    <w:rsid w:val="00C52B7E"/>
    <w:rsid w:val="00CA5E65"/>
    <w:rsid w:val="00CD23FE"/>
    <w:rsid w:val="00CF1C36"/>
    <w:rsid w:val="00D10A79"/>
    <w:rsid w:val="00D26A24"/>
    <w:rsid w:val="00D42794"/>
    <w:rsid w:val="00D85BF7"/>
    <w:rsid w:val="00DF10E2"/>
    <w:rsid w:val="00DF1B9E"/>
    <w:rsid w:val="00E160EE"/>
    <w:rsid w:val="00E45912"/>
    <w:rsid w:val="00E81256"/>
    <w:rsid w:val="00E84775"/>
    <w:rsid w:val="00EB1B59"/>
    <w:rsid w:val="00EE78D5"/>
    <w:rsid w:val="00F23580"/>
    <w:rsid w:val="00F370C7"/>
    <w:rsid w:val="00F865A2"/>
    <w:rsid w:val="00FA09C3"/>
    <w:rsid w:val="00FE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95079-E317-44A9-BBCD-A6342BD7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34A05-86CC-49A2-B5DC-9F95C87F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Дедюлина Ю.А.</cp:lastModifiedBy>
  <cp:revision>28</cp:revision>
  <cp:lastPrinted>2018-07-10T08:39:00Z</cp:lastPrinted>
  <dcterms:created xsi:type="dcterms:W3CDTF">2018-05-21T11:55:00Z</dcterms:created>
  <dcterms:modified xsi:type="dcterms:W3CDTF">2018-10-24T16:01:00Z</dcterms:modified>
</cp:coreProperties>
</file>