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DD" w:rsidRDefault="00A9122C" w:rsidP="00953BDD">
      <w:pPr>
        <w:spacing w:before="100" w:beforeAutospacing="1" w:after="100" w:afterAutospacing="1"/>
        <w:rPr>
          <w:b/>
          <w:sz w:val="28"/>
          <w:szCs w:val="28"/>
        </w:rPr>
      </w:pPr>
      <w:r w:rsidRPr="00A9122C">
        <w:drawing>
          <wp:inline distT="0" distB="0" distL="0" distR="0">
            <wp:extent cx="5940425" cy="9367949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6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22C" w:rsidRPr="00A9122C" w:rsidRDefault="00A9122C" w:rsidP="00A9122C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lastRenderedPageBreak/>
        <w:t xml:space="preserve">В </w:t>
      </w:r>
      <w:r w:rsidRPr="00A9122C">
        <w:rPr>
          <w:color w:val="000000" w:themeColor="text1"/>
          <w:sz w:val="28"/>
          <w:szCs w:val="28"/>
          <w:lang w:val="en-US"/>
        </w:rPr>
        <w:t>III</w:t>
      </w:r>
      <w:r w:rsidRPr="00A9122C">
        <w:rPr>
          <w:color w:val="000000" w:themeColor="text1"/>
          <w:sz w:val="28"/>
          <w:szCs w:val="28"/>
        </w:rPr>
        <w:t xml:space="preserve"> квартале 2018 года в Комитете по благоустройству </w:t>
      </w:r>
      <w:r w:rsidRPr="00A9122C">
        <w:rPr>
          <w:color w:val="000000" w:themeColor="text1"/>
          <w:sz w:val="28"/>
          <w:szCs w:val="28"/>
        </w:rPr>
        <w:br/>
        <w:t xml:space="preserve">Санкт-Петербурга (далее – Комитет) было зарегистрировано 2839 обращений граждан, </w:t>
      </w:r>
      <w:r w:rsidRPr="00A9122C">
        <w:rPr>
          <w:sz w:val="28"/>
          <w:szCs w:val="28"/>
        </w:rPr>
        <w:t>что в сравнении с аналогичным периодом 2017 года больше на 567 обращений.</w:t>
      </w:r>
    </w:p>
    <w:p w:rsidR="00A9122C" w:rsidRPr="00A9122C" w:rsidRDefault="00A9122C" w:rsidP="00A9122C">
      <w:pPr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A9122C">
        <w:rPr>
          <w:sz w:val="28"/>
          <w:szCs w:val="28"/>
        </w:rPr>
        <w:t xml:space="preserve">Увеличение количества обращений граждан связано с поступлением </w:t>
      </w:r>
      <w:r w:rsidRPr="00A9122C">
        <w:rPr>
          <w:sz w:val="28"/>
          <w:szCs w:val="28"/>
        </w:rPr>
        <w:br/>
        <w:t xml:space="preserve">в Комитет обращений, содержащих вопросы, не относящиеся к деятельности Комитета и требующие перенаправления. Так, за </w:t>
      </w:r>
      <w:r w:rsidRPr="00A9122C">
        <w:rPr>
          <w:sz w:val="28"/>
          <w:szCs w:val="28"/>
          <w:lang w:val="en-US"/>
        </w:rPr>
        <w:t>III</w:t>
      </w:r>
      <w:r w:rsidRPr="00A9122C">
        <w:rPr>
          <w:sz w:val="28"/>
          <w:szCs w:val="28"/>
        </w:rPr>
        <w:t xml:space="preserve"> квартал 2018 года Комитетом было направлено в другие исполнительные органы государственной власти Санкт-Петербурга (далее – ИОГВ) 950 обращений граждан (33,5% от общего количества обращений, поступивших в </w:t>
      </w:r>
      <w:r w:rsidRPr="00A9122C">
        <w:rPr>
          <w:sz w:val="28"/>
          <w:szCs w:val="28"/>
          <w:lang w:val="en-US"/>
        </w:rPr>
        <w:t>III</w:t>
      </w:r>
      <w:r w:rsidRPr="00A9122C">
        <w:rPr>
          <w:sz w:val="28"/>
          <w:szCs w:val="28"/>
        </w:rPr>
        <w:t xml:space="preserve"> квартале 2018 года).</w:t>
      </w:r>
    </w:p>
    <w:p w:rsidR="00A9122C" w:rsidRPr="00A9122C" w:rsidRDefault="00A9122C" w:rsidP="00A9122C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 w:rsidRPr="00A9122C">
        <w:rPr>
          <w:sz w:val="28"/>
          <w:szCs w:val="28"/>
        </w:rPr>
        <w:t xml:space="preserve">46,2% обращений граждан были направлены в Комитет с помощью сервиса «Электронная приемная» на официальном сайте Администрации </w:t>
      </w:r>
      <w:r w:rsidRPr="00A9122C">
        <w:rPr>
          <w:sz w:val="28"/>
          <w:szCs w:val="28"/>
        </w:rPr>
        <w:br/>
        <w:t>Санкт-Петербурга в информац</w:t>
      </w:r>
      <w:r>
        <w:rPr>
          <w:sz w:val="28"/>
          <w:szCs w:val="28"/>
        </w:rPr>
        <w:t xml:space="preserve">ионно-телекоммуникационной сети </w:t>
      </w:r>
      <w:bookmarkStart w:id="0" w:name="_GoBack"/>
      <w:bookmarkEnd w:id="0"/>
      <w:r w:rsidRPr="00A9122C">
        <w:rPr>
          <w:sz w:val="28"/>
          <w:szCs w:val="28"/>
        </w:rPr>
        <w:t>«Интернет».</w:t>
      </w:r>
    </w:p>
    <w:p w:rsidR="00A9122C" w:rsidRPr="00A9122C" w:rsidRDefault="00A9122C" w:rsidP="00A9122C">
      <w:pPr>
        <w:spacing w:after="100" w:afterAutospacing="1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 xml:space="preserve">В минувшем квартале для консультаций и записи на личный прием </w:t>
      </w:r>
      <w:r w:rsidRPr="00A9122C">
        <w:rPr>
          <w:color w:val="000000" w:themeColor="text1"/>
          <w:sz w:val="28"/>
          <w:szCs w:val="28"/>
        </w:rPr>
        <w:br/>
        <w:t>к руководителям Комитета обратилось 5 человек.</w:t>
      </w:r>
    </w:p>
    <w:p w:rsidR="00A9122C" w:rsidRPr="00A9122C" w:rsidRDefault="00A9122C" w:rsidP="00A9122C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 xml:space="preserve">Анализ поступивших обращений показывает, что наиболее актуальными тематиками обращений в </w:t>
      </w:r>
      <w:r w:rsidRPr="00A9122C">
        <w:rPr>
          <w:color w:val="000000" w:themeColor="text1"/>
          <w:sz w:val="28"/>
          <w:szCs w:val="28"/>
          <w:lang w:val="en-US"/>
        </w:rPr>
        <w:t>III</w:t>
      </w:r>
      <w:r w:rsidRPr="00A9122C">
        <w:rPr>
          <w:color w:val="000000" w:themeColor="text1"/>
          <w:sz w:val="28"/>
          <w:szCs w:val="28"/>
        </w:rPr>
        <w:t xml:space="preserve"> квартале 2018 года являются проблемы содержания и ремонта дорог, а также вопросы содержания зеленых насаждений, проблемы экологии и природопользования.</w:t>
      </w:r>
    </w:p>
    <w:p w:rsidR="00A9122C" w:rsidRPr="00A9122C" w:rsidRDefault="00A9122C" w:rsidP="00A9122C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</w:p>
    <w:p w:rsidR="00A9122C" w:rsidRPr="00A9122C" w:rsidRDefault="00A9122C" w:rsidP="00A9122C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 xml:space="preserve">Популярные тематики обращений, поступивших в </w:t>
      </w:r>
      <w:r w:rsidRPr="00A9122C">
        <w:rPr>
          <w:color w:val="000000" w:themeColor="text1"/>
          <w:sz w:val="28"/>
          <w:szCs w:val="28"/>
          <w:lang w:val="en-US"/>
        </w:rPr>
        <w:t>III</w:t>
      </w:r>
      <w:r w:rsidRPr="00A9122C">
        <w:rPr>
          <w:color w:val="000000" w:themeColor="text1"/>
          <w:sz w:val="28"/>
          <w:szCs w:val="28"/>
        </w:rPr>
        <w:t xml:space="preserve"> квартале 2018 года:</w:t>
      </w:r>
    </w:p>
    <w:p w:rsidR="00A9122C" w:rsidRPr="00A9122C" w:rsidRDefault="00A9122C" w:rsidP="00A9122C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>Комплексное благоустройство – 1143 обращения;</w:t>
      </w: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  <w:lang w:val="en-US"/>
        </w:rPr>
      </w:pPr>
      <w:r w:rsidRPr="00A9122C">
        <w:rPr>
          <w:color w:val="000000" w:themeColor="text1"/>
          <w:sz w:val="28"/>
          <w:szCs w:val="28"/>
        </w:rPr>
        <w:t>Содержание транспортной инфраструктуры –</w:t>
      </w:r>
      <w:r w:rsidRPr="00A9122C">
        <w:rPr>
          <w:color w:val="000000" w:themeColor="text1"/>
          <w:sz w:val="28"/>
          <w:szCs w:val="28"/>
          <w:lang w:val="en-US"/>
        </w:rPr>
        <w:t xml:space="preserve"> </w:t>
      </w:r>
      <w:r w:rsidRPr="00A9122C">
        <w:rPr>
          <w:color w:val="000000" w:themeColor="text1"/>
          <w:sz w:val="28"/>
          <w:szCs w:val="28"/>
        </w:rPr>
        <w:t>90 обращений;</w:t>
      </w: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>Уборка снега, опавших листьев, мусора и посторонних предметов – 128 обращений;</w:t>
      </w: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 xml:space="preserve">Эксплуатация и сохранность автомобильных дорог – 120 обращений; </w:t>
      </w: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>Благоустройство и ремонт подъездных дорог, в том числе тротуаров – 201 обращение;</w:t>
      </w: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>Строительство и реконструкция дорог – 55 обращений;</w:t>
      </w: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 xml:space="preserve">Нарушение правил парковки автотранспорта, в том числе </w:t>
      </w:r>
      <w:r w:rsidRPr="00A9122C">
        <w:rPr>
          <w:color w:val="000000" w:themeColor="text1"/>
          <w:sz w:val="28"/>
          <w:szCs w:val="28"/>
        </w:rPr>
        <w:br/>
        <w:t xml:space="preserve">на </w:t>
      </w:r>
      <w:proofErr w:type="spellStart"/>
      <w:r w:rsidRPr="00A9122C">
        <w:rPr>
          <w:color w:val="000000" w:themeColor="text1"/>
          <w:sz w:val="28"/>
          <w:szCs w:val="28"/>
        </w:rPr>
        <w:t>внутридворовой</w:t>
      </w:r>
      <w:proofErr w:type="spellEnd"/>
      <w:r w:rsidRPr="00A9122C">
        <w:rPr>
          <w:color w:val="000000" w:themeColor="text1"/>
          <w:sz w:val="28"/>
          <w:szCs w:val="28"/>
        </w:rPr>
        <w:t xml:space="preserve"> территории и вне организованных автостоянок – 34 обращения;</w:t>
      </w: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lastRenderedPageBreak/>
        <w:t xml:space="preserve">Парковки автотранспорта вне организованных автостоянок – 29 обращений; </w:t>
      </w: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>О строительстве, размещении гаражей, стоянок, автопарковок – 11 обращений;</w:t>
      </w: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>Переработка вторичного сырья и бытовых отходов. Полигоны бытовых отходов – 18 обращений;</w:t>
      </w: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>Экологическая безопасность – 56 обращений;</w:t>
      </w: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>Обращение с твердыми коммунальными отходами – 33 обращения;</w:t>
      </w: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 xml:space="preserve">Несанкционированная свалка мусора, </w:t>
      </w:r>
      <w:proofErr w:type="spellStart"/>
      <w:r w:rsidRPr="00A9122C">
        <w:rPr>
          <w:color w:val="000000" w:themeColor="text1"/>
          <w:sz w:val="28"/>
          <w:szCs w:val="28"/>
        </w:rPr>
        <w:t>биоотходы</w:t>
      </w:r>
      <w:proofErr w:type="spellEnd"/>
      <w:r w:rsidRPr="00A9122C">
        <w:rPr>
          <w:color w:val="000000" w:themeColor="text1"/>
          <w:sz w:val="28"/>
          <w:szCs w:val="28"/>
        </w:rPr>
        <w:t xml:space="preserve"> – 25 обращений; </w:t>
      </w: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 xml:space="preserve">Транспортировка, переработка и хранение опасных отходов – </w:t>
      </w:r>
      <w:r w:rsidRPr="00A9122C">
        <w:rPr>
          <w:color w:val="000000" w:themeColor="text1"/>
          <w:sz w:val="28"/>
          <w:szCs w:val="28"/>
        </w:rPr>
        <w:br/>
        <w:t>22 обращения;</w:t>
      </w: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 xml:space="preserve">Загрязнение окружающей среды, сбросы, выбросы, отходы – </w:t>
      </w:r>
      <w:r w:rsidRPr="00A9122C">
        <w:rPr>
          <w:color w:val="000000" w:themeColor="text1"/>
          <w:sz w:val="28"/>
          <w:szCs w:val="28"/>
        </w:rPr>
        <w:br/>
        <w:t>8 обращений;</w:t>
      </w: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>Озеленение – 355 обращений;</w:t>
      </w: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 xml:space="preserve">Организация условий и мест для детского отдыха и досуга (детских </w:t>
      </w:r>
      <w:r w:rsidRPr="00A9122C">
        <w:rPr>
          <w:color w:val="000000" w:themeColor="text1"/>
          <w:sz w:val="28"/>
          <w:szCs w:val="28"/>
        </w:rPr>
        <w:br/>
        <w:t>и спортивных площадок) – 97 обращений;</w:t>
      </w: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>Отлов животных – 10 обращений;</w:t>
      </w:r>
    </w:p>
    <w:p w:rsidR="00A9122C" w:rsidRPr="00A9122C" w:rsidRDefault="00A9122C" w:rsidP="00A9122C">
      <w:pPr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9122C">
        <w:rPr>
          <w:color w:val="000000" w:themeColor="text1"/>
          <w:sz w:val="28"/>
          <w:szCs w:val="28"/>
        </w:rPr>
        <w:t>Организация выгула собак – 12 обращений.</w:t>
      </w:r>
    </w:p>
    <w:p w:rsidR="00EA5217" w:rsidRPr="008D5878" w:rsidRDefault="00EA5217" w:rsidP="00C72FE6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EA5217" w:rsidRPr="006451F5" w:rsidRDefault="00EA5217" w:rsidP="00EA5217">
      <w:pPr>
        <w:jc w:val="both"/>
        <w:rPr>
          <w:color w:val="FF0000"/>
          <w:sz w:val="28"/>
          <w:szCs w:val="28"/>
        </w:rPr>
      </w:pPr>
    </w:p>
    <w:sectPr w:rsidR="00EA5217" w:rsidRPr="006451F5" w:rsidSect="00FC33F7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07C" w:rsidRDefault="00D2507C" w:rsidP="00FC33F7">
      <w:r>
        <w:separator/>
      </w:r>
    </w:p>
  </w:endnote>
  <w:endnote w:type="continuationSeparator" w:id="0">
    <w:p w:rsidR="00D2507C" w:rsidRDefault="00D2507C" w:rsidP="00FC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07C" w:rsidRDefault="00D2507C" w:rsidP="00FC33F7">
      <w:r>
        <w:separator/>
      </w:r>
    </w:p>
  </w:footnote>
  <w:footnote w:type="continuationSeparator" w:id="0">
    <w:p w:rsidR="00D2507C" w:rsidRDefault="00D2507C" w:rsidP="00FC3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F7" w:rsidRPr="00F23BF5" w:rsidRDefault="00FC33F7" w:rsidP="00FC33F7">
    <w:pPr>
      <w:pStyle w:val="a5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B20F9"/>
    <w:multiLevelType w:val="hybridMultilevel"/>
    <w:tmpl w:val="36000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2B"/>
    <w:rsid w:val="000449D4"/>
    <w:rsid w:val="00045A4C"/>
    <w:rsid w:val="000658BF"/>
    <w:rsid w:val="000659E3"/>
    <w:rsid w:val="000D2D31"/>
    <w:rsid w:val="000F24DD"/>
    <w:rsid w:val="000F39EB"/>
    <w:rsid w:val="00121028"/>
    <w:rsid w:val="001636D5"/>
    <w:rsid w:val="00181E01"/>
    <w:rsid w:val="001C203E"/>
    <w:rsid w:val="00214BD2"/>
    <w:rsid w:val="0021791A"/>
    <w:rsid w:val="00283F54"/>
    <w:rsid w:val="002F47AC"/>
    <w:rsid w:val="00304C43"/>
    <w:rsid w:val="00304D93"/>
    <w:rsid w:val="00347D2B"/>
    <w:rsid w:val="00373530"/>
    <w:rsid w:val="00375ADD"/>
    <w:rsid w:val="0039358F"/>
    <w:rsid w:val="003A0E8A"/>
    <w:rsid w:val="003E502C"/>
    <w:rsid w:val="003E5E59"/>
    <w:rsid w:val="003F392B"/>
    <w:rsid w:val="00423B65"/>
    <w:rsid w:val="0042709E"/>
    <w:rsid w:val="00427518"/>
    <w:rsid w:val="00427ECC"/>
    <w:rsid w:val="00430C1E"/>
    <w:rsid w:val="0043197A"/>
    <w:rsid w:val="004548C4"/>
    <w:rsid w:val="00477AD7"/>
    <w:rsid w:val="004855E8"/>
    <w:rsid w:val="004C534E"/>
    <w:rsid w:val="004C7BC1"/>
    <w:rsid w:val="004E51B1"/>
    <w:rsid w:val="004E6F71"/>
    <w:rsid w:val="005258CA"/>
    <w:rsid w:val="00534DA7"/>
    <w:rsid w:val="00537EF5"/>
    <w:rsid w:val="00542C81"/>
    <w:rsid w:val="00575BE5"/>
    <w:rsid w:val="005C57E0"/>
    <w:rsid w:val="005D6B6C"/>
    <w:rsid w:val="00600E1E"/>
    <w:rsid w:val="006013D6"/>
    <w:rsid w:val="00611066"/>
    <w:rsid w:val="00641EB1"/>
    <w:rsid w:val="006451F5"/>
    <w:rsid w:val="00677560"/>
    <w:rsid w:val="006819B1"/>
    <w:rsid w:val="006D5C8A"/>
    <w:rsid w:val="006D6C7A"/>
    <w:rsid w:val="006E54B2"/>
    <w:rsid w:val="006F02DF"/>
    <w:rsid w:val="006F1833"/>
    <w:rsid w:val="007132FC"/>
    <w:rsid w:val="00716965"/>
    <w:rsid w:val="007879CC"/>
    <w:rsid w:val="007C3617"/>
    <w:rsid w:val="007E7BDE"/>
    <w:rsid w:val="00800793"/>
    <w:rsid w:val="008078A2"/>
    <w:rsid w:val="0081136C"/>
    <w:rsid w:val="008412B7"/>
    <w:rsid w:val="008578B2"/>
    <w:rsid w:val="0088070C"/>
    <w:rsid w:val="008879CF"/>
    <w:rsid w:val="0089185C"/>
    <w:rsid w:val="008C7155"/>
    <w:rsid w:val="008D5878"/>
    <w:rsid w:val="008E5CB2"/>
    <w:rsid w:val="00904D06"/>
    <w:rsid w:val="00945846"/>
    <w:rsid w:val="00953BDD"/>
    <w:rsid w:val="009629DB"/>
    <w:rsid w:val="0097074C"/>
    <w:rsid w:val="00973711"/>
    <w:rsid w:val="00976607"/>
    <w:rsid w:val="00977B1D"/>
    <w:rsid w:val="009859FD"/>
    <w:rsid w:val="009A3019"/>
    <w:rsid w:val="009E23A8"/>
    <w:rsid w:val="009E52AC"/>
    <w:rsid w:val="00A9122C"/>
    <w:rsid w:val="00A93B11"/>
    <w:rsid w:val="00AC72F0"/>
    <w:rsid w:val="00AD4738"/>
    <w:rsid w:val="00B14234"/>
    <w:rsid w:val="00B16074"/>
    <w:rsid w:val="00B3090A"/>
    <w:rsid w:val="00B6035F"/>
    <w:rsid w:val="00BE274B"/>
    <w:rsid w:val="00BF0270"/>
    <w:rsid w:val="00BF26DF"/>
    <w:rsid w:val="00C05F37"/>
    <w:rsid w:val="00C22535"/>
    <w:rsid w:val="00C22A74"/>
    <w:rsid w:val="00C5058C"/>
    <w:rsid w:val="00C55502"/>
    <w:rsid w:val="00C66905"/>
    <w:rsid w:val="00C70E0C"/>
    <w:rsid w:val="00C72FE6"/>
    <w:rsid w:val="00C900DC"/>
    <w:rsid w:val="00CD579F"/>
    <w:rsid w:val="00CD7101"/>
    <w:rsid w:val="00CD7DE6"/>
    <w:rsid w:val="00D2507C"/>
    <w:rsid w:val="00D61029"/>
    <w:rsid w:val="00D61A52"/>
    <w:rsid w:val="00D86056"/>
    <w:rsid w:val="00DB74B6"/>
    <w:rsid w:val="00DC1AB0"/>
    <w:rsid w:val="00DD49F2"/>
    <w:rsid w:val="00DF3E12"/>
    <w:rsid w:val="00E14C73"/>
    <w:rsid w:val="00E67302"/>
    <w:rsid w:val="00E81ACD"/>
    <w:rsid w:val="00E93A59"/>
    <w:rsid w:val="00EA16D0"/>
    <w:rsid w:val="00EA5217"/>
    <w:rsid w:val="00EE437E"/>
    <w:rsid w:val="00F23BF5"/>
    <w:rsid w:val="00F4123D"/>
    <w:rsid w:val="00F4503D"/>
    <w:rsid w:val="00F765C4"/>
    <w:rsid w:val="00FA2A29"/>
    <w:rsid w:val="00FB0588"/>
    <w:rsid w:val="00FC2772"/>
    <w:rsid w:val="00FC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23CC-8815-4C2C-9D9C-79CC602C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3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33F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C33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3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C33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33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9185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72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Наталья Александровна</dc:creator>
  <cp:keywords/>
  <dc:description/>
  <cp:lastModifiedBy>Фомичева Наталья Александровна</cp:lastModifiedBy>
  <cp:revision>3</cp:revision>
  <cp:lastPrinted>2018-04-11T14:39:00Z</cp:lastPrinted>
  <dcterms:created xsi:type="dcterms:W3CDTF">2018-07-09T08:24:00Z</dcterms:created>
  <dcterms:modified xsi:type="dcterms:W3CDTF">2018-10-12T11:29:00Z</dcterms:modified>
</cp:coreProperties>
</file>