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849D8" w14:textId="7D7C2B52" w:rsidR="0041777C" w:rsidRPr="00FC0DDA" w:rsidRDefault="00992EDD" w:rsidP="00E93BDF">
      <w:pPr>
        <w:pStyle w:val="3"/>
        <w:spacing w:before="0" w:after="0"/>
        <w:ind w:left="5387"/>
        <w:rPr>
          <w:rFonts w:ascii="Times New Roman" w:hAnsi="Times New Roman"/>
          <w:b w:val="0"/>
          <w:sz w:val="24"/>
          <w:szCs w:val="24"/>
        </w:rPr>
      </w:pPr>
      <w:r w:rsidRPr="00FC0DDA">
        <w:rPr>
          <w:rFonts w:ascii="Times New Roman" w:hAnsi="Times New Roman"/>
          <w:b w:val="0"/>
          <w:sz w:val="24"/>
          <w:szCs w:val="24"/>
          <w:lang w:val="ru-RU"/>
        </w:rPr>
        <w:t>П</w:t>
      </w:r>
      <w:r w:rsidR="0041777C" w:rsidRPr="00FC0DDA">
        <w:rPr>
          <w:rFonts w:ascii="Times New Roman" w:hAnsi="Times New Roman"/>
          <w:b w:val="0"/>
          <w:sz w:val="24"/>
          <w:szCs w:val="24"/>
          <w:lang w:val="ru-RU"/>
        </w:rPr>
        <w:t xml:space="preserve">риложение </w:t>
      </w:r>
      <w:r w:rsidR="0041777C" w:rsidRPr="00FC0DDA">
        <w:rPr>
          <w:rFonts w:ascii="Times New Roman" w:hAnsi="Times New Roman"/>
          <w:b w:val="0"/>
          <w:sz w:val="24"/>
          <w:szCs w:val="24"/>
          <w:lang w:val="ru-RU"/>
        </w:rPr>
        <w:br/>
        <w:t xml:space="preserve">к </w:t>
      </w:r>
      <w:r w:rsidR="0041777C" w:rsidRPr="00FC0DDA">
        <w:rPr>
          <w:rFonts w:ascii="Times New Roman" w:hAnsi="Times New Roman"/>
          <w:b w:val="0"/>
          <w:sz w:val="24"/>
          <w:szCs w:val="24"/>
        </w:rPr>
        <w:t>постановлени</w:t>
      </w:r>
      <w:r w:rsidR="0041777C" w:rsidRPr="00FC0DDA">
        <w:rPr>
          <w:rFonts w:ascii="Times New Roman" w:hAnsi="Times New Roman"/>
          <w:b w:val="0"/>
          <w:sz w:val="24"/>
          <w:szCs w:val="24"/>
          <w:lang w:val="ru-RU"/>
        </w:rPr>
        <w:t xml:space="preserve">ю </w:t>
      </w:r>
      <w:r w:rsidR="0041777C" w:rsidRPr="00FC0DDA">
        <w:rPr>
          <w:rFonts w:ascii="Times New Roman" w:hAnsi="Times New Roman"/>
          <w:b w:val="0"/>
          <w:sz w:val="24"/>
          <w:szCs w:val="24"/>
        </w:rPr>
        <w:t>Правительства Санкт</w:t>
      </w:r>
      <w:r w:rsidR="0041777C" w:rsidRPr="00FC0DDA">
        <w:rPr>
          <w:rFonts w:ascii="Times New Roman" w:hAnsi="Times New Roman"/>
          <w:b w:val="0"/>
          <w:sz w:val="24"/>
          <w:szCs w:val="24"/>
        </w:rPr>
        <w:noBreakHyphen/>
        <w:t>Петербурга</w:t>
      </w:r>
    </w:p>
    <w:p w14:paraId="2185C2B4" w14:textId="77777777" w:rsidR="0041777C" w:rsidRPr="00FC0DDA" w:rsidRDefault="0041777C" w:rsidP="00E93BDF">
      <w:pPr>
        <w:tabs>
          <w:tab w:val="left" w:pos="8505"/>
        </w:tabs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C0DDA">
        <w:rPr>
          <w:rFonts w:ascii="Times New Roman" w:hAnsi="Times New Roman" w:cs="Times New Roman"/>
          <w:sz w:val="24"/>
          <w:szCs w:val="24"/>
        </w:rPr>
        <w:t>от ______________№________</w:t>
      </w:r>
    </w:p>
    <w:p w14:paraId="238B4810" w14:textId="77777777" w:rsidR="0041777C" w:rsidRPr="00FC0DDA" w:rsidRDefault="0041777C" w:rsidP="00E93B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84B08" w14:textId="77777777" w:rsidR="0041777C" w:rsidRPr="00FC0DDA" w:rsidRDefault="0041777C" w:rsidP="00E93B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4334BF" w14:textId="37F4CD08" w:rsidR="0041777C" w:rsidRPr="00AF42B1" w:rsidRDefault="00287E30" w:rsidP="00E93B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DDA">
        <w:rPr>
          <w:rFonts w:ascii="Times New Roman" w:hAnsi="Times New Roman" w:cs="Times New Roman"/>
          <w:b/>
          <w:sz w:val="24"/>
          <w:szCs w:val="24"/>
        </w:rPr>
        <w:t>ПОРЯДОК</w:t>
      </w:r>
      <w:r w:rsidRPr="00FC0DDA">
        <w:rPr>
          <w:rFonts w:ascii="Times New Roman" w:hAnsi="Times New Roman" w:cs="Times New Roman"/>
          <w:b/>
          <w:sz w:val="24"/>
          <w:szCs w:val="24"/>
        </w:rPr>
        <w:br/>
        <w:t>разработки и утверждения исполнительными органами</w:t>
      </w:r>
      <w:r w:rsidRPr="00FC0DDA">
        <w:rPr>
          <w:rFonts w:ascii="Times New Roman" w:hAnsi="Times New Roman" w:cs="Times New Roman"/>
          <w:b/>
          <w:sz w:val="24"/>
          <w:szCs w:val="24"/>
        </w:rPr>
        <w:br/>
        <w:t>государственной власти Санкт-Петербурга административных регламентов предоставления государственных услуг</w:t>
      </w:r>
      <w:r w:rsidR="0011297F" w:rsidRPr="00FC0DDA">
        <w:rPr>
          <w:rFonts w:ascii="Times New Roman" w:hAnsi="Times New Roman" w:cs="Times New Roman"/>
          <w:b/>
          <w:sz w:val="24"/>
          <w:szCs w:val="24"/>
        </w:rPr>
        <w:br/>
      </w:r>
      <w:r w:rsidR="00815F7C" w:rsidRPr="00FC0DDA">
        <w:rPr>
          <w:rFonts w:ascii="Times New Roman" w:hAnsi="Times New Roman" w:cs="Times New Roman"/>
          <w:b/>
          <w:sz w:val="24"/>
          <w:szCs w:val="24"/>
        </w:rPr>
        <w:t>(</w:t>
      </w:r>
      <w:r w:rsidRPr="00FC0DDA">
        <w:rPr>
          <w:rFonts w:ascii="Times New Roman" w:hAnsi="Times New Roman" w:cs="Times New Roman"/>
          <w:b/>
          <w:sz w:val="24"/>
          <w:szCs w:val="24"/>
          <w:lang w:eastAsia="ru-RU"/>
        </w:rPr>
        <w:t>осуществления государственного</w:t>
      </w:r>
      <w:r w:rsidR="00E01565" w:rsidRPr="00FC0DD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C0DDA">
        <w:rPr>
          <w:rFonts w:ascii="Times New Roman" w:hAnsi="Times New Roman" w:cs="Times New Roman"/>
          <w:b/>
          <w:sz w:val="24"/>
          <w:szCs w:val="24"/>
          <w:lang w:eastAsia="ru-RU"/>
        </w:rPr>
        <w:t>контроля (</w:t>
      </w:r>
      <w:r w:rsidR="00F22F28" w:rsidRPr="00AF42B1">
        <w:rPr>
          <w:rFonts w:ascii="Times New Roman" w:hAnsi="Times New Roman" w:cs="Times New Roman"/>
          <w:b/>
          <w:sz w:val="24"/>
          <w:szCs w:val="24"/>
          <w:lang w:eastAsia="ru-RU"/>
        </w:rPr>
        <w:t>надзора))</w:t>
      </w:r>
    </w:p>
    <w:p w14:paraId="644B37C2" w14:textId="77777777" w:rsidR="0041777C" w:rsidRPr="00AF42B1" w:rsidRDefault="0041777C" w:rsidP="00E93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A70C68" w14:textId="77777777" w:rsidR="00287E30" w:rsidRPr="00AF42B1" w:rsidRDefault="00287E30" w:rsidP="00E93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793C016" w14:textId="77777777" w:rsidR="00E75E47" w:rsidRPr="00AF42B1" w:rsidRDefault="00E75E47" w:rsidP="00E93BD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4A3CB859" w14:textId="77777777" w:rsidR="00E75E47" w:rsidRPr="00AF42B1" w:rsidRDefault="00E75E47" w:rsidP="003A01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91C8E" w14:textId="21970DB3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Настоящий Порядок устанавливает требования к разработке и утверждению исполнительными органами государс</w:t>
      </w:r>
      <w:r w:rsidR="00D54AC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твенной власти Санкт-Петербурга</w:t>
      </w:r>
      <w:r w:rsidR="00D54AC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исполнительные органы) административных регламентов предоставления государственных услуг</w:t>
      </w:r>
      <w:r w:rsidR="00324B5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D1A6B" w:rsidRPr="00AF42B1">
        <w:rPr>
          <w:rFonts w:ascii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hAnsi="Times New Roman" w:cs="Times New Roman"/>
          <w:sz w:val="24"/>
          <w:szCs w:val="24"/>
          <w:lang w:eastAsia="ru-RU"/>
        </w:rPr>
        <w:t>надзора))</w:t>
      </w:r>
      <w:r w:rsidR="00D54AC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административные регламенты).</w:t>
      </w:r>
    </w:p>
    <w:p w14:paraId="3F492E7B" w14:textId="3AF558AE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Административным регламентом является нормативный правовой акт, устанавливающий сроки и последовательность административных процедур (действий) исполнительного органа </w:t>
      </w:r>
      <w:r w:rsidR="0051712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</w:t>
      </w:r>
      <w:r w:rsidR="0051712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услуг</w:t>
      </w:r>
      <w:r w:rsidR="00324B5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8322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</w:t>
      </w:r>
      <w:r w:rsidR="0051712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8322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надзора))</w:t>
      </w:r>
      <w:r w:rsidR="00F8322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588F5AE" w14:textId="5232AE1C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Административные регламенты разрабаты</w:t>
      </w:r>
      <w:r w:rsidR="00D54AC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ваются исполнительными органами</w:t>
      </w:r>
      <w:r w:rsidR="00D54AC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федеральными законами, правовыми актами Президента Российской Федерации и Правительства Российской Федерации, законами Санкт-Петербурга, правовыми актами Губернатора Санкт-Петербурга и</w:t>
      </w:r>
      <w:r w:rsidR="00D54AC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</w:t>
      </w:r>
      <w:r w:rsidR="00D54AC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учетом решений Комиссии по координации рабо</w:t>
      </w:r>
      <w:r w:rsidR="00D54AC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по противодействию коррупции</w:t>
      </w:r>
      <w:r w:rsidR="00D54AC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Санкт-Петербурге, образованной </w:t>
      </w:r>
      <w:hyperlink r:id="rId8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="00D54AC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Губернатора Санкт-Петербурга</w:t>
      </w:r>
      <w:r w:rsidR="00D54AC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06.10.2015 </w:t>
      </w:r>
      <w:r w:rsidR="00A4355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71-пг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Комиссии по координации работы по противодействию коррупции в Санкт-Петербурге»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Комиссии по пров</w:t>
      </w:r>
      <w:r w:rsidR="00D54AC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едению административной реформы</w:t>
      </w:r>
      <w:r w:rsidR="00D54AC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Санкт-Петербурге, </w:t>
      </w:r>
      <w:hyperlink r:id="rId9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состав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утвержд</w:t>
      </w:r>
      <w:r w:rsidR="00D54AC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ен постановлением Правительства</w:t>
      </w:r>
      <w:r w:rsidR="00D54AC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от 25.06.2014 </w:t>
      </w:r>
      <w:r w:rsidR="00A4355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548 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оптимизации полномочий коллегиальных органов при Правительстве Санкт-Петербурга в целях повышения качества и доступности предоставления государственных и муниципальных услуг, в том числе по принципу одного окна, в электронно</w:t>
      </w:r>
      <w:r w:rsidR="007E0300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300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использованием межведомственного информационного взаимодействия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262A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Комиссия)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3032AE" w14:textId="77777777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Исполнительные органы не вправе устанавливать</w:t>
      </w:r>
      <w:r w:rsidR="007F0E8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административных регламентах:</w:t>
      </w:r>
    </w:p>
    <w:p w14:paraId="003C8B31" w14:textId="497EFA41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полномочия исполнительных органов, в </w:t>
      </w:r>
      <w:r w:rsidR="00D54AC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 администраций районов</w:t>
      </w:r>
      <w:r w:rsidR="00D54AC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районов), не предусмотренные федеральными законами, правовыми актами Президента Российской Федерации, Правительства Российской Федерации, законами Санкт-Петербурга, правовыми актами Губернатора Санкт-Петербурга, Правительства Санкт-Петербурга;</w:t>
      </w:r>
    </w:p>
    <w:p w14:paraId="33F7EC4B" w14:textId="3EAD1DFB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в части, касающейся реализации прав и свобод граждан, прав и законных интересов коммерческих и некоммерческих организаций, за исключением случаев, когда возможность и условия введения таких ограничений прямо предусмотрены федеральными законами.</w:t>
      </w:r>
    </w:p>
    <w:p w14:paraId="01CEC1E3" w14:textId="7157DE14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При разработке административных регламентов исполнительные органы предусматривают оптимизацию (повышение качества) предоставления государственных услуг</w:t>
      </w:r>
      <w:r w:rsidR="00324B5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C16F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</w:t>
      </w:r>
      <w:r w:rsidR="00324B5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числе:</w:t>
      </w:r>
    </w:p>
    <w:p w14:paraId="6E10E7D7" w14:textId="6C36B5E2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сокращение </w:t>
      </w:r>
      <w:r w:rsidR="0066752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сроков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государственной услуги</w:t>
      </w:r>
      <w:r w:rsidR="00324B5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14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C16F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надзора))</w:t>
      </w:r>
      <w:r w:rsidR="00CB129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24B5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сроков выполнения отдельных административных процедур (действий) в рамках предоставления государственной услуги</w:t>
      </w:r>
      <w:r w:rsidR="00324B5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C16F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надзора))</w:t>
      </w:r>
      <w:r w:rsidR="00324B5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99B04E4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упорядочение административных процедур (действий);</w:t>
      </w:r>
    </w:p>
    <w:p w14:paraId="4D73B9DA" w14:textId="09EC9006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устранение избыточных административных процедур (действий), если это 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противоречит федеральным законам, правовым актам </w:t>
      </w:r>
      <w:r w:rsidR="00466B6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 Российской Федерации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Правительства Российской Федерации;</w:t>
      </w:r>
    </w:p>
    <w:p w14:paraId="3FF4C70F" w14:textId="2BF3765D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сокращение количества документов, представляемых заявителями 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государственной услуги, применение новых форм документов, позволяющих устранить необходимость неоднократного предоставления идентичной информации</w:t>
      </w:r>
      <w:r w:rsidR="00A64C5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3F5BA7F" w14:textId="441E6E8A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количества взаимодействий заявителей с должностными лицами исполнительного органа, предоставляющего государственную услугу, в том числе за счет выполнения отдельных административных процедур (действий) многофункциональными центрами предоставления государственных и му</w:t>
      </w:r>
      <w:r w:rsidR="00466B6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ниципальных услуг 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66B6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МФЦ)</w:t>
      </w:r>
      <w:r w:rsidR="00466B6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реализации принципа одного окна, использование межведомственных согласований при предоставлении государственной услуги без</w:t>
      </w:r>
      <w:r w:rsidR="00466B6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участия заявителя, в том числе</w:t>
      </w:r>
      <w:r w:rsidR="00466B6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информационно-телекоммуникационных технологий;</w:t>
      </w:r>
    </w:p>
    <w:p w14:paraId="6D127CF9" w14:textId="5352B54A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должностных лиц исполнительных органов, предоставляющих государственные услуги</w:t>
      </w:r>
      <w:r w:rsidR="008E2FF3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3BBD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C16F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 государственный контроль (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надзор))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несоблюдение ими требований административных регламентов при выполнении административных процедур (действий);</w:t>
      </w:r>
    </w:p>
    <w:p w14:paraId="76DE13A0" w14:textId="77777777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государственной услуги в электронной форме;</w:t>
      </w:r>
    </w:p>
    <w:p w14:paraId="4311445E" w14:textId="6ABF6CA3" w:rsidR="00064998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отдельных административных процедур (действий) в электронной форме.</w:t>
      </w:r>
      <w:r w:rsidR="00C91D0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982037" w14:textId="3B0CF6FC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42B1">
        <w:rPr>
          <w:rFonts w:ascii="Times New Roman" w:hAnsi="Times New Roman" w:cs="Times New Roman"/>
          <w:sz w:val="24"/>
          <w:szCs w:val="24"/>
        </w:rPr>
        <w:t>1.6. Административные регламенты разрабатываются исполнительными органами</w:t>
      </w:r>
      <w:r w:rsidR="00466B6A" w:rsidRPr="00AF42B1">
        <w:rPr>
          <w:rFonts w:ascii="Times New Roman" w:hAnsi="Times New Roman" w:cs="Times New Roman"/>
          <w:sz w:val="24"/>
          <w:szCs w:val="24"/>
        </w:rPr>
        <w:br/>
      </w:r>
      <w:r w:rsidRPr="00AF42B1">
        <w:rPr>
          <w:rFonts w:ascii="Times New Roman" w:hAnsi="Times New Roman" w:cs="Times New Roman"/>
          <w:sz w:val="24"/>
          <w:szCs w:val="24"/>
        </w:rPr>
        <w:t>в соответствии с Реестром государственных</w:t>
      </w:r>
      <w:r w:rsidR="00B04BFF" w:rsidRPr="00AF42B1">
        <w:rPr>
          <w:rFonts w:ascii="Times New Roman" w:hAnsi="Times New Roman" w:cs="Times New Roman"/>
          <w:sz w:val="24"/>
          <w:szCs w:val="24"/>
        </w:rPr>
        <w:t xml:space="preserve"> и муниципальных</w:t>
      </w:r>
      <w:r w:rsidRPr="00AF42B1">
        <w:rPr>
          <w:rFonts w:ascii="Times New Roman" w:hAnsi="Times New Roman" w:cs="Times New Roman"/>
          <w:sz w:val="24"/>
          <w:szCs w:val="24"/>
        </w:rPr>
        <w:t xml:space="preserve"> у</w:t>
      </w:r>
      <w:r w:rsidR="00466B6A" w:rsidRPr="00AF42B1">
        <w:rPr>
          <w:rFonts w:ascii="Times New Roman" w:hAnsi="Times New Roman" w:cs="Times New Roman"/>
          <w:sz w:val="24"/>
          <w:szCs w:val="24"/>
        </w:rPr>
        <w:t xml:space="preserve">слуг (функций) </w:t>
      </w:r>
      <w:r w:rsidR="00C17B34" w:rsidRPr="00AF42B1">
        <w:rPr>
          <w:rFonts w:ascii="Times New Roman" w:hAnsi="Times New Roman" w:cs="Times New Roman"/>
          <w:sz w:val="24"/>
          <w:szCs w:val="24"/>
        </w:rPr>
        <w:br/>
      </w:r>
      <w:r w:rsidR="00466B6A" w:rsidRPr="00AF42B1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4514C" w:rsidRPr="00AF42B1">
        <w:rPr>
          <w:rFonts w:ascii="Times New Roman" w:hAnsi="Times New Roman" w:cs="Times New Roman"/>
          <w:sz w:val="24"/>
          <w:szCs w:val="24"/>
        </w:rPr>
        <w:t xml:space="preserve"> (далее – Реестр), </w:t>
      </w:r>
      <w:r w:rsidR="009B3D5C" w:rsidRPr="00AF42B1">
        <w:rPr>
          <w:rFonts w:ascii="Times New Roman" w:hAnsi="Times New Roman" w:cs="Times New Roman"/>
          <w:sz w:val="24"/>
          <w:szCs w:val="24"/>
        </w:rPr>
        <w:t xml:space="preserve">являющимся </w:t>
      </w:r>
      <w:r w:rsidR="00573E3B" w:rsidRPr="00AF42B1">
        <w:rPr>
          <w:rFonts w:ascii="Times New Roman" w:hAnsi="Times New Roman" w:cs="Times New Roman"/>
          <w:sz w:val="24"/>
          <w:szCs w:val="24"/>
        </w:rPr>
        <w:t xml:space="preserve">подсистемой </w:t>
      </w:r>
      <w:r w:rsidR="00573E3B" w:rsidRPr="00AF42B1">
        <w:rPr>
          <w:rFonts w:ascii="Times New Roman" w:hAnsi="Times New Roman" w:cs="Times New Roman"/>
          <w:spacing w:val="-4"/>
          <w:sz w:val="24"/>
          <w:szCs w:val="24"/>
        </w:rPr>
        <w:t>Межведомственной</w:t>
      </w:r>
      <w:r w:rsidR="00573E3B" w:rsidRPr="00AF42B1">
        <w:rPr>
          <w:rFonts w:ascii="Times New Roman" w:hAnsi="Times New Roman" w:cs="Times New Roman"/>
          <w:sz w:val="24"/>
          <w:szCs w:val="24"/>
        </w:rPr>
        <w:t xml:space="preserve"> автоматизированной информационной системы предоставления в Санкт-Петербурге государственных и муниципальных услуг в электронной форме (далее – МАИС ЭГУ</w:t>
      </w:r>
      <w:r w:rsidR="00C17B34" w:rsidRPr="00AF42B1">
        <w:rPr>
          <w:rFonts w:ascii="Times New Roman" w:hAnsi="Times New Roman" w:cs="Times New Roman"/>
          <w:sz w:val="24"/>
          <w:szCs w:val="24"/>
        </w:rPr>
        <w:t>)</w:t>
      </w:r>
      <w:r w:rsidR="00573E3B"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="00C17B34" w:rsidRPr="00AF42B1">
        <w:rPr>
          <w:rFonts w:ascii="Times New Roman" w:hAnsi="Times New Roman" w:cs="Times New Roman"/>
          <w:sz w:val="24"/>
          <w:szCs w:val="24"/>
        </w:rPr>
        <w:br/>
        <w:t>и формиру</w:t>
      </w:r>
      <w:r w:rsidR="00A64C5A" w:rsidRPr="00AF42B1">
        <w:rPr>
          <w:rFonts w:ascii="Times New Roman" w:hAnsi="Times New Roman" w:cs="Times New Roman"/>
          <w:sz w:val="24"/>
          <w:szCs w:val="24"/>
        </w:rPr>
        <w:t>емым</w:t>
      </w:r>
      <w:r w:rsidR="00C17B34"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Pr="00AF42B1">
        <w:rPr>
          <w:rFonts w:ascii="Times New Roman" w:hAnsi="Times New Roman" w:cs="Times New Roman"/>
          <w:sz w:val="24"/>
          <w:szCs w:val="24"/>
        </w:rPr>
        <w:t xml:space="preserve">Комитетом по информатизации и связи </w:t>
      </w:r>
      <w:r w:rsidR="00FC0DDA">
        <w:rPr>
          <w:rFonts w:ascii="Times New Roman" w:hAnsi="Times New Roman" w:cs="Times New Roman"/>
          <w:sz w:val="24"/>
          <w:szCs w:val="24"/>
        </w:rPr>
        <w:t xml:space="preserve">(далее – КИС) </w:t>
      </w:r>
      <w:r w:rsidRPr="00AF42B1">
        <w:rPr>
          <w:rFonts w:ascii="Times New Roman" w:hAnsi="Times New Roman" w:cs="Times New Roman"/>
          <w:sz w:val="24"/>
          <w:szCs w:val="24"/>
        </w:rPr>
        <w:t>на основе полномочий, предусмотренных федеральными законами, правовыми актами Президента Российской Федерации и Правительства</w:t>
      </w:r>
      <w:r w:rsidR="00466B6A" w:rsidRPr="00AF42B1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законами</w:t>
      </w:r>
      <w:r w:rsidR="00C17B34"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Pr="00AF42B1">
        <w:rPr>
          <w:rFonts w:ascii="Times New Roman" w:hAnsi="Times New Roman" w:cs="Times New Roman"/>
          <w:sz w:val="24"/>
          <w:szCs w:val="24"/>
        </w:rPr>
        <w:t>Санкт-Петербурга, правовыми актами Губернатора Санкт-Петербурга и Правительства Санкт-Петербурга</w:t>
      </w:r>
      <w:r w:rsidR="00C17B34" w:rsidRPr="00AF42B1">
        <w:rPr>
          <w:rStyle w:val="af2"/>
          <w:rFonts w:ascii="Times New Roman" w:hAnsi="Times New Roman" w:cs="Times New Roman"/>
          <w:sz w:val="24"/>
          <w:szCs w:val="24"/>
        </w:rPr>
        <w:footnoteReference w:id="1"/>
      </w:r>
      <w:r w:rsidR="00C17B34" w:rsidRPr="00AF42B1">
        <w:rPr>
          <w:rFonts w:ascii="Times New Roman" w:hAnsi="Times New Roman" w:cs="Times New Roman"/>
          <w:sz w:val="24"/>
          <w:szCs w:val="24"/>
        </w:rPr>
        <w:t>.</w:t>
      </w:r>
      <w:r w:rsidR="00466B6A" w:rsidRPr="00AF42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789934" w14:textId="2AB11A85" w:rsidR="00E75E47" w:rsidRPr="00AF42B1" w:rsidRDefault="0097437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42B1">
        <w:rPr>
          <w:rFonts w:ascii="Times New Roman" w:hAnsi="Times New Roman" w:cs="Times New Roman"/>
          <w:sz w:val="24"/>
          <w:szCs w:val="24"/>
        </w:rPr>
        <w:t xml:space="preserve">При разработке административных регламентов </w:t>
      </w:r>
      <w:r w:rsidR="00212229" w:rsidRPr="00AF42B1">
        <w:rPr>
          <w:rFonts w:ascii="Times New Roman" w:hAnsi="Times New Roman" w:cs="Times New Roman"/>
          <w:sz w:val="24"/>
          <w:szCs w:val="24"/>
        </w:rPr>
        <w:t>осуществления</w:t>
      </w:r>
      <w:r w:rsidR="00407D5D" w:rsidRPr="00AF42B1">
        <w:rPr>
          <w:rFonts w:ascii="Times New Roman" w:hAnsi="Times New Roman" w:cs="Times New Roman"/>
          <w:sz w:val="24"/>
          <w:szCs w:val="24"/>
        </w:rPr>
        <w:t xml:space="preserve"> государственного </w:t>
      </w:r>
      <w:r w:rsidRPr="00AF42B1">
        <w:rPr>
          <w:rFonts w:ascii="Times New Roman" w:hAnsi="Times New Roman" w:cs="Times New Roman"/>
          <w:sz w:val="24"/>
          <w:szCs w:val="24"/>
        </w:rPr>
        <w:t>контроля (</w:t>
      </w:r>
      <w:r w:rsidR="00F22F28" w:rsidRPr="00AF42B1">
        <w:rPr>
          <w:rFonts w:ascii="Times New Roman" w:hAnsi="Times New Roman" w:cs="Times New Roman"/>
          <w:sz w:val="24"/>
          <w:szCs w:val="24"/>
        </w:rPr>
        <w:t>надзора))</w:t>
      </w:r>
      <w:r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="002E35A0" w:rsidRPr="00AF42B1">
        <w:rPr>
          <w:rFonts w:ascii="Times New Roman" w:hAnsi="Times New Roman" w:cs="Times New Roman"/>
          <w:sz w:val="24"/>
          <w:szCs w:val="24"/>
        </w:rPr>
        <w:t>требуется</w:t>
      </w:r>
      <w:r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="00F51778" w:rsidRPr="00AF42B1">
        <w:rPr>
          <w:rFonts w:ascii="Times New Roman" w:hAnsi="Times New Roman" w:cs="Times New Roman"/>
          <w:sz w:val="24"/>
          <w:szCs w:val="24"/>
        </w:rPr>
        <w:t>учитывать</w:t>
      </w:r>
      <w:r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="001C16FE" w:rsidRPr="00AF42B1">
        <w:rPr>
          <w:rFonts w:ascii="Times New Roman" w:hAnsi="Times New Roman" w:cs="Times New Roman"/>
          <w:sz w:val="24"/>
          <w:szCs w:val="24"/>
        </w:rPr>
        <w:t>Переч</w:t>
      </w:r>
      <w:r w:rsidRPr="00AF42B1">
        <w:rPr>
          <w:rFonts w:ascii="Times New Roman" w:hAnsi="Times New Roman" w:cs="Times New Roman"/>
          <w:sz w:val="24"/>
          <w:szCs w:val="24"/>
        </w:rPr>
        <w:t>ень</w:t>
      </w:r>
      <w:r w:rsidR="001C16FE"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="00EF0BCB" w:rsidRPr="00AF42B1">
        <w:rPr>
          <w:rFonts w:ascii="Times New Roman" w:hAnsi="Times New Roman" w:cs="Times New Roman"/>
          <w:sz w:val="24"/>
          <w:szCs w:val="24"/>
        </w:rPr>
        <w:t>видов регионального государственного контроля (</w:t>
      </w:r>
      <w:r w:rsidR="00F22F28" w:rsidRPr="00AF42B1">
        <w:rPr>
          <w:rFonts w:ascii="Times New Roman" w:hAnsi="Times New Roman" w:cs="Times New Roman"/>
          <w:sz w:val="24"/>
          <w:szCs w:val="24"/>
        </w:rPr>
        <w:t>надзора))</w:t>
      </w:r>
      <w:r w:rsidR="00EF0BCB" w:rsidRPr="00AF42B1">
        <w:rPr>
          <w:rFonts w:ascii="Times New Roman" w:hAnsi="Times New Roman" w:cs="Times New Roman"/>
          <w:sz w:val="24"/>
          <w:szCs w:val="24"/>
        </w:rPr>
        <w:t xml:space="preserve"> и исполнительных органов государственной власти Санкт-Петербурга, уполномоченных на их осуществление, </w:t>
      </w:r>
      <w:r w:rsidR="00E274E7" w:rsidRPr="00AF42B1">
        <w:rPr>
          <w:rFonts w:ascii="Times New Roman" w:hAnsi="Times New Roman" w:cs="Times New Roman"/>
          <w:sz w:val="24"/>
          <w:szCs w:val="24"/>
        </w:rPr>
        <w:t xml:space="preserve">формируемый </w:t>
      </w:r>
      <w:r w:rsidR="00212229" w:rsidRPr="00AF42B1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="001C16FE" w:rsidRPr="00AF42B1">
        <w:rPr>
          <w:rFonts w:ascii="Times New Roman" w:hAnsi="Times New Roman" w:cs="Times New Roman"/>
          <w:sz w:val="24"/>
          <w:szCs w:val="24"/>
        </w:rPr>
        <w:t>по развитию предпринимательства и потребительского рынка Санкт-Петербурга</w:t>
      </w:r>
      <w:r w:rsidR="00212229"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="00A95044" w:rsidRPr="00AF42B1">
        <w:rPr>
          <w:rFonts w:ascii="Times New Roman" w:hAnsi="Times New Roman" w:cs="Times New Roman"/>
          <w:sz w:val="24"/>
          <w:szCs w:val="24"/>
        </w:rPr>
        <w:t>(далее – Перечень)</w:t>
      </w:r>
      <w:r w:rsidR="001C16FE" w:rsidRPr="00AF42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C68743" w14:textId="7A059A96" w:rsidR="0054514C" w:rsidRPr="00AF42B1" w:rsidRDefault="0054514C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административных регламентов определяются исполнительными органами, предоставляющими государственные услуги</w:t>
      </w:r>
      <w:r w:rsidR="00A95044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(осуществляющих государственный контроль (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56C6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</w:t>
      </w:r>
      <w:r w:rsidR="00830D6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формулиров</w:t>
      </w:r>
      <w:r w:rsidR="00156C6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="00830D6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наименования полномочия исполнительного органа, установленного нормативными правовыми актами, в пределах </w:t>
      </w:r>
      <w:r w:rsidR="00830D6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которого предоставляется государственная услуга</w:t>
      </w:r>
      <w:r w:rsidR="00A95044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(осуществляется государственный контроль (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надзор))</w:t>
      </w:r>
      <w:r w:rsidR="00830D6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FDE8730" w14:textId="53C8DB88" w:rsidR="00212229" w:rsidRPr="00AF42B1" w:rsidRDefault="00212229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73D61E" w14:textId="440865F3" w:rsidR="00E75E47" w:rsidRPr="003A016F" w:rsidRDefault="00E75E47" w:rsidP="003A016F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0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Требования к структуре административного регламента </w:t>
      </w:r>
      <w:r w:rsidR="009C4921" w:rsidRPr="00AF42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A0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государственной услуги</w:t>
      </w:r>
    </w:p>
    <w:p w14:paraId="24E4929B" w14:textId="77777777" w:rsidR="007F0E8E" w:rsidRPr="00AF42B1" w:rsidRDefault="007F0E8E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ADA21C" w14:textId="77777777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Структура административного регламента предоставления государственной услуги включает следующие разделы:</w:t>
      </w:r>
    </w:p>
    <w:p w14:paraId="457A3434" w14:textId="77777777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положения;</w:t>
      </w:r>
    </w:p>
    <w:p w14:paraId="0C0E94F7" w14:textId="77777777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предоставления государственной услуги;</w:t>
      </w:r>
    </w:p>
    <w:p w14:paraId="2CB54196" w14:textId="7DB1A73C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</w:t>
      </w:r>
      <w:r w:rsidR="00D53A2B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МФЦ и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форме;</w:t>
      </w:r>
    </w:p>
    <w:p w14:paraId="1ACD0328" w14:textId="77777777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контроля за исполнением административного регламента;</w:t>
      </w:r>
    </w:p>
    <w:p w14:paraId="35338BE3" w14:textId="2AB065DC" w:rsidR="00EE3D9B" w:rsidRPr="00AF42B1" w:rsidRDefault="00EE3D9B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досудебный (внесудебный) порядок обжалования решений и действий (бездействия) исполнительного органа, предоставляющего государственную услугу, а также должностных лиц, госуд</w:t>
      </w:r>
      <w:r w:rsidR="00E05EC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арственных гражданских служащих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МФЦ, работника МФЦ 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государственных услуг;</w:t>
      </w:r>
    </w:p>
    <w:p w14:paraId="50113A74" w14:textId="3C82A207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Раздел 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предусматривает:</w:t>
      </w:r>
    </w:p>
    <w:p w14:paraId="5C3E858E" w14:textId="0C5F1B09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регулирования административного регламента предоставления государственной </w:t>
      </w:r>
      <w:r w:rsidR="005B48FB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услуги: описание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</w:t>
      </w:r>
      <w:r w:rsidR="007A412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215A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 w:rsidR="007A412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подуслуг 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A412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(далее порядок описания нижеследующих пунктов в обязательном порядке указывается для каждой подуслуги, если имеются различия</w:t>
      </w:r>
      <w:r w:rsidR="009B3D5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5967040" w14:textId="11B1024B" w:rsidR="00E75E47" w:rsidRPr="00AF42B1" w:rsidRDefault="007A412F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категорий заявителей, которым по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лагается государственная услуга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типа заявителя (физическое лицо, юридическое лицо, индивидуальный предприниматель и т.п.)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лиц, имеющих право выступать от их имени;</w:t>
      </w:r>
    </w:p>
    <w:p w14:paraId="575D3505" w14:textId="6FDE82F8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порядку информирования о предост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авлении государственной услуги,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14:paraId="2DC7DEA1" w14:textId="37F18367" w:rsidR="009F0E05" w:rsidRPr="00AF42B1" w:rsidRDefault="009F0E05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государственной услуги, сведений о ходе предоставления указанных услуг, в том числе на</w:t>
      </w:r>
      <w:r w:rsidR="00C050A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Портале, а также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сайте</w:t>
      </w:r>
      <w:r w:rsidR="00C050A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7B489D9" w14:textId="21F15619" w:rsidR="009F0E05" w:rsidRPr="00AF42B1" w:rsidRDefault="009F0E05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порядок, форма, место размещения и способы п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олучения справочной информации,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стендах в местах предоставления государственной услуги и услуг, которые являются необходимыми и обязательными для предост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авления государственной услуги,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</w:t>
      </w:r>
      <w:r w:rsidR="00A91C64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192EFD" w14:textId="77777777" w:rsidR="009F0E05" w:rsidRPr="00AF42B1" w:rsidRDefault="009F0E05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справочной информации относится следующая информация:</w:t>
      </w:r>
    </w:p>
    <w:p w14:paraId="252C5BA1" w14:textId="77777777" w:rsidR="009F0E05" w:rsidRPr="00AF42B1" w:rsidRDefault="009F0E05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 и графики работы </w:t>
      </w:r>
      <w:r w:rsidR="00A91C64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исполнительного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органа, предоставляющего государственную услугу, его структурных подразделений, предоставляющих государственную услугу, </w:t>
      </w:r>
      <w:r w:rsidR="00A91C64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и организаций, </w:t>
      </w:r>
      <w:r w:rsidR="002F789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в которые необходимо для получения государственной услуги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="00A91C64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МФЦ </w:t>
      </w:r>
      <w:r w:rsidR="002F789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возможности предоставления государственной услуги на базе МФЦ)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1C40069" w14:textId="24C1DD31" w:rsidR="0050579B" w:rsidRPr="00AF42B1" w:rsidRDefault="0050579B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телефоны структурных подразделений исполнительн</w:t>
      </w:r>
      <w:r w:rsidR="002F789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789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F789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предоставляющего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услугу, иных орг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анов и организаций, участвующих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предоставлении государственной услуги, в том числе номер телефона-автоинформатора (при наличии), а также телефон центра телефонного обслуживания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F789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 подразделения Санкт-Петербургского государственного казенного учреждения «Многофункциональный центр предоставления государственных и муниципальных услуг» 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F789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ГКУ «МФЦ»)</w:t>
      </w:r>
      <w:r w:rsidR="00BC085B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возможности предос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тавления государственной услуги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823A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МФЦ)</w:t>
      </w:r>
      <w:r w:rsidR="00F4164B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C11902" w14:textId="113C060E" w:rsidR="00D535E3" w:rsidRPr="00AF42B1" w:rsidRDefault="009F0E05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Справочная информация не приводится в тексте регламента и подлежит обязательному размещению на официальном сайте </w:t>
      </w:r>
      <w:r w:rsidR="004C03DD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исполнительного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органа,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предоставляющего </w:t>
      </w:r>
      <w:r w:rsidR="004C03DD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государственную услугу, в 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информационно-телекоммуникационной </w:t>
      </w:r>
      <w:r w:rsidR="004C03DD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C03DD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сеть «Интернет»)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56C6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Реестре</w:t>
      </w:r>
      <w:r w:rsidR="00D77CC3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C085B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7BC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Портале</w:t>
      </w:r>
      <w:r w:rsidR="00FC1EE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чем указывается 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регламента.</w:t>
      </w:r>
    </w:p>
    <w:p w14:paraId="3FB2D020" w14:textId="5E3A1875" w:rsidR="00D535E3" w:rsidRPr="00AF42B1" w:rsidRDefault="00D535E3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 рабочих дней с даты официального опубликования административного регламента (с даты изменения ранее направленных сведений) исполнительные органы, предоставляющие государственные услуги, выполняют следующие действия:</w:t>
      </w:r>
    </w:p>
    <w:p w14:paraId="75C92308" w14:textId="5987064E" w:rsidR="00D535E3" w:rsidRPr="00AF42B1" w:rsidRDefault="00D535E3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размещение и актуализацию справочной информации на своем официальном сайте (при наличии) в сети «Интернет»;</w:t>
      </w:r>
    </w:p>
    <w:p w14:paraId="12632DCB" w14:textId="2D113B53" w:rsidR="00FC1EEF" w:rsidRPr="00AF42B1" w:rsidRDefault="00D535E3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 направление справочной информации в КИС по электронной почте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адрес </w:t>
      </w:r>
      <w:hyperlink r:id="rId10" w:history="1">
        <w:r w:rsidRPr="003A016F">
          <w:rPr>
            <w:rStyle w:val="af4"/>
            <w:rFonts w:ascii="Times New Roman" w:hAnsi="Times New Roman" w:cs="Times New Roman"/>
            <w:color w:val="auto"/>
            <w:sz w:val="24"/>
            <w:szCs w:val="24"/>
            <w:u w:val="none"/>
          </w:rPr>
          <w:t>rgu@kis.gov.spb.ru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0DC21D" w14:textId="736AA2B7" w:rsidR="009F0E05" w:rsidRPr="00AF42B1" w:rsidRDefault="00D535E3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C085B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7 рабочих д</w:t>
      </w:r>
      <w:r w:rsidR="00FC1EE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 даты получения информации</w:t>
      </w:r>
      <w:r w:rsidR="00FC0DD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85B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исполнительного органа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</w:t>
      </w:r>
      <w:r w:rsidR="00BC085B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публикацию справочной информации </w:t>
      </w:r>
      <w:r w:rsidR="00FC1EE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Реестре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1EE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Портале. </w:t>
      </w:r>
      <w:r w:rsidR="00F4164B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DC9B71" w14:textId="7F67D4A2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Раздел 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предоставления государственной услуги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содержать следующие подразделы:</w:t>
      </w:r>
    </w:p>
    <w:p w14:paraId="61D36DE7" w14:textId="0C9FE952" w:rsidR="007F0E8E" w:rsidRPr="00AF42B1" w:rsidRDefault="00E75E47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Наименование государственной услуги</w:t>
      </w:r>
      <w:r w:rsidR="00CD24C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Р</w:t>
      </w:r>
      <w:r w:rsidR="00B04BF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еестром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краткое наименование государственной услуги.</w:t>
      </w:r>
      <w:r w:rsidR="00035DA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Наименование</w:t>
      </w:r>
      <w:r w:rsidR="00F226E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5DA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услуги определяе</w:t>
      </w:r>
      <w:r w:rsidR="00F226E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="00035DA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исполнительным органам, предоставляющим</w:t>
      </w:r>
      <w:r w:rsidR="00F226E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</w:t>
      </w:r>
      <w:r w:rsidR="00035DA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 </w:t>
      </w:r>
      <w:r w:rsidR="00F226E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у,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4672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формулировкой наименования полномочия</w:t>
      </w:r>
      <w:r w:rsidR="0064672F" w:rsidRPr="00AF42B1" w:rsidDel="00646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5DA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 органа, установленного нормативными правовыми актами, в пре</w:t>
      </w:r>
      <w:r w:rsidR="00BD64C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делах которого предоставляется государственная</w:t>
      </w:r>
      <w:r w:rsidR="00035DA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услуга</w:t>
      </w:r>
      <w:r w:rsidR="00097B8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5DA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D148F5" w14:textId="2EA49FBC" w:rsidR="00E75E47" w:rsidRPr="00AF42B1" w:rsidRDefault="00E75E47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Наименование исполнительного органа, непосредственно предоставляющего государственную услугу. Если в предоставлении государственной услуги участвуют также иные исполнительные органы, федеральные органы исполнительной власти и органы государственных внебюджетных фондов, органы исполнительной власти субъектов Российской Федерации и органы местного самоу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правления, а также организации,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указываются все органы и организации, обращение в которые необходимо </w:t>
      </w:r>
      <w:r w:rsidR="00B949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предоставления государственной услуги. Также указываются требования </w:t>
      </w:r>
      <w:hyperlink r:id="rId11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 3 части 1 статьи 7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</w:t>
      </w:r>
      <w:r w:rsidR="006E3510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27.07.2010 № 210-ФЗ 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закон), </w:t>
      </w:r>
      <w:r w:rsidR="00B949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именно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запрета требовать от заявителя осуществления действий, </w:t>
      </w:r>
      <w:r w:rsidR="00B949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согласований, необходимых для получения гос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ударственной услуги </w:t>
      </w:r>
      <w:r w:rsidR="00B949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связанных</w:t>
      </w:r>
      <w:r w:rsidR="00B94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обращением в иные государственные органы и организации, за исключением получения услуг, включенных в перечень услуг, которые являются необходимыми </w:t>
      </w:r>
      <w:r w:rsidR="00B949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обязательными для предоставления государственных усл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уг, утвержденный Правительством</w:t>
      </w:r>
      <w:r w:rsidR="00B94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Санкт-Петербурга.</w:t>
      </w:r>
    </w:p>
    <w:p w14:paraId="4504955D" w14:textId="73DB3ABA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Описание результата предоставления государственной услуги</w:t>
      </w:r>
      <w:r w:rsidR="0064672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принятия решения о предоставлении услуги и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64672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принятия решения об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 w:rsidR="0064672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49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предоставлении государственной услуги по основаниям, предусмотренным законодательством</w:t>
      </w:r>
      <w:r w:rsidR="00D51B0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22BA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способы получения результата в зависимости от способов </w:t>
      </w:r>
      <w:r w:rsidR="00F5177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 запрос</w:t>
      </w:r>
      <w:r w:rsidR="00B72CD4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51B0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B3D5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65B1764" w14:textId="1DA2D9A4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указывается наименование </w:t>
      </w:r>
      <w:r w:rsidR="001F197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системы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F197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которой учитывается результат предоставления государственной услуги.</w:t>
      </w:r>
    </w:p>
    <w:p w14:paraId="1E97684C" w14:textId="52925736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Срок предоставления государственной услуги, в том числе с учетом необходимости обращения в организации, участвующие в предоставлении государственной услуги, срок приостановления предос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тавления государственной услуги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возможность приостановления предусмотрена законодательством Российской Федерации или законодательством Санкт-Петербурга, сроки выдачи (направления) документов, являющихся результатом предоставления государственной услуги.</w:t>
      </w:r>
    </w:p>
    <w:p w14:paraId="32FC3AB7" w14:textId="0FBC0D0D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2.3.5. </w:t>
      </w:r>
      <w:r w:rsidR="00BC085B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акты, регулирующие</w:t>
      </w:r>
      <w:r w:rsidR="00407F9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услуги.</w:t>
      </w:r>
    </w:p>
    <w:p w14:paraId="116548AA" w14:textId="31536D46" w:rsidR="0041398A" w:rsidRPr="00AF42B1" w:rsidRDefault="0041398A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подлежит обязательному размещению на официальном сайте </w:t>
      </w:r>
      <w:r w:rsidR="00DF7480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исполнительного </w:t>
      </w:r>
      <w:r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органа, предоставляющего государственную усл</w:t>
      </w:r>
      <w:r w:rsidR="00B357EF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угу, в сети «Интернет»</w:t>
      </w:r>
      <w:r w:rsidR="00117214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BE7A41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BC085B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B04BFF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Реестре</w:t>
      </w:r>
      <w:r w:rsidR="00BC085B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357EF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на Портале.</w:t>
      </w:r>
    </w:p>
    <w:p w14:paraId="75A14E7D" w14:textId="0D5D7FD0" w:rsidR="0041398A" w:rsidRPr="00AF42B1" w:rsidRDefault="0041398A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данном подразделе административного регламе</w:t>
      </w:r>
      <w:r w:rsidR="00FC1EEF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нта должно содержаться указание</w:t>
      </w:r>
      <w:r w:rsidR="00FC1EEF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BC085B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адреса официального сайта и Портала, на которых обеспечивается размещение перечня нормативных правовых актов</w:t>
      </w:r>
      <w:r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50E8532" w14:textId="77777777" w:rsidR="00143A62" w:rsidRPr="00AF42B1" w:rsidRDefault="00143A62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 рабочих дней с даты официального опубликования административного регламента (с даты изменения ранее направленных сведений) исполнительные органы, предоставляющие государственные услуги, выполняют следующие действия:</w:t>
      </w:r>
    </w:p>
    <w:p w14:paraId="2918AC60" w14:textId="7C90BA5F" w:rsidR="00143A62" w:rsidRPr="00AF42B1" w:rsidRDefault="00143A62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 размещение и актуализацию перечня нормативных правовых актов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своем официальном сайте  в сети «Интернет»</w:t>
      </w:r>
      <w:r w:rsidR="00B9492A" w:rsidRPr="00B94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492A" w:rsidRPr="001717D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299B737" w14:textId="4446A936" w:rsidR="00143A62" w:rsidRPr="00AF42B1" w:rsidRDefault="00143A62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 направление перечня нормативных правовых актов в КИС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</w:t>
      </w:r>
      <w:r w:rsidR="00B9492A" w:rsidRPr="00905EC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B9492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9492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почт</w:t>
      </w:r>
      <w:r w:rsidR="00B9492A">
        <w:rPr>
          <w:rFonts w:ascii="Times New Roman" w:eastAsia="Times New Roman" w:hAnsi="Times New Roman" w:cs="Times New Roman"/>
          <w:sz w:val="24"/>
          <w:szCs w:val="24"/>
          <w:lang w:eastAsia="ru-RU"/>
        </w:rPr>
        <w:t>ы: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DDA" w:rsidRPr="003A016F">
        <w:rPr>
          <w:rStyle w:val="af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rgu@kis.gov.spb.ru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1698BD" w14:textId="65D64778" w:rsidR="00143A62" w:rsidRPr="00AF42B1" w:rsidRDefault="00143A62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7 рабочих дней с даты получения информации</w:t>
      </w:r>
      <w:r w:rsidR="00EE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исполнительного органа КИС обеспечивает публикацию перечня нормативных правовых актов в Реестре </w:t>
      </w:r>
      <w:r w:rsidR="00EE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Портале.  </w:t>
      </w:r>
    </w:p>
    <w:p w14:paraId="6BEF7D11" w14:textId="3CD6F421" w:rsidR="007F0E8E" w:rsidRPr="00AF42B1" w:rsidRDefault="00E75E47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Исчерпывающий перечень документов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необходимых в соответствии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 заявителем, </w:t>
      </w:r>
      <w:r w:rsidR="00EE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в электронной форме, порядок их представления (бланки, формы обращений, заявления и </w:t>
      </w:r>
      <w:r w:rsidR="009F533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F533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подаваемые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 в связи с предоставлением государственной услуги, приводятся в качестве приложений к административному регламенту</w:t>
      </w:r>
      <w:r w:rsidR="003A72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случаев, когда формы указанных документов установлены актами Президента Российской Федерации или Правительства Российской Федерации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подразделе также указываются установленн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законодательством требования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документам.</w:t>
      </w:r>
    </w:p>
    <w:p w14:paraId="150A274C" w14:textId="77777777" w:rsidR="007F0E8E" w:rsidRPr="00AF42B1" w:rsidRDefault="00E75E47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Исчерпывающий перечень докумен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 необходимых в соответствии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органов, 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иных органов, участвующих в предоставлении государственных услуг, и которые заявитель вправе представить, а также способы их пол</w:t>
      </w:r>
      <w:r w:rsidR="007F0E8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учения заявителями, в том числе</w:t>
      </w:r>
      <w:r w:rsidR="007F0E8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форме, порядок их представления (бланки, формы об</w:t>
      </w:r>
      <w:r w:rsidR="007F0E8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ращений, заявлений</w:t>
      </w:r>
      <w:r w:rsidR="007F0E8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иных документов, подаваемых заявителем в связи с предоставлением государственной услуги, приводятся в качестве приложений к административному регламенту</w:t>
      </w:r>
      <w:r w:rsidR="007F0E8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F0E8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A72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случаев, когда формы указанных документов установлены актами Президента Российской Федерации или Правительства Российской Федерации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). Непредставление заявителем указанных документов не является основанием для отказа заявителю в предоставлении услуги.</w:t>
      </w:r>
    </w:p>
    <w:p w14:paraId="705BEB96" w14:textId="6880B20A" w:rsidR="007F0E8E" w:rsidRPr="00AF42B1" w:rsidRDefault="00E75E47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977AC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Указание на запрет требовать от заявителя:</w:t>
      </w:r>
    </w:p>
    <w:p w14:paraId="51E3F6EA" w14:textId="77777777" w:rsidR="007F0E8E" w:rsidRPr="00AF42B1" w:rsidRDefault="00E75E47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4266B62F" w14:textId="5155567E" w:rsidR="007F0E8E" w:rsidRPr="00AF42B1" w:rsidRDefault="00E75E47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предоставлении государственных или муниципальных услуг, за исключением документов, указанных в </w:t>
      </w:r>
      <w:hyperlink r:id="rId12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6 статьи 7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закона.</w:t>
      </w:r>
    </w:p>
    <w:p w14:paraId="1FF6E453" w14:textId="2C3B159B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977A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77AC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государственной услуги.</w:t>
      </w:r>
    </w:p>
    <w:p w14:paraId="5DA21539" w14:textId="71B8AB54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977AC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Исчерпывающий перечень оснований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приостановления или отказа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предоставлении государственной услуги. В случае отсутствия таких оснований следует прямо указать на это в тексте административного регламента.</w:t>
      </w:r>
    </w:p>
    <w:p w14:paraId="2E151A14" w14:textId="5491B56B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</w:t>
      </w:r>
      <w:r w:rsidR="00977AC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Перечень услуг, которые являются необходимыми и обязательными </w:t>
      </w:r>
      <w:r w:rsidR="00977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услуги.</w:t>
      </w:r>
    </w:p>
    <w:p w14:paraId="7A963A18" w14:textId="74E9A61B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</w:t>
      </w:r>
      <w:r w:rsidR="00977AC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Порядок, размер и основания взимания государственной пошлины или иной платы, взимаемой за предоставление государственной услуги</w:t>
      </w:r>
      <w:r w:rsidR="004F55C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="00CE181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данном подразделе указывается размер государственной пошлины или иной пла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взимаемой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E181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предоставление государственной услуги, или ссылка на положение нормативного правового акта, в котором установлен размер такой пошлины или платы.</w:t>
      </w:r>
    </w:p>
    <w:p w14:paraId="703F99D6" w14:textId="42964AA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</w:t>
      </w:r>
      <w:r w:rsidR="00977AC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14:paraId="52FD8EF7" w14:textId="1ABAB16D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</w:t>
      </w:r>
      <w:r w:rsidR="00977AC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Максимальный срок ожидания в очереди при подаче запроса 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таких услуг.</w:t>
      </w:r>
    </w:p>
    <w:p w14:paraId="64628D0B" w14:textId="07356463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</w:t>
      </w:r>
      <w:r w:rsidR="00977A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форме.</w:t>
      </w:r>
    </w:p>
    <w:p w14:paraId="495EBD2B" w14:textId="710F98B2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</w:t>
      </w:r>
      <w:r w:rsidR="00977AC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Требования к помещениям, в которых предоставля</w:t>
      </w:r>
      <w:r w:rsidR="00683D1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государственная услуга, </w:t>
      </w:r>
      <w:r w:rsidR="00EC70B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размещению</w:t>
      </w:r>
      <w:r w:rsidR="00977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оформлению визуальной, текстовой и мультимедийной информации </w:t>
      </w:r>
      <w:r w:rsidR="00977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предоставления таких услуг, в том числе к обеспечению доступности </w:t>
      </w:r>
      <w:r w:rsidR="00977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инвалидов указанных объектов в соответствии с законод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</w:t>
      </w:r>
      <w:r w:rsidR="00977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социальной защите инвалидов.</w:t>
      </w:r>
    </w:p>
    <w:p w14:paraId="5FE6B755" w14:textId="7E61E8AF" w:rsidR="005F1FA8" w:rsidRPr="00AF42B1" w:rsidRDefault="005F1FA8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предоставления государственной услуги в МФЦ, требования к помещениям МФЦ устанавливаются в соответствии с </w:t>
      </w:r>
      <w:r w:rsidR="00977AC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77AC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</w:t>
      </w:r>
      <w:r w:rsidR="00FC1EE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FC1EE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31141265" w14:textId="0D2883E1" w:rsidR="00F81BD0" w:rsidRPr="00AF42B1" w:rsidRDefault="00F81BD0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</w:t>
      </w:r>
      <w:r w:rsidR="00977AC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Показатели доступности и качества государственной услуги, в том числе количество взаимодействий заявителя с должностными лицами при предоставлении государственной услуги, </w:t>
      </w:r>
      <w:r w:rsidRPr="00AF42B1"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предполагающее посещение заявителем исполнительного органа, и их продолжительность, способы получения государственной услуги, возможность получения информации о ходе предоставления госу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дарственной услуги, в том числе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информационно-коммуникационных технологий, и иные показатели качества и доступности предоставления государственной услуги.</w:t>
      </w:r>
    </w:p>
    <w:p w14:paraId="51C02605" w14:textId="3D1ACFF8" w:rsidR="009842E2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9842E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Раздел, касающийся состава, последовательности и сроков выполнения административных процедур (действий), требований к порядку их выполнения 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842E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подразделов, соответствующих количеству административных процедур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842E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логически обособленных последовательностей административных действий при предоставлении государственной услуги, в том числе услуг, необходимых и обязательных для предоставления государственной услуги, имеющих 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конечный результат и выделяемых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842E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предоставления государственной услуги. В начале раздела указывается </w:t>
      </w:r>
      <w:r w:rsidR="009842E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исчерпывающий перечень административных процедур (действий), содержащихся в нем.</w:t>
      </w:r>
    </w:p>
    <w:p w14:paraId="7CE752CA" w14:textId="77777777" w:rsidR="007F0E8E" w:rsidRPr="00AF42B1" w:rsidRDefault="009842E2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должен содержать в том числе</w:t>
      </w:r>
      <w:r w:rsidR="00D91160" w:rsidRPr="00AF42B1" w:rsidDel="00D91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1160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DF4846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орядок </w:t>
      </w:r>
      <w:r w:rsidR="00BE7A41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исправления допущенных опечаток</w:t>
      </w:r>
      <w:r w:rsidR="00BE7A41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DF4846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ошибок в выданных в результате предоставления государственной услуги документах.</w:t>
      </w:r>
    </w:p>
    <w:p w14:paraId="777BA471" w14:textId="77777777" w:rsidR="007F0E8E" w:rsidRPr="00AF42B1" w:rsidRDefault="008537B8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каждой административной процедуры предусматривает следующие обязательные элементы:</w:t>
      </w:r>
    </w:p>
    <w:p w14:paraId="1859DBE6" w14:textId="77777777" w:rsidR="007F0E8E" w:rsidRPr="00AF42B1" w:rsidRDefault="008537B8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 (юридические факты), являющиеся основанием для начала административной процедуры;</w:t>
      </w:r>
    </w:p>
    <w:p w14:paraId="78C03815" w14:textId="77777777" w:rsidR="007F0E8E" w:rsidRPr="00AF42B1" w:rsidRDefault="008537B8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каждого действия, входящего в состав административной процедуры, продолжительность и(или) максимальный срок его выполнения;</w:t>
      </w:r>
    </w:p>
    <w:p w14:paraId="7AAB39A9" w14:textId="77777777" w:rsidR="007F0E8E" w:rsidRPr="00AF42B1" w:rsidRDefault="008537B8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должностном лице, ответственном за выполнение каждого действия, входящего в состав административной процедуры. Если нормативные правовые акты, непосредственно регулирующие предоставление государственной услуги, содержат указание на конкретную должность, она указывается в тексте административного регламента;</w:t>
      </w:r>
    </w:p>
    <w:p w14:paraId="19A39189" w14:textId="77777777" w:rsidR="007F0E8E" w:rsidRPr="00AF42B1" w:rsidRDefault="008537B8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принятия решений в рамках административной процедуры;</w:t>
      </w:r>
    </w:p>
    <w:p w14:paraId="5BE4DBE3" w14:textId="77777777" w:rsidR="007F0E8E" w:rsidRPr="00AF42B1" w:rsidRDefault="008537B8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административной процедуры, который может совпадать с юридическим фактом, являющимся основанием для начала исполнения следующей административной процедуры, и порядок передачи результата административной процедуры;</w:t>
      </w:r>
    </w:p>
    <w:p w14:paraId="74603BAE" w14:textId="6B006593" w:rsidR="007F0E8E" w:rsidRPr="00AF42B1" w:rsidRDefault="008537B8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фиксации результата административной процедуры, в том числе </w:t>
      </w:r>
      <w:r w:rsid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форме, содержащий указание на формат обязательного отображения административной процедуры.</w:t>
      </w:r>
    </w:p>
    <w:p w14:paraId="475F3756" w14:textId="77777777" w:rsidR="007F0E8E" w:rsidRPr="00AF42B1" w:rsidRDefault="00A31D84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порядок выполнения административной процедуры зависит от способа подачи запроса заявителем, </w:t>
      </w:r>
      <w:r w:rsidR="006E364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соответствующее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 приводится в обязательном порядке в рамках соответствующей процедуры.</w:t>
      </w:r>
    </w:p>
    <w:p w14:paraId="5F9804A9" w14:textId="399D300B" w:rsidR="008537B8" w:rsidRPr="00AF42B1" w:rsidRDefault="008537B8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в предоставлении государственной услуги принимают участие иные органы и организации (не являющиеся исполнительными органами), а также коллегиальные и совещательные органы в случаях, установленных законодательством, </w:t>
      </w:r>
      <w:r w:rsid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действия, направленные на предоставление государственной, указываются в качестве </w:t>
      </w:r>
      <w:r w:rsidR="004C57E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отдельной административной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процедуры. </w:t>
      </w:r>
    </w:p>
    <w:p w14:paraId="4B5642FB" w14:textId="28490711" w:rsidR="007F0E8E" w:rsidRPr="00AF42B1" w:rsidRDefault="002A0800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721F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21F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26C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Раздел, касающийся состава, последовательности и сроков выполнения админи</w:t>
      </w:r>
      <w:r w:rsidR="00F82B5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B7DF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тративных процедур (действий) в МФЦ, </w:t>
      </w:r>
      <w:r w:rsidR="00AE26C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к порядку их выполнения 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26C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случае, если государственная услуга предоставляется посредством обращения заявителя в МФЦ)</w:t>
      </w:r>
      <w:r w:rsidR="00F82B5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CB049C" w14:textId="549AA26E" w:rsidR="00AE26C5" w:rsidRPr="00AF42B1" w:rsidRDefault="00AE26C5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должен содержать порядок выполнения административных процедур (действий) МФЦ.</w:t>
      </w:r>
    </w:p>
    <w:p w14:paraId="19CE147F" w14:textId="77777777" w:rsidR="007F0E8E" w:rsidRPr="00AF42B1" w:rsidRDefault="00AE26C5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выполнения административных процедур (действий) МФЦ должен содержать описание следующих административных процедур (действий):</w:t>
      </w:r>
    </w:p>
    <w:p w14:paraId="3B7646CE" w14:textId="4ECC971D" w:rsidR="00AE26C5" w:rsidRPr="00AF42B1" w:rsidRDefault="00AE26C5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заявителей о порядке предоставления государственной услуги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МФЦ;</w:t>
      </w:r>
    </w:p>
    <w:p w14:paraId="438724A7" w14:textId="77777777" w:rsidR="00AE26C5" w:rsidRPr="00AF42B1" w:rsidRDefault="00AE26C5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14:paraId="524593C8" w14:textId="46D35AF0" w:rsidR="005116C6" w:rsidRPr="00AF42B1" w:rsidRDefault="005116C6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в </w:t>
      </w:r>
      <w:r w:rsidR="00FB410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исполнительный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орган, предоставляющий государственную услугу,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14:paraId="5EEDC5EE" w14:textId="355476BD" w:rsidR="00C5782E" w:rsidRPr="00AF42B1" w:rsidRDefault="00C5782E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результатов предоставления государственной услуги в </w:t>
      </w:r>
      <w:r w:rsidR="00FB410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исполнительном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органе, предоставляющем государственную услугу;</w:t>
      </w:r>
    </w:p>
    <w:p w14:paraId="3295F003" w14:textId="77777777" w:rsidR="001262AE" w:rsidRPr="00AF42B1" w:rsidRDefault="00AE26C5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заявителю результата предоставления государственной услуги</w:t>
      </w:r>
      <w:r w:rsidR="001262A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бумажном носителе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3D2578A9" w14:textId="048C20A8" w:rsidR="00AE26C5" w:rsidRPr="00AF42B1" w:rsidRDefault="001262AE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AE26C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документов на бумажном носителе, подтверждающих содержание электронных документов, направленных в МФЦ по результатам предоставления </w:t>
      </w:r>
      <w:r w:rsidR="00AE26C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государственных услуг органами, предоставляющими государственные услуги, а также выдача документов, включая составление на бумажном носителе и заверение выписок </w:t>
      </w:r>
      <w:r w:rsid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26C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информационных систем органов, предоставляющих государственные услуги </w:t>
      </w:r>
      <w:r w:rsid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26C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</w:t>
      </w:r>
      <w:r w:rsidR="00F82B5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аличии технической возможности).</w:t>
      </w:r>
    </w:p>
    <w:p w14:paraId="1A2270EB" w14:textId="24DF6DB2" w:rsidR="007F0E8E" w:rsidRPr="00AF42B1" w:rsidRDefault="00EA7C99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721F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8537B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Раздел, касающийся состава, последовательности и сроков выполнения административных процедур (действий) в электронной форме, требований к порядку </w:t>
      </w:r>
      <w:r w:rsid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537B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выполнения (в случае, если государственная услуга предоставляется в электронной форме).</w:t>
      </w:r>
    </w:p>
    <w:p w14:paraId="357160FC" w14:textId="447802E5" w:rsidR="00D91160" w:rsidRPr="00AF42B1" w:rsidRDefault="00D91160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предусматривает описание перечня административных процедур, реализуемых в электронной форме и исчерпывающего порядка действий заявителя </w:t>
      </w:r>
      <w:r w:rsid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исполнительных органов, участвующих в предоставлении государственной услуги </w:t>
      </w:r>
      <w:r w:rsid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государственной услуги в электронной форме.</w:t>
      </w:r>
    </w:p>
    <w:p w14:paraId="2B53588A" w14:textId="2E8340D9" w:rsidR="00D91160" w:rsidRPr="00AF42B1" w:rsidRDefault="00D91160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Порядок осуществления административных процедур </w:t>
      </w:r>
      <w:r w:rsidR="00FC1EEF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(действий) в электронной форме </w:t>
      </w:r>
      <w:r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должен содержать описание следующих административных процедур (действий):</w:t>
      </w:r>
    </w:p>
    <w:p w14:paraId="37787A94" w14:textId="77777777" w:rsidR="00D91160" w:rsidRPr="00AF42B1" w:rsidRDefault="00D91160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14:paraId="24034E71" w14:textId="77777777" w:rsidR="00D91160" w:rsidRPr="00AF42B1" w:rsidRDefault="00D91160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подача заявителем запроса и иных документов, необходимых для предоставления государственной услуги, и прием таких запроса и документов;</w:t>
      </w:r>
    </w:p>
    <w:p w14:paraId="2DE51440" w14:textId="77777777" w:rsidR="00D91160" w:rsidRPr="00AF42B1" w:rsidRDefault="00D91160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получение заявителем сведений о ходе выполнения запроса о предоставлении государственной услуги;</w:t>
      </w:r>
    </w:p>
    <w:p w14:paraId="4846B4DD" w14:textId="010B6FA0" w:rsidR="00D91160" w:rsidRPr="00AF42B1" w:rsidRDefault="00D91160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взаимодействие исполнительного органа, предоставляющего государственную услугу, с иными органами государственной власти, о</w:t>
      </w:r>
      <w:r w:rsidR="00BE7A41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рганами местного самоуправления</w:t>
      </w:r>
      <w:r w:rsidR="00BE7A41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организациями, участвующими в предоставлении государственных услуг, в том числе порядок и условия такого взаимодействия;</w:t>
      </w:r>
    </w:p>
    <w:p w14:paraId="5B95656A" w14:textId="4B1F2B7D" w:rsidR="00D91160" w:rsidRPr="00AF42B1" w:rsidRDefault="00D91160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получение заявителем результата предоставления государственной услуги, если иное не </w:t>
      </w:r>
      <w:r w:rsidR="00FC1EEF" w:rsidRPr="00AF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установлено федеральным законом.</w:t>
      </w:r>
    </w:p>
    <w:p w14:paraId="2AE03030" w14:textId="22F68D82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721F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Раздел 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контроля за исполнением административного регламента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предусматривает:</w:t>
      </w:r>
    </w:p>
    <w:p w14:paraId="1B7AA11B" w14:textId="6876A68C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правовых актов, устанавливающих требования к предоставлению государственной услуги, а также принятием решений ответственными лицами;</w:t>
      </w:r>
    </w:p>
    <w:p w14:paraId="4A8350AA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услуги;</w:t>
      </w:r>
    </w:p>
    <w:p w14:paraId="2ABA6B04" w14:textId="28D2E380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государственных гражданских служащих и иных должностных лиц </w:t>
      </w:r>
      <w:r w:rsidR="00E7790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исполнительного органа, </w:t>
      </w:r>
      <w:r w:rsidR="00B7325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предоставляющего</w:t>
      </w:r>
      <w:r w:rsidR="00E7790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государственную услугу, 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решения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действия (бездействие), принимаемые (осуществляемые) в ходе предоставления государственной услуги;</w:t>
      </w:r>
    </w:p>
    <w:p w14:paraId="4CA84973" w14:textId="0F706D58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 характеризующие требова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к порядку и формам контроля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предоставлением государственной услуги, в том числе со стороны граждан, </w:t>
      </w:r>
      <w:r w:rsidR="00F31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объединений и организаций.</w:t>
      </w:r>
    </w:p>
    <w:p w14:paraId="71D415F6" w14:textId="78DFD069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721F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Раздел 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D7B54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Досудебный (внесудебный) порядок обжалования решений и действий (бездействия) исполнительного органа, предоставляющего государственную услугу,</w:t>
      </w:r>
      <w:r w:rsidR="00AD7B54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должностных лиц, государственных гражданских служащих, МФЦ, работника МФЦ при предоставлении государственных услуг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предусматривает:</w:t>
      </w:r>
    </w:p>
    <w:p w14:paraId="533EB9A9" w14:textId="7E74EECD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для </w:t>
      </w:r>
      <w:r w:rsidR="00823F1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заинтересованных лиц об их праве на досудебное (внесудебное) обжалование действий (бездействия) и (или) решений, принятых (осуществленных) в ходе </w:t>
      </w:r>
      <w:r w:rsidR="009E6B6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государственной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(далее в настоящем разделе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жалоба);</w:t>
      </w:r>
    </w:p>
    <w:p w14:paraId="28657737" w14:textId="77777777" w:rsidR="0065261F" w:rsidRPr="00AF42B1" w:rsidRDefault="0065261F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исполнительные органы,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14:paraId="579B4542" w14:textId="059B4482" w:rsidR="0065261F" w:rsidRPr="00AF42B1" w:rsidRDefault="0065261F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способы информирования заявителей о порядке подачи и рассмотрения жалобы, </w:t>
      </w:r>
      <w:r w:rsidR="00F31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с использованием Портала;</w:t>
      </w:r>
    </w:p>
    <w:p w14:paraId="7ABCCB5E" w14:textId="0B9698D8" w:rsidR="0065261F" w:rsidRPr="00AF42B1" w:rsidRDefault="0065261F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исполнительного органа, предоставляющего государственную услугу, а также его должностных лиц</w:t>
      </w:r>
      <w:r w:rsidR="00B60EF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государственных гражданских служащих, МФЦ, работника МФЦ при предоставлении государственных услуг»</w:t>
      </w:r>
      <w:r w:rsidR="008B4D3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5688B5A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жалобы;</w:t>
      </w:r>
    </w:p>
    <w:p w14:paraId="46B6E2CC" w14:textId="13BB8D6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исполнительные органы и уполномоченные на рассмотрение жалобы должностные лица</w:t>
      </w:r>
      <w:r w:rsidR="00AD7B54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работники МФЦ,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 может быть направ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лена жалоба, в том числе жалоба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решение и(или) действие (бездействие) руководителя исполнительного органа </w:t>
      </w:r>
      <w:r w:rsidR="00F31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государственной услуги</w:t>
      </w:r>
      <w:r w:rsidR="003A01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D7B54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 МФЦ</w:t>
      </w:r>
      <w:r w:rsidR="008B4D3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127838C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подачи и рассмотрения жалобы;</w:t>
      </w:r>
    </w:p>
    <w:p w14:paraId="13EE9117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рассмотрения жалобы;</w:t>
      </w:r>
    </w:p>
    <w:p w14:paraId="4240E351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Федерации;</w:t>
      </w:r>
    </w:p>
    <w:p w14:paraId="4E5D6A99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жалобы;</w:t>
      </w:r>
    </w:p>
    <w:p w14:paraId="70CF570E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информирования заявителя о результатах рассмотрения жалобы;</w:t>
      </w:r>
    </w:p>
    <w:p w14:paraId="5D4BAE5E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обжалования решения по жалобе;</w:t>
      </w:r>
    </w:p>
    <w:p w14:paraId="6105D40D" w14:textId="7573FDC1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заявителя на получение информации и документов, необходимых </w:t>
      </w:r>
      <w:r w:rsidR="00F31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обоснования и рассмотрения жалобы;</w:t>
      </w:r>
    </w:p>
    <w:p w14:paraId="30599565" w14:textId="77777777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информирования заявителей о порядке подачи и рассмотрения жалобы.</w:t>
      </w:r>
    </w:p>
    <w:p w14:paraId="53CD0835" w14:textId="2BEA2227" w:rsidR="0064205C" w:rsidRPr="00AF42B1" w:rsidRDefault="0064205C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указанная в данном разделе, подлежит обязатель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 размещению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Реестре и на Портале, о чем указывается в тексте регламента. Исполнительные органы, предоставляющие государственные услуги, обеспечивают направление указанной информации в КИС по электронной почте на адрес rgu@kis.gov.spb.ru в течение 3 рабочих дней с даты официального опубликования административного регламента (с даты изменения ранее направленных сведений). КИС в течение 7 рабочих дней с даты получения информации от исполнительного органа обеспечивает публикацию информации </w:t>
      </w:r>
      <w:r w:rsidR="00F31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вышеуказанных ресурсах.</w:t>
      </w:r>
    </w:p>
    <w:p w14:paraId="2FE822E2" w14:textId="35595F2E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721F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Бланки, формы обращений, заявлений и иных документов, подаваемых заявителем в связи с предоставлением государственной услуги, формы документов (удостоверений, писем), подтверждающие положительный (отрицательный) результат предоставления государственной услуги (справки, направления, уведомления и т.д.), приводятся в качестве приложений к административному регламенту. В случае</w:t>
      </w:r>
      <w:r w:rsidR="0009295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законодательством Российской Федерации или Санкт-Петербурга прямо предусмотрена свободная форма подачи этих документов, прилагается образец заявления, подаваемого заявителем.</w:t>
      </w:r>
    </w:p>
    <w:p w14:paraId="5349CEF6" w14:textId="2422F3F3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к административному регламенту предоставления государственной услуги прилагается блок-схема предоставления государственной услуги с указанием сроков, предусмотренных для выполнения каждого из административных действий (каждой административной процедуры), указанных в блок-схеме. Технологическая карта межведомственного взаимодействия 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ТКМВ) предоставления государственной услуги размещается в Реестре в электронной форме.</w:t>
      </w:r>
    </w:p>
    <w:p w14:paraId="140FE7F8" w14:textId="6B1C73C8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721F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Особенности </w:t>
      </w:r>
      <w:r w:rsidR="0060411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государственной услуги в МФЦ.</w:t>
      </w:r>
    </w:p>
    <w:p w14:paraId="29754B75" w14:textId="590FFA64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государственных услуг исполнительных органов в МФЦ осуществляется </w:t>
      </w:r>
      <w:r w:rsidR="003A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принципу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16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окна</w:t>
      </w:r>
      <w:r w:rsidR="003A016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однократного обращения заявителя с соответствующим запросом, а взаимодействие с исполнительными органами, предоставляющими государственные услуги, осуществляется МФЦ без участия заявителя в соответствии с нормативными правовыми актами и соглашениями, заключенными между МФЦ и исполнительными органами 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соглашения </w:t>
      </w:r>
      <w:r w:rsidR="00F31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взаимодействии).</w:t>
      </w:r>
    </w:p>
    <w:p w14:paraId="4B4BAE45" w14:textId="58A1D1EE" w:rsidR="007F0E8E" w:rsidRPr="00AF42B1" w:rsidRDefault="00BF3DEE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дополнения </w:t>
      </w:r>
      <w:hyperlink r:id="rId13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Перечня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услуг исполнительных органов государственной власти Санкт-Петербурга, предоставляемых на базе многофункциональных центров предо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ставления государственных услуг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Санкт-Петербурге, утвержденного постановлением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30.12.2009 № 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Санкт-Петербурге» 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Перечень), исполнительный орган </w:t>
      </w:r>
      <w:r w:rsidR="00535C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60 дней со дня дополнения </w:t>
      </w:r>
      <w:hyperlink r:id="rId14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Перечня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обеспечения возможности обращения заявителя за получением государственной услуги в МФЦ утверждает административный регламент предоставления государственной услуги либо вносит изменения в действующий административный регламент предоставления государственной услуги. После утверждения исполнительным органом в соответствии с настоящим Порядком административного регламента предоставления государственной услуги </w:t>
      </w:r>
      <w:r w:rsidR="00535C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получения ГКУ «МФЦ» в электронной форме документов, указанных в </w:t>
      </w:r>
      <w:hyperlink w:anchor="P315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4.8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исполнительный орган и ГКУ «МФЦ» не позднее 30 дней со дня утверждения административного регламента предоставления государственной услуги заключают соглашение о взаимодействии либо дополнительное соглашение к соглашению </w:t>
      </w:r>
      <w:r w:rsidR="00F82B5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взаимодействии в части, касающейся расширения перечня государственных услуг, предоставляемых на базе МФЦ</w:t>
      </w:r>
      <w:r w:rsidR="00CA6B9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2B5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начала предоставления государственной услуги </w:t>
      </w:r>
      <w:r w:rsidR="00F82B5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ГКУ «МФЦ» определяет</w:t>
      </w:r>
      <w:r w:rsidR="00FC1EE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соглашением о взаимодействии между ГКУ «МФЦ»</w:t>
      </w:r>
      <w:r w:rsidR="00FC1EE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исполнительным органом.</w:t>
      </w:r>
    </w:p>
    <w:p w14:paraId="61B88505" w14:textId="40B4F1BC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16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Санкт-Петербургское госуда</w:t>
      </w:r>
      <w:r w:rsidR="00BE7A41" w:rsidRPr="003A016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рственное унитарное предприятие</w:t>
      </w:r>
      <w:r w:rsidR="00535CA2" w:rsidRPr="003A016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E730E1" w:rsidRPr="003A016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</w:t>
      </w:r>
      <w:r w:rsidRPr="003A016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Санкт-Петербургский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информационно-аналитический центр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E70D9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ГУП 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70D9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СПб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ИАЦ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являющееся оператором МАИС ЭГУ, не позднее 60 дней со дня утверждения исполнительным органом административного регламента предоставления государственной услуги, одобренного </w:t>
      </w:r>
      <w:r w:rsidR="00535C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Комиссии, обеспечивает техническую возможность предоставления государственной услуги в МФЦ.</w:t>
      </w:r>
    </w:p>
    <w:p w14:paraId="7F69C5CF" w14:textId="046FAF27" w:rsidR="00804768" w:rsidRPr="00AF42B1" w:rsidRDefault="00804768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</w:t>
      </w:r>
      <w:r w:rsidR="008537B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разработкой административного регламента предоставления государственной услуги </w:t>
      </w:r>
      <w:r w:rsidR="00EA7C9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(внесением изменений в действующий административный регламент предоставления государственной услуги в части возможности обращения заявителя за получением государственной услуги в МФЦ) </w:t>
      </w:r>
      <w:r w:rsidR="008537B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разрабатывается технологическая схема предоставления государственной услуги (далее – технологическая схема). Формирование технологической схемы осуществляется исполнительным органом, предоставляющим государственную услугу, в установленном порядке в Реестр</w:t>
      </w:r>
      <w:r w:rsidR="00FC1EE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537B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A7C99" w:rsidRPr="00AF42B1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14:paraId="2729969E" w14:textId="222F8F98" w:rsidR="007F0E8E" w:rsidRPr="00AF42B1" w:rsidRDefault="00E721F2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Особенности </w:t>
      </w:r>
      <w:r w:rsidR="0080476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тавления государственной услуги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форме.</w:t>
      </w:r>
    </w:p>
    <w:p w14:paraId="10E93830" w14:textId="78AA9382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дополнения перечня государ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ственных услуг, предоставляемых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</w:t>
      </w:r>
      <w:r w:rsidR="009D418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418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содержащегося в </w:t>
      </w:r>
      <w:hyperlink r:id="rId15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Плане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перехода на предоставление исполнительными органами государственной власти Санкт-Петербурга государственных услуг в электронно</w:t>
      </w:r>
      <w:r w:rsidR="009D418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418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распоряжением Правительства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от 22.03.2011 </w:t>
      </w:r>
      <w:r w:rsidR="00853163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8-рп 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мероприятиях по переходу на предоставление исполнительными органами государственной власти Санкт-Петербурга государственных услуг в электронно</w:t>
      </w:r>
      <w:r w:rsidR="00853163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3163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План)</w:t>
      </w:r>
      <w:bookmarkStart w:id="0" w:name="_GoBack"/>
      <w:bookmarkEnd w:id="0"/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исполнит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ельный орган не позднее 60 дней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дополнения </w:t>
      </w:r>
      <w:hyperlink r:id="rId16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Плана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 административный регламент предоставления государственной услуги либо вносит изменения в утвержденный административный регламент предоставления государственной услуги, предусматривая возможность обращения заявителей за получением государственной услуги </w:t>
      </w:r>
      <w:r w:rsidR="0080476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Портала.</w:t>
      </w:r>
    </w:p>
    <w:p w14:paraId="5B47F2FA" w14:textId="608C3BB0" w:rsidR="00804768" w:rsidRPr="00AF42B1" w:rsidRDefault="00CC07D5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СПб 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ГУП 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СПб 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ИАЦ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являющееся оператор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МАИС ЭГУ, не позднее 60 дней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утверждения исполнительным органом административного регламента предоставления государственной услуги, предусматривающего возможность обращения заявителей за получением государственной услуги </w:t>
      </w:r>
      <w:r w:rsidR="0080476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Портала, обеспечивает техническую возможность предоставления государственной услуги с использованием 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Портала.</w:t>
      </w:r>
    </w:p>
    <w:p w14:paraId="1C0040D4" w14:textId="42E9D6BD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Требования к структуре административного регламента </w:t>
      </w:r>
      <w:r w:rsidR="00853163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853163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C3B5B8" w14:textId="1FDFFBE3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Структура административного регламента </w:t>
      </w:r>
      <w:r w:rsidR="00B7325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853163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следующие разделы:</w:t>
      </w:r>
    </w:p>
    <w:p w14:paraId="7F1F303A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положения;</w:t>
      </w:r>
    </w:p>
    <w:p w14:paraId="6A8A1FD9" w14:textId="12142203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порядку </w:t>
      </w:r>
      <w:r w:rsidR="00B7325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B7325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F4AE8F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14:paraId="78D97EE9" w14:textId="29697F38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формы контроля за</w:t>
      </w:r>
      <w:r w:rsidR="00D2515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0BD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осуществлением госу</w:t>
      </w:r>
      <w:r w:rsidR="00DB3990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AE69E1D" w14:textId="3DD119B1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досудебный (внесудебный) порядок обжалования решений и действий (бездействия) исполнительного органа, </w:t>
      </w:r>
      <w:r w:rsidR="00FD706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осуществляющего государственный контроль (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его должностных лиц, госуд</w:t>
      </w:r>
      <w:r w:rsidR="007F0E8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арственных гражданских служащих.</w:t>
      </w:r>
    </w:p>
    <w:p w14:paraId="0C4CA6EA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Раздел 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предусматривает:</w:t>
      </w:r>
    </w:p>
    <w:p w14:paraId="73AC1374" w14:textId="77777777" w:rsidR="00E75E47" w:rsidRPr="00AF42B1" w:rsidRDefault="00361E33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Н</w:t>
      </w:r>
      <w:r w:rsidR="004B7CF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аименование функции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734F0A" w14:textId="1F75E3A1" w:rsidR="00E75E47" w:rsidRPr="00AF42B1" w:rsidRDefault="00361E33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Н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аименование исполнительного органа,</w:t>
      </w:r>
      <w:r w:rsidR="00D2515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CF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осуществляющего государственный контроль (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</w:t>
      </w:r>
      <w:r w:rsidR="004B7CF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</w:t>
      </w:r>
      <w:r w:rsidR="004B7CF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4B7CF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также иные государственные органы, органы местног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самоуправления и организации,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указываются все органы и организации, участие которых необходимо </w:t>
      </w:r>
      <w:r w:rsidR="004B7CF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осуществления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</w:t>
      </w:r>
      <w:r w:rsidR="004B7CF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4B7CF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BB72DAD" w14:textId="08AA4FB0" w:rsidR="007F0E8E" w:rsidRPr="00AF42B1" w:rsidRDefault="00361E33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</w:t>
      </w:r>
      <w:r w:rsidR="00407F9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акты, регулирующие осуществление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407F9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116A87" w14:textId="08BFCF42" w:rsidR="00334DDA" w:rsidRPr="00AF42B1" w:rsidRDefault="00334DDA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таких нормативных правовых а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ктов (с указанием их реквизитов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источников официального опубликования) по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длежит обязательному размещению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исполнительного органа, осуществляющего государственный контроль (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сети «Интернет», в </w:t>
      </w:r>
      <w:r w:rsidR="004E653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D30A39F" w14:textId="417ED2EB" w:rsidR="00334DDA" w:rsidRPr="00AF42B1" w:rsidRDefault="00334DDA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подразделе административного регламе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 должно содержаться указание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соответствующее размещение перечня указанных нормативных правовых актов, регулирующих</w:t>
      </w:r>
      <w:r w:rsidR="00D2515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0EA937" w14:textId="396E6733" w:rsidR="00143A62" w:rsidRPr="00AF42B1" w:rsidRDefault="00143A62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 рабочих дней с даты официального опубликования административного регламента (с даты изменения ранее направленных сведений) исполнительные органы, осуществляющие государственный контроль (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выполняют следующие действия:</w:t>
      </w:r>
    </w:p>
    <w:p w14:paraId="457E9A0B" w14:textId="71CB5418" w:rsidR="00143A62" w:rsidRPr="00AF42B1" w:rsidRDefault="00143A62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размещение и актуализацию перечня нормативных правовых актов</w:t>
      </w:r>
      <w:r w:rsidR="00D1219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12196" w:rsidRPr="00AF42B1">
        <w:t xml:space="preserve"> </w:t>
      </w:r>
      <w:r w:rsidR="00D1219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регулирующих осуществление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D1219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своем официальном сайте в сети «Интернет»</w:t>
      </w:r>
      <w:r w:rsidR="00C72C0A" w:rsidRPr="00C7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2C0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4E86387" w14:textId="49BEC91A" w:rsidR="00143A62" w:rsidRPr="00AF42B1" w:rsidRDefault="00143A62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направление перечня нормативных правовых актов</w:t>
      </w:r>
      <w:r w:rsidR="00D1219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12196" w:rsidRPr="00AF42B1">
        <w:t xml:space="preserve"> </w:t>
      </w:r>
      <w:r w:rsidR="00D1219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регулирующих осуществление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D1219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КИС по </w:t>
      </w:r>
      <w:r w:rsidR="002E63E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2E63E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E63E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</w:t>
      </w:r>
      <w:r w:rsidR="002E63E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</w:t>
      </w:r>
      <w:r w:rsidR="002E63E8">
        <w:rPr>
          <w:rFonts w:ascii="Times New Roman" w:eastAsia="Times New Roman" w:hAnsi="Times New Roman" w:cs="Times New Roman"/>
          <w:sz w:val="24"/>
          <w:szCs w:val="24"/>
          <w:lang w:eastAsia="ru-RU"/>
        </w:rPr>
        <w:t>ы:</w:t>
      </w:r>
      <w:r w:rsidR="002E63E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" w:history="1">
        <w:r w:rsidRPr="003A016F">
          <w:rPr>
            <w:rStyle w:val="af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rgu@kis.gov.spb.ru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5791C9" w14:textId="3735D06C" w:rsidR="00143A62" w:rsidRPr="00AF42B1" w:rsidRDefault="00143A62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7 рабочих дней с даты получения информации</w:t>
      </w:r>
      <w:r w:rsidR="002E6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исполнительного органа КИС обеспечивает публикацию</w:t>
      </w:r>
      <w:r w:rsidR="00D1219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нормативных правовых актов </w:t>
      </w:r>
      <w:r w:rsidR="002E63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Реестре.  </w:t>
      </w:r>
    </w:p>
    <w:p w14:paraId="6164FCEB" w14:textId="2689A13E" w:rsidR="00E75E47" w:rsidRPr="00AF42B1" w:rsidRDefault="00361E33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П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0317A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A479E42" w14:textId="08FB917B" w:rsidR="00361E33" w:rsidRPr="00AF42B1" w:rsidRDefault="00361E33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 и обязанности должностных лиц, государственных гражданских служащих при осуществлении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D2515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88F307B" w14:textId="3608D9E0" w:rsidR="00361E33" w:rsidRPr="00AF42B1" w:rsidRDefault="00361E33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подразделе, касающемся прав и обязанностей должностных лиц при осуществлении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закрепляются:</w:t>
      </w:r>
    </w:p>
    <w:p w14:paraId="1843A4BF" w14:textId="399C9F6E" w:rsidR="00361E33" w:rsidRPr="00AF42B1" w:rsidRDefault="00361E33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исполнительного органа, осуществляющего государственный контроль (</w:t>
      </w:r>
      <w:r w:rsidR="00C72C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истребовать в рамках межведомственного информационного взаимодействия документы и (или) информацию, включенные в перечень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органами муниципального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утвержденный распоряжением Правительства Российской Федерации от </w:t>
      </w:r>
      <w:r w:rsidR="00DB3990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19.04.2016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724-р 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межведомственный перечень), от иных государственных органов, органов местного самоуправления либо подведомственных государственным органам или органам местн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самоуправления организаций,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которых находятся указанные документы;</w:t>
      </w:r>
    </w:p>
    <w:p w14:paraId="7613E07E" w14:textId="77777777" w:rsidR="00361E33" w:rsidRPr="00AF42B1" w:rsidRDefault="00361E33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 требовать от юридического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межведомственный перечень;</w:t>
      </w:r>
    </w:p>
    <w:p w14:paraId="739828F2" w14:textId="489D1C65" w:rsidR="00E75E47" w:rsidRPr="00AF42B1" w:rsidRDefault="00361E33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должностного лица исполнительного органа, осуществляющего государственный контроль (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документами 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(или) информацией, полученными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межведомственного информационного взаимодействия.</w:t>
      </w:r>
    </w:p>
    <w:p w14:paraId="2F67D0C3" w14:textId="77777777" w:rsidR="00361E33" w:rsidRPr="00AF42B1" w:rsidRDefault="00361E33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рава и обязанности лиц, в отношении которых осуществляются мероприятия по </w:t>
      </w:r>
      <w:r w:rsidR="000317A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государственному 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(надзору)</w:t>
      </w:r>
      <w:r w:rsidR="000317A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CC0A4A1" w14:textId="77777777" w:rsidR="00361E33" w:rsidRPr="00AF42B1" w:rsidRDefault="00361E33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подразделе, касающемся прав и обязанностей лиц, в отношении которых осуществляются мероприятия по государственному контролю (надзору), закрепляются:</w:t>
      </w:r>
    </w:p>
    <w:p w14:paraId="45787B85" w14:textId="30F107B6" w:rsidR="00361E33" w:rsidRPr="00AF42B1" w:rsidRDefault="00361E33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проверяемого юридического лица, 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предпринимателя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собственной инициативе представить документы и (или) информацию, которые находятся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перечень;</w:t>
      </w:r>
    </w:p>
    <w:p w14:paraId="3A277EA6" w14:textId="4E573BF0" w:rsidR="00361E33" w:rsidRPr="00AF42B1" w:rsidRDefault="00361E33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проверяемого юридического лица, индивидуального предпринимателя знакомиться с документами и (или) информацией, полученными исполнительным органом, осуществляющим государственный контроль (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</w:t>
      </w:r>
      <w:r w:rsidR="002909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информация, включенные в межведомственный перечень.</w:t>
      </w:r>
    </w:p>
    <w:p w14:paraId="18327E46" w14:textId="03A33996" w:rsidR="00E75E47" w:rsidRPr="00AF42B1" w:rsidRDefault="00361E33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 О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писание результата </w:t>
      </w:r>
      <w:r w:rsidR="000317A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</w:t>
      </w:r>
      <w:r w:rsidR="00D366A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0317A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230058" w14:textId="27E4E95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подразделе, касающемся описания результата </w:t>
      </w:r>
      <w:r w:rsidR="00D2515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2909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указывается следующая информация:</w:t>
      </w:r>
    </w:p>
    <w:p w14:paraId="2DD123A9" w14:textId="13D86AC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</w:t>
      </w:r>
      <w:r w:rsidR="00D366A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системы </w:t>
      </w:r>
      <w:r w:rsidR="00D366A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которую заносится результат</w:t>
      </w:r>
      <w:r w:rsidR="00D2515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099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 w:rsidR="000317A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B51CF41" w14:textId="7085024C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органов (организаций), в которые направляются статистические (отчетные) данные о результатах </w:t>
      </w:r>
      <w:r w:rsidR="00FB7EB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FB7EB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периодичность, с которой статистические (отчетные) данные направляются;</w:t>
      </w:r>
    </w:p>
    <w:p w14:paraId="1C88C7AF" w14:textId="39B60BAE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информации, получаемой в ходе </w:t>
      </w:r>
      <w:r w:rsidR="00FB7EB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которой формируются статистические (отчетные) данные;</w:t>
      </w:r>
    </w:p>
    <w:p w14:paraId="46613A99" w14:textId="17EAE59C" w:rsidR="00295546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информации, получаемой в ходе </w:t>
      </w:r>
      <w:r w:rsidR="00FB7EB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</w:t>
      </w:r>
      <w:r w:rsidR="00D366A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публикуется на официальном сайте исполнительного органа в целях обеспечения прозрачности и доступности деятельности исполнительного органа</w:t>
      </w:r>
      <w:r w:rsidR="0029554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11D800" w14:textId="29774B85" w:rsidR="001D0EC2" w:rsidRPr="00AF42B1" w:rsidRDefault="00361E33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И</w:t>
      </w:r>
      <w:r w:rsidR="0029554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счерпывающие перечни документов и (или) информации, необходимых </w:t>
      </w:r>
      <w:r w:rsidR="00851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9554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295546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достижения целей и задач проведения проверки</w:t>
      </w:r>
      <w:r w:rsidR="001D0EC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98385E" w14:textId="6098E97B" w:rsidR="00361E33" w:rsidRPr="00AF42B1" w:rsidRDefault="00361E33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Подраздел, касающийся исчерпывающих перечней документов и (или) информации, необходимых для 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достижения целей и задач проведения проверки, включает:</w:t>
      </w:r>
    </w:p>
    <w:p w14:paraId="68B722BF" w14:textId="65420E6A" w:rsidR="00361E33" w:rsidRPr="00AF42B1" w:rsidRDefault="00361E33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 и (или) информации, истребуемых в ходе проверки лично у проверяемого юридического лица, индивидуального предпринимателя;</w:t>
      </w:r>
    </w:p>
    <w:p w14:paraId="54BCE6DB" w14:textId="322FE694" w:rsidR="00361E33" w:rsidRPr="00AF42B1" w:rsidRDefault="00361E33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документов и 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информации, запрашиваемых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получаемых в ходе проверки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межведомственным перечнем.</w:t>
      </w:r>
    </w:p>
    <w:p w14:paraId="5C5E96C4" w14:textId="72AD8F15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Раздел 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порядку</w:t>
      </w:r>
      <w:r w:rsidR="001D0EC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43B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предусматривает:</w:t>
      </w:r>
    </w:p>
    <w:p w14:paraId="33CAC0EF" w14:textId="0757183C" w:rsidR="00E75E47" w:rsidRPr="00AF42B1" w:rsidRDefault="009C5A3A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3.3.1 П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 информирования об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осуществлении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58619A" w14:textId="33497629" w:rsidR="009C5A3A" w:rsidRPr="00AF42B1" w:rsidRDefault="009C5A3A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подразделе, касающемся порядка информирования об осуществлении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указываются следующие сведения:</w:t>
      </w:r>
    </w:p>
    <w:p w14:paraId="4DA4FD14" w14:textId="4DBA0807" w:rsidR="009C5A3A" w:rsidRPr="00AF42B1" w:rsidRDefault="009C5A3A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получения информации заинтересованными лицами по вопросам </w:t>
      </w:r>
      <w:r w:rsidR="001D0EC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сведений о ходе </w:t>
      </w:r>
      <w:r w:rsidR="001D0EC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1D0EC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D8DC194" w14:textId="586F1E50" w:rsidR="009C5A3A" w:rsidRPr="00AF42B1" w:rsidRDefault="009C5A3A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порядок, форма и место размещения и способы п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олучения справочной информации,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стендах в местах нахождения исполнительных органов, осуществляющих государственный контроль (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официальных сайтах данных исполнительных органов, органов и организаций, участвующих в осуществлении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сети «Интернет»</w:t>
      </w:r>
      <w:r w:rsidR="00B34E7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483863" w14:textId="77777777" w:rsidR="00F82917" w:rsidRPr="00AF42B1" w:rsidRDefault="00F82917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справочной информации относится:</w:t>
      </w:r>
    </w:p>
    <w:p w14:paraId="37A7FDD7" w14:textId="7ED92A84" w:rsidR="00F82917" w:rsidRPr="00AF42B1" w:rsidRDefault="00F82917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 и графики работы исполнительного органа, осуществляющ</w:t>
      </w:r>
      <w:r w:rsidR="00C0471B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контроль (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структурных подразделений и территориальных органов, иных органов и организаций, участвующих в</w:t>
      </w:r>
      <w:r w:rsidR="00C0471B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2C1ECB5" w14:textId="1515BEF4" w:rsidR="00F82917" w:rsidRPr="00AF42B1" w:rsidRDefault="00F8291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телефоны структурных подразделений исполнительного органа, осуществляющ</w:t>
      </w:r>
      <w:r w:rsidR="00C0471B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контроль (</w:t>
      </w:r>
      <w:r w:rsidR="008510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органов и организаций, участвующих в осуществлении государственного контроля (</w:t>
      </w:r>
      <w:r w:rsidR="008510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номер телефона-автоинформатора (при наличии);</w:t>
      </w:r>
    </w:p>
    <w:p w14:paraId="24A2C029" w14:textId="7E4B64F0" w:rsidR="00F82917" w:rsidRPr="00AF42B1" w:rsidRDefault="00F82917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официального сайта, а также электронной почты и (или) формы обратной связи исполнительного органа, осуществляющего государственный контроль (</w:t>
      </w:r>
      <w:r w:rsidR="008510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сети «Интернет».</w:t>
      </w:r>
    </w:p>
    <w:p w14:paraId="2CEFB741" w14:textId="2D83F94A" w:rsidR="007262CC" w:rsidRPr="00AF42B1" w:rsidRDefault="00E21941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Справочная информация не приводится в тексте регламента и подлежит обязательному размещению на официальном сайте исполнительного органа, осуществляющего государственный контроль (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чем указывается в тексте регламента. </w:t>
      </w:r>
    </w:p>
    <w:p w14:paraId="605DC7E3" w14:textId="3AFF46C7" w:rsidR="00D12196" w:rsidRPr="00AF42B1" w:rsidRDefault="00D12196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 рабочих дней с даты официального опубликования административного регламента (с даты изменения ранее направленных сведений) исполнительные органы, осуществляющие государственный контроль (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выполняют следующие действия:</w:t>
      </w:r>
    </w:p>
    <w:p w14:paraId="08CA3645" w14:textId="6E4B114A" w:rsidR="00D12196" w:rsidRPr="00AF42B1" w:rsidRDefault="00D12196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размещение и актуализацию справочной информации на своем официальном сайте (при наличии) в сети «Интернет»;</w:t>
      </w:r>
    </w:p>
    <w:p w14:paraId="5090B0A2" w14:textId="36005C79" w:rsidR="00D12196" w:rsidRPr="00AF42B1" w:rsidRDefault="00D12196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 направление справочной информации в КИС по </w:t>
      </w:r>
      <w:r w:rsidR="00851010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85101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51010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почте</w:t>
      </w:r>
      <w:r w:rsidR="008510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history="1">
        <w:r w:rsidRPr="003A016F">
          <w:rPr>
            <w:rStyle w:val="af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rgu@kis.gov.spb.ru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D52033" w14:textId="5A450CEA" w:rsidR="00D12196" w:rsidRPr="00AF42B1" w:rsidRDefault="00D12196" w:rsidP="00F22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7 рабочих дней с даты получения информации</w:t>
      </w:r>
      <w:r w:rsidR="00851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исполнительного органа КИС обеспечивает публикацию справочной информации в Реестре.  </w:t>
      </w:r>
    </w:p>
    <w:p w14:paraId="6AD6ABCC" w14:textId="260D4786" w:rsidR="00892882" w:rsidRPr="00AF42B1" w:rsidRDefault="009C5A3A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3.3.2 С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о размере платы за услуги организации (организаций), участвующей (участвующих) в </w:t>
      </w:r>
      <w:r w:rsidR="0089288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взимаемой с лица, в отношении которого проводятся мероприятия по </w:t>
      </w:r>
      <w:r w:rsidR="0089288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государственному 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(надзору)</w:t>
      </w:r>
      <w:r w:rsidR="0092083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89B429" w14:textId="667DA357" w:rsidR="00892882" w:rsidRPr="00AF42B1" w:rsidRDefault="00892882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подразделе</w:t>
      </w:r>
      <w:r w:rsidR="00D27BD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касающемся сведений о размере платы за услуги организации (организаций), участвующей (участвующих) в осуществлении государственного контроля (</w:t>
      </w:r>
      <w:r w:rsidR="00AA58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27BD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взимаемой с лица, в отношении 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проводятся мероприятия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27BD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государственному контролю (надзору),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вается информация об основаниях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порядке взимания платы либо об отсутствии такой платы. </w:t>
      </w:r>
    </w:p>
    <w:p w14:paraId="65D156E5" w14:textId="2252F7AA" w:rsidR="00E75E47" w:rsidRPr="00AF42B1" w:rsidRDefault="009C5A3A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С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 </w:t>
      </w:r>
      <w:r w:rsidR="00C543B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AFF6C67" w14:textId="23C721EE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подразделе, касающемся срока</w:t>
      </w:r>
      <w:r w:rsidR="008B7D2D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7BD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указывается общий срок</w:t>
      </w:r>
      <w:r w:rsidR="008B7D2D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7BD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EE83C3" w14:textId="5A815672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Раздел 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</w:t>
      </w:r>
      <w:r w:rsidR="00AA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подразделов, соответствующих количеству административных процедур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логически обособленных последовательностей административных действий при </w:t>
      </w:r>
      <w:r w:rsidR="0023238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государственного контроля (</w:t>
      </w:r>
      <w:r w:rsidR="00AA58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имеющих 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конечный результат и выделяемых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="0023238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41893D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раздела указывается исчерпывающий перечень административных процедур, содержащихся в указанном разделе.</w:t>
      </w:r>
    </w:p>
    <w:p w14:paraId="3D3AA1E2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каждой административной процедуры содержит следующие обязательные элементы:</w:t>
      </w:r>
    </w:p>
    <w:p w14:paraId="0D6121D6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 (юридические факты), являющиеся основанием для начала административной процедуры;</w:t>
      </w:r>
    </w:p>
    <w:p w14:paraId="625BD433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каждого административного действия, входящего в состав административной процедуры, продолжительность и(или) максимальный срок его выполнения;</w:t>
      </w:r>
    </w:p>
    <w:p w14:paraId="77E890F9" w14:textId="2EDE37D2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</w:t>
      </w:r>
      <w:r w:rsidR="0023238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содержат указание на конкретную должность, </w:t>
      </w:r>
      <w:r w:rsidR="00AA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указывается в тексте административного регламента;</w:t>
      </w:r>
    </w:p>
    <w:p w14:paraId="300EA89A" w14:textId="1E10360D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порядок и срок приостановления </w:t>
      </w:r>
      <w:r w:rsidR="0023238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надзора))</w:t>
      </w:r>
      <w:r w:rsidR="00EE0E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возможность приостановления предусмотрена законодательством Российской Федерации;</w:t>
      </w:r>
    </w:p>
    <w:p w14:paraId="3D66F76F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принятия решений в рамках административной процедуры;</w:t>
      </w:r>
    </w:p>
    <w:p w14:paraId="322F2ED9" w14:textId="631B90F9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административной процедуры, который может совпадать с юридическим фактом, являющимся основанием для начала выполнения следующей административной процедуры, и порядок передачи этого результата, в том числе в </w:t>
      </w:r>
      <w:r w:rsidR="0024264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форме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информационных систем исполнительных органов;</w:t>
      </w:r>
    </w:p>
    <w:p w14:paraId="57250649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14:paraId="35B958EA" w14:textId="7D7A1275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в </w:t>
      </w:r>
      <w:r w:rsidR="0023238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7F566B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 участие иные органы и организации (не являющиеся исполнительными органами), а также коллегиальные и совещательные органы в случаях, установленных законодательством, </w:t>
      </w:r>
      <w:r w:rsidR="00AA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действия, направленные на</w:t>
      </w:r>
      <w:r w:rsidR="008A2C0A"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="0023238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AA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органа (организации), указываются в качестве </w:t>
      </w:r>
      <w:r w:rsidR="00DA7BD0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отдельной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административной процедур</w:t>
      </w:r>
      <w:r w:rsidR="00DA7BD0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</w:p>
    <w:p w14:paraId="2294DC08" w14:textId="4F2306DE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Раздел 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формы контроля за</w:t>
      </w:r>
      <w:r w:rsidR="00BB1AAA"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="00BB1AA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осуществлением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предусматривает:</w:t>
      </w:r>
    </w:p>
    <w:p w14:paraId="43C9DC46" w14:textId="0DCB4FF0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исполнительного органа положений административного регламента и иных нормативных правовых актов, устанавливающих требования к</w:t>
      </w:r>
      <w:r w:rsidR="00A54DF0"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="00A7690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за принятием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ими решений;</w:t>
      </w:r>
    </w:p>
    <w:p w14:paraId="32143A34" w14:textId="14D5EAFE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периодичность осуществления плановых и внеплановых проверок полноты и качества</w:t>
      </w:r>
      <w:r w:rsidR="00A54DF0"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="00A7690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порядок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формы контроля за полнотой и качеством </w:t>
      </w:r>
      <w:r w:rsidR="00A7690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D09AF63" w14:textId="661ABEB8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государственных гражданских служащих и иных должностных лиц исполнительного органа</w:t>
      </w:r>
      <w:r w:rsidR="00A7690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54DF0"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="00A7690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осуществляющего государственный контроль (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</w:t>
      </w:r>
      <w:r w:rsidR="00A7690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решения и действия (бездействие), принимаемые (осуществляемые) в ходе</w:t>
      </w:r>
      <w:r w:rsidR="00A54DF0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690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AA58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79A4248" w14:textId="2B139680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 характеризующие требова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к порядку и формам контроля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A54DF0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7690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осуществлением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со стороны граждан, их объединений и организаций.</w:t>
      </w:r>
    </w:p>
    <w:p w14:paraId="43ED8B6A" w14:textId="2981776E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Раздел 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Досудебный (внесудебный) порядок обжалования решений и действий (бездействия) исполнительного органа,</w:t>
      </w:r>
      <w:r w:rsidR="00A54DF0"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="00B5721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осуществляющего государственный контроль (</w:t>
      </w:r>
      <w:r w:rsidR="009C492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его должностных лиц, государственных гражданских служащих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предусматривает:</w:t>
      </w:r>
    </w:p>
    <w:p w14:paraId="0B0A3163" w14:textId="7B559FD7" w:rsidR="00B57218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для заинтересованных лиц об их праве </w:t>
      </w:r>
      <w:r w:rsidR="00B5721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досудебное обжалование действий (бездействия) и (или)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</w:t>
      </w:r>
      <w:r w:rsidR="00B5721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й, принятых (осуществленных) в ходе </w:t>
      </w:r>
      <w:r w:rsidR="00A54DF0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</w:t>
      </w:r>
      <w:r w:rsidR="00B5721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</w:t>
      </w:r>
      <w:r w:rsidR="00A54DF0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="00B5721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</w:t>
      </w:r>
      <w:r w:rsidR="00A54DF0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533D3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B5721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жалоба);</w:t>
      </w:r>
    </w:p>
    <w:p w14:paraId="21154835" w14:textId="4E8A265D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досудебного (внесудебного) обжалования;</w:t>
      </w:r>
    </w:p>
    <w:p w14:paraId="487FD74B" w14:textId="0B1A4460" w:rsidR="00B57218" w:rsidRPr="00AF42B1" w:rsidRDefault="00B57218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оснований для прио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становления рассмотрения жалобы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случаев, в которых ответ на жалобу не дается;</w:t>
      </w:r>
    </w:p>
    <w:p w14:paraId="6B73415E" w14:textId="77777777" w:rsidR="00B57218" w:rsidRPr="00AF42B1" w:rsidRDefault="00B57218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начала процедуры досудебного (внесудебного) обжалования;</w:t>
      </w:r>
    </w:p>
    <w:p w14:paraId="3F9FAD48" w14:textId="77777777" w:rsidR="00B57218" w:rsidRPr="00AF42B1" w:rsidRDefault="00B57218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заинтересованных лиц на получение информации и документов, необходимых для обоснования и рассмотрения жалобы;</w:t>
      </w:r>
    </w:p>
    <w:p w14:paraId="6BC77FFD" w14:textId="1EE20760" w:rsidR="00B57218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исполнительные органы и уполномоченные на рассмотрение жалобы должностные лица, которым может быть направлена жалоба</w:t>
      </w:r>
      <w:r w:rsidR="00B5721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заявителя в досудебном (внесудебном) порядке;</w:t>
      </w:r>
    </w:p>
    <w:p w14:paraId="5F860F22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рассмотрения жалобы;</w:t>
      </w:r>
    </w:p>
    <w:p w14:paraId="34FF7FDE" w14:textId="64F852ED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жалобы</w:t>
      </w:r>
      <w:r w:rsidR="00B5721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D92C6F" w14:textId="6041A28C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Бланки и иные документы, являющиеся результатом </w:t>
      </w:r>
      <w:r w:rsidR="00B5721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надзора))</w:t>
      </w:r>
      <w:r w:rsidR="00B5721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риводятся в качестве приложений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регламенту.</w:t>
      </w:r>
    </w:p>
    <w:p w14:paraId="4E8A6E6C" w14:textId="6776B59A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к административному регламенту</w:t>
      </w:r>
      <w:r w:rsidR="007D15A2"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="00B5721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надзора))</w:t>
      </w:r>
      <w:r w:rsidR="00B5721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прилагается блок-схема</w:t>
      </w:r>
      <w:r w:rsidR="007D15A2"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="00B5721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надзора))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указанием сроков, предусмотренных для выполнения каждого из административных действий (каждой административной процедуры), указанных в блок-схеме. ТКМВ </w:t>
      </w:r>
      <w:r w:rsidR="007D15A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размещается в </w:t>
      </w:r>
      <w:r w:rsidR="00B04BF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форме.</w:t>
      </w:r>
    </w:p>
    <w:p w14:paraId="34D82211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271"/>
      <w:bookmarkEnd w:id="1"/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разработки, согласования и утверждения административных регламентов</w:t>
      </w:r>
    </w:p>
    <w:p w14:paraId="224BF105" w14:textId="5021B514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Административный регламент разраба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тывается исполнительным органом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(за исключением администраций районов), к компетенции которого относится предоставление (координация предоставления, организация предоставления или методическое руководство по предоставлению) соответствующей государственной услуги</w:t>
      </w:r>
      <w:r w:rsidR="007D15A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0B76D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разработчик).</w:t>
      </w:r>
    </w:p>
    <w:p w14:paraId="044FF92D" w14:textId="77777777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274"/>
      <w:bookmarkEnd w:id="2"/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Проекты административных регламентов разрабатываются:</w:t>
      </w:r>
    </w:p>
    <w:p w14:paraId="3E435045" w14:textId="4627CAA8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планами-графиками разработки административных регламентов 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план-график), которые утверждаются Комиссией. </w:t>
      </w:r>
    </w:p>
    <w:p w14:paraId="376B2ED9" w14:textId="382C9BD4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276"/>
      <w:bookmarkEnd w:id="3"/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исполнительными органами проектов постановлений Правительства Санкт-Петербурга о внесении изменений в положени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об исполнительных органах </w:t>
      </w:r>
      <w:r w:rsidR="00DC1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DC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19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администрации района Санкт-Петербурга, утвержденное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постановлением Правительства Санкт-Петербурга от 19.12.2017 </w:t>
      </w:r>
      <w:r w:rsidR="000B76D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1098 </w:t>
      </w:r>
      <w:r w:rsidR="00DC1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администрациях районов Санкт-Петербурга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предусматривающих изменение полномочий исполнительных органов или администраций районов;</w:t>
      </w:r>
    </w:p>
    <w:p w14:paraId="25F1151F" w14:textId="54BAABAD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внесения изменений в </w:t>
      </w:r>
      <w:hyperlink r:id="rId20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Перечень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hyperlink r:id="rId21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План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иных случаях, предусмотренных действующим законодательством.</w:t>
      </w:r>
    </w:p>
    <w:p w14:paraId="2CC41B62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Листы проекта административного регламента с приложениями к нему должны быть прошиты и пронумерованы. Проект административного регламента должен быть завизирован на оборотной стороне последнего листа руководителем (заместителем руководителя) и юрисконсультом разработчика с обязательным указанием должности, даты визирования и расшифровкой фамилии, имени, отчества. Виза руководителя (заместителя руководителя) разработчика должна быть удостоверена печатью разработчика.</w:t>
      </w:r>
    </w:p>
    <w:p w14:paraId="7A5B3F43" w14:textId="2262EC82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тексту проекта административного регламента прилагается подписанная руководителем (заместителем руководителя) разработчика пояснительная записка, содержащая информацию об основных предполагаемых улучшениях предоставления государственной услуги</w:t>
      </w:r>
      <w:r w:rsidR="007D15A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B76D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</w:t>
      </w:r>
      <w:r w:rsidR="00276734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принятия административного регламента.</w:t>
      </w:r>
    </w:p>
    <w:p w14:paraId="1996E42E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проекта административного регламента должно быть логически последовательным и содержательно определенным, не допускающим различного понимания и толкования содержащихся в нем положений. В проекте административного регламента должны правильно использоваться официально установленные наименования, общеизвестные термины.</w:t>
      </w:r>
    </w:p>
    <w:p w14:paraId="4CBC6F7C" w14:textId="00E8BAEC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проекта административного регламента должен быть логичным, лаконичным, ясным, точным, соответствовать действующим пр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авилам орфографии и пунктуации,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должен быть перегружен специальными, узкопрофессиональными терминами, </w:t>
      </w:r>
      <w:r w:rsidR="00DC1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иностранной терминологией. Не допускается использование в тексте эмоционально-экспрессивных языковых средств, образных сравнений (эпитетов, метафор, гипербол и др.).</w:t>
      </w:r>
    </w:p>
    <w:p w14:paraId="740DB96B" w14:textId="4817FE8F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283"/>
      <w:bookmarkEnd w:id="4"/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Независимая экспертиза проектов административных регламентов организуется разработчиком в соответствии с </w:t>
      </w:r>
      <w:hyperlink r:id="rId22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распоряжением</w:t>
        </w:r>
      </w:hyperlink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17.08.2012 </w:t>
      </w:r>
      <w:r w:rsidR="000B76D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48-рп 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</w:t>
      </w:r>
      <w:r w:rsidR="00374EA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6734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74EA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надзора))</w:t>
      </w:r>
      <w:r w:rsidR="00374EA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исполнительных органах государственной власти Санкт-Петербурга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регламентом исполнительного органа.</w:t>
      </w:r>
    </w:p>
    <w:p w14:paraId="4D8F21C0" w14:textId="0ED5B08F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 отведенный для проведения независимой экспертизы проекта административного регламента, определяется юрисконсультом разработчика при визировании проекта административного регламента.</w:t>
      </w:r>
    </w:p>
    <w:p w14:paraId="070EA18A" w14:textId="580FAFDA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286"/>
      <w:bookmarkEnd w:id="5"/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Проект административного регламента согласовывается разработчиком с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КИС,</w:t>
      </w:r>
      <w:r w:rsidR="004B3A3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Комитетом по развитию предпринимате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льства и потребительского рынка</w:t>
      </w:r>
      <w:r w:rsidR="00DC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1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B3A3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C32D6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если разрабатывается административный регламент 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надзора))</w:t>
      </w:r>
      <w:r w:rsidR="004B3A3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32D6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финансов</w:t>
      </w:r>
      <w:r w:rsidR="00DC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1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</w:t>
      </w:r>
      <w:r w:rsidR="00C32D6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ербурга (в случае если принятие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внедрение административного регламента потребует дополнительных расходов бюджета Санкт-Петербурга), исполнительными органами в пределах их ком</w:t>
      </w:r>
      <w:r w:rsidR="00C32D6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петенции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(за ис</w:t>
      </w:r>
      <w:r w:rsidR="00C32D6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ключением администраций районов</w:t>
      </w:r>
      <w:r w:rsidR="00C32D6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Санкт-Петербурга), в том числе с исполнительн</w:t>
      </w:r>
      <w:r w:rsidR="00C32D6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органами, которые участвуют</w:t>
      </w:r>
      <w:r w:rsidR="00C32D6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предоставлении государственной услуги</w:t>
      </w:r>
      <w:r w:rsidR="009C5C8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B76D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B94737" w14:textId="42D03063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288"/>
      <w:bookmarkEnd w:id="6"/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Согласование проекта административного регламента осуществляется путем </w:t>
      </w:r>
      <w:r w:rsidR="00DC1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визирования на оборотной стороне последнего листа руководителем или заместителем руководителя согласующего органа, а также юрисконсультом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согласующего органа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обязательным указанием должности, даты визирования и расшифровкой фамилии, имени, отчества. Виза руководителя или заместителя руководителя согласующего органа должна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быть удостоверена печатью согласующего органа (при наличии печати).</w:t>
      </w:r>
    </w:p>
    <w:p w14:paraId="61EDEFEE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сокращения сроков согласования возможно направление на согласование копии проекта административного регламента, оформленного в соответствии с настоящим Порядком.</w:t>
      </w:r>
    </w:p>
    <w:p w14:paraId="001A6D55" w14:textId="464DB31A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рассмотрения проекта административного р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егламента в согласующих органах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должен превышать семи рабочих дней.</w:t>
      </w:r>
    </w:p>
    <w:p w14:paraId="10E110A0" w14:textId="079A1C1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 и предложения, представленные при согласовании проекта административного регламента 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замечания), учитываются разработчиком.</w:t>
      </w:r>
    </w:p>
    <w:p w14:paraId="25478D30" w14:textId="4269D586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разработчик не согласен с замечаниями, он готовит мотивированное заключение и лист разногласий в произвольной форме с указанием замечаний, с которыми </w:t>
      </w:r>
      <w:r w:rsidR="00DC1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согласен.</w:t>
      </w:r>
    </w:p>
    <w:p w14:paraId="45004216" w14:textId="313E6A59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замечаний разработчик должен в недельный срок после получения всех замечаний обеспечить проведение обсуждения указанного проекта с заинтересованными органами в целях выработки взаимоприемлемого решения. В случае если в указанный срок замечания не будут устранены, проект административного регламента немедленно направляется разработчиком для урегулирован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разногласий вице-губернатору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 координирующему и контролирующему деятельность разработчика.</w:t>
      </w:r>
    </w:p>
    <w:p w14:paraId="35F41544" w14:textId="75BBC680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и урегулирование разног</w:t>
      </w:r>
      <w:r w:rsidR="00C32D6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ласий производится на совещании</w:t>
      </w:r>
      <w:r w:rsidR="00C32D6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вице-губернатора Санкт-Петербурга, координирующего и контролирующего деятельность разработчика 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согласительное совещание).</w:t>
      </w:r>
    </w:p>
    <w:p w14:paraId="6FE0B248" w14:textId="41CBDC29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Согласительное совещание проводится не позднее семи рабочих дней со дня поступления проекта административного регламента вице-губернатору Санкт-Петербурга, координирующему и контролирующему деятельность разработчика, с участием руководителей (заместителей руководителей) органов, представивших замечания, а также при необходимости с участием вице-губернаторов С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анкт-Петербурга, координирующих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контролирующих деятельность органов, представивших замечания.</w:t>
      </w:r>
    </w:p>
    <w:p w14:paraId="1A247988" w14:textId="6CDA1CC1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Решение, принятое на согласительном совещании, оформ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 протоколом.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протоколу согласительного совещания прилагаются лист разногласий в произвольной форме и мотивированное заключение разработчика. Протокол согласительного совещания, подписанный вице-губернатором Санкт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-Петербурга (вице-губернаторами</w:t>
      </w:r>
      <w:r w:rsidR="00DC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1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Санкт-Петербурга), с приложением проекта административного регламента, согласованного на согласительном совещании, приобщается к материалам согласования проекта административного регламента. Листы прот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окола согласительного совещания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проектом административного регламента должны быть прошиты и пронумерованы. Протокол согласительного совещания с проектом административного регламента должен быть завизирован на оборотной стороне пос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леднего листа вице-губернатором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(вице-губернаторами Санкт-Петербурга).</w:t>
      </w:r>
    </w:p>
    <w:p w14:paraId="0457162D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Решение, принятое на согласительном совещании, оглашается на заседании Комиссии при рассмотрении соответствующего проекта административного регламента.</w:t>
      </w:r>
    </w:p>
    <w:p w14:paraId="1BFA5F91" w14:textId="0FDB2021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4.5-1. При наличии межведомственного взаимодействия с федеральными органами исполнительной власти, органами государственных внебюджетных фондов, исполнительными органами государственной власти Санкт-Петербурга, органами местного самоуправления в Санкт-Петербурге, учреждениям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(организациями), участвующими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предоставлении государственной услуги</w:t>
      </w:r>
      <w:r w:rsidR="0024676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94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надзора))</w:t>
      </w:r>
      <w:r w:rsidR="004A794E" w:rsidRPr="00AF42B1" w:rsidDel="004A7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межведомственное взаимодействие), исполнительным органом, ответственным за разработку административного регламента, одновременно с разработкой административного регламента разрабатывается ТКМВ. При этом в пояснительной записке к проекту административного регламента указываются реквизиты протокола заседания </w:t>
      </w:r>
      <w:r w:rsidR="004A794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687433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F084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94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проведению администрати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вной реформы в Санкт-Петербурге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A794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 котором одобрена ТКМВ.</w:t>
      </w:r>
    </w:p>
    <w:p w14:paraId="6F30FF63" w14:textId="2D6E5623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301"/>
      <w:bookmarkEnd w:id="7"/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Проект административного регламент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а, согласованный в соответствии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настоящим Порядком, передается разработчиком в Юридический комитет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Администрации Губернатора Санкт-Петербурга 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комитет) </w:t>
      </w:r>
      <w:r w:rsidR="00DC1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проверки соблюдения требований настоящего Порядка.</w:t>
      </w:r>
    </w:p>
    <w:p w14:paraId="45C25E45" w14:textId="1A20E3BB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проекту административного регламента прилагается справка, в которой указываются даты начала и окончания срока размещения проекта административного регламента на официальном сайте разработчика в се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Интернет, авторы поступивших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исполнительный орган заключений по результатам независимой экспертизы проекта административного регламента 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заключения независимой экспертизы) и даты поступления заключений независимой экспертизы либо делается отметка о том, </w:t>
      </w:r>
      <w:r w:rsidR="00DC1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заключения независимой экспертизы не поступали. В случае поступления разработчику заключений независимой экспертизы к проекту административного регламента также прилагаются их копии, справка по результатам рассмотрения разработчиком заключений независимой экспертизы либо копии решений об отказе в рассмотрении независимой экспертизы заключений.</w:t>
      </w:r>
    </w:p>
    <w:p w14:paraId="4CA746B8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рассмотрения проекта административного регламента Юридическим комитетом не может превышать четырнадцати рабочих дней. В случае необходимости дополнительной правовой экспертизы срок рассмотрения проекта административного регламента Юридическим комитетом может быть продлен по решению председателя Юридического комитета до двадцати рабочих дней.</w:t>
      </w:r>
    </w:p>
    <w:p w14:paraId="4850EFE3" w14:textId="495956AD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административного регламента, 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разработанный или согласованный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нарушениями настоящего Порядка, возвращается Юридическим комитетом разработчику указанного проекта для устранения нарушений.</w:t>
      </w:r>
    </w:p>
    <w:p w14:paraId="640FB8A5" w14:textId="4BD2CCEF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Согласованный Юридическим комитетом проект административного регламента передается в КИС для внесения на рассмотрение Комиссии.</w:t>
      </w:r>
    </w:p>
    <w:p w14:paraId="4A2B8255" w14:textId="280E2A23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4.6-1. До направления проекта административного регламента в Юридический комитет на согласование в соответствии с </w:t>
      </w:r>
      <w:hyperlink w:anchor="P301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4.6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 возможно направление указанного проекта в Юридический комитет на предварительную экспертизу соблюдения требований настоящего Порядка 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ьная экспертиза)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окончания действий, предусмотренных в </w:t>
      </w:r>
      <w:hyperlink w:anchor="P283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4.4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286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4.5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14:paraId="0233E268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предварительной экспертизы определяется в соответствии с абзацем третьим </w:t>
      </w:r>
      <w:hyperlink w:anchor="P301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 4.6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14:paraId="1B8155FF" w14:textId="544FBFC0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предварительной экспертизы проект административного регламента возвращается Юридическим комитетом разработчику указанного проекта для устранения нарушений (в случае их выявления) и направления его на согласование в соотв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етствии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hyperlink w:anchor="P301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4.6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14:paraId="4BCCE38B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312"/>
      <w:bookmarkEnd w:id="8"/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Одобренный на заседании Комиссии проект административного регламента подлежит утверждению распоряжением разработчика в двухдневный срок после подписания протокола заседания Комиссии либо после вступления в силу постановления Правительства Санкт-Петербурга, предусмотренного в </w:t>
      </w:r>
      <w:hyperlink w:anchor="P276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 третьем пункта 4.2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если иное не установлено решением Комиссии.</w:t>
      </w:r>
    </w:p>
    <w:p w14:paraId="0E42160E" w14:textId="646C586B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предоставлении государственной услуги</w:t>
      </w:r>
      <w:r w:rsidR="0024676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94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участвуют несколько исполнительных органов, административный регламент утверждается распоряжением исполнител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органа, указанного первым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плане-графике либо определенного решением Комиссии.</w:t>
      </w:r>
    </w:p>
    <w:p w14:paraId="1854C04D" w14:textId="407F98A5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административный регламент предоставления государственной услуги</w:t>
      </w:r>
      <w:r w:rsidR="0024676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94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гос</w:t>
      </w:r>
      <w:r w:rsidR="0024676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отдельных государственных полномочий Российской Федерации, переданных исполнительным органам государственной власти Санкт-Петербурга, не утвержден соответствующим федеральным органом исполнительной власти, он утвержда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правовым актом Губернатора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в случаях, предусмотренных федеральными законами.</w:t>
      </w:r>
    </w:p>
    <w:p w14:paraId="0661F9B5" w14:textId="3E37B04F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315"/>
      <w:bookmarkEnd w:id="9"/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Электронные тексты распоряжения разработчика об утверждении административного регламента, административного ре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гламента, пояснительной записки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проекту административного регламента, ТКМВ, одобренной на заседании </w:t>
      </w:r>
      <w:r w:rsidR="004B3A3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позднее двух рабочих дней со дня издания распоряжения направляются исполнительным органом в электронной форме по следующим адресам электронной почты:</w:t>
      </w:r>
    </w:p>
    <w:p w14:paraId="77B53CEA" w14:textId="5B522EB1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rgu@kis.gov.spb.ru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КИС;</w:t>
      </w:r>
    </w:p>
    <w:p w14:paraId="28FA5CC9" w14:textId="048918D2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admreg@mfcspb.ru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ГКУ 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7C64E15" w14:textId="012B67F3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324"/>
      <w:bookmarkEnd w:id="10"/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F3DE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Администрации районов в течение 15 рабочих дней после вступления в силу распоряжения исполнительного органа об утверждении административного регламента, предусматривающего предоставление государственной услуги</w:t>
      </w:r>
      <w:r w:rsidR="0024676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46768"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="004A794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администрациями районов, организуют:</w:t>
      </w:r>
    </w:p>
    <w:p w14:paraId="7DAE44E8" w14:textId="793F7EB6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 внесение изменений в положения о структурных подразделениях администрации района и должностные регламенты государственных гражданских служащих администрации района, принимающих участие в предоставлении государственной услуги</w:t>
      </w:r>
      <w:r w:rsidR="0024676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94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1966AD9" w14:textId="13ECF71E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персональное ознакомление с требованиями административного регламента государственных гражданских служащих администраций районов, принимающих участие в предоставлении государственной услуги</w:t>
      </w:r>
      <w:r w:rsidR="0024676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94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644A01" w14:textId="77777777" w:rsidR="00E75E47" w:rsidRPr="00AF42B1" w:rsidRDefault="009C5C82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Внесение изменений в административные регламенты</w:t>
      </w:r>
    </w:p>
    <w:p w14:paraId="5119C2FA" w14:textId="00DDAEBD" w:rsidR="00E75E47" w:rsidRPr="00AF42B1" w:rsidRDefault="009C5C82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Внесение изменений в административные регламенты осуществляется в порядке, установленном для разработки и утверждени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я административных регламентов,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случаев применения упрощенного порядка, установленных настоящим разделом.</w:t>
      </w:r>
    </w:p>
    <w:p w14:paraId="6459D632" w14:textId="0449F3AE" w:rsidR="00E75E47" w:rsidRPr="00AF42B1" w:rsidRDefault="009C5C82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.2. Упрощенный порядок внесения изменений в административные регламенты</w:t>
      </w:r>
      <w:r w:rsidR="00C32D6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предусматривает организацию проведения независимой экспертизы, направление проекта административного регламента на согласование, внесение проекта административного регламента на рассмотрение Комиссии.</w:t>
      </w:r>
    </w:p>
    <w:p w14:paraId="657B3326" w14:textId="77777777" w:rsidR="00E75E47" w:rsidRPr="00AF42B1" w:rsidRDefault="009C5C82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.3. Упрощенный порядок внесения изменений в административные регламенты применяется в случаях:</w:t>
      </w:r>
    </w:p>
    <w:p w14:paraId="426623BA" w14:textId="7777777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 изменений юридико-технического или редакционно-технического характера;</w:t>
      </w:r>
    </w:p>
    <w:p w14:paraId="63757820" w14:textId="7D56AEBB" w:rsidR="00E75E47" w:rsidRPr="00AF42B1" w:rsidRDefault="00B11C5C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</w:t>
      </w:r>
      <w:r w:rsidR="00B36CA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B36CA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форм, мест</w:t>
      </w:r>
      <w:r w:rsidR="00AD530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(адрес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AD530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36CA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и способ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B36CA5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получения справочной информации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C8E507F" w14:textId="04D1079A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структуры исполнительного органа, внесения изменений в штатное расписание исполнительного органа, изменения наименования должности государственной гражданской службы Санкт-Петербурга исполнительного органа должностного лица, ответственного за выполнение </w:t>
      </w:r>
      <w:r w:rsidR="008537B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административной процедуры;</w:t>
      </w:r>
    </w:p>
    <w:p w14:paraId="6AB2EF0D" w14:textId="407B4C6C" w:rsidR="00980B2F" w:rsidRPr="00AF42B1" w:rsidRDefault="00AD5309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установленные </w:t>
      </w:r>
      <w:r w:rsidR="00980B2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тех или иных процессов</w:t>
      </w:r>
      <w:r w:rsidR="00980B2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случае, если внесение изменения обусловлены федеральным законодательством</w:t>
      </w:r>
      <w:r w:rsidR="00C32D62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1250DB9" w14:textId="231286E2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устранения замечаний, указанных в заключениях органов юстиции, актах прокурорского реагирования;</w:t>
      </w:r>
    </w:p>
    <w:p w14:paraId="658C6226" w14:textId="6D4A6054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решений судов о признании административного регламента недействующим полностью или в части.</w:t>
      </w:r>
    </w:p>
    <w:p w14:paraId="559E33E1" w14:textId="77777777" w:rsidR="00E75E47" w:rsidRPr="00AF42B1" w:rsidRDefault="00166556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348"/>
      <w:bookmarkEnd w:id="11"/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.4. Электронные тексты распоряжения исполнительного органа о внесении изменений в административный регламент, новой редакции административного регламента (с учетом внесенных изменений), пояснительной записки о содержании и основаниях внесенных изменений не позднее двух рабочих дней со дня издания распоряжения направляются исполнительным органом в электронной форме по адресам электронной почты:</w:t>
      </w:r>
    </w:p>
    <w:p w14:paraId="3139240B" w14:textId="35BD35D8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rgu@kis.gov.spb.ru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КИС;</w:t>
      </w:r>
    </w:p>
    <w:p w14:paraId="782883A6" w14:textId="1B29F888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admreg@mfcspb.ru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ГКУ 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B7B62B8" w14:textId="621D6048" w:rsidR="00E75E47" w:rsidRPr="00AF42B1" w:rsidRDefault="00370F3D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07F9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административных регламентов утратившими силу осуществляется</w:t>
      </w:r>
      <w:r w:rsidR="00407F9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порядке, установленном для разработки и утверждения административных регламентов.</w:t>
      </w:r>
      <w:r w:rsidR="00407F9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 орган, издавший правовой а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о признании его распоряжения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 утверждении административного регламента утратившим силу, в течение семи рабочих дней со дня издания указанного правового акта направляет его по адресам электронной почты, указанным в </w:t>
      </w:r>
      <w:hyperlink w:anchor="P348" w:history="1">
        <w:r w:rsidR="00407F9C"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5</w:t>
        </w:r>
        <w:r w:rsidR="00E75E47"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.4</w:t>
        </w:r>
      </w:hyperlink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а также разрабатывает проекты правовых актов Правительства Санкт-Петербурга о внесении соответствующих изменений в </w:t>
      </w:r>
      <w:hyperlink r:id="rId23" w:history="1">
        <w:r w:rsidR="00E75E47"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Перечень</w:t>
        </w:r>
      </w:hyperlink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</w:t>
      </w:r>
      <w:hyperlink r:id="rId24" w:history="1">
        <w:r w:rsidR="00E75E47"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План</w:t>
        </w:r>
      </w:hyperlink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24DCC8" w14:textId="502A8571" w:rsidR="007F0E8E" w:rsidRPr="00AF42B1" w:rsidRDefault="00370F3D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ТКМВ предоставления государственной услуги</w:t>
      </w:r>
      <w:r w:rsidR="0067046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разрабатывается исполнительным орга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ном, ответственным</w:t>
      </w:r>
      <w:r w:rsidR="00DC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1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5E4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разработку административного регламента, одновременно с проектом административного регламента.</w:t>
      </w:r>
    </w:p>
    <w:p w14:paraId="7782BB18" w14:textId="3A5B8790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Исполнительный орган при разработке ТКМВ руководствуется </w:t>
      </w:r>
      <w:hyperlink r:id="rId25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Методическими рекомендациями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обеспечению перехода органов исполнительной власти субъектов Российской Федерации и органов местного самоуправления к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предоставлению услуг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межведомственного взаимодействия, одобр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енными на заседании подкомиссии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использованию информационных технологий при предоставлении госуд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арственных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муниципальных услуг Правительственной комиссии по внедрению информационных технологий в деятельность государственных органов и органов местного самоуправления (протокол </w:t>
      </w:r>
      <w:r w:rsidR="00AD5309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от 21.10.2011) и размещенными на портале методической поддержки реализации Федерального </w:t>
      </w:r>
      <w:hyperlink r:id="rId26" w:history="1">
        <w:r w:rsidRPr="00AF4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государственных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муниципальных услуг</w:t>
      </w:r>
      <w:r w:rsidR="00E730E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(http://210fz.ru) (далее</w:t>
      </w:r>
      <w:r w:rsidR="00E93BDF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рекомендации).</w:t>
      </w:r>
    </w:p>
    <w:p w14:paraId="033DF78E" w14:textId="7E56ECAD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ТКМВ содержит описание порядка предоставления государственной услуги</w:t>
      </w:r>
      <w:r w:rsidR="0024676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46768"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="00643F2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сведения о составе документов, необходимых для предоставления государственной услуги</w:t>
      </w:r>
      <w:r w:rsidR="00643F2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46768"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="00643F2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="0024676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поставщиках и потребителях данных, формах и содержании межведомственного взаимодействия в рамках предоставления государственной услуги</w:t>
      </w:r>
      <w:r w:rsidR="0024676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46768" w:rsidRPr="00AF42B1">
        <w:rPr>
          <w:rFonts w:ascii="Times New Roman" w:hAnsi="Times New Roman" w:cs="Times New Roman"/>
          <w:sz w:val="24"/>
          <w:szCs w:val="24"/>
        </w:rPr>
        <w:t xml:space="preserve"> </w:t>
      </w:r>
      <w:r w:rsidR="00643F27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государственного контроля (</w:t>
      </w:r>
      <w:r w:rsidR="00F22F28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надзора)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ТКМВ подлежит согласованию со всеми поставщиками и потребителями данных, обеспечивающими предоставление документов, подлежащих получению по каналам межведомственного взаимодействия.</w:t>
      </w:r>
    </w:p>
    <w:p w14:paraId="12B06EDB" w14:textId="77777777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Поставщики и потребители данных обеспеч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ивают согласование ТКМВ в срок,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превышающий трех рабочих дней.</w:t>
      </w:r>
    </w:p>
    <w:p w14:paraId="6443B22F" w14:textId="52608F37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Разработанная ТКМВ, согласованная со всеми участниками межведомственного взаимодействия, направляется в </w:t>
      </w:r>
      <w:r w:rsidR="0024264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форме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экспертизу в КИС по адресу электронной почты: </w:t>
      </w:r>
      <w:hyperlink r:id="rId27" w:history="1">
        <w:r w:rsidR="007F0E8E" w:rsidRPr="003A016F">
          <w:rPr>
            <w:rStyle w:val="af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rgu@kis.gov.spb.ru</w:t>
        </w:r>
      </w:hyperlink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4BD774" w14:textId="3CE07301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 в течение трех рабочих дней проводит экспертизу ТКМВ в 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Методическими рекомендациями. В случае наличия замечаний направляет </w:t>
      </w:r>
      <w:r w:rsidR="00DC1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разработчику ТКМВ в </w:t>
      </w:r>
      <w:r w:rsidR="0024264A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форме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F643FE" w14:textId="77777777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 ТКМВ в течение двух рабочих дней устраняет замечания и направляет ТКМВ в КИС.</w:t>
      </w:r>
    </w:p>
    <w:p w14:paraId="6215B936" w14:textId="77777777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 в случае отсутствия замечаний по разр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аботанной ТКМВ выносит ТКМВ</w:t>
      </w:r>
      <w:r w:rsidR="00BE7A41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 экспертным заключением для рассмотрения на очередное заседание рабочей группы.</w:t>
      </w:r>
    </w:p>
    <w:p w14:paraId="6938EA56" w14:textId="77777777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состав сведений, необходимых от поставщика сведений, не согласован, проект ТКМВ выносится с разногласиями.</w:t>
      </w:r>
    </w:p>
    <w:p w14:paraId="26A374EA" w14:textId="77777777" w:rsidR="007F0E8E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 к протоколу заседания рабочей группы является список ТКМВ, одобренных на заседании рабочей группы.</w:t>
      </w:r>
    </w:p>
    <w:p w14:paraId="2A8A9BFA" w14:textId="3175FB07" w:rsidR="00E75E47" w:rsidRPr="00AF42B1" w:rsidRDefault="00E75E47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изменений в ТКМВ производится в порядке, установленном </w:t>
      </w:r>
      <w:r w:rsidR="00DC1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ее разработки и одобрения.</w:t>
      </w:r>
    </w:p>
    <w:p w14:paraId="4FFB1CD5" w14:textId="499F046D" w:rsidR="00BF3DEE" w:rsidRPr="00AF42B1" w:rsidRDefault="00370F3D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F3DE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Технологическая</w:t>
      </w:r>
      <w:r w:rsidR="00BF3DEE" w:rsidRPr="00AF42B1">
        <w:rPr>
          <w:rFonts w:ascii="Times New Roman" w:hAnsi="Times New Roman" w:cs="Times New Roman"/>
          <w:sz w:val="24"/>
          <w:szCs w:val="24"/>
        </w:rPr>
        <w:t xml:space="preserve"> схема </w:t>
      </w:r>
      <w:r w:rsidR="00BF3DEE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разрабатывается исполнительным органом, ответственным за разработку административного регламента, одновременно с проектом административного регламента.</w:t>
      </w:r>
    </w:p>
    <w:p w14:paraId="6F8DEA2C" w14:textId="4C61AF5B" w:rsidR="00BF3DEE" w:rsidRPr="00AF42B1" w:rsidRDefault="00BF3DEE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 орган при формировании технологической схемы руководствуется порядком</w:t>
      </w:r>
      <w:r w:rsidR="00E5124C"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технологических схем, утвержденным Комиссией. </w:t>
      </w:r>
    </w:p>
    <w:p w14:paraId="325D8F2C" w14:textId="3952E146" w:rsidR="00BF3DEE" w:rsidRPr="00AF42B1" w:rsidRDefault="00BF3DEE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Технологическая схема содержит подробное описание требований, условий, процесса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предоставления услуги, включающее детализированные разъяснения, в том числе неформализованные в административных регламентах и иных нормативных правовых актах, а также информацию о требуемых ресурсах, которые обеспечивают процесс предоставления услуги. Технологическая схема подлежит проверке со стороны МФЦ, а также согласованию со стороны КИС.</w:t>
      </w:r>
    </w:p>
    <w:p w14:paraId="4A4A681F" w14:textId="0B043679" w:rsidR="00BF3DEE" w:rsidRPr="00AF42B1" w:rsidRDefault="00BF3DEE" w:rsidP="00F22F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технологической схемы осуществляется исполнительным органом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Реестре в разделе «Технологические схемы предоставления государственных услуг </w:t>
      </w:r>
      <w:r w:rsidRPr="00AF4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Санкт-Петербурга».</w:t>
      </w:r>
    </w:p>
    <w:p w14:paraId="4C11366E" w14:textId="7D36C1DC" w:rsidR="00472BC5" w:rsidRPr="00AF42B1" w:rsidRDefault="00472BC5" w:rsidP="00F22F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72BC5" w:rsidRPr="00AF42B1" w:rsidSect="00992EDD">
      <w:headerReference w:type="default" r:id="rId2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3909D" w14:textId="77777777" w:rsidR="00DB3C43" w:rsidRDefault="00DB3C43" w:rsidP="0041777C">
      <w:pPr>
        <w:spacing w:after="0" w:line="240" w:lineRule="auto"/>
      </w:pPr>
      <w:r>
        <w:separator/>
      </w:r>
    </w:p>
  </w:endnote>
  <w:endnote w:type="continuationSeparator" w:id="0">
    <w:p w14:paraId="1F1567BE" w14:textId="77777777" w:rsidR="00DB3C43" w:rsidRDefault="00DB3C43" w:rsidP="00417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15141" w14:textId="77777777" w:rsidR="00DB3C43" w:rsidRDefault="00DB3C43" w:rsidP="0041777C">
      <w:pPr>
        <w:spacing w:after="0" w:line="240" w:lineRule="auto"/>
      </w:pPr>
      <w:r>
        <w:separator/>
      </w:r>
    </w:p>
  </w:footnote>
  <w:footnote w:type="continuationSeparator" w:id="0">
    <w:p w14:paraId="3F0B3D06" w14:textId="77777777" w:rsidR="00DB3C43" w:rsidRDefault="00DB3C43" w:rsidP="0041777C">
      <w:pPr>
        <w:spacing w:after="0" w:line="240" w:lineRule="auto"/>
      </w:pPr>
      <w:r>
        <w:continuationSeparator/>
      </w:r>
    </w:p>
  </w:footnote>
  <w:footnote w:id="1">
    <w:p w14:paraId="10F16A14" w14:textId="54B903D1" w:rsidR="009C4921" w:rsidRPr="005372B1" w:rsidRDefault="009C4921" w:rsidP="00974377">
      <w:pPr>
        <w:pStyle w:val="af0"/>
        <w:jc w:val="both"/>
      </w:pPr>
      <w:r w:rsidRPr="00974377">
        <w:rPr>
          <w:rStyle w:val="af2"/>
        </w:rPr>
        <w:footnoteRef/>
      </w:r>
      <w:r w:rsidRPr="00974377">
        <w:t xml:space="preserve"> </w:t>
      </w:r>
      <w:r w:rsidRPr="005372B1">
        <w:t xml:space="preserve">В соответствии с постановлением Правительства Санкт-Петербурга от 14.02.2013 № 93 «О мерах </w:t>
      </w:r>
      <w:r>
        <w:br/>
      </w:r>
      <w:r w:rsidRPr="005372B1">
        <w:t xml:space="preserve">по реализации постановления Правительства Российской Федерации от 24.10.2011 № 861» Комитет </w:t>
      </w:r>
      <w:r>
        <w:br/>
      </w:r>
      <w:r w:rsidRPr="005372B1">
        <w:t>по информатизации</w:t>
      </w:r>
      <w:r>
        <w:t xml:space="preserve"> и связи</w:t>
      </w:r>
      <w:r w:rsidRPr="005372B1">
        <w:t xml:space="preserve"> осуществляет ведение Реестра в составе установленного перечня сведений. Ведение Реестра предусматривает последующую передачу сведений в Федеральную государственную информационную систему «Федеральный реестр государственных услуг (функций)» и в федеральную государственную информационную систему «Единый портал государственных и муниципальных услуг (функций)».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A13D3" w14:textId="404AE9FE" w:rsidR="009C4921" w:rsidRDefault="009C4921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A016F">
      <w:rPr>
        <w:noProof/>
      </w:rPr>
      <w:t>12</w:t>
    </w:r>
    <w:r>
      <w:fldChar w:fldCharType="end"/>
    </w:r>
  </w:p>
  <w:p w14:paraId="3D37492A" w14:textId="77777777" w:rsidR="009C4921" w:rsidRDefault="009C492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D7A57"/>
    <w:multiLevelType w:val="hybridMultilevel"/>
    <w:tmpl w:val="B6544D78"/>
    <w:lvl w:ilvl="0" w:tplc="03BEDA64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313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suff w:val="space"/>
      <w:lvlText w:val="5.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60030FA2"/>
    <w:multiLevelType w:val="hybridMultilevel"/>
    <w:tmpl w:val="F268061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 w15:restartNumberingAfterBreak="0">
    <w:nsid w:val="624E1B5B"/>
    <w:multiLevelType w:val="hybridMultilevel"/>
    <w:tmpl w:val="43CAF51C"/>
    <w:lvl w:ilvl="0" w:tplc="861089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5A6"/>
    <w:multiLevelType w:val="hybridMultilevel"/>
    <w:tmpl w:val="42C6FBF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E0C1C15"/>
    <w:multiLevelType w:val="hybridMultilevel"/>
    <w:tmpl w:val="E78C8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A44"/>
    <w:rsid w:val="00003A63"/>
    <w:rsid w:val="00013FBA"/>
    <w:rsid w:val="000317A8"/>
    <w:rsid w:val="00035BA8"/>
    <w:rsid w:val="00035DA6"/>
    <w:rsid w:val="00047A53"/>
    <w:rsid w:val="000529D4"/>
    <w:rsid w:val="00055381"/>
    <w:rsid w:val="00064998"/>
    <w:rsid w:val="000854C9"/>
    <w:rsid w:val="0009295F"/>
    <w:rsid w:val="00094104"/>
    <w:rsid w:val="000972A3"/>
    <w:rsid w:val="00097B88"/>
    <w:rsid w:val="000A0EA3"/>
    <w:rsid w:val="000A3D02"/>
    <w:rsid w:val="000A6813"/>
    <w:rsid w:val="000B76D9"/>
    <w:rsid w:val="000C2CD8"/>
    <w:rsid w:val="000D4269"/>
    <w:rsid w:val="000E568B"/>
    <w:rsid w:val="000F289A"/>
    <w:rsid w:val="00105B30"/>
    <w:rsid w:val="0011297F"/>
    <w:rsid w:val="00112BCA"/>
    <w:rsid w:val="0011409F"/>
    <w:rsid w:val="0011458B"/>
    <w:rsid w:val="00116A08"/>
    <w:rsid w:val="00117214"/>
    <w:rsid w:val="00120999"/>
    <w:rsid w:val="001262AE"/>
    <w:rsid w:val="00127F5D"/>
    <w:rsid w:val="00143A62"/>
    <w:rsid w:val="00150978"/>
    <w:rsid w:val="00156C6A"/>
    <w:rsid w:val="00166556"/>
    <w:rsid w:val="00167BD5"/>
    <w:rsid w:val="001701A7"/>
    <w:rsid w:val="00185456"/>
    <w:rsid w:val="00187BCC"/>
    <w:rsid w:val="001C16FE"/>
    <w:rsid w:val="001C1B63"/>
    <w:rsid w:val="001C777C"/>
    <w:rsid w:val="001D0EC2"/>
    <w:rsid w:val="001E5875"/>
    <w:rsid w:val="001E7C29"/>
    <w:rsid w:val="001F06AD"/>
    <w:rsid w:val="001F1971"/>
    <w:rsid w:val="001F2CD6"/>
    <w:rsid w:val="001F556E"/>
    <w:rsid w:val="001F77F2"/>
    <w:rsid w:val="00212229"/>
    <w:rsid w:val="00215358"/>
    <w:rsid w:val="00222844"/>
    <w:rsid w:val="00226803"/>
    <w:rsid w:val="00232381"/>
    <w:rsid w:val="00236BB4"/>
    <w:rsid w:val="00241C27"/>
    <w:rsid w:val="0024254F"/>
    <w:rsid w:val="0024264A"/>
    <w:rsid w:val="00242B40"/>
    <w:rsid w:val="00246768"/>
    <w:rsid w:val="0026304B"/>
    <w:rsid w:val="00264E21"/>
    <w:rsid w:val="00272FD9"/>
    <w:rsid w:val="00274881"/>
    <w:rsid w:val="00274C63"/>
    <w:rsid w:val="00276734"/>
    <w:rsid w:val="002828AE"/>
    <w:rsid w:val="002858EE"/>
    <w:rsid w:val="00287E30"/>
    <w:rsid w:val="002909F5"/>
    <w:rsid w:val="00295546"/>
    <w:rsid w:val="0029573D"/>
    <w:rsid w:val="002A0800"/>
    <w:rsid w:val="002A0CA6"/>
    <w:rsid w:val="002A7440"/>
    <w:rsid w:val="002B3056"/>
    <w:rsid w:val="002B3ED1"/>
    <w:rsid w:val="002B7133"/>
    <w:rsid w:val="002D10FB"/>
    <w:rsid w:val="002D1C17"/>
    <w:rsid w:val="002D701D"/>
    <w:rsid w:val="002E35A0"/>
    <w:rsid w:val="002E3BFE"/>
    <w:rsid w:val="002E63E8"/>
    <w:rsid w:val="002F3E8A"/>
    <w:rsid w:val="002F3F46"/>
    <w:rsid w:val="002F6BCC"/>
    <w:rsid w:val="002F7899"/>
    <w:rsid w:val="00324B5C"/>
    <w:rsid w:val="00333E6B"/>
    <w:rsid w:val="003341E7"/>
    <w:rsid w:val="00334DDA"/>
    <w:rsid w:val="003550F3"/>
    <w:rsid w:val="003600BA"/>
    <w:rsid w:val="00361E33"/>
    <w:rsid w:val="003649ED"/>
    <w:rsid w:val="00370F3D"/>
    <w:rsid w:val="0037461A"/>
    <w:rsid w:val="00374EA8"/>
    <w:rsid w:val="0038378F"/>
    <w:rsid w:val="00386163"/>
    <w:rsid w:val="00395215"/>
    <w:rsid w:val="003A016F"/>
    <w:rsid w:val="003A1C90"/>
    <w:rsid w:val="003A40B1"/>
    <w:rsid w:val="003A5BDA"/>
    <w:rsid w:val="003A7228"/>
    <w:rsid w:val="003B12A1"/>
    <w:rsid w:val="003B5687"/>
    <w:rsid w:val="003B740F"/>
    <w:rsid w:val="003C0650"/>
    <w:rsid w:val="003C18F6"/>
    <w:rsid w:val="003D66CE"/>
    <w:rsid w:val="003D7E1F"/>
    <w:rsid w:val="003E06F0"/>
    <w:rsid w:val="003E3D05"/>
    <w:rsid w:val="003F0332"/>
    <w:rsid w:val="003F0C6C"/>
    <w:rsid w:val="00407D5D"/>
    <w:rsid w:val="00407F9C"/>
    <w:rsid w:val="00410381"/>
    <w:rsid w:val="00413771"/>
    <w:rsid w:val="0041398A"/>
    <w:rsid w:val="0041777C"/>
    <w:rsid w:val="00431E32"/>
    <w:rsid w:val="004326C5"/>
    <w:rsid w:val="00451AF8"/>
    <w:rsid w:val="00466B6A"/>
    <w:rsid w:val="00472BC5"/>
    <w:rsid w:val="00475E63"/>
    <w:rsid w:val="004823A2"/>
    <w:rsid w:val="00490B8C"/>
    <w:rsid w:val="004A179A"/>
    <w:rsid w:val="004A184B"/>
    <w:rsid w:val="004A281D"/>
    <w:rsid w:val="004A794E"/>
    <w:rsid w:val="004B3A3C"/>
    <w:rsid w:val="004B3D14"/>
    <w:rsid w:val="004B4B0B"/>
    <w:rsid w:val="004B7CFC"/>
    <w:rsid w:val="004C03DD"/>
    <w:rsid w:val="004C57EF"/>
    <w:rsid w:val="004E6532"/>
    <w:rsid w:val="004F48CD"/>
    <w:rsid w:val="004F55C1"/>
    <w:rsid w:val="004F5C1C"/>
    <w:rsid w:val="004F668E"/>
    <w:rsid w:val="0050579B"/>
    <w:rsid w:val="005116C6"/>
    <w:rsid w:val="0051712F"/>
    <w:rsid w:val="00517254"/>
    <w:rsid w:val="00520C4A"/>
    <w:rsid w:val="00524B14"/>
    <w:rsid w:val="00527F48"/>
    <w:rsid w:val="0053053D"/>
    <w:rsid w:val="00535CA2"/>
    <w:rsid w:val="005372B1"/>
    <w:rsid w:val="0054514C"/>
    <w:rsid w:val="00551DAA"/>
    <w:rsid w:val="00560275"/>
    <w:rsid w:val="00566FB6"/>
    <w:rsid w:val="00573E3B"/>
    <w:rsid w:val="005748FB"/>
    <w:rsid w:val="005767D4"/>
    <w:rsid w:val="0058105C"/>
    <w:rsid w:val="0058601B"/>
    <w:rsid w:val="005A05D1"/>
    <w:rsid w:val="005A321B"/>
    <w:rsid w:val="005A41A8"/>
    <w:rsid w:val="005B48FB"/>
    <w:rsid w:val="005C72F1"/>
    <w:rsid w:val="005D1869"/>
    <w:rsid w:val="005D73AC"/>
    <w:rsid w:val="005E6664"/>
    <w:rsid w:val="005F1FA8"/>
    <w:rsid w:val="005F514B"/>
    <w:rsid w:val="0060090F"/>
    <w:rsid w:val="00601939"/>
    <w:rsid w:val="00604111"/>
    <w:rsid w:val="00614E55"/>
    <w:rsid w:val="00634A4D"/>
    <w:rsid w:val="00635BF2"/>
    <w:rsid w:val="00636336"/>
    <w:rsid w:val="0064205C"/>
    <w:rsid w:val="00643F27"/>
    <w:rsid w:val="00645667"/>
    <w:rsid w:val="0064672F"/>
    <w:rsid w:val="00650D4D"/>
    <w:rsid w:val="0065261F"/>
    <w:rsid w:val="0065469C"/>
    <w:rsid w:val="0066752E"/>
    <w:rsid w:val="0067046A"/>
    <w:rsid w:val="006802F3"/>
    <w:rsid w:val="00683D18"/>
    <w:rsid w:val="00687433"/>
    <w:rsid w:val="00687803"/>
    <w:rsid w:val="0069438D"/>
    <w:rsid w:val="006A2EE2"/>
    <w:rsid w:val="006A792D"/>
    <w:rsid w:val="006B32A0"/>
    <w:rsid w:val="006B3AE7"/>
    <w:rsid w:val="006B7DF1"/>
    <w:rsid w:val="006C1A14"/>
    <w:rsid w:val="006C60B7"/>
    <w:rsid w:val="006D1E74"/>
    <w:rsid w:val="006D2C3E"/>
    <w:rsid w:val="006E05C4"/>
    <w:rsid w:val="006E3510"/>
    <w:rsid w:val="006E3645"/>
    <w:rsid w:val="006F0112"/>
    <w:rsid w:val="006F0204"/>
    <w:rsid w:val="00713BB4"/>
    <w:rsid w:val="00714E88"/>
    <w:rsid w:val="00720230"/>
    <w:rsid w:val="00721D06"/>
    <w:rsid w:val="007262CC"/>
    <w:rsid w:val="007319EF"/>
    <w:rsid w:val="00737296"/>
    <w:rsid w:val="0074175A"/>
    <w:rsid w:val="00747D43"/>
    <w:rsid w:val="00750175"/>
    <w:rsid w:val="007631A7"/>
    <w:rsid w:val="00764832"/>
    <w:rsid w:val="0076689C"/>
    <w:rsid w:val="007718A9"/>
    <w:rsid w:val="007903E7"/>
    <w:rsid w:val="007A412F"/>
    <w:rsid w:val="007A499D"/>
    <w:rsid w:val="007D0390"/>
    <w:rsid w:val="007D15A2"/>
    <w:rsid w:val="007D1A6B"/>
    <w:rsid w:val="007D4156"/>
    <w:rsid w:val="007D451E"/>
    <w:rsid w:val="007D4F39"/>
    <w:rsid w:val="007E0300"/>
    <w:rsid w:val="007F0E8E"/>
    <w:rsid w:val="007F3A8A"/>
    <w:rsid w:val="007F566B"/>
    <w:rsid w:val="00804768"/>
    <w:rsid w:val="00812FDB"/>
    <w:rsid w:val="00815F7C"/>
    <w:rsid w:val="00817F33"/>
    <w:rsid w:val="008233AD"/>
    <w:rsid w:val="00823F12"/>
    <w:rsid w:val="008261BB"/>
    <w:rsid w:val="00827773"/>
    <w:rsid w:val="00830D61"/>
    <w:rsid w:val="00831122"/>
    <w:rsid w:val="008329C8"/>
    <w:rsid w:val="0084244D"/>
    <w:rsid w:val="0084723E"/>
    <w:rsid w:val="00851010"/>
    <w:rsid w:val="00851EF7"/>
    <w:rsid w:val="00851EF9"/>
    <w:rsid w:val="00852EBA"/>
    <w:rsid w:val="00853163"/>
    <w:rsid w:val="008537B8"/>
    <w:rsid w:val="0086501F"/>
    <w:rsid w:val="008736C3"/>
    <w:rsid w:val="00875140"/>
    <w:rsid w:val="00877B3D"/>
    <w:rsid w:val="00884C17"/>
    <w:rsid w:val="00892882"/>
    <w:rsid w:val="008A2C0A"/>
    <w:rsid w:val="008B2D1A"/>
    <w:rsid w:val="008B4D31"/>
    <w:rsid w:val="008B7D2D"/>
    <w:rsid w:val="008C1086"/>
    <w:rsid w:val="008C1F2C"/>
    <w:rsid w:val="008D4BFA"/>
    <w:rsid w:val="008E1F15"/>
    <w:rsid w:val="008E2FF3"/>
    <w:rsid w:val="008E6756"/>
    <w:rsid w:val="0090034C"/>
    <w:rsid w:val="00910BA9"/>
    <w:rsid w:val="00914C94"/>
    <w:rsid w:val="00915976"/>
    <w:rsid w:val="00917513"/>
    <w:rsid w:val="0092083F"/>
    <w:rsid w:val="00921C95"/>
    <w:rsid w:val="009241D4"/>
    <w:rsid w:val="00926690"/>
    <w:rsid w:val="00941254"/>
    <w:rsid w:val="00942700"/>
    <w:rsid w:val="00951903"/>
    <w:rsid w:val="00953D70"/>
    <w:rsid w:val="00963BBD"/>
    <w:rsid w:val="00972E08"/>
    <w:rsid w:val="00974377"/>
    <w:rsid w:val="00975562"/>
    <w:rsid w:val="00977ACE"/>
    <w:rsid w:val="00977B2D"/>
    <w:rsid w:val="00980B2F"/>
    <w:rsid w:val="009842E2"/>
    <w:rsid w:val="00992EDD"/>
    <w:rsid w:val="00994FF4"/>
    <w:rsid w:val="009A1499"/>
    <w:rsid w:val="009A3A5B"/>
    <w:rsid w:val="009B007F"/>
    <w:rsid w:val="009B1D50"/>
    <w:rsid w:val="009B3D5C"/>
    <w:rsid w:val="009C4921"/>
    <w:rsid w:val="009C5A3A"/>
    <w:rsid w:val="009C5C82"/>
    <w:rsid w:val="009C5E11"/>
    <w:rsid w:val="009D4187"/>
    <w:rsid w:val="009E6B65"/>
    <w:rsid w:val="009E7104"/>
    <w:rsid w:val="009F0E05"/>
    <w:rsid w:val="009F5337"/>
    <w:rsid w:val="00A3193B"/>
    <w:rsid w:val="00A31D84"/>
    <w:rsid w:val="00A33A1B"/>
    <w:rsid w:val="00A43557"/>
    <w:rsid w:val="00A44726"/>
    <w:rsid w:val="00A45768"/>
    <w:rsid w:val="00A52A90"/>
    <w:rsid w:val="00A54DF0"/>
    <w:rsid w:val="00A573FF"/>
    <w:rsid w:val="00A57473"/>
    <w:rsid w:val="00A57879"/>
    <w:rsid w:val="00A64C5A"/>
    <w:rsid w:val="00A66C2A"/>
    <w:rsid w:val="00A75DCE"/>
    <w:rsid w:val="00A7690C"/>
    <w:rsid w:val="00A76A44"/>
    <w:rsid w:val="00A855C6"/>
    <w:rsid w:val="00A85B66"/>
    <w:rsid w:val="00A90F76"/>
    <w:rsid w:val="00A91301"/>
    <w:rsid w:val="00A915DB"/>
    <w:rsid w:val="00A91C64"/>
    <w:rsid w:val="00A95044"/>
    <w:rsid w:val="00AA5816"/>
    <w:rsid w:val="00AA5BB1"/>
    <w:rsid w:val="00AC1563"/>
    <w:rsid w:val="00AC1C44"/>
    <w:rsid w:val="00AD0FF0"/>
    <w:rsid w:val="00AD4692"/>
    <w:rsid w:val="00AD5309"/>
    <w:rsid w:val="00AD7B54"/>
    <w:rsid w:val="00AE26C5"/>
    <w:rsid w:val="00AF084E"/>
    <w:rsid w:val="00AF20B9"/>
    <w:rsid w:val="00AF42B1"/>
    <w:rsid w:val="00B00ACE"/>
    <w:rsid w:val="00B04BFF"/>
    <w:rsid w:val="00B106D9"/>
    <w:rsid w:val="00B11C5C"/>
    <w:rsid w:val="00B166B2"/>
    <w:rsid w:val="00B22BA5"/>
    <w:rsid w:val="00B24A57"/>
    <w:rsid w:val="00B34470"/>
    <w:rsid w:val="00B34E78"/>
    <w:rsid w:val="00B357EF"/>
    <w:rsid w:val="00B35BA2"/>
    <w:rsid w:val="00B36CA5"/>
    <w:rsid w:val="00B41C51"/>
    <w:rsid w:val="00B41F2F"/>
    <w:rsid w:val="00B41FB4"/>
    <w:rsid w:val="00B477DF"/>
    <w:rsid w:val="00B57218"/>
    <w:rsid w:val="00B57242"/>
    <w:rsid w:val="00B60EFE"/>
    <w:rsid w:val="00B663A2"/>
    <w:rsid w:val="00B72CD4"/>
    <w:rsid w:val="00B73255"/>
    <w:rsid w:val="00B77704"/>
    <w:rsid w:val="00B80E8A"/>
    <w:rsid w:val="00B81AE9"/>
    <w:rsid w:val="00B83586"/>
    <w:rsid w:val="00B86929"/>
    <w:rsid w:val="00B90C63"/>
    <w:rsid w:val="00B9492A"/>
    <w:rsid w:val="00B94F2D"/>
    <w:rsid w:val="00BA7208"/>
    <w:rsid w:val="00BB00CC"/>
    <w:rsid w:val="00BB1AAA"/>
    <w:rsid w:val="00BB507E"/>
    <w:rsid w:val="00BB62F0"/>
    <w:rsid w:val="00BC085B"/>
    <w:rsid w:val="00BC3E4E"/>
    <w:rsid w:val="00BC5637"/>
    <w:rsid w:val="00BC5FEE"/>
    <w:rsid w:val="00BD3846"/>
    <w:rsid w:val="00BD64C8"/>
    <w:rsid w:val="00BE7A41"/>
    <w:rsid w:val="00BF3DEE"/>
    <w:rsid w:val="00BF44BA"/>
    <w:rsid w:val="00C0471B"/>
    <w:rsid w:val="00C050A1"/>
    <w:rsid w:val="00C054BD"/>
    <w:rsid w:val="00C17B34"/>
    <w:rsid w:val="00C22E7F"/>
    <w:rsid w:val="00C234D9"/>
    <w:rsid w:val="00C245F2"/>
    <w:rsid w:val="00C32D62"/>
    <w:rsid w:val="00C543B9"/>
    <w:rsid w:val="00C5782E"/>
    <w:rsid w:val="00C61996"/>
    <w:rsid w:val="00C72C0A"/>
    <w:rsid w:val="00C7592B"/>
    <w:rsid w:val="00C8040D"/>
    <w:rsid w:val="00C8491A"/>
    <w:rsid w:val="00C91D01"/>
    <w:rsid w:val="00CA6B9A"/>
    <w:rsid w:val="00CA701B"/>
    <w:rsid w:val="00CB129E"/>
    <w:rsid w:val="00CB20E2"/>
    <w:rsid w:val="00CB2C4C"/>
    <w:rsid w:val="00CB7048"/>
    <w:rsid w:val="00CB7A48"/>
    <w:rsid w:val="00CC07D5"/>
    <w:rsid w:val="00CC66E4"/>
    <w:rsid w:val="00CC6A24"/>
    <w:rsid w:val="00CD24C8"/>
    <w:rsid w:val="00CE181E"/>
    <w:rsid w:val="00CE3CE9"/>
    <w:rsid w:val="00CF74E8"/>
    <w:rsid w:val="00D03213"/>
    <w:rsid w:val="00D107C2"/>
    <w:rsid w:val="00D118B9"/>
    <w:rsid w:val="00D11B91"/>
    <w:rsid w:val="00D12196"/>
    <w:rsid w:val="00D25155"/>
    <w:rsid w:val="00D25740"/>
    <w:rsid w:val="00D27BD5"/>
    <w:rsid w:val="00D31C93"/>
    <w:rsid w:val="00D34902"/>
    <w:rsid w:val="00D366A7"/>
    <w:rsid w:val="00D51B0C"/>
    <w:rsid w:val="00D535E3"/>
    <w:rsid w:val="00D53A2B"/>
    <w:rsid w:val="00D54AC6"/>
    <w:rsid w:val="00D63013"/>
    <w:rsid w:val="00D63E9D"/>
    <w:rsid w:val="00D77CC3"/>
    <w:rsid w:val="00D80F43"/>
    <w:rsid w:val="00D906C4"/>
    <w:rsid w:val="00D91160"/>
    <w:rsid w:val="00D92081"/>
    <w:rsid w:val="00D95F29"/>
    <w:rsid w:val="00D97FA5"/>
    <w:rsid w:val="00DA308B"/>
    <w:rsid w:val="00DA7BD0"/>
    <w:rsid w:val="00DB3990"/>
    <w:rsid w:val="00DB3C43"/>
    <w:rsid w:val="00DB4F0F"/>
    <w:rsid w:val="00DC133E"/>
    <w:rsid w:val="00DC4A95"/>
    <w:rsid w:val="00DF0BDE"/>
    <w:rsid w:val="00DF4846"/>
    <w:rsid w:val="00DF7126"/>
    <w:rsid w:val="00DF7293"/>
    <w:rsid w:val="00DF7480"/>
    <w:rsid w:val="00E00691"/>
    <w:rsid w:val="00E01565"/>
    <w:rsid w:val="00E05ECA"/>
    <w:rsid w:val="00E074D4"/>
    <w:rsid w:val="00E1289F"/>
    <w:rsid w:val="00E21941"/>
    <w:rsid w:val="00E274E7"/>
    <w:rsid w:val="00E37854"/>
    <w:rsid w:val="00E40492"/>
    <w:rsid w:val="00E40E57"/>
    <w:rsid w:val="00E4141C"/>
    <w:rsid w:val="00E45A41"/>
    <w:rsid w:val="00E5124C"/>
    <w:rsid w:val="00E57B1D"/>
    <w:rsid w:val="00E70D99"/>
    <w:rsid w:val="00E721F2"/>
    <w:rsid w:val="00E72B08"/>
    <w:rsid w:val="00E730E1"/>
    <w:rsid w:val="00E75E47"/>
    <w:rsid w:val="00E77908"/>
    <w:rsid w:val="00E82E68"/>
    <w:rsid w:val="00E870CC"/>
    <w:rsid w:val="00E93BDF"/>
    <w:rsid w:val="00E95433"/>
    <w:rsid w:val="00EA7C99"/>
    <w:rsid w:val="00EB1519"/>
    <w:rsid w:val="00EB3248"/>
    <w:rsid w:val="00EB3D79"/>
    <w:rsid w:val="00EB4984"/>
    <w:rsid w:val="00EB7F1B"/>
    <w:rsid w:val="00EC5348"/>
    <w:rsid w:val="00EC5FD6"/>
    <w:rsid w:val="00EC70B8"/>
    <w:rsid w:val="00ED4CDE"/>
    <w:rsid w:val="00ED744E"/>
    <w:rsid w:val="00EE0E41"/>
    <w:rsid w:val="00EE1EF7"/>
    <w:rsid w:val="00EE3D9B"/>
    <w:rsid w:val="00EE418E"/>
    <w:rsid w:val="00EF0BCB"/>
    <w:rsid w:val="00F17249"/>
    <w:rsid w:val="00F17974"/>
    <w:rsid w:val="00F215AC"/>
    <w:rsid w:val="00F219D3"/>
    <w:rsid w:val="00F226EC"/>
    <w:rsid w:val="00F22F28"/>
    <w:rsid w:val="00F25147"/>
    <w:rsid w:val="00F311B1"/>
    <w:rsid w:val="00F341AB"/>
    <w:rsid w:val="00F371BC"/>
    <w:rsid w:val="00F4164B"/>
    <w:rsid w:val="00F43560"/>
    <w:rsid w:val="00F46928"/>
    <w:rsid w:val="00F51778"/>
    <w:rsid w:val="00F533D3"/>
    <w:rsid w:val="00F6462A"/>
    <w:rsid w:val="00F6534B"/>
    <w:rsid w:val="00F73FB6"/>
    <w:rsid w:val="00F81BD0"/>
    <w:rsid w:val="00F82917"/>
    <w:rsid w:val="00F82B55"/>
    <w:rsid w:val="00F83226"/>
    <w:rsid w:val="00F92E35"/>
    <w:rsid w:val="00F97796"/>
    <w:rsid w:val="00F97ACE"/>
    <w:rsid w:val="00FB10E1"/>
    <w:rsid w:val="00FB1A46"/>
    <w:rsid w:val="00FB3EAA"/>
    <w:rsid w:val="00FB3EE1"/>
    <w:rsid w:val="00FB410E"/>
    <w:rsid w:val="00FB7EB8"/>
    <w:rsid w:val="00FC02F6"/>
    <w:rsid w:val="00FC0DDA"/>
    <w:rsid w:val="00FC130F"/>
    <w:rsid w:val="00FC1EEF"/>
    <w:rsid w:val="00FD706E"/>
    <w:rsid w:val="00FE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A429B"/>
  <w15:docId w15:val="{C1B40DD9-BCD8-4DF0-BF90-2CEC0250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41777C"/>
    <w:pPr>
      <w:keepNext/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6A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A76A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6A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764832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76483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76483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6483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6483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64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483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30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_Заголовок таблицы"/>
    <w:uiPriority w:val="99"/>
    <w:rsid w:val="0053053D"/>
    <w:pPr>
      <w:keepNext/>
      <w:suppressAutoHyphens/>
      <w:spacing w:before="120" w:after="120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1777C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styleId="ac">
    <w:name w:val="header"/>
    <w:basedOn w:val="a"/>
    <w:link w:val="ad"/>
    <w:uiPriority w:val="99"/>
    <w:rsid w:val="004177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41777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заголовок 1"/>
    <w:basedOn w:val="a"/>
    <w:next w:val="a"/>
    <w:rsid w:val="0041777C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417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41777C"/>
    <w:rPr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417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4177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41777C"/>
    <w:rPr>
      <w:vertAlign w:val="superscript"/>
    </w:rPr>
  </w:style>
  <w:style w:type="character" w:customStyle="1" w:styleId="blk">
    <w:name w:val="blk"/>
    <w:basedOn w:val="a0"/>
    <w:rsid w:val="00F43560"/>
    <w:rPr>
      <w:vanish w:val="0"/>
      <w:webHidden w:val="0"/>
      <w:specVanish w:val="0"/>
    </w:rPr>
  </w:style>
  <w:style w:type="paragraph" w:styleId="af3">
    <w:name w:val="Revision"/>
    <w:hidden/>
    <w:uiPriority w:val="99"/>
    <w:semiHidden/>
    <w:rsid w:val="00747D43"/>
    <w:pPr>
      <w:spacing w:after="0" w:line="240" w:lineRule="auto"/>
    </w:pPr>
  </w:style>
  <w:style w:type="character" w:styleId="af4">
    <w:name w:val="Hyperlink"/>
    <w:basedOn w:val="a0"/>
    <w:uiPriority w:val="99"/>
    <w:unhideWhenUsed/>
    <w:rsid w:val="008B4D31"/>
    <w:rPr>
      <w:color w:val="0563C1" w:themeColor="hyperlink"/>
      <w:u w:val="single"/>
    </w:rPr>
  </w:style>
  <w:style w:type="paragraph" w:styleId="af5">
    <w:name w:val="footer"/>
    <w:basedOn w:val="a"/>
    <w:link w:val="af6"/>
    <w:uiPriority w:val="99"/>
    <w:unhideWhenUsed/>
    <w:rsid w:val="00992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992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5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D49101D4A970F161EDEEC62966F154F396AF68B443B4DD6A91F533A0pCK7M" TargetMode="External"/><Relationship Id="rId13" Type="http://schemas.openxmlformats.org/officeDocument/2006/relationships/hyperlink" Target="consultantplus://offline/ref=3AD49101D4A970F161EDEEC62966F154F396AF68BE41B4DD6A91F533A0C7124B425C690D6E57FE96pDK5M" TargetMode="External"/><Relationship Id="rId18" Type="http://schemas.openxmlformats.org/officeDocument/2006/relationships/hyperlink" Target="mailto:rgu@kis.gov.spb.ru" TargetMode="External"/><Relationship Id="rId26" Type="http://schemas.openxmlformats.org/officeDocument/2006/relationships/hyperlink" Target="consultantplus://offline/ref=3AD49101D4A970F161EDF1D73C66F154F096AF6FB947B4DD6A91F533A0pCK7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AD49101D4A970F161EDEEC62966F154F396AE6BBC43B4DD6A91F533A0C7124B425C690D6E57FA96pDK4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AD49101D4A970F161EDF1D73C66F154F096AF6FB947B4DD6A91F533A0C7124B425C6908p6KDM" TargetMode="External"/><Relationship Id="rId17" Type="http://schemas.openxmlformats.org/officeDocument/2006/relationships/hyperlink" Target="mailto:rgu@kis.gov.spb.ru" TargetMode="External"/><Relationship Id="rId25" Type="http://schemas.openxmlformats.org/officeDocument/2006/relationships/hyperlink" Target="consultantplus://offline/ref=3AD49101D4A970F161EDF1D73C66F154F39CA66FB54EB4DD6A91F533A0pCK7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AD49101D4A970F161EDEEC62966F154F396AE6BBC43B4DD6A91F533A0C7124B425C690D6E57FA96pDK4M" TargetMode="External"/><Relationship Id="rId20" Type="http://schemas.openxmlformats.org/officeDocument/2006/relationships/hyperlink" Target="consultantplus://offline/ref=3AD49101D4A970F161EDEEC62966F154F396AF68BE41B4DD6A91F533A0C7124B425C690D6E57F895pDK7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AD49101D4A970F161EDF1D73C66F154F096AF6FB947B4DD6A91F533A0C7124B425C690Fp6K6M" TargetMode="External"/><Relationship Id="rId24" Type="http://schemas.openxmlformats.org/officeDocument/2006/relationships/hyperlink" Target="consultantplus://offline/ref=3AD49101D4A970F161EDEEC62966F154F396AE6BBC43B4DD6A91F533A0C7124B425C690D6E57FA96pDK4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AD49101D4A970F161EDEEC62966F154F396AE6BBC43B4DD6A91F533A0C7124B425C690D6E57FA96pDK4M" TargetMode="External"/><Relationship Id="rId23" Type="http://schemas.openxmlformats.org/officeDocument/2006/relationships/hyperlink" Target="consultantplus://offline/ref=3AD49101D4A970F161EDEEC62966F154F396AF68BE41B4DD6A91F533A0C7124B425C690D6E57F895pDK7M" TargetMode="External"/><Relationship Id="rId28" Type="http://schemas.openxmlformats.org/officeDocument/2006/relationships/header" Target="header1.xml"/><Relationship Id="rId10" Type="http://schemas.openxmlformats.org/officeDocument/2006/relationships/hyperlink" Target="mailto:rgu@kis.gov.spb.ru" TargetMode="External"/><Relationship Id="rId19" Type="http://schemas.openxmlformats.org/officeDocument/2006/relationships/hyperlink" Target="consultantplus://offline/ref=3AD49101D4A970F161EDEEC62966F154F09FA669B944B4DD6A91F533A0C7124B425C690D6E57FB94pDK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AD49101D4A970F161EDEEC62966F154F396A26EB844B4DD6A91F533A0C7124B425C690D6E57F993pDK7M" TargetMode="External"/><Relationship Id="rId14" Type="http://schemas.openxmlformats.org/officeDocument/2006/relationships/hyperlink" Target="consultantplus://offline/ref=3AD49101D4A970F161EDEEC62966F154F396AF68BE41B4DD6A91F533A0C7124B425C690D6E57FE96pDK5M" TargetMode="External"/><Relationship Id="rId22" Type="http://schemas.openxmlformats.org/officeDocument/2006/relationships/hyperlink" Target="consultantplus://offline/ref=3AD49101D4A970F161EDEEC62966F154F39BA46BBB42B4DD6A91F533A0pCK7M" TargetMode="External"/><Relationship Id="rId27" Type="http://schemas.openxmlformats.org/officeDocument/2006/relationships/hyperlink" Target="mailto:rgu@kis.gov.spb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B11B3-4410-47A0-B508-B4540D56C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21</Pages>
  <Words>10738</Words>
  <Characters>61207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Тутынина Ольга Игоревна</dc:creator>
  <cp:lastModifiedBy>Кучеренко Анастасия Сергеевна</cp:lastModifiedBy>
  <cp:revision>15</cp:revision>
  <cp:lastPrinted>2018-08-20T07:46:00Z</cp:lastPrinted>
  <dcterms:created xsi:type="dcterms:W3CDTF">2018-09-25T10:54:00Z</dcterms:created>
  <dcterms:modified xsi:type="dcterms:W3CDTF">2018-09-28T05:24:00Z</dcterms:modified>
</cp:coreProperties>
</file>