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7.25pt" o:ole="" fillcolor="window">
            <v:imagedata r:id="rId8" o:title="" gain="74473f" blacklevel="-1966f"/>
          </v:shape>
          <o:OLEObject Type="Embed" ProgID="Word.Picture.8" ShapeID="_x0000_i1025" DrawAspect="Content" ObjectID="_1597473315" r:id="rId9"/>
        </w:objec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ind w:hanging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F21" w:rsidRPr="000C128C" w:rsidRDefault="00990F21" w:rsidP="00990F2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 </w:t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</w:t>
      </w:r>
      <w:r w:rsidR="00AA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0C12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Pr="000C12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:rsidR="00990F21" w:rsidRPr="000C128C" w:rsidRDefault="00990F21" w:rsidP="00990F21">
      <w:pPr>
        <w:spacing w:after="0" w:line="240" w:lineRule="auto"/>
        <w:rPr>
          <w:rFonts w:ascii="Times New Roman" w:hAnsi="Times New Roman" w:cs="Times New Roman"/>
        </w:rPr>
      </w:pPr>
    </w:p>
    <w:p w:rsidR="005C264E" w:rsidRDefault="00394A7E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A7E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перечня видов регионального </w:t>
      </w:r>
    </w:p>
    <w:p w:rsidR="005C264E" w:rsidRDefault="00394A7E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4A7E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государственного контроля (надзора), </w:t>
      </w:r>
      <w:r w:rsidR="005C264E">
        <w:rPr>
          <w:rFonts w:ascii="Times New Roman" w:hAnsi="Times New Roman" w:cs="Times New Roman"/>
          <w:b/>
          <w:bCs/>
          <w:sz w:val="24"/>
          <w:szCs w:val="24"/>
        </w:rPr>
        <w:t xml:space="preserve">в отношении </w:t>
      </w:r>
    </w:p>
    <w:p w:rsidR="00940922" w:rsidRDefault="005C264E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которых применяется </w:t>
      </w:r>
      <w:r w:rsidR="00394A7E" w:rsidRPr="00394A7E">
        <w:rPr>
          <w:rFonts w:ascii="Times New Roman" w:hAnsi="Times New Roman" w:cs="Times New Roman"/>
          <w:b/>
          <w:bCs/>
          <w:sz w:val="24"/>
          <w:szCs w:val="24"/>
        </w:rPr>
        <w:t>риск-ориентированн</w:t>
      </w:r>
      <w:r w:rsidR="006A2CB9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="00394A7E" w:rsidRPr="00394A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2CB9">
        <w:rPr>
          <w:rFonts w:ascii="Times New Roman" w:hAnsi="Times New Roman" w:cs="Times New Roman"/>
          <w:b/>
          <w:bCs/>
          <w:sz w:val="24"/>
          <w:szCs w:val="24"/>
        </w:rPr>
        <w:t>подход</w:t>
      </w:r>
      <w:r w:rsidR="00D02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02B69" w:rsidRDefault="00D02B69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территории Санкт-Петербурга</w:t>
      </w:r>
    </w:p>
    <w:p w:rsidR="00394A7E" w:rsidRPr="000C128C" w:rsidRDefault="00394A7E" w:rsidP="00990F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4275C" w:rsidRPr="00E4275C" w:rsidRDefault="00394A7E" w:rsidP="00341C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4A7E">
        <w:rPr>
          <w:rFonts w:ascii="Times New Roman" w:hAnsi="Times New Roman" w:cs="Times New Roman"/>
          <w:bCs/>
          <w:sz w:val="24"/>
          <w:szCs w:val="24"/>
        </w:rPr>
        <w:t>В соответствии с</w:t>
      </w:r>
      <w:r w:rsidR="00F239D4">
        <w:rPr>
          <w:rFonts w:ascii="Times New Roman" w:hAnsi="Times New Roman" w:cs="Times New Roman"/>
          <w:bCs/>
          <w:sz w:val="24"/>
          <w:szCs w:val="24"/>
        </w:rPr>
        <w:t xml:space="preserve"> частью 1.2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стать</w:t>
      </w:r>
      <w:r w:rsidR="00D45354">
        <w:rPr>
          <w:rFonts w:ascii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hAnsi="Times New Roman" w:cs="Times New Roman"/>
          <w:bCs/>
          <w:sz w:val="24"/>
          <w:szCs w:val="24"/>
        </w:rPr>
        <w:t>8.1</w:t>
      </w:r>
      <w:r w:rsidRPr="00394A7E">
        <w:rPr>
          <w:rFonts w:ascii="Times New Roman" w:hAnsi="Times New Roman" w:cs="Times New Roman"/>
          <w:bCs/>
          <w:sz w:val="24"/>
          <w:szCs w:val="24"/>
        </w:rPr>
        <w:t xml:space="preserve"> Федеральн</w:t>
      </w:r>
      <w:r w:rsidR="00F72F4E">
        <w:rPr>
          <w:rFonts w:ascii="Times New Roman" w:hAnsi="Times New Roman" w:cs="Times New Roman"/>
          <w:bCs/>
          <w:sz w:val="24"/>
          <w:szCs w:val="24"/>
        </w:rPr>
        <w:t>ого</w:t>
      </w:r>
      <w:r w:rsidRPr="00394A7E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F72F4E">
        <w:rPr>
          <w:rFonts w:ascii="Times New Roman" w:hAnsi="Times New Roman" w:cs="Times New Roman"/>
          <w:bCs/>
          <w:sz w:val="24"/>
          <w:szCs w:val="24"/>
        </w:rPr>
        <w:t>а</w:t>
      </w:r>
      <w:r w:rsidRPr="00394A7E">
        <w:rPr>
          <w:rFonts w:ascii="Times New Roman" w:hAnsi="Times New Roman" w:cs="Times New Roman"/>
          <w:bCs/>
          <w:sz w:val="24"/>
          <w:szCs w:val="24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17.08.2016 № 806 «О применении 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Федерации», целевой модел</w:t>
      </w:r>
      <w:r w:rsidR="00F72F4E">
        <w:rPr>
          <w:rFonts w:ascii="Times New Roman" w:hAnsi="Times New Roman" w:cs="Times New Roman"/>
          <w:bCs/>
          <w:sz w:val="24"/>
          <w:szCs w:val="24"/>
        </w:rPr>
        <w:t>ью</w:t>
      </w:r>
      <w:r w:rsidRPr="00394A7E">
        <w:rPr>
          <w:rFonts w:ascii="Times New Roman" w:hAnsi="Times New Roman" w:cs="Times New Roman"/>
          <w:bCs/>
          <w:sz w:val="24"/>
          <w:szCs w:val="24"/>
        </w:rPr>
        <w:t xml:space="preserve"> «Осуществление </w:t>
      </w:r>
      <w:r w:rsidR="00D45354">
        <w:rPr>
          <w:rFonts w:ascii="Times New Roman" w:hAnsi="Times New Roman" w:cs="Times New Roman"/>
          <w:bCs/>
          <w:sz w:val="24"/>
          <w:szCs w:val="24"/>
        </w:rPr>
        <w:br/>
      </w:r>
      <w:r w:rsidRPr="00394A7E">
        <w:rPr>
          <w:rFonts w:ascii="Times New Roman" w:hAnsi="Times New Roman" w:cs="Times New Roman"/>
          <w:bCs/>
          <w:sz w:val="24"/>
          <w:szCs w:val="24"/>
        </w:rPr>
        <w:t>контрольно-надзорной деятельности в субъектах Российской Федерации», утвержденной распоряжением Правительства Росс</w:t>
      </w:r>
      <w:r>
        <w:rPr>
          <w:rFonts w:ascii="Times New Roman" w:hAnsi="Times New Roman" w:cs="Times New Roman"/>
          <w:bCs/>
          <w:sz w:val="24"/>
          <w:szCs w:val="24"/>
        </w:rPr>
        <w:t xml:space="preserve">ийской Федерации от 31.01.2017 </w:t>
      </w:r>
      <w:r w:rsidRPr="00394A7E">
        <w:rPr>
          <w:rFonts w:ascii="Times New Roman" w:hAnsi="Times New Roman" w:cs="Times New Roman"/>
          <w:bCs/>
          <w:sz w:val="24"/>
          <w:szCs w:val="24"/>
        </w:rPr>
        <w:t xml:space="preserve">№ 147-р, </w:t>
      </w:r>
      <w:r w:rsidR="00E4275C" w:rsidRPr="00E4275C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3F2C7F" w:rsidRPr="000C128C" w:rsidRDefault="003F2C7F" w:rsidP="003F2C7F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0922" w:rsidRPr="000C128C" w:rsidRDefault="003F2C7F" w:rsidP="003F2C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128C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3F2C7F" w:rsidRPr="000C128C" w:rsidRDefault="003F2C7F" w:rsidP="00341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A7E" w:rsidRDefault="00341CAB" w:rsidP="00341CAB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1. </w:t>
      </w:r>
      <w:r w:rsidR="00394A7E" w:rsidRPr="00394A7E">
        <w:rPr>
          <w:rFonts w:cs="Times New Roman"/>
          <w:szCs w:val="24"/>
        </w:rPr>
        <w:t xml:space="preserve">Утвердить перечень видов регионального государственного контроля (надзора), </w:t>
      </w:r>
      <w:r w:rsidR="00494ADB">
        <w:rPr>
          <w:rFonts w:cs="Times New Roman"/>
          <w:szCs w:val="24"/>
        </w:rPr>
        <w:br/>
      </w:r>
      <w:r w:rsidR="005C264E">
        <w:rPr>
          <w:rFonts w:cs="Times New Roman"/>
          <w:szCs w:val="24"/>
        </w:rPr>
        <w:t xml:space="preserve">в отношении которых применяется </w:t>
      </w:r>
      <w:r w:rsidR="00394A7E" w:rsidRPr="00394A7E">
        <w:rPr>
          <w:rFonts w:cs="Times New Roman"/>
          <w:szCs w:val="24"/>
        </w:rPr>
        <w:t>риск-ориентированн</w:t>
      </w:r>
      <w:r w:rsidR="005C264E">
        <w:rPr>
          <w:rFonts w:cs="Times New Roman"/>
          <w:szCs w:val="24"/>
        </w:rPr>
        <w:t>ый</w:t>
      </w:r>
      <w:r w:rsidR="006A2CB9">
        <w:rPr>
          <w:rFonts w:cs="Times New Roman"/>
          <w:szCs w:val="24"/>
        </w:rPr>
        <w:t xml:space="preserve"> подход</w:t>
      </w:r>
      <w:r w:rsidR="0007495B"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t xml:space="preserve">на территории </w:t>
      </w:r>
      <w:r w:rsidR="00961494">
        <w:rPr>
          <w:rFonts w:cs="Times New Roman"/>
          <w:szCs w:val="24"/>
        </w:rPr>
        <w:br/>
        <w:t xml:space="preserve">Санкт-Петербурга </w:t>
      </w:r>
      <w:r w:rsidR="0007495B">
        <w:rPr>
          <w:rFonts w:cs="Times New Roman"/>
          <w:szCs w:val="24"/>
        </w:rPr>
        <w:t>(далее – Перечень)</w:t>
      </w:r>
      <w:r>
        <w:rPr>
          <w:rFonts w:cs="Times New Roman"/>
          <w:szCs w:val="24"/>
        </w:rPr>
        <w:t>, согласно приложению.</w:t>
      </w:r>
    </w:p>
    <w:p w:rsidR="008E1DDF" w:rsidRDefault="00341CAB" w:rsidP="008E1DDF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2. </w:t>
      </w:r>
      <w:r w:rsidR="00961494">
        <w:rPr>
          <w:rFonts w:cs="Times New Roman"/>
          <w:szCs w:val="24"/>
        </w:rPr>
        <w:t>Комитету по вопросам законности правопорядка и безопасности</w:t>
      </w:r>
      <w:r>
        <w:rPr>
          <w:rFonts w:cs="Times New Roman"/>
          <w:szCs w:val="24"/>
        </w:rPr>
        <w:t xml:space="preserve">, </w:t>
      </w:r>
      <w:r w:rsidR="00961494">
        <w:rPr>
          <w:rFonts w:cs="Times New Roman"/>
          <w:szCs w:val="24"/>
        </w:rPr>
        <w:t>Комитету по развитию предпринимательства и потребительского рынка Санкт-Петербурга</w:t>
      </w:r>
      <w:r w:rsidR="00B127AC">
        <w:rPr>
          <w:rFonts w:cs="Times New Roman"/>
          <w:szCs w:val="24"/>
        </w:rPr>
        <w:t>,</w:t>
      </w:r>
      <w:r w:rsidR="00961494" w:rsidRPr="00961494"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t>Комитету по тарифам</w:t>
      </w:r>
      <w:r w:rsidR="00961494" w:rsidRPr="00394A7E"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t xml:space="preserve">Санкт-Петербурга, </w:t>
      </w:r>
      <w:r>
        <w:rPr>
          <w:rFonts w:cs="Times New Roman"/>
          <w:szCs w:val="24"/>
        </w:rPr>
        <w:t>осуществляющим виды регионального государственного контрол</w:t>
      </w:r>
      <w:r w:rsidR="00961494"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(надзор</w:t>
      </w:r>
      <w:r w:rsidR="00961494"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), </w:t>
      </w:r>
      <w:r w:rsidR="0007495B">
        <w:rPr>
          <w:rFonts w:cs="Times New Roman"/>
          <w:szCs w:val="24"/>
        </w:rPr>
        <w:t>включенные</w:t>
      </w:r>
      <w:r>
        <w:rPr>
          <w:rFonts w:cs="Times New Roman"/>
          <w:szCs w:val="24"/>
        </w:rPr>
        <w:t xml:space="preserve"> в </w:t>
      </w:r>
      <w:r w:rsidR="001050C0">
        <w:rPr>
          <w:rFonts w:cs="Times New Roman"/>
          <w:szCs w:val="24"/>
        </w:rPr>
        <w:t>Перечень</w:t>
      </w:r>
      <w:r w:rsidR="008E1DDF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t xml:space="preserve">в 30-дневный срок внести </w:t>
      </w:r>
      <w:r w:rsidR="008E1DDF">
        <w:rPr>
          <w:rFonts w:cs="Times New Roman"/>
          <w:szCs w:val="24"/>
        </w:rPr>
        <w:t>на рассмотрение Правительств</w:t>
      </w:r>
      <w:r w:rsidR="00961494">
        <w:rPr>
          <w:rFonts w:cs="Times New Roman"/>
          <w:szCs w:val="24"/>
        </w:rPr>
        <w:t>а</w:t>
      </w:r>
      <w:r w:rsidR="008E1DDF"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br/>
      </w:r>
      <w:r w:rsidR="008E1DDF">
        <w:rPr>
          <w:rFonts w:cs="Times New Roman"/>
          <w:szCs w:val="24"/>
        </w:rPr>
        <w:t xml:space="preserve">Санкт-Петербурга </w:t>
      </w:r>
      <w:r w:rsidR="008E1DDF" w:rsidRPr="00394A7E">
        <w:rPr>
          <w:rFonts w:cs="Times New Roman"/>
          <w:szCs w:val="24"/>
        </w:rPr>
        <w:t>проект</w:t>
      </w:r>
      <w:r w:rsidR="008E1DDF">
        <w:rPr>
          <w:rFonts w:cs="Times New Roman"/>
          <w:szCs w:val="24"/>
        </w:rPr>
        <w:t>ы</w:t>
      </w:r>
      <w:r w:rsidR="008E1DDF" w:rsidRPr="00394A7E">
        <w:rPr>
          <w:rFonts w:cs="Times New Roman"/>
          <w:szCs w:val="24"/>
        </w:rPr>
        <w:t xml:space="preserve"> </w:t>
      </w:r>
      <w:r w:rsidR="008E1DDF">
        <w:rPr>
          <w:rFonts w:cs="Times New Roman"/>
          <w:szCs w:val="24"/>
        </w:rPr>
        <w:t xml:space="preserve">правовых </w:t>
      </w:r>
      <w:r w:rsidR="008E1DDF" w:rsidRPr="00394A7E">
        <w:rPr>
          <w:rFonts w:cs="Times New Roman"/>
          <w:szCs w:val="24"/>
        </w:rPr>
        <w:t>актов</w:t>
      </w:r>
      <w:r w:rsidR="008E1DDF">
        <w:rPr>
          <w:rFonts w:cs="Times New Roman"/>
          <w:szCs w:val="24"/>
        </w:rPr>
        <w:t>, предусматривающие</w:t>
      </w:r>
      <w:r w:rsidR="008E1DDF" w:rsidRPr="00394A7E">
        <w:rPr>
          <w:rFonts w:cs="Times New Roman"/>
          <w:szCs w:val="24"/>
        </w:rPr>
        <w:t xml:space="preserve"> утверждени</w:t>
      </w:r>
      <w:r w:rsidR="008E1DDF">
        <w:rPr>
          <w:rFonts w:cs="Times New Roman"/>
          <w:szCs w:val="24"/>
        </w:rPr>
        <w:t>е</w:t>
      </w:r>
      <w:r w:rsidR="008E1DDF" w:rsidRPr="00394A7E">
        <w:rPr>
          <w:rFonts w:cs="Times New Roman"/>
          <w:szCs w:val="24"/>
        </w:rPr>
        <w:t xml:space="preserve"> критериев отнесения деятельности юридических лиц и индивидуальных предпринимателей </w:t>
      </w:r>
      <w:r w:rsidR="00961494">
        <w:rPr>
          <w:rFonts w:cs="Times New Roman"/>
          <w:szCs w:val="24"/>
        </w:rPr>
        <w:br/>
      </w:r>
      <w:r w:rsidR="008E1DDF" w:rsidRPr="00394A7E">
        <w:rPr>
          <w:rFonts w:cs="Times New Roman"/>
          <w:szCs w:val="24"/>
        </w:rPr>
        <w:t xml:space="preserve">и (или) используемых ими производственных объектов к определенной категории риска </w:t>
      </w:r>
      <w:r w:rsidR="00961494">
        <w:rPr>
          <w:rFonts w:cs="Times New Roman"/>
          <w:szCs w:val="24"/>
        </w:rPr>
        <w:br/>
      </w:r>
      <w:r w:rsidR="008E1DDF" w:rsidRPr="00394A7E">
        <w:rPr>
          <w:rFonts w:cs="Times New Roman"/>
          <w:szCs w:val="24"/>
        </w:rPr>
        <w:t>или определенному классу (категории)</w:t>
      </w:r>
      <w:r w:rsidR="008E1DDF">
        <w:rPr>
          <w:rFonts w:cs="Times New Roman"/>
          <w:szCs w:val="24"/>
        </w:rPr>
        <w:t xml:space="preserve"> (далее – критерии риска)</w:t>
      </w:r>
      <w:r w:rsidR="001050C0">
        <w:rPr>
          <w:rFonts w:cs="Times New Roman"/>
          <w:szCs w:val="24"/>
        </w:rPr>
        <w:t>:</w:t>
      </w:r>
    </w:p>
    <w:p w:rsidR="001050C0" w:rsidRPr="00394A7E" w:rsidRDefault="001050C0" w:rsidP="00B127AC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2.1. Комитету по вопросам законности правопорядка и безопасности</w:t>
      </w:r>
      <w:r w:rsidR="00B127AC">
        <w:rPr>
          <w:rFonts w:cs="Times New Roman"/>
          <w:szCs w:val="24"/>
        </w:rPr>
        <w:t xml:space="preserve"> – в отношении </w:t>
      </w:r>
      <w:r w:rsidRPr="00394A7E">
        <w:rPr>
          <w:rFonts w:cs="Times New Roman"/>
          <w:szCs w:val="24"/>
        </w:rPr>
        <w:t xml:space="preserve">регионального государственного надзора в области защиты населения и территорий </w:t>
      </w:r>
      <w:r>
        <w:rPr>
          <w:rFonts w:cs="Times New Roman"/>
          <w:szCs w:val="24"/>
        </w:rPr>
        <w:br/>
      </w:r>
      <w:r w:rsidRPr="00394A7E">
        <w:rPr>
          <w:rFonts w:cs="Times New Roman"/>
          <w:szCs w:val="24"/>
        </w:rPr>
        <w:t>от чрезвычайных ситуаций регионального, межмуниципаль</w:t>
      </w:r>
      <w:r>
        <w:rPr>
          <w:rFonts w:cs="Times New Roman"/>
          <w:szCs w:val="24"/>
        </w:rPr>
        <w:t>ного и муниципального характера.</w:t>
      </w:r>
    </w:p>
    <w:p w:rsidR="001050C0" w:rsidRDefault="001050C0" w:rsidP="00B127AC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2.2. Комитету по развитию предпринимательства и потребительского рынка </w:t>
      </w:r>
      <w:r>
        <w:rPr>
          <w:rFonts w:cs="Times New Roman"/>
          <w:szCs w:val="24"/>
        </w:rPr>
        <w:br/>
        <w:t xml:space="preserve">Санкт-Петербурга </w:t>
      </w:r>
      <w:r w:rsidR="00B127AC">
        <w:rPr>
          <w:rFonts w:cs="Times New Roman"/>
          <w:szCs w:val="24"/>
        </w:rPr>
        <w:t xml:space="preserve">– в отношении </w:t>
      </w:r>
      <w:r>
        <w:rPr>
          <w:rFonts w:cs="Times New Roman"/>
          <w:szCs w:val="24"/>
        </w:rPr>
        <w:t>р</w:t>
      </w:r>
      <w:r w:rsidRPr="00F5157B">
        <w:rPr>
          <w:rFonts w:cs="Times New Roman"/>
          <w:szCs w:val="24"/>
        </w:rPr>
        <w:t>егиональн</w:t>
      </w:r>
      <w:r>
        <w:rPr>
          <w:rFonts w:cs="Times New Roman"/>
          <w:szCs w:val="24"/>
        </w:rPr>
        <w:t xml:space="preserve">ого </w:t>
      </w:r>
      <w:r w:rsidRPr="00F5157B">
        <w:rPr>
          <w:rFonts w:cs="Times New Roman"/>
          <w:szCs w:val="24"/>
        </w:rPr>
        <w:t>государственн</w:t>
      </w:r>
      <w:r>
        <w:rPr>
          <w:rFonts w:cs="Times New Roman"/>
          <w:szCs w:val="24"/>
        </w:rPr>
        <w:t>ого</w:t>
      </w:r>
      <w:r w:rsidRPr="00F5157B">
        <w:rPr>
          <w:rFonts w:cs="Times New Roman"/>
          <w:szCs w:val="24"/>
        </w:rPr>
        <w:t xml:space="preserve"> контрол</w:t>
      </w:r>
      <w:r>
        <w:rPr>
          <w:rFonts w:cs="Times New Roman"/>
          <w:szCs w:val="24"/>
        </w:rPr>
        <w:t>я</w:t>
      </w:r>
      <w:r w:rsidRPr="00F5157B">
        <w:rPr>
          <w:rFonts w:cs="Times New Roman"/>
          <w:szCs w:val="24"/>
        </w:rPr>
        <w:t xml:space="preserve"> за соблюдением установленных предельных размеров </w:t>
      </w:r>
      <w:r>
        <w:rPr>
          <w:rFonts w:cs="Times New Roman"/>
          <w:szCs w:val="24"/>
        </w:rPr>
        <w:t xml:space="preserve">платы </w:t>
      </w:r>
      <w:r w:rsidRPr="00F5157B">
        <w:rPr>
          <w:rFonts w:cs="Times New Roman"/>
          <w:szCs w:val="24"/>
        </w:rPr>
        <w:t>за проведение технического осмотра транспортных средств и размеров платы за выдачу дубликата диагностической карты</w:t>
      </w:r>
      <w:r>
        <w:rPr>
          <w:rFonts w:cs="Times New Roman"/>
          <w:szCs w:val="24"/>
        </w:rPr>
        <w:t>.</w:t>
      </w:r>
    </w:p>
    <w:p w:rsidR="001050C0" w:rsidRDefault="001050C0" w:rsidP="00B127AC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</w:t>
      </w:r>
      <w:r w:rsidR="00961494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 Комитету по тарифам</w:t>
      </w:r>
      <w:r w:rsidRPr="00394A7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Санкт-Петербурга </w:t>
      </w:r>
      <w:r w:rsidR="00B127AC">
        <w:rPr>
          <w:rFonts w:cs="Times New Roman"/>
          <w:szCs w:val="24"/>
        </w:rPr>
        <w:t xml:space="preserve">– в отношении </w:t>
      </w:r>
      <w:r w:rsidRPr="00EE2BDC">
        <w:rPr>
          <w:rFonts w:cs="Times New Roman"/>
          <w:szCs w:val="24"/>
        </w:rPr>
        <w:t>регионального государственного контроля (надзора) в области регулирования цен (тарифов)</w:t>
      </w:r>
      <w:r>
        <w:rPr>
          <w:rFonts w:cs="Times New Roman"/>
          <w:szCs w:val="24"/>
        </w:rPr>
        <w:t xml:space="preserve"> на территории Санкт-Петербурга.</w:t>
      </w:r>
    </w:p>
    <w:p w:rsidR="00394A7E" w:rsidRPr="00394A7E" w:rsidRDefault="008E1DDF" w:rsidP="00341CAB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6B647A">
        <w:rPr>
          <w:rFonts w:cs="Times New Roman"/>
          <w:szCs w:val="24"/>
        </w:rPr>
        <w:t>. </w:t>
      </w:r>
      <w:r w:rsidR="00830026">
        <w:rPr>
          <w:rFonts w:cs="Times New Roman"/>
          <w:szCs w:val="24"/>
        </w:rPr>
        <w:t xml:space="preserve">В целях внедрения </w:t>
      </w:r>
      <w:r w:rsidR="00961494">
        <w:rPr>
          <w:rFonts w:cs="Times New Roman"/>
          <w:szCs w:val="24"/>
        </w:rPr>
        <w:t xml:space="preserve">на территории Санкт-Петербурга </w:t>
      </w:r>
      <w:r w:rsidR="00830026">
        <w:rPr>
          <w:rFonts w:cs="Times New Roman"/>
          <w:szCs w:val="24"/>
        </w:rPr>
        <w:t xml:space="preserve">риск-ориентированного подхода </w:t>
      </w:r>
      <w:r w:rsidR="00961494">
        <w:rPr>
          <w:rFonts w:cs="Times New Roman"/>
          <w:szCs w:val="24"/>
        </w:rPr>
        <w:br/>
      </w:r>
      <w:r w:rsidR="00341CAB">
        <w:rPr>
          <w:rFonts w:cs="Times New Roman"/>
          <w:szCs w:val="24"/>
        </w:rPr>
        <w:t>в отношении видов регионального государственного контроля (надзора)</w:t>
      </w:r>
      <w:r>
        <w:rPr>
          <w:rFonts w:cs="Times New Roman"/>
          <w:szCs w:val="24"/>
        </w:rPr>
        <w:t>,</w:t>
      </w:r>
      <w:r w:rsidR="00341CAB">
        <w:rPr>
          <w:rFonts w:cs="Times New Roman"/>
          <w:szCs w:val="24"/>
        </w:rPr>
        <w:t xml:space="preserve"> </w:t>
      </w:r>
      <w:r w:rsidR="0007495B">
        <w:rPr>
          <w:rFonts w:cs="Times New Roman"/>
          <w:szCs w:val="24"/>
        </w:rPr>
        <w:t>определенных</w:t>
      </w:r>
      <w:r>
        <w:rPr>
          <w:rFonts w:cs="Times New Roman"/>
          <w:szCs w:val="24"/>
        </w:rPr>
        <w:t xml:space="preserve"> </w:t>
      </w:r>
      <w:r w:rsidRPr="008E1DDF">
        <w:rPr>
          <w:rFonts w:cs="Times New Roman"/>
          <w:bCs/>
          <w:szCs w:val="24"/>
        </w:rPr>
        <w:t xml:space="preserve">постановлением Правительства Российской Федерации от 17.08.2016 № 806 «О применении </w:t>
      </w:r>
      <w:r w:rsidRPr="008E1DDF">
        <w:rPr>
          <w:rFonts w:cs="Times New Roman"/>
          <w:bCs/>
          <w:szCs w:val="24"/>
        </w:rPr>
        <w:lastRenderedPageBreak/>
        <w:t>риск-ориентированного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</w:t>
      </w:r>
      <w:r w:rsidR="0007495B">
        <w:rPr>
          <w:rFonts w:cs="Times New Roman"/>
          <w:szCs w:val="24"/>
        </w:rPr>
        <w:t xml:space="preserve"> </w:t>
      </w:r>
      <w:r w:rsidR="00F72F4E" w:rsidRPr="00F72F4E">
        <w:rPr>
          <w:rFonts w:cs="Times New Roman"/>
          <w:szCs w:val="24"/>
        </w:rPr>
        <w:t xml:space="preserve">Комитету по строительству, </w:t>
      </w:r>
      <w:r w:rsidR="006B647A">
        <w:rPr>
          <w:rFonts w:cs="Times New Roman"/>
          <w:szCs w:val="24"/>
        </w:rPr>
        <w:t>Государственной жилищной инспекции Санкт-Петербурга</w:t>
      </w:r>
      <w:r w:rsidR="00961494"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br/>
        <w:t xml:space="preserve">и </w:t>
      </w:r>
      <w:r w:rsidR="00F239D4">
        <w:rPr>
          <w:rFonts w:cs="Times New Roman"/>
          <w:szCs w:val="24"/>
        </w:rPr>
        <w:t xml:space="preserve">Управлению ветеринарии </w:t>
      </w:r>
      <w:r w:rsidR="006547DB">
        <w:rPr>
          <w:rFonts w:cs="Times New Roman"/>
          <w:szCs w:val="24"/>
        </w:rPr>
        <w:t xml:space="preserve">Санкт-Петербурга </w:t>
      </w:r>
      <w:r w:rsidR="00961494">
        <w:rPr>
          <w:rFonts w:cs="Times New Roman"/>
          <w:szCs w:val="24"/>
        </w:rPr>
        <w:t xml:space="preserve">в 30-дневный срок внести на рассмотрение Правительства Санкт-Петербурга </w:t>
      </w:r>
      <w:r w:rsidR="00961494" w:rsidRPr="00394A7E">
        <w:rPr>
          <w:rFonts w:cs="Times New Roman"/>
          <w:szCs w:val="24"/>
        </w:rPr>
        <w:t>проект</w:t>
      </w:r>
      <w:r w:rsidR="00961494">
        <w:rPr>
          <w:rFonts w:cs="Times New Roman"/>
          <w:szCs w:val="24"/>
        </w:rPr>
        <w:t>ы</w:t>
      </w:r>
      <w:r w:rsidR="00961494" w:rsidRPr="00394A7E">
        <w:rPr>
          <w:rFonts w:cs="Times New Roman"/>
          <w:szCs w:val="24"/>
        </w:rPr>
        <w:t xml:space="preserve"> </w:t>
      </w:r>
      <w:r w:rsidR="00961494">
        <w:rPr>
          <w:rFonts w:cs="Times New Roman"/>
          <w:szCs w:val="24"/>
        </w:rPr>
        <w:t xml:space="preserve">правовых </w:t>
      </w:r>
      <w:r w:rsidR="00961494" w:rsidRPr="00394A7E">
        <w:rPr>
          <w:rFonts w:cs="Times New Roman"/>
          <w:szCs w:val="24"/>
        </w:rPr>
        <w:t>актов</w:t>
      </w:r>
      <w:r w:rsidR="00961494">
        <w:rPr>
          <w:rFonts w:cs="Times New Roman"/>
          <w:szCs w:val="24"/>
        </w:rPr>
        <w:t>, предусматривающие</w:t>
      </w:r>
      <w:r w:rsidR="00961494" w:rsidRPr="00394A7E">
        <w:rPr>
          <w:rFonts w:cs="Times New Roman"/>
          <w:szCs w:val="24"/>
        </w:rPr>
        <w:t xml:space="preserve"> утверждени</w:t>
      </w:r>
      <w:r w:rsidR="00961494">
        <w:rPr>
          <w:rFonts w:cs="Times New Roman"/>
          <w:szCs w:val="24"/>
        </w:rPr>
        <w:t>е</w:t>
      </w:r>
      <w:r w:rsidR="00961494" w:rsidRPr="00394A7E">
        <w:rPr>
          <w:rFonts w:cs="Times New Roman"/>
          <w:szCs w:val="24"/>
        </w:rPr>
        <w:t xml:space="preserve"> критериев </w:t>
      </w:r>
      <w:r w:rsidR="00961494">
        <w:rPr>
          <w:rFonts w:cs="Times New Roman"/>
          <w:szCs w:val="24"/>
        </w:rPr>
        <w:t>риска</w:t>
      </w:r>
      <w:r w:rsidR="00394A7E" w:rsidRPr="00394A7E">
        <w:rPr>
          <w:rFonts w:cs="Times New Roman"/>
          <w:szCs w:val="24"/>
        </w:rPr>
        <w:t>:</w:t>
      </w:r>
    </w:p>
    <w:p w:rsidR="001D3327" w:rsidRDefault="001050C0" w:rsidP="00961494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6B647A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1</w:t>
      </w:r>
      <w:r w:rsidR="006B647A">
        <w:rPr>
          <w:rFonts w:cs="Times New Roman"/>
          <w:szCs w:val="24"/>
        </w:rPr>
        <w:t>. Комитету по строительству</w:t>
      </w:r>
      <w:r w:rsidR="00961494">
        <w:rPr>
          <w:rFonts w:cs="Times New Roman"/>
          <w:szCs w:val="24"/>
        </w:rPr>
        <w:t xml:space="preserve"> </w:t>
      </w:r>
      <w:r w:rsidR="00B127AC">
        <w:rPr>
          <w:rFonts w:cs="Times New Roman"/>
          <w:szCs w:val="24"/>
        </w:rPr>
        <w:t xml:space="preserve">– </w:t>
      </w:r>
      <w:r w:rsidR="00961494">
        <w:rPr>
          <w:rFonts w:cs="Times New Roman"/>
          <w:szCs w:val="24"/>
        </w:rPr>
        <w:t xml:space="preserve">в отношении </w:t>
      </w:r>
      <w:r w:rsidR="001D3327" w:rsidRPr="001D3327">
        <w:rPr>
          <w:rFonts w:cs="Times New Roman"/>
          <w:szCs w:val="24"/>
        </w:rPr>
        <w:t>регионального государственного контроля (надзора) в области долевого строительства многоквартирных домов и</w:t>
      </w:r>
      <w:r w:rsidR="001D3327">
        <w:rPr>
          <w:rFonts w:cs="Times New Roman"/>
          <w:szCs w:val="24"/>
        </w:rPr>
        <w:t xml:space="preserve"> </w:t>
      </w:r>
      <w:r w:rsidR="001D3327" w:rsidRPr="001D3327">
        <w:rPr>
          <w:rFonts w:cs="Times New Roman"/>
          <w:szCs w:val="24"/>
        </w:rPr>
        <w:t>(или) иных объект</w:t>
      </w:r>
      <w:r w:rsidR="001D3327">
        <w:rPr>
          <w:rFonts w:cs="Times New Roman"/>
          <w:szCs w:val="24"/>
        </w:rPr>
        <w:t xml:space="preserve">ов недвижимости на территории </w:t>
      </w:r>
      <w:r w:rsidR="001D3327" w:rsidRPr="001D3327">
        <w:rPr>
          <w:rFonts w:cs="Times New Roman"/>
          <w:szCs w:val="24"/>
        </w:rPr>
        <w:t xml:space="preserve">Санкт-Петербурга, а также контроля за деятельностью </w:t>
      </w:r>
      <w:r w:rsidR="00961494">
        <w:rPr>
          <w:rFonts w:cs="Times New Roman"/>
          <w:szCs w:val="24"/>
        </w:rPr>
        <w:br/>
      </w:r>
      <w:r w:rsidR="001D3327" w:rsidRPr="001D3327">
        <w:rPr>
          <w:rFonts w:cs="Times New Roman"/>
          <w:szCs w:val="24"/>
        </w:rPr>
        <w:t xml:space="preserve">жилищно-строительного кооператива, связанной с привлечением средств членов кооператива </w:t>
      </w:r>
      <w:r w:rsidR="00961494">
        <w:rPr>
          <w:rFonts w:cs="Times New Roman"/>
          <w:szCs w:val="24"/>
        </w:rPr>
        <w:br/>
      </w:r>
      <w:r w:rsidR="001D3327" w:rsidRPr="001D3327">
        <w:rPr>
          <w:rFonts w:cs="Times New Roman"/>
          <w:szCs w:val="24"/>
        </w:rPr>
        <w:t xml:space="preserve">для строительства многоквартирного дома на территории Санкт-Петербурга, а также </w:t>
      </w:r>
      <w:r w:rsidR="00961494">
        <w:rPr>
          <w:rFonts w:cs="Times New Roman"/>
          <w:szCs w:val="24"/>
        </w:rPr>
        <w:br/>
      </w:r>
      <w:r w:rsidR="001D3327" w:rsidRPr="001D3327">
        <w:rPr>
          <w:rFonts w:cs="Times New Roman"/>
          <w:szCs w:val="24"/>
        </w:rPr>
        <w:t xml:space="preserve">за соблюдением жилищно-строительным кооперативом требований части 3 статьи 110 </w:t>
      </w:r>
      <w:r w:rsidR="00961494">
        <w:rPr>
          <w:rFonts w:cs="Times New Roman"/>
          <w:szCs w:val="24"/>
        </w:rPr>
        <w:br/>
      </w:r>
      <w:r w:rsidR="001D3327" w:rsidRPr="001D3327">
        <w:rPr>
          <w:rFonts w:cs="Times New Roman"/>
          <w:szCs w:val="24"/>
        </w:rPr>
        <w:t>(за исключением последующего содержания многоквартирного дома) и статьи 123.1 Жилищног</w:t>
      </w:r>
      <w:r w:rsidR="00B127AC">
        <w:rPr>
          <w:rFonts w:cs="Times New Roman"/>
          <w:szCs w:val="24"/>
        </w:rPr>
        <w:t>о кодекса Российской Федерации</w:t>
      </w:r>
      <w:r w:rsidR="00F8646B">
        <w:rPr>
          <w:rFonts w:cs="Times New Roman"/>
          <w:szCs w:val="24"/>
        </w:rPr>
        <w:t>.</w:t>
      </w:r>
    </w:p>
    <w:p w:rsidR="00394A7E" w:rsidRPr="00394A7E" w:rsidRDefault="001050C0" w:rsidP="00B127AC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CB5F23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2</w:t>
      </w:r>
      <w:r w:rsidR="00CB5F23">
        <w:rPr>
          <w:rFonts w:cs="Times New Roman"/>
          <w:szCs w:val="24"/>
        </w:rPr>
        <w:t>. </w:t>
      </w:r>
      <w:r w:rsidR="00394A7E" w:rsidRPr="00394A7E">
        <w:rPr>
          <w:rFonts w:cs="Times New Roman"/>
          <w:szCs w:val="24"/>
        </w:rPr>
        <w:t xml:space="preserve">Государственной жилищной инспекции </w:t>
      </w:r>
      <w:r w:rsidR="00CB5F23">
        <w:rPr>
          <w:rFonts w:cs="Times New Roman"/>
          <w:szCs w:val="24"/>
        </w:rPr>
        <w:t>Санкт-Петербурга</w:t>
      </w:r>
      <w:r w:rsidR="00394A7E" w:rsidRPr="00394A7E">
        <w:rPr>
          <w:rFonts w:cs="Times New Roman"/>
          <w:szCs w:val="24"/>
        </w:rPr>
        <w:t xml:space="preserve"> </w:t>
      </w:r>
      <w:r w:rsidR="00B127AC">
        <w:rPr>
          <w:rFonts w:cs="Times New Roman"/>
          <w:szCs w:val="24"/>
        </w:rPr>
        <w:t xml:space="preserve">– в отношении </w:t>
      </w:r>
      <w:r w:rsidR="00394A7E" w:rsidRPr="00394A7E">
        <w:rPr>
          <w:rFonts w:cs="Times New Roman"/>
          <w:szCs w:val="24"/>
        </w:rPr>
        <w:t>гос</w:t>
      </w:r>
      <w:r w:rsidR="00B127AC">
        <w:rPr>
          <w:rFonts w:cs="Times New Roman"/>
          <w:szCs w:val="24"/>
        </w:rPr>
        <w:t xml:space="preserve">ударственного жилищного надзора и </w:t>
      </w:r>
      <w:r w:rsidR="00394A7E" w:rsidRPr="00394A7E">
        <w:rPr>
          <w:rFonts w:cs="Times New Roman"/>
          <w:szCs w:val="24"/>
        </w:rPr>
        <w:t>лицензионного контроля за предпринимательской деятельностью по упр</w:t>
      </w:r>
      <w:r w:rsidR="00D45354">
        <w:rPr>
          <w:rFonts w:cs="Times New Roman"/>
          <w:szCs w:val="24"/>
        </w:rPr>
        <w:t>авлению многоквартирными домами.</w:t>
      </w:r>
    </w:p>
    <w:p w:rsidR="00394A7E" w:rsidRPr="00394A7E" w:rsidRDefault="001050C0" w:rsidP="00B127AC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CB5F23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3</w:t>
      </w:r>
      <w:r w:rsidR="00CB5F23">
        <w:rPr>
          <w:rFonts w:cs="Times New Roman"/>
          <w:szCs w:val="24"/>
        </w:rPr>
        <w:t>.</w:t>
      </w:r>
      <w:r w:rsidR="006B647A">
        <w:rPr>
          <w:rFonts w:cs="Times New Roman"/>
          <w:szCs w:val="24"/>
        </w:rPr>
        <w:t> </w:t>
      </w:r>
      <w:r w:rsidR="00394A7E" w:rsidRPr="00394A7E">
        <w:rPr>
          <w:rFonts w:cs="Times New Roman"/>
          <w:szCs w:val="24"/>
        </w:rPr>
        <w:t xml:space="preserve">Управлению ветеринарии </w:t>
      </w:r>
      <w:r w:rsidR="00CB5F23">
        <w:rPr>
          <w:rFonts w:cs="Times New Roman"/>
          <w:szCs w:val="24"/>
        </w:rPr>
        <w:t>Санкт-Петербурга</w:t>
      </w:r>
      <w:r w:rsidR="00013D15">
        <w:rPr>
          <w:rFonts w:cs="Times New Roman"/>
          <w:szCs w:val="24"/>
        </w:rPr>
        <w:t xml:space="preserve"> –</w:t>
      </w:r>
      <w:r w:rsidR="00CB5F23">
        <w:rPr>
          <w:rFonts w:cs="Times New Roman"/>
          <w:szCs w:val="24"/>
        </w:rPr>
        <w:t xml:space="preserve"> </w:t>
      </w:r>
      <w:r w:rsidR="00B127AC">
        <w:rPr>
          <w:rFonts w:cs="Times New Roman"/>
          <w:szCs w:val="24"/>
        </w:rPr>
        <w:t xml:space="preserve">в отношении </w:t>
      </w:r>
      <w:r w:rsidR="00394A7E" w:rsidRPr="00394A7E">
        <w:rPr>
          <w:rFonts w:cs="Times New Roman"/>
          <w:szCs w:val="24"/>
        </w:rPr>
        <w:t>регионального государственного ветеринарного надзора.</w:t>
      </w:r>
    </w:p>
    <w:p w:rsidR="00874AC3" w:rsidRPr="000C128C" w:rsidRDefault="001050C0" w:rsidP="00AA75EE">
      <w:pPr>
        <w:pStyle w:val="ConsPlusNormal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4</w:t>
      </w:r>
      <w:r w:rsidR="00874AC3" w:rsidRPr="000C128C">
        <w:rPr>
          <w:rFonts w:cs="Times New Roman"/>
          <w:szCs w:val="24"/>
        </w:rPr>
        <w:t>.</w:t>
      </w:r>
      <w:r w:rsidR="006B647A">
        <w:rPr>
          <w:rFonts w:cs="Times New Roman"/>
          <w:szCs w:val="24"/>
        </w:rPr>
        <w:t> </w:t>
      </w:r>
      <w:r w:rsidR="00874AC3" w:rsidRPr="000C128C">
        <w:rPr>
          <w:rFonts w:cs="Times New Roman"/>
          <w:szCs w:val="24"/>
        </w:rPr>
        <w:t>Контроль за выполнением постановления возложить на вице-губернатора</w:t>
      </w:r>
      <w:r w:rsidR="00874AC3" w:rsidRPr="000C128C">
        <w:rPr>
          <w:rFonts w:cs="Times New Roman"/>
          <w:szCs w:val="24"/>
        </w:rPr>
        <w:br/>
        <w:t>Санкт-Петербурга – руководителя Администрации Губернатора Санкт-Петербурга</w:t>
      </w:r>
      <w:r w:rsidR="00874AC3" w:rsidRPr="000C128C">
        <w:rPr>
          <w:rFonts w:cs="Times New Roman"/>
          <w:szCs w:val="24"/>
        </w:rPr>
        <w:br/>
        <w:t>Говорунова А.Н.</w:t>
      </w:r>
    </w:p>
    <w:p w:rsidR="00874AC3" w:rsidRPr="000C128C" w:rsidRDefault="00874AC3" w:rsidP="00874AC3">
      <w:pPr>
        <w:pStyle w:val="ConsPlusNormal"/>
        <w:rPr>
          <w:rFonts w:cs="Times New Roman"/>
          <w:szCs w:val="24"/>
        </w:rPr>
      </w:pPr>
    </w:p>
    <w:p w:rsidR="000C128C" w:rsidRDefault="000C128C" w:rsidP="00874AC3">
      <w:pPr>
        <w:pStyle w:val="ConsPlusNormal"/>
        <w:rPr>
          <w:rFonts w:cs="Times New Roman"/>
          <w:szCs w:val="24"/>
        </w:rPr>
      </w:pPr>
    </w:p>
    <w:p w:rsidR="00BC4FA0" w:rsidRPr="000C128C" w:rsidRDefault="00BC4FA0" w:rsidP="00874AC3">
      <w:pPr>
        <w:pStyle w:val="ConsPlusNormal"/>
        <w:rPr>
          <w:rFonts w:cs="Times New Roman"/>
          <w:szCs w:val="24"/>
        </w:rPr>
      </w:pPr>
    </w:p>
    <w:p w:rsidR="00874AC3" w:rsidRPr="000C128C" w:rsidRDefault="00874AC3" w:rsidP="00874A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Губернатор</w:t>
      </w:r>
    </w:p>
    <w:p w:rsidR="00BF21A7" w:rsidRDefault="00874AC3" w:rsidP="00F72F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                 </w:t>
      </w:r>
      <w:r w:rsidR="00F72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5E27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C12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="003813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Г.С.Полтавче</w:t>
      </w:r>
      <w:r w:rsidR="00B35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нко</w:t>
      </w:r>
      <w:proofErr w:type="spellEnd"/>
    </w:p>
    <w:p w:rsidR="00BF21A7" w:rsidRDefault="00BF21A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BF21A7" w:rsidRPr="009E4B72" w:rsidRDefault="00BF21A7" w:rsidP="00BF21A7">
      <w:pPr>
        <w:pStyle w:val="af3"/>
        <w:tabs>
          <w:tab w:val="left" w:pos="5670"/>
        </w:tabs>
        <w:ind w:left="5670" w:firstLine="0"/>
        <w:rPr>
          <w:sz w:val="24"/>
          <w:szCs w:val="24"/>
        </w:rPr>
      </w:pPr>
      <w:r w:rsidRPr="009E4B72">
        <w:rPr>
          <w:sz w:val="24"/>
          <w:szCs w:val="24"/>
        </w:rPr>
        <w:lastRenderedPageBreak/>
        <w:t>Приложение</w:t>
      </w:r>
    </w:p>
    <w:p w:rsidR="00BF21A7" w:rsidRPr="009E4B72" w:rsidRDefault="00BF21A7" w:rsidP="00BF21A7">
      <w:pPr>
        <w:pStyle w:val="af3"/>
        <w:tabs>
          <w:tab w:val="left" w:pos="5670"/>
        </w:tabs>
        <w:ind w:firstLine="5670"/>
        <w:rPr>
          <w:sz w:val="24"/>
          <w:szCs w:val="24"/>
        </w:rPr>
      </w:pPr>
      <w:r w:rsidRPr="009E4B72">
        <w:rPr>
          <w:sz w:val="24"/>
          <w:szCs w:val="24"/>
        </w:rPr>
        <w:t xml:space="preserve">к постановлению Правительства </w:t>
      </w:r>
    </w:p>
    <w:p w:rsidR="00BF21A7" w:rsidRPr="009E4B72" w:rsidRDefault="00BF21A7" w:rsidP="00BF21A7">
      <w:pPr>
        <w:pStyle w:val="af3"/>
        <w:tabs>
          <w:tab w:val="left" w:pos="5670"/>
        </w:tabs>
        <w:ind w:firstLine="5670"/>
        <w:rPr>
          <w:sz w:val="24"/>
          <w:szCs w:val="24"/>
        </w:rPr>
      </w:pPr>
      <w:r w:rsidRPr="009E4B72">
        <w:rPr>
          <w:sz w:val="24"/>
          <w:szCs w:val="24"/>
        </w:rPr>
        <w:t>Санкт-Петербурга</w:t>
      </w:r>
    </w:p>
    <w:p w:rsidR="00BF21A7" w:rsidRPr="009E4B72" w:rsidRDefault="00BF21A7" w:rsidP="00BF21A7">
      <w:pPr>
        <w:pStyle w:val="af3"/>
        <w:tabs>
          <w:tab w:val="left" w:pos="5670"/>
        </w:tabs>
        <w:ind w:firstLine="5670"/>
        <w:rPr>
          <w:sz w:val="24"/>
          <w:szCs w:val="24"/>
        </w:rPr>
      </w:pPr>
      <w:r w:rsidRPr="009E4B72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__________ </w:t>
      </w:r>
      <w:r w:rsidRPr="009E4B72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E4B72">
        <w:rPr>
          <w:sz w:val="24"/>
          <w:szCs w:val="24"/>
        </w:rPr>
        <w:t>______</w:t>
      </w:r>
      <w:r w:rsidRPr="009E4B72">
        <w:rPr>
          <w:sz w:val="24"/>
          <w:szCs w:val="24"/>
        </w:rPr>
        <w:br/>
      </w:r>
    </w:p>
    <w:p w:rsidR="00BF21A7" w:rsidRPr="009E4B72" w:rsidRDefault="00BF21A7" w:rsidP="00BF21A7">
      <w:pPr>
        <w:pStyle w:val="af3"/>
        <w:ind w:firstLine="0"/>
        <w:jc w:val="right"/>
        <w:rPr>
          <w:b/>
          <w:sz w:val="24"/>
          <w:szCs w:val="24"/>
        </w:rPr>
      </w:pPr>
    </w:p>
    <w:p w:rsidR="00BF21A7" w:rsidRPr="009E05CF" w:rsidRDefault="00BF21A7" w:rsidP="00BF21A7">
      <w:pPr>
        <w:widowControl w:val="0"/>
        <w:rPr>
          <w:rFonts w:ascii="Arial" w:hAnsi="Arial" w:cs="Arial"/>
          <w:b/>
          <w:bCs/>
        </w:rPr>
      </w:pPr>
    </w:p>
    <w:p w:rsidR="00BF21A7" w:rsidRPr="009E05CF" w:rsidRDefault="00BF21A7" w:rsidP="00BF21A7">
      <w:pPr>
        <w:widowControl w:val="0"/>
        <w:jc w:val="center"/>
        <w:rPr>
          <w:rFonts w:ascii="Times New Roman" w:hAnsi="Times New Roman"/>
          <w:b/>
          <w:bCs/>
          <w:szCs w:val="24"/>
        </w:rPr>
      </w:pPr>
      <w:r w:rsidRPr="009E05CF">
        <w:rPr>
          <w:rFonts w:ascii="Times New Roman" w:hAnsi="Times New Roman"/>
          <w:b/>
          <w:bCs/>
          <w:szCs w:val="24"/>
        </w:rPr>
        <w:t>ПЕРЕЧЕНЬ</w:t>
      </w:r>
    </w:p>
    <w:p w:rsidR="00BF21A7" w:rsidRDefault="00BF21A7" w:rsidP="00BF21A7">
      <w:pPr>
        <w:widowControl w:val="0"/>
        <w:jc w:val="center"/>
        <w:rPr>
          <w:rFonts w:ascii="Times New Roman" w:hAnsi="Times New Roman"/>
          <w:b/>
          <w:bCs/>
          <w:szCs w:val="24"/>
        </w:rPr>
      </w:pPr>
      <w:r w:rsidRPr="009E05CF">
        <w:rPr>
          <w:rFonts w:ascii="Times New Roman" w:hAnsi="Times New Roman"/>
          <w:b/>
          <w:bCs/>
          <w:szCs w:val="24"/>
        </w:rPr>
        <w:t>ВИДОВ РЕГИОНАЛЬНОГО ГОСУДАРСТВЕННОГО КОНТРОЛЯ (НАДЗОРА)</w:t>
      </w:r>
      <w:r>
        <w:rPr>
          <w:rFonts w:ascii="Times New Roman" w:hAnsi="Times New Roman"/>
          <w:b/>
          <w:bCs/>
          <w:szCs w:val="24"/>
        </w:rPr>
        <w:t>,</w:t>
      </w:r>
    </w:p>
    <w:p w:rsidR="00BF21A7" w:rsidRPr="009E05CF" w:rsidRDefault="00BF21A7" w:rsidP="00BF21A7">
      <w:pPr>
        <w:widowControl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В ОТНОШЕНИИ КОТОРЫХ ПРИМЕНЯЮТСЯ РИСК-ОРИЕНТИРОВАННЫЙ ПОДХОД НА ТЕРРИТОРИИ САНКТ-ПЕТЕРБУРГА</w:t>
      </w:r>
    </w:p>
    <w:p w:rsidR="00BF21A7" w:rsidRDefault="00BF21A7" w:rsidP="00BF21A7">
      <w:pPr>
        <w:pStyle w:val="ConsPlusNormal"/>
        <w:jc w:val="both"/>
        <w:rPr>
          <w:szCs w:val="24"/>
        </w:rPr>
      </w:pPr>
    </w:p>
    <w:p w:rsidR="00BF21A7" w:rsidRPr="008D0BE2" w:rsidRDefault="00BF21A7" w:rsidP="00BF21A7">
      <w:pPr>
        <w:pStyle w:val="af3"/>
        <w:jc w:val="both"/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Pr="008D0BE2">
        <w:rPr>
          <w:sz w:val="24"/>
          <w:szCs w:val="24"/>
        </w:rPr>
        <w:t>.</w:t>
      </w:r>
      <w:r>
        <w:rPr>
          <w:sz w:val="24"/>
          <w:szCs w:val="24"/>
        </w:rPr>
        <w:t> </w:t>
      </w:r>
      <w:r w:rsidRPr="008D0BE2">
        <w:rPr>
          <w:sz w:val="24"/>
          <w:szCs w:val="24"/>
        </w:rPr>
        <w:t>Региональн</w:t>
      </w:r>
      <w:r>
        <w:rPr>
          <w:sz w:val="24"/>
          <w:szCs w:val="24"/>
        </w:rPr>
        <w:t>ый</w:t>
      </w:r>
      <w:r w:rsidRPr="008D0BE2">
        <w:rPr>
          <w:sz w:val="24"/>
          <w:szCs w:val="24"/>
        </w:rPr>
        <w:t xml:space="preserve"> государственн</w:t>
      </w:r>
      <w:r>
        <w:rPr>
          <w:sz w:val="24"/>
          <w:szCs w:val="24"/>
        </w:rPr>
        <w:t>ый</w:t>
      </w:r>
      <w:r w:rsidRPr="008D0BE2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ь (надзор</w:t>
      </w:r>
      <w:r w:rsidRPr="008D0BE2">
        <w:rPr>
          <w:sz w:val="24"/>
          <w:szCs w:val="24"/>
        </w:rPr>
        <w:t xml:space="preserve">) в области регулирования </w:t>
      </w:r>
      <w:r w:rsidRPr="008D0BE2">
        <w:rPr>
          <w:sz w:val="24"/>
          <w:szCs w:val="24"/>
        </w:rPr>
        <w:br/>
        <w:t>цен (тарифов) на территории Санкт-Петербурга</w:t>
      </w:r>
      <w:r>
        <w:rPr>
          <w:sz w:val="24"/>
          <w:szCs w:val="24"/>
        </w:rPr>
        <w:t>.</w:t>
      </w:r>
    </w:p>
    <w:p w:rsidR="00BF21A7" w:rsidRPr="00D74AB5" w:rsidRDefault="00BF21A7" w:rsidP="00BF21A7">
      <w:pPr>
        <w:pStyle w:val="ConsPlusNormal"/>
        <w:jc w:val="both"/>
        <w:rPr>
          <w:szCs w:val="24"/>
        </w:rPr>
      </w:pPr>
    </w:p>
    <w:p w:rsidR="00BF21A7" w:rsidRPr="008D0BE2" w:rsidRDefault="00BF21A7" w:rsidP="00BF21A7">
      <w:pPr>
        <w:pStyle w:val="ConsPlusNormal"/>
        <w:ind w:firstLine="709"/>
        <w:jc w:val="both"/>
        <w:rPr>
          <w:szCs w:val="24"/>
        </w:rPr>
      </w:pPr>
      <w:r>
        <w:rPr>
          <w:szCs w:val="24"/>
        </w:rPr>
        <w:t>2</w:t>
      </w:r>
      <w:r w:rsidRPr="008D0BE2">
        <w:rPr>
          <w:szCs w:val="24"/>
        </w:rPr>
        <w:t xml:space="preserve">. Региональный государственный надзор в области защиты населения и территорий </w:t>
      </w:r>
      <w:r w:rsidRPr="008D0BE2">
        <w:rPr>
          <w:szCs w:val="24"/>
        </w:rPr>
        <w:br/>
        <w:t>от чрезвычайных ситуаций регионального, межмуниципального и муниципального характера.</w:t>
      </w:r>
    </w:p>
    <w:p w:rsidR="00BF21A7" w:rsidRPr="008D0BE2" w:rsidRDefault="00BF21A7" w:rsidP="00BF21A7">
      <w:pPr>
        <w:pStyle w:val="af3"/>
        <w:jc w:val="both"/>
        <w:rPr>
          <w:b/>
          <w:sz w:val="24"/>
          <w:szCs w:val="24"/>
        </w:rPr>
      </w:pPr>
    </w:p>
    <w:p w:rsidR="00BF21A7" w:rsidRPr="008D0BE2" w:rsidRDefault="00BF21A7" w:rsidP="00BF21A7">
      <w:pPr>
        <w:pStyle w:val="af3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D0BE2">
        <w:rPr>
          <w:sz w:val="24"/>
          <w:szCs w:val="24"/>
        </w:rPr>
        <w:t xml:space="preserve">. Региональный контроль за соблюдением предельных размеров платы за проведение технического осмотра транспортных средств и предельных размеров расходов на оформление </w:t>
      </w:r>
      <w:r w:rsidRPr="008D0BE2">
        <w:rPr>
          <w:sz w:val="24"/>
          <w:szCs w:val="24"/>
        </w:rPr>
        <w:br/>
        <w:t>дубликата талона технического осмотра.</w:t>
      </w:r>
    </w:p>
    <w:p w:rsidR="00BF21A7" w:rsidRPr="008D0BE2" w:rsidRDefault="00BF21A7" w:rsidP="00BF21A7">
      <w:pPr>
        <w:pStyle w:val="af3"/>
        <w:jc w:val="both"/>
        <w:rPr>
          <w:sz w:val="24"/>
          <w:szCs w:val="24"/>
        </w:rPr>
      </w:pPr>
    </w:p>
    <w:p w:rsidR="008D0B52" w:rsidRPr="000C128C" w:rsidRDefault="008D0B52" w:rsidP="00F72F4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bookmarkStart w:id="1" w:name="_GoBack"/>
      <w:bookmarkEnd w:id="1"/>
    </w:p>
    <w:sectPr w:rsidR="008D0B52" w:rsidRPr="000C128C" w:rsidSect="00381315">
      <w:headerReference w:type="first" r:id="rId10"/>
      <w:pgSz w:w="11905" w:h="16838"/>
      <w:pgMar w:top="1134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FF2" w:rsidRDefault="00392FF2" w:rsidP="003D5D18">
      <w:pPr>
        <w:spacing w:after="0" w:line="240" w:lineRule="auto"/>
      </w:pPr>
      <w:r>
        <w:separator/>
      </w:r>
    </w:p>
  </w:endnote>
  <w:endnote w:type="continuationSeparator" w:id="0">
    <w:p w:rsidR="00392FF2" w:rsidRDefault="00392FF2" w:rsidP="003D5D18">
      <w:pPr>
        <w:spacing w:after="0" w:line="240" w:lineRule="auto"/>
      </w:pPr>
      <w:r>
        <w:continuationSeparator/>
      </w:r>
    </w:p>
  </w:endnote>
  <w:endnote w:type="continuationNotice" w:id="1">
    <w:p w:rsidR="00392FF2" w:rsidRDefault="00392F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FF2" w:rsidRDefault="00392FF2" w:rsidP="003D5D18">
      <w:pPr>
        <w:spacing w:after="0" w:line="240" w:lineRule="auto"/>
      </w:pPr>
      <w:r>
        <w:separator/>
      </w:r>
    </w:p>
  </w:footnote>
  <w:footnote w:type="continuationSeparator" w:id="0">
    <w:p w:rsidR="00392FF2" w:rsidRDefault="00392FF2" w:rsidP="003D5D18">
      <w:pPr>
        <w:spacing w:after="0" w:line="240" w:lineRule="auto"/>
      </w:pPr>
      <w:r>
        <w:continuationSeparator/>
      </w:r>
    </w:p>
  </w:footnote>
  <w:footnote w:type="continuationNotice" w:id="1">
    <w:p w:rsidR="00392FF2" w:rsidRDefault="00392F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75C" w:rsidRDefault="00E4275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87CA9"/>
    <w:multiLevelType w:val="multilevel"/>
    <w:tmpl w:val="72FA6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276FF8"/>
    <w:multiLevelType w:val="hybridMultilevel"/>
    <w:tmpl w:val="8A8A4852"/>
    <w:lvl w:ilvl="0" w:tplc="8DCC341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1F1CC1"/>
    <w:multiLevelType w:val="hybridMultilevel"/>
    <w:tmpl w:val="F4449FFE"/>
    <w:lvl w:ilvl="0" w:tplc="E00CC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483F3B"/>
    <w:multiLevelType w:val="multilevel"/>
    <w:tmpl w:val="FD8C8B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3B9B7B34"/>
    <w:multiLevelType w:val="hybridMultilevel"/>
    <w:tmpl w:val="3042C83A"/>
    <w:lvl w:ilvl="0" w:tplc="8DB01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1AA5D19"/>
    <w:multiLevelType w:val="multilevel"/>
    <w:tmpl w:val="3EF0CF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eastAsiaTheme="minorHAnsi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6" w15:restartNumberingAfterBreak="0">
    <w:nsid w:val="598500F4"/>
    <w:multiLevelType w:val="hybridMultilevel"/>
    <w:tmpl w:val="3A541AF0"/>
    <w:lvl w:ilvl="0" w:tplc="5760760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193BF1"/>
    <w:multiLevelType w:val="multilevel"/>
    <w:tmpl w:val="A6DA740E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4" w:hanging="1800"/>
      </w:pPr>
      <w:rPr>
        <w:rFonts w:hint="default"/>
      </w:rPr>
    </w:lvl>
  </w:abstractNum>
  <w:abstractNum w:abstractNumId="8" w15:restartNumberingAfterBreak="0">
    <w:nsid w:val="5F992D3E"/>
    <w:multiLevelType w:val="hybridMultilevel"/>
    <w:tmpl w:val="1E5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A6E71"/>
    <w:multiLevelType w:val="multilevel"/>
    <w:tmpl w:val="7C7E8B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30"/>
    <w:rsid w:val="000006F8"/>
    <w:rsid w:val="000024F6"/>
    <w:rsid w:val="00002868"/>
    <w:rsid w:val="00010B98"/>
    <w:rsid w:val="000112A7"/>
    <w:rsid w:val="000116BD"/>
    <w:rsid w:val="00013D15"/>
    <w:rsid w:val="00017456"/>
    <w:rsid w:val="0002204F"/>
    <w:rsid w:val="0002241E"/>
    <w:rsid w:val="00025194"/>
    <w:rsid w:val="00025266"/>
    <w:rsid w:val="00027C18"/>
    <w:rsid w:val="000339B9"/>
    <w:rsid w:val="00034BC5"/>
    <w:rsid w:val="0003664E"/>
    <w:rsid w:val="000421A3"/>
    <w:rsid w:val="00042B70"/>
    <w:rsid w:val="000439A4"/>
    <w:rsid w:val="00046342"/>
    <w:rsid w:val="000526FA"/>
    <w:rsid w:val="00052935"/>
    <w:rsid w:val="00053F00"/>
    <w:rsid w:val="0005447E"/>
    <w:rsid w:val="0005498A"/>
    <w:rsid w:val="0005613E"/>
    <w:rsid w:val="00066403"/>
    <w:rsid w:val="000676E7"/>
    <w:rsid w:val="0006778D"/>
    <w:rsid w:val="00067A5C"/>
    <w:rsid w:val="00067A81"/>
    <w:rsid w:val="00073530"/>
    <w:rsid w:val="0007495B"/>
    <w:rsid w:val="00074DCD"/>
    <w:rsid w:val="00075646"/>
    <w:rsid w:val="00076203"/>
    <w:rsid w:val="00080511"/>
    <w:rsid w:val="0008266B"/>
    <w:rsid w:val="00083E07"/>
    <w:rsid w:val="00085C5D"/>
    <w:rsid w:val="000866AE"/>
    <w:rsid w:val="0008765D"/>
    <w:rsid w:val="00090331"/>
    <w:rsid w:val="00090A41"/>
    <w:rsid w:val="00092574"/>
    <w:rsid w:val="0009304E"/>
    <w:rsid w:val="000935A4"/>
    <w:rsid w:val="00094599"/>
    <w:rsid w:val="000A247D"/>
    <w:rsid w:val="000A5C4F"/>
    <w:rsid w:val="000B0119"/>
    <w:rsid w:val="000B029C"/>
    <w:rsid w:val="000B60F4"/>
    <w:rsid w:val="000B6C77"/>
    <w:rsid w:val="000C128C"/>
    <w:rsid w:val="000C4778"/>
    <w:rsid w:val="000C5EFE"/>
    <w:rsid w:val="000C63B5"/>
    <w:rsid w:val="000C779B"/>
    <w:rsid w:val="000D108B"/>
    <w:rsid w:val="000D1B25"/>
    <w:rsid w:val="000D1F39"/>
    <w:rsid w:val="000D2FF4"/>
    <w:rsid w:val="000D6F71"/>
    <w:rsid w:val="000D7589"/>
    <w:rsid w:val="000D7F0F"/>
    <w:rsid w:val="000E016E"/>
    <w:rsid w:val="000E0774"/>
    <w:rsid w:val="000E111D"/>
    <w:rsid w:val="000E1963"/>
    <w:rsid w:val="000E6975"/>
    <w:rsid w:val="000F3470"/>
    <w:rsid w:val="000F7419"/>
    <w:rsid w:val="0010132D"/>
    <w:rsid w:val="001024A1"/>
    <w:rsid w:val="00104D68"/>
    <w:rsid w:val="001050C0"/>
    <w:rsid w:val="00106E7D"/>
    <w:rsid w:val="00106EA0"/>
    <w:rsid w:val="00112A6D"/>
    <w:rsid w:val="0011448A"/>
    <w:rsid w:val="00115C47"/>
    <w:rsid w:val="00120471"/>
    <w:rsid w:val="0012096C"/>
    <w:rsid w:val="001210E9"/>
    <w:rsid w:val="00123AC4"/>
    <w:rsid w:val="00124A25"/>
    <w:rsid w:val="00124DED"/>
    <w:rsid w:val="001252BB"/>
    <w:rsid w:val="0013062E"/>
    <w:rsid w:val="001311B2"/>
    <w:rsid w:val="00134866"/>
    <w:rsid w:val="00134958"/>
    <w:rsid w:val="00135DCF"/>
    <w:rsid w:val="00143C8D"/>
    <w:rsid w:val="00151E52"/>
    <w:rsid w:val="001526D8"/>
    <w:rsid w:val="001529B2"/>
    <w:rsid w:val="00153C67"/>
    <w:rsid w:val="00154756"/>
    <w:rsid w:val="00154F8D"/>
    <w:rsid w:val="0016021C"/>
    <w:rsid w:val="001604D2"/>
    <w:rsid w:val="00161E2B"/>
    <w:rsid w:val="00162B63"/>
    <w:rsid w:val="00167037"/>
    <w:rsid w:val="0017075E"/>
    <w:rsid w:val="0017345A"/>
    <w:rsid w:val="00173B56"/>
    <w:rsid w:val="00176A0D"/>
    <w:rsid w:val="00177D72"/>
    <w:rsid w:val="00177D7F"/>
    <w:rsid w:val="001810F5"/>
    <w:rsid w:val="00181EA7"/>
    <w:rsid w:val="0018237F"/>
    <w:rsid w:val="0018319F"/>
    <w:rsid w:val="00183DD1"/>
    <w:rsid w:val="00185119"/>
    <w:rsid w:val="00186E88"/>
    <w:rsid w:val="00191F68"/>
    <w:rsid w:val="00192649"/>
    <w:rsid w:val="00192CB4"/>
    <w:rsid w:val="00193615"/>
    <w:rsid w:val="00193722"/>
    <w:rsid w:val="001956B7"/>
    <w:rsid w:val="001A3DF7"/>
    <w:rsid w:val="001A5D8A"/>
    <w:rsid w:val="001A6F89"/>
    <w:rsid w:val="001A7412"/>
    <w:rsid w:val="001B0B6F"/>
    <w:rsid w:val="001B18DD"/>
    <w:rsid w:val="001B2651"/>
    <w:rsid w:val="001B4E80"/>
    <w:rsid w:val="001B5514"/>
    <w:rsid w:val="001B6BB5"/>
    <w:rsid w:val="001B6F4F"/>
    <w:rsid w:val="001C10FA"/>
    <w:rsid w:val="001C2BC3"/>
    <w:rsid w:val="001C38C2"/>
    <w:rsid w:val="001C5FE2"/>
    <w:rsid w:val="001C6668"/>
    <w:rsid w:val="001C6EA0"/>
    <w:rsid w:val="001C74E4"/>
    <w:rsid w:val="001D3327"/>
    <w:rsid w:val="001D4EC4"/>
    <w:rsid w:val="001D4FC4"/>
    <w:rsid w:val="001D5914"/>
    <w:rsid w:val="001E06DF"/>
    <w:rsid w:val="001E0860"/>
    <w:rsid w:val="001E1EFB"/>
    <w:rsid w:val="001E29CB"/>
    <w:rsid w:val="001E427B"/>
    <w:rsid w:val="001E483C"/>
    <w:rsid w:val="001E603F"/>
    <w:rsid w:val="001E74D2"/>
    <w:rsid w:val="001F07B7"/>
    <w:rsid w:val="001F22F6"/>
    <w:rsid w:val="001F2EE0"/>
    <w:rsid w:val="001F4C97"/>
    <w:rsid w:val="001F6CD5"/>
    <w:rsid w:val="00200268"/>
    <w:rsid w:val="0020188D"/>
    <w:rsid w:val="00201CC6"/>
    <w:rsid w:val="00203C92"/>
    <w:rsid w:val="00206433"/>
    <w:rsid w:val="0020737A"/>
    <w:rsid w:val="002079BF"/>
    <w:rsid w:val="00210E8B"/>
    <w:rsid w:val="0021356C"/>
    <w:rsid w:val="00214BC1"/>
    <w:rsid w:val="002162CF"/>
    <w:rsid w:val="002246EC"/>
    <w:rsid w:val="00227C03"/>
    <w:rsid w:val="00231BD1"/>
    <w:rsid w:val="00234286"/>
    <w:rsid w:val="00235252"/>
    <w:rsid w:val="00235748"/>
    <w:rsid w:val="00236271"/>
    <w:rsid w:val="0024125A"/>
    <w:rsid w:val="00241B7C"/>
    <w:rsid w:val="00241C70"/>
    <w:rsid w:val="00241FDA"/>
    <w:rsid w:val="00242C56"/>
    <w:rsid w:val="00243DF9"/>
    <w:rsid w:val="00246862"/>
    <w:rsid w:val="00246AF1"/>
    <w:rsid w:val="00247880"/>
    <w:rsid w:val="00250C27"/>
    <w:rsid w:val="0025350C"/>
    <w:rsid w:val="0025420B"/>
    <w:rsid w:val="002564CB"/>
    <w:rsid w:val="002565EA"/>
    <w:rsid w:val="00256FF8"/>
    <w:rsid w:val="002604A2"/>
    <w:rsid w:val="00263DC7"/>
    <w:rsid w:val="00266267"/>
    <w:rsid w:val="002667CB"/>
    <w:rsid w:val="00271262"/>
    <w:rsid w:val="00272494"/>
    <w:rsid w:val="0027271F"/>
    <w:rsid w:val="00273DBE"/>
    <w:rsid w:val="00274EF8"/>
    <w:rsid w:val="002752AA"/>
    <w:rsid w:val="00277B5D"/>
    <w:rsid w:val="00280416"/>
    <w:rsid w:val="002813E0"/>
    <w:rsid w:val="00282379"/>
    <w:rsid w:val="002847E7"/>
    <w:rsid w:val="00285627"/>
    <w:rsid w:val="00286B02"/>
    <w:rsid w:val="002875EF"/>
    <w:rsid w:val="00287806"/>
    <w:rsid w:val="00290EFF"/>
    <w:rsid w:val="00296385"/>
    <w:rsid w:val="00296952"/>
    <w:rsid w:val="00296A47"/>
    <w:rsid w:val="002A2C26"/>
    <w:rsid w:val="002A2E22"/>
    <w:rsid w:val="002A44E0"/>
    <w:rsid w:val="002A5B46"/>
    <w:rsid w:val="002B653E"/>
    <w:rsid w:val="002B7E0D"/>
    <w:rsid w:val="002C1883"/>
    <w:rsid w:val="002C24EE"/>
    <w:rsid w:val="002C4C9B"/>
    <w:rsid w:val="002C61CC"/>
    <w:rsid w:val="002C67B7"/>
    <w:rsid w:val="002D0572"/>
    <w:rsid w:val="002D18B9"/>
    <w:rsid w:val="002D1A48"/>
    <w:rsid w:val="002D2453"/>
    <w:rsid w:val="002D25EE"/>
    <w:rsid w:val="002D3314"/>
    <w:rsid w:val="002D3EDB"/>
    <w:rsid w:val="002D3F5C"/>
    <w:rsid w:val="002D6A0A"/>
    <w:rsid w:val="002D7EF9"/>
    <w:rsid w:val="002E023D"/>
    <w:rsid w:val="002F2B7B"/>
    <w:rsid w:val="002F4760"/>
    <w:rsid w:val="002F5028"/>
    <w:rsid w:val="002F5257"/>
    <w:rsid w:val="002F54A0"/>
    <w:rsid w:val="002F718D"/>
    <w:rsid w:val="002F749F"/>
    <w:rsid w:val="002F7ACD"/>
    <w:rsid w:val="00300DDB"/>
    <w:rsid w:val="003037DB"/>
    <w:rsid w:val="003052F2"/>
    <w:rsid w:val="00305E7C"/>
    <w:rsid w:val="00307E81"/>
    <w:rsid w:val="003104AB"/>
    <w:rsid w:val="00311577"/>
    <w:rsid w:val="00315FE0"/>
    <w:rsid w:val="00316E5E"/>
    <w:rsid w:val="00317E49"/>
    <w:rsid w:val="00320400"/>
    <w:rsid w:val="00320B79"/>
    <w:rsid w:val="003231F6"/>
    <w:rsid w:val="0032539E"/>
    <w:rsid w:val="00325AC4"/>
    <w:rsid w:val="00326629"/>
    <w:rsid w:val="003337C6"/>
    <w:rsid w:val="00333D11"/>
    <w:rsid w:val="003346E5"/>
    <w:rsid w:val="00336D9C"/>
    <w:rsid w:val="003374CC"/>
    <w:rsid w:val="00341697"/>
    <w:rsid w:val="00341CAB"/>
    <w:rsid w:val="00341DAE"/>
    <w:rsid w:val="00343747"/>
    <w:rsid w:val="00345928"/>
    <w:rsid w:val="00345BED"/>
    <w:rsid w:val="00346E84"/>
    <w:rsid w:val="00346F8D"/>
    <w:rsid w:val="00347BC1"/>
    <w:rsid w:val="00350C1A"/>
    <w:rsid w:val="00351B8E"/>
    <w:rsid w:val="003560EC"/>
    <w:rsid w:val="003623E3"/>
    <w:rsid w:val="00362634"/>
    <w:rsid w:val="00362A8A"/>
    <w:rsid w:val="003655F9"/>
    <w:rsid w:val="00365E91"/>
    <w:rsid w:val="00366373"/>
    <w:rsid w:val="00373A4A"/>
    <w:rsid w:val="003755E5"/>
    <w:rsid w:val="00376B8F"/>
    <w:rsid w:val="00377DD9"/>
    <w:rsid w:val="0038043A"/>
    <w:rsid w:val="003810A4"/>
    <w:rsid w:val="00381315"/>
    <w:rsid w:val="00382205"/>
    <w:rsid w:val="00382463"/>
    <w:rsid w:val="0038727B"/>
    <w:rsid w:val="003914D8"/>
    <w:rsid w:val="00391C4B"/>
    <w:rsid w:val="003925D6"/>
    <w:rsid w:val="00392A1F"/>
    <w:rsid w:val="00392B36"/>
    <w:rsid w:val="00392FF2"/>
    <w:rsid w:val="00393C89"/>
    <w:rsid w:val="0039455B"/>
    <w:rsid w:val="00394A7E"/>
    <w:rsid w:val="00394AB0"/>
    <w:rsid w:val="003A2560"/>
    <w:rsid w:val="003A55BE"/>
    <w:rsid w:val="003B061A"/>
    <w:rsid w:val="003B22E9"/>
    <w:rsid w:val="003B304C"/>
    <w:rsid w:val="003B4C11"/>
    <w:rsid w:val="003B508C"/>
    <w:rsid w:val="003B60D0"/>
    <w:rsid w:val="003B7755"/>
    <w:rsid w:val="003B7B20"/>
    <w:rsid w:val="003B7BB8"/>
    <w:rsid w:val="003C134C"/>
    <w:rsid w:val="003C1642"/>
    <w:rsid w:val="003C4CF9"/>
    <w:rsid w:val="003C5962"/>
    <w:rsid w:val="003C6273"/>
    <w:rsid w:val="003C7B35"/>
    <w:rsid w:val="003D0556"/>
    <w:rsid w:val="003D2B5A"/>
    <w:rsid w:val="003D4C84"/>
    <w:rsid w:val="003D5651"/>
    <w:rsid w:val="003D5D18"/>
    <w:rsid w:val="003D5D41"/>
    <w:rsid w:val="003E2502"/>
    <w:rsid w:val="003E3B74"/>
    <w:rsid w:val="003E5077"/>
    <w:rsid w:val="003E52B6"/>
    <w:rsid w:val="003F0FE8"/>
    <w:rsid w:val="003F0FF9"/>
    <w:rsid w:val="003F1FC9"/>
    <w:rsid w:val="003F2C7F"/>
    <w:rsid w:val="003F5CFD"/>
    <w:rsid w:val="003F7605"/>
    <w:rsid w:val="003F7B4F"/>
    <w:rsid w:val="00400152"/>
    <w:rsid w:val="0040161C"/>
    <w:rsid w:val="004022E3"/>
    <w:rsid w:val="00402B44"/>
    <w:rsid w:val="0040386E"/>
    <w:rsid w:val="004071AD"/>
    <w:rsid w:val="004139DE"/>
    <w:rsid w:val="004171DC"/>
    <w:rsid w:val="00417853"/>
    <w:rsid w:val="004226D1"/>
    <w:rsid w:val="00423163"/>
    <w:rsid w:val="0042471F"/>
    <w:rsid w:val="00430057"/>
    <w:rsid w:val="00431660"/>
    <w:rsid w:val="004318DA"/>
    <w:rsid w:val="004365EB"/>
    <w:rsid w:val="00441030"/>
    <w:rsid w:val="004412BF"/>
    <w:rsid w:val="00443B31"/>
    <w:rsid w:val="00445F3F"/>
    <w:rsid w:val="00446DBE"/>
    <w:rsid w:val="004472EE"/>
    <w:rsid w:val="00447503"/>
    <w:rsid w:val="0045026B"/>
    <w:rsid w:val="00451031"/>
    <w:rsid w:val="00454231"/>
    <w:rsid w:val="00454252"/>
    <w:rsid w:val="004548BD"/>
    <w:rsid w:val="00454D7C"/>
    <w:rsid w:val="00454EB8"/>
    <w:rsid w:val="00455140"/>
    <w:rsid w:val="00456396"/>
    <w:rsid w:val="004568EB"/>
    <w:rsid w:val="00457880"/>
    <w:rsid w:val="00461BF0"/>
    <w:rsid w:val="00462F67"/>
    <w:rsid w:val="00471DCA"/>
    <w:rsid w:val="0047670B"/>
    <w:rsid w:val="00476D4D"/>
    <w:rsid w:val="00477EDD"/>
    <w:rsid w:val="00480AF7"/>
    <w:rsid w:val="00481273"/>
    <w:rsid w:val="00481F21"/>
    <w:rsid w:val="004828CA"/>
    <w:rsid w:val="00482F84"/>
    <w:rsid w:val="0048649A"/>
    <w:rsid w:val="00486F3D"/>
    <w:rsid w:val="0048738D"/>
    <w:rsid w:val="004874B6"/>
    <w:rsid w:val="004914D8"/>
    <w:rsid w:val="004919A3"/>
    <w:rsid w:val="00494ADB"/>
    <w:rsid w:val="00496DCC"/>
    <w:rsid w:val="004A15E1"/>
    <w:rsid w:val="004A452A"/>
    <w:rsid w:val="004A45B7"/>
    <w:rsid w:val="004B2838"/>
    <w:rsid w:val="004B347C"/>
    <w:rsid w:val="004B3B73"/>
    <w:rsid w:val="004B3B7B"/>
    <w:rsid w:val="004B4069"/>
    <w:rsid w:val="004B491B"/>
    <w:rsid w:val="004B4FAE"/>
    <w:rsid w:val="004B551C"/>
    <w:rsid w:val="004B69AE"/>
    <w:rsid w:val="004B69B1"/>
    <w:rsid w:val="004B6F06"/>
    <w:rsid w:val="004C1277"/>
    <w:rsid w:val="004C283C"/>
    <w:rsid w:val="004C434B"/>
    <w:rsid w:val="004C4AFB"/>
    <w:rsid w:val="004C5460"/>
    <w:rsid w:val="004D2025"/>
    <w:rsid w:val="004D2047"/>
    <w:rsid w:val="004D3053"/>
    <w:rsid w:val="004D4185"/>
    <w:rsid w:val="004D512E"/>
    <w:rsid w:val="004D7B02"/>
    <w:rsid w:val="004E0128"/>
    <w:rsid w:val="004E2649"/>
    <w:rsid w:val="004E63AE"/>
    <w:rsid w:val="004E6AF5"/>
    <w:rsid w:val="004E7299"/>
    <w:rsid w:val="004E79AE"/>
    <w:rsid w:val="004F0463"/>
    <w:rsid w:val="004F0D50"/>
    <w:rsid w:val="004F1D42"/>
    <w:rsid w:val="004F3A44"/>
    <w:rsid w:val="004F3E6D"/>
    <w:rsid w:val="004F4D60"/>
    <w:rsid w:val="004F5E63"/>
    <w:rsid w:val="00502F08"/>
    <w:rsid w:val="005035E8"/>
    <w:rsid w:val="00505027"/>
    <w:rsid w:val="0050555F"/>
    <w:rsid w:val="005078E3"/>
    <w:rsid w:val="005139F4"/>
    <w:rsid w:val="0051419E"/>
    <w:rsid w:val="00524AE5"/>
    <w:rsid w:val="005253C9"/>
    <w:rsid w:val="00525646"/>
    <w:rsid w:val="00525B47"/>
    <w:rsid w:val="00525CC8"/>
    <w:rsid w:val="00530F52"/>
    <w:rsid w:val="00534EAE"/>
    <w:rsid w:val="00536246"/>
    <w:rsid w:val="005365EE"/>
    <w:rsid w:val="0054008E"/>
    <w:rsid w:val="00541701"/>
    <w:rsid w:val="005453EC"/>
    <w:rsid w:val="00545E0A"/>
    <w:rsid w:val="0055118B"/>
    <w:rsid w:val="00555006"/>
    <w:rsid w:val="005561EF"/>
    <w:rsid w:val="00557524"/>
    <w:rsid w:val="00557CFA"/>
    <w:rsid w:val="00560CBA"/>
    <w:rsid w:val="0056284A"/>
    <w:rsid w:val="005649E1"/>
    <w:rsid w:val="00565EB5"/>
    <w:rsid w:val="00565F51"/>
    <w:rsid w:val="00566255"/>
    <w:rsid w:val="00566709"/>
    <w:rsid w:val="00566BB1"/>
    <w:rsid w:val="00566E3A"/>
    <w:rsid w:val="00572468"/>
    <w:rsid w:val="00575530"/>
    <w:rsid w:val="005770EE"/>
    <w:rsid w:val="0058323C"/>
    <w:rsid w:val="005835C9"/>
    <w:rsid w:val="005869E9"/>
    <w:rsid w:val="00590BC0"/>
    <w:rsid w:val="00590EC8"/>
    <w:rsid w:val="0059279B"/>
    <w:rsid w:val="005940B0"/>
    <w:rsid w:val="005943AA"/>
    <w:rsid w:val="0059462F"/>
    <w:rsid w:val="00594EC3"/>
    <w:rsid w:val="005A2A4E"/>
    <w:rsid w:val="005A2D70"/>
    <w:rsid w:val="005A3632"/>
    <w:rsid w:val="005A4B4E"/>
    <w:rsid w:val="005B1D51"/>
    <w:rsid w:val="005B2A11"/>
    <w:rsid w:val="005B380D"/>
    <w:rsid w:val="005B62F4"/>
    <w:rsid w:val="005B6C07"/>
    <w:rsid w:val="005B6C13"/>
    <w:rsid w:val="005B7FCE"/>
    <w:rsid w:val="005C00F5"/>
    <w:rsid w:val="005C0AC0"/>
    <w:rsid w:val="005C264E"/>
    <w:rsid w:val="005C4685"/>
    <w:rsid w:val="005C523D"/>
    <w:rsid w:val="005C65FA"/>
    <w:rsid w:val="005C6B74"/>
    <w:rsid w:val="005C74D6"/>
    <w:rsid w:val="005D5E42"/>
    <w:rsid w:val="005E1CFE"/>
    <w:rsid w:val="005E27CB"/>
    <w:rsid w:val="005E3EAD"/>
    <w:rsid w:val="005E45B6"/>
    <w:rsid w:val="005F005A"/>
    <w:rsid w:val="005F20C4"/>
    <w:rsid w:val="005F22AF"/>
    <w:rsid w:val="005F37CC"/>
    <w:rsid w:val="005F635C"/>
    <w:rsid w:val="005F6F70"/>
    <w:rsid w:val="00601923"/>
    <w:rsid w:val="00602EF3"/>
    <w:rsid w:val="00606F9D"/>
    <w:rsid w:val="00611902"/>
    <w:rsid w:val="00612E30"/>
    <w:rsid w:val="00613142"/>
    <w:rsid w:val="006165A2"/>
    <w:rsid w:val="00617EBE"/>
    <w:rsid w:val="00621E20"/>
    <w:rsid w:val="0062209F"/>
    <w:rsid w:val="0062307B"/>
    <w:rsid w:val="00624376"/>
    <w:rsid w:val="00624945"/>
    <w:rsid w:val="00626383"/>
    <w:rsid w:val="0062695D"/>
    <w:rsid w:val="006342BC"/>
    <w:rsid w:val="00635E3E"/>
    <w:rsid w:val="0063760A"/>
    <w:rsid w:val="0063770F"/>
    <w:rsid w:val="00641617"/>
    <w:rsid w:val="0064207D"/>
    <w:rsid w:val="0064330B"/>
    <w:rsid w:val="00643E39"/>
    <w:rsid w:val="0064498F"/>
    <w:rsid w:val="006526F0"/>
    <w:rsid w:val="006527BB"/>
    <w:rsid w:val="00653B5B"/>
    <w:rsid w:val="006547DB"/>
    <w:rsid w:val="00654BA7"/>
    <w:rsid w:val="0065722F"/>
    <w:rsid w:val="006579E7"/>
    <w:rsid w:val="00657B9F"/>
    <w:rsid w:val="00657C90"/>
    <w:rsid w:val="006618CF"/>
    <w:rsid w:val="00664F5A"/>
    <w:rsid w:val="006651ED"/>
    <w:rsid w:val="006706D9"/>
    <w:rsid w:val="00670ED3"/>
    <w:rsid w:val="00670F6A"/>
    <w:rsid w:val="00672934"/>
    <w:rsid w:val="00675F4A"/>
    <w:rsid w:val="00676434"/>
    <w:rsid w:val="00676FA6"/>
    <w:rsid w:val="0068032D"/>
    <w:rsid w:val="00684704"/>
    <w:rsid w:val="006854ED"/>
    <w:rsid w:val="006878FD"/>
    <w:rsid w:val="006904EC"/>
    <w:rsid w:val="0069093E"/>
    <w:rsid w:val="0069115C"/>
    <w:rsid w:val="00692FF6"/>
    <w:rsid w:val="006945C5"/>
    <w:rsid w:val="00695ED5"/>
    <w:rsid w:val="006A134A"/>
    <w:rsid w:val="006A264A"/>
    <w:rsid w:val="006A2CB7"/>
    <w:rsid w:val="006A2CB9"/>
    <w:rsid w:val="006A3FBA"/>
    <w:rsid w:val="006A4DAD"/>
    <w:rsid w:val="006A4DB6"/>
    <w:rsid w:val="006B08A1"/>
    <w:rsid w:val="006B124D"/>
    <w:rsid w:val="006B1C53"/>
    <w:rsid w:val="006B1CA3"/>
    <w:rsid w:val="006B3546"/>
    <w:rsid w:val="006B3E72"/>
    <w:rsid w:val="006B3F23"/>
    <w:rsid w:val="006B647A"/>
    <w:rsid w:val="006C14CB"/>
    <w:rsid w:val="006C1968"/>
    <w:rsid w:val="006C257B"/>
    <w:rsid w:val="006C34D6"/>
    <w:rsid w:val="006C3BB7"/>
    <w:rsid w:val="006D2F1B"/>
    <w:rsid w:val="006D428A"/>
    <w:rsid w:val="006D4EEC"/>
    <w:rsid w:val="006D7EB0"/>
    <w:rsid w:val="006E1B3A"/>
    <w:rsid w:val="006E2681"/>
    <w:rsid w:val="006E410E"/>
    <w:rsid w:val="006E482D"/>
    <w:rsid w:val="006E4885"/>
    <w:rsid w:val="006E60C8"/>
    <w:rsid w:val="006E7B13"/>
    <w:rsid w:val="006F029E"/>
    <w:rsid w:val="006F0917"/>
    <w:rsid w:val="006F0B1A"/>
    <w:rsid w:val="006F1B23"/>
    <w:rsid w:val="006F1D86"/>
    <w:rsid w:val="006F29D5"/>
    <w:rsid w:val="006F2FA2"/>
    <w:rsid w:val="006F3246"/>
    <w:rsid w:val="006F3B89"/>
    <w:rsid w:val="006F59D7"/>
    <w:rsid w:val="006F6A07"/>
    <w:rsid w:val="006F73E1"/>
    <w:rsid w:val="006F7475"/>
    <w:rsid w:val="00700108"/>
    <w:rsid w:val="00700319"/>
    <w:rsid w:val="00702AF7"/>
    <w:rsid w:val="00703D7C"/>
    <w:rsid w:val="00704051"/>
    <w:rsid w:val="007071F7"/>
    <w:rsid w:val="007106B1"/>
    <w:rsid w:val="00711467"/>
    <w:rsid w:val="00712A5F"/>
    <w:rsid w:val="00712C3B"/>
    <w:rsid w:val="00716446"/>
    <w:rsid w:val="007166D4"/>
    <w:rsid w:val="00716738"/>
    <w:rsid w:val="007167EE"/>
    <w:rsid w:val="00717151"/>
    <w:rsid w:val="0072416C"/>
    <w:rsid w:val="00724D9F"/>
    <w:rsid w:val="0072647A"/>
    <w:rsid w:val="0072730A"/>
    <w:rsid w:val="007307EB"/>
    <w:rsid w:val="0073279A"/>
    <w:rsid w:val="0073331C"/>
    <w:rsid w:val="00733588"/>
    <w:rsid w:val="00735403"/>
    <w:rsid w:val="00736B7C"/>
    <w:rsid w:val="00736F09"/>
    <w:rsid w:val="0074032E"/>
    <w:rsid w:val="00740815"/>
    <w:rsid w:val="00742454"/>
    <w:rsid w:val="00744B5F"/>
    <w:rsid w:val="0074671D"/>
    <w:rsid w:val="00746C13"/>
    <w:rsid w:val="00747B93"/>
    <w:rsid w:val="00751CB2"/>
    <w:rsid w:val="00754453"/>
    <w:rsid w:val="00754AD6"/>
    <w:rsid w:val="00757A74"/>
    <w:rsid w:val="00762D3D"/>
    <w:rsid w:val="007656D1"/>
    <w:rsid w:val="007722AA"/>
    <w:rsid w:val="00774153"/>
    <w:rsid w:val="00775197"/>
    <w:rsid w:val="007763E5"/>
    <w:rsid w:val="00781D3E"/>
    <w:rsid w:val="0078276C"/>
    <w:rsid w:val="00783EE9"/>
    <w:rsid w:val="007841F5"/>
    <w:rsid w:val="00785833"/>
    <w:rsid w:val="0078720C"/>
    <w:rsid w:val="00792944"/>
    <w:rsid w:val="00795599"/>
    <w:rsid w:val="0079588E"/>
    <w:rsid w:val="0079656B"/>
    <w:rsid w:val="007971B9"/>
    <w:rsid w:val="007A279A"/>
    <w:rsid w:val="007A3A17"/>
    <w:rsid w:val="007B60D5"/>
    <w:rsid w:val="007B617E"/>
    <w:rsid w:val="007B6363"/>
    <w:rsid w:val="007C0D93"/>
    <w:rsid w:val="007C1908"/>
    <w:rsid w:val="007C23E6"/>
    <w:rsid w:val="007C44BD"/>
    <w:rsid w:val="007C4777"/>
    <w:rsid w:val="007C699A"/>
    <w:rsid w:val="007C74F1"/>
    <w:rsid w:val="007C7EC6"/>
    <w:rsid w:val="007D1E63"/>
    <w:rsid w:val="007D3DF8"/>
    <w:rsid w:val="007D6BE8"/>
    <w:rsid w:val="007D6BFC"/>
    <w:rsid w:val="007E0B1E"/>
    <w:rsid w:val="007E2322"/>
    <w:rsid w:val="007E2359"/>
    <w:rsid w:val="007E63B1"/>
    <w:rsid w:val="007F011B"/>
    <w:rsid w:val="007F0321"/>
    <w:rsid w:val="007F05C2"/>
    <w:rsid w:val="007F183B"/>
    <w:rsid w:val="00800A22"/>
    <w:rsid w:val="00800AEE"/>
    <w:rsid w:val="00803F82"/>
    <w:rsid w:val="008042B4"/>
    <w:rsid w:val="008068E8"/>
    <w:rsid w:val="00811407"/>
    <w:rsid w:val="00811821"/>
    <w:rsid w:val="00811930"/>
    <w:rsid w:val="0081201B"/>
    <w:rsid w:val="00812085"/>
    <w:rsid w:val="00812673"/>
    <w:rsid w:val="00812CCC"/>
    <w:rsid w:val="00812E56"/>
    <w:rsid w:val="00814E64"/>
    <w:rsid w:val="00815E36"/>
    <w:rsid w:val="00817592"/>
    <w:rsid w:val="00817680"/>
    <w:rsid w:val="008209F6"/>
    <w:rsid w:val="008213A9"/>
    <w:rsid w:val="00821A1D"/>
    <w:rsid w:val="00830026"/>
    <w:rsid w:val="00832BA7"/>
    <w:rsid w:val="0083384D"/>
    <w:rsid w:val="00834699"/>
    <w:rsid w:val="008367DD"/>
    <w:rsid w:val="008375A5"/>
    <w:rsid w:val="00837620"/>
    <w:rsid w:val="00840FB4"/>
    <w:rsid w:val="0084202F"/>
    <w:rsid w:val="008421D1"/>
    <w:rsid w:val="00846CF4"/>
    <w:rsid w:val="00846D21"/>
    <w:rsid w:val="00847E5B"/>
    <w:rsid w:val="008509BA"/>
    <w:rsid w:val="00861A1E"/>
    <w:rsid w:val="00862713"/>
    <w:rsid w:val="00863374"/>
    <w:rsid w:val="008633A3"/>
    <w:rsid w:val="00864536"/>
    <w:rsid w:val="00865922"/>
    <w:rsid w:val="00865E8A"/>
    <w:rsid w:val="008666CE"/>
    <w:rsid w:val="008720F6"/>
    <w:rsid w:val="008726C7"/>
    <w:rsid w:val="00872C53"/>
    <w:rsid w:val="00874AC3"/>
    <w:rsid w:val="00880870"/>
    <w:rsid w:val="00880FDF"/>
    <w:rsid w:val="00884B39"/>
    <w:rsid w:val="00884F5C"/>
    <w:rsid w:val="00885211"/>
    <w:rsid w:val="00886514"/>
    <w:rsid w:val="00887B6D"/>
    <w:rsid w:val="00887F4E"/>
    <w:rsid w:val="00890394"/>
    <w:rsid w:val="0089052D"/>
    <w:rsid w:val="00892FEC"/>
    <w:rsid w:val="0089344E"/>
    <w:rsid w:val="00895B67"/>
    <w:rsid w:val="00896AFF"/>
    <w:rsid w:val="008A49E8"/>
    <w:rsid w:val="008A4CF1"/>
    <w:rsid w:val="008A5E41"/>
    <w:rsid w:val="008A6B30"/>
    <w:rsid w:val="008A6BB8"/>
    <w:rsid w:val="008A6DF1"/>
    <w:rsid w:val="008A75A3"/>
    <w:rsid w:val="008A7D50"/>
    <w:rsid w:val="008B023C"/>
    <w:rsid w:val="008B0E29"/>
    <w:rsid w:val="008B28E6"/>
    <w:rsid w:val="008B5798"/>
    <w:rsid w:val="008B670B"/>
    <w:rsid w:val="008B79D8"/>
    <w:rsid w:val="008C3AFA"/>
    <w:rsid w:val="008C6BBE"/>
    <w:rsid w:val="008C7017"/>
    <w:rsid w:val="008D0B52"/>
    <w:rsid w:val="008D3CAB"/>
    <w:rsid w:val="008D5777"/>
    <w:rsid w:val="008D5BC2"/>
    <w:rsid w:val="008D6250"/>
    <w:rsid w:val="008D6650"/>
    <w:rsid w:val="008E1251"/>
    <w:rsid w:val="008E1686"/>
    <w:rsid w:val="008E1DDF"/>
    <w:rsid w:val="008E22DF"/>
    <w:rsid w:val="008E3F5E"/>
    <w:rsid w:val="008E577C"/>
    <w:rsid w:val="008E6F35"/>
    <w:rsid w:val="008E704D"/>
    <w:rsid w:val="008E7A7D"/>
    <w:rsid w:val="008F0451"/>
    <w:rsid w:val="008F0491"/>
    <w:rsid w:val="008F18E0"/>
    <w:rsid w:val="008F2440"/>
    <w:rsid w:val="008F461F"/>
    <w:rsid w:val="008F4C2D"/>
    <w:rsid w:val="008F5030"/>
    <w:rsid w:val="008F61C2"/>
    <w:rsid w:val="008F6984"/>
    <w:rsid w:val="008F6BAA"/>
    <w:rsid w:val="008F7ECF"/>
    <w:rsid w:val="0090084B"/>
    <w:rsid w:val="00901D1B"/>
    <w:rsid w:val="0090375E"/>
    <w:rsid w:val="00905753"/>
    <w:rsid w:val="00907B4F"/>
    <w:rsid w:val="00912EDB"/>
    <w:rsid w:val="00913BA2"/>
    <w:rsid w:val="00914411"/>
    <w:rsid w:val="00916BD5"/>
    <w:rsid w:val="00917124"/>
    <w:rsid w:val="009202A4"/>
    <w:rsid w:val="00925152"/>
    <w:rsid w:val="00926509"/>
    <w:rsid w:val="00927655"/>
    <w:rsid w:val="00927E6F"/>
    <w:rsid w:val="00930D85"/>
    <w:rsid w:val="00933DE1"/>
    <w:rsid w:val="00934672"/>
    <w:rsid w:val="00934BB6"/>
    <w:rsid w:val="009361DB"/>
    <w:rsid w:val="00937D37"/>
    <w:rsid w:val="00940922"/>
    <w:rsid w:val="00943C9B"/>
    <w:rsid w:val="009458F3"/>
    <w:rsid w:val="0094787F"/>
    <w:rsid w:val="009502CC"/>
    <w:rsid w:val="009505D5"/>
    <w:rsid w:val="0095143B"/>
    <w:rsid w:val="009516F4"/>
    <w:rsid w:val="0095328D"/>
    <w:rsid w:val="00954CA0"/>
    <w:rsid w:val="00954D8C"/>
    <w:rsid w:val="009565C1"/>
    <w:rsid w:val="00956927"/>
    <w:rsid w:val="00961494"/>
    <w:rsid w:val="009703C1"/>
    <w:rsid w:val="00971290"/>
    <w:rsid w:val="0097193B"/>
    <w:rsid w:val="00973FB2"/>
    <w:rsid w:val="0097473F"/>
    <w:rsid w:val="00975AD4"/>
    <w:rsid w:val="009766FB"/>
    <w:rsid w:val="00981144"/>
    <w:rsid w:val="00981314"/>
    <w:rsid w:val="00981C38"/>
    <w:rsid w:val="009834D0"/>
    <w:rsid w:val="00983773"/>
    <w:rsid w:val="0098536E"/>
    <w:rsid w:val="009853CC"/>
    <w:rsid w:val="00985499"/>
    <w:rsid w:val="00990F21"/>
    <w:rsid w:val="0099143B"/>
    <w:rsid w:val="009952A6"/>
    <w:rsid w:val="009967EB"/>
    <w:rsid w:val="00997D47"/>
    <w:rsid w:val="009A0573"/>
    <w:rsid w:val="009A177E"/>
    <w:rsid w:val="009A2180"/>
    <w:rsid w:val="009A3EBF"/>
    <w:rsid w:val="009A5218"/>
    <w:rsid w:val="009A703C"/>
    <w:rsid w:val="009A796A"/>
    <w:rsid w:val="009B4CFD"/>
    <w:rsid w:val="009B5963"/>
    <w:rsid w:val="009B6959"/>
    <w:rsid w:val="009B69E2"/>
    <w:rsid w:val="009C2395"/>
    <w:rsid w:val="009C3840"/>
    <w:rsid w:val="009C477B"/>
    <w:rsid w:val="009C7629"/>
    <w:rsid w:val="009D0041"/>
    <w:rsid w:val="009D1122"/>
    <w:rsid w:val="009D51D2"/>
    <w:rsid w:val="009D52C3"/>
    <w:rsid w:val="009D55C8"/>
    <w:rsid w:val="009D6B6A"/>
    <w:rsid w:val="009E4B06"/>
    <w:rsid w:val="009E741D"/>
    <w:rsid w:val="009F219B"/>
    <w:rsid w:val="009F40BA"/>
    <w:rsid w:val="009F60D5"/>
    <w:rsid w:val="00A00786"/>
    <w:rsid w:val="00A007A2"/>
    <w:rsid w:val="00A015C4"/>
    <w:rsid w:val="00A03D57"/>
    <w:rsid w:val="00A0577F"/>
    <w:rsid w:val="00A059E9"/>
    <w:rsid w:val="00A06B7C"/>
    <w:rsid w:val="00A149E5"/>
    <w:rsid w:val="00A1550D"/>
    <w:rsid w:val="00A162E5"/>
    <w:rsid w:val="00A176F3"/>
    <w:rsid w:val="00A17811"/>
    <w:rsid w:val="00A179B8"/>
    <w:rsid w:val="00A20480"/>
    <w:rsid w:val="00A20948"/>
    <w:rsid w:val="00A21B81"/>
    <w:rsid w:val="00A21B93"/>
    <w:rsid w:val="00A225DB"/>
    <w:rsid w:val="00A23A1A"/>
    <w:rsid w:val="00A24175"/>
    <w:rsid w:val="00A24827"/>
    <w:rsid w:val="00A314C7"/>
    <w:rsid w:val="00A31660"/>
    <w:rsid w:val="00A31F15"/>
    <w:rsid w:val="00A33147"/>
    <w:rsid w:val="00A36872"/>
    <w:rsid w:val="00A40439"/>
    <w:rsid w:val="00A423B5"/>
    <w:rsid w:val="00A429C9"/>
    <w:rsid w:val="00A46604"/>
    <w:rsid w:val="00A50336"/>
    <w:rsid w:val="00A522B8"/>
    <w:rsid w:val="00A52590"/>
    <w:rsid w:val="00A527A1"/>
    <w:rsid w:val="00A530ED"/>
    <w:rsid w:val="00A54361"/>
    <w:rsid w:val="00A5495A"/>
    <w:rsid w:val="00A57397"/>
    <w:rsid w:val="00A57C73"/>
    <w:rsid w:val="00A601E5"/>
    <w:rsid w:val="00A61828"/>
    <w:rsid w:val="00A627ED"/>
    <w:rsid w:val="00A64B5D"/>
    <w:rsid w:val="00A64C6D"/>
    <w:rsid w:val="00A64ECF"/>
    <w:rsid w:val="00A66210"/>
    <w:rsid w:val="00A66CD2"/>
    <w:rsid w:val="00A67109"/>
    <w:rsid w:val="00A702FE"/>
    <w:rsid w:val="00A7246F"/>
    <w:rsid w:val="00A72BA8"/>
    <w:rsid w:val="00A736F4"/>
    <w:rsid w:val="00A7465F"/>
    <w:rsid w:val="00A74FB6"/>
    <w:rsid w:val="00A75D2C"/>
    <w:rsid w:val="00A75D2E"/>
    <w:rsid w:val="00A761C9"/>
    <w:rsid w:val="00A80763"/>
    <w:rsid w:val="00A8141C"/>
    <w:rsid w:val="00A8175A"/>
    <w:rsid w:val="00A84467"/>
    <w:rsid w:val="00A85953"/>
    <w:rsid w:val="00A902D1"/>
    <w:rsid w:val="00A90A6F"/>
    <w:rsid w:val="00A91A77"/>
    <w:rsid w:val="00A94077"/>
    <w:rsid w:val="00A94713"/>
    <w:rsid w:val="00A948E4"/>
    <w:rsid w:val="00A96F42"/>
    <w:rsid w:val="00AA67C6"/>
    <w:rsid w:val="00AA75EE"/>
    <w:rsid w:val="00AB052D"/>
    <w:rsid w:val="00AC00F5"/>
    <w:rsid w:val="00AC0508"/>
    <w:rsid w:val="00AC1BCE"/>
    <w:rsid w:val="00AC4CFE"/>
    <w:rsid w:val="00AD00E8"/>
    <w:rsid w:val="00AD0955"/>
    <w:rsid w:val="00AD1777"/>
    <w:rsid w:val="00AD228B"/>
    <w:rsid w:val="00AD292E"/>
    <w:rsid w:val="00AD3E4F"/>
    <w:rsid w:val="00AD4BDF"/>
    <w:rsid w:val="00AD7969"/>
    <w:rsid w:val="00AE1349"/>
    <w:rsid w:val="00AE63E9"/>
    <w:rsid w:val="00AF100B"/>
    <w:rsid w:val="00AF1B4F"/>
    <w:rsid w:val="00AF4F5E"/>
    <w:rsid w:val="00AF6BCE"/>
    <w:rsid w:val="00AF7E05"/>
    <w:rsid w:val="00B00A1E"/>
    <w:rsid w:val="00B00C2E"/>
    <w:rsid w:val="00B0128D"/>
    <w:rsid w:val="00B04DB8"/>
    <w:rsid w:val="00B05FFA"/>
    <w:rsid w:val="00B10C3F"/>
    <w:rsid w:val="00B12055"/>
    <w:rsid w:val="00B12210"/>
    <w:rsid w:val="00B127AC"/>
    <w:rsid w:val="00B13D96"/>
    <w:rsid w:val="00B15D04"/>
    <w:rsid w:val="00B163AE"/>
    <w:rsid w:val="00B16AB4"/>
    <w:rsid w:val="00B234A3"/>
    <w:rsid w:val="00B23DE7"/>
    <w:rsid w:val="00B30264"/>
    <w:rsid w:val="00B3041D"/>
    <w:rsid w:val="00B30A84"/>
    <w:rsid w:val="00B3288B"/>
    <w:rsid w:val="00B33B54"/>
    <w:rsid w:val="00B33BC2"/>
    <w:rsid w:val="00B35062"/>
    <w:rsid w:val="00B35B9E"/>
    <w:rsid w:val="00B3614D"/>
    <w:rsid w:val="00B3632E"/>
    <w:rsid w:val="00B37E58"/>
    <w:rsid w:val="00B40836"/>
    <w:rsid w:val="00B41B28"/>
    <w:rsid w:val="00B422A5"/>
    <w:rsid w:val="00B422EE"/>
    <w:rsid w:val="00B52C49"/>
    <w:rsid w:val="00B536DF"/>
    <w:rsid w:val="00B558EC"/>
    <w:rsid w:val="00B55F13"/>
    <w:rsid w:val="00B56542"/>
    <w:rsid w:val="00B5757A"/>
    <w:rsid w:val="00B610F5"/>
    <w:rsid w:val="00B62150"/>
    <w:rsid w:val="00B636C4"/>
    <w:rsid w:val="00B65E40"/>
    <w:rsid w:val="00B703BF"/>
    <w:rsid w:val="00B74564"/>
    <w:rsid w:val="00B7546E"/>
    <w:rsid w:val="00B768A8"/>
    <w:rsid w:val="00B77DE9"/>
    <w:rsid w:val="00B80AFB"/>
    <w:rsid w:val="00B80F41"/>
    <w:rsid w:val="00B81F11"/>
    <w:rsid w:val="00B84263"/>
    <w:rsid w:val="00B8518F"/>
    <w:rsid w:val="00B874AA"/>
    <w:rsid w:val="00B90A18"/>
    <w:rsid w:val="00B90A67"/>
    <w:rsid w:val="00B931B8"/>
    <w:rsid w:val="00B936F3"/>
    <w:rsid w:val="00B93F90"/>
    <w:rsid w:val="00B94B9D"/>
    <w:rsid w:val="00B950BE"/>
    <w:rsid w:val="00BA44BE"/>
    <w:rsid w:val="00BA4687"/>
    <w:rsid w:val="00BB03DB"/>
    <w:rsid w:val="00BB11BF"/>
    <w:rsid w:val="00BB4F87"/>
    <w:rsid w:val="00BB6451"/>
    <w:rsid w:val="00BC12B3"/>
    <w:rsid w:val="00BC4734"/>
    <w:rsid w:val="00BC4FA0"/>
    <w:rsid w:val="00BC5233"/>
    <w:rsid w:val="00BC782D"/>
    <w:rsid w:val="00BD183E"/>
    <w:rsid w:val="00BD4405"/>
    <w:rsid w:val="00BD4CD6"/>
    <w:rsid w:val="00BD715C"/>
    <w:rsid w:val="00BD74F2"/>
    <w:rsid w:val="00BE165C"/>
    <w:rsid w:val="00BE4932"/>
    <w:rsid w:val="00BE5108"/>
    <w:rsid w:val="00BE5530"/>
    <w:rsid w:val="00BE691F"/>
    <w:rsid w:val="00BF0D5B"/>
    <w:rsid w:val="00BF0F84"/>
    <w:rsid w:val="00BF21A7"/>
    <w:rsid w:val="00BF2368"/>
    <w:rsid w:val="00BF42AA"/>
    <w:rsid w:val="00BF6737"/>
    <w:rsid w:val="00BF78D6"/>
    <w:rsid w:val="00C00EC8"/>
    <w:rsid w:val="00C05726"/>
    <w:rsid w:val="00C0778E"/>
    <w:rsid w:val="00C134D3"/>
    <w:rsid w:val="00C21895"/>
    <w:rsid w:val="00C228F2"/>
    <w:rsid w:val="00C237EE"/>
    <w:rsid w:val="00C24E78"/>
    <w:rsid w:val="00C25373"/>
    <w:rsid w:val="00C25B26"/>
    <w:rsid w:val="00C27FA2"/>
    <w:rsid w:val="00C317D9"/>
    <w:rsid w:val="00C34F27"/>
    <w:rsid w:val="00C36376"/>
    <w:rsid w:val="00C369C2"/>
    <w:rsid w:val="00C403B4"/>
    <w:rsid w:val="00C40784"/>
    <w:rsid w:val="00C40FE2"/>
    <w:rsid w:val="00C4305A"/>
    <w:rsid w:val="00C454ED"/>
    <w:rsid w:val="00C45FAF"/>
    <w:rsid w:val="00C46228"/>
    <w:rsid w:val="00C5013B"/>
    <w:rsid w:val="00C5081B"/>
    <w:rsid w:val="00C51433"/>
    <w:rsid w:val="00C54137"/>
    <w:rsid w:val="00C55699"/>
    <w:rsid w:val="00C60A06"/>
    <w:rsid w:val="00C6212A"/>
    <w:rsid w:val="00C63996"/>
    <w:rsid w:val="00C63B5F"/>
    <w:rsid w:val="00C659F0"/>
    <w:rsid w:val="00C67871"/>
    <w:rsid w:val="00C72235"/>
    <w:rsid w:val="00C72D3E"/>
    <w:rsid w:val="00C73779"/>
    <w:rsid w:val="00C73EE2"/>
    <w:rsid w:val="00C7560E"/>
    <w:rsid w:val="00C76A11"/>
    <w:rsid w:val="00C76CC7"/>
    <w:rsid w:val="00C77F77"/>
    <w:rsid w:val="00C8049C"/>
    <w:rsid w:val="00C824ED"/>
    <w:rsid w:val="00C824FE"/>
    <w:rsid w:val="00C82C80"/>
    <w:rsid w:val="00C84A56"/>
    <w:rsid w:val="00C863EA"/>
    <w:rsid w:val="00C87300"/>
    <w:rsid w:val="00C87A5D"/>
    <w:rsid w:val="00C9256A"/>
    <w:rsid w:val="00C94506"/>
    <w:rsid w:val="00C953BC"/>
    <w:rsid w:val="00CA3510"/>
    <w:rsid w:val="00CA3F13"/>
    <w:rsid w:val="00CB162D"/>
    <w:rsid w:val="00CB25BC"/>
    <w:rsid w:val="00CB289E"/>
    <w:rsid w:val="00CB378D"/>
    <w:rsid w:val="00CB5F23"/>
    <w:rsid w:val="00CB7123"/>
    <w:rsid w:val="00CB79ED"/>
    <w:rsid w:val="00CC194E"/>
    <w:rsid w:val="00CC1EDE"/>
    <w:rsid w:val="00CC69B5"/>
    <w:rsid w:val="00CD0797"/>
    <w:rsid w:val="00CD43D7"/>
    <w:rsid w:val="00CD5780"/>
    <w:rsid w:val="00CD5EE8"/>
    <w:rsid w:val="00CE06F3"/>
    <w:rsid w:val="00CE6615"/>
    <w:rsid w:val="00CE7B09"/>
    <w:rsid w:val="00CF1936"/>
    <w:rsid w:val="00CF1967"/>
    <w:rsid w:val="00CF42CA"/>
    <w:rsid w:val="00CF5CBF"/>
    <w:rsid w:val="00CF6312"/>
    <w:rsid w:val="00CF6D9F"/>
    <w:rsid w:val="00CF6DEA"/>
    <w:rsid w:val="00CF7486"/>
    <w:rsid w:val="00CF7A3D"/>
    <w:rsid w:val="00D02B69"/>
    <w:rsid w:val="00D05D5B"/>
    <w:rsid w:val="00D06828"/>
    <w:rsid w:val="00D06B32"/>
    <w:rsid w:val="00D113A0"/>
    <w:rsid w:val="00D11447"/>
    <w:rsid w:val="00D141BB"/>
    <w:rsid w:val="00D1775A"/>
    <w:rsid w:val="00D17945"/>
    <w:rsid w:val="00D25C23"/>
    <w:rsid w:val="00D27C52"/>
    <w:rsid w:val="00D27E78"/>
    <w:rsid w:val="00D300A9"/>
    <w:rsid w:val="00D321D6"/>
    <w:rsid w:val="00D322ED"/>
    <w:rsid w:val="00D32F53"/>
    <w:rsid w:val="00D3374C"/>
    <w:rsid w:val="00D33838"/>
    <w:rsid w:val="00D34502"/>
    <w:rsid w:val="00D34AA7"/>
    <w:rsid w:val="00D3580B"/>
    <w:rsid w:val="00D40392"/>
    <w:rsid w:val="00D4126C"/>
    <w:rsid w:val="00D41C77"/>
    <w:rsid w:val="00D43A6B"/>
    <w:rsid w:val="00D45354"/>
    <w:rsid w:val="00D469E8"/>
    <w:rsid w:val="00D50BC0"/>
    <w:rsid w:val="00D51462"/>
    <w:rsid w:val="00D51A47"/>
    <w:rsid w:val="00D52981"/>
    <w:rsid w:val="00D54A75"/>
    <w:rsid w:val="00D55839"/>
    <w:rsid w:val="00D6034B"/>
    <w:rsid w:val="00D61EEB"/>
    <w:rsid w:val="00D6217E"/>
    <w:rsid w:val="00D62703"/>
    <w:rsid w:val="00D62D6A"/>
    <w:rsid w:val="00D64F5F"/>
    <w:rsid w:val="00D66418"/>
    <w:rsid w:val="00D66AE1"/>
    <w:rsid w:val="00D71122"/>
    <w:rsid w:val="00D7303A"/>
    <w:rsid w:val="00D736FA"/>
    <w:rsid w:val="00D7422F"/>
    <w:rsid w:val="00D75AF5"/>
    <w:rsid w:val="00D800BE"/>
    <w:rsid w:val="00D82090"/>
    <w:rsid w:val="00D85484"/>
    <w:rsid w:val="00D8770D"/>
    <w:rsid w:val="00D92B00"/>
    <w:rsid w:val="00D94EF3"/>
    <w:rsid w:val="00DA1063"/>
    <w:rsid w:val="00DA3D98"/>
    <w:rsid w:val="00DA4F03"/>
    <w:rsid w:val="00DA59C2"/>
    <w:rsid w:val="00DA695B"/>
    <w:rsid w:val="00DB1522"/>
    <w:rsid w:val="00DB258A"/>
    <w:rsid w:val="00DB3275"/>
    <w:rsid w:val="00DB5BB8"/>
    <w:rsid w:val="00DB5D98"/>
    <w:rsid w:val="00DB7EBC"/>
    <w:rsid w:val="00DC0FDD"/>
    <w:rsid w:val="00DC5E47"/>
    <w:rsid w:val="00DD006F"/>
    <w:rsid w:val="00DD4B8D"/>
    <w:rsid w:val="00DD50B4"/>
    <w:rsid w:val="00DE3735"/>
    <w:rsid w:val="00DE4ECA"/>
    <w:rsid w:val="00DE555E"/>
    <w:rsid w:val="00DF0778"/>
    <w:rsid w:val="00DF0A9D"/>
    <w:rsid w:val="00DF2885"/>
    <w:rsid w:val="00DF3347"/>
    <w:rsid w:val="00DF4E63"/>
    <w:rsid w:val="00DF504A"/>
    <w:rsid w:val="00DF5372"/>
    <w:rsid w:val="00DF6038"/>
    <w:rsid w:val="00E00614"/>
    <w:rsid w:val="00E0077A"/>
    <w:rsid w:val="00E012FA"/>
    <w:rsid w:val="00E029C0"/>
    <w:rsid w:val="00E0371F"/>
    <w:rsid w:val="00E10ADD"/>
    <w:rsid w:val="00E12774"/>
    <w:rsid w:val="00E12848"/>
    <w:rsid w:val="00E135B4"/>
    <w:rsid w:val="00E20A64"/>
    <w:rsid w:val="00E235B3"/>
    <w:rsid w:val="00E23A74"/>
    <w:rsid w:val="00E257CD"/>
    <w:rsid w:val="00E26ED4"/>
    <w:rsid w:val="00E270C6"/>
    <w:rsid w:val="00E30184"/>
    <w:rsid w:val="00E3195B"/>
    <w:rsid w:val="00E32317"/>
    <w:rsid w:val="00E32FEE"/>
    <w:rsid w:val="00E3401D"/>
    <w:rsid w:val="00E3496B"/>
    <w:rsid w:val="00E36C25"/>
    <w:rsid w:val="00E40823"/>
    <w:rsid w:val="00E4275C"/>
    <w:rsid w:val="00E428C0"/>
    <w:rsid w:val="00E434B3"/>
    <w:rsid w:val="00E43E65"/>
    <w:rsid w:val="00E46BCB"/>
    <w:rsid w:val="00E46C24"/>
    <w:rsid w:val="00E51110"/>
    <w:rsid w:val="00E5382E"/>
    <w:rsid w:val="00E557C0"/>
    <w:rsid w:val="00E559CF"/>
    <w:rsid w:val="00E55E66"/>
    <w:rsid w:val="00E6071D"/>
    <w:rsid w:val="00E615AC"/>
    <w:rsid w:val="00E62F1C"/>
    <w:rsid w:val="00E657C3"/>
    <w:rsid w:val="00E66618"/>
    <w:rsid w:val="00E6679E"/>
    <w:rsid w:val="00E66DE3"/>
    <w:rsid w:val="00E67299"/>
    <w:rsid w:val="00E67BDF"/>
    <w:rsid w:val="00E7084D"/>
    <w:rsid w:val="00E71316"/>
    <w:rsid w:val="00E719B7"/>
    <w:rsid w:val="00E724DC"/>
    <w:rsid w:val="00E745B5"/>
    <w:rsid w:val="00E770CC"/>
    <w:rsid w:val="00E817F2"/>
    <w:rsid w:val="00E821EF"/>
    <w:rsid w:val="00E83B91"/>
    <w:rsid w:val="00E8432E"/>
    <w:rsid w:val="00E874D5"/>
    <w:rsid w:val="00E9285C"/>
    <w:rsid w:val="00E95DDB"/>
    <w:rsid w:val="00E97090"/>
    <w:rsid w:val="00EA2FCB"/>
    <w:rsid w:val="00EB0D80"/>
    <w:rsid w:val="00EB115B"/>
    <w:rsid w:val="00EB1170"/>
    <w:rsid w:val="00EB2C06"/>
    <w:rsid w:val="00EB516A"/>
    <w:rsid w:val="00EC04EC"/>
    <w:rsid w:val="00EC1186"/>
    <w:rsid w:val="00EC14FF"/>
    <w:rsid w:val="00EC17BE"/>
    <w:rsid w:val="00EC2F8E"/>
    <w:rsid w:val="00ED03B1"/>
    <w:rsid w:val="00ED52B5"/>
    <w:rsid w:val="00ED5F6E"/>
    <w:rsid w:val="00ED74E8"/>
    <w:rsid w:val="00ED762B"/>
    <w:rsid w:val="00ED7CFB"/>
    <w:rsid w:val="00EE2358"/>
    <w:rsid w:val="00EE2BDC"/>
    <w:rsid w:val="00EE2C52"/>
    <w:rsid w:val="00EE5E66"/>
    <w:rsid w:val="00EE7183"/>
    <w:rsid w:val="00EE7332"/>
    <w:rsid w:val="00EE7D49"/>
    <w:rsid w:val="00EF2AF4"/>
    <w:rsid w:val="00EF4E01"/>
    <w:rsid w:val="00EF6B40"/>
    <w:rsid w:val="00EF6FE7"/>
    <w:rsid w:val="00F005BA"/>
    <w:rsid w:val="00F00BC0"/>
    <w:rsid w:val="00F028E4"/>
    <w:rsid w:val="00F05740"/>
    <w:rsid w:val="00F12033"/>
    <w:rsid w:val="00F12A4A"/>
    <w:rsid w:val="00F12BC1"/>
    <w:rsid w:val="00F135D4"/>
    <w:rsid w:val="00F140E1"/>
    <w:rsid w:val="00F14D0E"/>
    <w:rsid w:val="00F161F3"/>
    <w:rsid w:val="00F1720F"/>
    <w:rsid w:val="00F17DC3"/>
    <w:rsid w:val="00F20439"/>
    <w:rsid w:val="00F215F0"/>
    <w:rsid w:val="00F217D5"/>
    <w:rsid w:val="00F2244F"/>
    <w:rsid w:val="00F2281F"/>
    <w:rsid w:val="00F239D4"/>
    <w:rsid w:val="00F25369"/>
    <w:rsid w:val="00F25794"/>
    <w:rsid w:val="00F26033"/>
    <w:rsid w:val="00F264CD"/>
    <w:rsid w:val="00F30F20"/>
    <w:rsid w:val="00F31623"/>
    <w:rsid w:val="00F326D3"/>
    <w:rsid w:val="00F37989"/>
    <w:rsid w:val="00F42477"/>
    <w:rsid w:val="00F43966"/>
    <w:rsid w:val="00F47425"/>
    <w:rsid w:val="00F47773"/>
    <w:rsid w:val="00F5157B"/>
    <w:rsid w:val="00F524E3"/>
    <w:rsid w:val="00F529BD"/>
    <w:rsid w:val="00F53DC3"/>
    <w:rsid w:val="00F56FBD"/>
    <w:rsid w:val="00F61715"/>
    <w:rsid w:val="00F61974"/>
    <w:rsid w:val="00F67093"/>
    <w:rsid w:val="00F67E42"/>
    <w:rsid w:val="00F70E6A"/>
    <w:rsid w:val="00F712E4"/>
    <w:rsid w:val="00F72F4E"/>
    <w:rsid w:val="00F735F4"/>
    <w:rsid w:val="00F7458C"/>
    <w:rsid w:val="00F75505"/>
    <w:rsid w:val="00F77B3B"/>
    <w:rsid w:val="00F77C72"/>
    <w:rsid w:val="00F835F8"/>
    <w:rsid w:val="00F83FFC"/>
    <w:rsid w:val="00F84007"/>
    <w:rsid w:val="00F8646B"/>
    <w:rsid w:val="00F90FE0"/>
    <w:rsid w:val="00F92658"/>
    <w:rsid w:val="00F9268D"/>
    <w:rsid w:val="00F9624B"/>
    <w:rsid w:val="00F975EB"/>
    <w:rsid w:val="00FA09EE"/>
    <w:rsid w:val="00FA247C"/>
    <w:rsid w:val="00FA3503"/>
    <w:rsid w:val="00FA3741"/>
    <w:rsid w:val="00FA39CD"/>
    <w:rsid w:val="00FA3EC1"/>
    <w:rsid w:val="00FA7CBB"/>
    <w:rsid w:val="00FA7D8D"/>
    <w:rsid w:val="00FA7D9E"/>
    <w:rsid w:val="00FA7EA3"/>
    <w:rsid w:val="00FB26A1"/>
    <w:rsid w:val="00FB481A"/>
    <w:rsid w:val="00FB55CA"/>
    <w:rsid w:val="00FB5868"/>
    <w:rsid w:val="00FC0E10"/>
    <w:rsid w:val="00FC1D50"/>
    <w:rsid w:val="00FC39CC"/>
    <w:rsid w:val="00FC5E6E"/>
    <w:rsid w:val="00FC6325"/>
    <w:rsid w:val="00FD108B"/>
    <w:rsid w:val="00FD2543"/>
    <w:rsid w:val="00FD3D12"/>
    <w:rsid w:val="00FD46B7"/>
    <w:rsid w:val="00FD56B3"/>
    <w:rsid w:val="00FD622A"/>
    <w:rsid w:val="00FE0A68"/>
    <w:rsid w:val="00FE0AA8"/>
    <w:rsid w:val="00FE4284"/>
    <w:rsid w:val="00FE72F7"/>
    <w:rsid w:val="00FE7562"/>
    <w:rsid w:val="00FF1CD8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98875D-B6F8-4FE9-9AD4-8FFE9FB0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C2E"/>
  </w:style>
  <w:style w:type="paragraph" w:styleId="1">
    <w:name w:val="heading 1"/>
    <w:aliases w:val="Знак"/>
    <w:basedOn w:val="a"/>
    <w:next w:val="a"/>
    <w:link w:val="10"/>
    <w:qFormat/>
    <w:rsid w:val="0094092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E55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customStyle="1" w:styleId="ConsPlusTitle">
    <w:name w:val="ConsPlusTitle"/>
    <w:rsid w:val="005628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2B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2B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2B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2B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2B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2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2B6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A2FCB"/>
    <w:pPr>
      <w:ind w:left="720"/>
      <w:contextualSpacing/>
    </w:pPr>
  </w:style>
  <w:style w:type="table" w:styleId="ab">
    <w:name w:val="Table Grid"/>
    <w:basedOn w:val="a1"/>
    <w:uiPriority w:val="39"/>
    <w:rsid w:val="00703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D5D18"/>
  </w:style>
  <w:style w:type="paragraph" w:styleId="ae">
    <w:name w:val="footer"/>
    <w:basedOn w:val="a"/>
    <w:link w:val="af"/>
    <w:uiPriority w:val="99"/>
    <w:unhideWhenUsed/>
    <w:rsid w:val="003D5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D5D18"/>
  </w:style>
  <w:style w:type="character" w:customStyle="1" w:styleId="10">
    <w:name w:val="Заголовок 1 Знак"/>
    <w:aliases w:val="Знак Знак"/>
    <w:basedOn w:val="a0"/>
    <w:link w:val="1"/>
    <w:rsid w:val="00940922"/>
    <w:rPr>
      <w:rFonts w:ascii="Arial" w:eastAsia="Times New Roman" w:hAnsi="Arial" w:cs="Times New Roman"/>
      <w:b/>
      <w:bCs/>
      <w:sz w:val="16"/>
      <w:szCs w:val="20"/>
      <w:lang w:eastAsia="ru-RU"/>
    </w:rPr>
  </w:style>
  <w:style w:type="paragraph" w:styleId="af0">
    <w:name w:val="Revision"/>
    <w:hidden/>
    <w:uiPriority w:val="99"/>
    <w:semiHidden/>
    <w:rsid w:val="00A007A2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20948"/>
    <w:rPr>
      <w:color w:val="0563C1" w:themeColor="hyperlink"/>
      <w:u w:val="single"/>
    </w:rPr>
  </w:style>
  <w:style w:type="paragraph" w:customStyle="1" w:styleId="ConsPlusNonformat">
    <w:name w:val="ConsPlusNonformat"/>
    <w:rsid w:val="00250C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caption"/>
    <w:basedOn w:val="a"/>
    <w:next w:val="a"/>
    <w:uiPriority w:val="35"/>
    <w:unhideWhenUsed/>
    <w:qFormat/>
    <w:rsid w:val="00053F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tch">
    <w:name w:val="match"/>
    <w:basedOn w:val="a0"/>
    <w:rsid w:val="00236271"/>
  </w:style>
  <w:style w:type="paragraph" w:customStyle="1" w:styleId="Default">
    <w:name w:val="Default"/>
    <w:rsid w:val="00874A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uiPriority w:val="1"/>
    <w:qFormat/>
    <w:rsid w:val="00BF21A7"/>
    <w:pPr>
      <w:spacing w:after="0" w:line="240" w:lineRule="auto"/>
      <w:ind w:firstLine="709"/>
    </w:pPr>
    <w:rPr>
      <w:rFonts w:ascii="Times New Roman" w:eastAsia="Calibri" w:hAnsi="Times New Roman" w:cs="Times New Roman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5C8EF-2A58-42F8-A121-B954B343B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Невельская Юлия Германовна</dc:creator>
  <cp:lastModifiedBy>Мишкинь Анна Леонидовна</cp:lastModifiedBy>
  <cp:revision>2</cp:revision>
  <cp:lastPrinted>2018-08-28T08:01:00Z</cp:lastPrinted>
  <dcterms:created xsi:type="dcterms:W3CDTF">2018-09-03T06:49:00Z</dcterms:created>
  <dcterms:modified xsi:type="dcterms:W3CDTF">2018-09-03T06:49:00Z</dcterms:modified>
</cp:coreProperties>
</file>