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D6" w:rsidRPr="006727D6" w:rsidRDefault="006727D6" w:rsidP="008B3038">
      <w:pPr>
        <w:pStyle w:val="1"/>
        <w:keepNext w:val="0"/>
        <w:widowControl w:val="0"/>
        <w:spacing w:line="252" w:lineRule="auto"/>
        <w:ind w:firstLine="1134"/>
        <w:rPr>
          <w:b w:val="0"/>
          <w:sz w:val="28"/>
          <w:szCs w:val="28"/>
        </w:rPr>
      </w:pPr>
    </w:p>
    <w:p w:rsidR="006727D6" w:rsidRPr="006727D6" w:rsidRDefault="006A3A51" w:rsidP="006727D6">
      <w:pPr>
        <w:pStyle w:val="1"/>
        <w:keepNext w:val="0"/>
        <w:widowControl w:val="0"/>
        <w:spacing w:line="252" w:lineRule="auto"/>
        <w:ind w:firstLine="1134"/>
        <w:rPr>
          <w:bCs w:val="0"/>
          <w:sz w:val="28"/>
          <w:szCs w:val="28"/>
          <w:lang w:eastAsia="en-US"/>
        </w:rPr>
      </w:pPr>
      <w:r w:rsidRPr="006A3A51">
        <w:rPr>
          <w:b w:val="0"/>
          <w:bCs w:val="0"/>
          <w:noProof/>
        </w:rPr>
        <w:pict>
          <v:rect id="doc_name" o:spid="_x0000_s1031" style="position:absolute;left:0;text-align:left;margin-left:5.95pt;margin-top:151.3pt;width:227.5pt;height:43pt;z-index:251658240;visibility:visible;mso-wrap-distance-bottom: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" filled="f" stroked="f">
            <v:textbox style="mso-next-textbox:#doc_name" inset="0,0,0,0">
              <w:txbxContent>
                <w:p w:rsidR="00A33D4A" w:rsidRPr="00EF49BD" w:rsidRDefault="00A33D4A" w:rsidP="00C136F7">
                  <w:pPr>
                    <w:rPr>
                      <w:b/>
                    </w:rPr>
                  </w:pPr>
                  <w:r w:rsidRPr="00C136F7">
                    <w:rPr>
                      <w:rFonts w:ascii="Times New Roman" w:hAnsi="Times New Roman"/>
                      <w:b/>
                    </w:rPr>
                    <w:t>О внесении изменений в</w:t>
                  </w:r>
                  <w:r>
                    <w:rPr>
                      <w:rFonts w:ascii="Times New Roman" w:hAnsi="Times New Roman"/>
                      <w:b/>
                    </w:rPr>
                    <w:t xml:space="preserve"> постановление </w:t>
                  </w:r>
                  <w:r w:rsidRPr="00C136F7">
                    <w:rPr>
                      <w:rFonts w:ascii="Times New Roman" w:hAnsi="Times New Roman"/>
                      <w:b/>
                    </w:rPr>
                    <w:t xml:space="preserve">Правительства Санкт-Петербурга </w:t>
                  </w:r>
                  <w:r>
                    <w:rPr>
                      <w:rFonts w:ascii="Times New Roman" w:hAnsi="Times New Roman"/>
                      <w:b/>
                    </w:rPr>
                    <w:br/>
                    <w:t>от 23.06.2014 № 495</w:t>
                  </w:r>
                </w:p>
              </w:txbxContent>
            </v:textbox>
            <w10:wrap type="topAndBottom"/>
          </v:rect>
        </w:pict>
      </w:r>
      <w:r w:rsidR="000B33E0" w:rsidRPr="006727D6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31C4" w:rsidRDefault="003F31C4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В соответствии с </w:t>
      </w:r>
      <w:r w:rsidR="00945FEE">
        <w:rPr>
          <w:rFonts w:ascii="Times New Roman" w:hAnsi="Times New Roman"/>
          <w:bCs/>
          <w:szCs w:val="24"/>
          <w:lang w:eastAsia="en-US"/>
        </w:rPr>
        <w:t xml:space="preserve">постановлением Правительства Санкт-Петербурга от </w:t>
      </w:r>
      <w:r w:rsidR="00B31FA6" w:rsidRPr="00196550">
        <w:rPr>
          <w:rFonts w:ascii="Times New Roman" w:hAnsi="Times New Roman"/>
          <w:szCs w:val="24"/>
        </w:rPr>
        <w:t xml:space="preserve">25.12.2013 </w:t>
      </w:r>
      <w:r w:rsidR="008A7548">
        <w:rPr>
          <w:rFonts w:ascii="Times New Roman" w:hAnsi="Times New Roman"/>
          <w:szCs w:val="24"/>
        </w:rPr>
        <w:br/>
      </w:r>
      <w:r w:rsidR="00B31FA6">
        <w:rPr>
          <w:rFonts w:ascii="Times New Roman" w:hAnsi="Times New Roman"/>
          <w:szCs w:val="24"/>
        </w:rPr>
        <w:t>№</w:t>
      </w:r>
      <w:r w:rsidR="00B31FA6" w:rsidRPr="00196550">
        <w:rPr>
          <w:rFonts w:ascii="Times New Roman" w:hAnsi="Times New Roman"/>
          <w:szCs w:val="24"/>
        </w:rPr>
        <w:t xml:space="preserve"> 1039 </w:t>
      </w:r>
      <w:r w:rsidR="00B31FA6">
        <w:rPr>
          <w:rFonts w:ascii="Times New Roman" w:hAnsi="Times New Roman"/>
          <w:szCs w:val="24"/>
        </w:rPr>
        <w:t>«</w:t>
      </w:r>
      <w:r w:rsidR="00B31FA6" w:rsidRPr="00196550">
        <w:rPr>
          <w:rFonts w:ascii="Times New Roman" w:hAnsi="Times New Roman"/>
          <w:szCs w:val="24"/>
        </w:rPr>
        <w:t xml:space="preserve">О порядке принятия решений о разработке государственных программ </w:t>
      </w:r>
      <w:r w:rsidR="008A7548">
        <w:rPr>
          <w:rFonts w:ascii="Times New Roman" w:hAnsi="Times New Roman"/>
          <w:szCs w:val="24"/>
        </w:rPr>
        <w:br/>
      </w:r>
      <w:r w:rsidR="00B31FA6" w:rsidRPr="00196550">
        <w:rPr>
          <w:rFonts w:ascii="Times New Roman" w:hAnsi="Times New Roman"/>
          <w:szCs w:val="24"/>
        </w:rPr>
        <w:t xml:space="preserve">Санкт-Петербурга, формирования, реализации и проведения оценки эффективности </w:t>
      </w:r>
      <w:r w:rsidR="00E05F1B">
        <w:rPr>
          <w:rFonts w:ascii="Times New Roman" w:hAnsi="Times New Roman"/>
          <w:szCs w:val="24"/>
        </w:rPr>
        <w:br/>
      </w:r>
      <w:r w:rsidR="00B31FA6" w:rsidRPr="00196550">
        <w:rPr>
          <w:rFonts w:ascii="Times New Roman" w:hAnsi="Times New Roman"/>
          <w:szCs w:val="24"/>
        </w:rPr>
        <w:t>их реализации</w:t>
      </w:r>
      <w:r w:rsidR="00B31FA6">
        <w:rPr>
          <w:rFonts w:ascii="Times New Roman" w:hAnsi="Times New Roman"/>
          <w:szCs w:val="24"/>
        </w:rPr>
        <w:t>»</w:t>
      </w:r>
      <w:r w:rsidR="00523E30">
        <w:rPr>
          <w:rFonts w:ascii="Times New Roman" w:hAnsi="Times New Roman"/>
          <w:szCs w:val="24"/>
        </w:rPr>
        <w:t xml:space="preserve"> </w:t>
      </w:r>
      <w:r w:rsidR="00523E30" w:rsidRPr="00BA1AB7">
        <w:rPr>
          <w:rFonts w:ascii="Times New Roman" w:hAnsi="Times New Roman"/>
          <w:bCs/>
          <w:szCs w:val="24"/>
          <w:lang w:eastAsia="en-US"/>
        </w:rPr>
        <w:t>Правительство Санкт-Петербурга</w:t>
      </w:r>
    </w:p>
    <w:p w:rsidR="00A24C44" w:rsidRPr="001A0EFD" w:rsidRDefault="00A24C44" w:rsidP="00FF764B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A24C44" w:rsidRDefault="00A24C44" w:rsidP="00FF764B">
      <w:pPr>
        <w:jc w:val="both"/>
        <w:rPr>
          <w:rFonts w:ascii="Times New Roman" w:hAnsi="Times New Roman"/>
          <w:b/>
          <w:szCs w:val="24"/>
        </w:rPr>
      </w:pPr>
      <w:r w:rsidRPr="001A0EFD">
        <w:rPr>
          <w:rFonts w:ascii="Times New Roman" w:hAnsi="Times New Roman"/>
          <w:b/>
          <w:szCs w:val="24"/>
        </w:rPr>
        <w:t xml:space="preserve">П О С Т А Н </w:t>
      </w:r>
      <w:proofErr w:type="gramStart"/>
      <w:r w:rsidRPr="001A0EFD">
        <w:rPr>
          <w:rFonts w:ascii="Times New Roman" w:hAnsi="Times New Roman"/>
          <w:b/>
          <w:szCs w:val="24"/>
        </w:rPr>
        <w:t>О</w:t>
      </w:r>
      <w:proofErr w:type="gramEnd"/>
      <w:r w:rsidRPr="001A0EFD">
        <w:rPr>
          <w:rFonts w:ascii="Times New Roman" w:hAnsi="Times New Roman"/>
          <w:b/>
          <w:szCs w:val="24"/>
        </w:rPr>
        <w:t xml:space="preserve"> В Л Я Е Т:</w:t>
      </w:r>
    </w:p>
    <w:p w:rsidR="00A24C44" w:rsidRPr="001A0EFD" w:rsidRDefault="00A24C44" w:rsidP="00FF764B">
      <w:pPr>
        <w:jc w:val="both"/>
        <w:rPr>
          <w:rFonts w:ascii="Times New Roman" w:hAnsi="Times New Roman"/>
          <w:b/>
          <w:szCs w:val="24"/>
        </w:rPr>
      </w:pPr>
    </w:p>
    <w:p w:rsidR="00A24C44" w:rsidRDefault="005606A4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74734C">
        <w:rPr>
          <w:rFonts w:ascii="Times New Roman" w:eastAsia="Calibri" w:hAnsi="Times New Roman"/>
          <w:szCs w:val="24"/>
        </w:rPr>
        <w:t xml:space="preserve">1.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23.06.2014 № 495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>следующие</w:t>
      </w:r>
      <w:r w:rsidR="00584A23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967087" w:rsidRPr="00E61B71" w:rsidRDefault="003F31C4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61B71">
        <w:rPr>
          <w:rFonts w:ascii="Times New Roman" w:hAnsi="Times New Roman"/>
          <w:bCs/>
          <w:szCs w:val="24"/>
          <w:lang w:eastAsia="en-US"/>
        </w:rPr>
        <w:t>1</w:t>
      </w:r>
      <w:r w:rsidR="00A24C44" w:rsidRPr="00E61B71">
        <w:rPr>
          <w:rFonts w:ascii="Times New Roman" w:hAnsi="Times New Roman"/>
          <w:bCs/>
          <w:szCs w:val="24"/>
          <w:lang w:eastAsia="en-US"/>
        </w:rPr>
        <w:t>.</w:t>
      </w:r>
      <w:r w:rsidR="00C55774">
        <w:rPr>
          <w:rFonts w:ascii="Times New Roman" w:hAnsi="Times New Roman"/>
          <w:bCs/>
          <w:szCs w:val="24"/>
          <w:lang w:eastAsia="en-US"/>
        </w:rPr>
        <w:t>1</w:t>
      </w:r>
      <w:r w:rsidR="006279E8" w:rsidRPr="00E61B71">
        <w:rPr>
          <w:rFonts w:ascii="Times New Roman" w:hAnsi="Times New Roman"/>
          <w:bCs/>
          <w:szCs w:val="24"/>
          <w:lang w:eastAsia="en-US"/>
        </w:rPr>
        <w:t>.</w:t>
      </w:r>
      <w:r w:rsidR="00875777" w:rsidRPr="00E61B71">
        <w:rPr>
          <w:rFonts w:ascii="Times New Roman" w:hAnsi="Times New Roman"/>
          <w:bCs/>
          <w:szCs w:val="24"/>
          <w:lang w:eastAsia="en-US"/>
        </w:rPr>
        <w:t xml:space="preserve"> </w:t>
      </w:r>
      <w:r w:rsidR="00080B9D" w:rsidRPr="00E61B71">
        <w:rPr>
          <w:rFonts w:ascii="Times New Roman" w:hAnsi="Times New Roman"/>
          <w:bCs/>
          <w:szCs w:val="24"/>
          <w:lang w:eastAsia="en-US"/>
        </w:rPr>
        <w:t>П</w:t>
      </w:r>
      <w:r w:rsidR="00967087" w:rsidRPr="00E61B71">
        <w:rPr>
          <w:rFonts w:ascii="Times New Roman" w:hAnsi="Times New Roman"/>
          <w:bCs/>
          <w:szCs w:val="24"/>
          <w:lang w:eastAsia="en-US"/>
        </w:rPr>
        <w:t>ункт</w:t>
      </w:r>
      <w:r w:rsidR="00CD4BCF">
        <w:rPr>
          <w:rFonts w:ascii="Times New Roman" w:hAnsi="Times New Roman"/>
          <w:bCs/>
          <w:szCs w:val="24"/>
          <w:lang w:eastAsia="en-US"/>
        </w:rPr>
        <w:t xml:space="preserve"> </w:t>
      </w:r>
      <w:r w:rsidR="00967087" w:rsidRPr="00E61B71">
        <w:rPr>
          <w:rFonts w:ascii="Times New Roman" w:hAnsi="Times New Roman"/>
          <w:bCs/>
          <w:szCs w:val="24"/>
          <w:lang w:eastAsia="en-US"/>
        </w:rPr>
        <w:t>2</w:t>
      </w:r>
      <w:r w:rsidR="00C55774">
        <w:rPr>
          <w:rFonts w:ascii="Times New Roman" w:hAnsi="Times New Roman"/>
          <w:bCs/>
          <w:szCs w:val="24"/>
          <w:lang w:eastAsia="en-US"/>
        </w:rPr>
        <w:t>-1</w:t>
      </w:r>
      <w:r w:rsidR="00080B9D" w:rsidRPr="00E61B71">
        <w:rPr>
          <w:rFonts w:ascii="Times New Roman" w:hAnsi="Times New Roman"/>
          <w:bCs/>
          <w:szCs w:val="24"/>
          <w:lang w:eastAsia="en-US"/>
        </w:rPr>
        <w:t xml:space="preserve"> </w:t>
      </w:r>
      <w:r w:rsidR="00301276">
        <w:rPr>
          <w:rFonts w:ascii="Times New Roman" w:hAnsi="Times New Roman"/>
          <w:bCs/>
          <w:szCs w:val="24"/>
          <w:lang w:eastAsia="en-US"/>
        </w:rPr>
        <w:t xml:space="preserve">постановления </w:t>
      </w:r>
      <w:r w:rsidR="00080B9D" w:rsidRPr="00E61B71">
        <w:rPr>
          <w:rFonts w:ascii="Times New Roman" w:hAnsi="Times New Roman"/>
          <w:bCs/>
          <w:szCs w:val="24"/>
          <w:lang w:eastAsia="en-US"/>
        </w:rPr>
        <w:t>изложить в</w:t>
      </w:r>
      <w:r w:rsidR="00967087" w:rsidRPr="00E61B71">
        <w:rPr>
          <w:rFonts w:ascii="Times New Roman" w:hAnsi="Times New Roman"/>
          <w:bCs/>
          <w:szCs w:val="24"/>
          <w:lang w:eastAsia="en-US"/>
        </w:rPr>
        <w:t xml:space="preserve"> следующе</w:t>
      </w:r>
      <w:r w:rsidR="00080B9D" w:rsidRPr="00E61B71">
        <w:rPr>
          <w:rFonts w:ascii="Times New Roman" w:hAnsi="Times New Roman"/>
          <w:bCs/>
          <w:szCs w:val="24"/>
          <w:lang w:eastAsia="en-US"/>
        </w:rPr>
        <w:t>й редакции</w:t>
      </w:r>
      <w:r w:rsidR="00967087" w:rsidRPr="00E61B71">
        <w:rPr>
          <w:rFonts w:ascii="Times New Roman" w:hAnsi="Times New Roman"/>
          <w:bCs/>
          <w:szCs w:val="24"/>
          <w:lang w:eastAsia="en-US"/>
        </w:rPr>
        <w:t>:</w:t>
      </w:r>
    </w:p>
    <w:p w:rsidR="00301276" w:rsidRDefault="00967087" w:rsidP="00FF76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276">
        <w:rPr>
          <w:rFonts w:ascii="Times New Roman" w:hAnsi="Times New Roman"/>
          <w:bCs/>
          <w:sz w:val="24"/>
          <w:szCs w:val="24"/>
          <w:lang w:eastAsia="en-US"/>
        </w:rPr>
        <w:t>«</w:t>
      </w:r>
      <w:r w:rsidR="00F44275">
        <w:rPr>
          <w:rFonts w:ascii="Times New Roman" w:hAnsi="Times New Roman"/>
          <w:bCs/>
          <w:sz w:val="24"/>
          <w:szCs w:val="24"/>
          <w:lang w:eastAsia="en-US"/>
        </w:rPr>
        <w:t>2</w:t>
      </w:r>
      <w:r w:rsidR="00C55774">
        <w:rPr>
          <w:rFonts w:ascii="Times New Roman" w:hAnsi="Times New Roman"/>
          <w:bCs/>
          <w:sz w:val="24"/>
          <w:szCs w:val="24"/>
          <w:lang w:eastAsia="en-US"/>
        </w:rPr>
        <w:t>-1</w:t>
      </w:r>
      <w:r w:rsidR="00F44275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r w:rsidR="00301276">
        <w:rPr>
          <w:rFonts w:ascii="Times New Roman" w:hAnsi="Times New Roman" w:cs="Times New Roman"/>
          <w:sz w:val="24"/>
          <w:szCs w:val="24"/>
        </w:rPr>
        <w:t>Осуществить реализацию мероприятия, указанного в пункте 2.</w:t>
      </w:r>
      <w:r w:rsidR="00146E8D">
        <w:rPr>
          <w:rFonts w:ascii="Times New Roman" w:hAnsi="Times New Roman" w:cs="Times New Roman"/>
          <w:sz w:val="24"/>
          <w:szCs w:val="24"/>
        </w:rPr>
        <w:t>2</w:t>
      </w:r>
      <w:r w:rsidR="00301276">
        <w:rPr>
          <w:rFonts w:ascii="Times New Roman" w:hAnsi="Times New Roman" w:cs="Times New Roman"/>
          <w:sz w:val="24"/>
          <w:szCs w:val="24"/>
        </w:rPr>
        <w:t xml:space="preserve"> таблицы подраздела 2.</w:t>
      </w:r>
      <w:r w:rsidR="00C55774">
        <w:rPr>
          <w:rFonts w:ascii="Times New Roman" w:hAnsi="Times New Roman" w:cs="Times New Roman"/>
          <w:sz w:val="24"/>
          <w:szCs w:val="24"/>
        </w:rPr>
        <w:t>3</w:t>
      </w:r>
      <w:r w:rsidR="00301276">
        <w:rPr>
          <w:rFonts w:ascii="Times New Roman" w:hAnsi="Times New Roman" w:cs="Times New Roman"/>
          <w:sz w:val="24"/>
          <w:szCs w:val="24"/>
        </w:rPr>
        <w:t xml:space="preserve"> «Перечень мероприятий подпрограммы, связанных с текущими расходами» подпрограммы «Развитие промышленности Санкт-Петербурга» государственной программы, путем выделения бюджетных инвестиций акционерному обществу «Особая экономическая зона «Санкт-Петербург» в целях реализации государственной программы.</w:t>
      </w:r>
    </w:p>
    <w:p w:rsidR="00CD4BCF" w:rsidRPr="0029631D" w:rsidRDefault="00CD4BCF" w:rsidP="00FF76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31D">
        <w:rPr>
          <w:rFonts w:ascii="Times New Roman" w:hAnsi="Times New Roman" w:cs="Times New Roman"/>
          <w:sz w:val="24"/>
          <w:szCs w:val="24"/>
        </w:rPr>
        <w:t xml:space="preserve">Осуществить реализацию мероприятий, указанных в </w:t>
      </w:r>
      <w:hyperlink w:anchor="P2595" w:history="1">
        <w:r w:rsidRPr="0029631D">
          <w:rPr>
            <w:rFonts w:ascii="Times New Roman" w:hAnsi="Times New Roman" w:cs="Times New Roman"/>
            <w:sz w:val="24"/>
            <w:szCs w:val="24"/>
          </w:rPr>
          <w:t>пунктах 1.1.1</w:t>
        </w:r>
      </w:hyperlink>
      <w:r w:rsidR="00C55774">
        <w:rPr>
          <w:rFonts w:ascii="Times New Roman" w:hAnsi="Times New Roman" w:cs="Times New Roman"/>
          <w:sz w:val="24"/>
          <w:szCs w:val="24"/>
        </w:rPr>
        <w:t>-</w:t>
      </w:r>
      <w:hyperlink w:anchor="P2595" w:history="1">
        <w:r w:rsidRPr="0029631D">
          <w:rPr>
            <w:rFonts w:ascii="Times New Roman" w:hAnsi="Times New Roman" w:cs="Times New Roman"/>
            <w:sz w:val="24"/>
            <w:szCs w:val="24"/>
          </w:rPr>
          <w:t>1.1.</w:t>
        </w:r>
        <w:r w:rsidR="00C55774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29631D">
        <w:rPr>
          <w:rFonts w:ascii="Times New Roman" w:hAnsi="Times New Roman" w:cs="Times New Roman"/>
          <w:sz w:val="24"/>
          <w:szCs w:val="24"/>
        </w:rPr>
        <w:t xml:space="preserve">, </w:t>
      </w:r>
      <w:r w:rsidR="00C55774">
        <w:rPr>
          <w:rFonts w:ascii="Times New Roman" w:hAnsi="Times New Roman" w:cs="Times New Roman"/>
          <w:sz w:val="24"/>
          <w:szCs w:val="24"/>
        </w:rPr>
        <w:t xml:space="preserve">1.1.6 и 1.1.7 </w:t>
      </w:r>
      <w:hyperlink w:anchor="P2595" w:history="1">
        <w:r w:rsidRPr="0029631D">
          <w:rPr>
            <w:rFonts w:ascii="Times New Roman" w:hAnsi="Times New Roman" w:cs="Times New Roman"/>
            <w:sz w:val="24"/>
            <w:szCs w:val="24"/>
          </w:rPr>
          <w:t>таблицы подраздела 2.</w:t>
        </w:r>
        <w:r w:rsidR="00C55774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29631D">
        <w:rPr>
          <w:rFonts w:ascii="Times New Roman" w:hAnsi="Times New Roman" w:cs="Times New Roman"/>
          <w:sz w:val="24"/>
          <w:szCs w:val="24"/>
        </w:rPr>
        <w:t xml:space="preserve"> «Пер</w:t>
      </w:r>
      <w:r w:rsidR="00C55774">
        <w:rPr>
          <w:rFonts w:ascii="Times New Roman" w:hAnsi="Times New Roman" w:cs="Times New Roman"/>
          <w:sz w:val="24"/>
          <w:szCs w:val="24"/>
        </w:rPr>
        <w:t>ечень мероприятий подпрограммы</w:t>
      </w:r>
      <w:r w:rsidRPr="0029631D">
        <w:rPr>
          <w:rFonts w:ascii="Times New Roman" w:hAnsi="Times New Roman" w:cs="Times New Roman"/>
          <w:sz w:val="24"/>
          <w:szCs w:val="24"/>
        </w:rPr>
        <w:t>, связанных с расходами развития» подпрограммы «Развитие промышленности Санкт-Петербурга» государственной программы, путем выделения бюджетных ассигнований из бюджета Санкт-Петербурга на осуществление бюджетных инвестиций в объекты государственной собственности Санкт-Петербурга.</w:t>
      </w:r>
    </w:p>
    <w:p w:rsidR="00C55774" w:rsidRDefault="00CD4BCF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9631D">
        <w:rPr>
          <w:rFonts w:ascii="Times New Roman" w:hAnsi="Times New Roman"/>
          <w:szCs w:val="24"/>
        </w:rPr>
        <w:t>Осуществить реализацию мероприяти</w:t>
      </w:r>
      <w:r w:rsidR="00C55774">
        <w:rPr>
          <w:rFonts w:ascii="Times New Roman" w:hAnsi="Times New Roman"/>
          <w:szCs w:val="24"/>
        </w:rPr>
        <w:t>я</w:t>
      </w:r>
      <w:r w:rsidRPr="0029631D">
        <w:rPr>
          <w:rFonts w:ascii="Times New Roman" w:hAnsi="Times New Roman"/>
          <w:szCs w:val="24"/>
        </w:rPr>
        <w:t>, указанн</w:t>
      </w:r>
      <w:r w:rsidR="00C55774">
        <w:rPr>
          <w:rFonts w:ascii="Times New Roman" w:hAnsi="Times New Roman"/>
          <w:szCs w:val="24"/>
        </w:rPr>
        <w:t>ого</w:t>
      </w:r>
      <w:r w:rsidRPr="0029631D">
        <w:rPr>
          <w:rFonts w:ascii="Times New Roman" w:hAnsi="Times New Roman"/>
          <w:szCs w:val="24"/>
        </w:rPr>
        <w:t xml:space="preserve"> в </w:t>
      </w:r>
      <w:hyperlink w:anchor="P2696" w:history="1">
        <w:r w:rsidRPr="00301276">
          <w:rPr>
            <w:rFonts w:ascii="Times New Roman" w:hAnsi="Times New Roman"/>
            <w:szCs w:val="24"/>
          </w:rPr>
          <w:t>пункт</w:t>
        </w:r>
        <w:r w:rsidR="00C55774">
          <w:rPr>
            <w:rFonts w:ascii="Times New Roman" w:hAnsi="Times New Roman"/>
            <w:szCs w:val="24"/>
          </w:rPr>
          <w:t>е</w:t>
        </w:r>
        <w:r w:rsidRPr="00301276">
          <w:rPr>
            <w:rFonts w:ascii="Times New Roman" w:hAnsi="Times New Roman"/>
            <w:szCs w:val="24"/>
          </w:rPr>
          <w:t xml:space="preserve"> </w:t>
        </w:r>
        <w:r w:rsidR="00301276" w:rsidRPr="00301276">
          <w:rPr>
            <w:rFonts w:ascii="Times New Roman" w:hAnsi="Times New Roman"/>
            <w:szCs w:val="24"/>
          </w:rPr>
          <w:t>1.1.</w:t>
        </w:r>
        <w:r w:rsidR="00C55774">
          <w:rPr>
            <w:rFonts w:ascii="Times New Roman" w:hAnsi="Times New Roman"/>
            <w:szCs w:val="24"/>
          </w:rPr>
          <w:t>5</w:t>
        </w:r>
      </w:hyperlink>
      <w:r w:rsidR="00301276" w:rsidRPr="00301276">
        <w:rPr>
          <w:rFonts w:ascii="Times New Roman" w:hAnsi="Times New Roman"/>
        </w:rPr>
        <w:t xml:space="preserve"> </w:t>
      </w:r>
      <w:hyperlink w:anchor="P2595" w:history="1">
        <w:r w:rsidR="00301276" w:rsidRPr="00301276">
          <w:rPr>
            <w:rFonts w:ascii="Times New Roman" w:hAnsi="Times New Roman"/>
            <w:szCs w:val="24"/>
          </w:rPr>
          <w:t>таблицы подраздела 2.</w:t>
        </w:r>
        <w:r w:rsidR="00C55774">
          <w:rPr>
            <w:rFonts w:ascii="Times New Roman" w:hAnsi="Times New Roman"/>
            <w:szCs w:val="24"/>
          </w:rPr>
          <w:t>4</w:t>
        </w:r>
      </w:hyperlink>
      <w:r w:rsidRPr="0029631D">
        <w:rPr>
          <w:rFonts w:ascii="Times New Roman" w:hAnsi="Times New Roman"/>
          <w:szCs w:val="24"/>
        </w:rPr>
        <w:t xml:space="preserve"> «Перечень мероприятий подпрограммы, связанных с расходами развития» подпрограммы «Развитие промышленности Санкт-Петербурга» государственной программы, путем выделения </w:t>
      </w:r>
      <w:r w:rsidRPr="009E3E31">
        <w:rPr>
          <w:rFonts w:ascii="Times New Roman" w:hAnsi="Times New Roman"/>
          <w:bCs/>
          <w:szCs w:val="24"/>
          <w:lang w:eastAsia="en-US"/>
        </w:rPr>
        <w:t>бюджетных инвестиций в проектирование объектов государственной собственности Санкт-Петербурга</w:t>
      </w:r>
      <w:r w:rsidR="00C55774">
        <w:rPr>
          <w:rFonts w:ascii="Times New Roman" w:hAnsi="Times New Roman"/>
          <w:bCs/>
          <w:szCs w:val="24"/>
          <w:lang w:eastAsia="en-US"/>
        </w:rPr>
        <w:t>.</w:t>
      </w:r>
    </w:p>
    <w:p w:rsidR="00967087" w:rsidRDefault="00C55774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>
        <w:rPr>
          <w:rFonts w:ascii="Times New Roman" w:hAnsi="Times New Roman"/>
          <w:bCs/>
          <w:szCs w:val="24"/>
          <w:lang w:eastAsia="en-US"/>
        </w:rPr>
        <w:t>О</w:t>
      </w:r>
      <w:r w:rsidRPr="00C55774">
        <w:rPr>
          <w:rFonts w:ascii="Times New Roman" w:hAnsi="Times New Roman"/>
          <w:bCs/>
          <w:szCs w:val="24"/>
          <w:lang w:eastAsia="en-US"/>
        </w:rPr>
        <w:t xml:space="preserve">существить реализацию мероприятия, указанного в пункте 1.2 таблицы </w:t>
      </w:r>
      <w:r w:rsidR="003207BF">
        <w:rPr>
          <w:rFonts w:ascii="Times New Roman" w:hAnsi="Times New Roman"/>
          <w:bCs/>
          <w:szCs w:val="24"/>
          <w:lang w:eastAsia="en-US"/>
        </w:rPr>
        <w:br/>
      </w:r>
      <w:r w:rsidRPr="00C55774">
        <w:rPr>
          <w:rFonts w:ascii="Times New Roman" w:hAnsi="Times New Roman"/>
          <w:bCs/>
          <w:szCs w:val="24"/>
          <w:lang w:eastAsia="en-US"/>
        </w:rPr>
        <w:t>подраздела 2.</w:t>
      </w:r>
      <w:r>
        <w:rPr>
          <w:rFonts w:ascii="Times New Roman" w:hAnsi="Times New Roman"/>
          <w:bCs/>
          <w:szCs w:val="24"/>
          <w:lang w:eastAsia="en-US"/>
        </w:rPr>
        <w:t>4</w:t>
      </w:r>
      <w:r w:rsidRPr="00C55774">
        <w:rPr>
          <w:rFonts w:ascii="Times New Roman" w:hAnsi="Times New Roman"/>
          <w:bCs/>
          <w:szCs w:val="24"/>
          <w:lang w:eastAsia="en-US"/>
        </w:rPr>
        <w:t xml:space="preserve"> «Перечень мероприятий подпрограммы, связанных с расходами </w:t>
      </w:r>
      <w:r w:rsidR="003207BF">
        <w:rPr>
          <w:rFonts w:ascii="Times New Roman" w:hAnsi="Times New Roman"/>
          <w:bCs/>
          <w:szCs w:val="24"/>
          <w:lang w:eastAsia="en-US"/>
        </w:rPr>
        <w:br/>
      </w:r>
      <w:r w:rsidRPr="00C55774">
        <w:rPr>
          <w:rFonts w:ascii="Times New Roman" w:hAnsi="Times New Roman"/>
          <w:bCs/>
          <w:szCs w:val="24"/>
          <w:lang w:eastAsia="en-US"/>
        </w:rPr>
        <w:t>развития</w:t>
      </w:r>
      <w:r>
        <w:rPr>
          <w:rFonts w:ascii="Times New Roman" w:hAnsi="Times New Roman"/>
          <w:bCs/>
          <w:szCs w:val="24"/>
          <w:lang w:eastAsia="en-US"/>
        </w:rPr>
        <w:t>»</w:t>
      </w:r>
      <w:r w:rsidRPr="00C55774">
        <w:rPr>
          <w:rFonts w:ascii="Times New Roman" w:hAnsi="Times New Roman"/>
          <w:bCs/>
          <w:szCs w:val="24"/>
          <w:lang w:eastAsia="en-US"/>
        </w:rPr>
        <w:t xml:space="preserve"> подпрограммы «Развитие промышленности Санкт-Петербурга» государственной программы, </w:t>
      </w:r>
      <w:r w:rsidR="003207BF" w:rsidRPr="003207BF">
        <w:rPr>
          <w:rFonts w:ascii="Times New Roman" w:hAnsi="Times New Roman"/>
          <w:bCs/>
          <w:szCs w:val="24"/>
          <w:lang w:eastAsia="en-US"/>
        </w:rPr>
        <w:t>путем предоставления бюд</w:t>
      </w:r>
      <w:bookmarkStart w:id="0" w:name="_GoBack"/>
      <w:bookmarkEnd w:id="0"/>
      <w:r w:rsidR="003207BF" w:rsidRPr="003207BF">
        <w:rPr>
          <w:rFonts w:ascii="Times New Roman" w:hAnsi="Times New Roman"/>
          <w:bCs/>
          <w:szCs w:val="24"/>
          <w:lang w:eastAsia="en-US"/>
        </w:rPr>
        <w:t xml:space="preserve">жетных инвестиций акционерному обществу «Особая экономическая зона «Санкт-Петербург» в соответствии </w:t>
      </w:r>
      <w:r w:rsidR="003207BF">
        <w:rPr>
          <w:rFonts w:ascii="Times New Roman" w:hAnsi="Times New Roman"/>
          <w:bCs/>
          <w:szCs w:val="24"/>
          <w:lang w:eastAsia="en-US"/>
        </w:rPr>
        <w:br/>
      </w:r>
      <w:r w:rsidR="003207BF" w:rsidRPr="003207BF">
        <w:rPr>
          <w:rFonts w:ascii="Times New Roman" w:hAnsi="Times New Roman"/>
          <w:bCs/>
          <w:szCs w:val="24"/>
          <w:lang w:eastAsia="en-US"/>
        </w:rPr>
        <w:lastRenderedPageBreak/>
        <w:t xml:space="preserve">со статьей 80 Бюджетного кодекса Российской Федерации в целях проектирования </w:t>
      </w:r>
      <w:r w:rsidR="003207BF">
        <w:rPr>
          <w:rFonts w:ascii="Times New Roman" w:hAnsi="Times New Roman"/>
          <w:bCs/>
          <w:szCs w:val="24"/>
          <w:lang w:eastAsia="en-US"/>
        </w:rPr>
        <w:br/>
      </w:r>
      <w:r w:rsidR="003207BF" w:rsidRPr="003207BF">
        <w:rPr>
          <w:rFonts w:ascii="Times New Roman" w:hAnsi="Times New Roman"/>
          <w:bCs/>
          <w:szCs w:val="24"/>
          <w:lang w:eastAsia="en-US"/>
        </w:rPr>
        <w:t>и строительства объектов инфраструктуры особой экономической зоны на территории Санкт-Петербурга»</w:t>
      </w:r>
      <w:r w:rsidR="00967087" w:rsidRPr="00E61B71">
        <w:rPr>
          <w:rFonts w:ascii="Times New Roman" w:hAnsi="Times New Roman"/>
          <w:bCs/>
          <w:szCs w:val="24"/>
          <w:lang w:eastAsia="en-US"/>
        </w:rPr>
        <w:t>.</w:t>
      </w:r>
      <w:proofErr w:type="gramEnd"/>
    </w:p>
    <w:p w:rsidR="00E74141" w:rsidRDefault="00E74141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61B71">
        <w:rPr>
          <w:rFonts w:ascii="Times New Roman" w:hAnsi="Times New Roman"/>
          <w:bCs/>
          <w:szCs w:val="24"/>
          <w:lang w:eastAsia="en-US"/>
        </w:rPr>
        <w:t>1.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E61B71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В пункте 3.2 постановления слова «и оценке эффективности реализации» исключить.</w:t>
      </w:r>
    </w:p>
    <w:p w:rsidR="00E74141" w:rsidRDefault="00E74141" w:rsidP="00C5577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E3E31">
        <w:rPr>
          <w:rFonts w:ascii="Times New Roman" w:hAnsi="Times New Roman"/>
          <w:bCs/>
          <w:szCs w:val="24"/>
          <w:lang w:eastAsia="en-US"/>
        </w:rPr>
        <w:t>1.</w:t>
      </w:r>
      <w:r>
        <w:rPr>
          <w:rFonts w:ascii="Times New Roman" w:hAnsi="Times New Roman"/>
          <w:bCs/>
          <w:szCs w:val="24"/>
          <w:lang w:eastAsia="en-US"/>
        </w:rPr>
        <w:t>3</w:t>
      </w:r>
      <w:r w:rsidRPr="009E3E31">
        <w:rPr>
          <w:rFonts w:ascii="Times New Roman" w:hAnsi="Times New Roman"/>
          <w:bCs/>
          <w:szCs w:val="24"/>
          <w:lang w:eastAsia="en-US"/>
        </w:rPr>
        <w:t xml:space="preserve">. </w:t>
      </w:r>
      <w:r>
        <w:rPr>
          <w:rFonts w:ascii="Times New Roman" w:hAnsi="Times New Roman"/>
          <w:bCs/>
          <w:szCs w:val="24"/>
          <w:lang w:eastAsia="en-US"/>
        </w:rPr>
        <w:t xml:space="preserve">В пункте 3.2-1 </w:t>
      </w:r>
      <w:r w:rsidR="003207BF">
        <w:rPr>
          <w:rFonts w:ascii="Times New Roman" w:hAnsi="Times New Roman"/>
          <w:bCs/>
          <w:szCs w:val="24"/>
          <w:lang w:eastAsia="en-US"/>
        </w:rPr>
        <w:t xml:space="preserve">постановления </w:t>
      </w:r>
      <w:r>
        <w:rPr>
          <w:rFonts w:ascii="Times New Roman" w:hAnsi="Times New Roman"/>
          <w:bCs/>
          <w:szCs w:val="24"/>
          <w:lang w:eastAsia="en-US"/>
        </w:rPr>
        <w:t>после слов «Санкт-Петербурга» дополнить словами «и Комитет государственного финансового контроля Санкт-Петербурга».</w:t>
      </w:r>
    </w:p>
    <w:p w:rsidR="00A36DF7" w:rsidRDefault="00A36DF7" w:rsidP="00A36DF7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1.4. Дополнить </w:t>
      </w:r>
      <w:r w:rsidR="003207BF">
        <w:rPr>
          <w:rFonts w:ascii="Times New Roman" w:hAnsi="Times New Roman"/>
          <w:bCs/>
          <w:szCs w:val="24"/>
          <w:lang w:eastAsia="en-US"/>
        </w:rPr>
        <w:t xml:space="preserve">постановление </w:t>
      </w:r>
      <w:r>
        <w:rPr>
          <w:rFonts w:ascii="Times New Roman" w:hAnsi="Times New Roman"/>
          <w:bCs/>
          <w:szCs w:val="24"/>
          <w:lang w:eastAsia="en-US"/>
        </w:rPr>
        <w:t>пунктом 3.2-2 следующего содержания:</w:t>
      </w:r>
    </w:p>
    <w:p w:rsidR="00A36DF7" w:rsidRDefault="00A36DF7" w:rsidP="00A36DF7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="003207BF">
        <w:rPr>
          <w:rFonts w:ascii="Times New Roman" w:hAnsi="Times New Roman"/>
          <w:bCs/>
          <w:szCs w:val="24"/>
          <w:lang w:eastAsia="en-US"/>
        </w:rPr>
        <w:t xml:space="preserve">3.2-2. </w:t>
      </w:r>
      <w:proofErr w:type="gramStart"/>
      <w:r>
        <w:rPr>
          <w:rFonts w:ascii="Times New Roman" w:hAnsi="Times New Roman"/>
          <w:bCs/>
          <w:szCs w:val="24"/>
          <w:lang w:eastAsia="en-US"/>
        </w:rPr>
        <w:t xml:space="preserve">Ежегодно до 10 апреля года, следующего за отчетным, направлять в Комитет государственного финансового контроля Санкт-Петербурга график реализации мероприятий государственной программы, связанных с расходами развития, а также капитальным ремонтом объектов недвижимого имущества, находящегося </w:t>
      </w:r>
      <w:r>
        <w:rPr>
          <w:rFonts w:ascii="Times New Roman" w:hAnsi="Times New Roman"/>
          <w:bCs/>
          <w:szCs w:val="24"/>
          <w:lang w:eastAsia="en-US"/>
        </w:rPr>
        <w:br/>
        <w:t>в государственной собственности Санкт-Петербурга, на текущий финансовый год».</w:t>
      </w:r>
      <w:proofErr w:type="gramEnd"/>
    </w:p>
    <w:p w:rsidR="00A33D4A" w:rsidRDefault="00A33D4A" w:rsidP="00A33D4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A36DF7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 xml:space="preserve">. Дополнить </w:t>
      </w:r>
      <w:r w:rsidR="003207BF">
        <w:rPr>
          <w:rFonts w:ascii="Times New Roman" w:hAnsi="Times New Roman"/>
          <w:bCs/>
          <w:szCs w:val="24"/>
          <w:lang w:eastAsia="en-US"/>
        </w:rPr>
        <w:t xml:space="preserve">постановление </w:t>
      </w:r>
      <w:r>
        <w:rPr>
          <w:rFonts w:ascii="Times New Roman" w:hAnsi="Times New Roman"/>
          <w:bCs/>
          <w:szCs w:val="24"/>
          <w:lang w:eastAsia="en-US"/>
        </w:rPr>
        <w:t>пунктом 3.2-</w:t>
      </w:r>
      <w:r w:rsidR="00A36DF7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 следующего содержания:</w:t>
      </w:r>
    </w:p>
    <w:p w:rsidR="00A33D4A" w:rsidRDefault="00A33D4A" w:rsidP="00A33D4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="003207BF">
        <w:rPr>
          <w:rFonts w:ascii="Times New Roman" w:hAnsi="Times New Roman"/>
          <w:bCs/>
          <w:szCs w:val="24"/>
          <w:lang w:eastAsia="en-US"/>
        </w:rPr>
        <w:t xml:space="preserve">3.2-3. </w:t>
      </w:r>
      <w:proofErr w:type="gramStart"/>
      <w:r>
        <w:rPr>
          <w:rFonts w:ascii="Times New Roman" w:hAnsi="Times New Roman"/>
          <w:bCs/>
          <w:szCs w:val="24"/>
          <w:lang w:eastAsia="en-US"/>
        </w:rPr>
        <w:t xml:space="preserve">Ежегодно до 1 февраля года, следующего за отчетным, направлять в Комитет государственного финансового контроля Санкт-Петербурга информацию о выполнении графика реализации мероприятий государственной программы, связанных с расходами развития, а также капитальным ремонтом объектов недвижимого имущества, находящегося в государственной собственности Санкт-Петербурга, </w:t>
      </w:r>
      <w:r w:rsidR="00A36DF7">
        <w:rPr>
          <w:rFonts w:ascii="Times New Roman" w:hAnsi="Times New Roman"/>
          <w:bCs/>
          <w:szCs w:val="24"/>
          <w:lang w:eastAsia="en-US"/>
        </w:rPr>
        <w:t>за отчетный период</w:t>
      </w:r>
      <w:r>
        <w:rPr>
          <w:rFonts w:ascii="Times New Roman" w:hAnsi="Times New Roman"/>
          <w:bCs/>
          <w:szCs w:val="24"/>
          <w:lang w:eastAsia="en-US"/>
        </w:rPr>
        <w:t>».</w:t>
      </w:r>
      <w:proofErr w:type="gramEnd"/>
    </w:p>
    <w:p w:rsidR="00C55774" w:rsidRDefault="00C55774" w:rsidP="00C5577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A36DF7">
        <w:rPr>
          <w:rFonts w:ascii="Times New Roman" w:hAnsi="Times New Roman"/>
          <w:bCs/>
          <w:szCs w:val="24"/>
          <w:lang w:eastAsia="en-US"/>
        </w:rPr>
        <w:t>6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Pr="009E3E31">
        <w:rPr>
          <w:rFonts w:ascii="Times New Roman" w:hAnsi="Times New Roman"/>
          <w:bCs/>
          <w:szCs w:val="24"/>
          <w:lang w:eastAsia="en-US"/>
        </w:rPr>
        <w:t xml:space="preserve">Приложение к постановлению изложить в редакции согласно приложению </w:t>
      </w:r>
      <w:r w:rsidRPr="009E3E31">
        <w:rPr>
          <w:rFonts w:ascii="Times New Roman" w:hAnsi="Times New Roman"/>
          <w:bCs/>
          <w:szCs w:val="24"/>
          <w:lang w:eastAsia="en-US"/>
        </w:rPr>
        <w:br/>
        <w:t>к настоящему постановлению.</w:t>
      </w:r>
    </w:p>
    <w:p w:rsidR="00957ADD" w:rsidRPr="009B5AB8" w:rsidRDefault="00A36DF7" w:rsidP="00957ADD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</w:t>
      </w:r>
      <w:r w:rsidR="00957ADD" w:rsidRPr="00BD536C">
        <w:rPr>
          <w:rFonts w:ascii="Times New Roman" w:hAnsi="Times New Roman"/>
          <w:bCs/>
          <w:szCs w:val="24"/>
          <w:lang w:eastAsia="en-US"/>
        </w:rPr>
        <w:t xml:space="preserve">. </w:t>
      </w:r>
      <w:proofErr w:type="gramStart"/>
      <w:r w:rsidR="00957ADD" w:rsidRPr="003D70B9">
        <w:rPr>
          <w:rFonts w:ascii="Times New Roman" w:hAnsi="Times New Roman"/>
          <w:bCs/>
          <w:szCs w:val="24"/>
          <w:lang w:eastAsia="en-US"/>
        </w:rPr>
        <w:t>Контроль за</w:t>
      </w:r>
      <w:proofErr w:type="gramEnd"/>
      <w:r w:rsidR="00957ADD" w:rsidRPr="003D70B9">
        <w:rPr>
          <w:rFonts w:ascii="Times New Roman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457B21">
        <w:rPr>
          <w:rFonts w:ascii="Times New Roman" w:hAnsi="Times New Roman"/>
          <w:bCs/>
          <w:szCs w:val="24"/>
          <w:lang w:eastAsia="en-US"/>
        </w:rPr>
        <w:br/>
      </w:r>
      <w:r w:rsidR="00957ADD" w:rsidRPr="003D70B9">
        <w:rPr>
          <w:rFonts w:ascii="Times New Roman" w:hAnsi="Times New Roman"/>
          <w:bCs/>
          <w:szCs w:val="24"/>
          <w:lang w:eastAsia="en-US"/>
        </w:rPr>
        <w:t>Санкт-Петербурга Мо</w:t>
      </w:r>
      <w:r w:rsidR="00957ADD">
        <w:rPr>
          <w:rFonts w:ascii="Times New Roman" w:hAnsi="Times New Roman"/>
          <w:bCs/>
          <w:szCs w:val="24"/>
          <w:lang w:eastAsia="en-US"/>
        </w:rPr>
        <w:t>вчан</w:t>
      </w:r>
      <w:r w:rsidR="00957ADD" w:rsidRPr="003D70B9">
        <w:rPr>
          <w:rFonts w:ascii="Times New Roman" w:hAnsi="Times New Roman"/>
          <w:bCs/>
          <w:szCs w:val="24"/>
          <w:lang w:eastAsia="en-US"/>
        </w:rPr>
        <w:t xml:space="preserve">а </w:t>
      </w:r>
      <w:r w:rsidR="00957ADD">
        <w:rPr>
          <w:rFonts w:ascii="Times New Roman" w:hAnsi="Times New Roman"/>
          <w:bCs/>
          <w:szCs w:val="24"/>
          <w:lang w:eastAsia="en-US"/>
        </w:rPr>
        <w:t>С</w:t>
      </w:r>
      <w:r w:rsidR="00957ADD" w:rsidRPr="003D70B9">
        <w:rPr>
          <w:rFonts w:ascii="Times New Roman" w:hAnsi="Times New Roman"/>
          <w:bCs/>
          <w:szCs w:val="24"/>
          <w:lang w:eastAsia="en-US"/>
        </w:rPr>
        <w:t>.</w:t>
      </w:r>
      <w:r w:rsidR="00957ADD">
        <w:rPr>
          <w:rFonts w:ascii="Times New Roman" w:hAnsi="Times New Roman"/>
          <w:bCs/>
          <w:szCs w:val="24"/>
          <w:lang w:eastAsia="en-US"/>
        </w:rPr>
        <w:t>Н</w:t>
      </w:r>
      <w:r w:rsidR="00957ADD" w:rsidRPr="003D70B9">
        <w:rPr>
          <w:rFonts w:ascii="Times New Roman" w:hAnsi="Times New Roman"/>
          <w:bCs/>
          <w:szCs w:val="24"/>
          <w:lang w:eastAsia="en-US"/>
        </w:rPr>
        <w:t>.</w:t>
      </w:r>
    </w:p>
    <w:p w:rsidR="00A24C44" w:rsidRPr="003D70B9" w:rsidRDefault="00A24C44" w:rsidP="006061AA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A24C44" w:rsidRPr="003D70B9" w:rsidRDefault="00A24C44" w:rsidP="006061AA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A24C44" w:rsidRPr="003D70B9" w:rsidRDefault="00A24C44" w:rsidP="006061AA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A24C44" w:rsidRPr="009A1943" w:rsidRDefault="00A24C44" w:rsidP="006061AA">
      <w:pPr>
        <w:tabs>
          <w:tab w:val="right" w:pos="9498"/>
        </w:tabs>
        <w:spacing w:line="238" w:lineRule="auto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szCs w:val="24"/>
        </w:rPr>
        <w:t xml:space="preserve">      </w:t>
      </w:r>
      <w:r w:rsidRPr="0033787B">
        <w:rPr>
          <w:rFonts w:ascii="Times New Roman" w:hAnsi="Times New Roman"/>
          <w:b/>
          <w:szCs w:val="24"/>
        </w:rPr>
        <w:t>Губернатор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  <w:t>Санкт-Петербурга</w:t>
      </w:r>
      <w:r>
        <w:rPr>
          <w:rFonts w:ascii="Times New Roman" w:hAnsi="Times New Roman"/>
          <w:b/>
          <w:szCs w:val="24"/>
        </w:rPr>
        <w:tab/>
      </w:r>
      <w:r w:rsidRPr="0033787B">
        <w:rPr>
          <w:rFonts w:ascii="Times New Roman" w:hAnsi="Times New Roman"/>
          <w:b/>
          <w:szCs w:val="24"/>
        </w:rPr>
        <w:t>Г.С.Полтавченко</w:t>
      </w:r>
    </w:p>
    <w:sectPr w:rsidR="00A24C44" w:rsidRPr="009A1943" w:rsidSect="00D2346A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D4A" w:rsidRDefault="00A33D4A">
      <w:r>
        <w:separator/>
      </w:r>
    </w:p>
  </w:endnote>
  <w:endnote w:type="continuationSeparator" w:id="0">
    <w:p w:rsidR="00A33D4A" w:rsidRDefault="00A33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D4A" w:rsidRDefault="00A33D4A">
      <w:r>
        <w:separator/>
      </w:r>
    </w:p>
  </w:footnote>
  <w:footnote w:type="continuationSeparator" w:id="0">
    <w:p w:rsidR="00A33D4A" w:rsidRDefault="00A33D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50088"/>
      <w:docPartObj>
        <w:docPartGallery w:val="Page Numbers (Top of Page)"/>
        <w:docPartUnique/>
      </w:docPartObj>
    </w:sdtPr>
    <w:sdtContent>
      <w:p w:rsidR="00A33D4A" w:rsidRDefault="006A3A51">
        <w:pPr>
          <w:pStyle w:val="a3"/>
          <w:jc w:val="center"/>
        </w:pPr>
        <w:fldSimple w:instr=" PAGE   \* MERGEFORMAT ">
          <w:r w:rsidR="003207BF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649"/>
    <w:rsid w:val="0000093F"/>
    <w:rsid w:val="00000AD8"/>
    <w:rsid w:val="00001757"/>
    <w:rsid w:val="0000343C"/>
    <w:rsid w:val="000041CA"/>
    <w:rsid w:val="00004ACF"/>
    <w:rsid w:val="00004C25"/>
    <w:rsid w:val="0000509D"/>
    <w:rsid w:val="00005637"/>
    <w:rsid w:val="00006715"/>
    <w:rsid w:val="00006F40"/>
    <w:rsid w:val="000105EF"/>
    <w:rsid w:val="00010953"/>
    <w:rsid w:val="00011077"/>
    <w:rsid w:val="000110EA"/>
    <w:rsid w:val="00011509"/>
    <w:rsid w:val="00011EB0"/>
    <w:rsid w:val="00012174"/>
    <w:rsid w:val="000137D4"/>
    <w:rsid w:val="00014357"/>
    <w:rsid w:val="0001444C"/>
    <w:rsid w:val="00014C60"/>
    <w:rsid w:val="00014D76"/>
    <w:rsid w:val="000151C0"/>
    <w:rsid w:val="00015211"/>
    <w:rsid w:val="0001528E"/>
    <w:rsid w:val="00016A33"/>
    <w:rsid w:val="00016DE7"/>
    <w:rsid w:val="00017B90"/>
    <w:rsid w:val="000211D7"/>
    <w:rsid w:val="00021515"/>
    <w:rsid w:val="000224D3"/>
    <w:rsid w:val="0002347D"/>
    <w:rsid w:val="0002485D"/>
    <w:rsid w:val="00027843"/>
    <w:rsid w:val="00027EF7"/>
    <w:rsid w:val="000302AD"/>
    <w:rsid w:val="000313CA"/>
    <w:rsid w:val="00031B6E"/>
    <w:rsid w:val="0003237B"/>
    <w:rsid w:val="00032E8A"/>
    <w:rsid w:val="000342F5"/>
    <w:rsid w:val="00034310"/>
    <w:rsid w:val="0003519C"/>
    <w:rsid w:val="00035344"/>
    <w:rsid w:val="00035DF4"/>
    <w:rsid w:val="00036089"/>
    <w:rsid w:val="00036683"/>
    <w:rsid w:val="00037AF9"/>
    <w:rsid w:val="00040B6A"/>
    <w:rsid w:val="0004265D"/>
    <w:rsid w:val="00042ACD"/>
    <w:rsid w:val="00044D40"/>
    <w:rsid w:val="000467FE"/>
    <w:rsid w:val="00047FD5"/>
    <w:rsid w:val="00050FEA"/>
    <w:rsid w:val="000516DA"/>
    <w:rsid w:val="00051F34"/>
    <w:rsid w:val="000520D6"/>
    <w:rsid w:val="00052EF5"/>
    <w:rsid w:val="00054AD8"/>
    <w:rsid w:val="000557B8"/>
    <w:rsid w:val="0005588D"/>
    <w:rsid w:val="00056B80"/>
    <w:rsid w:val="00056C7B"/>
    <w:rsid w:val="00057533"/>
    <w:rsid w:val="00057BD9"/>
    <w:rsid w:val="00060643"/>
    <w:rsid w:val="00060AF7"/>
    <w:rsid w:val="00060C3E"/>
    <w:rsid w:val="00060D02"/>
    <w:rsid w:val="00061802"/>
    <w:rsid w:val="00063BAC"/>
    <w:rsid w:val="0006412D"/>
    <w:rsid w:val="00064BD9"/>
    <w:rsid w:val="00064F7F"/>
    <w:rsid w:val="00065E97"/>
    <w:rsid w:val="00067003"/>
    <w:rsid w:val="0006743B"/>
    <w:rsid w:val="00067A1E"/>
    <w:rsid w:val="00070953"/>
    <w:rsid w:val="00071D80"/>
    <w:rsid w:val="00072F1E"/>
    <w:rsid w:val="00073459"/>
    <w:rsid w:val="000740EC"/>
    <w:rsid w:val="00074358"/>
    <w:rsid w:val="00074E2C"/>
    <w:rsid w:val="0007623C"/>
    <w:rsid w:val="00076396"/>
    <w:rsid w:val="0007679C"/>
    <w:rsid w:val="00076DCB"/>
    <w:rsid w:val="00077F9C"/>
    <w:rsid w:val="00080B9D"/>
    <w:rsid w:val="00080C6C"/>
    <w:rsid w:val="000820A7"/>
    <w:rsid w:val="000823B6"/>
    <w:rsid w:val="0008284C"/>
    <w:rsid w:val="00085906"/>
    <w:rsid w:val="00087A26"/>
    <w:rsid w:val="00087C8C"/>
    <w:rsid w:val="00090157"/>
    <w:rsid w:val="00090AC6"/>
    <w:rsid w:val="00090EA8"/>
    <w:rsid w:val="00091576"/>
    <w:rsid w:val="00092028"/>
    <w:rsid w:val="0009370F"/>
    <w:rsid w:val="0009378B"/>
    <w:rsid w:val="00093AE6"/>
    <w:rsid w:val="00094D1B"/>
    <w:rsid w:val="00094E99"/>
    <w:rsid w:val="00095C87"/>
    <w:rsid w:val="000965EA"/>
    <w:rsid w:val="00097188"/>
    <w:rsid w:val="000972FB"/>
    <w:rsid w:val="000A0964"/>
    <w:rsid w:val="000A1197"/>
    <w:rsid w:val="000A1AB5"/>
    <w:rsid w:val="000A2BB2"/>
    <w:rsid w:val="000A3463"/>
    <w:rsid w:val="000A384A"/>
    <w:rsid w:val="000A4659"/>
    <w:rsid w:val="000A5002"/>
    <w:rsid w:val="000A51AD"/>
    <w:rsid w:val="000A52AE"/>
    <w:rsid w:val="000A6820"/>
    <w:rsid w:val="000A7297"/>
    <w:rsid w:val="000A7785"/>
    <w:rsid w:val="000A7C60"/>
    <w:rsid w:val="000B113D"/>
    <w:rsid w:val="000B158D"/>
    <w:rsid w:val="000B23D2"/>
    <w:rsid w:val="000B2454"/>
    <w:rsid w:val="000B2462"/>
    <w:rsid w:val="000B33E0"/>
    <w:rsid w:val="000B3C73"/>
    <w:rsid w:val="000B452F"/>
    <w:rsid w:val="000B67A4"/>
    <w:rsid w:val="000C0917"/>
    <w:rsid w:val="000C0DC5"/>
    <w:rsid w:val="000C2C95"/>
    <w:rsid w:val="000C32CE"/>
    <w:rsid w:val="000C39D9"/>
    <w:rsid w:val="000C3B11"/>
    <w:rsid w:val="000C66F5"/>
    <w:rsid w:val="000C6B68"/>
    <w:rsid w:val="000C7190"/>
    <w:rsid w:val="000C795A"/>
    <w:rsid w:val="000C7D9D"/>
    <w:rsid w:val="000D075C"/>
    <w:rsid w:val="000D1646"/>
    <w:rsid w:val="000D201F"/>
    <w:rsid w:val="000D257C"/>
    <w:rsid w:val="000D3444"/>
    <w:rsid w:val="000D3ECA"/>
    <w:rsid w:val="000D4C13"/>
    <w:rsid w:val="000D619C"/>
    <w:rsid w:val="000D620B"/>
    <w:rsid w:val="000D7732"/>
    <w:rsid w:val="000E0451"/>
    <w:rsid w:val="000E099D"/>
    <w:rsid w:val="000E0D8C"/>
    <w:rsid w:val="000E144D"/>
    <w:rsid w:val="000E1497"/>
    <w:rsid w:val="000E19B3"/>
    <w:rsid w:val="000E1D8E"/>
    <w:rsid w:val="000E28D1"/>
    <w:rsid w:val="000E3354"/>
    <w:rsid w:val="000E35A1"/>
    <w:rsid w:val="000E3D9D"/>
    <w:rsid w:val="000E44D2"/>
    <w:rsid w:val="000E47C7"/>
    <w:rsid w:val="000E58F7"/>
    <w:rsid w:val="000E77E1"/>
    <w:rsid w:val="000F1ADD"/>
    <w:rsid w:val="000F3D28"/>
    <w:rsid w:val="000F4B8B"/>
    <w:rsid w:val="000F69DC"/>
    <w:rsid w:val="001018F6"/>
    <w:rsid w:val="00101C2E"/>
    <w:rsid w:val="00102041"/>
    <w:rsid w:val="001023C9"/>
    <w:rsid w:val="00102912"/>
    <w:rsid w:val="001038B9"/>
    <w:rsid w:val="001056F6"/>
    <w:rsid w:val="00105F4C"/>
    <w:rsid w:val="00106517"/>
    <w:rsid w:val="001069AF"/>
    <w:rsid w:val="001069EE"/>
    <w:rsid w:val="00107BBA"/>
    <w:rsid w:val="0011031D"/>
    <w:rsid w:val="001106D2"/>
    <w:rsid w:val="00111014"/>
    <w:rsid w:val="00111DEA"/>
    <w:rsid w:val="0011231B"/>
    <w:rsid w:val="00112CD7"/>
    <w:rsid w:val="001132AB"/>
    <w:rsid w:val="00113666"/>
    <w:rsid w:val="00113784"/>
    <w:rsid w:val="00113CB0"/>
    <w:rsid w:val="001150B5"/>
    <w:rsid w:val="001163A2"/>
    <w:rsid w:val="00116612"/>
    <w:rsid w:val="001168FC"/>
    <w:rsid w:val="00116B4B"/>
    <w:rsid w:val="001172D0"/>
    <w:rsid w:val="001175FE"/>
    <w:rsid w:val="001178E7"/>
    <w:rsid w:val="00117B56"/>
    <w:rsid w:val="00117D1B"/>
    <w:rsid w:val="00120C75"/>
    <w:rsid w:val="00120EAA"/>
    <w:rsid w:val="001212FE"/>
    <w:rsid w:val="00121C31"/>
    <w:rsid w:val="0012267E"/>
    <w:rsid w:val="001234F2"/>
    <w:rsid w:val="00123E35"/>
    <w:rsid w:val="001245FD"/>
    <w:rsid w:val="00124E25"/>
    <w:rsid w:val="00125447"/>
    <w:rsid w:val="001257AD"/>
    <w:rsid w:val="00125B63"/>
    <w:rsid w:val="00126111"/>
    <w:rsid w:val="00126960"/>
    <w:rsid w:val="0012763A"/>
    <w:rsid w:val="00130101"/>
    <w:rsid w:val="00130D91"/>
    <w:rsid w:val="001314BD"/>
    <w:rsid w:val="00131C07"/>
    <w:rsid w:val="00132003"/>
    <w:rsid w:val="00132524"/>
    <w:rsid w:val="00132BF7"/>
    <w:rsid w:val="001331FE"/>
    <w:rsid w:val="0013473D"/>
    <w:rsid w:val="00134B67"/>
    <w:rsid w:val="00136818"/>
    <w:rsid w:val="00137E32"/>
    <w:rsid w:val="001403E1"/>
    <w:rsid w:val="0014042A"/>
    <w:rsid w:val="00141592"/>
    <w:rsid w:val="0014229A"/>
    <w:rsid w:val="00142C0A"/>
    <w:rsid w:val="001433DF"/>
    <w:rsid w:val="00146794"/>
    <w:rsid w:val="00146E8D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3BC"/>
    <w:rsid w:val="00155CE7"/>
    <w:rsid w:val="0015719F"/>
    <w:rsid w:val="00162173"/>
    <w:rsid w:val="00163031"/>
    <w:rsid w:val="00164645"/>
    <w:rsid w:val="00165C9C"/>
    <w:rsid w:val="00165DE7"/>
    <w:rsid w:val="00166B63"/>
    <w:rsid w:val="001677C0"/>
    <w:rsid w:val="0016796C"/>
    <w:rsid w:val="001703F2"/>
    <w:rsid w:val="0017173C"/>
    <w:rsid w:val="00172239"/>
    <w:rsid w:val="00172729"/>
    <w:rsid w:val="00173EAA"/>
    <w:rsid w:val="00174150"/>
    <w:rsid w:val="00174893"/>
    <w:rsid w:val="00175590"/>
    <w:rsid w:val="00175C57"/>
    <w:rsid w:val="00176477"/>
    <w:rsid w:val="001774AF"/>
    <w:rsid w:val="00177A39"/>
    <w:rsid w:val="00177D74"/>
    <w:rsid w:val="00177F92"/>
    <w:rsid w:val="001820B9"/>
    <w:rsid w:val="001822B5"/>
    <w:rsid w:val="00182832"/>
    <w:rsid w:val="00183687"/>
    <w:rsid w:val="00183736"/>
    <w:rsid w:val="00183F2B"/>
    <w:rsid w:val="001849EE"/>
    <w:rsid w:val="00184AFB"/>
    <w:rsid w:val="00185087"/>
    <w:rsid w:val="00185100"/>
    <w:rsid w:val="00186937"/>
    <w:rsid w:val="001901B3"/>
    <w:rsid w:val="001918A6"/>
    <w:rsid w:val="00191CD2"/>
    <w:rsid w:val="001925DD"/>
    <w:rsid w:val="00192ECD"/>
    <w:rsid w:val="00193FFD"/>
    <w:rsid w:val="00194A0B"/>
    <w:rsid w:val="00194B87"/>
    <w:rsid w:val="0019505F"/>
    <w:rsid w:val="001968B9"/>
    <w:rsid w:val="001973C1"/>
    <w:rsid w:val="00197BEE"/>
    <w:rsid w:val="00197E47"/>
    <w:rsid w:val="001A0034"/>
    <w:rsid w:val="001A0B2D"/>
    <w:rsid w:val="001A0EFD"/>
    <w:rsid w:val="001A1490"/>
    <w:rsid w:val="001A1948"/>
    <w:rsid w:val="001A305C"/>
    <w:rsid w:val="001A3711"/>
    <w:rsid w:val="001A3D0D"/>
    <w:rsid w:val="001A44A6"/>
    <w:rsid w:val="001A4D15"/>
    <w:rsid w:val="001A5FB2"/>
    <w:rsid w:val="001A6916"/>
    <w:rsid w:val="001A7B0B"/>
    <w:rsid w:val="001B05B4"/>
    <w:rsid w:val="001B1EF9"/>
    <w:rsid w:val="001B21B4"/>
    <w:rsid w:val="001B54B2"/>
    <w:rsid w:val="001B7833"/>
    <w:rsid w:val="001B788E"/>
    <w:rsid w:val="001B78F7"/>
    <w:rsid w:val="001C11DA"/>
    <w:rsid w:val="001C16B2"/>
    <w:rsid w:val="001C2847"/>
    <w:rsid w:val="001C2C25"/>
    <w:rsid w:val="001C3ABD"/>
    <w:rsid w:val="001C4A94"/>
    <w:rsid w:val="001C4DA8"/>
    <w:rsid w:val="001C4E4E"/>
    <w:rsid w:val="001C6E6A"/>
    <w:rsid w:val="001C7F43"/>
    <w:rsid w:val="001D05C2"/>
    <w:rsid w:val="001D0614"/>
    <w:rsid w:val="001D0A64"/>
    <w:rsid w:val="001D0D2D"/>
    <w:rsid w:val="001D0E1E"/>
    <w:rsid w:val="001D1453"/>
    <w:rsid w:val="001D3275"/>
    <w:rsid w:val="001D4FDC"/>
    <w:rsid w:val="001D5BC7"/>
    <w:rsid w:val="001D62E7"/>
    <w:rsid w:val="001D6ADB"/>
    <w:rsid w:val="001D7B8D"/>
    <w:rsid w:val="001D7FFC"/>
    <w:rsid w:val="001E1F95"/>
    <w:rsid w:val="001E2D73"/>
    <w:rsid w:val="001E36E3"/>
    <w:rsid w:val="001E6619"/>
    <w:rsid w:val="001E67BD"/>
    <w:rsid w:val="001E6A7F"/>
    <w:rsid w:val="001E72AA"/>
    <w:rsid w:val="001F00D0"/>
    <w:rsid w:val="001F147E"/>
    <w:rsid w:val="001F362D"/>
    <w:rsid w:val="001F38AE"/>
    <w:rsid w:val="001F38CF"/>
    <w:rsid w:val="001F41EE"/>
    <w:rsid w:val="001F658C"/>
    <w:rsid w:val="001F7353"/>
    <w:rsid w:val="002004FF"/>
    <w:rsid w:val="00200E8F"/>
    <w:rsid w:val="002014A5"/>
    <w:rsid w:val="00202AF8"/>
    <w:rsid w:val="00202E1D"/>
    <w:rsid w:val="00204383"/>
    <w:rsid w:val="00204503"/>
    <w:rsid w:val="002067B8"/>
    <w:rsid w:val="00210C89"/>
    <w:rsid w:val="00210F36"/>
    <w:rsid w:val="0021117B"/>
    <w:rsid w:val="00211801"/>
    <w:rsid w:val="002128A3"/>
    <w:rsid w:val="00212E8B"/>
    <w:rsid w:val="002147F1"/>
    <w:rsid w:val="0021500B"/>
    <w:rsid w:val="00215162"/>
    <w:rsid w:val="00215B97"/>
    <w:rsid w:val="00216464"/>
    <w:rsid w:val="002168BF"/>
    <w:rsid w:val="0021693E"/>
    <w:rsid w:val="00216DF4"/>
    <w:rsid w:val="00216F39"/>
    <w:rsid w:val="002221FF"/>
    <w:rsid w:val="00222F7F"/>
    <w:rsid w:val="00223965"/>
    <w:rsid w:val="00224991"/>
    <w:rsid w:val="00225590"/>
    <w:rsid w:val="00225FC9"/>
    <w:rsid w:val="002263DC"/>
    <w:rsid w:val="00227100"/>
    <w:rsid w:val="002274D3"/>
    <w:rsid w:val="00227725"/>
    <w:rsid w:val="00227881"/>
    <w:rsid w:val="0023040F"/>
    <w:rsid w:val="00230491"/>
    <w:rsid w:val="00230F53"/>
    <w:rsid w:val="0023197C"/>
    <w:rsid w:val="00231C2F"/>
    <w:rsid w:val="00232266"/>
    <w:rsid w:val="002322E8"/>
    <w:rsid w:val="0023470A"/>
    <w:rsid w:val="00234E19"/>
    <w:rsid w:val="00234F60"/>
    <w:rsid w:val="00235AAF"/>
    <w:rsid w:val="00237395"/>
    <w:rsid w:val="00237880"/>
    <w:rsid w:val="002379DC"/>
    <w:rsid w:val="002400A7"/>
    <w:rsid w:val="002418E2"/>
    <w:rsid w:val="0024252C"/>
    <w:rsid w:val="00242742"/>
    <w:rsid w:val="00242915"/>
    <w:rsid w:val="0024397B"/>
    <w:rsid w:val="00244528"/>
    <w:rsid w:val="00244E22"/>
    <w:rsid w:val="00245079"/>
    <w:rsid w:val="002454F1"/>
    <w:rsid w:val="00246022"/>
    <w:rsid w:val="00246F0B"/>
    <w:rsid w:val="002474E9"/>
    <w:rsid w:val="002505C2"/>
    <w:rsid w:val="0025092B"/>
    <w:rsid w:val="00251A8A"/>
    <w:rsid w:val="00251E9C"/>
    <w:rsid w:val="002520CD"/>
    <w:rsid w:val="00252811"/>
    <w:rsid w:val="00252FC2"/>
    <w:rsid w:val="00253688"/>
    <w:rsid w:val="002552F0"/>
    <w:rsid w:val="00255434"/>
    <w:rsid w:val="0025566C"/>
    <w:rsid w:val="00256287"/>
    <w:rsid w:val="002563BB"/>
    <w:rsid w:val="00257284"/>
    <w:rsid w:val="00257D6C"/>
    <w:rsid w:val="002604AB"/>
    <w:rsid w:val="00260887"/>
    <w:rsid w:val="002608BB"/>
    <w:rsid w:val="002612E4"/>
    <w:rsid w:val="00262066"/>
    <w:rsid w:val="00263C7A"/>
    <w:rsid w:val="00264342"/>
    <w:rsid w:val="0026626D"/>
    <w:rsid w:val="002679E8"/>
    <w:rsid w:val="00267D0B"/>
    <w:rsid w:val="00267E5A"/>
    <w:rsid w:val="00267FE2"/>
    <w:rsid w:val="002702CC"/>
    <w:rsid w:val="002711BA"/>
    <w:rsid w:val="002714CE"/>
    <w:rsid w:val="00271A3E"/>
    <w:rsid w:val="00272083"/>
    <w:rsid w:val="002727B9"/>
    <w:rsid w:val="00272FA3"/>
    <w:rsid w:val="00273A54"/>
    <w:rsid w:val="00273AC9"/>
    <w:rsid w:val="00273CEB"/>
    <w:rsid w:val="002749CA"/>
    <w:rsid w:val="00275988"/>
    <w:rsid w:val="00275FA8"/>
    <w:rsid w:val="0027665A"/>
    <w:rsid w:val="00280375"/>
    <w:rsid w:val="00280952"/>
    <w:rsid w:val="0028152D"/>
    <w:rsid w:val="00281AC4"/>
    <w:rsid w:val="00281E48"/>
    <w:rsid w:val="00282948"/>
    <w:rsid w:val="00283CF3"/>
    <w:rsid w:val="002845F1"/>
    <w:rsid w:val="00285475"/>
    <w:rsid w:val="00285F14"/>
    <w:rsid w:val="00287AB8"/>
    <w:rsid w:val="00287B66"/>
    <w:rsid w:val="00291DF6"/>
    <w:rsid w:val="0029222D"/>
    <w:rsid w:val="00294922"/>
    <w:rsid w:val="00295317"/>
    <w:rsid w:val="00295EA8"/>
    <w:rsid w:val="00296A43"/>
    <w:rsid w:val="002A03BD"/>
    <w:rsid w:val="002A2A0D"/>
    <w:rsid w:val="002A2A7A"/>
    <w:rsid w:val="002A413D"/>
    <w:rsid w:val="002A5324"/>
    <w:rsid w:val="002A5786"/>
    <w:rsid w:val="002A5D93"/>
    <w:rsid w:val="002A5E9D"/>
    <w:rsid w:val="002A625F"/>
    <w:rsid w:val="002A693F"/>
    <w:rsid w:val="002A6DFD"/>
    <w:rsid w:val="002A710A"/>
    <w:rsid w:val="002A7FB2"/>
    <w:rsid w:val="002B0037"/>
    <w:rsid w:val="002B2622"/>
    <w:rsid w:val="002B29D9"/>
    <w:rsid w:val="002B4A72"/>
    <w:rsid w:val="002B5F28"/>
    <w:rsid w:val="002B6B00"/>
    <w:rsid w:val="002B6FBF"/>
    <w:rsid w:val="002B705D"/>
    <w:rsid w:val="002B71FE"/>
    <w:rsid w:val="002C02B2"/>
    <w:rsid w:val="002C102C"/>
    <w:rsid w:val="002C122D"/>
    <w:rsid w:val="002C198A"/>
    <w:rsid w:val="002C23C8"/>
    <w:rsid w:val="002C37C0"/>
    <w:rsid w:val="002C488A"/>
    <w:rsid w:val="002C4EB8"/>
    <w:rsid w:val="002C52ED"/>
    <w:rsid w:val="002C547F"/>
    <w:rsid w:val="002C581B"/>
    <w:rsid w:val="002C5F46"/>
    <w:rsid w:val="002C7532"/>
    <w:rsid w:val="002C7D30"/>
    <w:rsid w:val="002C7DAB"/>
    <w:rsid w:val="002D04E2"/>
    <w:rsid w:val="002D08E0"/>
    <w:rsid w:val="002D0A6D"/>
    <w:rsid w:val="002D1095"/>
    <w:rsid w:val="002D11D1"/>
    <w:rsid w:val="002D311C"/>
    <w:rsid w:val="002D3839"/>
    <w:rsid w:val="002D3BED"/>
    <w:rsid w:val="002D3CC1"/>
    <w:rsid w:val="002D4308"/>
    <w:rsid w:val="002D4E18"/>
    <w:rsid w:val="002D5158"/>
    <w:rsid w:val="002D5382"/>
    <w:rsid w:val="002D5D63"/>
    <w:rsid w:val="002D6305"/>
    <w:rsid w:val="002D6EFE"/>
    <w:rsid w:val="002D7688"/>
    <w:rsid w:val="002D77F2"/>
    <w:rsid w:val="002E0D19"/>
    <w:rsid w:val="002E0FF7"/>
    <w:rsid w:val="002E1195"/>
    <w:rsid w:val="002E383E"/>
    <w:rsid w:val="002E42EC"/>
    <w:rsid w:val="002E4D2A"/>
    <w:rsid w:val="002E4DE7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C0B"/>
    <w:rsid w:val="002F1C23"/>
    <w:rsid w:val="002F1E47"/>
    <w:rsid w:val="002F2835"/>
    <w:rsid w:val="002F352F"/>
    <w:rsid w:val="002F7282"/>
    <w:rsid w:val="00301276"/>
    <w:rsid w:val="00301774"/>
    <w:rsid w:val="003017E3"/>
    <w:rsid w:val="0030430F"/>
    <w:rsid w:val="003050E7"/>
    <w:rsid w:val="00305C21"/>
    <w:rsid w:val="0030663D"/>
    <w:rsid w:val="00306EAD"/>
    <w:rsid w:val="00307FEC"/>
    <w:rsid w:val="00310B48"/>
    <w:rsid w:val="00311386"/>
    <w:rsid w:val="00312965"/>
    <w:rsid w:val="0031402A"/>
    <w:rsid w:val="00315FA2"/>
    <w:rsid w:val="003162FA"/>
    <w:rsid w:val="00317093"/>
    <w:rsid w:val="003207BF"/>
    <w:rsid w:val="00320AEA"/>
    <w:rsid w:val="00320F84"/>
    <w:rsid w:val="003211BA"/>
    <w:rsid w:val="0032165D"/>
    <w:rsid w:val="00321CBF"/>
    <w:rsid w:val="0032270D"/>
    <w:rsid w:val="00322FFA"/>
    <w:rsid w:val="00323661"/>
    <w:rsid w:val="0032712B"/>
    <w:rsid w:val="0032760E"/>
    <w:rsid w:val="00327DC1"/>
    <w:rsid w:val="00327F97"/>
    <w:rsid w:val="00331EC0"/>
    <w:rsid w:val="00331F6B"/>
    <w:rsid w:val="0033256B"/>
    <w:rsid w:val="003328A4"/>
    <w:rsid w:val="00333310"/>
    <w:rsid w:val="00335368"/>
    <w:rsid w:val="00335A05"/>
    <w:rsid w:val="003369B2"/>
    <w:rsid w:val="00337747"/>
    <w:rsid w:val="0033787B"/>
    <w:rsid w:val="003379F4"/>
    <w:rsid w:val="00337B8A"/>
    <w:rsid w:val="003413EA"/>
    <w:rsid w:val="00344680"/>
    <w:rsid w:val="003449EA"/>
    <w:rsid w:val="00346676"/>
    <w:rsid w:val="00347063"/>
    <w:rsid w:val="00350B9B"/>
    <w:rsid w:val="0035148C"/>
    <w:rsid w:val="0035207A"/>
    <w:rsid w:val="00352F0B"/>
    <w:rsid w:val="00354D47"/>
    <w:rsid w:val="0035515C"/>
    <w:rsid w:val="003552BA"/>
    <w:rsid w:val="003553DA"/>
    <w:rsid w:val="00355780"/>
    <w:rsid w:val="00355D94"/>
    <w:rsid w:val="00356262"/>
    <w:rsid w:val="00356AC3"/>
    <w:rsid w:val="00356FAF"/>
    <w:rsid w:val="003577AE"/>
    <w:rsid w:val="00360D8D"/>
    <w:rsid w:val="003614CD"/>
    <w:rsid w:val="00361AD5"/>
    <w:rsid w:val="00362796"/>
    <w:rsid w:val="003631A3"/>
    <w:rsid w:val="0036397D"/>
    <w:rsid w:val="003639F0"/>
    <w:rsid w:val="00363FAE"/>
    <w:rsid w:val="003654C4"/>
    <w:rsid w:val="003656CD"/>
    <w:rsid w:val="00365A69"/>
    <w:rsid w:val="00366EA7"/>
    <w:rsid w:val="00367869"/>
    <w:rsid w:val="00370B87"/>
    <w:rsid w:val="00372F4E"/>
    <w:rsid w:val="0037379E"/>
    <w:rsid w:val="00375C2B"/>
    <w:rsid w:val="003766F1"/>
    <w:rsid w:val="003768E6"/>
    <w:rsid w:val="003777C9"/>
    <w:rsid w:val="00377BFD"/>
    <w:rsid w:val="003821AE"/>
    <w:rsid w:val="0038293F"/>
    <w:rsid w:val="003834D0"/>
    <w:rsid w:val="0038455A"/>
    <w:rsid w:val="00384EF7"/>
    <w:rsid w:val="00384FAB"/>
    <w:rsid w:val="003855C1"/>
    <w:rsid w:val="00386188"/>
    <w:rsid w:val="00386BA2"/>
    <w:rsid w:val="003874EE"/>
    <w:rsid w:val="00387728"/>
    <w:rsid w:val="00387EE8"/>
    <w:rsid w:val="0039123F"/>
    <w:rsid w:val="00391C7A"/>
    <w:rsid w:val="00391D11"/>
    <w:rsid w:val="00391FF9"/>
    <w:rsid w:val="003923AD"/>
    <w:rsid w:val="003924B3"/>
    <w:rsid w:val="0039258D"/>
    <w:rsid w:val="00393BEB"/>
    <w:rsid w:val="003971F9"/>
    <w:rsid w:val="003979CA"/>
    <w:rsid w:val="003A06D3"/>
    <w:rsid w:val="003A07C9"/>
    <w:rsid w:val="003A0B93"/>
    <w:rsid w:val="003A1963"/>
    <w:rsid w:val="003A279B"/>
    <w:rsid w:val="003A2B00"/>
    <w:rsid w:val="003A3425"/>
    <w:rsid w:val="003A58AA"/>
    <w:rsid w:val="003A5F43"/>
    <w:rsid w:val="003A7698"/>
    <w:rsid w:val="003A7F26"/>
    <w:rsid w:val="003B065D"/>
    <w:rsid w:val="003B0C2B"/>
    <w:rsid w:val="003B1186"/>
    <w:rsid w:val="003B1BB8"/>
    <w:rsid w:val="003B1E65"/>
    <w:rsid w:val="003B3E1E"/>
    <w:rsid w:val="003B4CBD"/>
    <w:rsid w:val="003B4DB5"/>
    <w:rsid w:val="003B4DDC"/>
    <w:rsid w:val="003B52D2"/>
    <w:rsid w:val="003B5CE8"/>
    <w:rsid w:val="003B6DD2"/>
    <w:rsid w:val="003B75BE"/>
    <w:rsid w:val="003C08A5"/>
    <w:rsid w:val="003C166A"/>
    <w:rsid w:val="003C1B31"/>
    <w:rsid w:val="003C1D31"/>
    <w:rsid w:val="003C1FB9"/>
    <w:rsid w:val="003C38DE"/>
    <w:rsid w:val="003C3DAB"/>
    <w:rsid w:val="003C6E70"/>
    <w:rsid w:val="003D0D7A"/>
    <w:rsid w:val="003D11C3"/>
    <w:rsid w:val="003D14D8"/>
    <w:rsid w:val="003D23CE"/>
    <w:rsid w:val="003D24CF"/>
    <w:rsid w:val="003D520F"/>
    <w:rsid w:val="003D5B53"/>
    <w:rsid w:val="003D622E"/>
    <w:rsid w:val="003D66FE"/>
    <w:rsid w:val="003D6B96"/>
    <w:rsid w:val="003D70B9"/>
    <w:rsid w:val="003D7747"/>
    <w:rsid w:val="003E006D"/>
    <w:rsid w:val="003E07C4"/>
    <w:rsid w:val="003E098B"/>
    <w:rsid w:val="003E192C"/>
    <w:rsid w:val="003E1B56"/>
    <w:rsid w:val="003E1BD5"/>
    <w:rsid w:val="003E1FEA"/>
    <w:rsid w:val="003E2AE8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806"/>
    <w:rsid w:val="003F31C4"/>
    <w:rsid w:val="003F53CB"/>
    <w:rsid w:val="003F59EA"/>
    <w:rsid w:val="003F6D10"/>
    <w:rsid w:val="003F753B"/>
    <w:rsid w:val="003F7D41"/>
    <w:rsid w:val="00400130"/>
    <w:rsid w:val="00400295"/>
    <w:rsid w:val="00402A4A"/>
    <w:rsid w:val="00402C42"/>
    <w:rsid w:val="00402D79"/>
    <w:rsid w:val="004040C6"/>
    <w:rsid w:val="004049BF"/>
    <w:rsid w:val="00404C18"/>
    <w:rsid w:val="00405386"/>
    <w:rsid w:val="00406C68"/>
    <w:rsid w:val="00407294"/>
    <w:rsid w:val="00410462"/>
    <w:rsid w:val="0041152A"/>
    <w:rsid w:val="00412C4C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D9A"/>
    <w:rsid w:val="0041759D"/>
    <w:rsid w:val="00417788"/>
    <w:rsid w:val="00417FBF"/>
    <w:rsid w:val="00420D2D"/>
    <w:rsid w:val="00420F77"/>
    <w:rsid w:val="0042299B"/>
    <w:rsid w:val="00422A9D"/>
    <w:rsid w:val="00422CFE"/>
    <w:rsid w:val="00424672"/>
    <w:rsid w:val="00424B9D"/>
    <w:rsid w:val="00424CB5"/>
    <w:rsid w:val="00425106"/>
    <w:rsid w:val="004255B3"/>
    <w:rsid w:val="00425A38"/>
    <w:rsid w:val="00425D0D"/>
    <w:rsid w:val="00425D70"/>
    <w:rsid w:val="00426D07"/>
    <w:rsid w:val="0042742C"/>
    <w:rsid w:val="004328AD"/>
    <w:rsid w:val="00432F27"/>
    <w:rsid w:val="00434A71"/>
    <w:rsid w:val="0043712D"/>
    <w:rsid w:val="00437628"/>
    <w:rsid w:val="00440223"/>
    <w:rsid w:val="004414F8"/>
    <w:rsid w:val="00442974"/>
    <w:rsid w:val="00444D7D"/>
    <w:rsid w:val="0044588E"/>
    <w:rsid w:val="00445E65"/>
    <w:rsid w:val="00445F5A"/>
    <w:rsid w:val="0044640B"/>
    <w:rsid w:val="0044657B"/>
    <w:rsid w:val="00446791"/>
    <w:rsid w:val="00446AC4"/>
    <w:rsid w:val="0045048A"/>
    <w:rsid w:val="0045050C"/>
    <w:rsid w:val="00450D16"/>
    <w:rsid w:val="00451838"/>
    <w:rsid w:val="0045233A"/>
    <w:rsid w:val="00452798"/>
    <w:rsid w:val="00452E66"/>
    <w:rsid w:val="004532C8"/>
    <w:rsid w:val="00453A6B"/>
    <w:rsid w:val="004548BF"/>
    <w:rsid w:val="00454BEC"/>
    <w:rsid w:val="00455C95"/>
    <w:rsid w:val="004564D5"/>
    <w:rsid w:val="004569ED"/>
    <w:rsid w:val="004570D6"/>
    <w:rsid w:val="00457B21"/>
    <w:rsid w:val="00457F28"/>
    <w:rsid w:val="00460113"/>
    <w:rsid w:val="00460261"/>
    <w:rsid w:val="00460CBA"/>
    <w:rsid w:val="00460D5D"/>
    <w:rsid w:val="00460E4A"/>
    <w:rsid w:val="004620A7"/>
    <w:rsid w:val="004620FF"/>
    <w:rsid w:val="00462B73"/>
    <w:rsid w:val="00462D4D"/>
    <w:rsid w:val="00462F8E"/>
    <w:rsid w:val="0046361D"/>
    <w:rsid w:val="00463B44"/>
    <w:rsid w:val="00463B67"/>
    <w:rsid w:val="004648EE"/>
    <w:rsid w:val="00464B44"/>
    <w:rsid w:val="00465012"/>
    <w:rsid w:val="004672CE"/>
    <w:rsid w:val="00467BF9"/>
    <w:rsid w:val="00467F3B"/>
    <w:rsid w:val="0047087B"/>
    <w:rsid w:val="00470CB2"/>
    <w:rsid w:val="004719BA"/>
    <w:rsid w:val="0047262E"/>
    <w:rsid w:val="0047275C"/>
    <w:rsid w:val="00474198"/>
    <w:rsid w:val="0047498F"/>
    <w:rsid w:val="004759E5"/>
    <w:rsid w:val="00475E77"/>
    <w:rsid w:val="0047610C"/>
    <w:rsid w:val="0047674D"/>
    <w:rsid w:val="00477A33"/>
    <w:rsid w:val="00477C56"/>
    <w:rsid w:val="00477CA0"/>
    <w:rsid w:val="004805D6"/>
    <w:rsid w:val="00480C07"/>
    <w:rsid w:val="00480DC2"/>
    <w:rsid w:val="004816B6"/>
    <w:rsid w:val="00482048"/>
    <w:rsid w:val="00484676"/>
    <w:rsid w:val="00484E27"/>
    <w:rsid w:val="00484E9F"/>
    <w:rsid w:val="00485208"/>
    <w:rsid w:val="0048695E"/>
    <w:rsid w:val="00490823"/>
    <w:rsid w:val="00490FCF"/>
    <w:rsid w:val="00492A80"/>
    <w:rsid w:val="00493051"/>
    <w:rsid w:val="004930A3"/>
    <w:rsid w:val="0049388F"/>
    <w:rsid w:val="00493A1C"/>
    <w:rsid w:val="00493A91"/>
    <w:rsid w:val="00493CB4"/>
    <w:rsid w:val="00493F47"/>
    <w:rsid w:val="00494A07"/>
    <w:rsid w:val="00494D20"/>
    <w:rsid w:val="00494FB1"/>
    <w:rsid w:val="00496F96"/>
    <w:rsid w:val="00497134"/>
    <w:rsid w:val="0049728A"/>
    <w:rsid w:val="00497E01"/>
    <w:rsid w:val="004A0057"/>
    <w:rsid w:val="004A0A74"/>
    <w:rsid w:val="004A1D6C"/>
    <w:rsid w:val="004A2054"/>
    <w:rsid w:val="004A271F"/>
    <w:rsid w:val="004A2855"/>
    <w:rsid w:val="004A2A1B"/>
    <w:rsid w:val="004A4A7E"/>
    <w:rsid w:val="004A4F73"/>
    <w:rsid w:val="004A5067"/>
    <w:rsid w:val="004A58C4"/>
    <w:rsid w:val="004A5931"/>
    <w:rsid w:val="004A5BA4"/>
    <w:rsid w:val="004A5BF0"/>
    <w:rsid w:val="004A5DB8"/>
    <w:rsid w:val="004B135F"/>
    <w:rsid w:val="004B21AD"/>
    <w:rsid w:val="004B2F8C"/>
    <w:rsid w:val="004B4246"/>
    <w:rsid w:val="004B4F18"/>
    <w:rsid w:val="004B6D5E"/>
    <w:rsid w:val="004B6FDD"/>
    <w:rsid w:val="004B7125"/>
    <w:rsid w:val="004C15D8"/>
    <w:rsid w:val="004C16F5"/>
    <w:rsid w:val="004C1F69"/>
    <w:rsid w:val="004C2202"/>
    <w:rsid w:val="004C2644"/>
    <w:rsid w:val="004C2835"/>
    <w:rsid w:val="004C2D4D"/>
    <w:rsid w:val="004C339B"/>
    <w:rsid w:val="004C5540"/>
    <w:rsid w:val="004C563A"/>
    <w:rsid w:val="004C59F3"/>
    <w:rsid w:val="004C6162"/>
    <w:rsid w:val="004C64B5"/>
    <w:rsid w:val="004C707C"/>
    <w:rsid w:val="004D0741"/>
    <w:rsid w:val="004D0B64"/>
    <w:rsid w:val="004D167C"/>
    <w:rsid w:val="004D1AF6"/>
    <w:rsid w:val="004D3926"/>
    <w:rsid w:val="004D3F7F"/>
    <w:rsid w:val="004D642A"/>
    <w:rsid w:val="004D6666"/>
    <w:rsid w:val="004D6A23"/>
    <w:rsid w:val="004D7F68"/>
    <w:rsid w:val="004E05C8"/>
    <w:rsid w:val="004E06BF"/>
    <w:rsid w:val="004E1E51"/>
    <w:rsid w:val="004E1FC4"/>
    <w:rsid w:val="004E2442"/>
    <w:rsid w:val="004E2E44"/>
    <w:rsid w:val="004E34B5"/>
    <w:rsid w:val="004E3746"/>
    <w:rsid w:val="004E3805"/>
    <w:rsid w:val="004E7AFB"/>
    <w:rsid w:val="004E7C69"/>
    <w:rsid w:val="004F001D"/>
    <w:rsid w:val="004F08FF"/>
    <w:rsid w:val="004F0C01"/>
    <w:rsid w:val="004F19D1"/>
    <w:rsid w:val="004F261E"/>
    <w:rsid w:val="004F2F53"/>
    <w:rsid w:val="004F5BF5"/>
    <w:rsid w:val="004F75D6"/>
    <w:rsid w:val="00500F5E"/>
    <w:rsid w:val="00501068"/>
    <w:rsid w:val="005023B0"/>
    <w:rsid w:val="005027E9"/>
    <w:rsid w:val="0050425C"/>
    <w:rsid w:val="005064AF"/>
    <w:rsid w:val="00506687"/>
    <w:rsid w:val="00507293"/>
    <w:rsid w:val="005076D6"/>
    <w:rsid w:val="00510210"/>
    <w:rsid w:val="005115AC"/>
    <w:rsid w:val="00513966"/>
    <w:rsid w:val="00514780"/>
    <w:rsid w:val="00515335"/>
    <w:rsid w:val="00515E8E"/>
    <w:rsid w:val="005168DD"/>
    <w:rsid w:val="00517003"/>
    <w:rsid w:val="00521F55"/>
    <w:rsid w:val="00522456"/>
    <w:rsid w:val="005224F4"/>
    <w:rsid w:val="00522E7D"/>
    <w:rsid w:val="00523660"/>
    <w:rsid w:val="00523B08"/>
    <w:rsid w:val="00523E30"/>
    <w:rsid w:val="00523E89"/>
    <w:rsid w:val="00524081"/>
    <w:rsid w:val="00524B9A"/>
    <w:rsid w:val="005254BE"/>
    <w:rsid w:val="00525DED"/>
    <w:rsid w:val="00530B05"/>
    <w:rsid w:val="0053253C"/>
    <w:rsid w:val="005333EC"/>
    <w:rsid w:val="00533724"/>
    <w:rsid w:val="00535ED7"/>
    <w:rsid w:val="00536B84"/>
    <w:rsid w:val="00536E71"/>
    <w:rsid w:val="00537AC6"/>
    <w:rsid w:val="00540CF7"/>
    <w:rsid w:val="00541FD3"/>
    <w:rsid w:val="005420EA"/>
    <w:rsid w:val="0054365F"/>
    <w:rsid w:val="00543A43"/>
    <w:rsid w:val="00544F98"/>
    <w:rsid w:val="00545699"/>
    <w:rsid w:val="00545FE3"/>
    <w:rsid w:val="00546A3B"/>
    <w:rsid w:val="00546DFB"/>
    <w:rsid w:val="005505E0"/>
    <w:rsid w:val="005510C4"/>
    <w:rsid w:val="005516EC"/>
    <w:rsid w:val="0055182B"/>
    <w:rsid w:val="00551A26"/>
    <w:rsid w:val="005527FE"/>
    <w:rsid w:val="00552C1F"/>
    <w:rsid w:val="00553BBA"/>
    <w:rsid w:val="00553DF5"/>
    <w:rsid w:val="005547E6"/>
    <w:rsid w:val="0055484E"/>
    <w:rsid w:val="00554D14"/>
    <w:rsid w:val="00556365"/>
    <w:rsid w:val="00556906"/>
    <w:rsid w:val="00557476"/>
    <w:rsid w:val="0055771B"/>
    <w:rsid w:val="005606A4"/>
    <w:rsid w:val="0056074B"/>
    <w:rsid w:val="005622B6"/>
    <w:rsid w:val="005637D9"/>
    <w:rsid w:val="00563C82"/>
    <w:rsid w:val="005649D6"/>
    <w:rsid w:val="00565B16"/>
    <w:rsid w:val="00566E7A"/>
    <w:rsid w:val="00567E46"/>
    <w:rsid w:val="00570116"/>
    <w:rsid w:val="005701F4"/>
    <w:rsid w:val="005713A7"/>
    <w:rsid w:val="00575B41"/>
    <w:rsid w:val="00576F48"/>
    <w:rsid w:val="00577685"/>
    <w:rsid w:val="00580CCC"/>
    <w:rsid w:val="00583351"/>
    <w:rsid w:val="00584030"/>
    <w:rsid w:val="00584A23"/>
    <w:rsid w:val="00585BF6"/>
    <w:rsid w:val="00586501"/>
    <w:rsid w:val="005866C7"/>
    <w:rsid w:val="00586A52"/>
    <w:rsid w:val="005871C9"/>
    <w:rsid w:val="00590BC1"/>
    <w:rsid w:val="00591FF3"/>
    <w:rsid w:val="0059298C"/>
    <w:rsid w:val="00592D57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B6D"/>
    <w:rsid w:val="005A09CD"/>
    <w:rsid w:val="005A0B6F"/>
    <w:rsid w:val="005A1481"/>
    <w:rsid w:val="005A2DC1"/>
    <w:rsid w:val="005A309C"/>
    <w:rsid w:val="005A4084"/>
    <w:rsid w:val="005A52BC"/>
    <w:rsid w:val="005A545C"/>
    <w:rsid w:val="005A5976"/>
    <w:rsid w:val="005A6ED0"/>
    <w:rsid w:val="005A7ECE"/>
    <w:rsid w:val="005A7F77"/>
    <w:rsid w:val="005B123C"/>
    <w:rsid w:val="005B1293"/>
    <w:rsid w:val="005B1F40"/>
    <w:rsid w:val="005B4473"/>
    <w:rsid w:val="005B6828"/>
    <w:rsid w:val="005B68F8"/>
    <w:rsid w:val="005B7DB0"/>
    <w:rsid w:val="005B7E97"/>
    <w:rsid w:val="005C0307"/>
    <w:rsid w:val="005C098E"/>
    <w:rsid w:val="005C1106"/>
    <w:rsid w:val="005C12D0"/>
    <w:rsid w:val="005C1A4A"/>
    <w:rsid w:val="005C1E55"/>
    <w:rsid w:val="005C2B6C"/>
    <w:rsid w:val="005C3096"/>
    <w:rsid w:val="005C3508"/>
    <w:rsid w:val="005C41B3"/>
    <w:rsid w:val="005C523B"/>
    <w:rsid w:val="005C658B"/>
    <w:rsid w:val="005D043E"/>
    <w:rsid w:val="005D0C66"/>
    <w:rsid w:val="005D30C4"/>
    <w:rsid w:val="005D3D3F"/>
    <w:rsid w:val="005D41B2"/>
    <w:rsid w:val="005D4AE0"/>
    <w:rsid w:val="005D4EA4"/>
    <w:rsid w:val="005D502A"/>
    <w:rsid w:val="005D5FB6"/>
    <w:rsid w:val="005D7A90"/>
    <w:rsid w:val="005E04F4"/>
    <w:rsid w:val="005E21C7"/>
    <w:rsid w:val="005E2C64"/>
    <w:rsid w:val="005E4896"/>
    <w:rsid w:val="005E4E9D"/>
    <w:rsid w:val="005E60BA"/>
    <w:rsid w:val="005E7957"/>
    <w:rsid w:val="005E7E80"/>
    <w:rsid w:val="005F03BA"/>
    <w:rsid w:val="005F03D5"/>
    <w:rsid w:val="005F0945"/>
    <w:rsid w:val="005F17A4"/>
    <w:rsid w:val="005F3345"/>
    <w:rsid w:val="005F3D44"/>
    <w:rsid w:val="005F45A3"/>
    <w:rsid w:val="005F4DB5"/>
    <w:rsid w:val="005F5136"/>
    <w:rsid w:val="005F6C16"/>
    <w:rsid w:val="006010AD"/>
    <w:rsid w:val="00601276"/>
    <w:rsid w:val="00601F12"/>
    <w:rsid w:val="00603064"/>
    <w:rsid w:val="00603EBF"/>
    <w:rsid w:val="006061AA"/>
    <w:rsid w:val="00606290"/>
    <w:rsid w:val="006063BE"/>
    <w:rsid w:val="006067FB"/>
    <w:rsid w:val="0060717B"/>
    <w:rsid w:val="00607789"/>
    <w:rsid w:val="0061010E"/>
    <w:rsid w:val="00610B2B"/>
    <w:rsid w:val="006118AF"/>
    <w:rsid w:val="00612EA8"/>
    <w:rsid w:val="0061394B"/>
    <w:rsid w:val="00614179"/>
    <w:rsid w:val="00614B16"/>
    <w:rsid w:val="0061548E"/>
    <w:rsid w:val="0061595A"/>
    <w:rsid w:val="00615A0C"/>
    <w:rsid w:val="00616E7D"/>
    <w:rsid w:val="00617CAB"/>
    <w:rsid w:val="00620E5C"/>
    <w:rsid w:val="00621FCE"/>
    <w:rsid w:val="006239B9"/>
    <w:rsid w:val="006245B4"/>
    <w:rsid w:val="0062498D"/>
    <w:rsid w:val="00624AB7"/>
    <w:rsid w:val="0062501E"/>
    <w:rsid w:val="0062551F"/>
    <w:rsid w:val="00625DF0"/>
    <w:rsid w:val="00626FFD"/>
    <w:rsid w:val="006272D7"/>
    <w:rsid w:val="006279E8"/>
    <w:rsid w:val="006301D5"/>
    <w:rsid w:val="00630F42"/>
    <w:rsid w:val="006313C9"/>
    <w:rsid w:val="00631A5D"/>
    <w:rsid w:val="00632CB5"/>
    <w:rsid w:val="00633B98"/>
    <w:rsid w:val="00633F5D"/>
    <w:rsid w:val="00634A65"/>
    <w:rsid w:val="00634D82"/>
    <w:rsid w:val="006356C6"/>
    <w:rsid w:val="00635DCA"/>
    <w:rsid w:val="00636B35"/>
    <w:rsid w:val="00636CB9"/>
    <w:rsid w:val="006373C8"/>
    <w:rsid w:val="00637978"/>
    <w:rsid w:val="00637B1A"/>
    <w:rsid w:val="00637E88"/>
    <w:rsid w:val="00640926"/>
    <w:rsid w:val="00640DD7"/>
    <w:rsid w:val="00640F2B"/>
    <w:rsid w:val="0064195D"/>
    <w:rsid w:val="006432ED"/>
    <w:rsid w:val="00644E29"/>
    <w:rsid w:val="00644E5D"/>
    <w:rsid w:val="00644ED7"/>
    <w:rsid w:val="00645864"/>
    <w:rsid w:val="00645992"/>
    <w:rsid w:val="00645F0C"/>
    <w:rsid w:val="00645FAC"/>
    <w:rsid w:val="00646179"/>
    <w:rsid w:val="0064665C"/>
    <w:rsid w:val="00647087"/>
    <w:rsid w:val="00647397"/>
    <w:rsid w:val="00651EE6"/>
    <w:rsid w:val="00652102"/>
    <w:rsid w:val="00652578"/>
    <w:rsid w:val="006527D7"/>
    <w:rsid w:val="00653E64"/>
    <w:rsid w:val="006542AD"/>
    <w:rsid w:val="00655138"/>
    <w:rsid w:val="00656047"/>
    <w:rsid w:val="00657068"/>
    <w:rsid w:val="00657586"/>
    <w:rsid w:val="00657782"/>
    <w:rsid w:val="006577D2"/>
    <w:rsid w:val="006578F0"/>
    <w:rsid w:val="00657D03"/>
    <w:rsid w:val="00660B26"/>
    <w:rsid w:val="00660B35"/>
    <w:rsid w:val="00660FE0"/>
    <w:rsid w:val="00661557"/>
    <w:rsid w:val="00662696"/>
    <w:rsid w:val="00663343"/>
    <w:rsid w:val="0066391C"/>
    <w:rsid w:val="006649AD"/>
    <w:rsid w:val="006658F3"/>
    <w:rsid w:val="00666518"/>
    <w:rsid w:val="00666B2A"/>
    <w:rsid w:val="00667050"/>
    <w:rsid w:val="006671C9"/>
    <w:rsid w:val="00667D08"/>
    <w:rsid w:val="0067029F"/>
    <w:rsid w:val="00671F2C"/>
    <w:rsid w:val="006727D6"/>
    <w:rsid w:val="0067423E"/>
    <w:rsid w:val="00674B46"/>
    <w:rsid w:val="00674CAC"/>
    <w:rsid w:val="00674E70"/>
    <w:rsid w:val="00675272"/>
    <w:rsid w:val="00675905"/>
    <w:rsid w:val="00675B71"/>
    <w:rsid w:val="00676420"/>
    <w:rsid w:val="00676BF8"/>
    <w:rsid w:val="00677E87"/>
    <w:rsid w:val="00677F28"/>
    <w:rsid w:val="00680B8D"/>
    <w:rsid w:val="00682AC0"/>
    <w:rsid w:val="00682D7E"/>
    <w:rsid w:val="006837E3"/>
    <w:rsid w:val="00684376"/>
    <w:rsid w:val="00684D86"/>
    <w:rsid w:val="00684F76"/>
    <w:rsid w:val="00684FB5"/>
    <w:rsid w:val="00685124"/>
    <w:rsid w:val="00685711"/>
    <w:rsid w:val="00685B87"/>
    <w:rsid w:val="00686420"/>
    <w:rsid w:val="006866F2"/>
    <w:rsid w:val="0069048A"/>
    <w:rsid w:val="00691456"/>
    <w:rsid w:val="0069210A"/>
    <w:rsid w:val="00692129"/>
    <w:rsid w:val="00692802"/>
    <w:rsid w:val="006934A9"/>
    <w:rsid w:val="0069543E"/>
    <w:rsid w:val="0069559C"/>
    <w:rsid w:val="00695F6D"/>
    <w:rsid w:val="006964DF"/>
    <w:rsid w:val="00696888"/>
    <w:rsid w:val="00696D73"/>
    <w:rsid w:val="0069710C"/>
    <w:rsid w:val="0069717D"/>
    <w:rsid w:val="00697F6C"/>
    <w:rsid w:val="006A1896"/>
    <w:rsid w:val="006A2539"/>
    <w:rsid w:val="006A307A"/>
    <w:rsid w:val="006A3A51"/>
    <w:rsid w:val="006A3D92"/>
    <w:rsid w:val="006A5EF1"/>
    <w:rsid w:val="006A6034"/>
    <w:rsid w:val="006A6E23"/>
    <w:rsid w:val="006A7B40"/>
    <w:rsid w:val="006B0ACE"/>
    <w:rsid w:val="006B2183"/>
    <w:rsid w:val="006B2931"/>
    <w:rsid w:val="006B2AB9"/>
    <w:rsid w:val="006B34B6"/>
    <w:rsid w:val="006B4B23"/>
    <w:rsid w:val="006B534C"/>
    <w:rsid w:val="006B6CA5"/>
    <w:rsid w:val="006B6FA1"/>
    <w:rsid w:val="006B7245"/>
    <w:rsid w:val="006C15A3"/>
    <w:rsid w:val="006C19A2"/>
    <w:rsid w:val="006C22D8"/>
    <w:rsid w:val="006C2C22"/>
    <w:rsid w:val="006C2CD3"/>
    <w:rsid w:val="006C2D2D"/>
    <w:rsid w:val="006C3C0D"/>
    <w:rsid w:val="006C3E25"/>
    <w:rsid w:val="006C474F"/>
    <w:rsid w:val="006C4AFE"/>
    <w:rsid w:val="006C5A9F"/>
    <w:rsid w:val="006C69CB"/>
    <w:rsid w:val="006C6DA3"/>
    <w:rsid w:val="006C70E2"/>
    <w:rsid w:val="006C7303"/>
    <w:rsid w:val="006C7C1E"/>
    <w:rsid w:val="006D119B"/>
    <w:rsid w:val="006D2930"/>
    <w:rsid w:val="006D39E0"/>
    <w:rsid w:val="006D5849"/>
    <w:rsid w:val="006D66E6"/>
    <w:rsid w:val="006E0F72"/>
    <w:rsid w:val="006E2C26"/>
    <w:rsid w:val="006E3844"/>
    <w:rsid w:val="006E3B96"/>
    <w:rsid w:val="006E3BA6"/>
    <w:rsid w:val="006E3FD6"/>
    <w:rsid w:val="006E4266"/>
    <w:rsid w:val="006E7F9B"/>
    <w:rsid w:val="006F02D1"/>
    <w:rsid w:val="006F2143"/>
    <w:rsid w:val="006F29FC"/>
    <w:rsid w:val="006F362D"/>
    <w:rsid w:val="006F394F"/>
    <w:rsid w:val="006F3C18"/>
    <w:rsid w:val="006F4BA9"/>
    <w:rsid w:val="006F59CD"/>
    <w:rsid w:val="006F6CB3"/>
    <w:rsid w:val="006F7760"/>
    <w:rsid w:val="007002EC"/>
    <w:rsid w:val="00700479"/>
    <w:rsid w:val="007014F0"/>
    <w:rsid w:val="007018A8"/>
    <w:rsid w:val="0070251F"/>
    <w:rsid w:val="00702FA7"/>
    <w:rsid w:val="00703196"/>
    <w:rsid w:val="007032AE"/>
    <w:rsid w:val="007042FF"/>
    <w:rsid w:val="0070545F"/>
    <w:rsid w:val="00706354"/>
    <w:rsid w:val="00706D3D"/>
    <w:rsid w:val="0070760D"/>
    <w:rsid w:val="00707A7B"/>
    <w:rsid w:val="00707C1E"/>
    <w:rsid w:val="00711249"/>
    <w:rsid w:val="00711FD9"/>
    <w:rsid w:val="00712E90"/>
    <w:rsid w:val="00713FB2"/>
    <w:rsid w:val="007144D4"/>
    <w:rsid w:val="007146C0"/>
    <w:rsid w:val="00715802"/>
    <w:rsid w:val="007160CD"/>
    <w:rsid w:val="0071729E"/>
    <w:rsid w:val="0071751D"/>
    <w:rsid w:val="00717ECA"/>
    <w:rsid w:val="007207D3"/>
    <w:rsid w:val="00727522"/>
    <w:rsid w:val="00727BA9"/>
    <w:rsid w:val="00727D1D"/>
    <w:rsid w:val="00730987"/>
    <w:rsid w:val="007316AB"/>
    <w:rsid w:val="00731790"/>
    <w:rsid w:val="00731A21"/>
    <w:rsid w:val="007338A6"/>
    <w:rsid w:val="00734AD9"/>
    <w:rsid w:val="007360F7"/>
    <w:rsid w:val="0073649E"/>
    <w:rsid w:val="00737781"/>
    <w:rsid w:val="00737860"/>
    <w:rsid w:val="00737C33"/>
    <w:rsid w:val="00740098"/>
    <w:rsid w:val="00740864"/>
    <w:rsid w:val="0074131B"/>
    <w:rsid w:val="007413E5"/>
    <w:rsid w:val="00742930"/>
    <w:rsid w:val="00743762"/>
    <w:rsid w:val="0074392D"/>
    <w:rsid w:val="00743D2B"/>
    <w:rsid w:val="00744E93"/>
    <w:rsid w:val="00745295"/>
    <w:rsid w:val="007459A8"/>
    <w:rsid w:val="00745DE0"/>
    <w:rsid w:val="00745E24"/>
    <w:rsid w:val="00746BB5"/>
    <w:rsid w:val="00746FD8"/>
    <w:rsid w:val="0074734C"/>
    <w:rsid w:val="00747D39"/>
    <w:rsid w:val="00747EB2"/>
    <w:rsid w:val="00747F11"/>
    <w:rsid w:val="00751238"/>
    <w:rsid w:val="00752A73"/>
    <w:rsid w:val="00752AD2"/>
    <w:rsid w:val="00754FE4"/>
    <w:rsid w:val="007554A8"/>
    <w:rsid w:val="00755C65"/>
    <w:rsid w:val="00755CC3"/>
    <w:rsid w:val="00756ED0"/>
    <w:rsid w:val="00757733"/>
    <w:rsid w:val="00757CF9"/>
    <w:rsid w:val="0076024B"/>
    <w:rsid w:val="00760EC0"/>
    <w:rsid w:val="00761153"/>
    <w:rsid w:val="00762033"/>
    <w:rsid w:val="0076236B"/>
    <w:rsid w:val="0076373F"/>
    <w:rsid w:val="00763E67"/>
    <w:rsid w:val="007642CA"/>
    <w:rsid w:val="007645E7"/>
    <w:rsid w:val="00766B3E"/>
    <w:rsid w:val="00767D33"/>
    <w:rsid w:val="0077107D"/>
    <w:rsid w:val="007717E7"/>
    <w:rsid w:val="0077672D"/>
    <w:rsid w:val="007767F7"/>
    <w:rsid w:val="00777820"/>
    <w:rsid w:val="007779C8"/>
    <w:rsid w:val="007800AA"/>
    <w:rsid w:val="00780591"/>
    <w:rsid w:val="007807A8"/>
    <w:rsid w:val="0078237A"/>
    <w:rsid w:val="0078338D"/>
    <w:rsid w:val="0078402A"/>
    <w:rsid w:val="007842C0"/>
    <w:rsid w:val="00784570"/>
    <w:rsid w:val="0078584B"/>
    <w:rsid w:val="00785BD5"/>
    <w:rsid w:val="0078612F"/>
    <w:rsid w:val="007862D3"/>
    <w:rsid w:val="00786E46"/>
    <w:rsid w:val="00787204"/>
    <w:rsid w:val="0078726D"/>
    <w:rsid w:val="007900C9"/>
    <w:rsid w:val="00790518"/>
    <w:rsid w:val="00791BD7"/>
    <w:rsid w:val="00791FC9"/>
    <w:rsid w:val="00793B71"/>
    <w:rsid w:val="0079435E"/>
    <w:rsid w:val="007947AD"/>
    <w:rsid w:val="0079569C"/>
    <w:rsid w:val="00795E5A"/>
    <w:rsid w:val="00795EB0"/>
    <w:rsid w:val="007966E4"/>
    <w:rsid w:val="007966FF"/>
    <w:rsid w:val="007A00C3"/>
    <w:rsid w:val="007A0E4F"/>
    <w:rsid w:val="007A1591"/>
    <w:rsid w:val="007A2AA8"/>
    <w:rsid w:val="007A316F"/>
    <w:rsid w:val="007A4E59"/>
    <w:rsid w:val="007A4F57"/>
    <w:rsid w:val="007A58F2"/>
    <w:rsid w:val="007A60BA"/>
    <w:rsid w:val="007A74F7"/>
    <w:rsid w:val="007A78A6"/>
    <w:rsid w:val="007A79DA"/>
    <w:rsid w:val="007B0D17"/>
    <w:rsid w:val="007B1688"/>
    <w:rsid w:val="007B23E3"/>
    <w:rsid w:val="007B3B1E"/>
    <w:rsid w:val="007B56D6"/>
    <w:rsid w:val="007B5E3B"/>
    <w:rsid w:val="007B6819"/>
    <w:rsid w:val="007B6E3D"/>
    <w:rsid w:val="007B781A"/>
    <w:rsid w:val="007B7AA4"/>
    <w:rsid w:val="007B7B1F"/>
    <w:rsid w:val="007B7F78"/>
    <w:rsid w:val="007C0635"/>
    <w:rsid w:val="007C08C8"/>
    <w:rsid w:val="007C0B02"/>
    <w:rsid w:val="007C0F13"/>
    <w:rsid w:val="007C17EF"/>
    <w:rsid w:val="007C1A70"/>
    <w:rsid w:val="007C3AA0"/>
    <w:rsid w:val="007C4699"/>
    <w:rsid w:val="007C49B1"/>
    <w:rsid w:val="007C6A48"/>
    <w:rsid w:val="007C73C9"/>
    <w:rsid w:val="007C743E"/>
    <w:rsid w:val="007D0616"/>
    <w:rsid w:val="007D0EB5"/>
    <w:rsid w:val="007D1746"/>
    <w:rsid w:val="007D18D9"/>
    <w:rsid w:val="007D26AE"/>
    <w:rsid w:val="007D31C9"/>
    <w:rsid w:val="007D31E7"/>
    <w:rsid w:val="007D3C21"/>
    <w:rsid w:val="007D3CBF"/>
    <w:rsid w:val="007D3F76"/>
    <w:rsid w:val="007D47FE"/>
    <w:rsid w:val="007D518D"/>
    <w:rsid w:val="007D549C"/>
    <w:rsid w:val="007D58F5"/>
    <w:rsid w:val="007D6F6E"/>
    <w:rsid w:val="007E079A"/>
    <w:rsid w:val="007E1476"/>
    <w:rsid w:val="007E1C98"/>
    <w:rsid w:val="007E270F"/>
    <w:rsid w:val="007E2E9F"/>
    <w:rsid w:val="007E48AE"/>
    <w:rsid w:val="007E4EDA"/>
    <w:rsid w:val="007E55F1"/>
    <w:rsid w:val="007E597F"/>
    <w:rsid w:val="007E611B"/>
    <w:rsid w:val="007E78C9"/>
    <w:rsid w:val="007E792C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E5"/>
    <w:rsid w:val="007F25FC"/>
    <w:rsid w:val="007F2928"/>
    <w:rsid w:val="007F2EF1"/>
    <w:rsid w:val="007F535A"/>
    <w:rsid w:val="007F61A4"/>
    <w:rsid w:val="007F6A54"/>
    <w:rsid w:val="007F7369"/>
    <w:rsid w:val="007F7C0D"/>
    <w:rsid w:val="00800429"/>
    <w:rsid w:val="00800C73"/>
    <w:rsid w:val="00802677"/>
    <w:rsid w:val="00803312"/>
    <w:rsid w:val="0080347E"/>
    <w:rsid w:val="00804A73"/>
    <w:rsid w:val="00806678"/>
    <w:rsid w:val="00810258"/>
    <w:rsid w:val="0081094B"/>
    <w:rsid w:val="008113F2"/>
    <w:rsid w:val="00811791"/>
    <w:rsid w:val="008135F8"/>
    <w:rsid w:val="00814548"/>
    <w:rsid w:val="00814721"/>
    <w:rsid w:val="008168C3"/>
    <w:rsid w:val="00820A8B"/>
    <w:rsid w:val="008239FE"/>
    <w:rsid w:val="00823AAB"/>
    <w:rsid w:val="00823DE0"/>
    <w:rsid w:val="008248B3"/>
    <w:rsid w:val="00824D48"/>
    <w:rsid w:val="00825E25"/>
    <w:rsid w:val="00825EC6"/>
    <w:rsid w:val="00825ED3"/>
    <w:rsid w:val="00827C52"/>
    <w:rsid w:val="00827D06"/>
    <w:rsid w:val="00827D49"/>
    <w:rsid w:val="00830589"/>
    <w:rsid w:val="00830713"/>
    <w:rsid w:val="008309DD"/>
    <w:rsid w:val="008310D5"/>
    <w:rsid w:val="008314C7"/>
    <w:rsid w:val="00831540"/>
    <w:rsid w:val="00831ECB"/>
    <w:rsid w:val="008336A4"/>
    <w:rsid w:val="00833991"/>
    <w:rsid w:val="00833F83"/>
    <w:rsid w:val="00834F37"/>
    <w:rsid w:val="00836294"/>
    <w:rsid w:val="0083763D"/>
    <w:rsid w:val="008407D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476E"/>
    <w:rsid w:val="00845194"/>
    <w:rsid w:val="00847603"/>
    <w:rsid w:val="00847A54"/>
    <w:rsid w:val="00850D64"/>
    <w:rsid w:val="0085120C"/>
    <w:rsid w:val="00851AB6"/>
    <w:rsid w:val="00851EFB"/>
    <w:rsid w:val="008523C1"/>
    <w:rsid w:val="0085551C"/>
    <w:rsid w:val="00856EB7"/>
    <w:rsid w:val="008574C4"/>
    <w:rsid w:val="0085765A"/>
    <w:rsid w:val="00857A0C"/>
    <w:rsid w:val="008611B9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7496"/>
    <w:rsid w:val="00867A35"/>
    <w:rsid w:val="0087164D"/>
    <w:rsid w:val="00871E5B"/>
    <w:rsid w:val="00872CB6"/>
    <w:rsid w:val="0087420D"/>
    <w:rsid w:val="00875777"/>
    <w:rsid w:val="0087757F"/>
    <w:rsid w:val="00880391"/>
    <w:rsid w:val="00880A43"/>
    <w:rsid w:val="0088116C"/>
    <w:rsid w:val="008812ED"/>
    <w:rsid w:val="008818E4"/>
    <w:rsid w:val="00881A1B"/>
    <w:rsid w:val="00882BA3"/>
    <w:rsid w:val="00882D33"/>
    <w:rsid w:val="00882EAB"/>
    <w:rsid w:val="00883787"/>
    <w:rsid w:val="0088383C"/>
    <w:rsid w:val="00884692"/>
    <w:rsid w:val="00884A3D"/>
    <w:rsid w:val="00884DD9"/>
    <w:rsid w:val="0088546A"/>
    <w:rsid w:val="00885A1F"/>
    <w:rsid w:val="00885CF5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D73"/>
    <w:rsid w:val="008930F6"/>
    <w:rsid w:val="008932FD"/>
    <w:rsid w:val="00893E49"/>
    <w:rsid w:val="008941A0"/>
    <w:rsid w:val="008944E7"/>
    <w:rsid w:val="0089481F"/>
    <w:rsid w:val="00896282"/>
    <w:rsid w:val="008964B9"/>
    <w:rsid w:val="00896B69"/>
    <w:rsid w:val="008A1049"/>
    <w:rsid w:val="008A1063"/>
    <w:rsid w:val="008A1DC3"/>
    <w:rsid w:val="008A2DD9"/>
    <w:rsid w:val="008A48F8"/>
    <w:rsid w:val="008A4B52"/>
    <w:rsid w:val="008A4D0D"/>
    <w:rsid w:val="008A5F90"/>
    <w:rsid w:val="008A730E"/>
    <w:rsid w:val="008A7548"/>
    <w:rsid w:val="008A777B"/>
    <w:rsid w:val="008A78AA"/>
    <w:rsid w:val="008B0208"/>
    <w:rsid w:val="008B122E"/>
    <w:rsid w:val="008B19B9"/>
    <w:rsid w:val="008B1D14"/>
    <w:rsid w:val="008B3038"/>
    <w:rsid w:val="008B3068"/>
    <w:rsid w:val="008B3851"/>
    <w:rsid w:val="008B51CF"/>
    <w:rsid w:val="008B5343"/>
    <w:rsid w:val="008B53D1"/>
    <w:rsid w:val="008B660F"/>
    <w:rsid w:val="008B6D78"/>
    <w:rsid w:val="008B745A"/>
    <w:rsid w:val="008B7B84"/>
    <w:rsid w:val="008B7FFE"/>
    <w:rsid w:val="008C0005"/>
    <w:rsid w:val="008C0B69"/>
    <w:rsid w:val="008C0B7B"/>
    <w:rsid w:val="008C232A"/>
    <w:rsid w:val="008C3307"/>
    <w:rsid w:val="008C4743"/>
    <w:rsid w:val="008C4803"/>
    <w:rsid w:val="008C6715"/>
    <w:rsid w:val="008C6CCD"/>
    <w:rsid w:val="008C77E9"/>
    <w:rsid w:val="008D0D48"/>
    <w:rsid w:val="008D0FCE"/>
    <w:rsid w:val="008D24EF"/>
    <w:rsid w:val="008D32AE"/>
    <w:rsid w:val="008D3B18"/>
    <w:rsid w:val="008D655C"/>
    <w:rsid w:val="008D66A5"/>
    <w:rsid w:val="008D6FDC"/>
    <w:rsid w:val="008D7307"/>
    <w:rsid w:val="008D75CD"/>
    <w:rsid w:val="008D7714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EFF"/>
    <w:rsid w:val="008E57D8"/>
    <w:rsid w:val="008E6179"/>
    <w:rsid w:val="008E6DF4"/>
    <w:rsid w:val="008E791C"/>
    <w:rsid w:val="008F1C99"/>
    <w:rsid w:val="008F1F64"/>
    <w:rsid w:val="008F2382"/>
    <w:rsid w:val="008F2E5D"/>
    <w:rsid w:val="008F2FB6"/>
    <w:rsid w:val="008F41B5"/>
    <w:rsid w:val="008F58BD"/>
    <w:rsid w:val="008F5AEA"/>
    <w:rsid w:val="008F6118"/>
    <w:rsid w:val="008F7798"/>
    <w:rsid w:val="00900111"/>
    <w:rsid w:val="00900867"/>
    <w:rsid w:val="0090135C"/>
    <w:rsid w:val="00901807"/>
    <w:rsid w:val="009022EF"/>
    <w:rsid w:val="00902BF6"/>
    <w:rsid w:val="00903395"/>
    <w:rsid w:val="00903FFE"/>
    <w:rsid w:val="00904192"/>
    <w:rsid w:val="009058BF"/>
    <w:rsid w:val="00905D9A"/>
    <w:rsid w:val="009071BC"/>
    <w:rsid w:val="00907D89"/>
    <w:rsid w:val="00910519"/>
    <w:rsid w:val="00911062"/>
    <w:rsid w:val="00911455"/>
    <w:rsid w:val="00911823"/>
    <w:rsid w:val="00915686"/>
    <w:rsid w:val="0091588B"/>
    <w:rsid w:val="00917428"/>
    <w:rsid w:val="00917961"/>
    <w:rsid w:val="0092016B"/>
    <w:rsid w:val="00920C04"/>
    <w:rsid w:val="009210B6"/>
    <w:rsid w:val="00921118"/>
    <w:rsid w:val="00922716"/>
    <w:rsid w:val="00922818"/>
    <w:rsid w:val="009236F4"/>
    <w:rsid w:val="00923C56"/>
    <w:rsid w:val="00924035"/>
    <w:rsid w:val="00924868"/>
    <w:rsid w:val="009251FE"/>
    <w:rsid w:val="00925421"/>
    <w:rsid w:val="0092591D"/>
    <w:rsid w:val="009267EC"/>
    <w:rsid w:val="00927105"/>
    <w:rsid w:val="0092717E"/>
    <w:rsid w:val="00927368"/>
    <w:rsid w:val="00927AA5"/>
    <w:rsid w:val="00927C5A"/>
    <w:rsid w:val="0093036C"/>
    <w:rsid w:val="0093055B"/>
    <w:rsid w:val="00931DB3"/>
    <w:rsid w:val="00932511"/>
    <w:rsid w:val="00932A19"/>
    <w:rsid w:val="00933032"/>
    <w:rsid w:val="00933896"/>
    <w:rsid w:val="009340E8"/>
    <w:rsid w:val="00934E6E"/>
    <w:rsid w:val="00935F05"/>
    <w:rsid w:val="00936D49"/>
    <w:rsid w:val="009400B0"/>
    <w:rsid w:val="009412FB"/>
    <w:rsid w:val="00942471"/>
    <w:rsid w:val="00942E4C"/>
    <w:rsid w:val="009433C0"/>
    <w:rsid w:val="00943DD4"/>
    <w:rsid w:val="00945FEE"/>
    <w:rsid w:val="00946C15"/>
    <w:rsid w:val="009501EA"/>
    <w:rsid w:val="00951F96"/>
    <w:rsid w:val="00952B41"/>
    <w:rsid w:val="009534AA"/>
    <w:rsid w:val="00953818"/>
    <w:rsid w:val="00953E51"/>
    <w:rsid w:val="00954FF9"/>
    <w:rsid w:val="0095700D"/>
    <w:rsid w:val="00957ADD"/>
    <w:rsid w:val="00957EF0"/>
    <w:rsid w:val="0096080F"/>
    <w:rsid w:val="009608AA"/>
    <w:rsid w:val="009619CD"/>
    <w:rsid w:val="00962A6F"/>
    <w:rsid w:val="00962B3E"/>
    <w:rsid w:val="009638DF"/>
    <w:rsid w:val="00964CBF"/>
    <w:rsid w:val="009662E6"/>
    <w:rsid w:val="00966D18"/>
    <w:rsid w:val="00967087"/>
    <w:rsid w:val="009670FC"/>
    <w:rsid w:val="00967BEF"/>
    <w:rsid w:val="00971209"/>
    <w:rsid w:val="00972481"/>
    <w:rsid w:val="00972B4A"/>
    <w:rsid w:val="00972D54"/>
    <w:rsid w:val="00974080"/>
    <w:rsid w:val="0097482A"/>
    <w:rsid w:val="0097615A"/>
    <w:rsid w:val="00976E5C"/>
    <w:rsid w:val="00976F9E"/>
    <w:rsid w:val="00977C99"/>
    <w:rsid w:val="009806A7"/>
    <w:rsid w:val="00980BD9"/>
    <w:rsid w:val="009821A9"/>
    <w:rsid w:val="00982705"/>
    <w:rsid w:val="009835E5"/>
    <w:rsid w:val="009858FC"/>
    <w:rsid w:val="0098597E"/>
    <w:rsid w:val="00985BCF"/>
    <w:rsid w:val="00986624"/>
    <w:rsid w:val="0098665F"/>
    <w:rsid w:val="00986E45"/>
    <w:rsid w:val="0098707B"/>
    <w:rsid w:val="0099012C"/>
    <w:rsid w:val="00991FE2"/>
    <w:rsid w:val="00992050"/>
    <w:rsid w:val="00992084"/>
    <w:rsid w:val="00994A1F"/>
    <w:rsid w:val="00994BFB"/>
    <w:rsid w:val="00994FF1"/>
    <w:rsid w:val="009951E6"/>
    <w:rsid w:val="00995D33"/>
    <w:rsid w:val="00995E01"/>
    <w:rsid w:val="00997142"/>
    <w:rsid w:val="009A02EE"/>
    <w:rsid w:val="009A0392"/>
    <w:rsid w:val="009A04C4"/>
    <w:rsid w:val="009A0A61"/>
    <w:rsid w:val="009A0CC1"/>
    <w:rsid w:val="009A180C"/>
    <w:rsid w:val="009A1943"/>
    <w:rsid w:val="009A207C"/>
    <w:rsid w:val="009A3359"/>
    <w:rsid w:val="009A3DF9"/>
    <w:rsid w:val="009A5E74"/>
    <w:rsid w:val="009B06A9"/>
    <w:rsid w:val="009B1026"/>
    <w:rsid w:val="009B18D7"/>
    <w:rsid w:val="009B2945"/>
    <w:rsid w:val="009B295F"/>
    <w:rsid w:val="009B3407"/>
    <w:rsid w:val="009B3C98"/>
    <w:rsid w:val="009B5146"/>
    <w:rsid w:val="009B5AB8"/>
    <w:rsid w:val="009B6F98"/>
    <w:rsid w:val="009C04A5"/>
    <w:rsid w:val="009C09D2"/>
    <w:rsid w:val="009C13C5"/>
    <w:rsid w:val="009C1675"/>
    <w:rsid w:val="009C3908"/>
    <w:rsid w:val="009C3CB1"/>
    <w:rsid w:val="009C5947"/>
    <w:rsid w:val="009D00BA"/>
    <w:rsid w:val="009D0BF8"/>
    <w:rsid w:val="009D1A01"/>
    <w:rsid w:val="009D4119"/>
    <w:rsid w:val="009D466E"/>
    <w:rsid w:val="009D49C3"/>
    <w:rsid w:val="009D4CC4"/>
    <w:rsid w:val="009D64DC"/>
    <w:rsid w:val="009E0B0F"/>
    <w:rsid w:val="009E101B"/>
    <w:rsid w:val="009E1047"/>
    <w:rsid w:val="009E263B"/>
    <w:rsid w:val="009E2B06"/>
    <w:rsid w:val="009E3CC2"/>
    <w:rsid w:val="009E3D53"/>
    <w:rsid w:val="009E3E31"/>
    <w:rsid w:val="009E46BE"/>
    <w:rsid w:val="009E5159"/>
    <w:rsid w:val="009E58DD"/>
    <w:rsid w:val="009E5DC1"/>
    <w:rsid w:val="009F10C8"/>
    <w:rsid w:val="009F2113"/>
    <w:rsid w:val="009F25EE"/>
    <w:rsid w:val="009F2F4D"/>
    <w:rsid w:val="009F4A56"/>
    <w:rsid w:val="009F51EE"/>
    <w:rsid w:val="009F621A"/>
    <w:rsid w:val="009F65B6"/>
    <w:rsid w:val="009F7851"/>
    <w:rsid w:val="009F7976"/>
    <w:rsid w:val="00A00167"/>
    <w:rsid w:val="00A01477"/>
    <w:rsid w:val="00A01A83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11AD7"/>
    <w:rsid w:val="00A1217E"/>
    <w:rsid w:val="00A13FA1"/>
    <w:rsid w:val="00A14625"/>
    <w:rsid w:val="00A149E3"/>
    <w:rsid w:val="00A14E9B"/>
    <w:rsid w:val="00A1542F"/>
    <w:rsid w:val="00A16CFF"/>
    <w:rsid w:val="00A17295"/>
    <w:rsid w:val="00A22C4C"/>
    <w:rsid w:val="00A22F93"/>
    <w:rsid w:val="00A23BD8"/>
    <w:rsid w:val="00A24955"/>
    <w:rsid w:val="00A24C44"/>
    <w:rsid w:val="00A24D1C"/>
    <w:rsid w:val="00A25B10"/>
    <w:rsid w:val="00A27717"/>
    <w:rsid w:val="00A27F31"/>
    <w:rsid w:val="00A3032F"/>
    <w:rsid w:val="00A30A8E"/>
    <w:rsid w:val="00A30AC9"/>
    <w:rsid w:val="00A30ACA"/>
    <w:rsid w:val="00A30C90"/>
    <w:rsid w:val="00A31B4E"/>
    <w:rsid w:val="00A31C2D"/>
    <w:rsid w:val="00A3235E"/>
    <w:rsid w:val="00A32634"/>
    <w:rsid w:val="00A3293C"/>
    <w:rsid w:val="00A33205"/>
    <w:rsid w:val="00A33464"/>
    <w:rsid w:val="00A33D4A"/>
    <w:rsid w:val="00A3517E"/>
    <w:rsid w:val="00A367D1"/>
    <w:rsid w:val="00A36DF7"/>
    <w:rsid w:val="00A36FA5"/>
    <w:rsid w:val="00A37DB7"/>
    <w:rsid w:val="00A4023F"/>
    <w:rsid w:val="00A405F2"/>
    <w:rsid w:val="00A40BFB"/>
    <w:rsid w:val="00A42225"/>
    <w:rsid w:val="00A423DA"/>
    <w:rsid w:val="00A4251A"/>
    <w:rsid w:val="00A43FCC"/>
    <w:rsid w:val="00A440A1"/>
    <w:rsid w:val="00A4470C"/>
    <w:rsid w:val="00A46B9F"/>
    <w:rsid w:val="00A46FC9"/>
    <w:rsid w:val="00A47595"/>
    <w:rsid w:val="00A47A0D"/>
    <w:rsid w:val="00A51615"/>
    <w:rsid w:val="00A516F4"/>
    <w:rsid w:val="00A52252"/>
    <w:rsid w:val="00A52743"/>
    <w:rsid w:val="00A53D1C"/>
    <w:rsid w:val="00A53D22"/>
    <w:rsid w:val="00A5482B"/>
    <w:rsid w:val="00A55D7E"/>
    <w:rsid w:val="00A57528"/>
    <w:rsid w:val="00A6067F"/>
    <w:rsid w:val="00A60B91"/>
    <w:rsid w:val="00A6284D"/>
    <w:rsid w:val="00A62B53"/>
    <w:rsid w:val="00A62C2D"/>
    <w:rsid w:val="00A63C65"/>
    <w:rsid w:val="00A64495"/>
    <w:rsid w:val="00A64D57"/>
    <w:rsid w:val="00A64E9B"/>
    <w:rsid w:val="00A650A7"/>
    <w:rsid w:val="00A653B2"/>
    <w:rsid w:val="00A65CDF"/>
    <w:rsid w:val="00A6635C"/>
    <w:rsid w:val="00A66C99"/>
    <w:rsid w:val="00A66F4B"/>
    <w:rsid w:val="00A671A1"/>
    <w:rsid w:val="00A67516"/>
    <w:rsid w:val="00A67B10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BFD"/>
    <w:rsid w:val="00A74A46"/>
    <w:rsid w:val="00A75B0C"/>
    <w:rsid w:val="00A76837"/>
    <w:rsid w:val="00A76CA2"/>
    <w:rsid w:val="00A77385"/>
    <w:rsid w:val="00A776A9"/>
    <w:rsid w:val="00A77A45"/>
    <w:rsid w:val="00A77F00"/>
    <w:rsid w:val="00A800D4"/>
    <w:rsid w:val="00A81F6E"/>
    <w:rsid w:val="00A826C0"/>
    <w:rsid w:val="00A867E1"/>
    <w:rsid w:val="00A86A0E"/>
    <w:rsid w:val="00A9006B"/>
    <w:rsid w:val="00A903F0"/>
    <w:rsid w:val="00A910F1"/>
    <w:rsid w:val="00A91503"/>
    <w:rsid w:val="00A916B8"/>
    <w:rsid w:val="00A923AC"/>
    <w:rsid w:val="00AA1992"/>
    <w:rsid w:val="00AA1FDF"/>
    <w:rsid w:val="00AA29DF"/>
    <w:rsid w:val="00AA36B6"/>
    <w:rsid w:val="00AA3DCE"/>
    <w:rsid w:val="00AA4E24"/>
    <w:rsid w:val="00AA582E"/>
    <w:rsid w:val="00AA591D"/>
    <w:rsid w:val="00AA6C7F"/>
    <w:rsid w:val="00AB0297"/>
    <w:rsid w:val="00AB0BA2"/>
    <w:rsid w:val="00AB140E"/>
    <w:rsid w:val="00AB15BB"/>
    <w:rsid w:val="00AB1A33"/>
    <w:rsid w:val="00AB2AFD"/>
    <w:rsid w:val="00AB30F4"/>
    <w:rsid w:val="00AB31DB"/>
    <w:rsid w:val="00AB3EFC"/>
    <w:rsid w:val="00AB4033"/>
    <w:rsid w:val="00AB47C5"/>
    <w:rsid w:val="00AB533D"/>
    <w:rsid w:val="00AB5474"/>
    <w:rsid w:val="00AB6091"/>
    <w:rsid w:val="00AB6A2E"/>
    <w:rsid w:val="00AC1711"/>
    <w:rsid w:val="00AC18CA"/>
    <w:rsid w:val="00AC2553"/>
    <w:rsid w:val="00AC29C5"/>
    <w:rsid w:val="00AC2BC8"/>
    <w:rsid w:val="00AC3C24"/>
    <w:rsid w:val="00AC3D18"/>
    <w:rsid w:val="00AC52B7"/>
    <w:rsid w:val="00AC5C29"/>
    <w:rsid w:val="00AC64F2"/>
    <w:rsid w:val="00AC70FB"/>
    <w:rsid w:val="00AC713E"/>
    <w:rsid w:val="00AC7342"/>
    <w:rsid w:val="00AD075D"/>
    <w:rsid w:val="00AD0DFC"/>
    <w:rsid w:val="00AD15E3"/>
    <w:rsid w:val="00AD1BDB"/>
    <w:rsid w:val="00AD3131"/>
    <w:rsid w:val="00AD3297"/>
    <w:rsid w:val="00AD3C44"/>
    <w:rsid w:val="00AD3CD1"/>
    <w:rsid w:val="00AD4330"/>
    <w:rsid w:val="00AD5BBC"/>
    <w:rsid w:val="00AD5FFC"/>
    <w:rsid w:val="00AD691A"/>
    <w:rsid w:val="00AD77CA"/>
    <w:rsid w:val="00AD7C78"/>
    <w:rsid w:val="00AE02ED"/>
    <w:rsid w:val="00AE2135"/>
    <w:rsid w:val="00AE31E0"/>
    <w:rsid w:val="00AE4578"/>
    <w:rsid w:val="00AE4B4C"/>
    <w:rsid w:val="00AE77FF"/>
    <w:rsid w:val="00AF02AA"/>
    <w:rsid w:val="00AF139E"/>
    <w:rsid w:val="00AF18AF"/>
    <w:rsid w:val="00AF2684"/>
    <w:rsid w:val="00AF283B"/>
    <w:rsid w:val="00AF354B"/>
    <w:rsid w:val="00AF3969"/>
    <w:rsid w:val="00AF4187"/>
    <w:rsid w:val="00AF5191"/>
    <w:rsid w:val="00AF6199"/>
    <w:rsid w:val="00AF6D29"/>
    <w:rsid w:val="00B0033B"/>
    <w:rsid w:val="00B00C16"/>
    <w:rsid w:val="00B00D04"/>
    <w:rsid w:val="00B03393"/>
    <w:rsid w:val="00B03E03"/>
    <w:rsid w:val="00B049A5"/>
    <w:rsid w:val="00B049BA"/>
    <w:rsid w:val="00B05538"/>
    <w:rsid w:val="00B069A8"/>
    <w:rsid w:val="00B06CAD"/>
    <w:rsid w:val="00B0725F"/>
    <w:rsid w:val="00B07496"/>
    <w:rsid w:val="00B114C4"/>
    <w:rsid w:val="00B120FD"/>
    <w:rsid w:val="00B123DC"/>
    <w:rsid w:val="00B12990"/>
    <w:rsid w:val="00B12C49"/>
    <w:rsid w:val="00B12F4F"/>
    <w:rsid w:val="00B13314"/>
    <w:rsid w:val="00B1454A"/>
    <w:rsid w:val="00B1657E"/>
    <w:rsid w:val="00B20B57"/>
    <w:rsid w:val="00B22264"/>
    <w:rsid w:val="00B22783"/>
    <w:rsid w:val="00B2297A"/>
    <w:rsid w:val="00B23C98"/>
    <w:rsid w:val="00B24329"/>
    <w:rsid w:val="00B24A9B"/>
    <w:rsid w:val="00B25B00"/>
    <w:rsid w:val="00B265E0"/>
    <w:rsid w:val="00B26E85"/>
    <w:rsid w:val="00B27EBE"/>
    <w:rsid w:val="00B311AC"/>
    <w:rsid w:val="00B31FA6"/>
    <w:rsid w:val="00B33909"/>
    <w:rsid w:val="00B33D71"/>
    <w:rsid w:val="00B34058"/>
    <w:rsid w:val="00B3487A"/>
    <w:rsid w:val="00B35422"/>
    <w:rsid w:val="00B36B91"/>
    <w:rsid w:val="00B36D09"/>
    <w:rsid w:val="00B36DF0"/>
    <w:rsid w:val="00B37D98"/>
    <w:rsid w:val="00B411A0"/>
    <w:rsid w:val="00B41B3F"/>
    <w:rsid w:val="00B42FB7"/>
    <w:rsid w:val="00B43333"/>
    <w:rsid w:val="00B4387D"/>
    <w:rsid w:val="00B43908"/>
    <w:rsid w:val="00B44077"/>
    <w:rsid w:val="00B45306"/>
    <w:rsid w:val="00B454E5"/>
    <w:rsid w:val="00B45954"/>
    <w:rsid w:val="00B459FF"/>
    <w:rsid w:val="00B45CCD"/>
    <w:rsid w:val="00B45D36"/>
    <w:rsid w:val="00B47643"/>
    <w:rsid w:val="00B50D1E"/>
    <w:rsid w:val="00B50EB7"/>
    <w:rsid w:val="00B51201"/>
    <w:rsid w:val="00B5210B"/>
    <w:rsid w:val="00B522AC"/>
    <w:rsid w:val="00B52CE3"/>
    <w:rsid w:val="00B52FD2"/>
    <w:rsid w:val="00B539DD"/>
    <w:rsid w:val="00B54347"/>
    <w:rsid w:val="00B5440E"/>
    <w:rsid w:val="00B54449"/>
    <w:rsid w:val="00B5454E"/>
    <w:rsid w:val="00B546A8"/>
    <w:rsid w:val="00B55328"/>
    <w:rsid w:val="00B55419"/>
    <w:rsid w:val="00B56013"/>
    <w:rsid w:val="00B567A3"/>
    <w:rsid w:val="00B568AD"/>
    <w:rsid w:val="00B570E0"/>
    <w:rsid w:val="00B60EB5"/>
    <w:rsid w:val="00B60F8F"/>
    <w:rsid w:val="00B616C8"/>
    <w:rsid w:val="00B62B19"/>
    <w:rsid w:val="00B63B1B"/>
    <w:rsid w:val="00B65592"/>
    <w:rsid w:val="00B6573B"/>
    <w:rsid w:val="00B65CEB"/>
    <w:rsid w:val="00B66B2D"/>
    <w:rsid w:val="00B70403"/>
    <w:rsid w:val="00B71EF8"/>
    <w:rsid w:val="00B7229D"/>
    <w:rsid w:val="00B72DA6"/>
    <w:rsid w:val="00B72DF1"/>
    <w:rsid w:val="00B740C4"/>
    <w:rsid w:val="00B74B40"/>
    <w:rsid w:val="00B74FA7"/>
    <w:rsid w:val="00B7566F"/>
    <w:rsid w:val="00B75B07"/>
    <w:rsid w:val="00B80C98"/>
    <w:rsid w:val="00B81035"/>
    <w:rsid w:val="00B81B0B"/>
    <w:rsid w:val="00B839BD"/>
    <w:rsid w:val="00B849F0"/>
    <w:rsid w:val="00B85FF4"/>
    <w:rsid w:val="00B87D50"/>
    <w:rsid w:val="00B91090"/>
    <w:rsid w:val="00B91429"/>
    <w:rsid w:val="00B92089"/>
    <w:rsid w:val="00B9212C"/>
    <w:rsid w:val="00B9338B"/>
    <w:rsid w:val="00B9408B"/>
    <w:rsid w:val="00B9435A"/>
    <w:rsid w:val="00B94AB3"/>
    <w:rsid w:val="00B95DDE"/>
    <w:rsid w:val="00B95E16"/>
    <w:rsid w:val="00B971CF"/>
    <w:rsid w:val="00B97688"/>
    <w:rsid w:val="00B977F0"/>
    <w:rsid w:val="00BA01C6"/>
    <w:rsid w:val="00BA06A3"/>
    <w:rsid w:val="00BA0B98"/>
    <w:rsid w:val="00BA1939"/>
    <w:rsid w:val="00BA1AB7"/>
    <w:rsid w:val="00BA26C6"/>
    <w:rsid w:val="00BA29DE"/>
    <w:rsid w:val="00BA2E60"/>
    <w:rsid w:val="00BA2EF7"/>
    <w:rsid w:val="00BA2FF5"/>
    <w:rsid w:val="00BA455C"/>
    <w:rsid w:val="00BA60E3"/>
    <w:rsid w:val="00BA6862"/>
    <w:rsid w:val="00BA72AE"/>
    <w:rsid w:val="00BA7919"/>
    <w:rsid w:val="00BA7A01"/>
    <w:rsid w:val="00BA7AA2"/>
    <w:rsid w:val="00BB16E1"/>
    <w:rsid w:val="00BB1E3B"/>
    <w:rsid w:val="00BB2495"/>
    <w:rsid w:val="00BB2C72"/>
    <w:rsid w:val="00BB2E3B"/>
    <w:rsid w:val="00BB395D"/>
    <w:rsid w:val="00BB3C75"/>
    <w:rsid w:val="00BB4623"/>
    <w:rsid w:val="00BB5983"/>
    <w:rsid w:val="00BB5C8D"/>
    <w:rsid w:val="00BB60AA"/>
    <w:rsid w:val="00BB7D9A"/>
    <w:rsid w:val="00BC0483"/>
    <w:rsid w:val="00BC22CB"/>
    <w:rsid w:val="00BC29B0"/>
    <w:rsid w:val="00BC2BFE"/>
    <w:rsid w:val="00BC349D"/>
    <w:rsid w:val="00BC3EA4"/>
    <w:rsid w:val="00BC46B4"/>
    <w:rsid w:val="00BC50F2"/>
    <w:rsid w:val="00BC5213"/>
    <w:rsid w:val="00BC55FE"/>
    <w:rsid w:val="00BC5690"/>
    <w:rsid w:val="00BC614F"/>
    <w:rsid w:val="00BC6BD4"/>
    <w:rsid w:val="00BC6E29"/>
    <w:rsid w:val="00BD07C4"/>
    <w:rsid w:val="00BD1CDD"/>
    <w:rsid w:val="00BD26A5"/>
    <w:rsid w:val="00BD27BC"/>
    <w:rsid w:val="00BD2944"/>
    <w:rsid w:val="00BD3097"/>
    <w:rsid w:val="00BD3A57"/>
    <w:rsid w:val="00BD4916"/>
    <w:rsid w:val="00BD536C"/>
    <w:rsid w:val="00BD5FE9"/>
    <w:rsid w:val="00BD63D1"/>
    <w:rsid w:val="00BD642F"/>
    <w:rsid w:val="00BD6FCC"/>
    <w:rsid w:val="00BD7073"/>
    <w:rsid w:val="00BD749A"/>
    <w:rsid w:val="00BD7B06"/>
    <w:rsid w:val="00BE0689"/>
    <w:rsid w:val="00BE117F"/>
    <w:rsid w:val="00BE1870"/>
    <w:rsid w:val="00BE1AF7"/>
    <w:rsid w:val="00BE466C"/>
    <w:rsid w:val="00BE4DC7"/>
    <w:rsid w:val="00BE75A7"/>
    <w:rsid w:val="00BF4B03"/>
    <w:rsid w:val="00BF4B78"/>
    <w:rsid w:val="00BF530B"/>
    <w:rsid w:val="00BF5631"/>
    <w:rsid w:val="00BF5CB1"/>
    <w:rsid w:val="00C008E9"/>
    <w:rsid w:val="00C01C30"/>
    <w:rsid w:val="00C01E61"/>
    <w:rsid w:val="00C02AFA"/>
    <w:rsid w:val="00C02F91"/>
    <w:rsid w:val="00C0348A"/>
    <w:rsid w:val="00C03ADE"/>
    <w:rsid w:val="00C04EC8"/>
    <w:rsid w:val="00C04F7B"/>
    <w:rsid w:val="00C05215"/>
    <w:rsid w:val="00C05E7F"/>
    <w:rsid w:val="00C075FC"/>
    <w:rsid w:val="00C07C10"/>
    <w:rsid w:val="00C120E9"/>
    <w:rsid w:val="00C12A2A"/>
    <w:rsid w:val="00C12A4A"/>
    <w:rsid w:val="00C1345A"/>
    <w:rsid w:val="00C136F7"/>
    <w:rsid w:val="00C14092"/>
    <w:rsid w:val="00C148F5"/>
    <w:rsid w:val="00C15005"/>
    <w:rsid w:val="00C15BE7"/>
    <w:rsid w:val="00C16524"/>
    <w:rsid w:val="00C1661A"/>
    <w:rsid w:val="00C17694"/>
    <w:rsid w:val="00C216B0"/>
    <w:rsid w:val="00C242B6"/>
    <w:rsid w:val="00C2483B"/>
    <w:rsid w:val="00C2515E"/>
    <w:rsid w:val="00C25369"/>
    <w:rsid w:val="00C257C9"/>
    <w:rsid w:val="00C25BFA"/>
    <w:rsid w:val="00C269F7"/>
    <w:rsid w:val="00C271E9"/>
    <w:rsid w:val="00C27287"/>
    <w:rsid w:val="00C27420"/>
    <w:rsid w:val="00C27AAD"/>
    <w:rsid w:val="00C27E74"/>
    <w:rsid w:val="00C3051C"/>
    <w:rsid w:val="00C307DA"/>
    <w:rsid w:val="00C31284"/>
    <w:rsid w:val="00C31B7B"/>
    <w:rsid w:val="00C32BF1"/>
    <w:rsid w:val="00C33752"/>
    <w:rsid w:val="00C3385E"/>
    <w:rsid w:val="00C35E2D"/>
    <w:rsid w:val="00C36881"/>
    <w:rsid w:val="00C401BF"/>
    <w:rsid w:val="00C41D3C"/>
    <w:rsid w:val="00C41FE9"/>
    <w:rsid w:val="00C42425"/>
    <w:rsid w:val="00C4271C"/>
    <w:rsid w:val="00C42CBF"/>
    <w:rsid w:val="00C46DF4"/>
    <w:rsid w:val="00C46F55"/>
    <w:rsid w:val="00C50095"/>
    <w:rsid w:val="00C51D12"/>
    <w:rsid w:val="00C525C6"/>
    <w:rsid w:val="00C52976"/>
    <w:rsid w:val="00C53916"/>
    <w:rsid w:val="00C53A39"/>
    <w:rsid w:val="00C540EE"/>
    <w:rsid w:val="00C54719"/>
    <w:rsid w:val="00C54D7B"/>
    <w:rsid w:val="00C55774"/>
    <w:rsid w:val="00C55EBD"/>
    <w:rsid w:val="00C563DD"/>
    <w:rsid w:val="00C575FC"/>
    <w:rsid w:val="00C6103F"/>
    <w:rsid w:val="00C61177"/>
    <w:rsid w:val="00C63CD8"/>
    <w:rsid w:val="00C63D19"/>
    <w:rsid w:val="00C6411B"/>
    <w:rsid w:val="00C657F9"/>
    <w:rsid w:val="00C661CB"/>
    <w:rsid w:val="00C66BA3"/>
    <w:rsid w:val="00C66DA4"/>
    <w:rsid w:val="00C7014D"/>
    <w:rsid w:val="00C70598"/>
    <w:rsid w:val="00C708AB"/>
    <w:rsid w:val="00C72955"/>
    <w:rsid w:val="00C72EA2"/>
    <w:rsid w:val="00C73D2B"/>
    <w:rsid w:val="00C75CEA"/>
    <w:rsid w:val="00C76097"/>
    <w:rsid w:val="00C762C1"/>
    <w:rsid w:val="00C774DE"/>
    <w:rsid w:val="00C77C77"/>
    <w:rsid w:val="00C80050"/>
    <w:rsid w:val="00C813B7"/>
    <w:rsid w:val="00C81715"/>
    <w:rsid w:val="00C81ACD"/>
    <w:rsid w:val="00C81C45"/>
    <w:rsid w:val="00C81F8E"/>
    <w:rsid w:val="00C828A3"/>
    <w:rsid w:val="00C84018"/>
    <w:rsid w:val="00C851FF"/>
    <w:rsid w:val="00C85765"/>
    <w:rsid w:val="00C8631D"/>
    <w:rsid w:val="00C86CA3"/>
    <w:rsid w:val="00C86D22"/>
    <w:rsid w:val="00C87519"/>
    <w:rsid w:val="00C877A4"/>
    <w:rsid w:val="00C87A68"/>
    <w:rsid w:val="00C87F1A"/>
    <w:rsid w:val="00C9125B"/>
    <w:rsid w:val="00C91E3A"/>
    <w:rsid w:val="00C92616"/>
    <w:rsid w:val="00C934A0"/>
    <w:rsid w:val="00C941C7"/>
    <w:rsid w:val="00C9600B"/>
    <w:rsid w:val="00C96B2E"/>
    <w:rsid w:val="00CA0433"/>
    <w:rsid w:val="00CA0A1C"/>
    <w:rsid w:val="00CA3292"/>
    <w:rsid w:val="00CA4E5F"/>
    <w:rsid w:val="00CA66B9"/>
    <w:rsid w:val="00CA6AD2"/>
    <w:rsid w:val="00CA6C26"/>
    <w:rsid w:val="00CA71F1"/>
    <w:rsid w:val="00CA7A78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715A"/>
    <w:rsid w:val="00CB745B"/>
    <w:rsid w:val="00CB74A1"/>
    <w:rsid w:val="00CB7CC7"/>
    <w:rsid w:val="00CC0BD5"/>
    <w:rsid w:val="00CC1AB0"/>
    <w:rsid w:val="00CC2065"/>
    <w:rsid w:val="00CC235C"/>
    <w:rsid w:val="00CC2713"/>
    <w:rsid w:val="00CC2A76"/>
    <w:rsid w:val="00CC355C"/>
    <w:rsid w:val="00CC3CF7"/>
    <w:rsid w:val="00CC4517"/>
    <w:rsid w:val="00CC4B9A"/>
    <w:rsid w:val="00CC683C"/>
    <w:rsid w:val="00CC7827"/>
    <w:rsid w:val="00CC79B1"/>
    <w:rsid w:val="00CC7BBA"/>
    <w:rsid w:val="00CC7E9F"/>
    <w:rsid w:val="00CD0608"/>
    <w:rsid w:val="00CD105E"/>
    <w:rsid w:val="00CD23CF"/>
    <w:rsid w:val="00CD3C0B"/>
    <w:rsid w:val="00CD3D68"/>
    <w:rsid w:val="00CD4BCF"/>
    <w:rsid w:val="00CD4FEC"/>
    <w:rsid w:val="00CD5E42"/>
    <w:rsid w:val="00CD6F3C"/>
    <w:rsid w:val="00CD7070"/>
    <w:rsid w:val="00CD75CA"/>
    <w:rsid w:val="00CE049F"/>
    <w:rsid w:val="00CE0654"/>
    <w:rsid w:val="00CE0A8E"/>
    <w:rsid w:val="00CE11BD"/>
    <w:rsid w:val="00CE13BB"/>
    <w:rsid w:val="00CE1B53"/>
    <w:rsid w:val="00CE27DD"/>
    <w:rsid w:val="00CE4C3A"/>
    <w:rsid w:val="00CE609B"/>
    <w:rsid w:val="00CE6884"/>
    <w:rsid w:val="00CE7589"/>
    <w:rsid w:val="00CE785A"/>
    <w:rsid w:val="00CF05B8"/>
    <w:rsid w:val="00CF0686"/>
    <w:rsid w:val="00CF0C4B"/>
    <w:rsid w:val="00CF17E8"/>
    <w:rsid w:val="00CF1ED1"/>
    <w:rsid w:val="00CF1FF1"/>
    <w:rsid w:val="00CF2C00"/>
    <w:rsid w:val="00CF30B0"/>
    <w:rsid w:val="00CF4173"/>
    <w:rsid w:val="00CF5DFE"/>
    <w:rsid w:val="00CF6008"/>
    <w:rsid w:val="00CF78F7"/>
    <w:rsid w:val="00D005DC"/>
    <w:rsid w:val="00D00884"/>
    <w:rsid w:val="00D00CB2"/>
    <w:rsid w:val="00D01200"/>
    <w:rsid w:val="00D01BF3"/>
    <w:rsid w:val="00D01FD1"/>
    <w:rsid w:val="00D0287E"/>
    <w:rsid w:val="00D02A17"/>
    <w:rsid w:val="00D02F40"/>
    <w:rsid w:val="00D0305B"/>
    <w:rsid w:val="00D03917"/>
    <w:rsid w:val="00D042CD"/>
    <w:rsid w:val="00D04490"/>
    <w:rsid w:val="00D06254"/>
    <w:rsid w:val="00D07704"/>
    <w:rsid w:val="00D101D2"/>
    <w:rsid w:val="00D10C83"/>
    <w:rsid w:val="00D11C9B"/>
    <w:rsid w:val="00D11CC2"/>
    <w:rsid w:val="00D13BDF"/>
    <w:rsid w:val="00D15441"/>
    <w:rsid w:val="00D15F1F"/>
    <w:rsid w:val="00D16531"/>
    <w:rsid w:val="00D176C2"/>
    <w:rsid w:val="00D20154"/>
    <w:rsid w:val="00D203FC"/>
    <w:rsid w:val="00D215B9"/>
    <w:rsid w:val="00D23098"/>
    <w:rsid w:val="00D230C1"/>
    <w:rsid w:val="00D2346A"/>
    <w:rsid w:val="00D236E8"/>
    <w:rsid w:val="00D245EA"/>
    <w:rsid w:val="00D2701F"/>
    <w:rsid w:val="00D27FAC"/>
    <w:rsid w:val="00D331B0"/>
    <w:rsid w:val="00D334E4"/>
    <w:rsid w:val="00D33915"/>
    <w:rsid w:val="00D3407C"/>
    <w:rsid w:val="00D34CED"/>
    <w:rsid w:val="00D3521B"/>
    <w:rsid w:val="00D352FA"/>
    <w:rsid w:val="00D36150"/>
    <w:rsid w:val="00D370D5"/>
    <w:rsid w:val="00D37C47"/>
    <w:rsid w:val="00D37ECB"/>
    <w:rsid w:val="00D40096"/>
    <w:rsid w:val="00D40786"/>
    <w:rsid w:val="00D4112E"/>
    <w:rsid w:val="00D42DFB"/>
    <w:rsid w:val="00D433BB"/>
    <w:rsid w:val="00D43A85"/>
    <w:rsid w:val="00D445E8"/>
    <w:rsid w:val="00D45A39"/>
    <w:rsid w:val="00D45AEE"/>
    <w:rsid w:val="00D45E66"/>
    <w:rsid w:val="00D467A4"/>
    <w:rsid w:val="00D471C1"/>
    <w:rsid w:val="00D50F1D"/>
    <w:rsid w:val="00D51DF2"/>
    <w:rsid w:val="00D52126"/>
    <w:rsid w:val="00D529A3"/>
    <w:rsid w:val="00D53253"/>
    <w:rsid w:val="00D532B3"/>
    <w:rsid w:val="00D53520"/>
    <w:rsid w:val="00D53EC8"/>
    <w:rsid w:val="00D54DC7"/>
    <w:rsid w:val="00D54E03"/>
    <w:rsid w:val="00D54E6A"/>
    <w:rsid w:val="00D56935"/>
    <w:rsid w:val="00D56AA5"/>
    <w:rsid w:val="00D572D9"/>
    <w:rsid w:val="00D602FB"/>
    <w:rsid w:val="00D606C1"/>
    <w:rsid w:val="00D60E14"/>
    <w:rsid w:val="00D61791"/>
    <w:rsid w:val="00D61E11"/>
    <w:rsid w:val="00D61EC0"/>
    <w:rsid w:val="00D63B82"/>
    <w:rsid w:val="00D63E1F"/>
    <w:rsid w:val="00D65DF6"/>
    <w:rsid w:val="00D66220"/>
    <w:rsid w:val="00D66A00"/>
    <w:rsid w:val="00D66CC9"/>
    <w:rsid w:val="00D66D2A"/>
    <w:rsid w:val="00D678CD"/>
    <w:rsid w:val="00D7086F"/>
    <w:rsid w:val="00D711BA"/>
    <w:rsid w:val="00D71E40"/>
    <w:rsid w:val="00D73E25"/>
    <w:rsid w:val="00D7484E"/>
    <w:rsid w:val="00D74D82"/>
    <w:rsid w:val="00D75AFD"/>
    <w:rsid w:val="00D76499"/>
    <w:rsid w:val="00D77EA1"/>
    <w:rsid w:val="00D77F7E"/>
    <w:rsid w:val="00D77F9F"/>
    <w:rsid w:val="00D8108B"/>
    <w:rsid w:val="00D81AE3"/>
    <w:rsid w:val="00D81FAB"/>
    <w:rsid w:val="00D839E5"/>
    <w:rsid w:val="00D84EDD"/>
    <w:rsid w:val="00D85BBF"/>
    <w:rsid w:val="00D864CD"/>
    <w:rsid w:val="00D865B2"/>
    <w:rsid w:val="00D90912"/>
    <w:rsid w:val="00D913AC"/>
    <w:rsid w:val="00D920DA"/>
    <w:rsid w:val="00D92320"/>
    <w:rsid w:val="00D9238C"/>
    <w:rsid w:val="00D926D5"/>
    <w:rsid w:val="00D93B9A"/>
    <w:rsid w:val="00D94FDA"/>
    <w:rsid w:val="00D954DA"/>
    <w:rsid w:val="00D95A4F"/>
    <w:rsid w:val="00D95AC2"/>
    <w:rsid w:val="00D9654A"/>
    <w:rsid w:val="00D974FA"/>
    <w:rsid w:val="00DA0A08"/>
    <w:rsid w:val="00DA0BD2"/>
    <w:rsid w:val="00DA0EEA"/>
    <w:rsid w:val="00DA280A"/>
    <w:rsid w:val="00DA2BFB"/>
    <w:rsid w:val="00DA368A"/>
    <w:rsid w:val="00DA395D"/>
    <w:rsid w:val="00DA3C2B"/>
    <w:rsid w:val="00DA5137"/>
    <w:rsid w:val="00DA575A"/>
    <w:rsid w:val="00DA67F0"/>
    <w:rsid w:val="00DB0784"/>
    <w:rsid w:val="00DB0F10"/>
    <w:rsid w:val="00DB14DC"/>
    <w:rsid w:val="00DB2262"/>
    <w:rsid w:val="00DB2E9D"/>
    <w:rsid w:val="00DB313F"/>
    <w:rsid w:val="00DB4103"/>
    <w:rsid w:val="00DB415B"/>
    <w:rsid w:val="00DB490F"/>
    <w:rsid w:val="00DB74BF"/>
    <w:rsid w:val="00DC093A"/>
    <w:rsid w:val="00DC1773"/>
    <w:rsid w:val="00DC19E7"/>
    <w:rsid w:val="00DC1B19"/>
    <w:rsid w:val="00DC2953"/>
    <w:rsid w:val="00DC3092"/>
    <w:rsid w:val="00DC4632"/>
    <w:rsid w:val="00DC4DDB"/>
    <w:rsid w:val="00DC7A6F"/>
    <w:rsid w:val="00DC7DCB"/>
    <w:rsid w:val="00DD008B"/>
    <w:rsid w:val="00DD0A8E"/>
    <w:rsid w:val="00DD241B"/>
    <w:rsid w:val="00DD249C"/>
    <w:rsid w:val="00DD24F1"/>
    <w:rsid w:val="00DD35AE"/>
    <w:rsid w:val="00DD6548"/>
    <w:rsid w:val="00DD7656"/>
    <w:rsid w:val="00DD7B9E"/>
    <w:rsid w:val="00DD7E92"/>
    <w:rsid w:val="00DE272F"/>
    <w:rsid w:val="00DE2AAE"/>
    <w:rsid w:val="00DE3032"/>
    <w:rsid w:val="00DE4249"/>
    <w:rsid w:val="00DE4F0E"/>
    <w:rsid w:val="00DE5337"/>
    <w:rsid w:val="00DE5C20"/>
    <w:rsid w:val="00DE6548"/>
    <w:rsid w:val="00DE746A"/>
    <w:rsid w:val="00DE767F"/>
    <w:rsid w:val="00DF04EA"/>
    <w:rsid w:val="00DF0769"/>
    <w:rsid w:val="00DF07E8"/>
    <w:rsid w:val="00DF0805"/>
    <w:rsid w:val="00DF1FF9"/>
    <w:rsid w:val="00DF21D7"/>
    <w:rsid w:val="00DF3C13"/>
    <w:rsid w:val="00DF432B"/>
    <w:rsid w:val="00DF55AF"/>
    <w:rsid w:val="00DF5735"/>
    <w:rsid w:val="00DF5D8A"/>
    <w:rsid w:val="00DF6252"/>
    <w:rsid w:val="00DF7902"/>
    <w:rsid w:val="00E003DD"/>
    <w:rsid w:val="00E00704"/>
    <w:rsid w:val="00E01002"/>
    <w:rsid w:val="00E0180C"/>
    <w:rsid w:val="00E02C62"/>
    <w:rsid w:val="00E02E0D"/>
    <w:rsid w:val="00E03033"/>
    <w:rsid w:val="00E03CAF"/>
    <w:rsid w:val="00E0497E"/>
    <w:rsid w:val="00E04BA4"/>
    <w:rsid w:val="00E05AAD"/>
    <w:rsid w:val="00E05DB3"/>
    <w:rsid w:val="00E05F1B"/>
    <w:rsid w:val="00E06E20"/>
    <w:rsid w:val="00E0754B"/>
    <w:rsid w:val="00E07C05"/>
    <w:rsid w:val="00E10212"/>
    <w:rsid w:val="00E1056A"/>
    <w:rsid w:val="00E11A0B"/>
    <w:rsid w:val="00E11CA8"/>
    <w:rsid w:val="00E11DE9"/>
    <w:rsid w:val="00E12649"/>
    <w:rsid w:val="00E12D57"/>
    <w:rsid w:val="00E13560"/>
    <w:rsid w:val="00E13900"/>
    <w:rsid w:val="00E14F9F"/>
    <w:rsid w:val="00E15838"/>
    <w:rsid w:val="00E15936"/>
    <w:rsid w:val="00E17716"/>
    <w:rsid w:val="00E1790F"/>
    <w:rsid w:val="00E2098C"/>
    <w:rsid w:val="00E20E10"/>
    <w:rsid w:val="00E2110A"/>
    <w:rsid w:val="00E211F0"/>
    <w:rsid w:val="00E21B15"/>
    <w:rsid w:val="00E2206F"/>
    <w:rsid w:val="00E2269B"/>
    <w:rsid w:val="00E22EFD"/>
    <w:rsid w:val="00E23783"/>
    <w:rsid w:val="00E2553C"/>
    <w:rsid w:val="00E27130"/>
    <w:rsid w:val="00E277C2"/>
    <w:rsid w:val="00E27FC6"/>
    <w:rsid w:val="00E30EDA"/>
    <w:rsid w:val="00E313B2"/>
    <w:rsid w:val="00E31842"/>
    <w:rsid w:val="00E31F25"/>
    <w:rsid w:val="00E329D5"/>
    <w:rsid w:val="00E32F81"/>
    <w:rsid w:val="00E33757"/>
    <w:rsid w:val="00E33AFE"/>
    <w:rsid w:val="00E36283"/>
    <w:rsid w:val="00E36B1D"/>
    <w:rsid w:val="00E36C74"/>
    <w:rsid w:val="00E36EAF"/>
    <w:rsid w:val="00E36EB1"/>
    <w:rsid w:val="00E37135"/>
    <w:rsid w:val="00E37AD0"/>
    <w:rsid w:val="00E43B21"/>
    <w:rsid w:val="00E43C16"/>
    <w:rsid w:val="00E4437F"/>
    <w:rsid w:val="00E46317"/>
    <w:rsid w:val="00E50D8C"/>
    <w:rsid w:val="00E51FC1"/>
    <w:rsid w:val="00E53181"/>
    <w:rsid w:val="00E551B1"/>
    <w:rsid w:val="00E55331"/>
    <w:rsid w:val="00E559DC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720"/>
    <w:rsid w:val="00E66125"/>
    <w:rsid w:val="00E66F15"/>
    <w:rsid w:val="00E67526"/>
    <w:rsid w:val="00E70107"/>
    <w:rsid w:val="00E70E18"/>
    <w:rsid w:val="00E7236D"/>
    <w:rsid w:val="00E727BE"/>
    <w:rsid w:val="00E72C32"/>
    <w:rsid w:val="00E73162"/>
    <w:rsid w:val="00E74070"/>
    <w:rsid w:val="00E74141"/>
    <w:rsid w:val="00E7593C"/>
    <w:rsid w:val="00E76970"/>
    <w:rsid w:val="00E778FB"/>
    <w:rsid w:val="00E80605"/>
    <w:rsid w:val="00E80F1E"/>
    <w:rsid w:val="00E81B58"/>
    <w:rsid w:val="00E82884"/>
    <w:rsid w:val="00E82F8E"/>
    <w:rsid w:val="00E846A3"/>
    <w:rsid w:val="00E86719"/>
    <w:rsid w:val="00E875A4"/>
    <w:rsid w:val="00E8761C"/>
    <w:rsid w:val="00E91959"/>
    <w:rsid w:val="00E922CE"/>
    <w:rsid w:val="00E9243A"/>
    <w:rsid w:val="00E92FC4"/>
    <w:rsid w:val="00E93170"/>
    <w:rsid w:val="00E931E4"/>
    <w:rsid w:val="00E93289"/>
    <w:rsid w:val="00E9399B"/>
    <w:rsid w:val="00E93FB4"/>
    <w:rsid w:val="00E949F9"/>
    <w:rsid w:val="00E95048"/>
    <w:rsid w:val="00E95C59"/>
    <w:rsid w:val="00E96839"/>
    <w:rsid w:val="00E976D8"/>
    <w:rsid w:val="00E97D89"/>
    <w:rsid w:val="00EA01AC"/>
    <w:rsid w:val="00EA036F"/>
    <w:rsid w:val="00EA0561"/>
    <w:rsid w:val="00EA056F"/>
    <w:rsid w:val="00EA14D8"/>
    <w:rsid w:val="00EA19D1"/>
    <w:rsid w:val="00EA1D95"/>
    <w:rsid w:val="00EA2367"/>
    <w:rsid w:val="00EA2D41"/>
    <w:rsid w:val="00EA4144"/>
    <w:rsid w:val="00EA4DC2"/>
    <w:rsid w:val="00EA5392"/>
    <w:rsid w:val="00EA56C0"/>
    <w:rsid w:val="00EA593B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28B"/>
    <w:rsid w:val="00EB185B"/>
    <w:rsid w:val="00EB1AD7"/>
    <w:rsid w:val="00EB3434"/>
    <w:rsid w:val="00EB46AB"/>
    <w:rsid w:val="00EB4951"/>
    <w:rsid w:val="00EB604E"/>
    <w:rsid w:val="00EB67A0"/>
    <w:rsid w:val="00EC0C96"/>
    <w:rsid w:val="00EC1B43"/>
    <w:rsid w:val="00EC260D"/>
    <w:rsid w:val="00EC2AC9"/>
    <w:rsid w:val="00EC3086"/>
    <w:rsid w:val="00EC3A4B"/>
    <w:rsid w:val="00EC3AAC"/>
    <w:rsid w:val="00EC4380"/>
    <w:rsid w:val="00EC4E83"/>
    <w:rsid w:val="00EC6B24"/>
    <w:rsid w:val="00ED0180"/>
    <w:rsid w:val="00ED09E3"/>
    <w:rsid w:val="00ED3E09"/>
    <w:rsid w:val="00ED3FFE"/>
    <w:rsid w:val="00ED4893"/>
    <w:rsid w:val="00ED4F1F"/>
    <w:rsid w:val="00ED5366"/>
    <w:rsid w:val="00ED6E52"/>
    <w:rsid w:val="00ED73BD"/>
    <w:rsid w:val="00ED7A0C"/>
    <w:rsid w:val="00EE0881"/>
    <w:rsid w:val="00EE2704"/>
    <w:rsid w:val="00EE304B"/>
    <w:rsid w:val="00EE3E7B"/>
    <w:rsid w:val="00EE3EEE"/>
    <w:rsid w:val="00EE45BD"/>
    <w:rsid w:val="00EE4CE0"/>
    <w:rsid w:val="00EE4EFD"/>
    <w:rsid w:val="00EE7FC9"/>
    <w:rsid w:val="00EF07EA"/>
    <w:rsid w:val="00EF0BBF"/>
    <w:rsid w:val="00EF18ED"/>
    <w:rsid w:val="00EF23F8"/>
    <w:rsid w:val="00EF2AB5"/>
    <w:rsid w:val="00EF360A"/>
    <w:rsid w:val="00EF3C5D"/>
    <w:rsid w:val="00EF4D82"/>
    <w:rsid w:val="00EF5161"/>
    <w:rsid w:val="00EF64F2"/>
    <w:rsid w:val="00F002FA"/>
    <w:rsid w:val="00F0182B"/>
    <w:rsid w:val="00F03A0E"/>
    <w:rsid w:val="00F03AAD"/>
    <w:rsid w:val="00F0496C"/>
    <w:rsid w:val="00F05343"/>
    <w:rsid w:val="00F05B0A"/>
    <w:rsid w:val="00F06128"/>
    <w:rsid w:val="00F06889"/>
    <w:rsid w:val="00F0765D"/>
    <w:rsid w:val="00F0782D"/>
    <w:rsid w:val="00F139E1"/>
    <w:rsid w:val="00F148BE"/>
    <w:rsid w:val="00F17160"/>
    <w:rsid w:val="00F21614"/>
    <w:rsid w:val="00F2299B"/>
    <w:rsid w:val="00F23226"/>
    <w:rsid w:val="00F23FF1"/>
    <w:rsid w:val="00F270F1"/>
    <w:rsid w:val="00F3156E"/>
    <w:rsid w:val="00F3277B"/>
    <w:rsid w:val="00F3328B"/>
    <w:rsid w:val="00F33B3E"/>
    <w:rsid w:val="00F34A06"/>
    <w:rsid w:val="00F35471"/>
    <w:rsid w:val="00F362C0"/>
    <w:rsid w:val="00F367E6"/>
    <w:rsid w:val="00F36E37"/>
    <w:rsid w:val="00F37A0B"/>
    <w:rsid w:val="00F4018E"/>
    <w:rsid w:val="00F40B57"/>
    <w:rsid w:val="00F412F8"/>
    <w:rsid w:val="00F42C28"/>
    <w:rsid w:val="00F435B1"/>
    <w:rsid w:val="00F44275"/>
    <w:rsid w:val="00F463BE"/>
    <w:rsid w:val="00F466D9"/>
    <w:rsid w:val="00F46B20"/>
    <w:rsid w:val="00F475F6"/>
    <w:rsid w:val="00F4777F"/>
    <w:rsid w:val="00F50F76"/>
    <w:rsid w:val="00F519A5"/>
    <w:rsid w:val="00F5215E"/>
    <w:rsid w:val="00F52335"/>
    <w:rsid w:val="00F52AE9"/>
    <w:rsid w:val="00F549C5"/>
    <w:rsid w:val="00F555D4"/>
    <w:rsid w:val="00F56A6D"/>
    <w:rsid w:val="00F573B4"/>
    <w:rsid w:val="00F57C16"/>
    <w:rsid w:val="00F57F6E"/>
    <w:rsid w:val="00F60DD4"/>
    <w:rsid w:val="00F61589"/>
    <w:rsid w:val="00F62233"/>
    <w:rsid w:val="00F629A9"/>
    <w:rsid w:val="00F63146"/>
    <w:rsid w:val="00F6420C"/>
    <w:rsid w:val="00F650BF"/>
    <w:rsid w:val="00F65CAA"/>
    <w:rsid w:val="00F66065"/>
    <w:rsid w:val="00F6688B"/>
    <w:rsid w:val="00F70AE2"/>
    <w:rsid w:val="00F71FE2"/>
    <w:rsid w:val="00F722A4"/>
    <w:rsid w:val="00F725FC"/>
    <w:rsid w:val="00F7300E"/>
    <w:rsid w:val="00F73348"/>
    <w:rsid w:val="00F73A60"/>
    <w:rsid w:val="00F746AB"/>
    <w:rsid w:val="00F74916"/>
    <w:rsid w:val="00F7500D"/>
    <w:rsid w:val="00F7580E"/>
    <w:rsid w:val="00F80694"/>
    <w:rsid w:val="00F80DC9"/>
    <w:rsid w:val="00F8289C"/>
    <w:rsid w:val="00F84FC0"/>
    <w:rsid w:val="00F85416"/>
    <w:rsid w:val="00F86421"/>
    <w:rsid w:val="00F9027E"/>
    <w:rsid w:val="00F93083"/>
    <w:rsid w:val="00F94377"/>
    <w:rsid w:val="00F969D9"/>
    <w:rsid w:val="00F97887"/>
    <w:rsid w:val="00F97A04"/>
    <w:rsid w:val="00FA1200"/>
    <w:rsid w:val="00FA1CB1"/>
    <w:rsid w:val="00FA1D16"/>
    <w:rsid w:val="00FA2453"/>
    <w:rsid w:val="00FA284A"/>
    <w:rsid w:val="00FA4085"/>
    <w:rsid w:val="00FA44C2"/>
    <w:rsid w:val="00FA591D"/>
    <w:rsid w:val="00FA6EE8"/>
    <w:rsid w:val="00FA7C38"/>
    <w:rsid w:val="00FB15C1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7291"/>
    <w:rsid w:val="00FB7697"/>
    <w:rsid w:val="00FC0EC7"/>
    <w:rsid w:val="00FC130D"/>
    <w:rsid w:val="00FC1823"/>
    <w:rsid w:val="00FC1D97"/>
    <w:rsid w:val="00FC20EB"/>
    <w:rsid w:val="00FC3A23"/>
    <w:rsid w:val="00FC423E"/>
    <w:rsid w:val="00FC43A3"/>
    <w:rsid w:val="00FC476A"/>
    <w:rsid w:val="00FC5A0F"/>
    <w:rsid w:val="00FC5BCE"/>
    <w:rsid w:val="00FD0060"/>
    <w:rsid w:val="00FD006D"/>
    <w:rsid w:val="00FD11EB"/>
    <w:rsid w:val="00FD1FD1"/>
    <w:rsid w:val="00FD2DCB"/>
    <w:rsid w:val="00FD53F5"/>
    <w:rsid w:val="00FD540E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61D"/>
    <w:rsid w:val="00FF05DF"/>
    <w:rsid w:val="00FF1134"/>
    <w:rsid w:val="00FF16D9"/>
    <w:rsid w:val="00FF1987"/>
    <w:rsid w:val="00FF2D56"/>
    <w:rsid w:val="00FF301C"/>
    <w:rsid w:val="00FF407E"/>
    <w:rsid w:val="00FF42ED"/>
    <w:rsid w:val="00FF44C6"/>
    <w:rsid w:val="00FF48FE"/>
    <w:rsid w:val="00FF4970"/>
    <w:rsid w:val="00FF5E5D"/>
    <w:rsid w:val="00FF717F"/>
    <w:rsid w:val="00FF764B"/>
    <w:rsid w:val="00FF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BBB94-1929-4EB4-A7B5-12125228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394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3816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Наталья Николаевна</dc:creator>
  <cp:keywords/>
  <dc:description/>
  <cp:lastModifiedBy>manakova</cp:lastModifiedBy>
  <cp:revision>1</cp:revision>
  <cp:lastPrinted>2017-08-25T07:37:00Z</cp:lastPrinted>
  <dcterms:created xsi:type="dcterms:W3CDTF">2018-08-10T10:44:00Z</dcterms:created>
  <dcterms:modified xsi:type="dcterms:W3CDTF">2018-08-10T10:49:00Z</dcterms:modified>
</cp:coreProperties>
</file>