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593355111" r:id="rId9"/>
        </w:objec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6"/>
          <w:szCs w:val="6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Pr="007B029F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:rsidR="00E26635" w:rsidRDefault="00FB2BE5" w:rsidP="00DF2CC6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52BE">
        <w:rPr>
          <w:rFonts w:ascii="Times New Roman" w:hAnsi="Times New Roman" w:cs="Times New Roman"/>
          <w:sz w:val="24"/>
          <w:szCs w:val="24"/>
        </w:rPr>
        <w:t>б изменении цел</w:t>
      </w:r>
      <w:r w:rsidR="00B04E49">
        <w:rPr>
          <w:rFonts w:ascii="Times New Roman" w:hAnsi="Times New Roman" w:cs="Times New Roman"/>
          <w:sz w:val="24"/>
          <w:szCs w:val="24"/>
        </w:rPr>
        <w:t>ей</w:t>
      </w:r>
      <w:r w:rsidR="00BC52BE">
        <w:rPr>
          <w:rFonts w:ascii="Times New Roman" w:hAnsi="Times New Roman" w:cs="Times New Roman"/>
          <w:sz w:val="24"/>
          <w:szCs w:val="24"/>
        </w:rPr>
        <w:t xml:space="preserve"> и предмета деятельности </w:t>
      </w:r>
      <w:r w:rsidR="00BC52BE">
        <w:rPr>
          <w:rFonts w:ascii="Times New Roman" w:hAnsi="Times New Roman" w:cs="Times New Roman"/>
          <w:sz w:val="24"/>
          <w:szCs w:val="24"/>
        </w:rPr>
        <w:br/>
      </w:r>
      <w:r w:rsidR="00BC52BE" w:rsidRPr="00BC52BE">
        <w:rPr>
          <w:rFonts w:ascii="Times New Roman" w:hAnsi="Times New Roman" w:cs="Times New Roman"/>
          <w:sz w:val="24"/>
          <w:szCs w:val="24"/>
        </w:rPr>
        <w:t>Санкт-Петербургского государственного казенного учреждения «Санкт-Петербургский центр правового обеспечения»</w:t>
      </w:r>
      <w:r w:rsidR="00BC52BE">
        <w:rPr>
          <w:rFonts w:ascii="Times New Roman" w:hAnsi="Times New Roman" w:cs="Times New Roman"/>
          <w:sz w:val="24"/>
          <w:szCs w:val="24"/>
        </w:rPr>
        <w:t>,</w:t>
      </w:r>
      <w:r w:rsidRPr="00FB2BE5">
        <w:rPr>
          <w:rFonts w:ascii="Times New Roman" w:hAnsi="Times New Roman" w:cs="Times New Roman"/>
          <w:sz w:val="24"/>
          <w:szCs w:val="24"/>
        </w:rPr>
        <w:t xml:space="preserve"> </w:t>
      </w:r>
      <w:r w:rsidR="00823DB4">
        <w:rPr>
          <w:rFonts w:ascii="Times New Roman" w:hAnsi="Times New Roman" w:cs="Times New Roman"/>
          <w:sz w:val="24"/>
          <w:szCs w:val="24"/>
        </w:rPr>
        <w:t xml:space="preserve">создании Санкт-Петербургского государственного казенного учреждения </w:t>
      </w:r>
      <w:r w:rsidR="00B04E49">
        <w:rPr>
          <w:rFonts w:ascii="Times New Roman" w:hAnsi="Times New Roman" w:cs="Times New Roman"/>
          <w:sz w:val="24"/>
          <w:szCs w:val="24"/>
        </w:rPr>
        <w:br/>
        <w:t>«Центр межведомственного мониторинга</w:t>
      </w:r>
      <w:r w:rsidR="00823DB4">
        <w:rPr>
          <w:rFonts w:ascii="Times New Roman" w:hAnsi="Times New Roman" w:cs="Times New Roman"/>
          <w:sz w:val="24"/>
          <w:szCs w:val="24"/>
        </w:rPr>
        <w:t xml:space="preserve">» </w:t>
      </w:r>
      <w:r w:rsidR="00B04E49">
        <w:rPr>
          <w:rFonts w:ascii="Times New Roman" w:hAnsi="Times New Roman" w:cs="Times New Roman"/>
          <w:sz w:val="24"/>
          <w:szCs w:val="24"/>
        </w:rPr>
        <w:br/>
      </w:r>
      <w:r w:rsidR="00823DB4">
        <w:rPr>
          <w:rFonts w:ascii="Times New Roman" w:hAnsi="Times New Roman" w:cs="Times New Roman"/>
          <w:sz w:val="24"/>
          <w:szCs w:val="24"/>
        </w:rPr>
        <w:t xml:space="preserve">и </w:t>
      </w:r>
      <w:r w:rsidR="009B42A4">
        <w:rPr>
          <w:rFonts w:ascii="Times New Roman" w:hAnsi="Times New Roman" w:cs="Times New Roman"/>
          <w:sz w:val="24"/>
          <w:szCs w:val="24"/>
        </w:rPr>
        <w:t>внесении изменени</w:t>
      </w:r>
      <w:r w:rsidR="00823DB4">
        <w:rPr>
          <w:rFonts w:ascii="Times New Roman" w:hAnsi="Times New Roman" w:cs="Times New Roman"/>
          <w:sz w:val="24"/>
          <w:szCs w:val="24"/>
        </w:rPr>
        <w:t xml:space="preserve">й </w:t>
      </w:r>
      <w:r w:rsidR="009B42A4" w:rsidRPr="009B42A4">
        <w:rPr>
          <w:rFonts w:ascii="Times New Roman" w:hAnsi="Times New Roman" w:cs="Times New Roman"/>
          <w:sz w:val="24"/>
          <w:szCs w:val="24"/>
        </w:rPr>
        <w:t xml:space="preserve">в </w:t>
      </w:r>
      <w:r w:rsidR="00823DB4">
        <w:rPr>
          <w:rFonts w:ascii="Times New Roman" w:hAnsi="Times New Roman" w:cs="Times New Roman"/>
          <w:sz w:val="24"/>
          <w:szCs w:val="24"/>
        </w:rPr>
        <w:t>п</w:t>
      </w:r>
      <w:r w:rsidR="00B82F6C">
        <w:rPr>
          <w:rFonts w:ascii="Times New Roman" w:hAnsi="Times New Roman" w:cs="Times New Roman"/>
          <w:sz w:val="24"/>
          <w:szCs w:val="24"/>
        </w:rPr>
        <w:t>остановлени</w:t>
      </w:r>
      <w:r w:rsidR="00823DB4">
        <w:rPr>
          <w:rFonts w:ascii="Times New Roman" w:hAnsi="Times New Roman" w:cs="Times New Roman"/>
          <w:sz w:val="24"/>
          <w:szCs w:val="24"/>
        </w:rPr>
        <w:t>я</w:t>
      </w:r>
      <w:r w:rsidR="00B82F6C">
        <w:rPr>
          <w:rFonts w:ascii="Times New Roman" w:hAnsi="Times New Roman" w:cs="Times New Roman"/>
          <w:sz w:val="24"/>
          <w:szCs w:val="24"/>
        </w:rPr>
        <w:t xml:space="preserve"> </w:t>
      </w:r>
      <w:r w:rsidR="009B42A4" w:rsidRPr="009B42A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="00B82F6C">
        <w:rPr>
          <w:rFonts w:ascii="Times New Roman" w:hAnsi="Times New Roman" w:cs="Times New Roman"/>
          <w:sz w:val="24"/>
          <w:szCs w:val="24"/>
        </w:rPr>
        <w:t xml:space="preserve"> </w:t>
      </w:r>
      <w:r w:rsidR="00445FA2">
        <w:rPr>
          <w:rFonts w:ascii="Times New Roman" w:hAnsi="Times New Roman" w:cs="Times New Roman"/>
          <w:sz w:val="24"/>
          <w:szCs w:val="24"/>
        </w:rPr>
        <w:br/>
      </w:r>
      <w:r w:rsidR="00B04E49">
        <w:rPr>
          <w:rFonts w:ascii="Times New Roman" w:hAnsi="Times New Roman" w:cs="Times New Roman"/>
          <w:sz w:val="24"/>
          <w:szCs w:val="24"/>
        </w:rPr>
        <w:t xml:space="preserve">от 21.03.2017 № 167 и </w:t>
      </w:r>
      <w:r w:rsidR="00B82F6C">
        <w:rPr>
          <w:rFonts w:ascii="Times New Roman" w:hAnsi="Times New Roman" w:cs="Times New Roman"/>
          <w:sz w:val="24"/>
          <w:szCs w:val="24"/>
        </w:rPr>
        <w:t>от 22.08.2017 № 707</w:t>
      </w:r>
    </w:p>
    <w:p w:rsidR="00294824" w:rsidRDefault="00294824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57446" w:rsidRDefault="00823DB4" w:rsidP="00263F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DB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BF0429">
        <w:rPr>
          <w:rFonts w:ascii="Times New Roman" w:hAnsi="Times New Roman" w:cs="Times New Roman"/>
          <w:sz w:val="24"/>
          <w:szCs w:val="24"/>
        </w:rPr>
        <w:t>с</w:t>
      </w:r>
      <w:r w:rsidRPr="00823DB4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F0429">
        <w:rPr>
          <w:rFonts w:ascii="Times New Roman" w:hAnsi="Times New Roman" w:cs="Times New Roman"/>
          <w:sz w:val="24"/>
          <w:szCs w:val="24"/>
        </w:rPr>
        <w:t>ом</w:t>
      </w:r>
      <w:r w:rsidRPr="00823DB4">
        <w:rPr>
          <w:rFonts w:ascii="Times New Roman" w:hAnsi="Times New Roman" w:cs="Times New Roman"/>
          <w:sz w:val="24"/>
          <w:szCs w:val="24"/>
        </w:rPr>
        <w:t xml:space="preserve"> Санкт-Петербурга от 26.04.2006 </w:t>
      </w:r>
      <w:r w:rsidR="00BF0429">
        <w:rPr>
          <w:rFonts w:ascii="Times New Roman" w:hAnsi="Times New Roman" w:cs="Times New Roman"/>
          <w:sz w:val="24"/>
          <w:szCs w:val="24"/>
        </w:rPr>
        <w:t>№</w:t>
      </w:r>
      <w:r w:rsidRPr="00823DB4">
        <w:rPr>
          <w:rFonts w:ascii="Times New Roman" w:hAnsi="Times New Roman" w:cs="Times New Roman"/>
          <w:sz w:val="24"/>
          <w:szCs w:val="24"/>
        </w:rPr>
        <w:t xml:space="preserve"> 223-35 </w:t>
      </w:r>
      <w:r w:rsidR="00BF0429">
        <w:rPr>
          <w:rFonts w:ascii="Times New Roman" w:hAnsi="Times New Roman" w:cs="Times New Roman"/>
          <w:sz w:val="24"/>
          <w:szCs w:val="24"/>
        </w:rPr>
        <w:br/>
        <w:t>«</w:t>
      </w:r>
      <w:r w:rsidRPr="00823DB4">
        <w:rPr>
          <w:rFonts w:ascii="Times New Roman" w:hAnsi="Times New Roman" w:cs="Times New Roman"/>
          <w:sz w:val="24"/>
          <w:szCs w:val="24"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BF0429">
        <w:rPr>
          <w:rFonts w:ascii="Times New Roman" w:hAnsi="Times New Roman" w:cs="Times New Roman"/>
          <w:sz w:val="24"/>
          <w:szCs w:val="24"/>
        </w:rPr>
        <w:t>»</w:t>
      </w:r>
      <w:r w:rsidRPr="00823DB4">
        <w:rPr>
          <w:rFonts w:ascii="Times New Roman" w:hAnsi="Times New Roman" w:cs="Times New Roman"/>
          <w:sz w:val="24"/>
          <w:szCs w:val="24"/>
        </w:rPr>
        <w:t xml:space="preserve"> </w:t>
      </w:r>
      <w:r w:rsidR="00D57446" w:rsidRPr="00D5744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26635" w:rsidRPr="002D0B91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Pr="002D0B91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F0429" w:rsidRPr="008E3F37" w:rsidRDefault="005141E2" w:rsidP="00BF0429">
      <w:pPr>
        <w:autoSpaceDE w:val="0"/>
        <w:autoSpaceDN w:val="0"/>
        <w:adjustRightInd w:val="0"/>
        <w:ind w:firstLine="709"/>
        <w:jc w:val="both"/>
      </w:pPr>
      <w:r w:rsidRPr="009B42A4">
        <w:t>1</w:t>
      </w:r>
      <w:r w:rsidR="003B0FCC" w:rsidRPr="009B42A4">
        <w:t>.  </w:t>
      </w:r>
      <w:r w:rsidR="00BF0429">
        <w:t>Изменить цел</w:t>
      </w:r>
      <w:r w:rsidR="00B04E49">
        <w:t>и</w:t>
      </w:r>
      <w:r w:rsidR="00BF0429">
        <w:t xml:space="preserve"> деятельности Санкт-Петербургского государственного казенного учреждения «</w:t>
      </w:r>
      <w:r w:rsidR="00BF0429" w:rsidRPr="00BF0429">
        <w:t>Санкт-Петербургский центр правового обеспечения</w:t>
      </w:r>
      <w:r w:rsidR="00BF0429">
        <w:t xml:space="preserve">» (далее – учреждение 1), </w:t>
      </w:r>
      <w:r w:rsidR="001F7D3E">
        <w:t xml:space="preserve">исключив из </w:t>
      </w:r>
      <w:r w:rsidR="008F1A28">
        <w:t>цели деятельности учреждения</w:t>
      </w:r>
      <w:r w:rsidR="001F7D3E">
        <w:t xml:space="preserve"> </w:t>
      </w:r>
      <w:r w:rsidR="00445FA2">
        <w:t xml:space="preserve">1 </w:t>
      </w:r>
      <w:r w:rsidR="001F7D3E">
        <w:t>о</w:t>
      </w:r>
      <w:r w:rsidR="001F7D3E" w:rsidRPr="001F7D3E">
        <w:t>рганизационное, правовое, аналитическое, информационное, документационное, финансовое и материально-техническое обеспечение деятельности Общественной палаты Санкт-</w:t>
      </w:r>
      <w:r w:rsidR="001F7D3E" w:rsidRPr="008E3F37">
        <w:t>Петербурга</w:t>
      </w:r>
      <w:r w:rsidR="008E3F37" w:rsidRPr="008E3F37">
        <w:t>.</w:t>
      </w:r>
    </w:p>
    <w:p w:rsidR="001F7D3E" w:rsidRPr="001F7D3E" w:rsidRDefault="00F96861" w:rsidP="001F7D3E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>2</w:t>
      </w:r>
      <w:r w:rsidR="001F7D3E" w:rsidRPr="009B42A4">
        <w:t>.  </w:t>
      </w:r>
      <w:r w:rsidR="001F7D3E">
        <w:t xml:space="preserve">Изменить предмет деятельности учреждения 1, исключив из </w:t>
      </w:r>
      <w:r w:rsidR="008F1A28">
        <w:t>предмета деятельности учреждения</w:t>
      </w:r>
      <w:r w:rsidR="001F7D3E">
        <w:t xml:space="preserve"> о</w:t>
      </w:r>
      <w:r w:rsidR="001F7D3E" w:rsidRPr="001F7D3E">
        <w:t xml:space="preserve">существление функций по организационному, правовому, аналитическому, информационному, документационному, финансовому и материально-техническому обеспечению деятельности Общественной палаты Санкт-Петербурга в соответствии </w:t>
      </w:r>
      <w:r w:rsidR="008F1A28">
        <w:br/>
      </w:r>
      <w:r w:rsidR="001F7D3E" w:rsidRPr="001F7D3E">
        <w:t xml:space="preserve">с Законом Санкт-Петербурга от 21.12.2016 № 731-124 «Об Общественной палате </w:t>
      </w:r>
      <w:r w:rsidR="008F1A28">
        <w:br/>
      </w:r>
      <w:r w:rsidR="001F7D3E" w:rsidRPr="001F7D3E">
        <w:t>Санкт-Петербурга».</w:t>
      </w:r>
    </w:p>
    <w:p w:rsidR="00BF0429" w:rsidRDefault="00F96861" w:rsidP="00BF0429">
      <w:pPr>
        <w:autoSpaceDE w:val="0"/>
        <w:autoSpaceDN w:val="0"/>
        <w:adjustRightInd w:val="0"/>
        <w:ind w:firstLine="709"/>
        <w:jc w:val="both"/>
      </w:pPr>
      <w:r>
        <w:t>3</w:t>
      </w:r>
      <w:r w:rsidR="00BF0429">
        <w:t>.</w:t>
      </w:r>
      <w:r>
        <w:t>  </w:t>
      </w:r>
      <w:r w:rsidR="00BF0429">
        <w:t xml:space="preserve">Создать </w:t>
      </w:r>
      <w:r w:rsidR="00BF0429" w:rsidRPr="00BF0429">
        <w:t>Санкт-Петербургско</w:t>
      </w:r>
      <w:r w:rsidR="00BF0429">
        <w:t>е</w:t>
      </w:r>
      <w:r w:rsidR="00BF0429" w:rsidRPr="00BF0429">
        <w:t xml:space="preserve"> государственно</w:t>
      </w:r>
      <w:r w:rsidR="007A5EDA">
        <w:t>е</w:t>
      </w:r>
      <w:r w:rsidR="00BF0429" w:rsidRPr="00BF0429">
        <w:t xml:space="preserve"> казенно</w:t>
      </w:r>
      <w:r w:rsidR="007A5EDA">
        <w:t>е</w:t>
      </w:r>
      <w:r w:rsidR="00BF0429" w:rsidRPr="00BF0429">
        <w:t xml:space="preserve"> учреждени</w:t>
      </w:r>
      <w:r w:rsidR="007A5EDA">
        <w:t>е</w:t>
      </w:r>
      <w:r w:rsidR="00BF0429" w:rsidRPr="00BF0429">
        <w:t xml:space="preserve"> «</w:t>
      </w:r>
      <w:r w:rsidR="003E73DA" w:rsidRPr="003E73DA">
        <w:t>Центр межведомственного мониторинга</w:t>
      </w:r>
      <w:r w:rsidR="00BF0429" w:rsidRPr="00BF0429">
        <w:t xml:space="preserve">» (далее – учреждение </w:t>
      </w:r>
      <w:r w:rsidR="007A5EDA">
        <w:t>2</w:t>
      </w:r>
      <w:r w:rsidR="00BF0429" w:rsidRPr="00BF0429">
        <w:t>)</w:t>
      </w:r>
      <w:r w:rsidR="007A5EDA">
        <w:t>, установив, что:</w:t>
      </w:r>
    </w:p>
    <w:p w:rsidR="007A5EDA" w:rsidRDefault="00F96861" w:rsidP="00BF0429">
      <w:pPr>
        <w:autoSpaceDE w:val="0"/>
        <w:autoSpaceDN w:val="0"/>
        <w:adjustRightInd w:val="0"/>
        <w:ind w:firstLine="709"/>
        <w:jc w:val="both"/>
      </w:pPr>
      <w:r>
        <w:t>3</w:t>
      </w:r>
      <w:r w:rsidR="007A5EDA">
        <w:t>.1. </w:t>
      </w:r>
      <w:r>
        <w:t> </w:t>
      </w:r>
      <w:r w:rsidR="007A5EDA">
        <w:t>Целями деятельности учреждения 2 являются:</w:t>
      </w:r>
    </w:p>
    <w:p w:rsidR="001D67A9" w:rsidRDefault="00F96861" w:rsidP="001D67A9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>3</w:t>
      </w:r>
      <w:r w:rsidR="007A5EDA">
        <w:t>.1.1. </w:t>
      </w:r>
      <w:r>
        <w:t> </w:t>
      </w:r>
      <w:r w:rsidR="001D67A9">
        <w:t>О</w:t>
      </w:r>
      <w:r w:rsidR="001D67A9" w:rsidRPr="007A5EDA">
        <w:t>рганизационное, правовое, аналитическое, информационное, документационное, финансовое и материально-техническое обеспечение деятельности Общественной палаты Санкт-Петербурга</w:t>
      </w:r>
      <w:r w:rsidR="001D67A9">
        <w:t xml:space="preserve">. </w:t>
      </w:r>
    </w:p>
    <w:p w:rsidR="007A5EDA" w:rsidRDefault="001D67A9" w:rsidP="007A5EDA">
      <w:pPr>
        <w:autoSpaceDE w:val="0"/>
        <w:autoSpaceDN w:val="0"/>
        <w:adjustRightInd w:val="0"/>
        <w:ind w:firstLine="709"/>
        <w:jc w:val="both"/>
      </w:pPr>
      <w:r>
        <w:t>3.1.2.  </w:t>
      </w:r>
      <w:r w:rsidR="007A5EDA">
        <w:t>Материально-техническое обеспечение деятельности Комитета территориального развития Санкт-Петербурга в сфере</w:t>
      </w:r>
      <w:r w:rsidR="007A5EDA" w:rsidRPr="007A5EDA">
        <w:t xml:space="preserve"> взаимодействия с субъектами общественного контроля</w:t>
      </w:r>
      <w:r w:rsidR="007A5EDA">
        <w:t xml:space="preserve">. </w:t>
      </w:r>
    </w:p>
    <w:p w:rsidR="007A5EDA" w:rsidRDefault="00F96861" w:rsidP="007A5EDA">
      <w:pPr>
        <w:autoSpaceDE w:val="0"/>
        <w:autoSpaceDN w:val="0"/>
        <w:adjustRightInd w:val="0"/>
        <w:ind w:firstLine="709"/>
        <w:jc w:val="both"/>
      </w:pPr>
      <w:r>
        <w:t>3</w:t>
      </w:r>
      <w:r w:rsidR="007A5EDA" w:rsidRPr="007A5EDA">
        <w:t>.2. </w:t>
      </w:r>
      <w:r>
        <w:t> </w:t>
      </w:r>
      <w:r w:rsidR="00806ED4">
        <w:t>Предметом</w:t>
      </w:r>
      <w:r w:rsidR="00806ED4" w:rsidRPr="00806ED4">
        <w:t xml:space="preserve"> деятельности учреждения </w:t>
      </w:r>
      <w:r w:rsidR="00806ED4">
        <w:t>2</w:t>
      </w:r>
      <w:r w:rsidR="00806ED4" w:rsidRPr="00806ED4">
        <w:t xml:space="preserve"> является</w:t>
      </w:r>
      <w:r w:rsidR="00806ED4">
        <w:t>:</w:t>
      </w:r>
    </w:p>
    <w:p w:rsidR="001D67A9" w:rsidRDefault="00F96861" w:rsidP="00806ED4">
      <w:pPr>
        <w:autoSpaceDE w:val="0"/>
        <w:autoSpaceDN w:val="0"/>
        <w:adjustRightInd w:val="0"/>
        <w:ind w:firstLine="709"/>
        <w:jc w:val="both"/>
      </w:pPr>
      <w:r>
        <w:t>3</w:t>
      </w:r>
      <w:r w:rsidR="00806ED4">
        <w:t>.2.1.</w:t>
      </w:r>
      <w:r>
        <w:t> </w:t>
      </w:r>
      <w:r w:rsidR="00806ED4">
        <w:t> </w:t>
      </w:r>
      <w:r w:rsidR="001D67A9">
        <w:t>О</w:t>
      </w:r>
      <w:r w:rsidR="001D67A9" w:rsidRPr="00806ED4">
        <w:t xml:space="preserve">существление функций по организационному, правовому, аналитическому, информационному, документационному, финансовому и материально-техническому обеспечению деятельности Общественной палаты Санкт-Петербурга в соответствии </w:t>
      </w:r>
      <w:r w:rsidR="001D67A9">
        <w:br/>
      </w:r>
      <w:r w:rsidR="001D67A9" w:rsidRPr="00806ED4">
        <w:t xml:space="preserve">с Законом Санкт-Петербурга от 21.12.2016 </w:t>
      </w:r>
      <w:r w:rsidR="001D67A9">
        <w:t>№</w:t>
      </w:r>
      <w:r w:rsidR="001D67A9" w:rsidRPr="00806ED4">
        <w:t xml:space="preserve"> 731-124 </w:t>
      </w:r>
      <w:r w:rsidR="001D67A9">
        <w:t>«</w:t>
      </w:r>
      <w:r w:rsidR="001D67A9" w:rsidRPr="00806ED4">
        <w:t xml:space="preserve">Об Общественной палате </w:t>
      </w:r>
      <w:r w:rsidR="001D67A9">
        <w:br/>
      </w:r>
      <w:r w:rsidR="001D67A9" w:rsidRPr="00806ED4">
        <w:t>Санкт-Петербурга</w:t>
      </w:r>
      <w:r w:rsidR="001D67A9">
        <w:t>»</w:t>
      </w:r>
      <w:r w:rsidR="001D67A9" w:rsidRPr="00806ED4">
        <w:t>.</w:t>
      </w:r>
    </w:p>
    <w:p w:rsidR="00806ED4" w:rsidRDefault="001D67A9" w:rsidP="00806ED4">
      <w:pPr>
        <w:autoSpaceDE w:val="0"/>
        <w:autoSpaceDN w:val="0"/>
        <w:adjustRightInd w:val="0"/>
        <w:ind w:firstLine="709"/>
        <w:jc w:val="both"/>
      </w:pPr>
      <w:r>
        <w:t>3</w:t>
      </w:r>
      <w:r w:rsidRPr="00806ED4">
        <w:t>.2.</w:t>
      </w:r>
      <w:r>
        <w:t>2</w:t>
      </w:r>
      <w:r w:rsidRPr="00806ED4">
        <w:t>.</w:t>
      </w:r>
      <w:r>
        <w:t> </w:t>
      </w:r>
      <w:r w:rsidRPr="00806ED4">
        <w:t> </w:t>
      </w:r>
      <w:r w:rsidR="00806ED4">
        <w:t xml:space="preserve">Материально-техническое обеспечение реализации полномочий </w:t>
      </w:r>
      <w:r w:rsidR="00806ED4" w:rsidRPr="00806ED4">
        <w:t>Комитета территориального развития Санкт-Петербурга</w:t>
      </w:r>
      <w:r w:rsidR="00806ED4">
        <w:t xml:space="preserve"> по р</w:t>
      </w:r>
      <w:r w:rsidR="00806ED4" w:rsidRPr="00806ED4">
        <w:t>азраб</w:t>
      </w:r>
      <w:r w:rsidR="00806ED4">
        <w:t>отке</w:t>
      </w:r>
      <w:r w:rsidR="00806ED4" w:rsidRPr="00806ED4">
        <w:t xml:space="preserve"> и реализ</w:t>
      </w:r>
      <w:r w:rsidR="00806ED4">
        <w:t>ации</w:t>
      </w:r>
      <w:r w:rsidR="00806ED4" w:rsidRPr="00806ED4">
        <w:t xml:space="preserve"> мероприяти</w:t>
      </w:r>
      <w:r w:rsidR="00806ED4">
        <w:t>й</w:t>
      </w:r>
      <w:r w:rsidR="00806ED4" w:rsidRPr="00806ED4">
        <w:t xml:space="preserve"> </w:t>
      </w:r>
      <w:r w:rsidR="009247E1">
        <w:br/>
      </w:r>
      <w:r w:rsidR="00806ED4" w:rsidRPr="00806ED4">
        <w:t>по содействию субъектам общественного контроля в Санкт-Петербурге в их деятельности</w:t>
      </w:r>
      <w:r w:rsidR="00806ED4">
        <w:t xml:space="preserve">. </w:t>
      </w:r>
    </w:p>
    <w:p w:rsidR="00806ED4" w:rsidRDefault="00445FA2" w:rsidP="000D2F1A">
      <w:pPr>
        <w:autoSpaceDE w:val="0"/>
        <w:autoSpaceDN w:val="0"/>
        <w:adjustRightInd w:val="0"/>
        <w:ind w:firstLine="709"/>
        <w:jc w:val="both"/>
      </w:pPr>
      <w:r>
        <w:lastRenderedPageBreak/>
        <w:t>4</w:t>
      </w:r>
      <w:r w:rsidR="000D2F1A">
        <w:t>.</w:t>
      </w:r>
      <w:r w:rsidR="00F96861">
        <w:t>  </w:t>
      </w:r>
      <w:r w:rsidR="000D2F1A">
        <w:t xml:space="preserve">Внести в </w:t>
      </w:r>
      <w:r w:rsidR="000D2F1A" w:rsidRPr="000D2F1A">
        <w:t xml:space="preserve">Положение о Комитете территориального развития Санкт-Петербурга, утвержденное постановлением Правительства Санкт-Петербурга от 22.08.2017 </w:t>
      </w:r>
      <w:r w:rsidR="000D2F1A">
        <w:t>№</w:t>
      </w:r>
      <w:r w:rsidR="000D2F1A" w:rsidRPr="000D2F1A">
        <w:t xml:space="preserve"> 707 </w:t>
      </w:r>
      <w:r w:rsidR="009247E1">
        <w:br/>
      </w:r>
      <w:r w:rsidR="000D2F1A">
        <w:t>«</w:t>
      </w:r>
      <w:r w:rsidR="000D2F1A" w:rsidRPr="000D2F1A">
        <w:t>О Комитете территориального развития Санкт-Петербурга</w:t>
      </w:r>
      <w:r w:rsidR="000D2F1A">
        <w:t>» (далее – Положение)</w:t>
      </w:r>
      <w:r w:rsidR="000D2F1A" w:rsidRPr="000D2F1A">
        <w:t xml:space="preserve">, </w:t>
      </w:r>
      <w:r w:rsidR="000D2F1A">
        <w:t>следующие изменения:</w:t>
      </w:r>
    </w:p>
    <w:p w:rsidR="00944622" w:rsidRDefault="00445FA2" w:rsidP="003E73DA">
      <w:pPr>
        <w:autoSpaceDE w:val="0"/>
        <w:autoSpaceDN w:val="0"/>
        <w:adjustRightInd w:val="0"/>
        <w:ind w:firstLine="709"/>
        <w:jc w:val="both"/>
      </w:pPr>
      <w:r>
        <w:t>4</w:t>
      </w:r>
      <w:r w:rsidR="00F96861">
        <w:t>.1.  </w:t>
      </w:r>
      <w:r w:rsidR="00944622">
        <w:t>Пункт 3.13 Положения дополнить словами «и подведомственных ему организаций».</w:t>
      </w:r>
    </w:p>
    <w:p w:rsidR="000D2F1A" w:rsidRDefault="00445FA2" w:rsidP="003E73DA">
      <w:pPr>
        <w:autoSpaceDE w:val="0"/>
        <w:autoSpaceDN w:val="0"/>
        <w:adjustRightInd w:val="0"/>
        <w:ind w:firstLine="709"/>
        <w:jc w:val="both"/>
      </w:pPr>
      <w:r>
        <w:t>4</w:t>
      </w:r>
      <w:r w:rsidR="00944622">
        <w:t>.</w:t>
      </w:r>
      <w:r w:rsidR="00AC4E0F">
        <w:t>2</w:t>
      </w:r>
      <w:r w:rsidR="00F96861">
        <w:t>.  </w:t>
      </w:r>
      <w:r w:rsidR="00944622">
        <w:t xml:space="preserve">Дополнить Положение пунктами 3.14 – 3.16 следующего содержания </w:t>
      </w:r>
    </w:p>
    <w:p w:rsidR="00944622" w:rsidRDefault="00944622" w:rsidP="003E73DA">
      <w:pPr>
        <w:autoSpaceDE w:val="0"/>
        <w:autoSpaceDN w:val="0"/>
        <w:adjustRightInd w:val="0"/>
        <w:ind w:firstLine="709"/>
        <w:jc w:val="both"/>
      </w:pPr>
      <w:r>
        <w:t>«</w:t>
      </w:r>
      <w:r w:rsidRPr="00944622">
        <w:t>3.</w:t>
      </w:r>
      <w:r>
        <w:t>14</w:t>
      </w:r>
      <w:r w:rsidRPr="00944622">
        <w:t>.</w:t>
      </w:r>
      <w:r w:rsidR="00F96861">
        <w:t> </w:t>
      </w:r>
      <w:r>
        <w:t> </w:t>
      </w:r>
      <w:r w:rsidRPr="00944622">
        <w:t xml:space="preserve">Принимает решения о признании движимого имущества, находящегося </w:t>
      </w:r>
      <w:r w:rsidR="009247E1">
        <w:br/>
      </w:r>
      <w:r w:rsidRPr="00944622">
        <w:t>в государственной собственности Санкт-Петербурга и принадлежащего на праве оперативного управления находящимся в ведении Комитета государственным учреждениям Санкт-Петербурга,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износа.</w:t>
      </w:r>
    </w:p>
    <w:p w:rsidR="00944622" w:rsidRDefault="00445FA2" w:rsidP="003E73DA">
      <w:pPr>
        <w:autoSpaceDE w:val="0"/>
        <w:autoSpaceDN w:val="0"/>
        <w:adjustRightInd w:val="0"/>
        <w:ind w:firstLine="709"/>
        <w:jc w:val="both"/>
      </w:pPr>
      <w:r>
        <w:t>3</w:t>
      </w:r>
      <w:r w:rsidR="00944622" w:rsidRPr="00944622">
        <w:t>.</w:t>
      </w:r>
      <w:r w:rsidR="00944622">
        <w:t>15</w:t>
      </w:r>
      <w:r w:rsidR="00944622" w:rsidRPr="00944622">
        <w:t>.</w:t>
      </w:r>
      <w:r w:rsidR="00944622">
        <w:t> </w:t>
      </w:r>
      <w:r w:rsidR="00F96861">
        <w:t> </w:t>
      </w:r>
      <w:r w:rsidR="00944622" w:rsidRPr="00944622">
        <w:t xml:space="preserve">Осуществляет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порядке, установленном Правительством Санкт-Петербурга, в отношении подведомственных Комитету заказчиков, осуществляющих закупки товаров, работ, услуг </w:t>
      </w:r>
      <w:r w:rsidR="009247E1">
        <w:br/>
      </w:r>
      <w:r w:rsidR="00944622" w:rsidRPr="00944622">
        <w:t xml:space="preserve">в соответствии с Федеральным законом </w:t>
      </w:r>
      <w:r w:rsidR="00944622">
        <w:t>«</w:t>
      </w:r>
      <w:r w:rsidR="00944622" w:rsidRPr="00944622">
        <w:t>О контрактной системе в сфере закупок товаров, работ, услуг для обеспечения государственных и муниципальных нужд</w:t>
      </w:r>
      <w:r w:rsidR="00944622">
        <w:t>»</w:t>
      </w:r>
      <w:r w:rsidR="00944622" w:rsidRPr="00944622">
        <w:t>.</w:t>
      </w:r>
    </w:p>
    <w:p w:rsidR="00944622" w:rsidRDefault="00944622" w:rsidP="003E73DA">
      <w:pPr>
        <w:autoSpaceDE w:val="0"/>
        <w:autoSpaceDN w:val="0"/>
        <w:adjustRightInd w:val="0"/>
        <w:ind w:firstLine="709"/>
        <w:jc w:val="both"/>
      </w:pPr>
      <w:r w:rsidRPr="00944622">
        <w:t>3.</w:t>
      </w:r>
      <w:r>
        <w:t>16</w:t>
      </w:r>
      <w:r w:rsidRPr="00944622">
        <w:t>.</w:t>
      </w:r>
      <w:r w:rsidR="00F96861">
        <w:t> </w:t>
      </w:r>
      <w:r>
        <w:t> </w:t>
      </w:r>
      <w:r w:rsidRPr="00944622">
        <w:t>Осуществляет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Комитету организациях.</w:t>
      </w:r>
      <w:r>
        <w:t>».</w:t>
      </w:r>
    </w:p>
    <w:p w:rsidR="009247E1" w:rsidRDefault="00445FA2" w:rsidP="003E73DA">
      <w:pPr>
        <w:autoSpaceDE w:val="0"/>
        <w:autoSpaceDN w:val="0"/>
        <w:adjustRightInd w:val="0"/>
        <w:ind w:firstLine="709"/>
        <w:jc w:val="both"/>
      </w:pPr>
      <w:r>
        <w:t>4</w:t>
      </w:r>
      <w:r w:rsidR="009247E1">
        <w:t>.</w:t>
      </w:r>
      <w:r w:rsidR="00AC4E0F">
        <w:t>3</w:t>
      </w:r>
      <w:r w:rsidR="009247E1">
        <w:t>. </w:t>
      </w:r>
      <w:r w:rsidR="00F96861">
        <w:t> </w:t>
      </w:r>
      <w:r w:rsidR="009247E1">
        <w:t>Пункт 4.26 Положения дополнить словами «и подведомственных Комитету государственных учреждениях».</w:t>
      </w:r>
    </w:p>
    <w:p w:rsidR="00944622" w:rsidRDefault="00445FA2" w:rsidP="003E73DA">
      <w:pPr>
        <w:autoSpaceDE w:val="0"/>
        <w:autoSpaceDN w:val="0"/>
        <w:adjustRightInd w:val="0"/>
        <w:ind w:firstLine="709"/>
        <w:jc w:val="both"/>
      </w:pPr>
      <w:r>
        <w:t>4</w:t>
      </w:r>
      <w:r w:rsidR="00944622">
        <w:t>.</w:t>
      </w:r>
      <w:r w:rsidR="00AC4E0F">
        <w:t>4</w:t>
      </w:r>
      <w:r w:rsidR="00944622">
        <w:t>. </w:t>
      </w:r>
      <w:r w:rsidR="00F96861">
        <w:t> </w:t>
      </w:r>
      <w:r w:rsidR="00944622">
        <w:t>Пункт 4.27 Положения дополнить словами «</w:t>
      </w:r>
      <w:r w:rsidR="009247E1">
        <w:t xml:space="preserve">осуществляет контроль </w:t>
      </w:r>
      <w:r w:rsidR="009247E1">
        <w:br/>
        <w:t>за мобилизационной подготовкой и мобилизацией в государственных учреждениях</w:t>
      </w:r>
      <w:r w:rsidR="008F1A28">
        <w:t xml:space="preserve"> </w:t>
      </w:r>
      <w:r w:rsidR="008F1A28">
        <w:br/>
        <w:t>Санкт-Петербурга</w:t>
      </w:r>
      <w:r w:rsidR="009247E1">
        <w:t>, находящихся в ведении Комитета».</w:t>
      </w:r>
    </w:p>
    <w:p w:rsidR="009247E1" w:rsidRDefault="00445FA2" w:rsidP="003E73DA">
      <w:pPr>
        <w:autoSpaceDE w:val="0"/>
        <w:autoSpaceDN w:val="0"/>
        <w:adjustRightInd w:val="0"/>
        <w:ind w:firstLine="709"/>
        <w:jc w:val="both"/>
      </w:pPr>
      <w:r>
        <w:t>4</w:t>
      </w:r>
      <w:r w:rsidR="009247E1">
        <w:t>.</w:t>
      </w:r>
      <w:r w:rsidR="00AC4E0F">
        <w:t>5</w:t>
      </w:r>
      <w:r w:rsidR="009247E1">
        <w:t>.</w:t>
      </w:r>
      <w:r w:rsidR="00F96861">
        <w:t>  </w:t>
      </w:r>
      <w:r w:rsidR="009247E1">
        <w:t>Дополнить Положение пунктами 4.30 – 4.3</w:t>
      </w:r>
      <w:r w:rsidR="008F1A28">
        <w:t>2</w:t>
      </w:r>
      <w:r w:rsidR="009247E1">
        <w:t xml:space="preserve"> следующего содержания </w:t>
      </w:r>
    </w:p>
    <w:p w:rsidR="00944622" w:rsidRDefault="009247E1" w:rsidP="003E73DA">
      <w:pPr>
        <w:autoSpaceDE w:val="0"/>
        <w:autoSpaceDN w:val="0"/>
        <w:adjustRightInd w:val="0"/>
        <w:ind w:firstLine="709"/>
        <w:jc w:val="both"/>
      </w:pPr>
      <w:r>
        <w:t>«</w:t>
      </w:r>
      <w:r w:rsidR="00944622" w:rsidRPr="00944622">
        <w:t>4.</w:t>
      </w:r>
      <w:r>
        <w:t>30</w:t>
      </w:r>
      <w:r w:rsidR="00944622" w:rsidRPr="00944622">
        <w:t>.</w:t>
      </w:r>
      <w:r w:rsidR="00F96861">
        <w:t> </w:t>
      </w:r>
      <w:r w:rsidR="00944622">
        <w:t xml:space="preserve"> Осуществляет в установленном порядке от имени Санкт-Петербурга функции </w:t>
      </w:r>
      <w:r>
        <w:br/>
      </w:r>
      <w:r w:rsidR="00944622">
        <w:t>и полномочия учредителя находящихся в ведении Комитета государственных казенных учреждений Санкт-Петербурга.</w:t>
      </w:r>
    </w:p>
    <w:p w:rsidR="000D2F1A" w:rsidRDefault="00944622" w:rsidP="003E73DA">
      <w:pPr>
        <w:autoSpaceDE w:val="0"/>
        <w:autoSpaceDN w:val="0"/>
        <w:adjustRightInd w:val="0"/>
        <w:ind w:firstLine="709"/>
        <w:jc w:val="both"/>
      </w:pPr>
      <w:r>
        <w:t>4.3</w:t>
      </w:r>
      <w:r w:rsidR="008F1A28">
        <w:t>1</w:t>
      </w:r>
      <w:r>
        <w:t>.</w:t>
      </w:r>
      <w:r w:rsidR="00F96861">
        <w:t>  </w:t>
      </w:r>
      <w:r>
        <w:t>Осуществляет координацию деятельности подведомственных Комитету государственных учреждений.</w:t>
      </w:r>
    </w:p>
    <w:p w:rsidR="009247E1" w:rsidRDefault="009247E1" w:rsidP="003E73DA">
      <w:pPr>
        <w:autoSpaceDE w:val="0"/>
        <w:autoSpaceDN w:val="0"/>
        <w:adjustRightInd w:val="0"/>
        <w:ind w:firstLine="709"/>
        <w:jc w:val="both"/>
      </w:pPr>
      <w:r w:rsidRPr="009247E1">
        <w:t>4.3</w:t>
      </w:r>
      <w:r w:rsidR="008F1A28">
        <w:t>2</w:t>
      </w:r>
      <w:r w:rsidR="00F96861">
        <w:t>.  </w:t>
      </w:r>
      <w:r w:rsidRPr="009247E1">
        <w:t>Организует и проводит аттестацию руководителей и работников государственных учреждений, находящихся в ведении Комитета.</w:t>
      </w:r>
      <w:r>
        <w:t>».</w:t>
      </w:r>
    </w:p>
    <w:p w:rsidR="009247E1" w:rsidRDefault="00445FA2" w:rsidP="003E73DA">
      <w:pPr>
        <w:autoSpaceDE w:val="0"/>
        <w:autoSpaceDN w:val="0"/>
        <w:adjustRightInd w:val="0"/>
        <w:ind w:firstLine="709"/>
        <w:jc w:val="both"/>
      </w:pPr>
      <w:r>
        <w:t>4</w:t>
      </w:r>
      <w:r w:rsidR="009247E1">
        <w:t>.</w:t>
      </w:r>
      <w:r w:rsidR="00AC4E0F">
        <w:t>6</w:t>
      </w:r>
      <w:r w:rsidR="009247E1">
        <w:t>.</w:t>
      </w:r>
      <w:r w:rsidR="00F96861">
        <w:t>  </w:t>
      </w:r>
      <w:r w:rsidR="009247E1">
        <w:t xml:space="preserve">Дополнить Положение пунктами 5.7.12-1 и 5.7.12-2 следующего содержания </w:t>
      </w:r>
    </w:p>
    <w:p w:rsidR="009247E1" w:rsidRDefault="009247E1" w:rsidP="009247E1">
      <w:pPr>
        <w:autoSpaceDE w:val="0"/>
        <w:autoSpaceDN w:val="0"/>
        <w:adjustRightInd w:val="0"/>
        <w:ind w:firstLine="709"/>
        <w:jc w:val="both"/>
      </w:pPr>
      <w:r>
        <w:t>«5.7.12-1.</w:t>
      </w:r>
      <w:r w:rsidR="00F96861">
        <w:t>  </w:t>
      </w:r>
      <w:r>
        <w:t xml:space="preserve">Осуществляет назначение на должность и освобождение от должности руководителей государственных учреждений Санкт-Петербурга, подведомственных Комитету, по согласованию с вице-губернатором Санкт-Петербурга, координирующим </w:t>
      </w:r>
      <w:r>
        <w:br/>
        <w:t>и контролирующим деятельность Комитета, применяет к указанным руководителям меры поощрения и взыскания.</w:t>
      </w:r>
    </w:p>
    <w:p w:rsidR="009247E1" w:rsidRDefault="009247E1" w:rsidP="009247E1">
      <w:pPr>
        <w:autoSpaceDE w:val="0"/>
        <w:autoSpaceDN w:val="0"/>
        <w:adjustRightInd w:val="0"/>
        <w:ind w:firstLine="709"/>
        <w:jc w:val="both"/>
      </w:pPr>
      <w:r>
        <w:t>5.7.12-2.</w:t>
      </w:r>
      <w:r w:rsidR="00F96861">
        <w:t>  </w:t>
      </w:r>
      <w:r>
        <w:t xml:space="preserve">Согласовывает назначение на должность и освобождение от должности главного бухгалтера, заместителей руководителей государственных учреждений </w:t>
      </w:r>
      <w:r>
        <w:br/>
        <w:t>Санкт-Петербурга, подведомственных Комитету.».</w:t>
      </w:r>
    </w:p>
    <w:p w:rsidR="00A95377" w:rsidRDefault="00445FA2" w:rsidP="00A95377">
      <w:pPr>
        <w:autoSpaceDE w:val="0"/>
        <w:autoSpaceDN w:val="0"/>
        <w:adjustRightInd w:val="0"/>
        <w:ind w:firstLine="709"/>
        <w:jc w:val="both"/>
      </w:pPr>
      <w:r>
        <w:t>5</w:t>
      </w:r>
      <w:r w:rsidR="00A95377">
        <w:t xml:space="preserve">. Администрации Губернатора Санкт-Петербурга в </w:t>
      </w:r>
      <w:r w:rsidR="008F1A28">
        <w:t>двух</w:t>
      </w:r>
      <w:r w:rsidR="00A95377">
        <w:t xml:space="preserve">месячный срок представить </w:t>
      </w:r>
      <w:r w:rsidR="009247E1">
        <w:br/>
      </w:r>
      <w:r w:rsidR="00A95377">
        <w:t xml:space="preserve">в Комитет имущественных отношений Санкт-Петербурга проект изменений в устав учреждения </w:t>
      </w:r>
      <w:r w:rsidR="00F96861">
        <w:t>1</w:t>
      </w:r>
      <w:r w:rsidR="00A95377">
        <w:t xml:space="preserve"> в соответствии с пункт</w:t>
      </w:r>
      <w:r w:rsidR="00F96861">
        <w:t>ами</w:t>
      </w:r>
      <w:r w:rsidR="00A95377">
        <w:t xml:space="preserve"> 1 </w:t>
      </w:r>
      <w:r w:rsidR="00F96861">
        <w:t xml:space="preserve">и 2 </w:t>
      </w:r>
      <w:r w:rsidR="00A95377">
        <w:t>постановления.</w:t>
      </w:r>
    </w:p>
    <w:p w:rsidR="00A95377" w:rsidRDefault="00445FA2" w:rsidP="00A95377">
      <w:pPr>
        <w:autoSpaceDE w:val="0"/>
        <w:autoSpaceDN w:val="0"/>
        <w:adjustRightInd w:val="0"/>
        <w:ind w:firstLine="709"/>
        <w:jc w:val="both"/>
      </w:pPr>
      <w:r>
        <w:t>6</w:t>
      </w:r>
      <w:r w:rsidR="00806ED4">
        <w:t>. </w:t>
      </w:r>
      <w:r w:rsidR="00F96861">
        <w:t> </w:t>
      </w:r>
      <w:r w:rsidR="00A95377">
        <w:t>Комитету территориального развития Санкт-Петербурга:</w:t>
      </w:r>
    </w:p>
    <w:p w:rsidR="00A95377" w:rsidRDefault="00445FA2" w:rsidP="00A95377">
      <w:pPr>
        <w:autoSpaceDE w:val="0"/>
        <w:autoSpaceDN w:val="0"/>
        <w:adjustRightInd w:val="0"/>
        <w:ind w:firstLine="709"/>
        <w:jc w:val="both"/>
      </w:pPr>
      <w:r>
        <w:t>6</w:t>
      </w:r>
      <w:r w:rsidR="00A95377">
        <w:t>.1.</w:t>
      </w:r>
      <w:r w:rsidR="00F96861">
        <w:t>  </w:t>
      </w:r>
      <w:r w:rsidR="00A95377">
        <w:t xml:space="preserve">В </w:t>
      </w:r>
      <w:r w:rsidR="00AC4E0F">
        <w:t>двух</w:t>
      </w:r>
      <w:r w:rsidR="00A95377">
        <w:t xml:space="preserve">месячный срок представить в Комитет имущественных отношений </w:t>
      </w:r>
      <w:r w:rsidR="009247E1">
        <w:br/>
      </w:r>
      <w:r w:rsidR="00A95377">
        <w:t>Санкт-Петербурга документы, предусмотренные в пункте 2.7.1 приложения к постановлению Правительства Санкт-Петербурга от 29.04.2011 № 534 «О создании и реорганизации государственных унитарных предприятий Санкт-Петербурга и государственных учреждений Санкт-Петербурга, а также утверждении их уставов».</w:t>
      </w:r>
    </w:p>
    <w:p w:rsidR="00A95377" w:rsidRDefault="00445FA2" w:rsidP="00A95377">
      <w:pPr>
        <w:autoSpaceDE w:val="0"/>
        <w:autoSpaceDN w:val="0"/>
        <w:adjustRightInd w:val="0"/>
        <w:ind w:firstLine="709"/>
        <w:jc w:val="both"/>
      </w:pPr>
      <w:r>
        <w:t>6</w:t>
      </w:r>
      <w:r w:rsidR="00A95377">
        <w:t>.2.</w:t>
      </w:r>
      <w:r w:rsidR="00F96861">
        <w:t>  </w:t>
      </w:r>
      <w:r w:rsidR="00A95377">
        <w:t xml:space="preserve">В </w:t>
      </w:r>
      <w:r w:rsidR="00AC4E0F">
        <w:t>двух</w:t>
      </w:r>
      <w:r w:rsidR="00A95377">
        <w:t xml:space="preserve">месячный срок после выполнения </w:t>
      </w:r>
      <w:r w:rsidR="003E73DA" w:rsidRPr="003E73DA">
        <w:t>Комитет</w:t>
      </w:r>
      <w:r w:rsidR="003E73DA">
        <w:t>ом</w:t>
      </w:r>
      <w:r w:rsidR="003E73DA" w:rsidRPr="003E73DA">
        <w:t xml:space="preserve"> имущественных отношений Санкт-Петербурга </w:t>
      </w:r>
      <w:r w:rsidR="00A95377">
        <w:t xml:space="preserve">пункта </w:t>
      </w:r>
      <w:r>
        <w:t>7</w:t>
      </w:r>
      <w:r w:rsidR="00A95377">
        <w:t xml:space="preserve"> постановления назначить руководителя учреждения 2 и заключить с ним трудовой договор.</w:t>
      </w:r>
    </w:p>
    <w:p w:rsidR="00A95377" w:rsidRDefault="00445FA2" w:rsidP="00A95377">
      <w:pPr>
        <w:autoSpaceDE w:val="0"/>
        <w:autoSpaceDN w:val="0"/>
        <w:adjustRightInd w:val="0"/>
        <w:ind w:firstLine="709"/>
        <w:jc w:val="both"/>
      </w:pPr>
      <w:r>
        <w:lastRenderedPageBreak/>
        <w:t>6</w:t>
      </w:r>
      <w:r w:rsidR="00A95377">
        <w:t>.3.</w:t>
      </w:r>
      <w:r w:rsidR="00F96861">
        <w:t>  </w:t>
      </w:r>
      <w:r w:rsidR="00A95377">
        <w:t>Осуществлять координацию деятельности учреждения 2.</w:t>
      </w:r>
    </w:p>
    <w:p w:rsidR="00806ED4" w:rsidRDefault="00445FA2" w:rsidP="00A95377">
      <w:pPr>
        <w:autoSpaceDE w:val="0"/>
        <w:autoSpaceDN w:val="0"/>
        <w:adjustRightInd w:val="0"/>
        <w:ind w:firstLine="709"/>
        <w:jc w:val="both"/>
      </w:pPr>
      <w:r>
        <w:t>6</w:t>
      </w:r>
      <w:r w:rsidR="00F96861">
        <w:t>.4.  </w:t>
      </w:r>
      <w:r w:rsidR="00A95377">
        <w:t>Осуществлять в установленном порядке функции и полномочия учредителя учреждения 2 в пределах своей компетенции.</w:t>
      </w:r>
    </w:p>
    <w:p w:rsidR="008F1A28" w:rsidRPr="00806ED4" w:rsidRDefault="00445FA2" w:rsidP="00A95377">
      <w:pPr>
        <w:autoSpaceDE w:val="0"/>
        <w:autoSpaceDN w:val="0"/>
        <w:adjustRightInd w:val="0"/>
        <w:ind w:firstLine="709"/>
        <w:jc w:val="both"/>
      </w:pPr>
      <w:r>
        <w:t>6</w:t>
      </w:r>
      <w:r w:rsidR="008F1A28" w:rsidRPr="008F1A28">
        <w:t>.5.</w:t>
      </w:r>
      <w:r w:rsidR="008F1A28">
        <w:t>  В</w:t>
      </w:r>
      <w:r w:rsidR="008F1A28" w:rsidRPr="008F1A28">
        <w:t xml:space="preserve"> двухмесячный срок после выполнения Комитетом имущественных отношений Санкт-Петербурга пункта </w:t>
      </w:r>
      <w:r>
        <w:t>7</w:t>
      </w:r>
      <w:r w:rsidR="008F1A28" w:rsidRPr="008F1A28">
        <w:t xml:space="preserve"> постановления подготовить и внести на рассмотрение Правительства Санкт-Петербурга проект постановления Правительства Санкт-Петербурга, предусматривающий внесение изменений в Положение о Комитете территориального развития Санкт-Петербурга, утвержденное постановлением Правительства Санкт-Петербурга от 22.08.2017 № 707 «О Комитете территориального развития Санкт-Петербурга»</w:t>
      </w:r>
      <w:r w:rsidR="008F1A28">
        <w:t>,</w:t>
      </w:r>
      <w:r w:rsidR="008F1A28" w:rsidRPr="008F1A28">
        <w:t xml:space="preserve"> </w:t>
      </w:r>
      <w:r>
        <w:br/>
      </w:r>
      <w:r w:rsidR="008F1A28" w:rsidRPr="008F1A28">
        <w:t>в соответствии с настоящим постановлением.</w:t>
      </w:r>
    </w:p>
    <w:p w:rsidR="00C10F5C" w:rsidRDefault="00445FA2" w:rsidP="008F1A28">
      <w:pPr>
        <w:autoSpaceDE w:val="0"/>
        <w:autoSpaceDN w:val="0"/>
        <w:adjustRightInd w:val="0"/>
        <w:ind w:firstLine="709"/>
        <w:jc w:val="both"/>
      </w:pPr>
      <w:r>
        <w:t>7</w:t>
      </w:r>
      <w:r w:rsidR="00A95377">
        <w:t>.</w:t>
      </w:r>
      <w:r w:rsidR="00F96861">
        <w:t>  </w:t>
      </w:r>
      <w:r w:rsidR="00A95377">
        <w:t>Комитету имущественных отношений Санкт-Петербурга</w:t>
      </w:r>
      <w:r w:rsidR="008F1A28" w:rsidRPr="008F1A28">
        <w:t xml:space="preserve"> в срок до 31.12.2018, </w:t>
      </w:r>
      <w:r w:rsidR="008F1A28">
        <w:br/>
      </w:r>
      <w:r w:rsidR="008F1A28" w:rsidRPr="008F1A28">
        <w:t xml:space="preserve">но не ранее выполнения Администрацией Губернатора Санкт-Петербурга пункта </w:t>
      </w:r>
      <w:r>
        <w:t>5</w:t>
      </w:r>
      <w:r w:rsidR="008F1A28" w:rsidRPr="008F1A28">
        <w:t xml:space="preserve"> постановления и Комитетом территориального развития Санкт-Петербурга пункта </w:t>
      </w:r>
      <w:r>
        <w:t>6</w:t>
      </w:r>
      <w:r w:rsidR="008F1A28" w:rsidRPr="008F1A28">
        <w:t xml:space="preserve">.1 постановления, осуществить юридические действия, связанные с внесением изменений </w:t>
      </w:r>
      <w:r w:rsidR="008F1A28">
        <w:br/>
      </w:r>
      <w:r w:rsidR="008F1A28" w:rsidRPr="008F1A28">
        <w:t>в устав учреждения 1 и созданием учреждения 2, в том числе утвердить устав учреждения 2</w:t>
      </w:r>
      <w:r w:rsidR="00C10F5C">
        <w:t>.</w:t>
      </w:r>
    </w:p>
    <w:p w:rsidR="00C10F5C" w:rsidRPr="008E3F37" w:rsidRDefault="00445FA2" w:rsidP="008E3F37">
      <w:pPr>
        <w:ind w:firstLine="709"/>
        <w:jc w:val="both"/>
      </w:pPr>
      <w:r>
        <w:t>8</w:t>
      </w:r>
      <w:r w:rsidR="00C10F5C" w:rsidRPr="008E3F37">
        <w:t xml:space="preserve">. Принять к сведению, что образование имущества учреждения 2 осуществляется путем закрепления на праве оперативного управления за учреждением 2 движимого имущества </w:t>
      </w:r>
      <w:r w:rsidR="008F1A28" w:rsidRPr="008F1A28">
        <w:t>и передачи учреждению</w:t>
      </w:r>
      <w:r w:rsidR="001D67A9">
        <w:t xml:space="preserve"> </w:t>
      </w:r>
      <w:r w:rsidR="008F1A28" w:rsidRPr="008F1A28">
        <w:t xml:space="preserve">нежилых помещений путем заключения договоров безвозмездного пользования </w:t>
      </w:r>
      <w:r w:rsidR="00C10F5C" w:rsidRPr="008E3F37">
        <w:t>не позднее 01.</w:t>
      </w:r>
      <w:r w:rsidR="00AC4E0F">
        <w:t>02</w:t>
      </w:r>
      <w:r w:rsidR="00C10F5C" w:rsidRPr="008E3F37">
        <w:t>.201</w:t>
      </w:r>
      <w:r w:rsidR="00AC4E0F">
        <w:t>9</w:t>
      </w:r>
      <w:r w:rsidR="00C10F5C" w:rsidRPr="008E3F37">
        <w:t>.</w:t>
      </w:r>
    </w:p>
    <w:p w:rsidR="00EF6BDE" w:rsidRDefault="00445FA2" w:rsidP="00EF6BDE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>9</w:t>
      </w:r>
      <w:r w:rsidR="00EF6BDE" w:rsidRPr="00806ED4">
        <w:t>.</w:t>
      </w:r>
      <w:r w:rsidR="00F96861">
        <w:t>  </w:t>
      </w:r>
      <w:r w:rsidR="00EF6BDE" w:rsidRPr="00806ED4">
        <w:t>Установить, что аппарат Общественной палаты Санкт-Петербурга является подразделением учреждения</w:t>
      </w:r>
      <w:r w:rsidR="00EF6BDE">
        <w:t xml:space="preserve"> 2</w:t>
      </w:r>
      <w:r w:rsidR="00EF6BDE" w:rsidRPr="00806ED4">
        <w:t>.</w:t>
      </w:r>
    </w:p>
    <w:p w:rsidR="00C10F5C" w:rsidRDefault="00F96861" w:rsidP="00AC4E0F">
      <w:pPr>
        <w:ind w:firstLine="709"/>
        <w:jc w:val="both"/>
      </w:pPr>
      <w:r>
        <w:t>1</w:t>
      </w:r>
      <w:r w:rsidR="00445FA2">
        <w:t>0</w:t>
      </w:r>
      <w:r w:rsidR="001F7D3E">
        <w:t>. </w:t>
      </w:r>
      <w:r>
        <w:t> </w:t>
      </w:r>
      <w:r w:rsidR="002B6D1A">
        <w:t>П</w:t>
      </w:r>
      <w:r w:rsidR="002B6D1A">
        <w:t>ункт 4</w:t>
      </w:r>
      <w:r w:rsidR="002B6D1A">
        <w:t xml:space="preserve"> </w:t>
      </w:r>
      <w:r w:rsidR="001F7D3E">
        <w:t>постановлени</w:t>
      </w:r>
      <w:r w:rsidR="002B6D1A">
        <w:t>я</w:t>
      </w:r>
      <w:r w:rsidR="001F7D3E">
        <w:t xml:space="preserve"> Правительства Санкт-Петербурга от 21.03.2017 </w:t>
      </w:r>
      <w:r w:rsidR="00BE11BC">
        <w:t>№</w:t>
      </w:r>
      <w:r w:rsidR="001F7D3E">
        <w:t xml:space="preserve"> 167 </w:t>
      </w:r>
      <w:r w:rsidR="002B6D1A">
        <w:br/>
      </w:r>
      <w:r w:rsidR="001F7D3E">
        <w:t xml:space="preserve">«Об изменении цели и предмета деятельности Санкт-Петербургского государственного казенного учреждения </w:t>
      </w:r>
      <w:r w:rsidR="00EF6BDE">
        <w:t>«</w:t>
      </w:r>
      <w:r w:rsidR="001F7D3E">
        <w:t>Санкт-Петербургский центр правового обеспечения»</w:t>
      </w:r>
      <w:r w:rsidR="002B6D1A">
        <w:t xml:space="preserve"> отменить</w:t>
      </w:r>
      <w:bookmarkStart w:id="0" w:name="_GoBack"/>
      <w:bookmarkEnd w:id="0"/>
      <w:r w:rsidR="008E3F37" w:rsidRPr="008E3F37">
        <w:t>.</w:t>
      </w:r>
    </w:p>
    <w:p w:rsidR="009A553E" w:rsidRPr="009A553E" w:rsidRDefault="009A553E" w:rsidP="00AC4E0F">
      <w:pPr>
        <w:ind w:firstLine="709"/>
        <w:jc w:val="both"/>
      </w:pPr>
      <w:r w:rsidRPr="009A553E">
        <w:t>1</w:t>
      </w:r>
      <w:r w:rsidR="00445FA2">
        <w:t>1</w:t>
      </w:r>
      <w:r w:rsidRPr="009A553E">
        <w:t xml:space="preserve">.  Постановление вступает в силу со дня его подписания, за исключением пунктов </w:t>
      </w:r>
      <w:r w:rsidR="00445FA2">
        <w:t>9</w:t>
      </w:r>
      <w:r w:rsidRPr="009A553E">
        <w:t xml:space="preserve"> и 1</w:t>
      </w:r>
      <w:r w:rsidR="00445FA2">
        <w:t>0</w:t>
      </w:r>
      <w:r w:rsidRPr="009A553E">
        <w:t>, вступающ</w:t>
      </w:r>
      <w:r>
        <w:t>их</w:t>
      </w:r>
      <w:r w:rsidRPr="009A553E">
        <w:t xml:space="preserve"> в силу с 01.01.2019.</w:t>
      </w:r>
    </w:p>
    <w:p w:rsidR="00D2153F" w:rsidRDefault="00F96861" w:rsidP="00AC4E0F">
      <w:pPr>
        <w:ind w:firstLine="709"/>
        <w:jc w:val="both"/>
      </w:pPr>
      <w:r>
        <w:t>1</w:t>
      </w:r>
      <w:r w:rsidR="00445FA2">
        <w:t>2</w:t>
      </w:r>
      <w:r w:rsidR="00D2153F" w:rsidRPr="009F5D29">
        <w:t xml:space="preserve">.  Контроль за выполнением постановления возложить на </w:t>
      </w:r>
      <w:r w:rsidR="00BF0429" w:rsidRPr="00BF0429">
        <w:t xml:space="preserve">вице-губернатора </w:t>
      </w:r>
      <w:r w:rsidR="009247E1">
        <w:br/>
      </w:r>
      <w:r w:rsidR="00BF0429" w:rsidRPr="00BF0429">
        <w:t>Санкт-Петербурга - руководителя Администрации Губернатора Санкт-Петербурга Говорунова А.Н.</w:t>
      </w:r>
      <w:r w:rsidR="008F1A28">
        <w:t>,</w:t>
      </w:r>
      <w:r w:rsidR="00BF0429">
        <w:t xml:space="preserve"> </w:t>
      </w:r>
      <w:r w:rsidR="00D2153F" w:rsidRPr="009F5D29">
        <w:t xml:space="preserve">вице-губернатора </w:t>
      </w:r>
      <w:r w:rsidR="00426075">
        <w:t>Санкт-Петербурга Серова К.Н.</w:t>
      </w:r>
      <w:r w:rsidR="009247E1">
        <w:t xml:space="preserve"> </w:t>
      </w:r>
      <w:r w:rsidR="008F1A28">
        <w:t xml:space="preserve">и </w:t>
      </w:r>
      <w:r w:rsidR="008F1A28" w:rsidRPr="008F1A28">
        <w:t xml:space="preserve">вице-губернатора </w:t>
      </w:r>
      <w:r w:rsidR="008F1A28">
        <w:br/>
      </w:r>
      <w:r w:rsidR="008F1A28" w:rsidRPr="008F1A28">
        <w:t xml:space="preserve">Санкт-Петербурга - председателя Комитета имущественных отношений Санкт-Петербурга </w:t>
      </w:r>
      <w:proofErr w:type="spellStart"/>
      <w:r w:rsidR="008F1A28" w:rsidRPr="008F1A28">
        <w:t>Мокрецова</w:t>
      </w:r>
      <w:proofErr w:type="spellEnd"/>
      <w:r w:rsidR="008F1A28" w:rsidRPr="008F1A28">
        <w:t xml:space="preserve"> М.П. </w:t>
      </w:r>
      <w:r w:rsidR="009247E1">
        <w:t>по принадлежности вопросов.</w:t>
      </w:r>
    </w:p>
    <w:p w:rsidR="00914BD6" w:rsidRDefault="00914BD6" w:rsidP="007A3A61">
      <w:pPr>
        <w:ind w:firstLine="709"/>
        <w:jc w:val="both"/>
      </w:pPr>
    </w:p>
    <w:p w:rsidR="003B0FCC" w:rsidRDefault="003B0FCC" w:rsidP="007A3A61">
      <w:pPr>
        <w:ind w:firstLine="709"/>
        <w:jc w:val="both"/>
      </w:pPr>
    </w:p>
    <w:p w:rsidR="007A3A61" w:rsidRDefault="007A3A61" w:rsidP="007A3A6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22748B" w:rsidRDefault="007A3A61" w:rsidP="00B64D35">
      <w:pPr>
        <w:autoSpaceDE w:val="0"/>
        <w:autoSpaceDN w:val="0"/>
        <w:adjustRightInd w:val="0"/>
      </w:pPr>
      <w:r>
        <w:rPr>
          <w:b/>
        </w:rPr>
        <w:t xml:space="preserve">Санкт-Петербурга                                                        </w:t>
      </w:r>
      <w:r w:rsidR="009B42A4">
        <w:rPr>
          <w:b/>
        </w:rPr>
        <w:t xml:space="preserve">     </w:t>
      </w:r>
      <w:r>
        <w:rPr>
          <w:b/>
        </w:rPr>
        <w:t xml:space="preserve">                                  </w:t>
      </w:r>
      <w:proofErr w:type="spellStart"/>
      <w:r>
        <w:rPr>
          <w:b/>
        </w:rPr>
        <w:t>Г.С.Полтавченко</w:t>
      </w:r>
      <w:proofErr w:type="spellEnd"/>
    </w:p>
    <w:sectPr w:rsidR="0022748B" w:rsidSect="002F1444">
      <w:headerReference w:type="default" r:id="rId10"/>
      <w:headerReference w:type="first" r:id="rId11"/>
      <w:pgSz w:w="11906" w:h="16838"/>
      <w:pgMar w:top="567" w:right="851" w:bottom="340" w:left="1418" w:header="283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F54" w:rsidRDefault="00B74F54" w:rsidP="00E26635">
      <w:r>
        <w:separator/>
      </w:r>
    </w:p>
  </w:endnote>
  <w:endnote w:type="continuationSeparator" w:id="0">
    <w:p w:rsidR="00B74F54" w:rsidRDefault="00B74F5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F54" w:rsidRDefault="00B74F54" w:rsidP="00E26635">
      <w:r>
        <w:separator/>
      </w:r>
    </w:p>
  </w:footnote>
  <w:footnote w:type="continuationSeparator" w:id="0">
    <w:p w:rsidR="00B74F54" w:rsidRDefault="00B74F5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307990"/>
      <w:docPartObj>
        <w:docPartGallery w:val="Page Numbers (Top of Page)"/>
        <w:docPartUnique/>
      </w:docPartObj>
    </w:sdtPr>
    <w:sdtEndPr/>
    <w:sdtContent>
      <w:p w:rsidR="00241F05" w:rsidRDefault="00241F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DD3">
          <w:rPr>
            <w:noProof/>
          </w:rPr>
          <w:t>3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5B8" w:rsidRDefault="00B22DD3">
    <w:pPr>
      <w:pStyle w:val="a3"/>
      <w:jc w:val="center"/>
    </w:pPr>
  </w:p>
  <w:p w:rsidR="006E35B8" w:rsidRDefault="00B22D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2C5A"/>
    <w:multiLevelType w:val="hybridMultilevel"/>
    <w:tmpl w:val="F6388A7C"/>
    <w:lvl w:ilvl="0" w:tplc="AE8E0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5774E"/>
    <w:rsid w:val="000C57F0"/>
    <w:rsid w:val="000C7CCD"/>
    <w:rsid w:val="000D2F1A"/>
    <w:rsid w:val="00107B03"/>
    <w:rsid w:val="00124094"/>
    <w:rsid w:val="001300AC"/>
    <w:rsid w:val="00134EF3"/>
    <w:rsid w:val="001560BC"/>
    <w:rsid w:val="0017630E"/>
    <w:rsid w:val="001C08D4"/>
    <w:rsid w:val="001C3648"/>
    <w:rsid w:val="001D67A9"/>
    <w:rsid w:val="001E4287"/>
    <w:rsid w:val="001F7D3E"/>
    <w:rsid w:val="00222A72"/>
    <w:rsid w:val="0022695F"/>
    <w:rsid w:val="0022748B"/>
    <w:rsid w:val="00241F05"/>
    <w:rsid w:val="002468A5"/>
    <w:rsid w:val="00263F36"/>
    <w:rsid w:val="00280C75"/>
    <w:rsid w:val="00294824"/>
    <w:rsid w:val="002B6D1A"/>
    <w:rsid w:val="002D06EA"/>
    <w:rsid w:val="002D0B91"/>
    <w:rsid w:val="002E41FD"/>
    <w:rsid w:val="002F1444"/>
    <w:rsid w:val="003137EF"/>
    <w:rsid w:val="003529B6"/>
    <w:rsid w:val="00365E73"/>
    <w:rsid w:val="00370794"/>
    <w:rsid w:val="003927A9"/>
    <w:rsid w:val="003A3F0C"/>
    <w:rsid w:val="003A43DF"/>
    <w:rsid w:val="003B0125"/>
    <w:rsid w:val="003B0FCC"/>
    <w:rsid w:val="003D4718"/>
    <w:rsid w:val="003E73DA"/>
    <w:rsid w:val="00420519"/>
    <w:rsid w:val="00421EEF"/>
    <w:rsid w:val="00426075"/>
    <w:rsid w:val="00443C2C"/>
    <w:rsid w:val="00445FA2"/>
    <w:rsid w:val="0045004A"/>
    <w:rsid w:val="00463572"/>
    <w:rsid w:val="004B1666"/>
    <w:rsid w:val="00512EE8"/>
    <w:rsid w:val="005141E2"/>
    <w:rsid w:val="00547730"/>
    <w:rsid w:val="00571B39"/>
    <w:rsid w:val="005A60D6"/>
    <w:rsid w:val="005B0349"/>
    <w:rsid w:val="005E7403"/>
    <w:rsid w:val="006003FF"/>
    <w:rsid w:val="00634308"/>
    <w:rsid w:val="006436D1"/>
    <w:rsid w:val="006520BB"/>
    <w:rsid w:val="00693A99"/>
    <w:rsid w:val="0069447C"/>
    <w:rsid w:val="006E5A52"/>
    <w:rsid w:val="00701995"/>
    <w:rsid w:val="00764695"/>
    <w:rsid w:val="007A3A61"/>
    <w:rsid w:val="007A5EDA"/>
    <w:rsid w:val="007B029F"/>
    <w:rsid w:val="007B1D1F"/>
    <w:rsid w:val="00800214"/>
    <w:rsid w:val="00806ED4"/>
    <w:rsid w:val="00812EF0"/>
    <w:rsid w:val="00823DB4"/>
    <w:rsid w:val="008854E3"/>
    <w:rsid w:val="00897680"/>
    <w:rsid w:val="008B2406"/>
    <w:rsid w:val="008C2CFA"/>
    <w:rsid w:val="008E3F37"/>
    <w:rsid w:val="008F1A28"/>
    <w:rsid w:val="00914BD6"/>
    <w:rsid w:val="009247E1"/>
    <w:rsid w:val="00936819"/>
    <w:rsid w:val="00944622"/>
    <w:rsid w:val="00962FE2"/>
    <w:rsid w:val="0097071D"/>
    <w:rsid w:val="009829ED"/>
    <w:rsid w:val="009A297C"/>
    <w:rsid w:val="009A3271"/>
    <w:rsid w:val="009A553E"/>
    <w:rsid w:val="009B42A4"/>
    <w:rsid w:val="009F07FD"/>
    <w:rsid w:val="009F5D29"/>
    <w:rsid w:val="00A12F01"/>
    <w:rsid w:val="00A460EC"/>
    <w:rsid w:val="00A578FA"/>
    <w:rsid w:val="00A62663"/>
    <w:rsid w:val="00A65985"/>
    <w:rsid w:val="00A758D7"/>
    <w:rsid w:val="00A95377"/>
    <w:rsid w:val="00AA5906"/>
    <w:rsid w:val="00AC40F3"/>
    <w:rsid w:val="00AC4D51"/>
    <w:rsid w:val="00AC4E0F"/>
    <w:rsid w:val="00AE7581"/>
    <w:rsid w:val="00AF2B1E"/>
    <w:rsid w:val="00AF3A3B"/>
    <w:rsid w:val="00B04E49"/>
    <w:rsid w:val="00B22DD3"/>
    <w:rsid w:val="00B24205"/>
    <w:rsid w:val="00B30C4E"/>
    <w:rsid w:val="00B64D35"/>
    <w:rsid w:val="00B74F54"/>
    <w:rsid w:val="00B82F6C"/>
    <w:rsid w:val="00B93DDC"/>
    <w:rsid w:val="00BA0939"/>
    <w:rsid w:val="00BB1754"/>
    <w:rsid w:val="00BC0B74"/>
    <w:rsid w:val="00BC52BE"/>
    <w:rsid w:val="00BE11BC"/>
    <w:rsid w:val="00BF0429"/>
    <w:rsid w:val="00BF0D56"/>
    <w:rsid w:val="00C0583D"/>
    <w:rsid w:val="00C10F5C"/>
    <w:rsid w:val="00C16664"/>
    <w:rsid w:val="00C22C4F"/>
    <w:rsid w:val="00C40D75"/>
    <w:rsid w:val="00C8467F"/>
    <w:rsid w:val="00CD6770"/>
    <w:rsid w:val="00CF48CD"/>
    <w:rsid w:val="00CF58BF"/>
    <w:rsid w:val="00D034FF"/>
    <w:rsid w:val="00D2153F"/>
    <w:rsid w:val="00D31191"/>
    <w:rsid w:val="00D57446"/>
    <w:rsid w:val="00DA4A74"/>
    <w:rsid w:val="00DB4921"/>
    <w:rsid w:val="00DF2CC6"/>
    <w:rsid w:val="00E06C64"/>
    <w:rsid w:val="00E111B7"/>
    <w:rsid w:val="00E1505E"/>
    <w:rsid w:val="00E2051E"/>
    <w:rsid w:val="00E26635"/>
    <w:rsid w:val="00E428FB"/>
    <w:rsid w:val="00E437CE"/>
    <w:rsid w:val="00E646C5"/>
    <w:rsid w:val="00EF6BDE"/>
    <w:rsid w:val="00F114EB"/>
    <w:rsid w:val="00F16DD0"/>
    <w:rsid w:val="00F21A5D"/>
    <w:rsid w:val="00F32D20"/>
    <w:rsid w:val="00F8177F"/>
    <w:rsid w:val="00F86178"/>
    <w:rsid w:val="00F8784E"/>
    <w:rsid w:val="00F96861"/>
    <w:rsid w:val="00FA42DD"/>
    <w:rsid w:val="00FB2BE5"/>
    <w:rsid w:val="00FC633C"/>
    <w:rsid w:val="00FD1B9E"/>
    <w:rsid w:val="00FD5CB9"/>
    <w:rsid w:val="00F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F41A99"/>
  <w15:docId w15:val="{DC286C0C-742C-40CC-8155-AEE8D3BE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table" w:styleId="aa">
    <w:name w:val="Table Grid"/>
    <w:basedOn w:val="a1"/>
    <w:uiPriority w:val="59"/>
    <w:rsid w:val="00FD1B9E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C80BD-F8EA-46FA-8334-7CA909A4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Амелин Леонид Анатольевич</dc:creator>
  <cp:lastModifiedBy>Смирнов Сергей Сергеевич</cp:lastModifiedBy>
  <cp:revision>4</cp:revision>
  <cp:lastPrinted>2018-07-17T12:29:00Z</cp:lastPrinted>
  <dcterms:created xsi:type="dcterms:W3CDTF">2018-07-16T12:47:00Z</dcterms:created>
  <dcterms:modified xsi:type="dcterms:W3CDTF">2018-07-17T14:52:00Z</dcterms:modified>
</cp:coreProperties>
</file>