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2473F6" w14:textId="77777777" w:rsidR="003711F8" w:rsidRPr="00164D0A" w:rsidRDefault="002C317A" w:rsidP="003711F8">
      <w:pPr>
        <w:jc w:val="center"/>
        <w:rPr>
          <w:sz w:val="26"/>
          <w:szCs w:val="26"/>
        </w:rPr>
      </w:pPr>
      <w:r w:rsidRPr="00164D0A">
        <w:rPr>
          <w:sz w:val="26"/>
          <w:szCs w:val="26"/>
        </w:rPr>
        <w:object w:dxaOrig="2835" w:dyaOrig="3135" w14:anchorId="40231A6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5pt;height:66pt" o:ole="" fillcolor="window">
            <v:imagedata r:id="rId8" o:title="" grayscale="t" bilevel="t"/>
          </v:shape>
          <o:OLEObject Type="Embed" ProgID="PBrush" ShapeID="_x0000_i1025" DrawAspect="Content" ObjectID="_1591510784" r:id="rId9"/>
        </w:object>
      </w:r>
    </w:p>
    <w:p w14:paraId="0F817179" w14:textId="77777777" w:rsidR="00536C17" w:rsidRPr="00164D0A" w:rsidRDefault="00536C17" w:rsidP="003711F8">
      <w:pPr>
        <w:jc w:val="center"/>
        <w:rPr>
          <w:sz w:val="26"/>
          <w:szCs w:val="26"/>
        </w:rPr>
      </w:pPr>
    </w:p>
    <w:p w14:paraId="73EADEE9" w14:textId="77777777" w:rsidR="003711F8" w:rsidRPr="00164D0A" w:rsidRDefault="003711F8" w:rsidP="003711F8">
      <w:pPr>
        <w:jc w:val="center"/>
        <w:rPr>
          <w:b/>
          <w:sz w:val="26"/>
          <w:szCs w:val="26"/>
        </w:rPr>
      </w:pPr>
    </w:p>
    <w:p w14:paraId="14767414" w14:textId="77777777" w:rsidR="003711F8" w:rsidRPr="00164D0A" w:rsidRDefault="003711F8" w:rsidP="001A1076">
      <w:pPr>
        <w:pStyle w:val="1"/>
        <w:spacing w:line="360" w:lineRule="auto"/>
        <w:rPr>
          <w:sz w:val="28"/>
          <w:szCs w:val="26"/>
        </w:rPr>
      </w:pPr>
      <w:r w:rsidRPr="00164D0A">
        <w:rPr>
          <w:sz w:val="28"/>
          <w:szCs w:val="26"/>
        </w:rPr>
        <w:t>ПРАВИТЕЛЬСТВО САНКТ-ПЕТЕРБУРГА</w:t>
      </w:r>
    </w:p>
    <w:p w14:paraId="1F4FD83E" w14:textId="77777777" w:rsidR="003711F8" w:rsidRPr="00164D0A" w:rsidRDefault="003711F8" w:rsidP="001A1076">
      <w:pPr>
        <w:spacing w:line="360" w:lineRule="auto"/>
        <w:jc w:val="center"/>
        <w:rPr>
          <w:b/>
          <w:sz w:val="28"/>
          <w:szCs w:val="26"/>
        </w:rPr>
      </w:pPr>
      <w:r w:rsidRPr="00164D0A">
        <w:rPr>
          <w:b/>
          <w:sz w:val="28"/>
          <w:szCs w:val="26"/>
        </w:rPr>
        <w:t>П О С Т А Н О В Л Е Н И Е</w:t>
      </w:r>
    </w:p>
    <w:p w14:paraId="5527861C" w14:textId="77777777" w:rsidR="009211E8" w:rsidRPr="00164D0A" w:rsidRDefault="009211E8" w:rsidP="001A1076">
      <w:pPr>
        <w:widowControl w:val="0"/>
        <w:autoSpaceDE w:val="0"/>
        <w:autoSpaceDN w:val="0"/>
        <w:spacing w:line="360" w:lineRule="auto"/>
        <w:rPr>
          <w:b/>
          <w:sz w:val="28"/>
          <w:szCs w:val="26"/>
          <w:lang w:eastAsia="ru-RU"/>
        </w:rPr>
      </w:pPr>
      <w:r w:rsidRPr="00164D0A">
        <w:rPr>
          <w:b/>
          <w:sz w:val="28"/>
          <w:szCs w:val="26"/>
          <w:lang w:eastAsia="ru-RU"/>
        </w:rPr>
        <w:t xml:space="preserve">_________ </w:t>
      </w:r>
      <w:r w:rsidRPr="00164D0A">
        <w:rPr>
          <w:b/>
          <w:sz w:val="28"/>
          <w:szCs w:val="26"/>
          <w:lang w:eastAsia="ru-RU"/>
        </w:rPr>
        <w:tab/>
      </w:r>
      <w:r w:rsidRPr="00164D0A">
        <w:rPr>
          <w:b/>
          <w:sz w:val="28"/>
          <w:szCs w:val="26"/>
          <w:lang w:eastAsia="ru-RU"/>
        </w:rPr>
        <w:tab/>
      </w:r>
      <w:r w:rsidRPr="00164D0A">
        <w:rPr>
          <w:b/>
          <w:sz w:val="28"/>
          <w:szCs w:val="26"/>
          <w:lang w:eastAsia="ru-RU"/>
        </w:rPr>
        <w:tab/>
      </w:r>
      <w:r w:rsidRPr="00164D0A">
        <w:rPr>
          <w:b/>
          <w:sz w:val="28"/>
          <w:szCs w:val="26"/>
          <w:lang w:eastAsia="ru-RU"/>
        </w:rPr>
        <w:tab/>
      </w:r>
      <w:r w:rsidRPr="00164D0A">
        <w:rPr>
          <w:b/>
          <w:sz w:val="28"/>
          <w:szCs w:val="26"/>
          <w:lang w:eastAsia="ru-RU"/>
        </w:rPr>
        <w:tab/>
      </w:r>
      <w:r w:rsidRPr="00164D0A">
        <w:rPr>
          <w:b/>
          <w:sz w:val="28"/>
          <w:szCs w:val="26"/>
          <w:lang w:eastAsia="ru-RU"/>
        </w:rPr>
        <w:tab/>
      </w:r>
      <w:r w:rsidRPr="00164D0A">
        <w:rPr>
          <w:b/>
          <w:sz w:val="28"/>
          <w:szCs w:val="26"/>
          <w:lang w:eastAsia="ru-RU"/>
        </w:rPr>
        <w:tab/>
      </w:r>
      <w:r w:rsidRPr="00164D0A">
        <w:rPr>
          <w:b/>
          <w:sz w:val="28"/>
          <w:szCs w:val="26"/>
          <w:lang w:eastAsia="ru-RU"/>
        </w:rPr>
        <w:tab/>
        <w:t xml:space="preserve">                № __________</w:t>
      </w:r>
    </w:p>
    <w:p w14:paraId="6850B3DD" w14:textId="77777777" w:rsidR="009211E8" w:rsidRPr="00164D0A" w:rsidRDefault="009211E8" w:rsidP="001A1076">
      <w:pPr>
        <w:widowControl w:val="0"/>
        <w:autoSpaceDE w:val="0"/>
        <w:autoSpaceDN w:val="0"/>
        <w:spacing w:line="360" w:lineRule="auto"/>
        <w:rPr>
          <w:b/>
          <w:sz w:val="26"/>
          <w:szCs w:val="26"/>
          <w:lang w:eastAsia="ru-RU"/>
        </w:rPr>
      </w:pPr>
    </w:p>
    <w:p w14:paraId="7B11215D" w14:textId="77777777" w:rsidR="009211E8" w:rsidRPr="00164D0A" w:rsidRDefault="00C80435" w:rsidP="009211E8">
      <w:pPr>
        <w:ind w:right="-108"/>
        <w:rPr>
          <w:b/>
          <w:szCs w:val="24"/>
        </w:rPr>
      </w:pPr>
      <w:r w:rsidRPr="00164D0A">
        <w:rPr>
          <w:b/>
          <w:szCs w:val="24"/>
        </w:rPr>
        <w:t xml:space="preserve">О </w:t>
      </w:r>
      <w:r w:rsidR="00A7083D" w:rsidRPr="00164D0A">
        <w:rPr>
          <w:b/>
          <w:szCs w:val="24"/>
        </w:rPr>
        <w:t xml:space="preserve">государственной </w:t>
      </w:r>
      <w:r w:rsidR="009211E8" w:rsidRPr="00164D0A">
        <w:rPr>
          <w:b/>
          <w:szCs w:val="24"/>
        </w:rPr>
        <w:t>информационной</w:t>
      </w:r>
    </w:p>
    <w:p w14:paraId="5B39E532" w14:textId="77777777" w:rsidR="009211E8" w:rsidRPr="00164D0A" w:rsidRDefault="009211E8" w:rsidP="009211E8">
      <w:pPr>
        <w:ind w:right="-108"/>
        <w:rPr>
          <w:b/>
          <w:szCs w:val="24"/>
        </w:rPr>
      </w:pPr>
      <w:r w:rsidRPr="00164D0A">
        <w:rPr>
          <w:b/>
          <w:szCs w:val="24"/>
        </w:rPr>
        <w:t xml:space="preserve">системе Санкт-Петербурга </w:t>
      </w:r>
    </w:p>
    <w:p w14:paraId="571A851B" w14:textId="77777777" w:rsidR="00A7083D" w:rsidRPr="00164D0A" w:rsidRDefault="009211E8" w:rsidP="009211E8">
      <w:pPr>
        <w:jc w:val="both"/>
        <w:rPr>
          <w:b/>
          <w:szCs w:val="24"/>
        </w:rPr>
      </w:pPr>
      <w:r w:rsidRPr="00164D0A">
        <w:rPr>
          <w:b/>
          <w:szCs w:val="24"/>
        </w:rPr>
        <w:t>«</w:t>
      </w:r>
      <w:r w:rsidR="00A7083D" w:rsidRPr="00164D0A">
        <w:rPr>
          <w:b/>
          <w:szCs w:val="24"/>
        </w:rPr>
        <w:t>Паспортизация и учет о</w:t>
      </w:r>
      <w:r w:rsidR="003279BD" w:rsidRPr="00164D0A">
        <w:rPr>
          <w:b/>
          <w:szCs w:val="24"/>
        </w:rPr>
        <w:t>бъект</w:t>
      </w:r>
      <w:r w:rsidR="00A7083D" w:rsidRPr="00164D0A">
        <w:rPr>
          <w:b/>
          <w:szCs w:val="24"/>
        </w:rPr>
        <w:t>ов</w:t>
      </w:r>
    </w:p>
    <w:p w14:paraId="2F7143C3" w14:textId="77777777" w:rsidR="003711F8" w:rsidRPr="00164D0A" w:rsidRDefault="00C80435" w:rsidP="009211E8">
      <w:pPr>
        <w:jc w:val="both"/>
        <w:rPr>
          <w:b/>
          <w:szCs w:val="24"/>
        </w:rPr>
      </w:pPr>
      <w:r w:rsidRPr="00164D0A">
        <w:rPr>
          <w:b/>
          <w:szCs w:val="24"/>
        </w:rPr>
        <w:t>городской среды Санкт-Петербурга</w:t>
      </w:r>
      <w:r w:rsidR="009211E8" w:rsidRPr="00164D0A">
        <w:rPr>
          <w:b/>
          <w:szCs w:val="24"/>
        </w:rPr>
        <w:t>»</w:t>
      </w:r>
    </w:p>
    <w:p w14:paraId="27415959" w14:textId="77777777" w:rsidR="009211E8" w:rsidRPr="00164D0A" w:rsidRDefault="009211E8" w:rsidP="003711F8">
      <w:pPr>
        <w:jc w:val="both"/>
        <w:rPr>
          <w:b/>
          <w:szCs w:val="24"/>
        </w:rPr>
      </w:pPr>
    </w:p>
    <w:p w14:paraId="110D6614" w14:textId="6DFF0ECC" w:rsidR="003711F8" w:rsidRPr="003C215A" w:rsidRDefault="009C1346" w:rsidP="00B97497">
      <w:pPr>
        <w:tabs>
          <w:tab w:val="left" w:pos="0"/>
          <w:tab w:val="left" w:pos="1560"/>
        </w:tabs>
        <w:ind w:firstLine="567"/>
        <w:contextualSpacing/>
        <w:jc w:val="both"/>
        <w:rPr>
          <w:szCs w:val="24"/>
        </w:rPr>
      </w:pPr>
      <w:r w:rsidRPr="00164D0A">
        <w:rPr>
          <w:szCs w:val="24"/>
        </w:rPr>
        <w:t xml:space="preserve">В соответствии с Федеральным </w:t>
      </w:r>
      <w:hyperlink r:id="rId10" w:history="1">
        <w:r w:rsidRPr="00164D0A">
          <w:rPr>
            <w:szCs w:val="24"/>
          </w:rPr>
          <w:t>законом</w:t>
        </w:r>
      </w:hyperlink>
      <w:r w:rsidRPr="00164D0A">
        <w:rPr>
          <w:szCs w:val="24"/>
        </w:rPr>
        <w:t xml:space="preserve"> «Об информации, информационных технологиях и о защите информации», Федеральным законом «Об обеспечении доступа </w:t>
      </w:r>
      <w:r w:rsidRPr="00164D0A">
        <w:rPr>
          <w:szCs w:val="24"/>
        </w:rPr>
        <w:br/>
        <w:t>к информации о деятельности государственных органов и органов местного самоуправления»</w:t>
      </w:r>
      <w:r w:rsidRPr="00164D0A">
        <w:rPr>
          <w:szCs w:val="24"/>
          <w:lang w:eastAsia="ru-RU"/>
        </w:rPr>
        <w:t xml:space="preserve">, </w:t>
      </w:r>
      <w:r w:rsidRPr="00164D0A">
        <w:rPr>
          <w:szCs w:val="24"/>
        </w:rPr>
        <w:t>постановлением Правительства Российской Федерации</w:t>
      </w:r>
      <w:r w:rsidR="000B69F4">
        <w:rPr>
          <w:szCs w:val="24"/>
        </w:rPr>
        <w:t xml:space="preserve"> </w:t>
      </w:r>
      <w:r w:rsidR="000B69F4" w:rsidRPr="000B69F4">
        <w:rPr>
          <w:szCs w:val="24"/>
        </w:rPr>
        <w:t>от</w:t>
      </w:r>
      <w:r w:rsidRPr="00164D0A">
        <w:rPr>
          <w:szCs w:val="24"/>
        </w:rPr>
        <w:t xml:space="preserve"> 06.07.2015 </w:t>
      </w:r>
      <w:r w:rsidR="000B69F4">
        <w:rPr>
          <w:szCs w:val="24"/>
        </w:rPr>
        <w:br/>
      </w:r>
      <w:r w:rsidRPr="00164D0A">
        <w:rPr>
          <w:szCs w:val="24"/>
        </w:rPr>
        <w:t xml:space="preserve">№ 676 «О требованиях к порядку создания, развития, ввода в эксплуатацию, эксплуатации </w:t>
      </w:r>
      <w:r w:rsidRPr="00164D0A">
        <w:rPr>
          <w:szCs w:val="24"/>
        </w:rPr>
        <w:br/>
        <w:t xml:space="preserve">и вывода из эксплуатации государственных информационных систем и дальнейшего хранения содержащейся в их базах данных информации», Законом Санкт-Петербурга </w:t>
      </w:r>
      <w:r w:rsidRPr="00164D0A">
        <w:rPr>
          <w:szCs w:val="24"/>
        </w:rPr>
        <w:br/>
        <w:t xml:space="preserve">от 01.07.2009 № 371-70 «О государственных информационных системах </w:t>
      </w:r>
      <w:r w:rsidRPr="00164D0A">
        <w:rPr>
          <w:szCs w:val="24"/>
        </w:rPr>
        <w:br/>
        <w:t>Санкт-Петербурга», постановлением Правительства Санкт-Петербурга от 24.10.2016 №</w:t>
      </w:r>
      <w:r w:rsidR="00C17561">
        <w:rPr>
          <w:szCs w:val="24"/>
        </w:rPr>
        <w:t xml:space="preserve"> </w:t>
      </w:r>
      <w:r w:rsidRPr="00164D0A">
        <w:rPr>
          <w:szCs w:val="24"/>
        </w:rPr>
        <w:t>928 «О мерах по реализации постановления Правительства Российской Федерации</w:t>
      </w:r>
      <w:r w:rsidR="0069508F" w:rsidRPr="00164D0A">
        <w:rPr>
          <w:szCs w:val="24"/>
        </w:rPr>
        <w:t xml:space="preserve"> </w:t>
      </w:r>
      <w:r w:rsidR="0069508F" w:rsidRPr="00164D0A">
        <w:rPr>
          <w:szCs w:val="24"/>
        </w:rPr>
        <w:br/>
      </w:r>
      <w:r w:rsidRPr="00164D0A">
        <w:rPr>
          <w:szCs w:val="24"/>
        </w:rPr>
        <w:t>от 06.07.2015 № 676»</w:t>
      </w:r>
      <w:r w:rsidR="00E74701" w:rsidRPr="00164D0A">
        <w:rPr>
          <w:szCs w:val="24"/>
        </w:rPr>
        <w:t xml:space="preserve">, </w:t>
      </w:r>
      <w:r w:rsidR="00E74701" w:rsidRPr="00164D0A">
        <w:rPr>
          <w:rFonts w:eastAsia="ヒラギノ角ゴ Pro W3"/>
          <w:szCs w:val="24"/>
        </w:rPr>
        <w:t xml:space="preserve">постановлением Правительства Санкт-Петербурга </w:t>
      </w:r>
      <w:r w:rsidR="0069508F" w:rsidRPr="00164D0A">
        <w:rPr>
          <w:rFonts w:eastAsia="ヒラギノ角ゴ Pro W3"/>
          <w:szCs w:val="24"/>
        </w:rPr>
        <w:br/>
      </w:r>
      <w:r w:rsidR="00E74701" w:rsidRPr="00164D0A">
        <w:rPr>
          <w:rFonts w:eastAsia="ヒラギノ角ゴ Pro W3"/>
          <w:szCs w:val="24"/>
        </w:rPr>
        <w:t>от 09.11.2016 №</w:t>
      </w:r>
      <w:r w:rsidR="00DC5496" w:rsidRPr="00164D0A">
        <w:rPr>
          <w:rFonts w:eastAsia="ヒラギノ角ゴ Pro W3"/>
          <w:szCs w:val="24"/>
        </w:rPr>
        <w:t xml:space="preserve"> </w:t>
      </w:r>
      <w:r w:rsidR="00E74701" w:rsidRPr="00164D0A">
        <w:rPr>
          <w:rFonts w:eastAsia="ヒラギノ角ゴ Pro W3"/>
          <w:szCs w:val="24"/>
        </w:rPr>
        <w:t>961 «О</w:t>
      </w:r>
      <w:r w:rsidR="00DC5496" w:rsidRPr="00164D0A">
        <w:rPr>
          <w:rFonts w:eastAsia="ヒラギノ角ゴ Pro W3"/>
          <w:szCs w:val="24"/>
        </w:rPr>
        <w:t xml:space="preserve"> </w:t>
      </w:r>
      <w:r w:rsidR="00E74701" w:rsidRPr="00164D0A">
        <w:rPr>
          <w:rFonts w:eastAsia="ヒラギノ角ゴ Pro W3"/>
          <w:szCs w:val="24"/>
        </w:rPr>
        <w:t xml:space="preserve">правилах благоустройства территории Санкт-Петербурга </w:t>
      </w:r>
      <w:r w:rsidR="0069508F" w:rsidRPr="00164D0A">
        <w:rPr>
          <w:rFonts w:eastAsia="ヒラギノ角ゴ Pro W3"/>
          <w:szCs w:val="24"/>
        </w:rPr>
        <w:br/>
      </w:r>
      <w:r w:rsidR="00E74701" w:rsidRPr="00164D0A">
        <w:rPr>
          <w:rFonts w:eastAsia="ヒラギノ角ゴ Pro W3"/>
          <w:szCs w:val="24"/>
        </w:rPr>
        <w:t>и о внесении изменений в некоторые постановления Правительства Санкт-Петербурга»</w:t>
      </w:r>
      <w:r w:rsidR="00D80BFD" w:rsidRPr="00164D0A">
        <w:rPr>
          <w:szCs w:val="24"/>
        </w:rPr>
        <w:t xml:space="preserve">, </w:t>
      </w:r>
      <w:r w:rsidR="005E4381" w:rsidRPr="00164D0A">
        <w:rPr>
          <w:szCs w:val="24"/>
        </w:rPr>
        <w:t>п</w:t>
      </w:r>
      <w:r w:rsidR="00D80BFD" w:rsidRPr="00164D0A">
        <w:rPr>
          <w:szCs w:val="24"/>
        </w:rPr>
        <w:t>остановлением</w:t>
      </w:r>
      <w:r w:rsidR="00201F5A" w:rsidRPr="00164D0A">
        <w:rPr>
          <w:szCs w:val="24"/>
        </w:rPr>
        <w:t xml:space="preserve"> Правительства Санкт-Петербу</w:t>
      </w:r>
      <w:r w:rsidR="00D80BFD" w:rsidRPr="00164D0A">
        <w:rPr>
          <w:szCs w:val="24"/>
        </w:rPr>
        <w:t>рга от 16.06.2</w:t>
      </w:r>
      <w:r w:rsidR="00201F5A" w:rsidRPr="00164D0A">
        <w:rPr>
          <w:szCs w:val="24"/>
        </w:rPr>
        <w:t>0</w:t>
      </w:r>
      <w:r w:rsidR="00D80BFD" w:rsidRPr="00164D0A">
        <w:rPr>
          <w:szCs w:val="24"/>
        </w:rPr>
        <w:t>1</w:t>
      </w:r>
      <w:r w:rsidR="00201F5A" w:rsidRPr="00164D0A">
        <w:rPr>
          <w:szCs w:val="24"/>
        </w:rPr>
        <w:t>7 № 478</w:t>
      </w:r>
      <w:r w:rsidR="005E4381" w:rsidRPr="00164D0A">
        <w:rPr>
          <w:szCs w:val="24"/>
        </w:rPr>
        <w:t xml:space="preserve"> «Об организации учета объектов </w:t>
      </w:r>
      <w:r w:rsidR="005E4381" w:rsidRPr="003C215A">
        <w:rPr>
          <w:szCs w:val="24"/>
        </w:rPr>
        <w:t xml:space="preserve">благоустройства и элементов благоустройства на территории </w:t>
      </w:r>
      <w:r w:rsidR="0069508F" w:rsidRPr="003C215A">
        <w:rPr>
          <w:szCs w:val="24"/>
        </w:rPr>
        <w:br/>
      </w:r>
      <w:r w:rsidR="005E4381" w:rsidRPr="003C215A">
        <w:rPr>
          <w:szCs w:val="24"/>
        </w:rPr>
        <w:t>Санкт-Петербурга»</w:t>
      </w:r>
      <w:r w:rsidR="00F75E67" w:rsidRPr="003C215A">
        <w:rPr>
          <w:szCs w:val="24"/>
        </w:rPr>
        <w:t>,</w:t>
      </w:r>
      <w:r w:rsidR="00B97497" w:rsidRPr="003C215A">
        <w:t xml:space="preserve"> </w:t>
      </w:r>
      <w:r w:rsidR="00B97497" w:rsidRPr="003C215A">
        <w:rPr>
          <w:szCs w:val="24"/>
        </w:rPr>
        <w:t xml:space="preserve">постановлением Правительства Санкт-Петербурга </w:t>
      </w:r>
      <w:r w:rsidR="00B97497" w:rsidRPr="003C215A">
        <w:rPr>
          <w:szCs w:val="24"/>
        </w:rPr>
        <w:br/>
        <w:t xml:space="preserve">от 12.12.2017 № 1024 «Об утверждении Порядка паспортизации территорий зеленых насаждений и внесении изменений в постановления Правительства Санкт-Петербурга </w:t>
      </w:r>
      <w:r w:rsidR="00B97497" w:rsidRPr="003C215A">
        <w:rPr>
          <w:szCs w:val="24"/>
        </w:rPr>
        <w:br/>
        <w:t>от 26.08.2008 № 1078, от 17.07.2014 № 605»,</w:t>
      </w:r>
      <w:r w:rsidR="005E4381" w:rsidRPr="003C215A">
        <w:rPr>
          <w:szCs w:val="24"/>
        </w:rPr>
        <w:t xml:space="preserve"> Правительство Санкт</w:t>
      </w:r>
      <w:r w:rsidR="005E4381" w:rsidRPr="003C215A">
        <w:rPr>
          <w:szCs w:val="24"/>
        </w:rPr>
        <w:noBreakHyphen/>
        <w:t>Петербурга</w:t>
      </w:r>
    </w:p>
    <w:p w14:paraId="4A11D053" w14:textId="77777777" w:rsidR="00D51195" w:rsidRPr="003C215A" w:rsidRDefault="00D51195" w:rsidP="003711F8">
      <w:pPr>
        <w:jc w:val="both"/>
        <w:rPr>
          <w:szCs w:val="24"/>
        </w:rPr>
      </w:pPr>
    </w:p>
    <w:p w14:paraId="2871EFCC" w14:textId="77777777" w:rsidR="003711F8" w:rsidRPr="00164D0A" w:rsidRDefault="003711F8" w:rsidP="003711F8">
      <w:pPr>
        <w:ind w:right="-426"/>
        <w:jc w:val="both"/>
        <w:rPr>
          <w:b/>
          <w:szCs w:val="24"/>
        </w:rPr>
      </w:pPr>
      <w:r w:rsidRPr="00164D0A">
        <w:rPr>
          <w:b/>
          <w:szCs w:val="24"/>
        </w:rPr>
        <w:t xml:space="preserve">П О С Т А Н О В Л Я Е Т: </w:t>
      </w:r>
    </w:p>
    <w:p w14:paraId="36093150" w14:textId="77777777" w:rsidR="006972F1" w:rsidRPr="00164D0A" w:rsidRDefault="006972F1" w:rsidP="004B1116">
      <w:pPr>
        <w:jc w:val="both"/>
        <w:rPr>
          <w:szCs w:val="24"/>
        </w:rPr>
      </w:pPr>
    </w:p>
    <w:p w14:paraId="19B5997D" w14:textId="115E844C" w:rsidR="003711F8" w:rsidRPr="00164D0A" w:rsidRDefault="00B07AAB" w:rsidP="0005727F">
      <w:pPr>
        <w:pStyle w:val="ab"/>
        <w:numPr>
          <w:ilvl w:val="0"/>
          <w:numId w:val="13"/>
        </w:numPr>
        <w:tabs>
          <w:tab w:val="left" w:pos="1276"/>
        </w:tabs>
        <w:suppressAutoHyphens/>
        <w:overflowPunct w:val="0"/>
        <w:autoSpaceDE w:val="0"/>
        <w:autoSpaceDN w:val="0"/>
        <w:adjustRightInd w:val="0"/>
        <w:ind w:left="0" w:firstLine="567"/>
        <w:jc w:val="both"/>
        <w:rPr>
          <w:szCs w:val="24"/>
        </w:rPr>
      </w:pPr>
      <w:r w:rsidRPr="00164D0A">
        <w:rPr>
          <w:szCs w:val="24"/>
        </w:rPr>
        <w:t>Преобразовать интернет-портал «Паспортизация объектов благоустройства Санкт-Петербурга»</w:t>
      </w:r>
      <w:r w:rsidR="000B46C0" w:rsidRPr="00164D0A">
        <w:rPr>
          <w:szCs w:val="24"/>
        </w:rPr>
        <w:t xml:space="preserve">, </w:t>
      </w:r>
      <w:r w:rsidR="00256237" w:rsidRPr="00164D0A">
        <w:rPr>
          <w:szCs w:val="24"/>
        </w:rPr>
        <w:t>разработанный</w:t>
      </w:r>
      <w:r w:rsidR="000B46C0" w:rsidRPr="00164D0A">
        <w:rPr>
          <w:szCs w:val="24"/>
        </w:rPr>
        <w:t xml:space="preserve"> </w:t>
      </w:r>
      <w:r w:rsidR="00E415C9" w:rsidRPr="00164D0A">
        <w:rPr>
          <w:szCs w:val="24"/>
        </w:rPr>
        <w:t>в соответствии с поручением</w:t>
      </w:r>
      <w:r w:rsidR="000B46C0" w:rsidRPr="00164D0A">
        <w:rPr>
          <w:szCs w:val="24"/>
        </w:rPr>
        <w:t xml:space="preserve"> Губернатора </w:t>
      </w:r>
      <w:r w:rsidR="008058CA">
        <w:rPr>
          <w:szCs w:val="24"/>
        </w:rPr>
        <w:br/>
      </w:r>
      <w:r w:rsidR="000B46C0" w:rsidRPr="00164D0A">
        <w:rPr>
          <w:szCs w:val="24"/>
        </w:rPr>
        <w:t xml:space="preserve">Санкт-Петербурга </w:t>
      </w:r>
      <w:r w:rsidR="00876123" w:rsidRPr="00164D0A">
        <w:rPr>
          <w:szCs w:val="24"/>
        </w:rPr>
        <w:t>от 15.09.2015</w:t>
      </w:r>
      <w:r w:rsidR="00256237" w:rsidRPr="00164D0A">
        <w:rPr>
          <w:szCs w:val="24"/>
        </w:rPr>
        <w:t>,</w:t>
      </w:r>
      <w:r w:rsidR="00E415C9" w:rsidRPr="00164D0A">
        <w:rPr>
          <w:szCs w:val="24"/>
        </w:rPr>
        <w:t xml:space="preserve"> </w:t>
      </w:r>
      <w:r w:rsidRPr="00164D0A">
        <w:rPr>
          <w:szCs w:val="24"/>
        </w:rPr>
        <w:t xml:space="preserve">в </w:t>
      </w:r>
      <w:r w:rsidR="00A7083D" w:rsidRPr="00164D0A">
        <w:rPr>
          <w:szCs w:val="24"/>
        </w:rPr>
        <w:t xml:space="preserve">государственную </w:t>
      </w:r>
      <w:r w:rsidR="003711F8" w:rsidRPr="00164D0A">
        <w:rPr>
          <w:szCs w:val="24"/>
        </w:rPr>
        <w:t xml:space="preserve">информационную систему </w:t>
      </w:r>
      <w:r w:rsidR="008058CA">
        <w:rPr>
          <w:szCs w:val="24"/>
        </w:rPr>
        <w:br/>
      </w:r>
      <w:r w:rsidR="003711F8" w:rsidRPr="00164D0A">
        <w:rPr>
          <w:szCs w:val="24"/>
        </w:rPr>
        <w:t>Санкт-Петербурга «</w:t>
      </w:r>
      <w:r w:rsidR="00A7083D" w:rsidRPr="00164D0A">
        <w:rPr>
          <w:szCs w:val="24"/>
        </w:rPr>
        <w:t>Паспортизация и учет о</w:t>
      </w:r>
      <w:r w:rsidR="006E1EF4" w:rsidRPr="00164D0A">
        <w:rPr>
          <w:szCs w:val="24"/>
        </w:rPr>
        <w:t>бъект</w:t>
      </w:r>
      <w:r w:rsidR="00A7083D" w:rsidRPr="00164D0A">
        <w:rPr>
          <w:szCs w:val="24"/>
        </w:rPr>
        <w:t>ов</w:t>
      </w:r>
      <w:r w:rsidR="006E1EF4" w:rsidRPr="00164D0A">
        <w:rPr>
          <w:szCs w:val="24"/>
        </w:rPr>
        <w:t xml:space="preserve"> городской среды</w:t>
      </w:r>
      <w:r w:rsidR="0005727F" w:rsidRPr="00164D0A">
        <w:rPr>
          <w:szCs w:val="24"/>
        </w:rPr>
        <w:t xml:space="preserve"> Санкт-Петербурга</w:t>
      </w:r>
      <w:r w:rsidR="003711F8" w:rsidRPr="00164D0A">
        <w:rPr>
          <w:szCs w:val="24"/>
        </w:rPr>
        <w:t xml:space="preserve">» (далее </w:t>
      </w:r>
      <w:r w:rsidR="00DC5496" w:rsidRPr="00164D0A">
        <w:rPr>
          <w:szCs w:val="24"/>
        </w:rPr>
        <w:t>–</w:t>
      </w:r>
      <w:r w:rsidR="00AB2130" w:rsidRPr="00164D0A">
        <w:rPr>
          <w:szCs w:val="24"/>
        </w:rPr>
        <w:t xml:space="preserve"> </w:t>
      </w:r>
      <w:r w:rsidR="00D7427D" w:rsidRPr="00164D0A">
        <w:rPr>
          <w:szCs w:val="24"/>
        </w:rPr>
        <w:t>ПУОГС</w:t>
      </w:r>
      <w:r w:rsidR="00544981" w:rsidRPr="00164D0A">
        <w:rPr>
          <w:szCs w:val="24"/>
        </w:rPr>
        <w:t>)</w:t>
      </w:r>
      <w:r w:rsidR="003711F8" w:rsidRPr="00164D0A">
        <w:rPr>
          <w:szCs w:val="24"/>
        </w:rPr>
        <w:t>.</w:t>
      </w:r>
    </w:p>
    <w:p w14:paraId="66CE1890" w14:textId="77777777" w:rsidR="003711F8" w:rsidRPr="00164D0A" w:rsidRDefault="00D51195" w:rsidP="0005727F">
      <w:pPr>
        <w:pStyle w:val="ab"/>
        <w:numPr>
          <w:ilvl w:val="0"/>
          <w:numId w:val="13"/>
        </w:numPr>
        <w:tabs>
          <w:tab w:val="left" w:pos="1276"/>
        </w:tabs>
        <w:suppressAutoHyphens/>
        <w:overflowPunct w:val="0"/>
        <w:autoSpaceDE w:val="0"/>
        <w:autoSpaceDN w:val="0"/>
        <w:adjustRightInd w:val="0"/>
        <w:ind w:left="0" w:firstLine="567"/>
        <w:jc w:val="both"/>
        <w:rPr>
          <w:szCs w:val="24"/>
        </w:rPr>
      </w:pPr>
      <w:r w:rsidRPr="00164D0A">
        <w:rPr>
          <w:szCs w:val="24"/>
        </w:rPr>
        <w:t xml:space="preserve">Утвердить </w:t>
      </w:r>
      <w:r w:rsidR="006E1EF4" w:rsidRPr="00164D0A">
        <w:rPr>
          <w:szCs w:val="24"/>
        </w:rPr>
        <w:t>Положение о</w:t>
      </w:r>
      <w:r w:rsidR="00A7083D" w:rsidRPr="00164D0A">
        <w:rPr>
          <w:szCs w:val="24"/>
        </w:rPr>
        <w:t xml:space="preserve"> государственной </w:t>
      </w:r>
      <w:r w:rsidR="003711F8" w:rsidRPr="00164D0A">
        <w:rPr>
          <w:szCs w:val="24"/>
        </w:rPr>
        <w:t xml:space="preserve">информационной системе </w:t>
      </w:r>
      <w:r w:rsidR="00DC5496" w:rsidRPr="00164D0A">
        <w:rPr>
          <w:szCs w:val="24"/>
        </w:rPr>
        <w:br/>
      </w:r>
      <w:r w:rsidR="003711F8" w:rsidRPr="00164D0A">
        <w:rPr>
          <w:szCs w:val="24"/>
        </w:rPr>
        <w:t>Санкт-Петербурга «</w:t>
      </w:r>
      <w:r w:rsidR="00567820" w:rsidRPr="00164D0A">
        <w:rPr>
          <w:szCs w:val="24"/>
        </w:rPr>
        <w:t>Паспортизация и учет о</w:t>
      </w:r>
      <w:r w:rsidR="006E1EF4" w:rsidRPr="00164D0A">
        <w:rPr>
          <w:szCs w:val="24"/>
        </w:rPr>
        <w:t>бъект</w:t>
      </w:r>
      <w:r w:rsidR="00567820" w:rsidRPr="00164D0A">
        <w:rPr>
          <w:szCs w:val="24"/>
        </w:rPr>
        <w:t>ов</w:t>
      </w:r>
      <w:r w:rsidR="006E1EF4" w:rsidRPr="00164D0A">
        <w:rPr>
          <w:szCs w:val="24"/>
        </w:rPr>
        <w:t xml:space="preserve"> городской среды </w:t>
      </w:r>
      <w:r w:rsidR="00567820" w:rsidRPr="00164D0A">
        <w:rPr>
          <w:szCs w:val="24"/>
        </w:rPr>
        <w:t>Санкт</w:t>
      </w:r>
      <w:r w:rsidR="00AB2130" w:rsidRPr="00164D0A">
        <w:rPr>
          <w:szCs w:val="24"/>
        </w:rPr>
        <w:t>-</w:t>
      </w:r>
      <w:r w:rsidR="0005727F" w:rsidRPr="00164D0A">
        <w:rPr>
          <w:szCs w:val="24"/>
        </w:rPr>
        <w:t>Петербурга</w:t>
      </w:r>
      <w:r w:rsidR="003711F8" w:rsidRPr="00164D0A">
        <w:rPr>
          <w:szCs w:val="24"/>
        </w:rPr>
        <w:t>»</w:t>
      </w:r>
      <w:r w:rsidR="00E36361" w:rsidRPr="00164D0A">
        <w:rPr>
          <w:szCs w:val="24"/>
        </w:rPr>
        <w:t xml:space="preserve"> </w:t>
      </w:r>
      <w:r w:rsidR="00DC5496" w:rsidRPr="00164D0A">
        <w:rPr>
          <w:szCs w:val="24"/>
        </w:rPr>
        <w:br/>
      </w:r>
      <w:r w:rsidR="00E36361" w:rsidRPr="00164D0A">
        <w:rPr>
          <w:szCs w:val="24"/>
        </w:rPr>
        <w:t xml:space="preserve">(далее </w:t>
      </w:r>
      <w:r w:rsidR="005E4381" w:rsidRPr="00164D0A">
        <w:rPr>
          <w:szCs w:val="24"/>
        </w:rPr>
        <w:t>–</w:t>
      </w:r>
      <w:r w:rsidR="00AB2130" w:rsidRPr="00164D0A">
        <w:rPr>
          <w:szCs w:val="24"/>
        </w:rPr>
        <w:t xml:space="preserve"> </w:t>
      </w:r>
      <w:r w:rsidR="00E36361" w:rsidRPr="00164D0A">
        <w:rPr>
          <w:szCs w:val="24"/>
        </w:rPr>
        <w:t>Положение</w:t>
      </w:r>
      <w:r w:rsidR="002A1CBE" w:rsidRPr="00164D0A">
        <w:rPr>
          <w:szCs w:val="24"/>
        </w:rPr>
        <w:t>)</w:t>
      </w:r>
      <w:r w:rsidR="003711F8" w:rsidRPr="00164D0A">
        <w:rPr>
          <w:szCs w:val="24"/>
        </w:rPr>
        <w:t>.</w:t>
      </w:r>
    </w:p>
    <w:p w14:paraId="0B914972" w14:textId="77777777" w:rsidR="003711F8" w:rsidRPr="00164D0A" w:rsidRDefault="003711F8" w:rsidP="0005727F">
      <w:pPr>
        <w:pStyle w:val="ab"/>
        <w:numPr>
          <w:ilvl w:val="0"/>
          <w:numId w:val="13"/>
        </w:numPr>
        <w:tabs>
          <w:tab w:val="left" w:pos="1276"/>
        </w:tabs>
        <w:suppressAutoHyphens/>
        <w:overflowPunct w:val="0"/>
        <w:autoSpaceDE w:val="0"/>
        <w:autoSpaceDN w:val="0"/>
        <w:adjustRightInd w:val="0"/>
        <w:ind w:left="0" w:firstLine="567"/>
        <w:jc w:val="both"/>
        <w:rPr>
          <w:szCs w:val="24"/>
        </w:rPr>
      </w:pPr>
      <w:r w:rsidRPr="00164D0A">
        <w:rPr>
          <w:szCs w:val="24"/>
        </w:rPr>
        <w:t>Установить, что:</w:t>
      </w:r>
    </w:p>
    <w:p w14:paraId="5FBB5AED" w14:textId="77777777" w:rsidR="003711F8" w:rsidRPr="00164D0A" w:rsidRDefault="003711F8" w:rsidP="00A94129">
      <w:pPr>
        <w:pStyle w:val="ab"/>
        <w:numPr>
          <w:ilvl w:val="1"/>
          <w:numId w:val="13"/>
        </w:numPr>
        <w:tabs>
          <w:tab w:val="left" w:pos="1276"/>
        </w:tabs>
        <w:suppressAutoHyphens/>
        <w:overflowPunct w:val="0"/>
        <w:autoSpaceDE w:val="0"/>
        <w:autoSpaceDN w:val="0"/>
        <w:adjustRightInd w:val="0"/>
        <w:ind w:left="0" w:firstLine="567"/>
        <w:jc w:val="both"/>
        <w:rPr>
          <w:szCs w:val="24"/>
        </w:rPr>
      </w:pPr>
      <w:r w:rsidRPr="00164D0A">
        <w:rPr>
          <w:szCs w:val="24"/>
        </w:rPr>
        <w:t xml:space="preserve">Оператором </w:t>
      </w:r>
      <w:r w:rsidR="00D7427D" w:rsidRPr="00164D0A">
        <w:rPr>
          <w:szCs w:val="24"/>
        </w:rPr>
        <w:t>ПУОГС</w:t>
      </w:r>
      <w:r w:rsidR="00544981" w:rsidRPr="00164D0A">
        <w:rPr>
          <w:szCs w:val="24"/>
        </w:rPr>
        <w:t xml:space="preserve"> </w:t>
      </w:r>
      <w:r w:rsidRPr="00164D0A">
        <w:rPr>
          <w:szCs w:val="24"/>
        </w:rPr>
        <w:t xml:space="preserve">является </w:t>
      </w:r>
      <w:r w:rsidR="0005727F" w:rsidRPr="00164D0A">
        <w:rPr>
          <w:szCs w:val="24"/>
        </w:rPr>
        <w:t>Комитет</w:t>
      </w:r>
      <w:r w:rsidR="00F10C86" w:rsidRPr="00164D0A">
        <w:rPr>
          <w:szCs w:val="24"/>
        </w:rPr>
        <w:t xml:space="preserve"> по</w:t>
      </w:r>
      <w:r w:rsidR="0005727F" w:rsidRPr="00164D0A">
        <w:rPr>
          <w:szCs w:val="24"/>
        </w:rPr>
        <w:t xml:space="preserve"> </w:t>
      </w:r>
      <w:r w:rsidR="00B63D68" w:rsidRPr="00164D0A">
        <w:rPr>
          <w:szCs w:val="24"/>
        </w:rPr>
        <w:t>информатизации и связи</w:t>
      </w:r>
      <w:r w:rsidR="00E36361" w:rsidRPr="00164D0A">
        <w:rPr>
          <w:szCs w:val="24"/>
        </w:rPr>
        <w:t>.</w:t>
      </w:r>
    </w:p>
    <w:p w14:paraId="319C1F00" w14:textId="3C9233DC" w:rsidR="00544981" w:rsidRPr="00164D0A" w:rsidRDefault="00544981" w:rsidP="00FC4895">
      <w:pPr>
        <w:pStyle w:val="ab"/>
        <w:numPr>
          <w:ilvl w:val="1"/>
          <w:numId w:val="13"/>
        </w:numPr>
        <w:tabs>
          <w:tab w:val="left" w:pos="1276"/>
        </w:tabs>
        <w:suppressAutoHyphens/>
        <w:overflowPunct w:val="0"/>
        <w:autoSpaceDE w:val="0"/>
        <w:autoSpaceDN w:val="0"/>
        <w:adjustRightInd w:val="0"/>
        <w:ind w:left="0" w:firstLine="567"/>
        <w:jc w:val="both"/>
        <w:rPr>
          <w:szCs w:val="24"/>
        </w:rPr>
      </w:pPr>
      <w:r w:rsidRPr="00164D0A">
        <w:rPr>
          <w:szCs w:val="24"/>
        </w:rPr>
        <w:t xml:space="preserve">Операторами автоматизированных систем, входящих в состав </w:t>
      </w:r>
      <w:r w:rsidR="00D7427D" w:rsidRPr="00164D0A">
        <w:rPr>
          <w:szCs w:val="24"/>
        </w:rPr>
        <w:t>ПУОГС</w:t>
      </w:r>
      <w:r w:rsidRPr="00164D0A">
        <w:rPr>
          <w:szCs w:val="24"/>
        </w:rPr>
        <w:t xml:space="preserve">, являются исполнительные органы государственной власти Санкт-Петербурга </w:t>
      </w:r>
      <w:r w:rsidR="00206AB4" w:rsidRPr="00164D0A">
        <w:rPr>
          <w:szCs w:val="24"/>
        </w:rPr>
        <w:br/>
      </w:r>
      <w:r w:rsidRPr="00164D0A">
        <w:rPr>
          <w:szCs w:val="24"/>
        </w:rPr>
        <w:t xml:space="preserve">(далее </w:t>
      </w:r>
      <w:r w:rsidR="00FC4895" w:rsidRPr="00164D0A">
        <w:rPr>
          <w:szCs w:val="24"/>
        </w:rPr>
        <w:t>–</w:t>
      </w:r>
      <w:r w:rsidRPr="00164D0A">
        <w:rPr>
          <w:szCs w:val="24"/>
        </w:rPr>
        <w:t xml:space="preserve"> исполнительные органы) </w:t>
      </w:r>
      <w:r w:rsidR="008051C2" w:rsidRPr="00164D0A">
        <w:rPr>
          <w:szCs w:val="24"/>
        </w:rPr>
        <w:t>в соответствии с приложением №</w:t>
      </w:r>
      <w:r w:rsidR="0009107E" w:rsidRPr="00164D0A">
        <w:rPr>
          <w:szCs w:val="24"/>
        </w:rPr>
        <w:t xml:space="preserve"> </w:t>
      </w:r>
      <w:r w:rsidR="008051C2" w:rsidRPr="00164D0A">
        <w:rPr>
          <w:szCs w:val="24"/>
        </w:rPr>
        <w:t>2 к Положению</w:t>
      </w:r>
      <w:r w:rsidRPr="00164D0A">
        <w:rPr>
          <w:szCs w:val="24"/>
        </w:rPr>
        <w:t>.</w:t>
      </w:r>
    </w:p>
    <w:p w14:paraId="4D5E01DD" w14:textId="57F1F59E" w:rsidR="00A171EE" w:rsidRPr="007D06E9" w:rsidRDefault="004860C4" w:rsidP="00EA10F8">
      <w:pPr>
        <w:pStyle w:val="ab"/>
        <w:numPr>
          <w:ilvl w:val="1"/>
          <w:numId w:val="13"/>
        </w:numPr>
        <w:tabs>
          <w:tab w:val="left" w:pos="1276"/>
        </w:tabs>
        <w:suppressAutoHyphens/>
        <w:overflowPunct w:val="0"/>
        <w:autoSpaceDE w:val="0"/>
        <w:autoSpaceDN w:val="0"/>
        <w:adjustRightInd w:val="0"/>
        <w:ind w:left="0" w:firstLine="567"/>
        <w:jc w:val="both"/>
        <w:rPr>
          <w:szCs w:val="24"/>
        </w:rPr>
      </w:pPr>
      <w:r w:rsidRPr="007D06E9">
        <w:rPr>
          <w:szCs w:val="24"/>
        </w:rPr>
        <w:lastRenderedPageBreak/>
        <w:t xml:space="preserve">Правомочия обладателя информации, содержащейся в </w:t>
      </w:r>
      <w:r w:rsidR="00D7427D" w:rsidRPr="007D06E9">
        <w:rPr>
          <w:szCs w:val="24"/>
        </w:rPr>
        <w:t>ПУОГС</w:t>
      </w:r>
      <w:r w:rsidR="00A171EE" w:rsidRPr="007D06E9">
        <w:rPr>
          <w:szCs w:val="24"/>
        </w:rPr>
        <w:t>, от имени Санкт-Петербурга осуществляют исполнительные органы,</w:t>
      </w:r>
      <w:r w:rsidR="00EA10F8" w:rsidRPr="007D06E9">
        <w:rPr>
          <w:szCs w:val="24"/>
        </w:rPr>
        <w:t xml:space="preserve"> являющиеся операторами автоматизированных систем, входящих в состав ПУОГС.</w:t>
      </w:r>
    </w:p>
    <w:p w14:paraId="2A7A6456" w14:textId="77777777" w:rsidR="00A171EE" w:rsidRPr="00164D0A" w:rsidRDefault="00A171EE" w:rsidP="00A94129">
      <w:pPr>
        <w:pStyle w:val="ab"/>
        <w:numPr>
          <w:ilvl w:val="1"/>
          <w:numId w:val="13"/>
        </w:numPr>
        <w:tabs>
          <w:tab w:val="left" w:pos="1276"/>
        </w:tabs>
        <w:suppressAutoHyphens/>
        <w:overflowPunct w:val="0"/>
        <w:autoSpaceDE w:val="0"/>
        <w:autoSpaceDN w:val="0"/>
        <w:adjustRightInd w:val="0"/>
        <w:ind w:left="0" w:firstLine="567"/>
        <w:jc w:val="both"/>
        <w:rPr>
          <w:szCs w:val="24"/>
        </w:rPr>
      </w:pPr>
      <w:r w:rsidRPr="00164D0A">
        <w:rPr>
          <w:szCs w:val="24"/>
        </w:rPr>
        <w:t xml:space="preserve">Создание, сопровождение и развитие </w:t>
      </w:r>
      <w:r w:rsidR="00D7427D" w:rsidRPr="00164D0A">
        <w:rPr>
          <w:szCs w:val="24"/>
        </w:rPr>
        <w:t>ПУОГС</w:t>
      </w:r>
      <w:r w:rsidRPr="00164D0A">
        <w:rPr>
          <w:szCs w:val="24"/>
        </w:rPr>
        <w:t xml:space="preserve"> обеспечивает Комитет </w:t>
      </w:r>
      <w:r w:rsidR="0094106C" w:rsidRPr="00164D0A">
        <w:rPr>
          <w:szCs w:val="24"/>
        </w:rPr>
        <w:br/>
      </w:r>
      <w:r w:rsidRPr="00164D0A">
        <w:rPr>
          <w:szCs w:val="24"/>
        </w:rPr>
        <w:t xml:space="preserve">по информатизации и связи в соответствии с постановлением Правительства </w:t>
      </w:r>
      <w:r w:rsidR="0094106C" w:rsidRPr="00164D0A">
        <w:rPr>
          <w:szCs w:val="24"/>
        </w:rPr>
        <w:br/>
      </w:r>
      <w:r w:rsidRPr="00164D0A">
        <w:rPr>
          <w:szCs w:val="24"/>
        </w:rPr>
        <w:t xml:space="preserve">Санкт-Петербурга от 30.12.2013 № 1095 «О системе закупок товаров, работ, услуг </w:t>
      </w:r>
      <w:r w:rsidRPr="00164D0A">
        <w:rPr>
          <w:szCs w:val="24"/>
        </w:rPr>
        <w:br/>
        <w:t>для обеспечения нужд Санкт-Петербурга».</w:t>
      </w:r>
    </w:p>
    <w:p w14:paraId="1F43EC58" w14:textId="0066FCF4" w:rsidR="0020731D" w:rsidRPr="003C215A" w:rsidRDefault="0020731D" w:rsidP="007D06E9">
      <w:pPr>
        <w:pStyle w:val="ab"/>
        <w:numPr>
          <w:ilvl w:val="0"/>
          <w:numId w:val="13"/>
        </w:numPr>
        <w:tabs>
          <w:tab w:val="left" w:pos="1276"/>
        </w:tabs>
        <w:suppressAutoHyphens/>
        <w:overflowPunct w:val="0"/>
        <w:autoSpaceDE w:val="0"/>
        <w:autoSpaceDN w:val="0"/>
        <w:adjustRightInd w:val="0"/>
        <w:ind w:left="0" w:firstLine="567"/>
        <w:jc w:val="both"/>
        <w:rPr>
          <w:szCs w:val="24"/>
        </w:rPr>
      </w:pPr>
      <w:r w:rsidRPr="00164D0A">
        <w:rPr>
          <w:szCs w:val="24"/>
        </w:rPr>
        <w:t xml:space="preserve">Внести изменения в Перечень государственных информационных систем и баз данных исполнительных органов государственной власти Санкт-Петербурга, содержащих информацию, подлежащую размещению в государственной информационной системе Санкт-Петербурга «Открытые данные Санкт-Петербурга» в форме открытых данных, </w:t>
      </w:r>
      <w:r w:rsidRPr="00164D0A">
        <w:rPr>
          <w:szCs w:val="24"/>
        </w:rPr>
        <w:br/>
        <w:t xml:space="preserve">а также исполнительных органов государственной власти Санкт-Петербурга, предоставляющих информацию, подлежащую размещению в указанной государственной информационной системе в форме открытых данных, утвержденный </w:t>
      </w:r>
      <w:r w:rsidR="00C17561">
        <w:rPr>
          <w:szCs w:val="24"/>
        </w:rPr>
        <w:t>п</w:t>
      </w:r>
      <w:r w:rsidRPr="00164D0A">
        <w:rPr>
          <w:szCs w:val="24"/>
        </w:rPr>
        <w:t xml:space="preserve">остановлением Правительства Санкт-Петербурга от 02.07.2014 № 571 «О размещении информации </w:t>
      </w:r>
      <w:r w:rsidRPr="00164D0A">
        <w:rPr>
          <w:szCs w:val="24"/>
        </w:rPr>
        <w:br/>
        <w:t xml:space="preserve">в государственной информационной системе Санкт-Петербурга «Открытые данные </w:t>
      </w:r>
      <w:r w:rsidRPr="00164D0A">
        <w:rPr>
          <w:szCs w:val="24"/>
        </w:rPr>
        <w:br/>
        <w:t>Санкт</w:t>
      </w:r>
      <w:r w:rsidRPr="003C215A">
        <w:rPr>
          <w:szCs w:val="24"/>
        </w:rPr>
        <w:t>-Петербурга», изложив пункт 43 в следующей редакции:</w:t>
      </w:r>
    </w:p>
    <w:p w14:paraId="1AAAC75F" w14:textId="77777777" w:rsidR="00C17561" w:rsidRPr="003C215A" w:rsidRDefault="00C17561" w:rsidP="00C17561">
      <w:pPr>
        <w:pStyle w:val="ab"/>
        <w:tabs>
          <w:tab w:val="left" w:pos="1276"/>
        </w:tabs>
        <w:suppressAutoHyphens/>
        <w:overflowPunct w:val="0"/>
        <w:autoSpaceDE w:val="0"/>
        <w:autoSpaceDN w:val="0"/>
        <w:adjustRightInd w:val="0"/>
        <w:ind w:left="567"/>
        <w:jc w:val="both"/>
        <w:rPr>
          <w:szCs w:val="24"/>
        </w:rPr>
      </w:pP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562"/>
        <w:gridCol w:w="2551"/>
        <w:gridCol w:w="2411"/>
        <w:gridCol w:w="2551"/>
        <w:gridCol w:w="1269"/>
      </w:tblGrid>
      <w:tr w:rsidR="003C215A" w:rsidRPr="003C215A" w14:paraId="7FAF707E" w14:textId="77777777" w:rsidTr="00F745C7">
        <w:tc>
          <w:tcPr>
            <w:tcW w:w="301" w:type="pct"/>
          </w:tcPr>
          <w:p w14:paraId="0BCEBBD9" w14:textId="77777777" w:rsidR="0020731D" w:rsidRPr="003C215A" w:rsidRDefault="0020731D" w:rsidP="0020731D">
            <w:pPr>
              <w:tabs>
                <w:tab w:val="left" w:pos="1276"/>
              </w:tabs>
              <w:suppressAutoHyphens/>
              <w:overflowPunct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3C215A">
              <w:rPr>
                <w:szCs w:val="24"/>
              </w:rPr>
              <w:t>43</w:t>
            </w:r>
          </w:p>
        </w:tc>
        <w:tc>
          <w:tcPr>
            <w:tcW w:w="1365" w:type="pct"/>
          </w:tcPr>
          <w:p w14:paraId="1913ABF2" w14:textId="751FEC71" w:rsidR="0020731D" w:rsidRPr="003C215A" w:rsidRDefault="0020731D" w:rsidP="00F033D3">
            <w:pPr>
              <w:tabs>
                <w:tab w:val="left" w:pos="1276"/>
              </w:tabs>
              <w:suppressAutoHyphens/>
              <w:overflowPunct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3C215A">
              <w:rPr>
                <w:szCs w:val="24"/>
              </w:rPr>
              <w:t xml:space="preserve">Комитет по контролю </w:t>
            </w:r>
            <w:r w:rsidRPr="003C215A">
              <w:rPr>
                <w:szCs w:val="24"/>
              </w:rPr>
              <w:br/>
              <w:t xml:space="preserve">за имуществом </w:t>
            </w:r>
            <w:r w:rsidRPr="003C215A">
              <w:rPr>
                <w:szCs w:val="24"/>
              </w:rPr>
              <w:br/>
              <w:t>Санкт-Петербурга</w:t>
            </w:r>
          </w:p>
        </w:tc>
        <w:tc>
          <w:tcPr>
            <w:tcW w:w="1290" w:type="pct"/>
          </w:tcPr>
          <w:p w14:paraId="099E5717" w14:textId="54B9066C" w:rsidR="0020731D" w:rsidRPr="003C215A" w:rsidRDefault="0020731D" w:rsidP="00393742">
            <w:pPr>
              <w:tabs>
                <w:tab w:val="left" w:pos="1276"/>
              </w:tabs>
              <w:suppressAutoHyphens/>
              <w:overflowPunct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3C215A">
              <w:rPr>
                <w:szCs w:val="24"/>
              </w:rPr>
              <w:t xml:space="preserve">Территории зеленых насаждений общего пользования </w:t>
            </w:r>
            <w:r w:rsidRPr="003C215A">
              <w:rPr>
                <w:szCs w:val="24"/>
              </w:rPr>
              <w:br/>
              <w:t>в Санкт-Петербурге</w:t>
            </w:r>
          </w:p>
        </w:tc>
        <w:tc>
          <w:tcPr>
            <w:tcW w:w="1365" w:type="pct"/>
          </w:tcPr>
          <w:p w14:paraId="1A7FB4EC" w14:textId="77777777" w:rsidR="0020731D" w:rsidRPr="003C215A" w:rsidRDefault="0020731D">
            <w:pPr>
              <w:tabs>
                <w:tab w:val="left" w:pos="1276"/>
              </w:tabs>
              <w:suppressAutoHyphens/>
              <w:overflowPunct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3C215A">
              <w:rPr>
                <w:szCs w:val="24"/>
              </w:rPr>
              <w:t xml:space="preserve">Государственная информационная система </w:t>
            </w:r>
            <w:r w:rsidRPr="003C215A">
              <w:rPr>
                <w:szCs w:val="24"/>
              </w:rPr>
              <w:br/>
              <w:t xml:space="preserve">Санкт-Петербурга «Паспортизация </w:t>
            </w:r>
            <w:r w:rsidRPr="003C215A">
              <w:rPr>
                <w:szCs w:val="24"/>
              </w:rPr>
              <w:br/>
              <w:t>и учет объектов городской среды Санкт-Петербурга»</w:t>
            </w:r>
          </w:p>
        </w:tc>
        <w:tc>
          <w:tcPr>
            <w:tcW w:w="679" w:type="pct"/>
          </w:tcPr>
          <w:p w14:paraId="304C719D" w14:textId="77777777" w:rsidR="0020731D" w:rsidRPr="003C215A" w:rsidRDefault="0020731D">
            <w:pPr>
              <w:tabs>
                <w:tab w:val="left" w:pos="1276"/>
              </w:tabs>
              <w:suppressAutoHyphens/>
              <w:overflowPunct w:val="0"/>
              <w:autoSpaceDE w:val="0"/>
              <w:autoSpaceDN w:val="0"/>
              <w:adjustRightInd w:val="0"/>
              <w:jc w:val="both"/>
              <w:rPr>
                <w:szCs w:val="24"/>
              </w:rPr>
            </w:pPr>
            <w:r w:rsidRPr="003C215A">
              <w:rPr>
                <w:szCs w:val="24"/>
              </w:rPr>
              <w:t>Ежегодно</w:t>
            </w:r>
          </w:p>
        </w:tc>
      </w:tr>
    </w:tbl>
    <w:p w14:paraId="087B9786" w14:textId="6B7E5231" w:rsidR="0020731D" w:rsidRPr="00164D0A" w:rsidRDefault="0020731D" w:rsidP="0020731D">
      <w:pPr>
        <w:pStyle w:val="ab"/>
        <w:numPr>
          <w:ilvl w:val="0"/>
          <w:numId w:val="13"/>
        </w:numPr>
        <w:tabs>
          <w:tab w:val="left" w:pos="1276"/>
        </w:tabs>
        <w:suppressAutoHyphens/>
        <w:overflowPunct w:val="0"/>
        <w:autoSpaceDE w:val="0"/>
        <w:autoSpaceDN w:val="0"/>
        <w:adjustRightInd w:val="0"/>
        <w:ind w:left="0" w:firstLine="567"/>
        <w:jc w:val="both"/>
        <w:rPr>
          <w:szCs w:val="24"/>
        </w:rPr>
      </w:pPr>
      <w:r w:rsidRPr="00164D0A">
        <w:rPr>
          <w:szCs w:val="24"/>
        </w:rPr>
        <w:t xml:space="preserve">Внести изменения в Перечень мероприятий по содержанию объектов благоустройства и элементов благоустройства и требования к осуществлению данных мероприятий, утвержденный Постановлением Правительства Санкт-Петербурга </w:t>
      </w:r>
      <w:r w:rsidRPr="00164D0A">
        <w:rPr>
          <w:szCs w:val="24"/>
        </w:rPr>
        <w:br/>
        <w:t xml:space="preserve">от 09.11.2016 № 961 «О Правилах благоустройства территории Санкт-Петербурга </w:t>
      </w:r>
      <w:r w:rsidRPr="00164D0A">
        <w:rPr>
          <w:szCs w:val="24"/>
        </w:rPr>
        <w:br/>
        <w:t>и о внесении изменений в некоторые постановления Правительства Санкт-Петербурга», изложив пункт 27.8.3 в следующей редакции:</w:t>
      </w:r>
    </w:p>
    <w:p w14:paraId="0870AC00" w14:textId="77777777" w:rsidR="0020731D" w:rsidRPr="00164D0A" w:rsidRDefault="0020731D" w:rsidP="00F745C7">
      <w:pPr>
        <w:pStyle w:val="ab"/>
        <w:tabs>
          <w:tab w:val="left" w:pos="1276"/>
        </w:tabs>
        <w:suppressAutoHyphens/>
        <w:overflowPunct w:val="0"/>
        <w:autoSpaceDE w:val="0"/>
        <w:autoSpaceDN w:val="0"/>
        <w:adjustRightInd w:val="0"/>
        <w:ind w:left="0" w:firstLine="567"/>
        <w:jc w:val="both"/>
        <w:rPr>
          <w:szCs w:val="24"/>
        </w:rPr>
      </w:pPr>
      <w:r w:rsidRPr="00164D0A">
        <w:rPr>
          <w:szCs w:val="24"/>
        </w:rPr>
        <w:t xml:space="preserve">«27.8.3. После составления акта выявления уполномоченное лицо проверяет информацию о законности размещения элемента благоустройства в государственной информационной системе Санкт-Петербурга «Паспортизация и учет объектов городской среды Санкт-Петербурга» и при отсутствии указанной информации направляет запрос </w:t>
      </w:r>
      <w:r w:rsidRPr="00164D0A">
        <w:rPr>
          <w:szCs w:val="24"/>
        </w:rPr>
        <w:br/>
        <w:t>в Комитет по градостроительству и архитектуре (далее - КГА) (с приложением схемы размещения элементов благоустройства на территории или земельном участке, подготовленной с использованием Региональной информационной системы, содержащей сведения об объектах недвижимости и объектах землеустройства «Геоинформационная система Санкт-Петербурга»):</w:t>
      </w:r>
    </w:p>
    <w:p w14:paraId="658337F1" w14:textId="77777777" w:rsidR="0020731D" w:rsidRPr="00164D0A" w:rsidRDefault="0020731D" w:rsidP="00F745C7">
      <w:pPr>
        <w:tabs>
          <w:tab w:val="left" w:pos="1276"/>
        </w:tabs>
        <w:suppressAutoHyphens/>
        <w:overflowPunct w:val="0"/>
        <w:autoSpaceDE w:val="0"/>
        <w:autoSpaceDN w:val="0"/>
        <w:adjustRightInd w:val="0"/>
        <w:ind w:firstLine="567"/>
        <w:jc w:val="both"/>
        <w:rPr>
          <w:szCs w:val="24"/>
        </w:rPr>
      </w:pPr>
      <w:r w:rsidRPr="00164D0A">
        <w:rPr>
          <w:szCs w:val="24"/>
        </w:rPr>
        <w:t xml:space="preserve">о наличии документа, подтверждающего приемку работ по размещению элементов благоустройства и их соответствие проекту благоустройства (при необходимости его разработки), согласованному в установленном настоящими </w:t>
      </w:r>
      <w:hyperlink r:id="rId11" w:history="1">
        <w:r w:rsidRPr="00164D0A">
          <w:rPr>
            <w:szCs w:val="24"/>
          </w:rPr>
          <w:t>Правилами</w:t>
        </w:r>
      </w:hyperlink>
      <w:r w:rsidRPr="00164D0A">
        <w:rPr>
          <w:szCs w:val="24"/>
        </w:rPr>
        <w:t xml:space="preserve"> порядке;</w:t>
      </w:r>
    </w:p>
    <w:p w14:paraId="7605FE60" w14:textId="77777777" w:rsidR="0020731D" w:rsidRPr="00164D0A" w:rsidRDefault="0020731D" w:rsidP="00F745C7">
      <w:pPr>
        <w:tabs>
          <w:tab w:val="left" w:pos="1276"/>
        </w:tabs>
        <w:suppressAutoHyphens/>
        <w:overflowPunct w:val="0"/>
        <w:autoSpaceDE w:val="0"/>
        <w:autoSpaceDN w:val="0"/>
        <w:adjustRightInd w:val="0"/>
        <w:ind w:firstLine="567"/>
        <w:jc w:val="both"/>
        <w:rPr>
          <w:szCs w:val="24"/>
        </w:rPr>
      </w:pPr>
      <w:r w:rsidRPr="00164D0A">
        <w:rPr>
          <w:szCs w:val="24"/>
        </w:rPr>
        <w:t xml:space="preserve">о соответствии размещения элементов благоустройства проекту благоустройства, согласованному в порядке, установленном настоящими </w:t>
      </w:r>
      <w:hyperlink r:id="rId12" w:history="1">
        <w:r w:rsidRPr="00164D0A">
          <w:rPr>
            <w:szCs w:val="24"/>
          </w:rPr>
          <w:t>Правилами</w:t>
        </w:r>
      </w:hyperlink>
      <w:r w:rsidRPr="00164D0A">
        <w:rPr>
          <w:szCs w:val="24"/>
        </w:rPr>
        <w:t xml:space="preserve"> (при необходимости разработки проекта благоустройства) или законодательством в области благоустройства, действовавшим до утверждения настоящих Правил.»</w:t>
      </w:r>
    </w:p>
    <w:p w14:paraId="4BAF085E" w14:textId="10AA9C50" w:rsidR="00902A0B" w:rsidRPr="006D6E62" w:rsidRDefault="00902A0B" w:rsidP="00902A0B">
      <w:pPr>
        <w:pStyle w:val="ab"/>
        <w:numPr>
          <w:ilvl w:val="0"/>
          <w:numId w:val="13"/>
        </w:numPr>
        <w:tabs>
          <w:tab w:val="left" w:pos="1276"/>
        </w:tabs>
        <w:suppressAutoHyphens/>
        <w:overflowPunct w:val="0"/>
        <w:autoSpaceDE w:val="0"/>
        <w:autoSpaceDN w:val="0"/>
        <w:adjustRightInd w:val="0"/>
        <w:ind w:left="0" w:firstLine="567"/>
        <w:jc w:val="both"/>
        <w:rPr>
          <w:b/>
          <w:szCs w:val="24"/>
        </w:rPr>
      </w:pPr>
      <w:r w:rsidRPr="00164D0A">
        <w:rPr>
          <w:szCs w:val="24"/>
        </w:rPr>
        <w:t xml:space="preserve">Внести изменение в Порядок учета объектов благоустройства и элементов благоустройства, а также случаи учета элементов благоустройства на территории </w:t>
      </w:r>
      <w:r w:rsidRPr="00164D0A">
        <w:rPr>
          <w:szCs w:val="24"/>
        </w:rPr>
        <w:br/>
        <w:t xml:space="preserve">Санкт-Петербурга, утвержденный постановлением Правительства Санкт-Петербурга </w:t>
      </w:r>
      <w:r w:rsidRPr="00164D0A">
        <w:rPr>
          <w:szCs w:val="24"/>
        </w:rPr>
        <w:br/>
        <w:t xml:space="preserve">от 16.06.2017 № 478 «Об организации учета объектов благоустройства и элементов </w:t>
      </w:r>
      <w:r w:rsidRPr="00164D0A">
        <w:rPr>
          <w:szCs w:val="24"/>
        </w:rPr>
        <w:lastRenderedPageBreak/>
        <w:t>благоустройства на территории Санкт-Петербурга», изложив пункт</w:t>
      </w:r>
      <w:r w:rsidR="00E279CA">
        <w:rPr>
          <w:szCs w:val="24"/>
        </w:rPr>
        <w:t>ы</w:t>
      </w:r>
      <w:r w:rsidRPr="00164D0A">
        <w:rPr>
          <w:szCs w:val="24"/>
        </w:rPr>
        <w:t xml:space="preserve"> </w:t>
      </w:r>
      <w:r w:rsidRPr="006D6E62">
        <w:rPr>
          <w:szCs w:val="24"/>
        </w:rPr>
        <w:t>3</w:t>
      </w:r>
      <w:r w:rsidR="00E279CA" w:rsidRPr="006D6E62">
        <w:rPr>
          <w:szCs w:val="24"/>
        </w:rPr>
        <w:t xml:space="preserve"> – 3.3</w:t>
      </w:r>
      <w:r w:rsidRPr="006D6E62">
        <w:rPr>
          <w:szCs w:val="24"/>
        </w:rPr>
        <w:t xml:space="preserve"> в следующей редакции:</w:t>
      </w:r>
    </w:p>
    <w:p w14:paraId="2C0ACDA5" w14:textId="30B75F6B" w:rsidR="00E279CA" w:rsidRPr="006D6E62" w:rsidRDefault="00902A0B" w:rsidP="00902A0B">
      <w:pPr>
        <w:pStyle w:val="ab"/>
        <w:tabs>
          <w:tab w:val="left" w:pos="1276"/>
        </w:tabs>
        <w:suppressAutoHyphens/>
        <w:overflowPunct w:val="0"/>
        <w:autoSpaceDE w:val="0"/>
        <w:autoSpaceDN w:val="0"/>
        <w:adjustRightInd w:val="0"/>
        <w:ind w:left="0" w:firstLine="567"/>
        <w:jc w:val="both"/>
        <w:rPr>
          <w:szCs w:val="24"/>
        </w:rPr>
      </w:pPr>
      <w:r w:rsidRPr="006D6E62">
        <w:rPr>
          <w:szCs w:val="24"/>
          <w:lang w:eastAsia="ru-RU"/>
        </w:rPr>
        <w:t>«</w:t>
      </w:r>
      <w:r w:rsidR="00192FD8" w:rsidRPr="006D6E62">
        <w:rPr>
          <w:szCs w:val="24"/>
          <w:lang w:eastAsia="ru-RU"/>
        </w:rPr>
        <w:t>3.</w:t>
      </w:r>
      <w:r w:rsidR="00192FD8" w:rsidRPr="006D6E62">
        <w:rPr>
          <w:szCs w:val="24"/>
          <w:lang w:eastAsia="ru-RU"/>
        </w:rPr>
        <w:tab/>
      </w:r>
      <w:r w:rsidRPr="006D6E62">
        <w:rPr>
          <w:szCs w:val="24"/>
          <w:lang w:eastAsia="ru-RU"/>
        </w:rPr>
        <w:t>Учет</w:t>
      </w:r>
      <w:r w:rsidR="00E279CA" w:rsidRPr="006D6E62">
        <w:rPr>
          <w:szCs w:val="24"/>
          <w:lang w:eastAsia="ru-RU"/>
        </w:rPr>
        <w:t xml:space="preserve"> объектов благоустройства и элементов благоустройства, предусмотренных пунктами 2.1 – 2.2 настоящего Порядка,</w:t>
      </w:r>
      <w:r w:rsidRPr="006D6E62">
        <w:rPr>
          <w:szCs w:val="24"/>
          <w:lang w:eastAsia="ru-RU"/>
        </w:rPr>
        <w:t xml:space="preserve"> осуществляется </w:t>
      </w:r>
      <w:r w:rsidR="00E279CA" w:rsidRPr="006D6E62">
        <w:rPr>
          <w:szCs w:val="24"/>
          <w:lang w:eastAsia="ru-RU"/>
        </w:rPr>
        <w:br/>
      </w:r>
      <w:r w:rsidRPr="006D6E62">
        <w:rPr>
          <w:szCs w:val="24"/>
          <w:lang w:eastAsia="ru-RU"/>
        </w:rPr>
        <w:t xml:space="preserve">в государственной информационной системе Санкт-Петербурга </w:t>
      </w:r>
      <w:r w:rsidRPr="006D6E62">
        <w:rPr>
          <w:szCs w:val="24"/>
        </w:rPr>
        <w:t>«</w:t>
      </w:r>
      <w:r w:rsidR="00E279CA" w:rsidRPr="006D6E62">
        <w:rPr>
          <w:szCs w:val="24"/>
        </w:rPr>
        <w:t>Автоматизированная информационная система управления градостроительной деятельностью</w:t>
      </w:r>
      <w:r w:rsidRPr="006D6E62">
        <w:rPr>
          <w:szCs w:val="24"/>
        </w:rPr>
        <w:t>»</w:t>
      </w:r>
      <w:r w:rsidR="00E279CA" w:rsidRPr="006D6E62">
        <w:rPr>
          <w:szCs w:val="24"/>
        </w:rPr>
        <w:t>:</w:t>
      </w:r>
    </w:p>
    <w:p w14:paraId="14E0D046" w14:textId="6C68C952" w:rsidR="00902A0B" w:rsidRPr="006D6E62" w:rsidRDefault="00E279CA" w:rsidP="00902A0B">
      <w:pPr>
        <w:pStyle w:val="ab"/>
        <w:tabs>
          <w:tab w:val="left" w:pos="1276"/>
        </w:tabs>
        <w:suppressAutoHyphens/>
        <w:overflowPunct w:val="0"/>
        <w:autoSpaceDE w:val="0"/>
        <w:autoSpaceDN w:val="0"/>
        <w:adjustRightInd w:val="0"/>
        <w:ind w:left="0" w:firstLine="567"/>
        <w:jc w:val="both"/>
        <w:rPr>
          <w:szCs w:val="24"/>
        </w:rPr>
      </w:pPr>
      <w:r w:rsidRPr="006D6E62">
        <w:rPr>
          <w:szCs w:val="24"/>
        </w:rPr>
        <w:t>3.1</w:t>
      </w:r>
      <w:r w:rsidR="00902A0B" w:rsidRPr="006D6E62">
        <w:rPr>
          <w:szCs w:val="24"/>
        </w:rPr>
        <w:t>.</w:t>
      </w:r>
      <w:r w:rsidRPr="006D6E62">
        <w:rPr>
          <w:szCs w:val="24"/>
        </w:rPr>
        <w:t xml:space="preserve"> Комитетом по градостроительству и архитектуре (далее – КГА) путем размещения электронной версии проекта благоустройства, согласованного в соответствии с Правилами благоустройства, и копии документа, содержащего в том числе фотоматериалы, подтверждающего приемку работ и их соответствие проекту благоустройства, в срок, </w:t>
      </w:r>
      <w:r w:rsidR="008F549C" w:rsidRPr="006D6E62">
        <w:rPr>
          <w:szCs w:val="24"/>
        </w:rPr>
        <w:br/>
      </w:r>
      <w:r w:rsidRPr="006D6E62">
        <w:rPr>
          <w:szCs w:val="24"/>
        </w:rPr>
        <w:t>не превышающий 30 дней после поступления в КГА от заинтересованного лица копий указанных документов в отношении объектов благоустройства и элементов благоустройства, указанных в пункте 2.1 настоящего Порядка.</w:t>
      </w:r>
    </w:p>
    <w:p w14:paraId="43719BB0" w14:textId="60834C19" w:rsidR="00E279CA" w:rsidRPr="006D6E62" w:rsidRDefault="00E279CA" w:rsidP="00902A0B">
      <w:pPr>
        <w:pStyle w:val="ab"/>
        <w:tabs>
          <w:tab w:val="left" w:pos="1276"/>
        </w:tabs>
        <w:suppressAutoHyphens/>
        <w:overflowPunct w:val="0"/>
        <w:autoSpaceDE w:val="0"/>
        <w:autoSpaceDN w:val="0"/>
        <w:adjustRightInd w:val="0"/>
        <w:ind w:left="0" w:firstLine="567"/>
        <w:jc w:val="both"/>
        <w:rPr>
          <w:szCs w:val="24"/>
        </w:rPr>
      </w:pPr>
      <w:r w:rsidRPr="006D6E62">
        <w:rPr>
          <w:szCs w:val="24"/>
        </w:rPr>
        <w:t>3.</w:t>
      </w:r>
      <w:r w:rsidR="008F549C" w:rsidRPr="006D6E62">
        <w:rPr>
          <w:szCs w:val="24"/>
        </w:rPr>
        <w:t>2</w:t>
      </w:r>
      <w:r w:rsidRPr="006D6E62">
        <w:rPr>
          <w:szCs w:val="24"/>
        </w:rPr>
        <w:t xml:space="preserve">. </w:t>
      </w:r>
      <w:r w:rsidR="007B3395" w:rsidRPr="006D6E62">
        <w:rPr>
          <w:szCs w:val="24"/>
        </w:rPr>
        <w:t>КГА путем размещения электронной версии утвержденного паспорта фасада здания, сооружения в срок, не превышающий 30 дней после утверждения паспорта фасада здания, сооружения или внесения в него изменений в порядке, установленном Правительством Санкт-Петербурга.</w:t>
      </w:r>
    </w:p>
    <w:p w14:paraId="54F96023" w14:textId="20D6C752" w:rsidR="007B3395" w:rsidRPr="006D6E62" w:rsidRDefault="007B3395" w:rsidP="00902A0B">
      <w:pPr>
        <w:pStyle w:val="ab"/>
        <w:tabs>
          <w:tab w:val="left" w:pos="1276"/>
        </w:tabs>
        <w:suppressAutoHyphens/>
        <w:overflowPunct w:val="0"/>
        <w:autoSpaceDE w:val="0"/>
        <w:autoSpaceDN w:val="0"/>
        <w:adjustRightInd w:val="0"/>
        <w:ind w:left="0" w:firstLine="567"/>
        <w:jc w:val="both"/>
        <w:rPr>
          <w:szCs w:val="24"/>
        </w:rPr>
      </w:pPr>
      <w:r w:rsidRPr="006D6E62">
        <w:rPr>
          <w:szCs w:val="24"/>
        </w:rPr>
        <w:t xml:space="preserve">3.3. Учет объектов благоустройства и элементов благоустройства, предусмотренных пунктом 2.3 настоящего Порядка, осуществляется </w:t>
      </w:r>
      <w:r w:rsidR="008F549C" w:rsidRPr="006D6E62">
        <w:rPr>
          <w:szCs w:val="24"/>
        </w:rPr>
        <w:t xml:space="preserve">в государственной информационной системе Санкт-Петербурга «Паспортизация и учет объектов городской среды </w:t>
      </w:r>
      <w:r w:rsidR="008F549C" w:rsidRPr="006D6E62">
        <w:rPr>
          <w:szCs w:val="24"/>
        </w:rPr>
        <w:br/>
        <w:t>Санкт-Петербурга</w:t>
      </w:r>
      <w:r w:rsidR="00026E0C" w:rsidRPr="006D6E62">
        <w:rPr>
          <w:szCs w:val="24"/>
        </w:rPr>
        <w:t xml:space="preserve"> Комитетом по благоустройству Санкт-Петербурга путем размещения электронной версии утвержденного проекта создания (размещения) объекта зеленых насаждений, расположенного на территориях зеленых насаждений общего пользования городского значения, и акта приемки выполненных работ в срок, не превышающий 30 дней после утверждения паспорта указанной территории зеленых насаждений или внесения в него изменений в порядке, установленном Правительством Санкт-Петербурга</w:t>
      </w:r>
      <w:r w:rsidR="008F549C" w:rsidRPr="006D6E62">
        <w:rPr>
          <w:szCs w:val="24"/>
        </w:rPr>
        <w:t>.».</w:t>
      </w:r>
      <w:r w:rsidRPr="006D6E62">
        <w:rPr>
          <w:szCs w:val="24"/>
        </w:rPr>
        <w:t xml:space="preserve"> </w:t>
      </w:r>
    </w:p>
    <w:p w14:paraId="6C4C6433" w14:textId="500BE436" w:rsidR="00C20FE9" w:rsidRPr="006D6E62" w:rsidRDefault="00C20FE9" w:rsidP="00C20FE9">
      <w:pPr>
        <w:pStyle w:val="ab"/>
        <w:numPr>
          <w:ilvl w:val="0"/>
          <w:numId w:val="13"/>
        </w:numPr>
        <w:tabs>
          <w:tab w:val="left" w:pos="1276"/>
        </w:tabs>
        <w:suppressAutoHyphens/>
        <w:overflowPunct w:val="0"/>
        <w:autoSpaceDE w:val="0"/>
        <w:autoSpaceDN w:val="0"/>
        <w:adjustRightInd w:val="0"/>
        <w:ind w:left="0" w:firstLine="567"/>
        <w:jc w:val="both"/>
        <w:rPr>
          <w:szCs w:val="24"/>
        </w:rPr>
      </w:pPr>
      <w:r w:rsidRPr="006D6E62">
        <w:rPr>
          <w:szCs w:val="24"/>
        </w:rPr>
        <w:t>Внести изменени</w:t>
      </w:r>
      <w:r w:rsidR="00C17561" w:rsidRPr="006D6E62">
        <w:rPr>
          <w:szCs w:val="24"/>
        </w:rPr>
        <w:t>е</w:t>
      </w:r>
      <w:r w:rsidRPr="006D6E62">
        <w:rPr>
          <w:szCs w:val="24"/>
        </w:rPr>
        <w:t xml:space="preserve"> в Порядок паспортизации территорий зеленых насаждений, утвержденный </w:t>
      </w:r>
      <w:r w:rsidR="00F033D3" w:rsidRPr="006D6E62">
        <w:rPr>
          <w:szCs w:val="24"/>
        </w:rPr>
        <w:t>п</w:t>
      </w:r>
      <w:r w:rsidRPr="006D6E62">
        <w:rPr>
          <w:szCs w:val="24"/>
        </w:rPr>
        <w:t xml:space="preserve">остановлением Правительства Санкт-Петербурга от 12.12.2017 № 1024 </w:t>
      </w:r>
      <w:r w:rsidR="00C17561" w:rsidRPr="006D6E62">
        <w:rPr>
          <w:szCs w:val="24"/>
        </w:rPr>
        <w:br/>
      </w:r>
      <w:r w:rsidRPr="006D6E62">
        <w:rPr>
          <w:szCs w:val="24"/>
        </w:rPr>
        <w:t xml:space="preserve">«Об утверждении Порядка паспортизации территорий зеленых насаждений и внесении изменений в постановления Правительства Санкт-Петербурга от 26.08.2008 № 1078, </w:t>
      </w:r>
      <w:r w:rsidRPr="006D6E62">
        <w:rPr>
          <w:szCs w:val="24"/>
        </w:rPr>
        <w:br/>
        <w:t>от 17.07.2014 № 605», изложив пункт 2.1 в следующей редакции:</w:t>
      </w:r>
    </w:p>
    <w:p w14:paraId="53F80108" w14:textId="2F04C7C1" w:rsidR="00C20FE9" w:rsidRPr="006D6E62" w:rsidRDefault="00C20FE9" w:rsidP="00902A0B">
      <w:pPr>
        <w:pStyle w:val="ab"/>
        <w:tabs>
          <w:tab w:val="left" w:pos="1276"/>
        </w:tabs>
        <w:suppressAutoHyphens/>
        <w:overflowPunct w:val="0"/>
        <w:autoSpaceDE w:val="0"/>
        <w:autoSpaceDN w:val="0"/>
        <w:adjustRightInd w:val="0"/>
        <w:ind w:left="0" w:firstLine="567"/>
        <w:jc w:val="both"/>
        <w:rPr>
          <w:b/>
          <w:szCs w:val="24"/>
        </w:rPr>
      </w:pPr>
      <w:r w:rsidRPr="006D6E62">
        <w:rPr>
          <w:szCs w:val="24"/>
        </w:rPr>
        <w:t xml:space="preserve">«2.1. Ведение паспортов территорий зеленых насаждений (далее - паспорта) осуществляется на бумажных и(или) электронных носителях. При ведении паспортов </w:t>
      </w:r>
      <w:r w:rsidRPr="006D6E62">
        <w:rPr>
          <w:szCs w:val="24"/>
        </w:rPr>
        <w:br/>
        <w:t>на электронных носителях данные рекомендуется размещать в государственной информационной системе Санкт-Петербурга «Паспортизация и учет объектов городской среды Санкт-Петербурга».</w:t>
      </w:r>
    </w:p>
    <w:p w14:paraId="22DED92E" w14:textId="77777777" w:rsidR="006F696E" w:rsidRPr="006D6E62" w:rsidRDefault="00E856FF" w:rsidP="0008211B">
      <w:pPr>
        <w:pStyle w:val="ab"/>
        <w:numPr>
          <w:ilvl w:val="0"/>
          <w:numId w:val="13"/>
        </w:numPr>
        <w:tabs>
          <w:tab w:val="left" w:pos="1276"/>
        </w:tabs>
        <w:suppressAutoHyphens/>
        <w:overflowPunct w:val="0"/>
        <w:autoSpaceDE w:val="0"/>
        <w:autoSpaceDN w:val="0"/>
        <w:adjustRightInd w:val="0"/>
        <w:ind w:left="0" w:firstLine="567"/>
        <w:jc w:val="both"/>
        <w:rPr>
          <w:szCs w:val="24"/>
        </w:rPr>
      </w:pPr>
      <w:r w:rsidRPr="006D6E62">
        <w:rPr>
          <w:szCs w:val="24"/>
        </w:rPr>
        <w:t>Внести изменени</w:t>
      </w:r>
      <w:r w:rsidR="005B2ABC" w:rsidRPr="006D6E62">
        <w:rPr>
          <w:szCs w:val="24"/>
        </w:rPr>
        <w:t>я</w:t>
      </w:r>
      <w:r w:rsidRPr="006D6E62">
        <w:rPr>
          <w:szCs w:val="24"/>
        </w:rPr>
        <w:t xml:space="preserve"> в </w:t>
      </w:r>
      <w:hyperlink r:id="rId13" w:history="1">
        <w:r w:rsidRPr="006D6E62">
          <w:rPr>
            <w:szCs w:val="24"/>
          </w:rPr>
          <w:t>Положение</w:t>
        </w:r>
      </w:hyperlink>
      <w:r w:rsidRPr="006D6E62">
        <w:rPr>
          <w:szCs w:val="24"/>
        </w:rPr>
        <w:t xml:space="preserve"> о Комитете по информатизации и связи, утвержденное постановлением Правительства Санкт-Петербурга от 27.04.2010</w:t>
      </w:r>
      <w:r w:rsidR="0094106C" w:rsidRPr="006D6E62">
        <w:rPr>
          <w:szCs w:val="24"/>
        </w:rPr>
        <w:t xml:space="preserve"> </w:t>
      </w:r>
      <w:r w:rsidRPr="006D6E62">
        <w:rPr>
          <w:szCs w:val="24"/>
        </w:rPr>
        <w:t>№ 450</w:t>
      </w:r>
      <w:r w:rsidR="006F696E" w:rsidRPr="006D6E62">
        <w:rPr>
          <w:szCs w:val="24"/>
        </w:rPr>
        <w:t>:</w:t>
      </w:r>
    </w:p>
    <w:p w14:paraId="6739C3E8" w14:textId="39FA690E" w:rsidR="004B6212" w:rsidRPr="006D6E62" w:rsidRDefault="004B6212" w:rsidP="004B6212">
      <w:pPr>
        <w:pStyle w:val="ab"/>
        <w:tabs>
          <w:tab w:val="left" w:pos="1276"/>
        </w:tabs>
        <w:suppressAutoHyphens/>
        <w:overflowPunct w:val="0"/>
        <w:autoSpaceDE w:val="0"/>
        <w:autoSpaceDN w:val="0"/>
        <w:adjustRightInd w:val="0"/>
        <w:ind w:left="567"/>
        <w:jc w:val="both"/>
        <w:rPr>
          <w:szCs w:val="24"/>
        </w:rPr>
      </w:pPr>
      <w:r w:rsidRPr="006D6E62">
        <w:rPr>
          <w:szCs w:val="24"/>
        </w:rPr>
        <w:t>Дополнить пунктом 3.39-3</w:t>
      </w:r>
      <w:r w:rsidR="00D03D9C" w:rsidRPr="006D6E62">
        <w:rPr>
          <w:szCs w:val="24"/>
        </w:rPr>
        <w:t>1</w:t>
      </w:r>
      <w:r w:rsidRPr="006D6E62">
        <w:rPr>
          <w:szCs w:val="24"/>
        </w:rPr>
        <w:t xml:space="preserve"> следующего содержания:</w:t>
      </w:r>
    </w:p>
    <w:p w14:paraId="2D14CFE3" w14:textId="57583B27" w:rsidR="004B6212" w:rsidRPr="006D6E62" w:rsidRDefault="004B6212" w:rsidP="004B6212">
      <w:pPr>
        <w:pStyle w:val="ab"/>
        <w:tabs>
          <w:tab w:val="left" w:pos="1276"/>
        </w:tabs>
        <w:suppressAutoHyphens/>
        <w:overflowPunct w:val="0"/>
        <w:autoSpaceDE w:val="0"/>
        <w:autoSpaceDN w:val="0"/>
        <w:adjustRightInd w:val="0"/>
        <w:ind w:left="0" w:firstLine="567"/>
        <w:jc w:val="both"/>
        <w:rPr>
          <w:szCs w:val="24"/>
        </w:rPr>
      </w:pPr>
      <w:r w:rsidRPr="006D6E62">
        <w:rPr>
          <w:szCs w:val="24"/>
        </w:rPr>
        <w:t>«3.39-3</w:t>
      </w:r>
      <w:r w:rsidR="00D03D9C" w:rsidRPr="006D6E62">
        <w:rPr>
          <w:szCs w:val="24"/>
        </w:rPr>
        <w:t>1</w:t>
      </w:r>
      <w:r w:rsidRPr="006D6E62">
        <w:rPr>
          <w:szCs w:val="24"/>
        </w:rPr>
        <w:t xml:space="preserve">. </w:t>
      </w:r>
      <w:r w:rsidR="00D03D9C" w:rsidRPr="006D6E62">
        <w:rPr>
          <w:szCs w:val="24"/>
        </w:rPr>
        <w:t xml:space="preserve">Координировать деятельность исполнительных органов государственной власти Санкт-Петербурга в части организации учета объектов городской среды и сведений о них в </w:t>
      </w:r>
      <w:r w:rsidR="00BA4F47" w:rsidRPr="006D6E62">
        <w:rPr>
          <w:szCs w:val="24"/>
        </w:rPr>
        <w:t xml:space="preserve">государственной информационной системе </w:t>
      </w:r>
      <w:r w:rsidR="00D03D9C" w:rsidRPr="006D6E62">
        <w:rPr>
          <w:szCs w:val="24"/>
        </w:rPr>
        <w:t>Санкт-Петербурга</w:t>
      </w:r>
      <w:r w:rsidR="00BA4F47" w:rsidRPr="006D6E62">
        <w:rPr>
          <w:szCs w:val="24"/>
        </w:rPr>
        <w:t xml:space="preserve"> «Паспортизация </w:t>
      </w:r>
      <w:r w:rsidR="00BA4F47" w:rsidRPr="006D6E62">
        <w:rPr>
          <w:szCs w:val="24"/>
        </w:rPr>
        <w:br/>
        <w:t>и учет объектов городской среды Санкт-Петербурга</w:t>
      </w:r>
      <w:r w:rsidR="00077EBD" w:rsidRPr="006D6E62">
        <w:rPr>
          <w:szCs w:val="24"/>
        </w:rPr>
        <w:t>»</w:t>
      </w:r>
      <w:r w:rsidRPr="006D6E62">
        <w:rPr>
          <w:szCs w:val="24"/>
        </w:rPr>
        <w:t>.</w:t>
      </w:r>
    </w:p>
    <w:p w14:paraId="39F5AACF" w14:textId="781393AA" w:rsidR="005B2ABC" w:rsidRPr="006D6E62" w:rsidRDefault="005B2ABC" w:rsidP="005B2ABC">
      <w:pPr>
        <w:pStyle w:val="ab"/>
        <w:numPr>
          <w:ilvl w:val="0"/>
          <w:numId w:val="13"/>
        </w:numPr>
        <w:tabs>
          <w:tab w:val="left" w:pos="1276"/>
        </w:tabs>
        <w:suppressAutoHyphens/>
        <w:overflowPunct w:val="0"/>
        <w:autoSpaceDE w:val="0"/>
        <w:autoSpaceDN w:val="0"/>
        <w:adjustRightInd w:val="0"/>
        <w:ind w:left="0" w:firstLine="567"/>
        <w:jc w:val="both"/>
        <w:rPr>
          <w:szCs w:val="24"/>
        </w:rPr>
      </w:pPr>
      <w:r w:rsidRPr="006D6E62">
        <w:rPr>
          <w:szCs w:val="24"/>
        </w:rPr>
        <w:t>Внести изменени</w:t>
      </w:r>
      <w:r w:rsidR="004B6212" w:rsidRPr="006D6E62">
        <w:rPr>
          <w:szCs w:val="24"/>
        </w:rPr>
        <w:t>е</w:t>
      </w:r>
      <w:r w:rsidRPr="006D6E62">
        <w:rPr>
          <w:szCs w:val="24"/>
        </w:rPr>
        <w:t xml:space="preserve"> в Положение о Государственной </w:t>
      </w:r>
      <w:r w:rsidR="0008211B" w:rsidRPr="006D6E62">
        <w:rPr>
          <w:szCs w:val="24"/>
        </w:rPr>
        <w:br/>
      </w:r>
      <w:r w:rsidRPr="006D6E62">
        <w:rPr>
          <w:szCs w:val="24"/>
        </w:rPr>
        <w:t>административно-технической инспекции, утвержденное постановлением Правительства Санкт-Петербурга от 24.02.2004 № 223, дополнив его пунктом 3.26-4 в следующей редакции:</w:t>
      </w:r>
    </w:p>
    <w:p w14:paraId="20A6A9CF" w14:textId="47D24037" w:rsidR="005B2ABC" w:rsidRPr="006D6E62" w:rsidRDefault="005B2ABC" w:rsidP="005B2ABC">
      <w:pPr>
        <w:tabs>
          <w:tab w:val="left" w:pos="1276"/>
        </w:tabs>
        <w:suppressAutoHyphens/>
        <w:overflowPunct w:val="0"/>
        <w:autoSpaceDE w:val="0"/>
        <w:autoSpaceDN w:val="0"/>
        <w:adjustRightInd w:val="0"/>
        <w:ind w:firstLine="567"/>
        <w:jc w:val="both"/>
        <w:rPr>
          <w:szCs w:val="24"/>
        </w:rPr>
      </w:pPr>
      <w:r w:rsidRPr="006D6E62">
        <w:rPr>
          <w:szCs w:val="24"/>
        </w:rPr>
        <w:t>«3.26-4 Осуществл</w:t>
      </w:r>
      <w:r w:rsidR="00601A6C" w:rsidRPr="006D6E62">
        <w:rPr>
          <w:szCs w:val="24"/>
        </w:rPr>
        <w:t>ять</w:t>
      </w:r>
      <w:r w:rsidRPr="006D6E62">
        <w:rPr>
          <w:szCs w:val="24"/>
        </w:rPr>
        <w:t xml:space="preserve"> региональн</w:t>
      </w:r>
      <w:r w:rsidR="00601A6C" w:rsidRPr="006D6E62">
        <w:rPr>
          <w:szCs w:val="24"/>
        </w:rPr>
        <w:t>ый</w:t>
      </w:r>
      <w:r w:rsidRPr="006D6E62">
        <w:rPr>
          <w:szCs w:val="24"/>
        </w:rPr>
        <w:t xml:space="preserve"> государственн</w:t>
      </w:r>
      <w:r w:rsidR="00601A6C" w:rsidRPr="006D6E62">
        <w:rPr>
          <w:szCs w:val="24"/>
        </w:rPr>
        <w:t>ый</w:t>
      </w:r>
      <w:r w:rsidRPr="006D6E62">
        <w:rPr>
          <w:szCs w:val="24"/>
        </w:rPr>
        <w:t xml:space="preserve"> контрол</w:t>
      </w:r>
      <w:r w:rsidR="00601A6C" w:rsidRPr="006D6E62">
        <w:rPr>
          <w:szCs w:val="24"/>
        </w:rPr>
        <w:t>ь</w:t>
      </w:r>
      <w:r w:rsidRPr="006D6E62">
        <w:rPr>
          <w:szCs w:val="24"/>
        </w:rPr>
        <w:t xml:space="preserve"> в области благоустройства в Санкт-Петербурге, а также координаци</w:t>
      </w:r>
      <w:r w:rsidR="00967725" w:rsidRPr="006D6E62">
        <w:rPr>
          <w:szCs w:val="24"/>
        </w:rPr>
        <w:t>ю</w:t>
      </w:r>
      <w:r w:rsidRPr="006D6E62">
        <w:rPr>
          <w:szCs w:val="24"/>
        </w:rPr>
        <w:t xml:space="preserve"> деятельности исполнительных органов государственной власти Санкт-Петербурга по рассмотрению дел и составлению протоколов об административных правонарушениях в области благоустройства. </w:t>
      </w:r>
      <w:r w:rsidRPr="006D6E62">
        <w:rPr>
          <w:szCs w:val="24"/>
        </w:rPr>
        <w:lastRenderedPageBreak/>
        <w:t>Осуществл</w:t>
      </w:r>
      <w:r w:rsidR="002548BA" w:rsidRPr="006D6E62">
        <w:rPr>
          <w:szCs w:val="24"/>
        </w:rPr>
        <w:t>ять</w:t>
      </w:r>
      <w:r w:rsidRPr="006D6E62">
        <w:rPr>
          <w:szCs w:val="24"/>
        </w:rPr>
        <w:t xml:space="preserve"> контрол</w:t>
      </w:r>
      <w:r w:rsidR="002548BA" w:rsidRPr="006D6E62">
        <w:rPr>
          <w:szCs w:val="24"/>
        </w:rPr>
        <w:t>ь</w:t>
      </w:r>
      <w:r w:rsidRPr="006D6E62">
        <w:rPr>
          <w:szCs w:val="24"/>
        </w:rPr>
        <w:t xml:space="preserve"> за состоянием фасадов нежилых зданий и сооружений </w:t>
      </w:r>
      <w:r w:rsidRPr="006D6E62">
        <w:rPr>
          <w:szCs w:val="24"/>
        </w:rPr>
        <w:br/>
        <w:t>в Санкт-Петербурге».</w:t>
      </w:r>
    </w:p>
    <w:p w14:paraId="069F7243" w14:textId="13EE5929" w:rsidR="00072A20" w:rsidRPr="006D6E62" w:rsidRDefault="00072A20" w:rsidP="00C76584">
      <w:pPr>
        <w:pStyle w:val="ab"/>
        <w:numPr>
          <w:ilvl w:val="0"/>
          <w:numId w:val="13"/>
        </w:numPr>
        <w:tabs>
          <w:tab w:val="left" w:pos="1276"/>
        </w:tabs>
        <w:suppressAutoHyphens/>
        <w:overflowPunct w:val="0"/>
        <w:autoSpaceDE w:val="0"/>
        <w:autoSpaceDN w:val="0"/>
        <w:adjustRightInd w:val="0"/>
        <w:ind w:left="0" w:firstLine="567"/>
        <w:jc w:val="both"/>
        <w:rPr>
          <w:szCs w:val="24"/>
        </w:rPr>
      </w:pPr>
      <w:r w:rsidRPr="006D6E62">
        <w:rPr>
          <w:szCs w:val="24"/>
        </w:rPr>
        <w:t xml:space="preserve">Комитету по информатизации и связи в трехмесячный срок внести </w:t>
      </w:r>
      <w:r w:rsidR="00FB744C" w:rsidRPr="006D6E62">
        <w:rPr>
          <w:szCs w:val="24"/>
        </w:rPr>
        <w:br/>
      </w:r>
      <w:r w:rsidRPr="006D6E62">
        <w:rPr>
          <w:szCs w:val="24"/>
        </w:rPr>
        <w:t>на рассмотрение Правительства Санкт-Петербурга</w:t>
      </w:r>
      <w:r w:rsidR="00D654AD" w:rsidRPr="006D6E62">
        <w:rPr>
          <w:szCs w:val="24"/>
        </w:rPr>
        <w:t xml:space="preserve"> п</w:t>
      </w:r>
      <w:r w:rsidRPr="006D6E62">
        <w:rPr>
          <w:szCs w:val="24"/>
        </w:rPr>
        <w:t xml:space="preserve">роект постановления Правительства Санкт-Петербурга, предусматривающий внесение изменений в постановление Правительства Санкт-Петербурга от 30.09.2005 № 1491 «Об утверждении Положения </w:t>
      </w:r>
      <w:r w:rsidR="00D654AD" w:rsidRPr="006D6E62">
        <w:rPr>
          <w:szCs w:val="24"/>
        </w:rPr>
        <w:br/>
      </w:r>
      <w:r w:rsidRPr="006D6E62">
        <w:rPr>
          <w:szCs w:val="24"/>
        </w:rPr>
        <w:t xml:space="preserve">о системе классификаторов исполнительных органов государственной власти </w:t>
      </w:r>
      <w:r w:rsidR="00D654AD" w:rsidRPr="006D6E62">
        <w:rPr>
          <w:szCs w:val="24"/>
        </w:rPr>
        <w:br/>
      </w:r>
      <w:r w:rsidRPr="006D6E62">
        <w:rPr>
          <w:szCs w:val="24"/>
        </w:rPr>
        <w:t xml:space="preserve">Санкт-Петербурга» в части дополнения Перечня общегородских классификаторов </w:t>
      </w:r>
      <w:r w:rsidR="00D654AD" w:rsidRPr="006D6E62">
        <w:rPr>
          <w:szCs w:val="24"/>
        </w:rPr>
        <w:br/>
      </w:r>
      <w:r w:rsidRPr="006D6E62">
        <w:rPr>
          <w:szCs w:val="24"/>
        </w:rPr>
        <w:t>Санкт-Петербурга, классификатором объектов городской среды Санкт-Петербурга.</w:t>
      </w:r>
    </w:p>
    <w:p w14:paraId="5E3438AA" w14:textId="77777777" w:rsidR="007D06E9" w:rsidRPr="006D6E62" w:rsidRDefault="007D06E9" w:rsidP="007D06E9">
      <w:pPr>
        <w:pStyle w:val="ab"/>
        <w:numPr>
          <w:ilvl w:val="0"/>
          <w:numId w:val="13"/>
        </w:numPr>
        <w:tabs>
          <w:tab w:val="left" w:pos="1276"/>
        </w:tabs>
        <w:suppressAutoHyphens/>
        <w:overflowPunct w:val="0"/>
        <w:autoSpaceDE w:val="0"/>
        <w:autoSpaceDN w:val="0"/>
        <w:adjustRightInd w:val="0"/>
        <w:ind w:left="0" w:firstLine="567"/>
        <w:jc w:val="both"/>
        <w:rPr>
          <w:szCs w:val="24"/>
        </w:rPr>
      </w:pPr>
      <w:r w:rsidRPr="006D6E62">
        <w:rPr>
          <w:szCs w:val="24"/>
        </w:rPr>
        <w:t xml:space="preserve">Комитету по информатизации и связи </w:t>
      </w:r>
      <w:bookmarkStart w:id="0" w:name="Par2"/>
      <w:bookmarkEnd w:id="0"/>
      <w:r w:rsidRPr="006D6E62">
        <w:rPr>
          <w:szCs w:val="24"/>
        </w:rPr>
        <w:t xml:space="preserve">в двухмесячный срок разработать проект типового соглашения об информационном взаимодействии и направить проекты соглашений об информационном взаимодействии исполнительным органам – обладателям информации, подлежащей включению в ПУОГС, указанным в </w:t>
      </w:r>
      <w:hyperlink r:id="rId14" w:history="1">
        <w:r w:rsidRPr="006D6E62">
          <w:rPr>
            <w:szCs w:val="24"/>
          </w:rPr>
          <w:t>приложении</w:t>
        </w:r>
      </w:hyperlink>
      <w:r w:rsidRPr="006D6E62">
        <w:rPr>
          <w:szCs w:val="24"/>
        </w:rPr>
        <w:t xml:space="preserve"> № 1 </w:t>
      </w:r>
      <w:r w:rsidRPr="006D6E62">
        <w:rPr>
          <w:szCs w:val="24"/>
        </w:rPr>
        <w:br/>
        <w:t>к Положению.</w:t>
      </w:r>
    </w:p>
    <w:p w14:paraId="146EB39E" w14:textId="33674742" w:rsidR="007D06E9" w:rsidRPr="006D6E62" w:rsidRDefault="007D06E9" w:rsidP="007D06E9">
      <w:pPr>
        <w:pStyle w:val="ab"/>
        <w:numPr>
          <w:ilvl w:val="0"/>
          <w:numId w:val="13"/>
        </w:numPr>
        <w:tabs>
          <w:tab w:val="left" w:pos="1276"/>
        </w:tabs>
        <w:suppressAutoHyphens/>
        <w:overflowPunct w:val="0"/>
        <w:autoSpaceDE w:val="0"/>
        <w:autoSpaceDN w:val="0"/>
        <w:adjustRightInd w:val="0"/>
        <w:ind w:left="0" w:firstLine="567"/>
        <w:jc w:val="both"/>
        <w:rPr>
          <w:szCs w:val="24"/>
          <w:lang w:eastAsia="ru-RU"/>
        </w:rPr>
      </w:pPr>
      <w:r w:rsidRPr="006D6E62">
        <w:rPr>
          <w:szCs w:val="24"/>
        </w:rPr>
        <w:t xml:space="preserve">Исполнительным органам в двухмесячный срок после выполнения Комитетом </w:t>
      </w:r>
      <w:r w:rsidRPr="006D6E62">
        <w:rPr>
          <w:szCs w:val="24"/>
        </w:rPr>
        <w:br/>
        <w:t xml:space="preserve">по информатизации и связи </w:t>
      </w:r>
      <w:hyperlink r:id="rId15" w:history="1">
        <w:r w:rsidRPr="006D6E62">
          <w:rPr>
            <w:szCs w:val="24"/>
          </w:rPr>
          <w:t xml:space="preserve">пункта </w:t>
        </w:r>
        <w:r w:rsidR="00072A20" w:rsidRPr="006D6E62">
          <w:rPr>
            <w:szCs w:val="24"/>
          </w:rPr>
          <w:t>11</w:t>
        </w:r>
      </w:hyperlink>
      <w:r w:rsidRPr="006D6E62">
        <w:rPr>
          <w:szCs w:val="24"/>
        </w:rPr>
        <w:t xml:space="preserve"> Постановления согласовать</w:t>
      </w:r>
      <w:r w:rsidRPr="006D6E62">
        <w:rPr>
          <w:szCs w:val="24"/>
          <w:lang w:eastAsia="ru-RU"/>
        </w:rPr>
        <w:t xml:space="preserve"> и подписать соглашения </w:t>
      </w:r>
      <w:r w:rsidRPr="006D6E62">
        <w:rPr>
          <w:szCs w:val="24"/>
          <w:lang w:eastAsia="ru-RU"/>
        </w:rPr>
        <w:br/>
        <w:t>об информационном взаимодействии и направить их в Комитет по информатизации и связи.</w:t>
      </w:r>
    </w:p>
    <w:p w14:paraId="75ED706A" w14:textId="77777777" w:rsidR="007D06E9" w:rsidRPr="006D6E62" w:rsidRDefault="007D06E9" w:rsidP="007D06E9">
      <w:pPr>
        <w:pStyle w:val="ab"/>
        <w:numPr>
          <w:ilvl w:val="0"/>
          <w:numId w:val="13"/>
        </w:numPr>
        <w:tabs>
          <w:tab w:val="left" w:pos="1276"/>
        </w:tabs>
        <w:suppressAutoHyphens/>
        <w:overflowPunct w:val="0"/>
        <w:autoSpaceDE w:val="0"/>
        <w:autoSpaceDN w:val="0"/>
        <w:adjustRightInd w:val="0"/>
        <w:ind w:left="0" w:firstLine="567"/>
        <w:jc w:val="both"/>
        <w:rPr>
          <w:szCs w:val="24"/>
          <w:lang w:eastAsia="ru-RU"/>
        </w:rPr>
      </w:pPr>
      <w:r w:rsidRPr="006D6E62">
        <w:rPr>
          <w:szCs w:val="24"/>
          <w:lang w:eastAsia="ru-RU"/>
        </w:rPr>
        <w:t>Рекомендовать органам местного самоуправления внутригородских муниципальных образований Санкт-Петербурга (далее – органы местного самоуправления) использовать ПУОГС при реализации своих полномочий в области осуществления благоустройства территорий муниципальных образований.</w:t>
      </w:r>
    </w:p>
    <w:p w14:paraId="34CD1F2D" w14:textId="17B24F03" w:rsidR="006C4646" w:rsidRPr="006D6E62" w:rsidRDefault="006C4646" w:rsidP="006C4646">
      <w:pPr>
        <w:pStyle w:val="ab"/>
        <w:numPr>
          <w:ilvl w:val="0"/>
          <w:numId w:val="13"/>
        </w:numPr>
        <w:tabs>
          <w:tab w:val="left" w:pos="1276"/>
        </w:tabs>
        <w:suppressAutoHyphens/>
        <w:overflowPunct w:val="0"/>
        <w:autoSpaceDE w:val="0"/>
        <w:autoSpaceDN w:val="0"/>
        <w:adjustRightInd w:val="0"/>
        <w:ind w:left="0" w:firstLine="567"/>
        <w:jc w:val="both"/>
        <w:rPr>
          <w:szCs w:val="24"/>
        </w:rPr>
      </w:pPr>
      <w:r w:rsidRPr="006D6E62">
        <w:rPr>
          <w:szCs w:val="24"/>
        </w:rPr>
        <w:t>Контроль за выполнением постановлени</w:t>
      </w:r>
      <w:r w:rsidR="003F0233" w:rsidRPr="006D6E62">
        <w:rPr>
          <w:szCs w:val="24"/>
        </w:rPr>
        <w:t xml:space="preserve">я возложить на вице-губернатора </w:t>
      </w:r>
      <w:r w:rsidRPr="006D6E62">
        <w:rPr>
          <w:szCs w:val="24"/>
        </w:rPr>
        <w:t>Санкт-Петербурга</w:t>
      </w:r>
      <w:r w:rsidR="000C3DC2" w:rsidRPr="006D6E62">
        <w:rPr>
          <w:szCs w:val="24"/>
        </w:rPr>
        <w:t xml:space="preserve"> – заместителя руководителя Администрации Губернатора </w:t>
      </w:r>
      <w:r w:rsidR="000C3DC2" w:rsidRPr="006D6E62">
        <w:rPr>
          <w:szCs w:val="24"/>
        </w:rPr>
        <w:br/>
        <w:t>Санкт-Петербурга</w:t>
      </w:r>
      <w:r w:rsidRPr="006D6E62">
        <w:rPr>
          <w:szCs w:val="24"/>
        </w:rPr>
        <w:t xml:space="preserve"> </w:t>
      </w:r>
      <w:r w:rsidR="000C3DC2" w:rsidRPr="006D6E62">
        <w:rPr>
          <w:szCs w:val="24"/>
        </w:rPr>
        <w:t>Говорунова А.Н</w:t>
      </w:r>
      <w:r w:rsidR="003F0233" w:rsidRPr="006D6E62">
        <w:rPr>
          <w:szCs w:val="24"/>
        </w:rPr>
        <w:t>.</w:t>
      </w:r>
    </w:p>
    <w:p w14:paraId="3C31C4EF" w14:textId="77777777" w:rsidR="003711F8" w:rsidRPr="006D6E62" w:rsidRDefault="003711F8" w:rsidP="00D06D41">
      <w:pPr>
        <w:keepNext/>
        <w:rPr>
          <w:szCs w:val="24"/>
        </w:rPr>
      </w:pPr>
    </w:p>
    <w:p w14:paraId="5C5CD885" w14:textId="77777777" w:rsidR="00880D0F" w:rsidRPr="006D6E62" w:rsidRDefault="00880D0F" w:rsidP="00D06D41">
      <w:pPr>
        <w:keepNext/>
        <w:rPr>
          <w:szCs w:val="24"/>
        </w:rPr>
      </w:pPr>
    </w:p>
    <w:p w14:paraId="70EB3C08" w14:textId="77777777" w:rsidR="00880D0F" w:rsidRPr="006D6E62" w:rsidRDefault="00880D0F" w:rsidP="00D06D41">
      <w:pPr>
        <w:keepNext/>
        <w:rPr>
          <w:szCs w:val="24"/>
        </w:rPr>
      </w:pPr>
    </w:p>
    <w:p w14:paraId="0B6AF752" w14:textId="77777777" w:rsidR="003711F8" w:rsidRPr="006D6E62" w:rsidRDefault="00F67B61" w:rsidP="00920DAA">
      <w:pPr>
        <w:pStyle w:val="ab"/>
        <w:keepNext/>
        <w:ind w:left="0"/>
        <w:rPr>
          <w:b/>
          <w:szCs w:val="24"/>
        </w:rPr>
      </w:pPr>
      <w:r w:rsidRPr="006D6E62">
        <w:rPr>
          <w:b/>
          <w:szCs w:val="24"/>
        </w:rPr>
        <w:t xml:space="preserve">    </w:t>
      </w:r>
      <w:r w:rsidR="00192FD8" w:rsidRPr="006D6E62">
        <w:rPr>
          <w:b/>
          <w:szCs w:val="24"/>
        </w:rPr>
        <w:t xml:space="preserve">  </w:t>
      </w:r>
      <w:r w:rsidR="003711F8" w:rsidRPr="006D6E62">
        <w:rPr>
          <w:b/>
          <w:szCs w:val="24"/>
        </w:rPr>
        <w:t>Губернатор</w:t>
      </w:r>
    </w:p>
    <w:p w14:paraId="219EB45F" w14:textId="77777777" w:rsidR="003711F8" w:rsidRPr="006D6E62" w:rsidRDefault="00D06D41" w:rsidP="00920DAA">
      <w:pPr>
        <w:keepNext/>
        <w:rPr>
          <w:sz w:val="26"/>
          <w:szCs w:val="26"/>
        </w:rPr>
        <w:sectPr w:rsidR="003711F8" w:rsidRPr="006D6E62" w:rsidSect="00F67B61">
          <w:headerReference w:type="even" r:id="rId16"/>
          <w:headerReference w:type="default" r:id="rId17"/>
          <w:pgSz w:w="11906" w:h="16838"/>
          <w:pgMar w:top="284" w:right="851" w:bottom="1134" w:left="1701" w:header="709" w:footer="709" w:gutter="0"/>
          <w:pgNumType w:start="1"/>
          <w:cols w:space="708"/>
          <w:titlePg/>
          <w:docGrid w:linePitch="360"/>
        </w:sectPr>
      </w:pPr>
      <w:r w:rsidRPr="006D6E62">
        <w:rPr>
          <w:b/>
          <w:szCs w:val="24"/>
        </w:rPr>
        <w:t>Санкт</w:t>
      </w:r>
      <w:r w:rsidRPr="006D6E62">
        <w:rPr>
          <w:b/>
          <w:szCs w:val="24"/>
        </w:rPr>
        <w:noBreakHyphen/>
      </w:r>
      <w:r w:rsidR="003711F8" w:rsidRPr="006D6E62">
        <w:rPr>
          <w:b/>
          <w:szCs w:val="24"/>
        </w:rPr>
        <w:t>Петербурга</w:t>
      </w:r>
      <w:r w:rsidR="003711F8" w:rsidRPr="006D6E62">
        <w:rPr>
          <w:b/>
          <w:szCs w:val="24"/>
        </w:rPr>
        <w:tab/>
      </w:r>
      <w:r w:rsidR="003711F8" w:rsidRPr="006D6E62">
        <w:rPr>
          <w:b/>
          <w:szCs w:val="24"/>
        </w:rPr>
        <w:tab/>
      </w:r>
      <w:r w:rsidR="003711F8" w:rsidRPr="006D6E62">
        <w:rPr>
          <w:b/>
          <w:szCs w:val="24"/>
        </w:rPr>
        <w:tab/>
      </w:r>
      <w:r w:rsidR="003711F8" w:rsidRPr="006D6E62">
        <w:rPr>
          <w:b/>
          <w:szCs w:val="24"/>
        </w:rPr>
        <w:tab/>
      </w:r>
      <w:r w:rsidR="003711F8" w:rsidRPr="006D6E62">
        <w:rPr>
          <w:b/>
          <w:szCs w:val="24"/>
        </w:rPr>
        <w:tab/>
      </w:r>
      <w:r w:rsidR="003711F8" w:rsidRPr="006D6E62">
        <w:rPr>
          <w:b/>
          <w:szCs w:val="24"/>
        </w:rPr>
        <w:tab/>
      </w:r>
      <w:r w:rsidR="003711F8" w:rsidRPr="006D6E62">
        <w:rPr>
          <w:b/>
          <w:szCs w:val="24"/>
        </w:rPr>
        <w:tab/>
      </w:r>
      <w:r w:rsidR="00920DAA" w:rsidRPr="006D6E62">
        <w:rPr>
          <w:b/>
          <w:szCs w:val="24"/>
        </w:rPr>
        <w:tab/>
      </w:r>
      <w:r w:rsidR="003711F8" w:rsidRPr="006D6E62">
        <w:rPr>
          <w:b/>
          <w:szCs w:val="24"/>
        </w:rPr>
        <w:t>Г.С.Полтавченко</w:t>
      </w:r>
    </w:p>
    <w:p w14:paraId="607A6119" w14:textId="77777777" w:rsidR="00D57233" w:rsidRPr="006D6E62" w:rsidRDefault="00D57233" w:rsidP="00F67B61">
      <w:pPr>
        <w:ind w:left="5812"/>
        <w:rPr>
          <w:szCs w:val="24"/>
        </w:rPr>
      </w:pPr>
      <w:r w:rsidRPr="006D6E62">
        <w:rPr>
          <w:szCs w:val="24"/>
        </w:rPr>
        <w:t xml:space="preserve">УТВЕРЖДЕНО </w:t>
      </w:r>
    </w:p>
    <w:p w14:paraId="51EBEBF3" w14:textId="77777777" w:rsidR="00D57233" w:rsidRPr="006D6E62" w:rsidRDefault="00C8063C" w:rsidP="00F67B61">
      <w:pPr>
        <w:ind w:left="5812"/>
        <w:rPr>
          <w:szCs w:val="24"/>
        </w:rPr>
      </w:pPr>
      <w:r w:rsidRPr="006D6E62">
        <w:rPr>
          <w:szCs w:val="24"/>
        </w:rPr>
        <w:t>постановлением</w:t>
      </w:r>
      <w:r w:rsidR="00D57233" w:rsidRPr="006D6E62">
        <w:rPr>
          <w:szCs w:val="24"/>
        </w:rPr>
        <w:t xml:space="preserve"> </w:t>
      </w:r>
    </w:p>
    <w:p w14:paraId="62C7AA62" w14:textId="77777777" w:rsidR="00D57233" w:rsidRPr="006D6E62" w:rsidRDefault="00D57233" w:rsidP="00F67B61">
      <w:pPr>
        <w:ind w:left="5812"/>
        <w:rPr>
          <w:szCs w:val="24"/>
        </w:rPr>
      </w:pPr>
      <w:r w:rsidRPr="006D6E62">
        <w:rPr>
          <w:szCs w:val="24"/>
        </w:rPr>
        <w:t>Правительства Санкт</w:t>
      </w:r>
      <w:r w:rsidR="00D06D41" w:rsidRPr="006D6E62">
        <w:rPr>
          <w:szCs w:val="24"/>
        </w:rPr>
        <w:noBreakHyphen/>
      </w:r>
      <w:r w:rsidRPr="006D6E62">
        <w:rPr>
          <w:szCs w:val="24"/>
        </w:rPr>
        <w:t xml:space="preserve">Петербурга </w:t>
      </w:r>
    </w:p>
    <w:p w14:paraId="20E05B07" w14:textId="77777777" w:rsidR="00D57233" w:rsidRPr="006D6E62" w:rsidRDefault="00D57233" w:rsidP="00F67B61">
      <w:pPr>
        <w:ind w:left="5812"/>
        <w:rPr>
          <w:szCs w:val="24"/>
        </w:rPr>
      </w:pPr>
      <w:r w:rsidRPr="006D6E62">
        <w:rPr>
          <w:szCs w:val="24"/>
        </w:rPr>
        <w:t>от ____________ № ___________</w:t>
      </w:r>
    </w:p>
    <w:p w14:paraId="5A10E4D2" w14:textId="77777777" w:rsidR="00D57233" w:rsidRPr="006D6E62" w:rsidRDefault="00D57233" w:rsidP="007C48BA">
      <w:pPr>
        <w:rPr>
          <w:b/>
          <w:szCs w:val="24"/>
        </w:rPr>
      </w:pPr>
    </w:p>
    <w:p w14:paraId="55273EDA" w14:textId="77777777" w:rsidR="00F67B61" w:rsidRPr="006D6E62" w:rsidRDefault="00F67B61" w:rsidP="006246CA">
      <w:pPr>
        <w:autoSpaceDE w:val="0"/>
        <w:autoSpaceDN w:val="0"/>
        <w:adjustRightInd w:val="0"/>
        <w:jc w:val="center"/>
        <w:rPr>
          <w:b/>
          <w:bCs/>
          <w:szCs w:val="24"/>
          <w:lang w:eastAsia="ru-RU"/>
        </w:rPr>
      </w:pPr>
    </w:p>
    <w:p w14:paraId="5DA326FB" w14:textId="77777777" w:rsidR="005E47F4" w:rsidRPr="006D6E62" w:rsidRDefault="00DA44C6" w:rsidP="006246CA">
      <w:pPr>
        <w:autoSpaceDE w:val="0"/>
        <w:autoSpaceDN w:val="0"/>
        <w:adjustRightInd w:val="0"/>
        <w:jc w:val="center"/>
        <w:rPr>
          <w:b/>
          <w:bCs/>
          <w:szCs w:val="24"/>
          <w:lang w:eastAsia="ru-RU"/>
        </w:rPr>
      </w:pPr>
      <w:r w:rsidRPr="006D6E62">
        <w:rPr>
          <w:b/>
          <w:bCs/>
          <w:szCs w:val="24"/>
          <w:lang w:eastAsia="ru-RU"/>
        </w:rPr>
        <w:t xml:space="preserve">ПОЛОЖЕНИЕ </w:t>
      </w:r>
    </w:p>
    <w:p w14:paraId="571B59B4" w14:textId="77777777" w:rsidR="00241C70" w:rsidRPr="006D6E62" w:rsidRDefault="00EF1C9F" w:rsidP="006246CA">
      <w:pPr>
        <w:autoSpaceDE w:val="0"/>
        <w:autoSpaceDN w:val="0"/>
        <w:adjustRightInd w:val="0"/>
        <w:jc w:val="center"/>
        <w:rPr>
          <w:b/>
          <w:bCs/>
          <w:szCs w:val="24"/>
          <w:lang w:eastAsia="ru-RU"/>
        </w:rPr>
      </w:pPr>
      <w:r w:rsidRPr="006D6E62">
        <w:rPr>
          <w:b/>
          <w:bCs/>
          <w:szCs w:val="24"/>
          <w:lang w:eastAsia="ru-RU"/>
        </w:rPr>
        <w:t xml:space="preserve">о </w:t>
      </w:r>
      <w:r w:rsidR="00241C70" w:rsidRPr="006D6E62">
        <w:rPr>
          <w:b/>
          <w:bCs/>
          <w:szCs w:val="24"/>
          <w:lang w:eastAsia="ru-RU"/>
        </w:rPr>
        <w:t>государственн</w:t>
      </w:r>
      <w:r w:rsidR="00D06D41" w:rsidRPr="006D6E62">
        <w:rPr>
          <w:b/>
          <w:bCs/>
          <w:szCs w:val="24"/>
          <w:lang w:eastAsia="ru-RU"/>
        </w:rPr>
        <w:t>ой информационной системе Санкт</w:t>
      </w:r>
      <w:r w:rsidR="00D06D41" w:rsidRPr="006D6E62">
        <w:rPr>
          <w:b/>
          <w:bCs/>
          <w:szCs w:val="24"/>
          <w:lang w:eastAsia="ru-RU"/>
        </w:rPr>
        <w:noBreakHyphen/>
      </w:r>
      <w:r w:rsidR="00241C70" w:rsidRPr="006D6E62">
        <w:rPr>
          <w:b/>
          <w:bCs/>
          <w:szCs w:val="24"/>
          <w:lang w:eastAsia="ru-RU"/>
        </w:rPr>
        <w:t xml:space="preserve">Петербурга </w:t>
      </w:r>
    </w:p>
    <w:p w14:paraId="4F4D2528" w14:textId="77777777" w:rsidR="00D23586" w:rsidRPr="006D6E62" w:rsidRDefault="00241C70" w:rsidP="00047AD9">
      <w:pPr>
        <w:autoSpaceDE w:val="0"/>
        <w:autoSpaceDN w:val="0"/>
        <w:adjustRightInd w:val="0"/>
        <w:jc w:val="center"/>
        <w:rPr>
          <w:b/>
          <w:bCs/>
          <w:szCs w:val="24"/>
          <w:lang w:eastAsia="ru-RU"/>
        </w:rPr>
      </w:pPr>
      <w:r w:rsidRPr="006D6E62">
        <w:rPr>
          <w:b/>
          <w:bCs/>
          <w:szCs w:val="24"/>
          <w:lang w:eastAsia="ru-RU"/>
        </w:rPr>
        <w:t>«</w:t>
      </w:r>
      <w:r w:rsidR="00C904AA" w:rsidRPr="006D6E62">
        <w:rPr>
          <w:b/>
          <w:bCs/>
          <w:szCs w:val="24"/>
          <w:lang w:eastAsia="ru-RU"/>
        </w:rPr>
        <w:t>Паспортизация и учет объектов городской среды Санкт-Петербурга</w:t>
      </w:r>
      <w:r w:rsidRPr="006D6E62">
        <w:rPr>
          <w:b/>
          <w:bCs/>
          <w:szCs w:val="24"/>
          <w:lang w:eastAsia="ru-RU"/>
        </w:rPr>
        <w:t>»</w:t>
      </w:r>
    </w:p>
    <w:p w14:paraId="5D975668" w14:textId="77777777" w:rsidR="00E725B6" w:rsidRPr="006D6E62" w:rsidRDefault="00E725B6" w:rsidP="006246CA">
      <w:pPr>
        <w:autoSpaceDE w:val="0"/>
        <w:autoSpaceDN w:val="0"/>
        <w:adjustRightInd w:val="0"/>
        <w:jc w:val="center"/>
        <w:rPr>
          <w:b/>
          <w:bCs/>
          <w:szCs w:val="24"/>
          <w:lang w:eastAsia="ru-RU"/>
        </w:rPr>
      </w:pPr>
    </w:p>
    <w:p w14:paraId="11DABCAF" w14:textId="77777777" w:rsidR="00E725B6" w:rsidRPr="006D6E62" w:rsidRDefault="00E725B6" w:rsidP="006246CA">
      <w:pPr>
        <w:pStyle w:val="ab"/>
        <w:numPr>
          <w:ilvl w:val="0"/>
          <w:numId w:val="14"/>
        </w:numPr>
        <w:tabs>
          <w:tab w:val="left" w:pos="567"/>
        </w:tabs>
        <w:autoSpaceDE w:val="0"/>
        <w:autoSpaceDN w:val="0"/>
        <w:adjustRightInd w:val="0"/>
        <w:ind w:left="0" w:firstLine="0"/>
        <w:jc w:val="center"/>
        <w:rPr>
          <w:b/>
          <w:bCs/>
          <w:szCs w:val="24"/>
          <w:lang w:eastAsia="ru-RU"/>
        </w:rPr>
      </w:pPr>
      <w:r w:rsidRPr="006D6E62">
        <w:rPr>
          <w:b/>
          <w:bCs/>
          <w:szCs w:val="24"/>
          <w:lang w:eastAsia="ru-RU"/>
        </w:rPr>
        <w:t>Общие положения</w:t>
      </w:r>
    </w:p>
    <w:p w14:paraId="0F854471" w14:textId="77777777" w:rsidR="005533E2" w:rsidRPr="006D6E62" w:rsidRDefault="005533E2" w:rsidP="006246CA">
      <w:pPr>
        <w:autoSpaceDE w:val="0"/>
        <w:autoSpaceDN w:val="0"/>
        <w:adjustRightInd w:val="0"/>
        <w:ind w:firstLine="540"/>
        <w:jc w:val="both"/>
        <w:rPr>
          <w:szCs w:val="24"/>
          <w:lang w:eastAsia="ru-RU"/>
        </w:rPr>
      </w:pPr>
    </w:p>
    <w:p w14:paraId="069F65BE" w14:textId="5B6A1AED" w:rsidR="0030210E" w:rsidRPr="006D6E62" w:rsidRDefault="00EF51F0" w:rsidP="0030210E">
      <w:pPr>
        <w:pStyle w:val="ab"/>
        <w:numPr>
          <w:ilvl w:val="1"/>
          <w:numId w:val="14"/>
        </w:numPr>
        <w:tabs>
          <w:tab w:val="left" w:pos="567"/>
        </w:tabs>
        <w:autoSpaceDE w:val="0"/>
        <w:autoSpaceDN w:val="0"/>
        <w:adjustRightInd w:val="0"/>
        <w:ind w:left="0" w:firstLine="567"/>
        <w:jc w:val="both"/>
        <w:rPr>
          <w:szCs w:val="24"/>
        </w:rPr>
      </w:pPr>
      <w:r w:rsidRPr="006D6E62">
        <w:rPr>
          <w:bCs/>
          <w:szCs w:val="24"/>
          <w:lang w:eastAsia="ru-RU"/>
        </w:rPr>
        <w:t>Настоящее</w:t>
      </w:r>
      <w:r w:rsidRPr="006D6E62">
        <w:rPr>
          <w:szCs w:val="24"/>
        </w:rPr>
        <w:t xml:space="preserve"> Положение определяет назначение, цели создания, функции, состав и описание государственной информационной системы Санкт-Петербурга «</w:t>
      </w:r>
      <w:r w:rsidR="0030210E" w:rsidRPr="006D6E62">
        <w:rPr>
          <w:szCs w:val="24"/>
        </w:rPr>
        <w:t>Паспортизация и учет объектов городской среды Санкт-Петербурга</w:t>
      </w:r>
      <w:r w:rsidRPr="006D6E62">
        <w:rPr>
          <w:szCs w:val="24"/>
        </w:rPr>
        <w:t xml:space="preserve">» (далее – </w:t>
      </w:r>
      <w:r w:rsidR="00D7427D" w:rsidRPr="006D6E62">
        <w:rPr>
          <w:szCs w:val="24"/>
        </w:rPr>
        <w:t>ПУОГС</w:t>
      </w:r>
      <w:r w:rsidRPr="006D6E62">
        <w:rPr>
          <w:szCs w:val="24"/>
        </w:rPr>
        <w:t xml:space="preserve">), </w:t>
      </w:r>
      <w:r w:rsidR="00FE25D1" w:rsidRPr="006D6E62">
        <w:rPr>
          <w:szCs w:val="24"/>
        </w:rPr>
        <w:t xml:space="preserve">функции оператора, </w:t>
      </w:r>
      <w:r w:rsidRPr="006D6E62">
        <w:rPr>
          <w:szCs w:val="24"/>
        </w:rPr>
        <w:t xml:space="preserve">а также порядок предоставления и распространения информации, содержащейся в </w:t>
      </w:r>
      <w:r w:rsidR="00D7427D" w:rsidRPr="006D6E62">
        <w:rPr>
          <w:szCs w:val="24"/>
        </w:rPr>
        <w:t>ПУОГС</w:t>
      </w:r>
      <w:r w:rsidRPr="006D6E62">
        <w:rPr>
          <w:szCs w:val="24"/>
        </w:rPr>
        <w:t xml:space="preserve">, порядок доступа к информации, содержащейся в </w:t>
      </w:r>
      <w:r w:rsidR="00D7427D" w:rsidRPr="006D6E62">
        <w:rPr>
          <w:szCs w:val="24"/>
        </w:rPr>
        <w:t>ПУОГС</w:t>
      </w:r>
      <w:r w:rsidR="007F3467" w:rsidRPr="006D6E62">
        <w:rPr>
          <w:szCs w:val="24"/>
        </w:rPr>
        <w:t>.</w:t>
      </w:r>
    </w:p>
    <w:p w14:paraId="2C0ED077" w14:textId="77777777" w:rsidR="0030210E" w:rsidRPr="006D6E62" w:rsidRDefault="00D7427D" w:rsidP="0030210E">
      <w:pPr>
        <w:pStyle w:val="ab"/>
        <w:numPr>
          <w:ilvl w:val="1"/>
          <w:numId w:val="14"/>
        </w:numPr>
        <w:tabs>
          <w:tab w:val="left" w:pos="567"/>
        </w:tabs>
        <w:autoSpaceDE w:val="0"/>
        <w:autoSpaceDN w:val="0"/>
        <w:adjustRightInd w:val="0"/>
        <w:ind w:left="0" w:firstLine="567"/>
        <w:jc w:val="both"/>
        <w:rPr>
          <w:szCs w:val="24"/>
        </w:rPr>
      </w:pPr>
      <w:r w:rsidRPr="006D6E62">
        <w:rPr>
          <w:szCs w:val="24"/>
        </w:rPr>
        <w:t>ПУОГС</w:t>
      </w:r>
      <w:r w:rsidR="0030210E" w:rsidRPr="006D6E62">
        <w:rPr>
          <w:szCs w:val="24"/>
        </w:rPr>
        <w:t xml:space="preserve"> </w:t>
      </w:r>
      <w:r w:rsidR="0030210E" w:rsidRPr="006D6E62">
        <w:rPr>
          <w:bCs/>
          <w:szCs w:val="24"/>
          <w:lang w:eastAsia="ru-RU"/>
        </w:rPr>
        <w:t>предназначена</w:t>
      </w:r>
      <w:r w:rsidR="0030210E" w:rsidRPr="006D6E62">
        <w:rPr>
          <w:szCs w:val="24"/>
        </w:rPr>
        <w:t xml:space="preserve"> для автоматизации полномочий:</w:t>
      </w:r>
    </w:p>
    <w:p w14:paraId="5BC4670A" w14:textId="7B99B06A" w:rsidR="00AF0352" w:rsidRDefault="0030210E" w:rsidP="0004009B">
      <w:pPr>
        <w:pStyle w:val="ab"/>
        <w:numPr>
          <w:ilvl w:val="2"/>
          <w:numId w:val="14"/>
        </w:numPr>
        <w:tabs>
          <w:tab w:val="left" w:pos="567"/>
        </w:tabs>
        <w:autoSpaceDE w:val="0"/>
        <w:autoSpaceDN w:val="0"/>
        <w:adjustRightInd w:val="0"/>
        <w:ind w:left="0" w:firstLine="567"/>
        <w:jc w:val="both"/>
        <w:rPr>
          <w:szCs w:val="24"/>
        </w:rPr>
      </w:pPr>
      <w:r w:rsidRPr="006D6E62">
        <w:rPr>
          <w:bCs/>
          <w:szCs w:val="24"/>
          <w:lang w:eastAsia="ru-RU"/>
        </w:rPr>
        <w:t>Комитета</w:t>
      </w:r>
      <w:r w:rsidRPr="006D6E62">
        <w:rPr>
          <w:szCs w:val="24"/>
        </w:rPr>
        <w:t xml:space="preserve"> по информатизации и связи:</w:t>
      </w:r>
    </w:p>
    <w:p w14:paraId="171D264B" w14:textId="5AA668BB" w:rsidR="00AF0352" w:rsidRPr="00AF0352" w:rsidRDefault="00AF0352" w:rsidP="0004009B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Cs w:val="24"/>
        </w:rPr>
      </w:pPr>
      <w:r w:rsidRPr="00AF0352">
        <w:rPr>
          <w:szCs w:val="24"/>
        </w:rPr>
        <w:t>координировать деятельность исполнительных органов государственной власти Санкт-Петербурга в части организации учета объектов г</w:t>
      </w:r>
      <w:r>
        <w:rPr>
          <w:szCs w:val="24"/>
        </w:rPr>
        <w:t>ородской среды и сведений о них</w:t>
      </w:r>
      <w:r>
        <w:rPr>
          <w:szCs w:val="24"/>
        </w:rPr>
        <w:br/>
      </w:r>
      <w:r w:rsidRPr="00AF0352">
        <w:rPr>
          <w:szCs w:val="24"/>
        </w:rPr>
        <w:t xml:space="preserve">в государственной информационной системе Санкт-Петербурга «Паспортизация </w:t>
      </w:r>
      <w:r w:rsidRPr="00AF0352">
        <w:rPr>
          <w:szCs w:val="24"/>
        </w:rPr>
        <w:br/>
        <w:t>и учет объектов городской среды Санкт-Петербурга».</w:t>
      </w:r>
    </w:p>
    <w:p w14:paraId="024341FF" w14:textId="45C44F25" w:rsidR="0030210E" w:rsidRPr="006D6E62" w:rsidRDefault="0030210E" w:rsidP="0030210E">
      <w:pPr>
        <w:pStyle w:val="ab"/>
        <w:numPr>
          <w:ilvl w:val="2"/>
          <w:numId w:val="14"/>
        </w:numPr>
        <w:tabs>
          <w:tab w:val="left" w:pos="567"/>
        </w:tabs>
        <w:autoSpaceDE w:val="0"/>
        <w:autoSpaceDN w:val="0"/>
        <w:adjustRightInd w:val="0"/>
        <w:ind w:left="0" w:firstLine="567"/>
        <w:jc w:val="both"/>
        <w:rPr>
          <w:szCs w:val="24"/>
        </w:rPr>
      </w:pPr>
      <w:r w:rsidRPr="006D6E62">
        <w:rPr>
          <w:szCs w:val="24"/>
        </w:rPr>
        <w:t>Комитета по благоустройству Санкт-Петербурга</w:t>
      </w:r>
      <w:r w:rsidR="005D60FD" w:rsidRPr="006D6E62">
        <w:rPr>
          <w:szCs w:val="24"/>
        </w:rPr>
        <w:t>, а именно следующих полномочий</w:t>
      </w:r>
      <w:r w:rsidRPr="006D6E62">
        <w:rPr>
          <w:szCs w:val="24"/>
        </w:rPr>
        <w:t>:</w:t>
      </w:r>
    </w:p>
    <w:p w14:paraId="69478AC8" w14:textId="54C51256" w:rsidR="005D60FD" w:rsidRPr="006D6E62" w:rsidRDefault="00AD369F" w:rsidP="007C3485">
      <w:pPr>
        <w:pStyle w:val="ab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Cs w:val="24"/>
        </w:rPr>
      </w:pPr>
      <w:r w:rsidRPr="006D6E62">
        <w:rPr>
          <w:szCs w:val="24"/>
        </w:rPr>
        <w:t>п</w:t>
      </w:r>
      <w:r w:rsidR="005D60FD" w:rsidRPr="006D6E62">
        <w:rPr>
          <w:szCs w:val="24"/>
        </w:rPr>
        <w:t>роизв</w:t>
      </w:r>
      <w:r w:rsidR="0039359D" w:rsidRPr="006D6E62">
        <w:rPr>
          <w:szCs w:val="24"/>
        </w:rPr>
        <w:t>одить</w:t>
      </w:r>
      <w:r w:rsidR="007520D6" w:rsidRPr="006D6E62">
        <w:rPr>
          <w:szCs w:val="24"/>
        </w:rPr>
        <w:t xml:space="preserve"> </w:t>
      </w:r>
      <w:r w:rsidR="005D60FD" w:rsidRPr="006D6E62">
        <w:rPr>
          <w:szCs w:val="24"/>
        </w:rPr>
        <w:t>паспортизаци</w:t>
      </w:r>
      <w:r w:rsidR="0039359D" w:rsidRPr="006D6E62">
        <w:rPr>
          <w:szCs w:val="24"/>
        </w:rPr>
        <w:t>ю</w:t>
      </w:r>
      <w:r w:rsidR="005D60FD" w:rsidRPr="006D6E62">
        <w:rPr>
          <w:szCs w:val="24"/>
        </w:rPr>
        <w:t xml:space="preserve"> территорий зеленых насаждений общего пользования городского значения, территорий зеленых насаждений, выполняющих специальные функции (в части уличного озеленения) в рамках паспортизации автомобильных дорог, включая учет расположенных на них зеленых насаждений искусственного происхождения и иных элементов благоустройства</w:t>
      </w:r>
      <w:r w:rsidRPr="006D6E62">
        <w:rPr>
          <w:szCs w:val="24"/>
        </w:rPr>
        <w:t>;</w:t>
      </w:r>
    </w:p>
    <w:p w14:paraId="53648943" w14:textId="30AF4A6B" w:rsidR="00DB3959" w:rsidRPr="006D6E62" w:rsidRDefault="00AD369F" w:rsidP="00DB3959">
      <w:pPr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szCs w:val="24"/>
        </w:rPr>
      </w:pPr>
      <w:r w:rsidRPr="006D6E62">
        <w:rPr>
          <w:szCs w:val="24"/>
        </w:rPr>
        <w:t>о</w:t>
      </w:r>
      <w:r w:rsidR="00DB3959" w:rsidRPr="006D6E62">
        <w:rPr>
          <w:szCs w:val="24"/>
        </w:rPr>
        <w:t xml:space="preserve">существлять учет объектов благоустройства и элементов благоустройства </w:t>
      </w:r>
      <w:r w:rsidR="00DB3959" w:rsidRPr="006D6E62">
        <w:rPr>
          <w:szCs w:val="24"/>
        </w:rPr>
        <w:br/>
        <w:t xml:space="preserve">в соответствии с порядком учета объектов благоустройства и элементов благоустройства </w:t>
      </w:r>
      <w:r w:rsidR="00DB3959" w:rsidRPr="006D6E62">
        <w:rPr>
          <w:szCs w:val="24"/>
        </w:rPr>
        <w:br/>
        <w:t xml:space="preserve">на территории Санкт-Петербурга, утвержденным </w:t>
      </w:r>
      <w:r w:rsidR="003A7792" w:rsidRPr="006D6E62">
        <w:rPr>
          <w:szCs w:val="24"/>
        </w:rPr>
        <w:t>Правительством Санкт-Петербурга;</w:t>
      </w:r>
    </w:p>
    <w:p w14:paraId="449DA519" w14:textId="721E3C91" w:rsidR="00B91BFE" w:rsidRPr="006D6E62" w:rsidRDefault="00B91BFE" w:rsidP="00B91BFE">
      <w:pPr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szCs w:val="24"/>
        </w:rPr>
      </w:pPr>
      <w:r w:rsidRPr="006D6E62">
        <w:rPr>
          <w:szCs w:val="24"/>
        </w:rPr>
        <w:t xml:space="preserve">обеспечивать контроль и координацию деятельности исполнительных органов государственной власти Санкт-Петербурга, а также подведомственных Комитету государственных унитарных предприятий и государственных учреждений в сфере благоустройства территории Санкт-Петербурга, садово-паркового хозяйства, лесопаркового хозяйства, а также в области обращения с отходами производства </w:t>
      </w:r>
      <w:r w:rsidRPr="006D6E62">
        <w:rPr>
          <w:szCs w:val="24"/>
        </w:rPr>
        <w:br/>
        <w:t>и потребления, в том числе твердыми коммунальными отходами.</w:t>
      </w:r>
    </w:p>
    <w:p w14:paraId="48DB674A" w14:textId="77777777" w:rsidR="0030210E" w:rsidRPr="006D6E62" w:rsidRDefault="0030210E" w:rsidP="0030210E">
      <w:pPr>
        <w:pStyle w:val="ab"/>
        <w:numPr>
          <w:ilvl w:val="2"/>
          <w:numId w:val="14"/>
        </w:numPr>
        <w:tabs>
          <w:tab w:val="left" w:pos="567"/>
        </w:tabs>
        <w:autoSpaceDE w:val="0"/>
        <w:autoSpaceDN w:val="0"/>
        <w:adjustRightInd w:val="0"/>
        <w:ind w:left="0" w:firstLine="567"/>
        <w:jc w:val="both"/>
        <w:rPr>
          <w:szCs w:val="24"/>
        </w:rPr>
      </w:pPr>
      <w:r w:rsidRPr="006D6E62">
        <w:rPr>
          <w:szCs w:val="24"/>
        </w:rPr>
        <w:t>Комитета по государственному контролю, использованию и охране памятников истории и культуры:</w:t>
      </w:r>
    </w:p>
    <w:p w14:paraId="2416597A" w14:textId="4E0C7FA5" w:rsidR="007C3485" w:rsidRPr="006D6E62" w:rsidRDefault="00AD369F" w:rsidP="005D3C1D">
      <w:pPr>
        <w:pStyle w:val="ab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Cs w:val="24"/>
        </w:rPr>
      </w:pPr>
      <w:r w:rsidRPr="006D6E62">
        <w:rPr>
          <w:szCs w:val="24"/>
        </w:rPr>
        <w:t>п</w:t>
      </w:r>
      <w:r w:rsidR="007C3485" w:rsidRPr="006D6E62">
        <w:rPr>
          <w:szCs w:val="24"/>
        </w:rPr>
        <w:t>ров</w:t>
      </w:r>
      <w:r w:rsidR="00C178E9" w:rsidRPr="006D6E62">
        <w:rPr>
          <w:szCs w:val="24"/>
        </w:rPr>
        <w:t>одит</w:t>
      </w:r>
      <w:r w:rsidR="005D3C1D" w:rsidRPr="006D6E62">
        <w:rPr>
          <w:szCs w:val="24"/>
        </w:rPr>
        <w:t xml:space="preserve"> обследовани</w:t>
      </w:r>
      <w:r w:rsidR="00C178E9" w:rsidRPr="006D6E62">
        <w:rPr>
          <w:szCs w:val="24"/>
        </w:rPr>
        <w:t>е</w:t>
      </w:r>
      <w:r w:rsidR="007C3485" w:rsidRPr="006D6E62">
        <w:rPr>
          <w:szCs w:val="24"/>
        </w:rPr>
        <w:t xml:space="preserve"> и фотофиксаци</w:t>
      </w:r>
      <w:r w:rsidR="00C178E9" w:rsidRPr="006D6E62">
        <w:rPr>
          <w:szCs w:val="24"/>
        </w:rPr>
        <w:t>ю</w:t>
      </w:r>
      <w:r w:rsidR="007C3485" w:rsidRPr="006D6E62">
        <w:rPr>
          <w:szCs w:val="24"/>
        </w:rPr>
        <w:t xml:space="preserve"> один раз в пять лет состояния объектов культурного наследия, включенных в реестр, в целях определения мероприятий </w:t>
      </w:r>
      <w:r w:rsidR="005D3C1D" w:rsidRPr="006D6E62">
        <w:rPr>
          <w:szCs w:val="24"/>
        </w:rPr>
        <w:br/>
      </w:r>
      <w:r w:rsidR="007C3485" w:rsidRPr="006D6E62">
        <w:rPr>
          <w:szCs w:val="24"/>
        </w:rPr>
        <w:t>по обеспечению их сохранности</w:t>
      </w:r>
      <w:r w:rsidR="005B2ABC" w:rsidRPr="006D6E62">
        <w:rPr>
          <w:szCs w:val="24"/>
        </w:rPr>
        <w:t xml:space="preserve"> (за исключением отдельных объектов культурного наследия федерального значения, перечень которых утверждается Правительством Российской Федерации)</w:t>
      </w:r>
      <w:r w:rsidR="00997E65" w:rsidRPr="006D6E62">
        <w:rPr>
          <w:szCs w:val="24"/>
        </w:rPr>
        <w:t>.</w:t>
      </w:r>
    </w:p>
    <w:p w14:paraId="321AA12B" w14:textId="0267335B" w:rsidR="0022130B" w:rsidRPr="006D6E62" w:rsidRDefault="0022130B" w:rsidP="00F745C7">
      <w:pPr>
        <w:pStyle w:val="ab"/>
        <w:numPr>
          <w:ilvl w:val="2"/>
          <w:numId w:val="14"/>
        </w:numPr>
        <w:tabs>
          <w:tab w:val="left" w:pos="567"/>
        </w:tabs>
        <w:autoSpaceDE w:val="0"/>
        <w:autoSpaceDN w:val="0"/>
        <w:adjustRightInd w:val="0"/>
        <w:ind w:left="0" w:firstLine="567"/>
        <w:jc w:val="both"/>
        <w:rPr>
          <w:szCs w:val="24"/>
        </w:rPr>
      </w:pPr>
      <w:r w:rsidRPr="006D6E62">
        <w:rPr>
          <w:szCs w:val="24"/>
        </w:rPr>
        <w:t>Комитета по градостроительству и архитектуре:</w:t>
      </w:r>
    </w:p>
    <w:p w14:paraId="4C29E733" w14:textId="167CA812" w:rsidR="0022130B" w:rsidRPr="006D6E62" w:rsidRDefault="00AD369F" w:rsidP="0022130B">
      <w:pPr>
        <w:pStyle w:val="ab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Cs w:val="24"/>
        </w:rPr>
      </w:pPr>
      <w:r w:rsidRPr="006D6E62">
        <w:rPr>
          <w:szCs w:val="24"/>
        </w:rPr>
        <w:t>о</w:t>
      </w:r>
      <w:r w:rsidR="0022130B" w:rsidRPr="006D6E62">
        <w:rPr>
          <w:szCs w:val="24"/>
        </w:rPr>
        <w:t xml:space="preserve">существлять учет объектов благоустройства и элементов благоустройства </w:t>
      </w:r>
      <w:r w:rsidR="000E6582" w:rsidRPr="006D6E62">
        <w:rPr>
          <w:szCs w:val="24"/>
        </w:rPr>
        <w:br/>
      </w:r>
      <w:r w:rsidR="0022130B" w:rsidRPr="006D6E62">
        <w:rPr>
          <w:szCs w:val="24"/>
        </w:rPr>
        <w:t>в соответствии с порядком учета объектов благоустройства и элементов благоустройства на территории Санкт-Петербурга, утвержденным Правительством Санкт-Петербурга.</w:t>
      </w:r>
    </w:p>
    <w:p w14:paraId="4CE0BD68" w14:textId="77777777" w:rsidR="0030210E" w:rsidRPr="006D6E62" w:rsidRDefault="0030210E" w:rsidP="00D419EA">
      <w:pPr>
        <w:pStyle w:val="ab"/>
        <w:numPr>
          <w:ilvl w:val="2"/>
          <w:numId w:val="14"/>
        </w:numPr>
        <w:tabs>
          <w:tab w:val="left" w:pos="567"/>
        </w:tabs>
        <w:autoSpaceDE w:val="0"/>
        <w:autoSpaceDN w:val="0"/>
        <w:adjustRightInd w:val="0"/>
        <w:ind w:left="0" w:firstLine="567"/>
        <w:jc w:val="both"/>
        <w:rPr>
          <w:szCs w:val="24"/>
        </w:rPr>
      </w:pPr>
      <w:r w:rsidRPr="006D6E62">
        <w:rPr>
          <w:szCs w:val="24"/>
        </w:rPr>
        <w:t>Комитета по контролю за имущество</w:t>
      </w:r>
      <w:r w:rsidR="0087222F" w:rsidRPr="006D6E62">
        <w:rPr>
          <w:szCs w:val="24"/>
        </w:rPr>
        <w:t>м</w:t>
      </w:r>
      <w:r w:rsidRPr="006D6E62">
        <w:rPr>
          <w:szCs w:val="24"/>
        </w:rPr>
        <w:t xml:space="preserve"> Санкт-Петербурга</w:t>
      </w:r>
      <w:r w:rsidR="007C3485" w:rsidRPr="006D6E62">
        <w:rPr>
          <w:szCs w:val="24"/>
        </w:rPr>
        <w:t>:</w:t>
      </w:r>
    </w:p>
    <w:p w14:paraId="3F310052" w14:textId="2A86D3D6" w:rsidR="00D419EA" w:rsidRPr="006D6E62" w:rsidRDefault="00D419EA" w:rsidP="00D419EA">
      <w:pPr>
        <w:pStyle w:val="aff1"/>
        <w:spacing w:before="0" w:beforeAutospacing="0" w:after="0" w:afterAutospacing="0"/>
        <w:ind w:firstLine="567"/>
        <w:jc w:val="both"/>
      </w:pPr>
      <w:r w:rsidRPr="006D6E62">
        <w:t>устанавливает порядок осуществления инвентаризации территорий зеленых насаждений;</w:t>
      </w:r>
    </w:p>
    <w:p w14:paraId="55E62B92" w14:textId="7DE84798" w:rsidR="00D419EA" w:rsidRPr="006D6E62" w:rsidRDefault="00D419EA" w:rsidP="00D419EA">
      <w:pPr>
        <w:pStyle w:val="aff1"/>
        <w:spacing w:before="0" w:beforeAutospacing="0" w:after="0" w:afterAutospacing="0"/>
        <w:ind w:firstLine="567"/>
        <w:jc w:val="both"/>
      </w:pPr>
      <w:r w:rsidRPr="006D6E62">
        <w:t>осуществляет инвентаризацию территорий зеленых насаждений общего пользования.</w:t>
      </w:r>
    </w:p>
    <w:p w14:paraId="7A4362A9" w14:textId="77777777" w:rsidR="0030210E" w:rsidRPr="006D6E62" w:rsidRDefault="0030210E" w:rsidP="00D419EA">
      <w:pPr>
        <w:pStyle w:val="ab"/>
        <w:numPr>
          <w:ilvl w:val="2"/>
          <w:numId w:val="14"/>
        </w:numPr>
        <w:tabs>
          <w:tab w:val="left" w:pos="567"/>
        </w:tabs>
        <w:autoSpaceDE w:val="0"/>
        <w:autoSpaceDN w:val="0"/>
        <w:adjustRightInd w:val="0"/>
        <w:ind w:left="0" w:firstLine="567"/>
        <w:jc w:val="both"/>
        <w:rPr>
          <w:szCs w:val="24"/>
        </w:rPr>
      </w:pPr>
      <w:r w:rsidRPr="006D6E62">
        <w:rPr>
          <w:szCs w:val="24"/>
        </w:rPr>
        <w:t>Государственной админи</w:t>
      </w:r>
      <w:r w:rsidR="005D3C1D" w:rsidRPr="006D6E62">
        <w:rPr>
          <w:szCs w:val="24"/>
        </w:rPr>
        <w:t>стративно-технической инспекции:</w:t>
      </w:r>
    </w:p>
    <w:p w14:paraId="062CE416" w14:textId="64A72BA3" w:rsidR="005D3C1D" w:rsidRPr="006D6E62" w:rsidRDefault="00AD369F" w:rsidP="00252F6F">
      <w:pPr>
        <w:pStyle w:val="ab"/>
        <w:autoSpaceDE w:val="0"/>
        <w:autoSpaceDN w:val="0"/>
        <w:adjustRightInd w:val="0"/>
        <w:ind w:left="0" w:firstLine="567"/>
        <w:jc w:val="both"/>
        <w:rPr>
          <w:szCs w:val="24"/>
        </w:rPr>
      </w:pPr>
      <w:r w:rsidRPr="006D6E62">
        <w:rPr>
          <w:szCs w:val="24"/>
        </w:rPr>
        <w:t>о</w:t>
      </w:r>
      <w:r w:rsidR="00997E65" w:rsidRPr="006D6E62">
        <w:rPr>
          <w:szCs w:val="24"/>
        </w:rPr>
        <w:t>существл</w:t>
      </w:r>
      <w:r w:rsidR="00601A6C" w:rsidRPr="006D6E62">
        <w:rPr>
          <w:szCs w:val="24"/>
        </w:rPr>
        <w:t>ять</w:t>
      </w:r>
      <w:r w:rsidR="00997E65" w:rsidRPr="006D6E62">
        <w:rPr>
          <w:szCs w:val="24"/>
        </w:rPr>
        <w:t xml:space="preserve"> региональн</w:t>
      </w:r>
      <w:r w:rsidR="00601A6C" w:rsidRPr="006D6E62">
        <w:rPr>
          <w:szCs w:val="24"/>
        </w:rPr>
        <w:t>ый</w:t>
      </w:r>
      <w:r w:rsidR="00997E65" w:rsidRPr="006D6E62">
        <w:rPr>
          <w:szCs w:val="24"/>
        </w:rPr>
        <w:t xml:space="preserve"> государственн</w:t>
      </w:r>
      <w:r w:rsidR="00601A6C" w:rsidRPr="006D6E62">
        <w:rPr>
          <w:szCs w:val="24"/>
        </w:rPr>
        <w:t>ый</w:t>
      </w:r>
      <w:r w:rsidR="00997E65" w:rsidRPr="006D6E62">
        <w:rPr>
          <w:szCs w:val="24"/>
        </w:rPr>
        <w:t xml:space="preserve"> контрол</w:t>
      </w:r>
      <w:r w:rsidR="00601A6C" w:rsidRPr="006D6E62">
        <w:rPr>
          <w:szCs w:val="24"/>
        </w:rPr>
        <w:t>ь</w:t>
      </w:r>
      <w:r w:rsidR="00997E65" w:rsidRPr="006D6E62">
        <w:rPr>
          <w:szCs w:val="24"/>
        </w:rPr>
        <w:t xml:space="preserve"> в области благоустройства </w:t>
      </w:r>
      <w:r w:rsidR="00601A6C" w:rsidRPr="006D6E62">
        <w:rPr>
          <w:szCs w:val="24"/>
        </w:rPr>
        <w:br/>
      </w:r>
      <w:r w:rsidR="00997E65" w:rsidRPr="006D6E62">
        <w:rPr>
          <w:szCs w:val="24"/>
        </w:rPr>
        <w:t>в Санкт-Петербурге, а также координаци</w:t>
      </w:r>
      <w:r w:rsidR="001842D8" w:rsidRPr="006D6E62">
        <w:rPr>
          <w:szCs w:val="24"/>
        </w:rPr>
        <w:t>ю</w:t>
      </w:r>
      <w:r w:rsidR="00997E65" w:rsidRPr="006D6E62">
        <w:rPr>
          <w:szCs w:val="24"/>
        </w:rPr>
        <w:t xml:space="preserve"> деятельности исполнительных органов государственной власти Санкт-Петербурга по рассмотрению дел и составлению протоколов об административных правонарушениях в области благоустройства. Осуществл</w:t>
      </w:r>
      <w:r w:rsidR="001842D8" w:rsidRPr="006D6E62">
        <w:rPr>
          <w:szCs w:val="24"/>
        </w:rPr>
        <w:t xml:space="preserve">ять </w:t>
      </w:r>
      <w:r w:rsidR="00997E65" w:rsidRPr="006D6E62">
        <w:rPr>
          <w:szCs w:val="24"/>
        </w:rPr>
        <w:t>контрол</w:t>
      </w:r>
      <w:r w:rsidR="001842D8" w:rsidRPr="006D6E62">
        <w:rPr>
          <w:szCs w:val="24"/>
        </w:rPr>
        <w:t>ь</w:t>
      </w:r>
      <w:r w:rsidR="00997E65" w:rsidRPr="006D6E62">
        <w:rPr>
          <w:szCs w:val="24"/>
        </w:rPr>
        <w:t xml:space="preserve"> за состоянием фасадов нежилых зданий и сооружений в Санкт-Петербурге</w:t>
      </w:r>
      <w:r w:rsidR="00252F6F" w:rsidRPr="006D6E62">
        <w:rPr>
          <w:szCs w:val="24"/>
        </w:rPr>
        <w:t>.</w:t>
      </w:r>
    </w:p>
    <w:p w14:paraId="0336C8AF" w14:textId="77777777" w:rsidR="00955A78" w:rsidRPr="006D6E62" w:rsidRDefault="005D3C1D" w:rsidP="005D3C1D">
      <w:pPr>
        <w:pStyle w:val="ab"/>
        <w:numPr>
          <w:ilvl w:val="1"/>
          <w:numId w:val="14"/>
        </w:numPr>
        <w:tabs>
          <w:tab w:val="left" w:pos="567"/>
        </w:tabs>
        <w:autoSpaceDE w:val="0"/>
        <w:autoSpaceDN w:val="0"/>
        <w:adjustRightInd w:val="0"/>
        <w:ind w:left="0" w:firstLine="567"/>
        <w:jc w:val="both"/>
        <w:rPr>
          <w:szCs w:val="24"/>
        </w:rPr>
      </w:pPr>
      <w:r w:rsidRPr="006D6E62">
        <w:rPr>
          <w:szCs w:val="24"/>
        </w:rPr>
        <w:t>Для целей настоящего Положения используются следующие основные понятия</w:t>
      </w:r>
      <w:r w:rsidR="00955A78" w:rsidRPr="006D6E62">
        <w:rPr>
          <w:szCs w:val="24"/>
        </w:rPr>
        <w:t>:</w:t>
      </w:r>
    </w:p>
    <w:p w14:paraId="2B0562BE" w14:textId="7EF26590" w:rsidR="00BC5E2A" w:rsidRPr="006D6E62" w:rsidRDefault="00955A78" w:rsidP="00955A7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6E62">
        <w:rPr>
          <w:rFonts w:ascii="Times New Roman" w:hAnsi="Times New Roman" w:cs="Times New Roman"/>
          <w:sz w:val="24"/>
          <w:szCs w:val="24"/>
        </w:rPr>
        <w:t>объекты городской среды</w:t>
      </w:r>
      <w:r w:rsidR="007C5E73" w:rsidRPr="006D6E62">
        <w:rPr>
          <w:rFonts w:ascii="Times New Roman" w:hAnsi="Times New Roman" w:cs="Times New Roman"/>
          <w:sz w:val="24"/>
          <w:szCs w:val="24"/>
        </w:rPr>
        <w:t xml:space="preserve"> Санкт-Петербурга</w:t>
      </w:r>
      <w:r w:rsidR="008D43FD" w:rsidRPr="006D6E62">
        <w:rPr>
          <w:rFonts w:ascii="Times New Roman" w:hAnsi="Times New Roman" w:cs="Times New Roman"/>
          <w:sz w:val="24"/>
          <w:szCs w:val="24"/>
        </w:rPr>
        <w:t xml:space="preserve"> (далее – объекты городской среды)</w:t>
      </w:r>
      <w:r w:rsidRPr="006D6E62">
        <w:rPr>
          <w:rFonts w:ascii="Times New Roman" w:hAnsi="Times New Roman" w:cs="Times New Roman"/>
          <w:sz w:val="24"/>
          <w:szCs w:val="24"/>
        </w:rPr>
        <w:t xml:space="preserve"> –</w:t>
      </w:r>
      <w:r w:rsidR="00BC5E2A" w:rsidRPr="006D6E62">
        <w:rPr>
          <w:rFonts w:ascii="Times New Roman" w:hAnsi="Times New Roman" w:cs="Times New Roman"/>
          <w:sz w:val="24"/>
          <w:szCs w:val="24"/>
        </w:rPr>
        <w:t>земельные участки</w:t>
      </w:r>
      <w:r w:rsidR="00376A5A" w:rsidRPr="006D6E62">
        <w:rPr>
          <w:rFonts w:ascii="Times New Roman" w:hAnsi="Times New Roman" w:cs="Times New Roman"/>
          <w:sz w:val="24"/>
          <w:szCs w:val="24"/>
        </w:rPr>
        <w:t>,</w:t>
      </w:r>
      <w:r w:rsidR="00376A5A" w:rsidRPr="006D6E62">
        <w:t xml:space="preserve"> л</w:t>
      </w:r>
      <w:r w:rsidR="00376A5A" w:rsidRPr="006D6E62">
        <w:rPr>
          <w:rFonts w:ascii="Times New Roman" w:hAnsi="Times New Roman" w:cs="Times New Roman"/>
          <w:sz w:val="24"/>
          <w:szCs w:val="24"/>
        </w:rPr>
        <w:t>есные участки,</w:t>
      </w:r>
      <w:r w:rsidR="00AD3753" w:rsidRPr="006D6E62">
        <w:rPr>
          <w:rFonts w:ascii="Times New Roman" w:hAnsi="Times New Roman" w:cs="Times New Roman"/>
          <w:sz w:val="24"/>
          <w:szCs w:val="24"/>
        </w:rPr>
        <w:t xml:space="preserve"> водные объекты,</w:t>
      </w:r>
      <w:r w:rsidR="00BC5E2A" w:rsidRPr="006D6E62">
        <w:rPr>
          <w:rFonts w:ascii="Times New Roman" w:hAnsi="Times New Roman" w:cs="Times New Roman"/>
          <w:sz w:val="24"/>
          <w:szCs w:val="24"/>
        </w:rPr>
        <w:t xml:space="preserve"> </w:t>
      </w:r>
      <w:r w:rsidR="008C2F96" w:rsidRPr="006D6E62">
        <w:rPr>
          <w:rFonts w:ascii="Times New Roman" w:hAnsi="Times New Roman" w:cs="Times New Roman"/>
          <w:sz w:val="24"/>
          <w:szCs w:val="24"/>
        </w:rPr>
        <w:t xml:space="preserve">автомобильные дороги, </w:t>
      </w:r>
      <w:r w:rsidR="00BA6D16" w:rsidRPr="006D6E62">
        <w:rPr>
          <w:rFonts w:ascii="Times New Roman" w:hAnsi="Times New Roman" w:cs="Times New Roman"/>
          <w:sz w:val="24"/>
          <w:szCs w:val="24"/>
        </w:rPr>
        <w:t xml:space="preserve">здания (сооружения), объекты культурного наследия, </w:t>
      </w:r>
      <w:r w:rsidR="00BC5E2A" w:rsidRPr="006D6E62">
        <w:rPr>
          <w:rFonts w:ascii="Times New Roman" w:hAnsi="Times New Roman" w:cs="Times New Roman"/>
          <w:sz w:val="24"/>
          <w:szCs w:val="24"/>
        </w:rPr>
        <w:t xml:space="preserve">фасады некапитальных объектов и объектов капитального строительства, </w:t>
      </w:r>
      <w:r w:rsidR="008C2F96" w:rsidRPr="006D6E62">
        <w:rPr>
          <w:rFonts w:ascii="Times New Roman" w:hAnsi="Times New Roman" w:cs="Times New Roman"/>
          <w:sz w:val="24"/>
          <w:szCs w:val="24"/>
        </w:rPr>
        <w:t xml:space="preserve">объекты и </w:t>
      </w:r>
      <w:r w:rsidR="00BC5E2A" w:rsidRPr="006D6E62">
        <w:rPr>
          <w:rFonts w:ascii="Times New Roman" w:hAnsi="Times New Roman" w:cs="Times New Roman"/>
          <w:sz w:val="24"/>
          <w:szCs w:val="24"/>
        </w:rPr>
        <w:t xml:space="preserve">элементы благоустройства, </w:t>
      </w:r>
      <w:r w:rsidR="008C2F96" w:rsidRPr="006D6E62">
        <w:rPr>
          <w:rFonts w:ascii="Times New Roman" w:hAnsi="Times New Roman" w:cs="Times New Roman"/>
          <w:sz w:val="24"/>
          <w:szCs w:val="24"/>
        </w:rPr>
        <w:t>элементы обустройства автомобильных дорог</w:t>
      </w:r>
      <w:r w:rsidR="00B444E1" w:rsidRPr="006D6E62">
        <w:rPr>
          <w:rFonts w:ascii="Times New Roman" w:hAnsi="Times New Roman" w:cs="Times New Roman"/>
          <w:sz w:val="24"/>
          <w:szCs w:val="24"/>
        </w:rPr>
        <w:t xml:space="preserve">, финансирование содержания, обслуживания, ремонта и демонтажа которых осуществляется за счет </w:t>
      </w:r>
      <w:r w:rsidR="007C5E73" w:rsidRPr="006D6E62">
        <w:rPr>
          <w:rFonts w:ascii="Times New Roman" w:hAnsi="Times New Roman" w:cs="Times New Roman"/>
          <w:sz w:val="24"/>
          <w:szCs w:val="24"/>
        </w:rPr>
        <w:t>бюджета Санкт-Петербурга</w:t>
      </w:r>
      <w:r w:rsidR="007F3467" w:rsidRPr="006D6E62">
        <w:rPr>
          <w:rFonts w:ascii="Times New Roman" w:hAnsi="Times New Roman" w:cs="Times New Roman"/>
          <w:sz w:val="24"/>
          <w:szCs w:val="24"/>
        </w:rPr>
        <w:t>, а также за счет местных бюджетов</w:t>
      </w:r>
      <w:r w:rsidR="00C5265D" w:rsidRPr="006D6E62">
        <w:rPr>
          <w:rFonts w:ascii="Times New Roman" w:hAnsi="Times New Roman" w:cs="Times New Roman"/>
          <w:sz w:val="24"/>
          <w:szCs w:val="24"/>
        </w:rPr>
        <w:t>;</w:t>
      </w:r>
    </w:p>
    <w:p w14:paraId="6CEC9DD6" w14:textId="77777777" w:rsidR="00955A78" w:rsidRPr="006D6E62" w:rsidRDefault="00955A78" w:rsidP="00955A7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6E62">
        <w:rPr>
          <w:rFonts w:ascii="Times New Roman" w:hAnsi="Times New Roman" w:cs="Times New Roman"/>
          <w:sz w:val="24"/>
          <w:szCs w:val="24"/>
        </w:rPr>
        <w:t>оператор</w:t>
      </w:r>
      <w:r w:rsidR="005D3C1D" w:rsidRPr="006D6E62">
        <w:rPr>
          <w:rFonts w:ascii="Times New Roman" w:hAnsi="Times New Roman" w:cs="Times New Roman"/>
          <w:sz w:val="24"/>
          <w:szCs w:val="24"/>
        </w:rPr>
        <w:t xml:space="preserve"> </w:t>
      </w:r>
      <w:r w:rsidR="00D7427D" w:rsidRPr="006D6E62">
        <w:rPr>
          <w:rFonts w:ascii="Times New Roman" w:hAnsi="Times New Roman" w:cs="Times New Roman"/>
          <w:sz w:val="24"/>
          <w:szCs w:val="24"/>
        </w:rPr>
        <w:t>ПУОГС</w:t>
      </w:r>
      <w:r w:rsidR="005D3C1D" w:rsidRPr="006D6E62">
        <w:rPr>
          <w:rFonts w:ascii="Times New Roman" w:hAnsi="Times New Roman" w:cs="Times New Roman"/>
          <w:sz w:val="24"/>
          <w:szCs w:val="24"/>
        </w:rPr>
        <w:t xml:space="preserve"> </w:t>
      </w:r>
      <w:r w:rsidRPr="006D6E62">
        <w:rPr>
          <w:rFonts w:ascii="Times New Roman" w:hAnsi="Times New Roman" w:cs="Times New Roman"/>
          <w:sz w:val="24"/>
          <w:szCs w:val="24"/>
        </w:rPr>
        <w:t>– Комитет по информатизации и связи;</w:t>
      </w:r>
    </w:p>
    <w:p w14:paraId="4C7016C0" w14:textId="7B56D9D3" w:rsidR="00DB5E3C" w:rsidRPr="006D6E62" w:rsidRDefault="00DB5E3C" w:rsidP="00955A7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6E62">
        <w:rPr>
          <w:rFonts w:ascii="Times New Roman" w:hAnsi="Times New Roman" w:cs="Times New Roman"/>
          <w:sz w:val="24"/>
          <w:szCs w:val="24"/>
        </w:rPr>
        <w:t>операторы автоматизированных сист</w:t>
      </w:r>
      <w:r w:rsidR="004957B0" w:rsidRPr="006D6E62">
        <w:rPr>
          <w:rFonts w:ascii="Times New Roman" w:hAnsi="Times New Roman" w:cs="Times New Roman"/>
          <w:sz w:val="24"/>
          <w:szCs w:val="24"/>
        </w:rPr>
        <w:t>ем</w:t>
      </w:r>
      <w:r w:rsidR="006577F5" w:rsidRPr="006D6E62">
        <w:rPr>
          <w:rFonts w:ascii="Times New Roman" w:hAnsi="Times New Roman" w:cs="Times New Roman"/>
          <w:sz w:val="24"/>
          <w:szCs w:val="24"/>
        </w:rPr>
        <w:t>, входящих в состав</w:t>
      </w:r>
      <w:r w:rsidR="004957B0" w:rsidRPr="006D6E62">
        <w:rPr>
          <w:rFonts w:ascii="Times New Roman" w:hAnsi="Times New Roman" w:cs="Times New Roman"/>
          <w:sz w:val="24"/>
          <w:szCs w:val="24"/>
        </w:rPr>
        <w:t xml:space="preserve"> </w:t>
      </w:r>
      <w:r w:rsidR="00D7427D" w:rsidRPr="006D6E62">
        <w:rPr>
          <w:rFonts w:ascii="Times New Roman" w:hAnsi="Times New Roman" w:cs="Times New Roman"/>
          <w:sz w:val="24"/>
          <w:szCs w:val="24"/>
        </w:rPr>
        <w:t>ПУОГС</w:t>
      </w:r>
      <w:r w:rsidR="00521D98" w:rsidRPr="006D6E62">
        <w:rPr>
          <w:rFonts w:ascii="Times New Roman" w:hAnsi="Times New Roman" w:cs="Times New Roman"/>
          <w:sz w:val="24"/>
          <w:szCs w:val="24"/>
        </w:rPr>
        <w:t xml:space="preserve"> – </w:t>
      </w:r>
      <w:r w:rsidRPr="006D6E62">
        <w:rPr>
          <w:rFonts w:ascii="Times New Roman" w:hAnsi="Times New Roman" w:cs="Times New Roman"/>
          <w:sz w:val="24"/>
          <w:szCs w:val="24"/>
        </w:rPr>
        <w:t xml:space="preserve">Комитет </w:t>
      </w:r>
      <w:r w:rsidR="00521D98" w:rsidRPr="006D6E62">
        <w:rPr>
          <w:rFonts w:ascii="Times New Roman" w:hAnsi="Times New Roman" w:cs="Times New Roman"/>
          <w:sz w:val="24"/>
          <w:szCs w:val="24"/>
        </w:rPr>
        <w:br/>
      </w:r>
      <w:r w:rsidRPr="006D6E62">
        <w:rPr>
          <w:rFonts w:ascii="Times New Roman" w:hAnsi="Times New Roman" w:cs="Times New Roman"/>
          <w:sz w:val="24"/>
          <w:szCs w:val="24"/>
        </w:rPr>
        <w:t>по информатизации и связи</w:t>
      </w:r>
      <w:r w:rsidRPr="006D6E62">
        <w:rPr>
          <w:szCs w:val="24"/>
        </w:rPr>
        <w:t>;</w:t>
      </w:r>
      <w:r w:rsidR="00521D98" w:rsidRPr="006D6E62">
        <w:rPr>
          <w:szCs w:val="24"/>
        </w:rPr>
        <w:t xml:space="preserve"> </w:t>
      </w:r>
      <w:r w:rsidRPr="006D6E62">
        <w:rPr>
          <w:rFonts w:ascii="Times New Roman" w:hAnsi="Times New Roman" w:cs="Times New Roman"/>
          <w:sz w:val="24"/>
          <w:szCs w:val="24"/>
        </w:rPr>
        <w:t>Комитет по благоустройству Санкт-Петербурга;</w:t>
      </w:r>
      <w:r w:rsidR="00521D98" w:rsidRPr="006D6E62">
        <w:rPr>
          <w:rFonts w:ascii="Times New Roman" w:hAnsi="Times New Roman" w:cs="Times New Roman"/>
          <w:sz w:val="24"/>
          <w:szCs w:val="24"/>
        </w:rPr>
        <w:t xml:space="preserve"> </w:t>
      </w:r>
      <w:r w:rsidRPr="006D6E62">
        <w:rPr>
          <w:rFonts w:ascii="Times New Roman" w:hAnsi="Times New Roman" w:cs="Times New Roman"/>
          <w:sz w:val="24"/>
          <w:szCs w:val="24"/>
        </w:rPr>
        <w:t xml:space="preserve">Комитет </w:t>
      </w:r>
      <w:r w:rsidR="00521D98" w:rsidRPr="006D6E62">
        <w:rPr>
          <w:rFonts w:ascii="Times New Roman" w:hAnsi="Times New Roman" w:cs="Times New Roman"/>
          <w:sz w:val="24"/>
          <w:szCs w:val="24"/>
        </w:rPr>
        <w:br/>
      </w:r>
      <w:r w:rsidRPr="006D6E62">
        <w:rPr>
          <w:rFonts w:ascii="Times New Roman" w:hAnsi="Times New Roman" w:cs="Times New Roman"/>
          <w:sz w:val="24"/>
          <w:szCs w:val="24"/>
        </w:rPr>
        <w:t>по государственному контролю, использованию и охране памятников истории и культуры;</w:t>
      </w:r>
      <w:r w:rsidR="00521D98" w:rsidRPr="006D6E62">
        <w:rPr>
          <w:rFonts w:ascii="Times New Roman" w:hAnsi="Times New Roman" w:cs="Times New Roman"/>
          <w:sz w:val="24"/>
          <w:szCs w:val="24"/>
        </w:rPr>
        <w:t xml:space="preserve"> </w:t>
      </w:r>
      <w:r w:rsidRPr="006D6E62">
        <w:rPr>
          <w:rFonts w:ascii="Times New Roman" w:hAnsi="Times New Roman" w:cs="Times New Roman"/>
          <w:sz w:val="24"/>
          <w:szCs w:val="24"/>
        </w:rPr>
        <w:t>Комитет по контролю за имущество</w:t>
      </w:r>
      <w:r w:rsidR="00973E9C" w:rsidRPr="006D6E62">
        <w:rPr>
          <w:rFonts w:ascii="Times New Roman" w:hAnsi="Times New Roman" w:cs="Times New Roman"/>
          <w:sz w:val="24"/>
          <w:szCs w:val="24"/>
        </w:rPr>
        <w:t>м</w:t>
      </w:r>
      <w:r w:rsidRPr="006D6E62">
        <w:rPr>
          <w:rFonts w:ascii="Times New Roman" w:hAnsi="Times New Roman" w:cs="Times New Roman"/>
          <w:sz w:val="24"/>
          <w:szCs w:val="24"/>
        </w:rPr>
        <w:t xml:space="preserve"> Санкт-Петербурга;</w:t>
      </w:r>
      <w:r w:rsidR="00521D98" w:rsidRPr="006D6E62">
        <w:rPr>
          <w:rFonts w:ascii="Times New Roman" w:hAnsi="Times New Roman" w:cs="Times New Roman"/>
          <w:sz w:val="24"/>
          <w:szCs w:val="24"/>
        </w:rPr>
        <w:t xml:space="preserve"> </w:t>
      </w:r>
      <w:r w:rsidR="007B2340" w:rsidRPr="006D6E62">
        <w:rPr>
          <w:rFonts w:ascii="Times New Roman" w:hAnsi="Times New Roman" w:cs="Times New Roman"/>
          <w:sz w:val="24"/>
          <w:szCs w:val="24"/>
        </w:rPr>
        <w:t xml:space="preserve">Комитет по природопользованию, охране окружающей среды и обеспечению экологической безопасности, </w:t>
      </w:r>
      <w:r w:rsidRPr="006D6E62">
        <w:rPr>
          <w:rFonts w:ascii="Times New Roman" w:hAnsi="Times New Roman" w:cs="Times New Roman"/>
          <w:sz w:val="24"/>
          <w:szCs w:val="24"/>
        </w:rPr>
        <w:t xml:space="preserve">Государственная </w:t>
      </w:r>
      <w:r w:rsidR="00320312" w:rsidRPr="006D6E62">
        <w:rPr>
          <w:rFonts w:ascii="Times New Roman" w:hAnsi="Times New Roman" w:cs="Times New Roman"/>
          <w:sz w:val="24"/>
          <w:szCs w:val="24"/>
        </w:rPr>
        <w:br/>
      </w:r>
      <w:r w:rsidRPr="006D6E62">
        <w:rPr>
          <w:rFonts w:ascii="Times New Roman" w:hAnsi="Times New Roman" w:cs="Times New Roman"/>
          <w:sz w:val="24"/>
          <w:szCs w:val="24"/>
        </w:rPr>
        <w:t>административно-техническая инспекция</w:t>
      </w:r>
      <w:r w:rsidR="00335879" w:rsidRPr="006D6E62">
        <w:rPr>
          <w:rFonts w:ascii="Times New Roman" w:hAnsi="Times New Roman" w:cs="Times New Roman"/>
          <w:sz w:val="24"/>
          <w:szCs w:val="24"/>
        </w:rPr>
        <w:t xml:space="preserve"> (в </w:t>
      </w:r>
      <w:r w:rsidR="006A2927" w:rsidRPr="006D6E62">
        <w:rPr>
          <w:rFonts w:ascii="Times New Roman" w:hAnsi="Times New Roman" w:cs="Times New Roman"/>
          <w:sz w:val="24"/>
          <w:szCs w:val="24"/>
        </w:rPr>
        <w:t>соответствии</w:t>
      </w:r>
      <w:r w:rsidR="00335879" w:rsidRPr="006D6E62">
        <w:rPr>
          <w:rFonts w:ascii="Times New Roman" w:hAnsi="Times New Roman" w:cs="Times New Roman"/>
          <w:sz w:val="24"/>
          <w:szCs w:val="24"/>
        </w:rPr>
        <w:t xml:space="preserve"> с </w:t>
      </w:r>
      <w:r w:rsidR="00192FD8" w:rsidRPr="006D6E62">
        <w:rPr>
          <w:rFonts w:ascii="Times New Roman" w:hAnsi="Times New Roman" w:cs="Times New Roman"/>
          <w:sz w:val="24"/>
          <w:szCs w:val="24"/>
        </w:rPr>
        <w:t>п</w:t>
      </w:r>
      <w:r w:rsidR="00335879" w:rsidRPr="006D6E62">
        <w:rPr>
          <w:rFonts w:ascii="Times New Roman" w:hAnsi="Times New Roman" w:cs="Times New Roman"/>
          <w:sz w:val="24"/>
          <w:szCs w:val="24"/>
        </w:rPr>
        <w:t>риложением №</w:t>
      </w:r>
      <w:r w:rsidR="00192FD8" w:rsidRPr="006D6E62">
        <w:rPr>
          <w:rFonts w:ascii="Times New Roman" w:hAnsi="Times New Roman" w:cs="Times New Roman"/>
          <w:sz w:val="24"/>
          <w:szCs w:val="24"/>
        </w:rPr>
        <w:t xml:space="preserve"> </w:t>
      </w:r>
      <w:r w:rsidR="00335879" w:rsidRPr="006D6E62">
        <w:rPr>
          <w:rFonts w:ascii="Times New Roman" w:hAnsi="Times New Roman" w:cs="Times New Roman"/>
          <w:sz w:val="24"/>
          <w:szCs w:val="24"/>
        </w:rPr>
        <w:t xml:space="preserve">2 </w:t>
      </w:r>
      <w:r w:rsidR="0094106C" w:rsidRPr="006D6E62">
        <w:rPr>
          <w:rFonts w:ascii="Times New Roman" w:hAnsi="Times New Roman" w:cs="Times New Roman"/>
          <w:sz w:val="24"/>
          <w:szCs w:val="24"/>
        </w:rPr>
        <w:br/>
      </w:r>
      <w:r w:rsidR="00335879" w:rsidRPr="006D6E62">
        <w:rPr>
          <w:rFonts w:ascii="Times New Roman" w:hAnsi="Times New Roman" w:cs="Times New Roman"/>
          <w:sz w:val="24"/>
          <w:szCs w:val="24"/>
        </w:rPr>
        <w:t>к Положению)</w:t>
      </w:r>
      <w:r w:rsidR="00C5265D" w:rsidRPr="006D6E62">
        <w:rPr>
          <w:rFonts w:ascii="Times New Roman" w:hAnsi="Times New Roman" w:cs="Times New Roman"/>
          <w:sz w:val="24"/>
          <w:szCs w:val="24"/>
        </w:rPr>
        <w:t>;</w:t>
      </w:r>
    </w:p>
    <w:p w14:paraId="0A4A62B8" w14:textId="79B22622" w:rsidR="001444F4" w:rsidRPr="006D6E62" w:rsidRDefault="001444F4" w:rsidP="00955A7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6E62">
        <w:rPr>
          <w:rFonts w:ascii="Times New Roman" w:hAnsi="Times New Roman" w:cs="Times New Roman"/>
          <w:sz w:val="24"/>
          <w:szCs w:val="24"/>
        </w:rPr>
        <w:t xml:space="preserve">инвентаризация объектов городской среды </w:t>
      </w:r>
      <w:r w:rsidR="00934C59" w:rsidRPr="006D6E62">
        <w:rPr>
          <w:rFonts w:ascii="Times New Roman" w:hAnsi="Times New Roman" w:cs="Times New Roman"/>
          <w:sz w:val="24"/>
          <w:szCs w:val="24"/>
        </w:rPr>
        <w:t>–</w:t>
      </w:r>
      <w:r w:rsidRPr="006D6E62">
        <w:rPr>
          <w:rFonts w:ascii="Times New Roman" w:hAnsi="Times New Roman" w:cs="Times New Roman"/>
          <w:sz w:val="24"/>
          <w:szCs w:val="24"/>
        </w:rPr>
        <w:t xml:space="preserve"> </w:t>
      </w:r>
      <w:r w:rsidR="00421EF3" w:rsidRPr="006D6E62">
        <w:rPr>
          <w:rFonts w:ascii="Times New Roman" w:hAnsi="Times New Roman" w:cs="Times New Roman"/>
          <w:sz w:val="24"/>
          <w:szCs w:val="24"/>
        </w:rPr>
        <w:t xml:space="preserve">обследование </w:t>
      </w:r>
      <w:r w:rsidR="00DE5AA9" w:rsidRPr="006D6E62">
        <w:rPr>
          <w:rFonts w:ascii="Times New Roman" w:hAnsi="Times New Roman" w:cs="Times New Roman"/>
          <w:sz w:val="24"/>
          <w:szCs w:val="24"/>
        </w:rPr>
        <w:t>объектов городской среды</w:t>
      </w:r>
      <w:r w:rsidR="00421EF3" w:rsidRPr="006D6E62">
        <w:rPr>
          <w:rFonts w:ascii="Times New Roman" w:hAnsi="Times New Roman" w:cs="Times New Roman"/>
          <w:sz w:val="24"/>
          <w:szCs w:val="24"/>
        </w:rPr>
        <w:t xml:space="preserve"> с целью их учета, </w:t>
      </w:r>
      <w:r w:rsidR="00DE5AA9" w:rsidRPr="006D6E62">
        <w:rPr>
          <w:rFonts w:ascii="Times New Roman" w:hAnsi="Times New Roman" w:cs="Times New Roman"/>
          <w:sz w:val="24"/>
          <w:szCs w:val="24"/>
        </w:rPr>
        <w:t xml:space="preserve">определения пространственного расположения, </w:t>
      </w:r>
      <w:r w:rsidR="00421EF3" w:rsidRPr="006D6E62">
        <w:rPr>
          <w:rFonts w:ascii="Times New Roman" w:hAnsi="Times New Roman" w:cs="Times New Roman"/>
          <w:sz w:val="24"/>
          <w:szCs w:val="24"/>
        </w:rPr>
        <w:t xml:space="preserve">фотофиксации </w:t>
      </w:r>
      <w:r w:rsidR="008D43FD" w:rsidRPr="006D6E62">
        <w:rPr>
          <w:rFonts w:ascii="Times New Roman" w:hAnsi="Times New Roman" w:cs="Times New Roman"/>
          <w:sz w:val="24"/>
          <w:szCs w:val="24"/>
        </w:rPr>
        <w:br/>
      </w:r>
      <w:r w:rsidR="00421EF3" w:rsidRPr="006D6E62">
        <w:rPr>
          <w:rFonts w:ascii="Times New Roman" w:hAnsi="Times New Roman" w:cs="Times New Roman"/>
          <w:sz w:val="24"/>
          <w:szCs w:val="24"/>
        </w:rPr>
        <w:t xml:space="preserve">и </w:t>
      </w:r>
      <w:r w:rsidR="00DE5AA9" w:rsidRPr="006D6E62">
        <w:rPr>
          <w:rFonts w:ascii="Times New Roman" w:hAnsi="Times New Roman" w:cs="Times New Roman"/>
          <w:sz w:val="24"/>
          <w:szCs w:val="24"/>
        </w:rPr>
        <w:t>присвоения им уникальных идентификационных номеров</w:t>
      </w:r>
      <w:r w:rsidR="00C035CE" w:rsidRPr="006D6E62">
        <w:rPr>
          <w:rFonts w:ascii="Times New Roman" w:hAnsi="Times New Roman" w:cs="Times New Roman"/>
          <w:sz w:val="24"/>
          <w:szCs w:val="24"/>
        </w:rPr>
        <w:t>, за исключением инвентаризации автомобильных дорог</w:t>
      </w:r>
      <w:r w:rsidR="006A0B69" w:rsidRPr="006D6E62">
        <w:rPr>
          <w:rFonts w:ascii="Times New Roman" w:hAnsi="Times New Roman" w:cs="Times New Roman"/>
          <w:sz w:val="24"/>
          <w:szCs w:val="24"/>
        </w:rPr>
        <w:t xml:space="preserve"> и территорий зеленых насаждений общего пользования</w:t>
      </w:r>
      <w:r w:rsidR="00C5265D" w:rsidRPr="006D6E62">
        <w:rPr>
          <w:rFonts w:ascii="Times New Roman" w:hAnsi="Times New Roman" w:cs="Times New Roman"/>
          <w:sz w:val="24"/>
          <w:szCs w:val="24"/>
        </w:rPr>
        <w:t>;</w:t>
      </w:r>
    </w:p>
    <w:p w14:paraId="52E814E0" w14:textId="426DF11E" w:rsidR="00955A78" w:rsidRPr="006D6E62" w:rsidRDefault="00955A78" w:rsidP="00955A7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6E62">
        <w:rPr>
          <w:rFonts w:ascii="Times New Roman" w:hAnsi="Times New Roman" w:cs="Times New Roman"/>
          <w:sz w:val="24"/>
          <w:szCs w:val="24"/>
        </w:rPr>
        <w:t xml:space="preserve">паспортизация объектов городской среды в </w:t>
      </w:r>
      <w:r w:rsidR="00D7427D" w:rsidRPr="006D6E62">
        <w:rPr>
          <w:rFonts w:ascii="Times New Roman" w:hAnsi="Times New Roman" w:cs="Times New Roman"/>
          <w:sz w:val="24"/>
          <w:szCs w:val="24"/>
        </w:rPr>
        <w:t>ПУОГС</w:t>
      </w:r>
      <w:r w:rsidR="00C508AF" w:rsidRPr="006D6E62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6D6E62">
        <w:rPr>
          <w:rFonts w:ascii="Times New Roman" w:hAnsi="Times New Roman" w:cs="Times New Roman"/>
          <w:sz w:val="24"/>
          <w:szCs w:val="24"/>
        </w:rPr>
        <w:t xml:space="preserve">– внесение (передача) сведений пользователем </w:t>
      </w:r>
      <w:r w:rsidR="007C5E73" w:rsidRPr="006D6E62">
        <w:rPr>
          <w:rFonts w:ascii="Times New Roman" w:hAnsi="Times New Roman" w:cs="Times New Roman"/>
          <w:sz w:val="24"/>
          <w:szCs w:val="24"/>
        </w:rPr>
        <w:t xml:space="preserve">ПУОГС </w:t>
      </w:r>
      <w:r w:rsidRPr="006D6E62">
        <w:rPr>
          <w:rFonts w:ascii="Times New Roman" w:hAnsi="Times New Roman" w:cs="Times New Roman"/>
          <w:sz w:val="24"/>
          <w:szCs w:val="24"/>
        </w:rPr>
        <w:t>в электронную форму паспорта объекта городской среды, формируемого</w:t>
      </w:r>
      <w:r w:rsidR="00FD6CBC" w:rsidRPr="006D6E62">
        <w:rPr>
          <w:rFonts w:ascii="Times New Roman" w:hAnsi="Times New Roman" w:cs="Times New Roman"/>
          <w:sz w:val="24"/>
          <w:szCs w:val="24"/>
        </w:rPr>
        <w:t xml:space="preserve"> </w:t>
      </w:r>
      <w:r w:rsidRPr="006D6E62">
        <w:rPr>
          <w:rFonts w:ascii="Times New Roman" w:hAnsi="Times New Roman" w:cs="Times New Roman"/>
          <w:sz w:val="24"/>
          <w:szCs w:val="24"/>
        </w:rPr>
        <w:t xml:space="preserve">в </w:t>
      </w:r>
      <w:r w:rsidR="00D7427D" w:rsidRPr="006D6E62">
        <w:rPr>
          <w:rFonts w:ascii="Times New Roman" w:hAnsi="Times New Roman" w:cs="Times New Roman"/>
          <w:sz w:val="24"/>
          <w:szCs w:val="24"/>
        </w:rPr>
        <w:t>ПУОГС</w:t>
      </w:r>
      <w:r w:rsidRPr="006D6E62">
        <w:rPr>
          <w:rFonts w:ascii="Times New Roman" w:hAnsi="Times New Roman" w:cs="Times New Roman"/>
          <w:sz w:val="24"/>
          <w:szCs w:val="24"/>
        </w:rPr>
        <w:t>, позволяющих однозначно идентифицировать объект городской среды</w:t>
      </w:r>
      <w:r w:rsidR="00C035CE" w:rsidRPr="006D6E62">
        <w:rPr>
          <w:rFonts w:ascii="Times New Roman" w:hAnsi="Times New Roman" w:cs="Times New Roman"/>
          <w:sz w:val="24"/>
          <w:szCs w:val="24"/>
        </w:rPr>
        <w:t xml:space="preserve">, за исключением </w:t>
      </w:r>
      <w:r w:rsidR="007F3C64" w:rsidRPr="006D6E62">
        <w:rPr>
          <w:rFonts w:ascii="Times New Roman" w:hAnsi="Times New Roman" w:cs="Times New Roman"/>
          <w:sz w:val="24"/>
          <w:szCs w:val="24"/>
        </w:rPr>
        <w:t>паспорт</w:t>
      </w:r>
      <w:r w:rsidR="00C035CE" w:rsidRPr="006D6E62">
        <w:rPr>
          <w:rFonts w:ascii="Times New Roman" w:hAnsi="Times New Roman" w:cs="Times New Roman"/>
          <w:sz w:val="24"/>
          <w:szCs w:val="24"/>
        </w:rPr>
        <w:t>изации автомобильных дорог</w:t>
      </w:r>
      <w:r w:rsidR="006A0B69" w:rsidRPr="006D6E62">
        <w:rPr>
          <w:rFonts w:ascii="Times New Roman" w:hAnsi="Times New Roman" w:cs="Times New Roman"/>
          <w:sz w:val="24"/>
          <w:szCs w:val="24"/>
        </w:rPr>
        <w:t xml:space="preserve"> и территорий зеленых насаждений общего пользования</w:t>
      </w:r>
      <w:r w:rsidRPr="006D6E62">
        <w:rPr>
          <w:rFonts w:ascii="Times New Roman" w:hAnsi="Times New Roman" w:cs="Times New Roman"/>
          <w:sz w:val="24"/>
          <w:szCs w:val="24"/>
        </w:rPr>
        <w:t>;</w:t>
      </w:r>
    </w:p>
    <w:p w14:paraId="2C75B0DE" w14:textId="1FEE1227" w:rsidR="00955A78" w:rsidRPr="006D6E62" w:rsidRDefault="00955A78" w:rsidP="00955A7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6E62">
        <w:rPr>
          <w:rFonts w:ascii="Times New Roman" w:hAnsi="Times New Roman" w:cs="Times New Roman"/>
          <w:sz w:val="24"/>
          <w:szCs w:val="24"/>
        </w:rPr>
        <w:t>учет объектов городской среды в</w:t>
      </w:r>
      <w:r w:rsidR="009A5413" w:rsidRPr="006D6E62">
        <w:rPr>
          <w:rFonts w:ascii="Times New Roman" w:hAnsi="Times New Roman" w:cs="Times New Roman"/>
          <w:sz w:val="24"/>
          <w:szCs w:val="24"/>
        </w:rPr>
        <w:t xml:space="preserve"> </w:t>
      </w:r>
      <w:r w:rsidR="00D7427D" w:rsidRPr="006D6E62">
        <w:rPr>
          <w:rFonts w:ascii="Times New Roman" w:hAnsi="Times New Roman" w:cs="Times New Roman"/>
          <w:sz w:val="24"/>
          <w:szCs w:val="24"/>
        </w:rPr>
        <w:t>ПУОГС</w:t>
      </w:r>
      <w:r w:rsidR="00C508AF" w:rsidRPr="006D6E62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6D6E62">
        <w:rPr>
          <w:rFonts w:ascii="Times New Roman" w:hAnsi="Times New Roman" w:cs="Times New Roman"/>
          <w:sz w:val="24"/>
          <w:szCs w:val="24"/>
        </w:rPr>
        <w:t xml:space="preserve">– формирование и заполнение карточек учета объектов городской среды в ПУОГС, а также присвоение им автоматизированным способом, после </w:t>
      </w:r>
      <w:r w:rsidR="003D034D" w:rsidRPr="006D6E62">
        <w:rPr>
          <w:rFonts w:ascii="Times New Roman" w:hAnsi="Times New Roman" w:cs="Times New Roman"/>
          <w:sz w:val="24"/>
          <w:szCs w:val="24"/>
        </w:rPr>
        <w:t>проведения инвентаризации</w:t>
      </w:r>
      <w:r w:rsidRPr="006D6E62">
        <w:rPr>
          <w:rFonts w:ascii="Times New Roman" w:hAnsi="Times New Roman" w:cs="Times New Roman"/>
          <w:sz w:val="24"/>
          <w:szCs w:val="24"/>
        </w:rPr>
        <w:t>, уникальн</w:t>
      </w:r>
      <w:r w:rsidR="007F3467" w:rsidRPr="006D6E62">
        <w:rPr>
          <w:rFonts w:ascii="Times New Roman" w:hAnsi="Times New Roman" w:cs="Times New Roman"/>
          <w:sz w:val="24"/>
          <w:szCs w:val="24"/>
        </w:rPr>
        <w:t>ых</w:t>
      </w:r>
      <w:r w:rsidRPr="006D6E62">
        <w:rPr>
          <w:rFonts w:ascii="Times New Roman" w:hAnsi="Times New Roman" w:cs="Times New Roman"/>
          <w:sz w:val="24"/>
          <w:szCs w:val="24"/>
        </w:rPr>
        <w:t xml:space="preserve"> идентификационн</w:t>
      </w:r>
      <w:r w:rsidR="007F3467" w:rsidRPr="006D6E62">
        <w:rPr>
          <w:rFonts w:ascii="Times New Roman" w:hAnsi="Times New Roman" w:cs="Times New Roman"/>
          <w:sz w:val="24"/>
          <w:szCs w:val="24"/>
        </w:rPr>
        <w:t>ых</w:t>
      </w:r>
      <w:r w:rsidRPr="006D6E62">
        <w:rPr>
          <w:rFonts w:ascii="Times New Roman" w:hAnsi="Times New Roman" w:cs="Times New Roman"/>
          <w:sz w:val="24"/>
          <w:szCs w:val="24"/>
        </w:rPr>
        <w:t xml:space="preserve"> номер</w:t>
      </w:r>
      <w:r w:rsidR="007F3467" w:rsidRPr="006D6E62">
        <w:rPr>
          <w:rFonts w:ascii="Times New Roman" w:hAnsi="Times New Roman" w:cs="Times New Roman"/>
          <w:sz w:val="24"/>
          <w:szCs w:val="24"/>
        </w:rPr>
        <w:t>ов</w:t>
      </w:r>
      <w:r w:rsidRPr="006D6E62">
        <w:rPr>
          <w:rFonts w:ascii="Times New Roman" w:hAnsi="Times New Roman" w:cs="Times New Roman"/>
          <w:sz w:val="24"/>
          <w:szCs w:val="24"/>
        </w:rPr>
        <w:t>;</w:t>
      </w:r>
    </w:p>
    <w:p w14:paraId="3A0EF6D0" w14:textId="77777777" w:rsidR="00955A78" w:rsidRPr="006D6E62" w:rsidRDefault="00955A78" w:rsidP="00955A7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6E62">
        <w:rPr>
          <w:rFonts w:ascii="Times New Roman" w:hAnsi="Times New Roman" w:cs="Times New Roman"/>
          <w:sz w:val="24"/>
          <w:szCs w:val="24"/>
        </w:rPr>
        <w:t xml:space="preserve">пользователи </w:t>
      </w:r>
      <w:r w:rsidR="00D7427D" w:rsidRPr="006D6E62">
        <w:rPr>
          <w:rFonts w:ascii="Times New Roman" w:hAnsi="Times New Roman" w:cs="Times New Roman"/>
          <w:sz w:val="24"/>
          <w:szCs w:val="24"/>
        </w:rPr>
        <w:t>ПУОГС</w:t>
      </w:r>
      <w:r w:rsidR="00C508AF" w:rsidRPr="006D6E62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6D6E62">
        <w:rPr>
          <w:rFonts w:ascii="Times New Roman" w:hAnsi="Times New Roman" w:cs="Times New Roman"/>
          <w:sz w:val="24"/>
          <w:szCs w:val="24"/>
        </w:rPr>
        <w:t xml:space="preserve">– исполнительные органы государственной власти </w:t>
      </w:r>
      <w:r w:rsidR="0094106C" w:rsidRPr="006D6E62">
        <w:rPr>
          <w:rFonts w:ascii="Times New Roman" w:hAnsi="Times New Roman" w:cs="Times New Roman"/>
          <w:sz w:val="24"/>
          <w:szCs w:val="24"/>
        </w:rPr>
        <w:br/>
      </w:r>
      <w:r w:rsidRPr="006D6E62">
        <w:rPr>
          <w:rFonts w:ascii="Times New Roman" w:hAnsi="Times New Roman" w:cs="Times New Roman"/>
          <w:sz w:val="24"/>
          <w:szCs w:val="24"/>
        </w:rPr>
        <w:t>Санкт-Петербурга (далее –</w:t>
      </w:r>
      <w:r w:rsidR="009A5413" w:rsidRPr="006D6E62">
        <w:rPr>
          <w:rFonts w:ascii="Times New Roman" w:hAnsi="Times New Roman" w:cs="Times New Roman"/>
          <w:sz w:val="24"/>
          <w:szCs w:val="24"/>
        </w:rPr>
        <w:t xml:space="preserve"> исполнительные органы</w:t>
      </w:r>
      <w:r w:rsidRPr="006D6E62">
        <w:rPr>
          <w:rFonts w:ascii="Times New Roman" w:hAnsi="Times New Roman" w:cs="Times New Roman"/>
          <w:sz w:val="24"/>
          <w:szCs w:val="24"/>
        </w:rPr>
        <w:t xml:space="preserve">), их подведомственные учреждения, </w:t>
      </w:r>
      <w:r w:rsidR="00335879" w:rsidRPr="006D6E62">
        <w:rPr>
          <w:rFonts w:ascii="Times New Roman" w:hAnsi="Times New Roman" w:cs="Times New Roman"/>
          <w:sz w:val="24"/>
          <w:szCs w:val="24"/>
        </w:rPr>
        <w:br/>
      </w:r>
      <w:r w:rsidRPr="006D6E62">
        <w:rPr>
          <w:rFonts w:ascii="Times New Roman" w:hAnsi="Times New Roman" w:cs="Times New Roman"/>
          <w:sz w:val="24"/>
          <w:szCs w:val="24"/>
        </w:rPr>
        <w:t xml:space="preserve">а также органы местного самоуправления Санкт-Петербурга, обладающие информацией </w:t>
      </w:r>
      <w:r w:rsidR="00C508AF" w:rsidRPr="006D6E62">
        <w:rPr>
          <w:rFonts w:ascii="Times New Roman" w:hAnsi="Times New Roman" w:cs="Times New Roman"/>
          <w:sz w:val="24"/>
          <w:szCs w:val="24"/>
        </w:rPr>
        <w:br/>
      </w:r>
      <w:r w:rsidRPr="006D6E62">
        <w:rPr>
          <w:rFonts w:ascii="Times New Roman" w:hAnsi="Times New Roman" w:cs="Times New Roman"/>
          <w:sz w:val="24"/>
          <w:szCs w:val="24"/>
        </w:rPr>
        <w:t xml:space="preserve">и (или) создающие, использующие информацию, содержащуюся в </w:t>
      </w:r>
      <w:r w:rsidR="00D7427D" w:rsidRPr="006D6E62">
        <w:rPr>
          <w:rFonts w:ascii="Times New Roman" w:hAnsi="Times New Roman" w:cs="Times New Roman"/>
          <w:sz w:val="24"/>
          <w:szCs w:val="24"/>
        </w:rPr>
        <w:t>ПУОГС</w:t>
      </w:r>
      <w:r w:rsidR="009A5413" w:rsidRPr="006D6E62">
        <w:rPr>
          <w:rFonts w:ascii="Times New Roman" w:hAnsi="Times New Roman" w:cs="Times New Roman"/>
          <w:sz w:val="24"/>
          <w:szCs w:val="24"/>
        </w:rPr>
        <w:t>.</w:t>
      </w:r>
    </w:p>
    <w:p w14:paraId="6B1F4BF2" w14:textId="0B3B18F2" w:rsidR="009A5413" w:rsidRPr="006D6E62" w:rsidRDefault="009A5413" w:rsidP="00955A7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D6E62">
        <w:rPr>
          <w:rFonts w:ascii="Times New Roman" w:hAnsi="Times New Roman" w:cs="Times New Roman"/>
          <w:sz w:val="24"/>
          <w:szCs w:val="24"/>
        </w:rPr>
        <w:t xml:space="preserve">Иные понятия и термины, используемые в настоящем Положении, применяются </w:t>
      </w:r>
      <w:r w:rsidR="00DB5E3C" w:rsidRPr="006D6E62">
        <w:rPr>
          <w:rFonts w:ascii="Times New Roman" w:hAnsi="Times New Roman" w:cs="Times New Roman"/>
          <w:sz w:val="24"/>
          <w:szCs w:val="24"/>
        </w:rPr>
        <w:br/>
      </w:r>
      <w:r w:rsidRPr="006D6E62">
        <w:rPr>
          <w:rFonts w:ascii="Times New Roman" w:hAnsi="Times New Roman" w:cs="Times New Roman"/>
          <w:sz w:val="24"/>
          <w:szCs w:val="24"/>
        </w:rPr>
        <w:t>в значениях, определенных законодательством Российской Федерации и Санкт-Петербурга</w:t>
      </w:r>
      <w:r w:rsidR="007F3467" w:rsidRPr="006D6E62">
        <w:rPr>
          <w:rFonts w:ascii="Times New Roman" w:hAnsi="Times New Roman" w:cs="Times New Roman"/>
          <w:sz w:val="24"/>
          <w:szCs w:val="24"/>
        </w:rPr>
        <w:t>.</w:t>
      </w:r>
    </w:p>
    <w:p w14:paraId="2AB18092" w14:textId="77777777" w:rsidR="00192FD8" w:rsidRPr="006D6E62" w:rsidRDefault="00CF7B23" w:rsidP="00CF7B23">
      <w:pPr>
        <w:pStyle w:val="ab"/>
        <w:widowControl w:val="0"/>
        <w:numPr>
          <w:ilvl w:val="1"/>
          <w:numId w:val="14"/>
        </w:numPr>
        <w:tabs>
          <w:tab w:val="left" w:pos="567"/>
          <w:tab w:val="left" w:pos="1560"/>
        </w:tabs>
        <w:autoSpaceDE w:val="0"/>
        <w:autoSpaceDN w:val="0"/>
        <w:adjustRightInd w:val="0"/>
        <w:ind w:left="0" w:firstLine="567"/>
        <w:jc w:val="both"/>
        <w:rPr>
          <w:szCs w:val="24"/>
        </w:rPr>
      </w:pPr>
      <w:r w:rsidRPr="006D6E62">
        <w:rPr>
          <w:szCs w:val="24"/>
        </w:rPr>
        <w:t xml:space="preserve">Целью создания </w:t>
      </w:r>
      <w:r w:rsidR="00D7427D" w:rsidRPr="006D6E62">
        <w:rPr>
          <w:szCs w:val="24"/>
        </w:rPr>
        <w:t>ПУОГС</w:t>
      </w:r>
      <w:r w:rsidRPr="006D6E62">
        <w:rPr>
          <w:szCs w:val="24"/>
        </w:rPr>
        <w:t xml:space="preserve"> являются</w:t>
      </w:r>
      <w:r w:rsidR="00192FD8" w:rsidRPr="006D6E62">
        <w:rPr>
          <w:szCs w:val="24"/>
        </w:rPr>
        <w:t>:</w:t>
      </w:r>
    </w:p>
    <w:p w14:paraId="769E2C0A" w14:textId="3D9566D9" w:rsidR="00192FD8" w:rsidRPr="006D6E62" w:rsidRDefault="00CF7B23" w:rsidP="00192FD8">
      <w:pPr>
        <w:pStyle w:val="ab"/>
        <w:widowControl w:val="0"/>
        <w:tabs>
          <w:tab w:val="left" w:pos="1560"/>
        </w:tabs>
        <w:autoSpaceDE w:val="0"/>
        <w:autoSpaceDN w:val="0"/>
        <w:adjustRightInd w:val="0"/>
        <w:ind w:left="0" w:firstLine="567"/>
        <w:jc w:val="both"/>
        <w:rPr>
          <w:szCs w:val="24"/>
        </w:rPr>
      </w:pPr>
      <w:r w:rsidRPr="006D6E62">
        <w:rPr>
          <w:szCs w:val="24"/>
        </w:rPr>
        <w:t xml:space="preserve">реализация полномочий исполнительных органов, эксплуатирующих автоматизированные системы, входящие в состав </w:t>
      </w:r>
      <w:r w:rsidR="00D7427D" w:rsidRPr="006D6E62">
        <w:rPr>
          <w:szCs w:val="24"/>
        </w:rPr>
        <w:t>ПУОГС</w:t>
      </w:r>
      <w:r w:rsidRPr="006D6E62">
        <w:rPr>
          <w:szCs w:val="24"/>
        </w:rPr>
        <w:t>, указанных в п</w:t>
      </w:r>
      <w:r w:rsidR="00192FD8" w:rsidRPr="006D6E62">
        <w:rPr>
          <w:szCs w:val="24"/>
        </w:rPr>
        <w:t>ункте</w:t>
      </w:r>
      <w:r w:rsidRPr="006D6E62">
        <w:rPr>
          <w:szCs w:val="24"/>
        </w:rPr>
        <w:t xml:space="preserve"> 1.2</w:t>
      </w:r>
      <w:r w:rsidR="00934C59" w:rsidRPr="006D6E62">
        <w:rPr>
          <w:szCs w:val="24"/>
        </w:rPr>
        <w:t xml:space="preserve"> Положения;</w:t>
      </w:r>
    </w:p>
    <w:p w14:paraId="2D0C7505" w14:textId="7538A6EC" w:rsidR="00101C75" w:rsidRPr="006D6E62" w:rsidRDefault="00CF7B23" w:rsidP="00192FD8">
      <w:pPr>
        <w:pStyle w:val="ab"/>
        <w:widowControl w:val="0"/>
        <w:tabs>
          <w:tab w:val="left" w:pos="1560"/>
        </w:tabs>
        <w:autoSpaceDE w:val="0"/>
        <w:autoSpaceDN w:val="0"/>
        <w:adjustRightInd w:val="0"/>
        <w:ind w:left="0" w:firstLine="567"/>
        <w:jc w:val="both"/>
        <w:rPr>
          <w:szCs w:val="24"/>
        </w:rPr>
      </w:pPr>
      <w:r w:rsidRPr="006D6E62">
        <w:rPr>
          <w:szCs w:val="24"/>
        </w:rPr>
        <w:t>обеспечение обмена информацией между исполнительными органами</w:t>
      </w:r>
      <w:r w:rsidR="007C5E73" w:rsidRPr="006D6E62">
        <w:rPr>
          <w:szCs w:val="24"/>
        </w:rPr>
        <w:t>.</w:t>
      </w:r>
    </w:p>
    <w:p w14:paraId="51F1FE2F" w14:textId="49D6A73E" w:rsidR="00F258E9" w:rsidRPr="006D6E62" w:rsidRDefault="00955A78" w:rsidP="00CF7B23">
      <w:pPr>
        <w:pStyle w:val="ab"/>
        <w:widowControl w:val="0"/>
        <w:numPr>
          <w:ilvl w:val="1"/>
          <w:numId w:val="14"/>
        </w:numPr>
        <w:tabs>
          <w:tab w:val="left" w:pos="567"/>
          <w:tab w:val="left" w:pos="1560"/>
        </w:tabs>
        <w:autoSpaceDE w:val="0"/>
        <w:autoSpaceDN w:val="0"/>
        <w:adjustRightInd w:val="0"/>
        <w:ind w:left="0" w:firstLine="567"/>
        <w:jc w:val="both"/>
        <w:rPr>
          <w:szCs w:val="24"/>
          <w:shd w:val="clear" w:color="auto" w:fill="FFFFFF"/>
        </w:rPr>
      </w:pPr>
      <w:r w:rsidRPr="006D6E62">
        <w:rPr>
          <w:szCs w:val="24"/>
        </w:rPr>
        <w:t>Ф</w:t>
      </w:r>
      <w:r w:rsidR="00132CC0" w:rsidRPr="006D6E62">
        <w:rPr>
          <w:szCs w:val="24"/>
        </w:rPr>
        <w:t>ункци</w:t>
      </w:r>
      <w:r w:rsidRPr="006D6E62">
        <w:rPr>
          <w:szCs w:val="24"/>
        </w:rPr>
        <w:t>и</w:t>
      </w:r>
      <w:r w:rsidR="00F258E9" w:rsidRPr="006D6E62">
        <w:rPr>
          <w:szCs w:val="24"/>
        </w:rPr>
        <w:t xml:space="preserve"> </w:t>
      </w:r>
      <w:r w:rsidR="00D7427D" w:rsidRPr="006D6E62">
        <w:rPr>
          <w:szCs w:val="24"/>
        </w:rPr>
        <w:t>ПУОГС</w:t>
      </w:r>
      <w:r w:rsidR="00FA7614" w:rsidRPr="006D6E62">
        <w:rPr>
          <w:szCs w:val="24"/>
        </w:rPr>
        <w:t>:</w:t>
      </w:r>
    </w:p>
    <w:p w14:paraId="4BB121D9" w14:textId="77777777" w:rsidR="00FA7614" w:rsidRPr="006D6E62" w:rsidRDefault="00FA7614" w:rsidP="00CF7B2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6E62">
        <w:rPr>
          <w:rFonts w:ascii="Times New Roman" w:hAnsi="Times New Roman" w:cs="Times New Roman"/>
          <w:sz w:val="24"/>
          <w:szCs w:val="24"/>
        </w:rPr>
        <w:t xml:space="preserve">сбор информации для включения в </w:t>
      </w:r>
      <w:r w:rsidR="00D7427D" w:rsidRPr="006D6E62">
        <w:rPr>
          <w:rFonts w:ascii="Times New Roman" w:hAnsi="Times New Roman" w:cs="Times New Roman"/>
          <w:sz w:val="24"/>
          <w:szCs w:val="24"/>
        </w:rPr>
        <w:t>ПУОГС</w:t>
      </w:r>
      <w:r w:rsidRPr="006D6E62">
        <w:rPr>
          <w:rFonts w:ascii="Times New Roman" w:hAnsi="Times New Roman" w:cs="Times New Roman"/>
          <w:sz w:val="24"/>
          <w:szCs w:val="24"/>
        </w:rPr>
        <w:t>;</w:t>
      </w:r>
    </w:p>
    <w:p w14:paraId="656C5453" w14:textId="77777777" w:rsidR="00FA7614" w:rsidRPr="006D6E62" w:rsidRDefault="00FA7614" w:rsidP="00CF7B2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6E62">
        <w:rPr>
          <w:rFonts w:ascii="Times New Roman" w:hAnsi="Times New Roman" w:cs="Times New Roman"/>
          <w:sz w:val="24"/>
          <w:szCs w:val="24"/>
        </w:rPr>
        <w:t xml:space="preserve">хранение информации, содержащейся в </w:t>
      </w:r>
      <w:r w:rsidR="00D7427D" w:rsidRPr="006D6E62">
        <w:rPr>
          <w:rFonts w:ascii="Times New Roman" w:hAnsi="Times New Roman" w:cs="Times New Roman"/>
          <w:sz w:val="24"/>
          <w:szCs w:val="24"/>
        </w:rPr>
        <w:t>ПУОГС</w:t>
      </w:r>
      <w:r w:rsidRPr="006D6E62">
        <w:rPr>
          <w:rFonts w:ascii="Times New Roman" w:hAnsi="Times New Roman" w:cs="Times New Roman"/>
          <w:sz w:val="24"/>
          <w:szCs w:val="24"/>
        </w:rPr>
        <w:t>;</w:t>
      </w:r>
    </w:p>
    <w:p w14:paraId="07EBF3D5" w14:textId="77777777" w:rsidR="00FA7614" w:rsidRPr="006D6E62" w:rsidRDefault="00FA7614" w:rsidP="00CF7B2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6E62">
        <w:rPr>
          <w:rFonts w:ascii="Times New Roman" w:hAnsi="Times New Roman" w:cs="Times New Roman"/>
          <w:sz w:val="24"/>
          <w:szCs w:val="24"/>
        </w:rPr>
        <w:t xml:space="preserve">обработка информации, в том числе формирование отчетов, на основании информации, содержащейся в </w:t>
      </w:r>
      <w:r w:rsidR="00D7427D" w:rsidRPr="006D6E62">
        <w:rPr>
          <w:rFonts w:ascii="Times New Roman" w:hAnsi="Times New Roman" w:cs="Times New Roman"/>
          <w:sz w:val="24"/>
          <w:szCs w:val="24"/>
        </w:rPr>
        <w:t>ПУОГС</w:t>
      </w:r>
      <w:r w:rsidRPr="006D6E62">
        <w:rPr>
          <w:rFonts w:ascii="Times New Roman" w:hAnsi="Times New Roman" w:cs="Times New Roman"/>
          <w:sz w:val="24"/>
          <w:szCs w:val="24"/>
        </w:rPr>
        <w:t>;</w:t>
      </w:r>
    </w:p>
    <w:p w14:paraId="01F5F9A4" w14:textId="77777777" w:rsidR="00FA7614" w:rsidRPr="006D6E62" w:rsidRDefault="00FA7614" w:rsidP="00CF7B2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6E62">
        <w:rPr>
          <w:rFonts w:ascii="Times New Roman" w:hAnsi="Times New Roman" w:cs="Times New Roman"/>
          <w:sz w:val="24"/>
          <w:szCs w:val="24"/>
        </w:rPr>
        <w:t xml:space="preserve">предоставление информации, содержащейся в </w:t>
      </w:r>
      <w:r w:rsidR="00D7427D" w:rsidRPr="006D6E62">
        <w:rPr>
          <w:rFonts w:ascii="Times New Roman" w:hAnsi="Times New Roman" w:cs="Times New Roman"/>
          <w:sz w:val="24"/>
          <w:szCs w:val="24"/>
        </w:rPr>
        <w:t>ПУОГС</w:t>
      </w:r>
      <w:r w:rsidRPr="006D6E62">
        <w:rPr>
          <w:rFonts w:ascii="Times New Roman" w:hAnsi="Times New Roman" w:cs="Times New Roman"/>
          <w:sz w:val="24"/>
          <w:szCs w:val="24"/>
        </w:rPr>
        <w:t>;</w:t>
      </w:r>
    </w:p>
    <w:p w14:paraId="5476B216" w14:textId="77777777" w:rsidR="00FA7614" w:rsidRPr="006D6E62" w:rsidRDefault="00FA7614" w:rsidP="00CF7B2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6E62">
        <w:rPr>
          <w:rFonts w:ascii="Times New Roman" w:hAnsi="Times New Roman" w:cs="Times New Roman"/>
          <w:sz w:val="24"/>
          <w:szCs w:val="24"/>
        </w:rPr>
        <w:t xml:space="preserve">распространение общедоступной информации, содержащейся в </w:t>
      </w:r>
      <w:r w:rsidR="00D7427D" w:rsidRPr="006D6E62">
        <w:rPr>
          <w:rFonts w:ascii="Times New Roman" w:hAnsi="Times New Roman" w:cs="Times New Roman"/>
          <w:sz w:val="24"/>
          <w:szCs w:val="24"/>
        </w:rPr>
        <w:t>ПУОГС</w:t>
      </w:r>
      <w:r w:rsidRPr="006D6E62">
        <w:rPr>
          <w:rFonts w:ascii="Times New Roman" w:hAnsi="Times New Roman" w:cs="Times New Roman"/>
          <w:sz w:val="24"/>
          <w:szCs w:val="24"/>
        </w:rPr>
        <w:t>;</w:t>
      </w:r>
    </w:p>
    <w:p w14:paraId="689AE7F5" w14:textId="19688F9E" w:rsidR="00FA7614" w:rsidRPr="006D6E62" w:rsidRDefault="00FA7614" w:rsidP="00CF7B2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6E62">
        <w:rPr>
          <w:rFonts w:ascii="Times New Roman" w:hAnsi="Times New Roman" w:cs="Times New Roman"/>
          <w:sz w:val="24"/>
          <w:szCs w:val="24"/>
        </w:rPr>
        <w:t>информационное взаимодействие с исполнительными органами</w:t>
      </w:r>
      <w:r w:rsidR="00A96EE9" w:rsidRPr="006D6E62">
        <w:rPr>
          <w:rFonts w:ascii="Times New Roman" w:hAnsi="Times New Roman" w:cs="Times New Roman"/>
          <w:sz w:val="24"/>
          <w:szCs w:val="24"/>
        </w:rPr>
        <w:t>;</w:t>
      </w:r>
    </w:p>
    <w:p w14:paraId="19C19D6A" w14:textId="77777777" w:rsidR="00A25B16" w:rsidRPr="006D6E62" w:rsidRDefault="00FA7614" w:rsidP="00CF7B2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6E62">
        <w:rPr>
          <w:rFonts w:ascii="Times New Roman" w:hAnsi="Times New Roman" w:cs="Times New Roman"/>
          <w:sz w:val="24"/>
          <w:szCs w:val="24"/>
        </w:rPr>
        <w:t xml:space="preserve">защита информации, содержащейся в </w:t>
      </w:r>
      <w:r w:rsidR="00D7427D" w:rsidRPr="006D6E62">
        <w:rPr>
          <w:rFonts w:ascii="Times New Roman" w:hAnsi="Times New Roman" w:cs="Times New Roman"/>
          <w:sz w:val="24"/>
          <w:szCs w:val="24"/>
        </w:rPr>
        <w:t>ПУОГС</w:t>
      </w:r>
      <w:r w:rsidR="00A25B16" w:rsidRPr="006D6E62">
        <w:rPr>
          <w:rFonts w:ascii="Times New Roman" w:hAnsi="Times New Roman" w:cs="Times New Roman"/>
          <w:sz w:val="24"/>
          <w:szCs w:val="24"/>
        </w:rPr>
        <w:t>.</w:t>
      </w:r>
    </w:p>
    <w:p w14:paraId="33C0A534" w14:textId="21150775" w:rsidR="00B84DCB" w:rsidRPr="006D6E62" w:rsidRDefault="00B84DCB" w:rsidP="00B84DCB">
      <w:pPr>
        <w:pStyle w:val="ab"/>
        <w:widowControl w:val="0"/>
        <w:numPr>
          <w:ilvl w:val="1"/>
          <w:numId w:val="14"/>
        </w:numPr>
        <w:tabs>
          <w:tab w:val="left" w:pos="567"/>
          <w:tab w:val="left" w:pos="1560"/>
        </w:tabs>
        <w:autoSpaceDE w:val="0"/>
        <w:autoSpaceDN w:val="0"/>
        <w:adjustRightInd w:val="0"/>
        <w:ind w:left="0" w:firstLine="567"/>
        <w:jc w:val="both"/>
        <w:rPr>
          <w:szCs w:val="24"/>
          <w:lang w:eastAsia="ru-RU"/>
        </w:rPr>
      </w:pPr>
      <w:r w:rsidRPr="006D6E62">
        <w:rPr>
          <w:szCs w:val="24"/>
        </w:rPr>
        <w:t xml:space="preserve">Оператор </w:t>
      </w:r>
      <w:r w:rsidR="00D7427D" w:rsidRPr="006D6E62">
        <w:rPr>
          <w:szCs w:val="24"/>
          <w:lang w:eastAsia="ru-RU"/>
        </w:rPr>
        <w:t>ПУОГС</w:t>
      </w:r>
      <w:r w:rsidRPr="006D6E62">
        <w:rPr>
          <w:szCs w:val="24"/>
          <w:lang w:eastAsia="ru-RU"/>
        </w:rPr>
        <w:t xml:space="preserve"> осуществляет следующие </w:t>
      </w:r>
      <w:r w:rsidR="00CF6D98" w:rsidRPr="006D6E62">
        <w:rPr>
          <w:szCs w:val="24"/>
          <w:lang w:eastAsia="ru-RU"/>
        </w:rPr>
        <w:t>функции</w:t>
      </w:r>
      <w:r w:rsidRPr="006D6E62">
        <w:rPr>
          <w:szCs w:val="24"/>
          <w:lang w:eastAsia="ru-RU"/>
        </w:rPr>
        <w:t>:</w:t>
      </w:r>
    </w:p>
    <w:p w14:paraId="12174A0A" w14:textId="1EA51AB4" w:rsidR="00BC7F83" w:rsidRPr="006D6E62" w:rsidRDefault="00BC7F83" w:rsidP="00F75E67">
      <w:pPr>
        <w:pStyle w:val="ab"/>
        <w:widowControl w:val="0"/>
        <w:tabs>
          <w:tab w:val="left" w:pos="1560"/>
        </w:tabs>
        <w:ind w:left="0" w:firstLine="567"/>
        <w:jc w:val="both"/>
        <w:rPr>
          <w:szCs w:val="24"/>
          <w:lang w:eastAsia="ru-RU"/>
        </w:rPr>
      </w:pPr>
      <w:r w:rsidRPr="006D6E62">
        <w:rPr>
          <w:szCs w:val="24"/>
          <w:lang w:eastAsia="ru-RU"/>
        </w:rPr>
        <w:t>устанавливает порядок сбора</w:t>
      </w:r>
      <w:r w:rsidR="001842D8" w:rsidRPr="006D6E62">
        <w:rPr>
          <w:szCs w:val="24"/>
          <w:lang w:eastAsia="ru-RU"/>
        </w:rPr>
        <w:t xml:space="preserve"> и</w:t>
      </w:r>
      <w:r w:rsidRPr="006D6E62">
        <w:rPr>
          <w:szCs w:val="24"/>
          <w:lang w:eastAsia="ru-RU"/>
        </w:rPr>
        <w:t xml:space="preserve"> хранения информации в </w:t>
      </w:r>
      <w:r w:rsidR="001705AE" w:rsidRPr="006D6E62">
        <w:rPr>
          <w:szCs w:val="24"/>
          <w:lang w:eastAsia="ru-RU"/>
        </w:rPr>
        <w:t>ПУОГС</w:t>
      </w:r>
      <w:r w:rsidR="001705AE" w:rsidRPr="006D6E62" w:rsidDel="001705AE">
        <w:rPr>
          <w:szCs w:val="24"/>
          <w:lang w:eastAsia="ru-RU"/>
        </w:rPr>
        <w:t xml:space="preserve"> </w:t>
      </w:r>
      <w:r w:rsidR="00934C59" w:rsidRPr="006D6E62">
        <w:rPr>
          <w:szCs w:val="24"/>
          <w:lang w:eastAsia="ru-RU"/>
        </w:rPr>
        <w:br/>
      </w:r>
      <w:r w:rsidRPr="006D6E62">
        <w:rPr>
          <w:szCs w:val="24"/>
          <w:lang w:eastAsia="ru-RU"/>
        </w:rPr>
        <w:t xml:space="preserve">и в автоматизированных системах, входящих в состав </w:t>
      </w:r>
      <w:r w:rsidR="001705AE" w:rsidRPr="006D6E62">
        <w:rPr>
          <w:szCs w:val="24"/>
          <w:lang w:eastAsia="ru-RU"/>
        </w:rPr>
        <w:t>ПУОГС</w:t>
      </w:r>
      <w:r w:rsidR="001842D8" w:rsidRPr="006D6E62">
        <w:rPr>
          <w:szCs w:val="24"/>
          <w:lang w:eastAsia="ru-RU"/>
        </w:rPr>
        <w:t>;</w:t>
      </w:r>
    </w:p>
    <w:p w14:paraId="29AF1A2E" w14:textId="216BD4D1" w:rsidR="00BC7F83" w:rsidRPr="006D6E62" w:rsidRDefault="00BC7F83" w:rsidP="001842D8">
      <w:pPr>
        <w:widowControl w:val="0"/>
        <w:tabs>
          <w:tab w:val="left" w:pos="1560"/>
        </w:tabs>
        <w:ind w:firstLine="567"/>
        <w:jc w:val="both"/>
        <w:rPr>
          <w:szCs w:val="24"/>
          <w:lang w:eastAsia="ru-RU"/>
        </w:rPr>
      </w:pPr>
      <w:r w:rsidRPr="006D6E62">
        <w:rPr>
          <w:szCs w:val="24"/>
          <w:lang w:eastAsia="ru-RU"/>
        </w:rPr>
        <w:t xml:space="preserve">обеспечивает контроль предоставления информации, подлежащей включению </w:t>
      </w:r>
      <w:r w:rsidR="00A2267F" w:rsidRPr="006D6E62">
        <w:rPr>
          <w:szCs w:val="24"/>
          <w:lang w:eastAsia="ru-RU"/>
        </w:rPr>
        <w:br/>
      </w:r>
      <w:r w:rsidRPr="006D6E62">
        <w:rPr>
          <w:szCs w:val="24"/>
          <w:lang w:eastAsia="ru-RU"/>
        </w:rPr>
        <w:t xml:space="preserve">в </w:t>
      </w:r>
      <w:r w:rsidR="001705AE" w:rsidRPr="006D6E62">
        <w:rPr>
          <w:szCs w:val="24"/>
          <w:lang w:eastAsia="ru-RU"/>
        </w:rPr>
        <w:t>ПУОГС</w:t>
      </w:r>
      <w:r w:rsidRPr="006D6E62">
        <w:rPr>
          <w:szCs w:val="24"/>
          <w:lang w:eastAsia="ru-RU"/>
        </w:rPr>
        <w:t xml:space="preserve">, обладателями информации в соответствии с соглашениями об информационном взаимодействии с обладателями информации, подлежащей включению в </w:t>
      </w:r>
      <w:r w:rsidR="001705AE" w:rsidRPr="006D6E62">
        <w:rPr>
          <w:szCs w:val="24"/>
          <w:lang w:eastAsia="ru-RU"/>
        </w:rPr>
        <w:t>ПУОГС</w:t>
      </w:r>
      <w:r w:rsidRPr="006D6E62">
        <w:rPr>
          <w:szCs w:val="24"/>
          <w:lang w:eastAsia="ru-RU"/>
        </w:rPr>
        <w:t>;</w:t>
      </w:r>
    </w:p>
    <w:p w14:paraId="26DB7BEB" w14:textId="3EFE3DAA" w:rsidR="00BC7F83" w:rsidRPr="006D6E62" w:rsidRDefault="00BC7F83" w:rsidP="00BC7F83">
      <w:pPr>
        <w:pStyle w:val="ab"/>
        <w:widowControl w:val="0"/>
        <w:tabs>
          <w:tab w:val="left" w:pos="1560"/>
        </w:tabs>
        <w:ind w:left="0" w:firstLine="567"/>
        <w:jc w:val="both"/>
        <w:rPr>
          <w:szCs w:val="24"/>
          <w:lang w:eastAsia="ru-RU"/>
        </w:rPr>
      </w:pPr>
      <w:r w:rsidRPr="006D6E62">
        <w:rPr>
          <w:szCs w:val="24"/>
          <w:lang w:eastAsia="ru-RU"/>
        </w:rPr>
        <w:t xml:space="preserve">обеспечивает обмен информацией между автоматизированными системами, входящими в состав </w:t>
      </w:r>
      <w:r w:rsidR="001705AE" w:rsidRPr="006D6E62">
        <w:rPr>
          <w:szCs w:val="24"/>
          <w:lang w:eastAsia="ru-RU"/>
        </w:rPr>
        <w:t>ПУОГС</w:t>
      </w:r>
      <w:r w:rsidRPr="006D6E62">
        <w:rPr>
          <w:szCs w:val="24"/>
          <w:lang w:eastAsia="ru-RU"/>
        </w:rPr>
        <w:t>, а также с внешними информационными системами;</w:t>
      </w:r>
    </w:p>
    <w:p w14:paraId="61119717" w14:textId="5334B145" w:rsidR="00BC7F83" w:rsidRPr="006D6E62" w:rsidRDefault="00BC7F83" w:rsidP="00B84DCB">
      <w:pPr>
        <w:pStyle w:val="ab"/>
        <w:widowControl w:val="0"/>
        <w:tabs>
          <w:tab w:val="left" w:pos="1560"/>
        </w:tabs>
        <w:ind w:left="0" w:firstLine="567"/>
        <w:jc w:val="both"/>
        <w:rPr>
          <w:szCs w:val="24"/>
          <w:lang w:eastAsia="ru-RU"/>
        </w:rPr>
      </w:pPr>
      <w:r w:rsidRPr="006D6E62">
        <w:rPr>
          <w:szCs w:val="24"/>
          <w:lang w:eastAsia="ru-RU"/>
        </w:rPr>
        <w:t xml:space="preserve">обеспечивает доступ к информации, содержащейся в </w:t>
      </w:r>
      <w:r w:rsidR="001705AE" w:rsidRPr="006D6E62">
        <w:rPr>
          <w:szCs w:val="24"/>
          <w:lang w:eastAsia="ru-RU"/>
        </w:rPr>
        <w:t>ПУОГС</w:t>
      </w:r>
      <w:r w:rsidRPr="006D6E62">
        <w:rPr>
          <w:szCs w:val="24"/>
          <w:lang w:eastAsia="ru-RU"/>
        </w:rPr>
        <w:t xml:space="preserve"> и в автоматизированных системах, входящих в состав </w:t>
      </w:r>
      <w:r w:rsidR="004842A7" w:rsidRPr="006D6E62">
        <w:rPr>
          <w:szCs w:val="24"/>
          <w:lang w:eastAsia="ru-RU"/>
        </w:rPr>
        <w:t>ПУОГС</w:t>
      </w:r>
      <w:r w:rsidRPr="006D6E62">
        <w:rPr>
          <w:szCs w:val="24"/>
          <w:lang w:eastAsia="ru-RU"/>
        </w:rPr>
        <w:t>, а также ее предоставление и распространение;</w:t>
      </w:r>
    </w:p>
    <w:p w14:paraId="7849C1A8" w14:textId="1B171F1F" w:rsidR="005533E2" w:rsidRPr="006D6E62" w:rsidRDefault="00B84DCB" w:rsidP="00B84DCB">
      <w:pPr>
        <w:pStyle w:val="ab"/>
        <w:widowControl w:val="0"/>
        <w:tabs>
          <w:tab w:val="left" w:pos="1560"/>
        </w:tabs>
        <w:ind w:left="0" w:firstLine="567"/>
        <w:jc w:val="both"/>
        <w:rPr>
          <w:szCs w:val="24"/>
        </w:rPr>
      </w:pPr>
      <w:r w:rsidRPr="006D6E62">
        <w:rPr>
          <w:szCs w:val="24"/>
          <w:lang w:eastAsia="ru-RU"/>
        </w:rPr>
        <w:t xml:space="preserve">обеспечивает защиту информации, в том числе персональных данных, содержащихся </w:t>
      </w:r>
      <w:r w:rsidRPr="006D6E62">
        <w:rPr>
          <w:szCs w:val="24"/>
          <w:lang w:eastAsia="ru-RU"/>
        </w:rPr>
        <w:br/>
        <w:t xml:space="preserve">в </w:t>
      </w:r>
      <w:r w:rsidR="00D7427D" w:rsidRPr="006D6E62">
        <w:rPr>
          <w:szCs w:val="24"/>
          <w:lang w:eastAsia="ru-RU"/>
        </w:rPr>
        <w:t>ПУОГС</w:t>
      </w:r>
      <w:r w:rsidRPr="006D6E62">
        <w:rPr>
          <w:szCs w:val="24"/>
          <w:lang w:eastAsia="ru-RU"/>
        </w:rPr>
        <w:t>, от неправомерного доступа, уничтожения, модифицирования, блокирования, копирования, представления, распространения и иных неправомерных действий</w:t>
      </w:r>
      <w:r w:rsidR="00F50BB6" w:rsidRPr="006D6E62">
        <w:rPr>
          <w:szCs w:val="24"/>
        </w:rPr>
        <w:t>.</w:t>
      </w:r>
    </w:p>
    <w:p w14:paraId="4C01C47E" w14:textId="2EC2AA1B" w:rsidR="004842A7" w:rsidRPr="006D6E62" w:rsidRDefault="00B84DCB" w:rsidP="004842A7">
      <w:pPr>
        <w:pStyle w:val="ab"/>
        <w:widowControl w:val="0"/>
        <w:numPr>
          <w:ilvl w:val="1"/>
          <w:numId w:val="14"/>
        </w:numPr>
        <w:tabs>
          <w:tab w:val="left" w:pos="567"/>
          <w:tab w:val="left" w:pos="1560"/>
        </w:tabs>
        <w:autoSpaceDE w:val="0"/>
        <w:autoSpaceDN w:val="0"/>
        <w:adjustRightInd w:val="0"/>
        <w:ind w:left="0" w:firstLine="567"/>
        <w:jc w:val="both"/>
        <w:rPr>
          <w:szCs w:val="24"/>
        </w:rPr>
      </w:pPr>
      <w:r w:rsidRPr="006D6E62">
        <w:rPr>
          <w:szCs w:val="24"/>
        </w:rPr>
        <w:t xml:space="preserve">Оператор автоматизированной системы, входящей в состав </w:t>
      </w:r>
      <w:r w:rsidR="00D7427D" w:rsidRPr="006D6E62">
        <w:rPr>
          <w:szCs w:val="24"/>
        </w:rPr>
        <w:t>ПУОГС</w:t>
      </w:r>
      <w:r w:rsidRPr="006D6E62">
        <w:rPr>
          <w:szCs w:val="24"/>
        </w:rPr>
        <w:t xml:space="preserve">, обеспечивает сбор, хранение и обработку информации, содержащейся </w:t>
      </w:r>
      <w:r w:rsidR="00A2267F" w:rsidRPr="006D6E62">
        <w:rPr>
          <w:szCs w:val="24"/>
        </w:rPr>
        <w:br/>
      </w:r>
      <w:r w:rsidRPr="006D6E62">
        <w:rPr>
          <w:szCs w:val="24"/>
        </w:rPr>
        <w:t xml:space="preserve">в автоматизированной системе, входящей в состав </w:t>
      </w:r>
      <w:r w:rsidR="00D7427D" w:rsidRPr="006D6E62">
        <w:rPr>
          <w:szCs w:val="24"/>
        </w:rPr>
        <w:t>ПУОГС</w:t>
      </w:r>
      <w:r w:rsidRPr="006D6E62">
        <w:rPr>
          <w:szCs w:val="24"/>
        </w:rPr>
        <w:t>.</w:t>
      </w:r>
    </w:p>
    <w:p w14:paraId="39169C20" w14:textId="778B044F" w:rsidR="008D3A66" w:rsidRPr="006D6E62" w:rsidRDefault="004842A7" w:rsidP="004842A7">
      <w:pPr>
        <w:pStyle w:val="ab"/>
        <w:widowControl w:val="0"/>
        <w:numPr>
          <w:ilvl w:val="1"/>
          <w:numId w:val="14"/>
        </w:numPr>
        <w:tabs>
          <w:tab w:val="left" w:pos="567"/>
          <w:tab w:val="left" w:pos="1560"/>
        </w:tabs>
        <w:autoSpaceDE w:val="0"/>
        <w:autoSpaceDN w:val="0"/>
        <w:adjustRightInd w:val="0"/>
        <w:ind w:left="0" w:firstLine="567"/>
        <w:jc w:val="both"/>
        <w:rPr>
          <w:szCs w:val="24"/>
          <w:lang w:eastAsia="ru-RU"/>
        </w:rPr>
      </w:pPr>
      <w:r w:rsidRPr="006D6E62">
        <w:rPr>
          <w:szCs w:val="24"/>
        </w:rPr>
        <w:t xml:space="preserve">Обработка персональных данных в </w:t>
      </w:r>
      <w:r w:rsidR="00AD369F" w:rsidRPr="006D6E62">
        <w:rPr>
          <w:szCs w:val="24"/>
        </w:rPr>
        <w:t>ПУОГС</w:t>
      </w:r>
      <w:r w:rsidRPr="006D6E62">
        <w:rPr>
          <w:szCs w:val="24"/>
        </w:rPr>
        <w:t xml:space="preserve"> осуществляется на основании пункта 1 части 1 статьи 6 Федерального закона «О персональных данных»</w:t>
      </w:r>
      <w:r w:rsidR="00912789" w:rsidRPr="006D6E62">
        <w:rPr>
          <w:szCs w:val="24"/>
        </w:rPr>
        <w:t>.</w:t>
      </w:r>
    </w:p>
    <w:p w14:paraId="33704853" w14:textId="77777777" w:rsidR="008D3A66" w:rsidRPr="006D6E62" w:rsidRDefault="008D3A66" w:rsidP="008D3A66">
      <w:pPr>
        <w:pStyle w:val="ab"/>
        <w:widowControl w:val="0"/>
        <w:tabs>
          <w:tab w:val="left" w:pos="567"/>
          <w:tab w:val="left" w:pos="1560"/>
        </w:tabs>
        <w:autoSpaceDE w:val="0"/>
        <w:autoSpaceDN w:val="0"/>
        <w:adjustRightInd w:val="0"/>
        <w:ind w:left="567"/>
        <w:jc w:val="both"/>
        <w:rPr>
          <w:szCs w:val="24"/>
          <w:lang w:eastAsia="ru-RU"/>
        </w:rPr>
      </w:pPr>
    </w:p>
    <w:p w14:paraId="759363AD" w14:textId="20F2843A" w:rsidR="00AA7F65" w:rsidRPr="006D6E62" w:rsidRDefault="00F50BB6" w:rsidP="008D3A66">
      <w:pPr>
        <w:pStyle w:val="ab"/>
        <w:numPr>
          <w:ilvl w:val="0"/>
          <w:numId w:val="14"/>
        </w:numPr>
        <w:tabs>
          <w:tab w:val="left" w:pos="567"/>
        </w:tabs>
        <w:autoSpaceDE w:val="0"/>
        <w:autoSpaceDN w:val="0"/>
        <w:adjustRightInd w:val="0"/>
        <w:ind w:left="0" w:firstLine="0"/>
        <w:jc w:val="center"/>
        <w:rPr>
          <w:b/>
          <w:bCs/>
          <w:szCs w:val="24"/>
          <w:lang w:eastAsia="ru-RU"/>
        </w:rPr>
      </w:pPr>
      <w:r w:rsidRPr="006D6E62">
        <w:rPr>
          <w:b/>
          <w:bCs/>
          <w:szCs w:val="24"/>
          <w:lang w:eastAsia="ru-RU"/>
        </w:rPr>
        <w:t xml:space="preserve">Состав </w:t>
      </w:r>
      <w:r w:rsidR="00D200E9" w:rsidRPr="006D6E62">
        <w:rPr>
          <w:b/>
          <w:bCs/>
          <w:szCs w:val="24"/>
          <w:lang w:eastAsia="ru-RU"/>
        </w:rPr>
        <w:t xml:space="preserve">и описание </w:t>
      </w:r>
      <w:r w:rsidR="00D7427D" w:rsidRPr="006D6E62">
        <w:rPr>
          <w:b/>
          <w:bCs/>
          <w:szCs w:val="24"/>
          <w:lang w:eastAsia="ru-RU"/>
        </w:rPr>
        <w:t>ПУОГС</w:t>
      </w:r>
    </w:p>
    <w:p w14:paraId="7EC4AD56" w14:textId="77777777" w:rsidR="00BD5ABC" w:rsidRPr="006D6E62" w:rsidRDefault="00BD5ABC" w:rsidP="00BD5ABC">
      <w:pPr>
        <w:pStyle w:val="ab"/>
        <w:tabs>
          <w:tab w:val="left" w:pos="567"/>
        </w:tabs>
        <w:autoSpaceDE w:val="0"/>
        <w:autoSpaceDN w:val="0"/>
        <w:adjustRightInd w:val="0"/>
        <w:ind w:left="0"/>
        <w:rPr>
          <w:b/>
          <w:bCs/>
          <w:szCs w:val="24"/>
          <w:lang w:eastAsia="ru-RU"/>
        </w:rPr>
      </w:pPr>
    </w:p>
    <w:p w14:paraId="56543E43" w14:textId="77777777" w:rsidR="00C3472B" w:rsidRPr="006D6E62" w:rsidRDefault="00F50BB6" w:rsidP="00BD5ABC">
      <w:pPr>
        <w:pStyle w:val="ab"/>
        <w:numPr>
          <w:ilvl w:val="1"/>
          <w:numId w:val="14"/>
        </w:numPr>
        <w:tabs>
          <w:tab w:val="left" w:pos="567"/>
        </w:tabs>
        <w:autoSpaceDE w:val="0"/>
        <w:autoSpaceDN w:val="0"/>
        <w:adjustRightInd w:val="0"/>
        <w:ind w:left="0" w:firstLine="567"/>
        <w:jc w:val="both"/>
        <w:rPr>
          <w:szCs w:val="24"/>
          <w:lang w:eastAsia="ru-RU"/>
        </w:rPr>
      </w:pPr>
      <w:r w:rsidRPr="006D6E62">
        <w:rPr>
          <w:szCs w:val="24"/>
          <w:lang w:eastAsia="ru-RU"/>
        </w:rPr>
        <w:t>В состав</w:t>
      </w:r>
      <w:r w:rsidR="008D3A66" w:rsidRPr="006D6E62">
        <w:rPr>
          <w:szCs w:val="24"/>
          <w:lang w:eastAsia="ru-RU"/>
        </w:rPr>
        <w:t xml:space="preserve"> </w:t>
      </w:r>
      <w:r w:rsidR="00D7427D" w:rsidRPr="006D6E62">
        <w:rPr>
          <w:szCs w:val="24"/>
          <w:lang w:eastAsia="ru-RU"/>
        </w:rPr>
        <w:t>ПУОГС</w:t>
      </w:r>
      <w:r w:rsidRPr="006D6E62">
        <w:rPr>
          <w:szCs w:val="24"/>
          <w:lang w:eastAsia="ru-RU"/>
        </w:rPr>
        <w:t xml:space="preserve"> входят следующие </w:t>
      </w:r>
      <w:r w:rsidR="008D3A66" w:rsidRPr="006D6E62">
        <w:rPr>
          <w:szCs w:val="24"/>
          <w:lang w:eastAsia="ru-RU"/>
        </w:rPr>
        <w:t xml:space="preserve">автоматизированные системы </w:t>
      </w:r>
      <w:r w:rsidR="0094106C" w:rsidRPr="006D6E62">
        <w:rPr>
          <w:szCs w:val="24"/>
          <w:lang w:eastAsia="ru-RU"/>
        </w:rPr>
        <w:br/>
      </w:r>
      <w:r w:rsidR="008D3A66" w:rsidRPr="006D6E62">
        <w:rPr>
          <w:szCs w:val="24"/>
          <w:lang w:eastAsia="ru-RU"/>
        </w:rPr>
        <w:t xml:space="preserve">и </w:t>
      </w:r>
      <w:r w:rsidRPr="006D6E62">
        <w:rPr>
          <w:szCs w:val="24"/>
          <w:lang w:eastAsia="ru-RU"/>
        </w:rPr>
        <w:t>подсистемы:</w:t>
      </w:r>
      <w:r w:rsidR="00AA7F65" w:rsidRPr="006D6E62">
        <w:rPr>
          <w:szCs w:val="24"/>
          <w:lang w:eastAsia="ru-RU"/>
        </w:rPr>
        <w:t xml:space="preserve"> </w:t>
      </w:r>
    </w:p>
    <w:p w14:paraId="3989EEB4" w14:textId="7E4FCC0E" w:rsidR="008D3A66" w:rsidRPr="006D6E62" w:rsidRDefault="008D3A66" w:rsidP="00C3472B">
      <w:pPr>
        <w:pStyle w:val="ab"/>
        <w:tabs>
          <w:tab w:val="left" w:pos="567"/>
        </w:tabs>
        <w:autoSpaceDE w:val="0"/>
        <w:autoSpaceDN w:val="0"/>
        <w:adjustRightInd w:val="0"/>
        <w:ind w:left="567"/>
        <w:jc w:val="both"/>
        <w:rPr>
          <w:szCs w:val="24"/>
          <w:lang w:eastAsia="ru-RU"/>
        </w:rPr>
      </w:pPr>
      <w:r w:rsidRPr="006D6E62">
        <w:rPr>
          <w:szCs w:val="24"/>
          <w:lang w:eastAsia="ru-RU"/>
        </w:rPr>
        <w:t>АС «</w:t>
      </w:r>
      <w:r w:rsidR="00C5265D" w:rsidRPr="006D6E62">
        <w:rPr>
          <w:szCs w:val="24"/>
          <w:lang w:eastAsia="ru-RU"/>
        </w:rPr>
        <w:t>Учет объектов городской среды и контроль за их содержанием</w:t>
      </w:r>
      <w:r w:rsidRPr="006D6E62">
        <w:rPr>
          <w:szCs w:val="24"/>
          <w:lang w:eastAsia="ru-RU"/>
        </w:rPr>
        <w:t>»;</w:t>
      </w:r>
    </w:p>
    <w:p w14:paraId="7382638E" w14:textId="5ACFF39E" w:rsidR="002F5C4E" w:rsidRPr="006D6E62" w:rsidRDefault="002F5C4E" w:rsidP="00337BD8">
      <w:pPr>
        <w:pStyle w:val="ab"/>
        <w:tabs>
          <w:tab w:val="left" w:pos="567"/>
        </w:tabs>
        <w:autoSpaceDE w:val="0"/>
        <w:autoSpaceDN w:val="0"/>
        <w:adjustRightInd w:val="0"/>
        <w:ind w:left="0" w:firstLine="567"/>
        <w:jc w:val="both"/>
        <w:rPr>
          <w:szCs w:val="24"/>
          <w:lang w:eastAsia="ru-RU"/>
        </w:rPr>
      </w:pPr>
      <w:r w:rsidRPr="006D6E62">
        <w:rPr>
          <w:szCs w:val="24"/>
          <w:lang w:eastAsia="ru-RU"/>
        </w:rPr>
        <w:t xml:space="preserve">АС </w:t>
      </w:r>
      <w:r w:rsidR="00AF0352" w:rsidRPr="006D6E62">
        <w:rPr>
          <w:szCs w:val="24"/>
          <w:lang w:eastAsia="ru-RU"/>
        </w:rPr>
        <w:t>«Паспортизация территорий зеленых насаждений общего пользования городского значения»</w:t>
      </w:r>
      <w:r w:rsidR="00337BD8">
        <w:rPr>
          <w:szCs w:val="24"/>
          <w:lang w:eastAsia="ru-RU"/>
        </w:rPr>
        <w:t>;</w:t>
      </w:r>
      <w:bookmarkStart w:id="1" w:name="_GoBack"/>
      <w:bookmarkEnd w:id="1"/>
    </w:p>
    <w:p w14:paraId="3CD37B7A" w14:textId="42935279" w:rsidR="002F5C4E" w:rsidRPr="006D6E62" w:rsidRDefault="002F5C4E" w:rsidP="00BD5ABC">
      <w:pPr>
        <w:pStyle w:val="ab"/>
        <w:tabs>
          <w:tab w:val="left" w:pos="567"/>
        </w:tabs>
        <w:autoSpaceDE w:val="0"/>
        <w:autoSpaceDN w:val="0"/>
        <w:adjustRightInd w:val="0"/>
        <w:ind w:left="567"/>
        <w:jc w:val="both"/>
        <w:rPr>
          <w:szCs w:val="24"/>
        </w:rPr>
      </w:pPr>
      <w:r w:rsidRPr="006D6E62">
        <w:rPr>
          <w:szCs w:val="24"/>
          <w:lang w:eastAsia="ru-RU"/>
        </w:rPr>
        <w:t>АС «Инвентаризация</w:t>
      </w:r>
      <w:r w:rsidRPr="006D6E62">
        <w:rPr>
          <w:szCs w:val="24"/>
        </w:rPr>
        <w:t xml:space="preserve"> </w:t>
      </w:r>
      <w:r w:rsidR="00660544" w:rsidRPr="006D6E62">
        <w:rPr>
          <w:szCs w:val="24"/>
        </w:rPr>
        <w:t xml:space="preserve">территорий </w:t>
      </w:r>
      <w:r w:rsidRPr="006D6E62">
        <w:rPr>
          <w:szCs w:val="24"/>
        </w:rPr>
        <w:t>зеленых насаждений общего пользования»;</w:t>
      </w:r>
    </w:p>
    <w:p w14:paraId="7B974B79" w14:textId="53A232B6" w:rsidR="008D3A66" w:rsidRPr="006D6E62" w:rsidRDefault="008D3A66" w:rsidP="00BD5ABC">
      <w:pPr>
        <w:pStyle w:val="ab"/>
        <w:tabs>
          <w:tab w:val="left" w:pos="567"/>
        </w:tabs>
        <w:autoSpaceDE w:val="0"/>
        <w:autoSpaceDN w:val="0"/>
        <w:adjustRightInd w:val="0"/>
        <w:ind w:left="567"/>
        <w:jc w:val="both"/>
        <w:rPr>
          <w:szCs w:val="24"/>
          <w:lang w:eastAsia="ru-RU"/>
        </w:rPr>
      </w:pPr>
      <w:r w:rsidRPr="006D6E62">
        <w:rPr>
          <w:szCs w:val="24"/>
          <w:lang w:eastAsia="ru-RU"/>
        </w:rPr>
        <w:t>АС «</w:t>
      </w:r>
      <w:r w:rsidR="00AD369F" w:rsidRPr="006D6E62">
        <w:rPr>
          <w:szCs w:val="24"/>
          <w:lang w:eastAsia="ru-RU"/>
        </w:rPr>
        <w:t>Выявление и</w:t>
      </w:r>
      <w:r w:rsidRPr="006D6E62">
        <w:rPr>
          <w:szCs w:val="24"/>
          <w:lang w:eastAsia="ru-RU"/>
        </w:rPr>
        <w:t xml:space="preserve"> </w:t>
      </w:r>
      <w:r w:rsidR="00AD369F" w:rsidRPr="006D6E62">
        <w:rPr>
          <w:szCs w:val="24"/>
          <w:lang w:eastAsia="ru-RU"/>
        </w:rPr>
        <w:t xml:space="preserve">контроль ликвидации </w:t>
      </w:r>
      <w:r w:rsidR="006E5C09" w:rsidRPr="006D6E62">
        <w:rPr>
          <w:szCs w:val="24"/>
          <w:lang w:eastAsia="ru-RU"/>
        </w:rPr>
        <w:t xml:space="preserve">несанкционированных </w:t>
      </w:r>
      <w:r w:rsidRPr="006D6E62">
        <w:rPr>
          <w:szCs w:val="24"/>
          <w:lang w:eastAsia="ru-RU"/>
        </w:rPr>
        <w:t>свалок</w:t>
      </w:r>
      <w:r w:rsidR="006E5C09" w:rsidRPr="006D6E62">
        <w:rPr>
          <w:szCs w:val="24"/>
          <w:lang w:eastAsia="ru-RU"/>
        </w:rPr>
        <w:t xml:space="preserve"> отходов</w:t>
      </w:r>
      <w:r w:rsidRPr="006D6E62">
        <w:rPr>
          <w:szCs w:val="24"/>
          <w:lang w:eastAsia="ru-RU"/>
        </w:rPr>
        <w:t>»</w:t>
      </w:r>
      <w:r w:rsidR="002F5C4E" w:rsidRPr="006D6E62">
        <w:rPr>
          <w:szCs w:val="24"/>
          <w:lang w:eastAsia="ru-RU"/>
        </w:rPr>
        <w:t>;</w:t>
      </w:r>
    </w:p>
    <w:p w14:paraId="76376A39" w14:textId="77777777" w:rsidR="008D3A66" w:rsidRPr="006D6E62" w:rsidRDefault="008D3A66" w:rsidP="00BD5ABC">
      <w:pPr>
        <w:pStyle w:val="ab"/>
        <w:tabs>
          <w:tab w:val="left" w:pos="567"/>
        </w:tabs>
        <w:autoSpaceDE w:val="0"/>
        <w:autoSpaceDN w:val="0"/>
        <w:adjustRightInd w:val="0"/>
        <w:ind w:left="567"/>
        <w:jc w:val="both"/>
        <w:rPr>
          <w:szCs w:val="24"/>
          <w:lang w:eastAsia="ru-RU"/>
        </w:rPr>
      </w:pPr>
      <w:r w:rsidRPr="006D6E62">
        <w:rPr>
          <w:szCs w:val="24"/>
          <w:lang w:eastAsia="ru-RU"/>
        </w:rPr>
        <w:t>АС «Оценка состояния объектов культурного наследия Санкт-Петербурга»;</w:t>
      </w:r>
    </w:p>
    <w:p w14:paraId="46F303EB" w14:textId="0BB15AD2" w:rsidR="008D3A66" w:rsidRPr="006D6E62" w:rsidRDefault="008D3A66" w:rsidP="00BD5ABC">
      <w:pPr>
        <w:pStyle w:val="ab"/>
        <w:tabs>
          <w:tab w:val="left" w:pos="567"/>
        </w:tabs>
        <w:autoSpaceDE w:val="0"/>
        <w:autoSpaceDN w:val="0"/>
        <w:adjustRightInd w:val="0"/>
        <w:ind w:left="567"/>
        <w:jc w:val="both"/>
        <w:rPr>
          <w:szCs w:val="24"/>
          <w:lang w:eastAsia="ru-RU"/>
        </w:rPr>
      </w:pPr>
      <w:r w:rsidRPr="006D6E62">
        <w:rPr>
          <w:szCs w:val="24"/>
          <w:lang w:eastAsia="ru-RU"/>
        </w:rPr>
        <w:t>АС «</w:t>
      </w:r>
      <w:r w:rsidR="00AD369F" w:rsidRPr="006D6E62">
        <w:rPr>
          <w:szCs w:val="24"/>
          <w:lang w:eastAsia="ru-RU"/>
        </w:rPr>
        <w:t>Контроль</w:t>
      </w:r>
      <w:r w:rsidRPr="006D6E62">
        <w:rPr>
          <w:szCs w:val="24"/>
          <w:lang w:eastAsia="ru-RU"/>
        </w:rPr>
        <w:t xml:space="preserve"> состояния фасадов зданий и сооружений»</w:t>
      </w:r>
      <w:r w:rsidR="002F5C4E" w:rsidRPr="006D6E62">
        <w:rPr>
          <w:szCs w:val="24"/>
          <w:lang w:eastAsia="ru-RU"/>
        </w:rPr>
        <w:t>;</w:t>
      </w:r>
    </w:p>
    <w:p w14:paraId="0D8E55DD" w14:textId="77777777" w:rsidR="008943A4" w:rsidRPr="006D6E62" w:rsidRDefault="008943A4" w:rsidP="00BD5ABC">
      <w:pPr>
        <w:pStyle w:val="ab"/>
        <w:tabs>
          <w:tab w:val="left" w:pos="567"/>
        </w:tabs>
        <w:autoSpaceDE w:val="0"/>
        <w:autoSpaceDN w:val="0"/>
        <w:adjustRightInd w:val="0"/>
        <w:ind w:left="567"/>
        <w:jc w:val="both"/>
        <w:rPr>
          <w:szCs w:val="24"/>
          <w:lang w:eastAsia="ru-RU"/>
        </w:rPr>
      </w:pPr>
      <w:r w:rsidRPr="006D6E62">
        <w:rPr>
          <w:szCs w:val="24"/>
          <w:lang w:eastAsia="ru-RU"/>
        </w:rPr>
        <w:t>подсистема «Система защиты информации».</w:t>
      </w:r>
    </w:p>
    <w:p w14:paraId="430151BC" w14:textId="77777777" w:rsidR="00BD5ABC" w:rsidRPr="006D6E62" w:rsidRDefault="00EA696A" w:rsidP="00BD5ABC">
      <w:pPr>
        <w:pStyle w:val="ab"/>
        <w:numPr>
          <w:ilvl w:val="1"/>
          <w:numId w:val="14"/>
        </w:numPr>
        <w:tabs>
          <w:tab w:val="left" w:pos="567"/>
        </w:tabs>
        <w:autoSpaceDE w:val="0"/>
        <w:autoSpaceDN w:val="0"/>
        <w:adjustRightInd w:val="0"/>
        <w:ind w:left="0" w:firstLine="567"/>
        <w:jc w:val="both"/>
        <w:rPr>
          <w:szCs w:val="24"/>
          <w:lang w:eastAsia="ru-RU"/>
        </w:rPr>
      </w:pPr>
      <w:r w:rsidRPr="006D6E62">
        <w:rPr>
          <w:szCs w:val="24"/>
          <w:lang w:eastAsia="ru-RU"/>
        </w:rPr>
        <w:t xml:space="preserve">Назначение автоматизированных систем и подсистем </w:t>
      </w:r>
      <w:r w:rsidR="00D7427D" w:rsidRPr="006D6E62">
        <w:rPr>
          <w:szCs w:val="24"/>
          <w:lang w:eastAsia="ru-RU"/>
        </w:rPr>
        <w:t>ПУОГС</w:t>
      </w:r>
      <w:r w:rsidRPr="006D6E62">
        <w:rPr>
          <w:szCs w:val="24"/>
          <w:lang w:eastAsia="ru-RU"/>
        </w:rPr>
        <w:t>:</w:t>
      </w:r>
      <w:r w:rsidR="00AA7F65" w:rsidRPr="006D6E62">
        <w:rPr>
          <w:szCs w:val="24"/>
          <w:lang w:eastAsia="ru-RU"/>
        </w:rPr>
        <w:t xml:space="preserve"> </w:t>
      </w:r>
    </w:p>
    <w:p w14:paraId="38C6B129" w14:textId="704BD84B" w:rsidR="005B364F" w:rsidRPr="006D6E62" w:rsidRDefault="00EA696A" w:rsidP="00BD5ABC">
      <w:pPr>
        <w:pStyle w:val="ab"/>
        <w:numPr>
          <w:ilvl w:val="2"/>
          <w:numId w:val="14"/>
        </w:numPr>
        <w:tabs>
          <w:tab w:val="left" w:pos="567"/>
        </w:tabs>
        <w:autoSpaceDE w:val="0"/>
        <w:autoSpaceDN w:val="0"/>
        <w:adjustRightInd w:val="0"/>
        <w:ind w:left="0" w:firstLine="567"/>
        <w:jc w:val="both"/>
        <w:rPr>
          <w:szCs w:val="24"/>
          <w:lang w:eastAsia="ru-RU"/>
        </w:rPr>
      </w:pPr>
      <w:r w:rsidRPr="006D6E62">
        <w:rPr>
          <w:szCs w:val="24"/>
          <w:lang w:eastAsia="ru-RU"/>
        </w:rPr>
        <w:t>АС «Учет объектов городской среды и контроль за их содержанием»</w:t>
      </w:r>
      <w:r w:rsidR="00335879" w:rsidRPr="006D6E62">
        <w:rPr>
          <w:szCs w:val="24"/>
          <w:lang w:eastAsia="ru-RU"/>
        </w:rPr>
        <w:t xml:space="preserve"> предназначена</w:t>
      </w:r>
      <w:r w:rsidR="00970360" w:rsidRPr="006D6E62">
        <w:rPr>
          <w:szCs w:val="24"/>
          <w:lang w:eastAsia="ru-RU"/>
        </w:rPr>
        <w:t xml:space="preserve"> для</w:t>
      </w:r>
      <w:r w:rsidR="00535F61" w:rsidRPr="006D6E62">
        <w:rPr>
          <w:szCs w:val="24"/>
          <w:lang w:eastAsia="ru-RU"/>
        </w:rPr>
        <w:t>:</w:t>
      </w:r>
    </w:p>
    <w:p w14:paraId="03DC0709" w14:textId="2591146E" w:rsidR="00535F61" w:rsidRPr="006D6E62" w:rsidRDefault="00335879" w:rsidP="00BD5ABC">
      <w:pPr>
        <w:pStyle w:val="ab"/>
        <w:tabs>
          <w:tab w:val="left" w:pos="709"/>
        </w:tabs>
        <w:autoSpaceDE w:val="0"/>
        <w:autoSpaceDN w:val="0"/>
        <w:adjustRightInd w:val="0"/>
        <w:ind w:left="0" w:firstLine="567"/>
        <w:jc w:val="both"/>
        <w:rPr>
          <w:szCs w:val="24"/>
          <w:lang w:eastAsia="ru-RU"/>
        </w:rPr>
      </w:pPr>
      <w:r w:rsidRPr="006D6E62">
        <w:rPr>
          <w:szCs w:val="24"/>
          <w:lang w:eastAsia="ru-RU"/>
        </w:rPr>
        <w:t>хранения и актуализации информа</w:t>
      </w:r>
      <w:r w:rsidR="008D43FD" w:rsidRPr="006D6E62">
        <w:rPr>
          <w:szCs w:val="24"/>
          <w:lang w:eastAsia="ru-RU"/>
        </w:rPr>
        <w:t>ции об объектах городской среды</w:t>
      </w:r>
      <w:r w:rsidRPr="006D6E62">
        <w:rPr>
          <w:szCs w:val="24"/>
          <w:lang w:eastAsia="ru-RU"/>
        </w:rPr>
        <w:t xml:space="preserve">, включая </w:t>
      </w:r>
      <w:r w:rsidR="008D43FD" w:rsidRPr="006D6E62">
        <w:rPr>
          <w:szCs w:val="24"/>
          <w:lang w:eastAsia="ru-RU"/>
        </w:rPr>
        <w:br/>
      </w:r>
      <w:r w:rsidRPr="006D6E62">
        <w:rPr>
          <w:szCs w:val="24"/>
          <w:lang w:eastAsia="ru-RU"/>
        </w:rPr>
        <w:t>их пространственное расположение</w:t>
      </w:r>
      <w:r w:rsidR="000F682E" w:rsidRPr="006D6E62">
        <w:rPr>
          <w:szCs w:val="24"/>
          <w:lang w:eastAsia="ru-RU"/>
        </w:rPr>
        <w:t>;</w:t>
      </w:r>
    </w:p>
    <w:p w14:paraId="262E4643" w14:textId="537F666F" w:rsidR="00427863" w:rsidRPr="006D6E62" w:rsidRDefault="00427863" w:rsidP="00427863">
      <w:pPr>
        <w:pStyle w:val="ab"/>
        <w:tabs>
          <w:tab w:val="left" w:pos="709"/>
        </w:tabs>
        <w:autoSpaceDE w:val="0"/>
        <w:autoSpaceDN w:val="0"/>
        <w:adjustRightInd w:val="0"/>
        <w:ind w:left="0" w:firstLine="567"/>
        <w:jc w:val="both"/>
        <w:rPr>
          <w:szCs w:val="24"/>
          <w:lang w:eastAsia="ru-RU"/>
        </w:rPr>
      </w:pPr>
      <w:r w:rsidRPr="006D6E62">
        <w:rPr>
          <w:szCs w:val="24"/>
          <w:lang w:eastAsia="ru-RU"/>
        </w:rPr>
        <w:t xml:space="preserve">размещения электронных версий проектов благоустройства, согласованных </w:t>
      </w:r>
      <w:r w:rsidR="001102CD" w:rsidRPr="006D6E62">
        <w:rPr>
          <w:szCs w:val="24"/>
          <w:lang w:eastAsia="ru-RU"/>
        </w:rPr>
        <w:br/>
      </w:r>
      <w:r w:rsidRPr="006D6E62">
        <w:rPr>
          <w:szCs w:val="24"/>
          <w:lang w:eastAsia="ru-RU"/>
        </w:rPr>
        <w:t>в соответствии с Правилами благоустройства, и копий документов, содержащих в том числе фотоматериалы, подтверждающие приемку работ и их соответствие проектам благоустройства;</w:t>
      </w:r>
    </w:p>
    <w:p w14:paraId="584A412B" w14:textId="77777777" w:rsidR="00427863" w:rsidRPr="006D6E62" w:rsidRDefault="00427863" w:rsidP="00427863">
      <w:pPr>
        <w:pStyle w:val="ab"/>
        <w:tabs>
          <w:tab w:val="left" w:pos="709"/>
        </w:tabs>
        <w:autoSpaceDE w:val="0"/>
        <w:autoSpaceDN w:val="0"/>
        <w:adjustRightInd w:val="0"/>
        <w:ind w:left="0" w:firstLine="567"/>
        <w:jc w:val="both"/>
        <w:rPr>
          <w:szCs w:val="24"/>
          <w:lang w:eastAsia="ru-RU"/>
        </w:rPr>
      </w:pPr>
      <w:r w:rsidRPr="006D6E62">
        <w:rPr>
          <w:szCs w:val="24"/>
          <w:lang w:eastAsia="ru-RU"/>
        </w:rPr>
        <w:t>размещения электронных версий утвержденных паспортов фасадов зданий, сооружений;</w:t>
      </w:r>
    </w:p>
    <w:p w14:paraId="21220E87" w14:textId="33B2FDBE" w:rsidR="00427863" w:rsidRPr="006D6E62" w:rsidRDefault="00427863" w:rsidP="00427863">
      <w:pPr>
        <w:pStyle w:val="ab"/>
        <w:tabs>
          <w:tab w:val="left" w:pos="709"/>
        </w:tabs>
        <w:autoSpaceDE w:val="0"/>
        <w:autoSpaceDN w:val="0"/>
        <w:adjustRightInd w:val="0"/>
        <w:ind w:left="0" w:firstLine="567"/>
        <w:jc w:val="both"/>
        <w:rPr>
          <w:szCs w:val="24"/>
          <w:lang w:eastAsia="ru-RU"/>
        </w:rPr>
      </w:pPr>
      <w:r w:rsidRPr="006D6E62">
        <w:rPr>
          <w:szCs w:val="24"/>
          <w:lang w:eastAsia="ru-RU"/>
        </w:rPr>
        <w:t>размещения электронных версий утвержденных проектов создания (размещения) объектов зеленых насаждений, расположенных на территориях зеленых насаждений общего пользования городского значения, и актов приемки выполненных работ;</w:t>
      </w:r>
    </w:p>
    <w:p w14:paraId="42E1BECE" w14:textId="4B7D4DE4" w:rsidR="000F682E" w:rsidRPr="006D6E62" w:rsidRDefault="00335879" w:rsidP="00BD5ABC">
      <w:pPr>
        <w:pStyle w:val="ab"/>
        <w:tabs>
          <w:tab w:val="left" w:pos="709"/>
        </w:tabs>
        <w:autoSpaceDE w:val="0"/>
        <w:autoSpaceDN w:val="0"/>
        <w:adjustRightInd w:val="0"/>
        <w:ind w:left="0" w:firstLine="567"/>
        <w:jc w:val="both"/>
        <w:rPr>
          <w:szCs w:val="24"/>
          <w:lang w:eastAsia="ru-RU"/>
        </w:rPr>
      </w:pPr>
      <w:r w:rsidRPr="006D6E62">
        <w:rPr>
          <w:szCs w:val="24"/>
          <w:lang w:eastAsia="ru-RU"/>
        </w:rPr>
        <w:t xml:space="preserve">учета результатов инвентаризации объектов городской среды </w:t>
      </w:r>
      <w:r w:rsidR="000F682E" w:rsidRPr="006D6E62">
        <w:rPr>
          <w:szCs w:val="24"/>
          <w:lang w:eastAsia="ru-RU"/>
        </w:rPr>
        <w:t>и</w:t>
      </w:r>
      <w:r w:rsidR="00C55198" w:rsidRPr="006D6E62">
        <w:rPr>
          <w:szCs w:val="24"/>
          <w:lang w:eastAsia="ru-RU"/>
        </w:rPr>
        <w:t xml:space="preserve"> </w:t>
      </w:r>
      <w:r w:rsidR="00E21AAD" w:rsidRPr="006D6E62">
        <w:rPr>
          <w:szCs w:val="24"/>
          <w:lang w:eastAsia="ru-RU"/>
        </w:rPr>
        <w:t xml:space="preserve">присвоения </w:t>
      </w:r>
      <w:r w:rsidR="000F682E" w:rsidRPr="006D6E62">
        <w:rPr>
          <w:szCs w:val="24"/>
          <w:lang w:eastAsia="ru-RU"/>
        </w:rPr>
        <w:t xml:space="preserve">объектам городской среды </w:t>
      </w:r>
      <w:r w:rsidR="00E21AAD" w:rsidRPr="006D6E62">
        <w:rPr>
          <w:szCs w:val="24"/>
          <w:lang w:eastAsia="ru-RU"/>
        </w:rPr>
        <w:t>уникального идентификационного номера</w:t>
      </w:r>
      <w:r w:rsidR="000F682E" w:rsidRPr="006D6E62">
        <w:rPr>
          <w:szCs w:val="24"/>
          <w:lang w:eastAsia="ru-RU"/>
        </w:rPr>
        <w:t>;</w:t>
      </w:r>
    </w:p>
    <w:p w14:paraId="6C7932F5" w14:textId="5D8768D7" w:rsidR="00EA696A" w:rsidRPr="006D6E62" w:rsidRDefault="00335879" w:rsidP="00BD5ABC">
      <w:pPr>
        <w:pStyle w:val="ab"/>
        <w:tabs>
          <w:tab w:val="left" w:pos="709"/>
        </w:tabs>
        <w:autoSpaceDE w:val="0"/>
        <w:autoSpaceDN w:val="0"/>
        <w:adjustRightInd w:val="0"/>
        <w:ind w:left="0" w:firstLine="567"/>
        <w:jc w:val="both"/>
        <w:rPr>
          <w:szCs w:val="24"/>
          <w:lang w:eastAsia="ru-RU"/>
        </w:rPr>
      </w:pPr>
      <w:r w:rsidRPr="006D6E62">
        <w:rPr>
          <w:szCs w:val="24"/>
          <w:lang w:eastAsia="ru-RU"/>
        </w:rPr>
        <w:t>контроля за исполнением контрактных обязательств</w:t>
      </w:r>
      <w:r w:rsidR="000F682E" w:rsidRPr="006D6E62">
        <w:rPr>
          <w:szCs w:val="24"/>
          <w:lang w:eastAsia="ru-RU"/>
        </w:rPr>
        <w:t xml:space="preserve"> организациями,</w:t>
      </w:r>
      <w:r w:rsidRPr="006D6E62">
        <w:rPr>
          <w:szCs w:val="24"/>
          <w:lang w:eastAsia="ru-RU"/>
        </w:rPr>
        <w:t xml:space="preserve"> обслуживающими объект</w:t>
      </w:r>
      <w:r w:rsidR="005B364F" w:rsidRPr="006D6E62">
        <w:rPr>
          <w:szCs w:val="24"/>
          <w:lang w:eastAsia="ru-RU"/>
        </w:rPr>
        <w:t>ы городской среды;</w:t>
      </w:r>
    </w:p>
    <w:p w14:paraId="6450FD32" w14:textId="2D555364" w:rsidR="005B364F" w:rsidRPr="006D6E62" w:rsidRDefault="005B364F" w:rsidP="00BD5ABC">
      <w:pPr>
        <w:pStyle w:val="ab"/>
        <w:tabs>
          <w:tab w:val="left" w:pos="709"/>
        </w:tabs>
        <w:autoSpaceDE w:val="0"/>
        <w:autoSpaceDN w:val="0"/>
        <w:adjustRightInd w:val="0"/>
        <w:ind w:left="0" w:firstLine="567"/>
        <w:jc w:val="both"/>
        <w:rPr>
          <w:szCs w:val="24"/>
          <w:lang w:eastAsia="ru-RU"/>
        </w:rPr>
      </w:pPr>
      <w:r w:rsidRPr="006D6E62">
        <w:rPr>
          <w:szCs w:val="24"/>
          <w:lang w:eastAsia="ru-RU"/>
        </w:rPr>
        <w:t xml:space="preserve">ведения паспортов </w:t>
      </w:r>
      <w:r w:rsidR="00F708FC" w:rsidRPr="006D6E62">
        <w:rPr>
          <w:szCs w:val="24"/>
          <w:lang w:eastAsia="ru-RU"/>
        </w:rPr>
        <w:t>объектов городской среды</w:t>
      </w:r>
      <w:r w:rsidR="00AE102D" w:rsidRPr="006D6E62">
        <w:rPr>
          <w:szCs w:val="24"/>
          <w:lang w:eastAsia="ru-RU"/>
        </w:rPr>
        <w:t xml:space="preserve"> в электронном виде</w:t>
      </w:r>
      <w:r w:rsidR="00F708FC" w:rsidRPr="006D6E62">
        <w:rPr>
          <w:szCs w:val="24"/>
          <w:lang w:eastAsia="ru-RU"/>
        </w:rPr>
        <w:t xml:space="preserve"> </w:t>
      </w:r>
      <w:r w:rsidRPr="006D6E62">
        <w:rPr>
          <w:szCs w:val="24"/>
          <w:lang w:eastAsia="ru-RU"/>
        </w:rPr>
        <w:t xml:space="preserve">за исключением </w:t>
      </w:r>
      <w:r w:rsidR="000F682E" w:rsidRPr="006D6E62">
        <w:rPr>
          <w:szCs w:val="24"/>
          <w:lang w:eastAsia="ru-RU"/>
        </w:rPr>
        <w:t>паспортов</w:t>
      </w:r>
      <w:r w:rsidR="00AA7F65" w:rsidRPr="006D6E62">
        <w:rPr>
          <w:szCs w:val="24"/>
          <w:lang w:eastAsia="ru-RU"/>
        </w:rPr>
        <w:t xml:space="preserve"> территорий</w:t>
      </w:r>
      <w:r w:rsidR="000F682E" w:rsidRPr="006D6E62">
        <w:rPr>
          <w:szCs w:val="24"/>
          <w:lang w:eastAsia="ru-RU"/>
        </w:rPr>
        <w:t xml:space="preserve"> </w:t>
      </w:r>
      <w:r w:rsidRPr="006D6E62">
        <w:rPr>
          <w:szCs w:val="24"/>
          <w:lang w:eastAsia="ru-RU"/>
        </w:rPr>
        <w:t xml:space="preserve">зеленых насаждений </w:t>
      </w:r>
      <w:r w:rsidR="00427863" w:rsidRPr="006D6E62">
        <w:rPr>
          <w:szCs w:val="24"/>
          <w:lang w:eastAsia="ru-RU"/>
        </w:rPr>
        <w:t xml:space="preserve">общего пользования городского значения </w:t>
      </w:r>
      <w:r w:rsidR="00AE102D" w:rsidRPr="006D6E62">
        <w:rPr>
          <w:szCs w:val="24"/>
          <w:lang w:eastAsia="ru-RU"/>
        </w:rPr>
        <w:br/>
      </w:r>
      <w:r w:rsidR="00AA7F65" w:rsidRPr="006D6E62">
        <w:rPr>
          <w:szCs w:val="24"/>
          <w:lang w:eastAsia="ru-RU"/>
        </w:rPr>
        <w:t>и автомобильных дорог</w:t>
      </w:r>
      <w:r w:rsidR="000F682E" w:rsidRPr="006D6E62">
        <w:rPr>
          <w:szCs w:val="24"/>
          <w:lang w:eastAsia="ru-RU"/>
        </w:rPr>
        <w:t>.</w:t>
      </w:r>
    </w:p>
    <w:p w14:paraId="00A4D5AC" w14:textId="410554F5" w:rsidR="00335879" w:rsidRPr="006D6E62" w:rsidRDefault="00335879" w:rsidP="00BD5ABC">
      <w:pPr>
        <w:pStyle w:val="ab"/>
        <w:numPr>
          <w:ilvl w:val="2"/>
          <w:numId w:val="14"/>
        </w:numPr>
        <w:tabs>
          <w:tab w:val="left" w:pos="567"/>
        </w:tabs>
        <w:autoSpaceDE w:val="0"/>
        <w:autoSpaceDN w:val="0"/>
        <w:adjustRightInd w:val="0"/>
        <w:ind w:left="0" w:firstLine="567"/>
        <w:jc w:val="both"/>
        <w:rPr>
          <w:szCs w:val="24"/>
          <w:lang w:eastAsia="ru-RU"/>
        </w:rPr>
      </w:pPr>
      <w:r w:rsidRPr="006D6E62">
        <w:rPr>
          <w:szCs w:val="24"/>
          <w:lang w:eastAsia="ru-RU"/>
        </w:rPr>
        <w:t xml:space="preserve">АС «Паспортизация </w:t>
      </w:r>
      <w:r w:rsidR="00BA6D16" w:rsidRPr="006D6E62">
        <w:rPr>
          <w:szCs w:val="24"/>
          <w:lang w:eastAsia="ru-RU"/>
        </w:rPr>
        <w:t xml:space="preserve">территорий </w:t>
      </w:r>
      <w:r w:rsidRPr="006D6E62">
        <w:rPr>
          <w:szCs w:val="24"/>
          <w:lang w:eastAsia="ru-RU"/>
        </w:rPr>
        <w:t>зеленых насаждений</w:t>
      </w:r>
      <w:r w:rsidR="00427863" w:rsidRPr="006D6E62">
        <w:rPr>
          <w:szCs w:val="24"/>
          <w:lang w:eastAsia="ru-RU"/>
        </w:rPr>
        <w:t xml:space="preserve"> общего пользования городского значения</w:t>
      </w:r>
      <w:r w:rsidRPr="006D6E62">
        <w:rPr>
          <w:szCs w:val="24"/>
          <w:lang w:eastAsia="ru-RU"/>
        </w:rPr>
        <w:t>» предназначена для ведения паспортов</w:t>
      </w:r>
      <w:r w:rsidR="00142BED" w:rsidRPr="006D6E62">
        <w:rPr>
          <w:szCs w:val="24"/>
          <w:lang w:eastAsia="ru-RU"/>
        </w:rPr>
        <w:t xml:space="preserve"> территорий</w:t>
      </w:r>
      <w:r w:rsidRPr="006D6E62">
        <w:rPr>
          <w:szCs w:val="24"/>
          <w:lang w:eastAsia="ru-RU"/>
        </w:rPr>
        <w:t xml:space="preserve"> зеленых насаждений</w:t>
      </w:r>
      <w:r w:rsidR="00427863" w:rsidRPr="006D6E62">
        <w:rPr>
          <w:szCs w:val="24"/>
          <w:lang w:eastAsia="ru-RU"/>
        </w:rPr>
        <w:t xml:space="preserve"> общего пользования городского значения</w:t>
      </w:r>
      <w:r w:rsidRPr="006D6E62">
        <w:rPr>
          <w:szCs w:val="24"/>
          <w:lang w:eastAsia="ru-RU"/>
        </w:rPr>
        <w:t xml:space="preserve"> в электронном виде.</w:t>
      </w:r>
    </w:p>
    <w:p w14:paraId="4EA5D3EB" w14:textId="1DF935EC" w:rsidR="00335879" w:rsidRPr="006D6E62" w:rsidRDefault="00335879" w:rsidP="00BD5ABC">
      <w:pPr>
        <w:pStyle w:val="ab"/>
        <w:numPr>
          <w:ilvl w:val="2"/>
          <w:numId w:val="14"/>
        </w:numPr>
        <w:tabs>
          <w:tab w:val="left" w:pos="567"/>
        </w:tabs>
        <w:autoSpaceDE w:val="0"/>
        <w:autoSpaceDN w:val="0"/>
        <w:adjustRightInd w:val="0"/>
        <w:ind w:left="0" w:firstLine="567"/>
        <w:jc w:val="both"/>
        <w:rPr>
          <w:szCs w:val="24"/>
          <w:lang w:eastAsia="ru-RU"/>
        </w:rPr>
      </w:pPr>
      <w:r w:rsidRPr="006D6E62">
        <w:rPr>
          <w:szCs w:val="24"/>
          <w:lang w:eastAsia="ru-RU"/>
        </w:rPr>
        <w:t xml:space="preserve">АС «Инвентаризация </w:t>
      </w:r>
      <w:r w:rsidR="00BA6D16" w:rsidRPr="006D6E62">
        <w:rPr>
          <w:szCs w:val="24"/>
          <w:lang w:eastAsia="ru-RU"/>
        </w:rPr>
        <w:t xml:space="preserve">территорий </w:t>
      </w:r>
      <w:r w:rsidRPr="006D6E62">
        <w:rPr>
          <w:szCs w:val="24"/>
          <w:lang w:eastAsia="ru-RU"/>
        </w:rPr>
        <w:t xml:space="preserve">зеленых насаждений общего пользования» предназначена для автоматизации </w:t>
      </w:r>
      <w:r w:rsidR="000F682E" w:rsidRPr="006D6E62">
        <w:rPr>
          <w:szCs w:val="24"/>
          <w:lang w:eastAsia="ru-RU"/>
        </w:rPr>
        <w:t>процесса инвентаризации</w:t>
      </w:r>
      <w:r w:rsidRPr="006D6E62">
        <w:rPr>
          <w:szCs w:val="24"/>
          <w:lang w:eastAsia="ru-RU"/>
        </w:rPr>
        <w:t xml:space="preserve"> зеленых насаждений общего пользования.</w:t>
      </w:r>
    </w:p>
    <w:p w14:paraId="4ABFAD32" w14:textId="13C19619" w:rsidR="00EA696A" w:rsidRPr="006D6E62" w:rsidRDefault="00EA696A" w:rsidP="00BD5ABC">
      <w:pPr>
        <w:pStyle w:val="ab"/>
        <w:numPr>
          <w:ilvl w:val="2"/>
          <w:numId w:val="14"/>
        </w:numPr>
        <w:tabs>
          <w:tab w:val="left" w:pos="567"/>
        </w:tabs>
        <w:autoSpaceDE w:val="0"/>
        <w:autoSpaceDN w:val="0"/>
        <w:adjustRightInd w:val="0"/>
        <w:ind w:left="0" w:firstLine="567"/>
        <w:jc w:val="both"/>
        <w:rPr>
          <w:szCs w:val="24"/>
          <w:lang w:eastAsia="ru-RU"/>
        </w:rPr>
      </w:pPr>
      <w:r w:rsidRPr="006D6E62">
        <w:rPr>
          <w:szCs w:val="24"/>
          <w:lang w:eastAsia="ru-RU"/>
        </w:rPr>
        <w:t>АС «</w:t>
      </w:r>
      <w:r w:rsidR="00E72267" w:rsidRPr="006D6E62">
        <w:rPr>
          <w:szCs w:val="24"/>
          <w:lang w:eastAsia="ru-RU"/>
        </w:rPr>
        <w:t>Выявление и контроль ликвидации несанкционированных свалок отходов</w:t>
      </w:r>
      <w:r w:rsidRPr="006D6E62">
        <w:rPr>
          <w:szCs w:val="24"/>
          <w:lang w:eastAsia="ru-RU"/>
        </w:rPr>
        <w:t>»</w:t>
      </w:r>
      <w:r w:rsidR="00E72267" w:rsidRPr="006D6E62">
        <w:rPr>
          <w:szCs w:val="24"/>
          <w:lang w:eastAsia="ru-RU"/>
        </w:rPr>
        <w:t xml:space="preserve"> предназначена для </w:t>
      </w:r>
      <w:r w:rsidR="00BA6D16" w:rsidRPr="006D6E62">
        <w:rPr>
          <w:szCs w:val="24"/>
          <w:lang w:eastAsia="ru-RU"/>
        </w:rPr>
        <w:t xml:space="preserve">автоматизации </w:t>
      </w:r>
      <w:r w:rsidR="000F682E" w:rsidRPr="006D6E62">
        <w:rPr>
          <w:szCs w:val="24"/>
          <w:lang w:eastAsia="ru-RU"/>
        </w:rPr>
        <w:t>процесс</w:t>
      </w:r>
      <w:r w:rsidR="00AA7F65" w:rsidRPr="006D6E62">
        <w:rPr>
          <w:szCs w:val="24"/>
          <w:lang w:eastAsia="ru-RU"/>
        </w:rPr>
        <w:t>а</w:t>
      </w:r>
      <w:r w:rsidR="000F682E" w:rsidRPr="006D6E62">
        <w:rPr>
          <w:szCs w:val="24"/>
          <w:lang w:eastAsia="ru-RU"/>
        </w:rPr>
        <w:t xml:space="preserve"> </w:t>
      </w:r>
      <w:r w:rsidR="00E72267" w:rsidRPr="006D6E62">
        <w:rPr>
          <w:szCs w:val="24"/>
          <w:lang w:eastAsia="ru-RU"/>
        </w:rPr>
        <w:t xml:space="preserve">выявления </w:t>
      </w:r>
      <w:r w:rsidR="00335879" w:rsidRPr="006D6E62">
        <w:rPr>
          <w:szCs w:val="24"/>
          <w:lang w:eastAsia="ru-RU"/>
        </w:rPr>
        <w:t xml:space="preserve">и контроля ликвидации несанкционированных свалок </w:t>
      </w:r>
      <w:r w:rsidR="00E72267" w:rsidRPr="006D6E62">
        <w:rPr>
          <w:szCs w:val="24"/>
          <w:lang w:eastAsia="ru-RU"/>
        </w:rPr>
        <w:t xml:space="preserve">отходов </w:t>
      </w:r>
      <w:r w:rsidR="00335879" w:rsidRPr="006D6E62">
        <w:rPr>
          <w:szCs w:val="24"/>
          <w:lang w:eastAsia="ru-RU"/>
        </w:rPr>
        <w:t>на территории Санкт</w:t>
      </w:r>
      <w:r w:rsidR="00335879" w:rsidRPr="006D6E62">
        <w:rPr>
          <w:szCs w:val="24"/>
          <w:lang w:eastAsia="ru-RU"/>
        </w:rPr>
        <w:noBreakHyphen/>
        <w:t>Петербурга.</w:t>
      </w:r>
    </w:p>
    <w:p w14:paraId="36643FC4" w14:textId="6221FF05" w:rsidR="00EA696A" w:rsidRPr="006D6E62" w:rsidRDefault="00EA696A" w:rsidP="00A00C40">
      <w:pPr>
        <w:pStyle w:val="ab"/>
        <w:keepNext/>
        <w:numPr>
          <w:ilvl w:val="2"/>
          <w:numId w:val="14"/>
        </w:numPr>
        <w:tabs>
          <w:tab w:val="left" w:pos="567"/>
        </w:tabs>
        <w:autoSpaceDE w:val="0"/>
        <w:autoSpaceDN w:val="0"/>
        <w:adjustRightInd w:val="0"/>
        <w:ind w:left="0" w:firstLine="710"/>
        <w:jc w:val="both"/>
        <w:rPr>
          <w:szCs w:val="24"/>
          <w:lang w:eastAsia="ru-RU"/>
        </w:rPr>
      </w:pPr>
      <w:r w:rsidRPr="006D6E62">
        <w:rPr>
          <w:szCs w:val="24"/>
          <w:lang w:eastAsia="ru-RU"/>
        </w:rPr>
        <w:t>АС «Оценка состояния объектов культурного наследия Санкт-Петербурга»</w:t>
      </w:r>
      <w:r w:rsidR="00335879" w:rsidRPr="006D6E62">
        <w:rPr>
          <w:szCs w:val="24"/>
          <w:lang w:eastAsia="ru-RU"/>
        </w:rPr>
        <w:t xml:space="preserve"> предназначена </w:t>
      </w:r>
      <w:r w:rsidR="00606573" w:rsidRPr="006D6E62">
        <w:rPr>
          <w:szCs w:val="24"/>
          <w:lang w:eastAsia="ru-RU"/>
        </w:rPr>
        <w:t xml:space="preserve">для проведения </w:t>
      </w:r>
      <w:r w:rsidR="00335879" w:rsidRPr="006D6E62">
        <w:rPr>
          <w:szCs w:val="24"/>
          <w:lang w:eastAsia="ru-RU"/>
        </w:rPr>
        <w:t>оценк</w:t>
      </w:r>
      <w:r w:rsidR="00606573" w:rsidRPr="006D6E62">
        <w:rPr>
          <w:szCs w:val="24"/>
          <w:lang w:eastAsia="ru-RU"/>
        </w:rPr>
        <w:t>и</w:t>
      </w:r>
      <w:r w:rsidR="00335879" w:rsidRPr="006D6E62">
        <w:rPr>
          <w:szCs w:val="24"/>
          <w:lang w:eastAsia="ru-RU"/>
        </w:rPr>
        <w:t xml:space="preserve"> технического состояния объектов культурного наследия</w:t>
      </w:r>
      <w:r w:rsidR="00A00C40" w:rsidRPr="006D6E62">
        <w:rPr>
          <w:szCs w:val="24"/>
          <w:lang w:eastAsia="ru-RU"/>
        </w:rPr>
        <w:t xml:space="preserve"> Санкт-Петербурга в электронном виде</w:t>
      </w:r>
      <w:r w:rsidR="00BA6D16" w:rsidRPr="006D6E62">
        <w:rPr>
          <w:szCs w:val="24"/>
          <w:lang w:eastAsia="ru-RU"/>
        </w:rPr>
        <w:t>.</w:t>
      </w:r>
    </w:p>
    <w:p w14:paraId="3EEF0B8F" w14:textId="40741697" w:rsidR="00EE70D2" w:rsidRPr="006D6E62" w:rsidRDefault="00EA696A" w:rsidP="00A00C40">
      <w:pPr>
        <w:pStyle w:val="ab"/>
        <w:keepNext/>
        <w:numPr>
          <w:ilvl w:val="2"/>
          <w:numId w:val="14"/>
        </w:numPr>
        <w:tabs>
          <w:tab w:val="left" w:pos="567"/>
        </w:tabs>
        <w:autoSpaceDE w:val="0"/>
        <w:autoSpaceDN w:val="0"/>
        <w:adjustRightInd w:val="0"/>
        <w:ind w:left="0" w:firstLine="710"/>
        <w:jc w:val="both"/>
        <w:rPr>
          <w:szCs w:val="24"/>
          <w:lang w:eastAsia="ru-RU"/>
        </w:rPr>
      </w:pPr>
      <w:r w:rsidRPr="006D6E62">
        <w:rPr>
          <w:szCs w:val="24"/>
          <w:lang w:eastAsia="ru-RU"/>
        </w:rPr>
        <w:t>АС «</w:t>
      </w:r>
      <w:r w:rsidR="00E72267" w:rsidRPr="006D6E62">
        <w:rPr>
          <w:szCs w:val="24"/>
          <w:lang w:eastAsia="ru-RU"/>
        </w:rPr>
        <w:t>Контроль</w:t>
      </w:r>
      <w:r w:rsidRPr="006D6E62">
        <w:rPr>
          <w:szCs w:val="24"/>
          <w:lang w:eastAsia="ru-RU"/>
        </w:rPr>
        <w:t xml:space="preserve"> состояния фасадов зданий и сооружений»</w:t>
      </w:r>
      <w:r w:rsidR="00923827" w:rsidRPr="006D6E62">
        <w:rPr>
          <w:szCs w:val="24"/>
          <w:lang w:eastAsia="ru-RU"/>
        </w:rPr>
        <w:t xml:space="preserve"> предназначен</w:t>
      </w:r>
      <w:r w:rsidR="007C0838" w:rsidRPr="006D6E62">
        <w:rPr>
          <w:szCs w:val="24"/>
          <w:lang w:eastAsia="ru-RU"/>
        </w:rPr>
        <w:t>а</w:t>
      </w:r>
      <w:r w:rsidR="00923827" w:rsidRPr="006D6E62">
        <w:rPr>
          <w:szCs w:val="24"/>
          <w:lang w:eastAsia="ru-RU"/>
        </w:rPr>
        <w:t xml:space="preserve"> </w:t>
      </w:r>
      <w:r w:rsidR="00335879" w:rsidRPr="006D6E62">
        <w:rPr>
          <w:szCs w:val="24"/>
          <w:lang w:eastAsia="ru-RU"/>
        </w:rPr>
        <w:br/>
      </w:r>
      <w:r w:rsidR="00923827" w:rsidRPr="006D6E62">
        <w:rPr>
          <w:szCs w:val="24"/>
          <w:lang w:eastAsia="ru-RU"/>
        </w:rPr>
        <w:t xml:space="preserve">для автоматизации процесса выявления, учета и контроля за устранением </w:t>
      </w:r>
      <w:r w:rsidR="00E34653" w:rsidRPr="006D6E62">
        <w:rPr>
          <w:szCs w:val="24"/>
          <w:lang w:eastAsia="ru-RU"/>
        </w:rPr>
        <w:t>нарушений, связанных с содержанием</w:t>
      </w:r>
      <w:r w:rsidR="00923827" w:rsidRPr="006D6E62">
        <w:rPr>
          <w:szCs w:val="24"/>
          <w:lang w:eastAsia="ru-RU"/>
        </w:rPr>
        <w:t xml:space="preserve"> фасадов зданий и сооружений</w:t>
      </w:r>
      <w:r w:rsidR="007C0838" w:rsidRPr="006D6E62">
        <w:rPr>
          <w:szCs w:val="24"/>
          <w:lang w:eastAsia="ru-RU"/>
        </w:rPr>
        <w:t>.</w:t>
      </w:r>
    </w:p>
    <w:p w14:paraId="739B401E" w14:textId="70638DAD" w:rsidR="00E42217" w:rsidRPr="006D6E62" w:rsidRDefault="00E42217" w:rsidP="00E42217">
      <w:pPr>
        <w:pStyle w:val="ab"/>
        <w:keepNext/>
        <w:numPr>
          <w:ilvl w:val="2"/>
          <w:numId w:val="14"/>
        </w:numPr>
        <w:tabs>
          <w:tab w:val="left" w:pos="567"/>
        </w:tabs>
        <w:autoSpaceDE w:val="0"/>
        <w:autoSpaceDN w:val="0"/>
        <w:adjustRightInd w:val="0"/>
        <w:ind w:left="0" w:firstLine="567"/>
        <w:jc w:val="both"/>
        <w:rPr>
          <w:szCs w:val="24"/>
          <w:lang w:eastAsia="ru-RU"/>
        </w:rPr>
      </w:pPr>
      <w:r w:rsidRPr="006D6E62">
        <w:rPr>
          <w:szCs w:val="24"/>
          <w:lang w:eastAsia="ru-RU"/>
        </w:rPr>
        <w:t xml:space="preserve">Подсистема «Система защиты информации» предназначена для защиты информации, содержащейся в </w:t>
      </w:r>
      <w:r w:rsidR="00D7427D" w:rsidRPr="006D6E62">
        <w:rPr>
          <w:szCs w:val="24"/>
          <w:lang w:eastAsia="ru-RU"/>
        </w:rPr>
        <w:t>ПУОГС</w:t>
      </w:r>
      <w:r w:rsidRPr="006D6E62">
        <w:rPr>
          <w:szCs w:val="24"/>
          <w:lang w:eastAsia="ru-RU"/>
        </w:rPr>
        <w:t>, от неправомерного доступа, уничтожения, модифицирования, блокирования, копирования, предоставления, распространения и иных неправомерных действий</w:t>
      </w:r>
      <w:r w:rsidR="000E0750" w:rsidRPr="006D6E62">
        <w:rPr>
          <w:szCs w:val="24"/>
          <w:lang w:eastAsia="ru-RU"/>
        </w:rPr>
        <w:t>.</w:t>
      </w:r>
    </w:p>
    <w:p w14:paraId="25F7B091" w14:textId="77777777" w:rsidR="00997DEA" w:rsidRPr="006D6E62" w:rsidRDefault="00997DEA" w:rsidP="009F40EC">
      <w:pPr>
        <w:pStyle w:val="ab"/>
        <w:keepNext/>
        <w:tabs>
          <w:tab w:val="left" w:pos="567"/>
        </w:tabs>
        <w:autoSpaceDE w:val="0"/>
        <w:autoSpaceDN w:val="0"/>
        <w:adjustRightInd w:val="0"/>
        <w:ind w:left="0"/>
        <w:rPr>
          <w:b/>
          <w:bCs/>
          <w:szCs w:val="24"/>
          <w:lang w:eastAsia="ru-RU"/>
        </w:rPr>
      </w:pPr>
    </w:p>
    <w:p w14:paraId="2A3D7348" w14:textId="77777777" w:rsidR="009511DC" w:rsidRPr="006D6E62" w:rsidRDefault="006577F5" w:rsidP="006577F5">
      <w:pPr>
        <w:pStyle w:val="ab"/>
        <w:numPr>
          <w:ilvl w:val="0"/>
          <w:numId w:val="14"/>
        </w:numPr>
        <w:tabs>
          <w:tab w:val="left" w:pos="567"/>
        </w:tabs>
        <w:autoSpaceDE w:val="0"/>
        <w:autoSpaceDN w:val="0"/>
        <w:adjustRightInd w:val="0"/>
        <w:ind w:left="0" w:firstLine="0"/>
        <w:jc w:val="center"/>
        <w:rPr>
          <w:b/>
          <w:bCs/>
          <w:szCs w:val="24"/>
          <w:lang w:eastAsia="ru-RU"/>
        </w:rPr>
      </w:pPr>
      <w:r w:rsidRPr="006D6E62">
        <w:rPr>
          <w:b/>
          <w:bCs/>
          <w:szCs w:val="24"/>
          <w:lang w:eastAsia="ru-RU"/>
        </w:rPr>
        <w:t xml:space="preserve">Порядок предоставления и распространения информации, содержащейся </w:t>
      </w:r>
      <w:r w:rsidRPr="006D6E62">
        <w:rPr>
          <w:b/>
          <w:bCs/>
          <w:szCs w:val="24"/>
          <w:lang w:eastAsia="ru-RU"/>
        </w:rPr>
        <w:br/>
        <w:t xml:space="preserve">в </w:t>
      </w:r>
      <w:r w:rsidR="00D7427D" w:rsidRPr="006D6E62">
        <w:rPr>
          <w:b/>
          <w:bCs/>
          <w:szCs w:val="24"/>
          <w:lang w:eastAsia="ru-RU"/>
        </w:rPr>
        <w:t>ПУОГС</w:t>
      </w:r>
      <w:r w:rsidRPr="006D6E62">
        <w:rPr>
          <w:b/>
          <w:bCs/>
          <w:szCs w:val="24"/>
          <w:lang w:eastAsia="ru-RU"/>
        </w:rPr>
        <w:t xml:space="preserve">, порядок доступа к информации, содержащейся в </w:t>
      </w:r>
      <w:r w:rsidR="00D7427D" w:rsidRPr="006D6E62">
        <w:rPr>
          <w:b/>
          <w:bCs/>
          <w:szCs w:val="24"/>
          <w:lang w:eastAsia="ru-RU"/>
        </w:rPr>
        <w:t>ПУОГС</w:t>
      </w:r>
    </w:p>
    <w:p w14:paraId="127C6B5F" w14:textId="77777777" w:rsidR="009F40EC" w:rsidRPr="006D6E62" w:rsidRDefault="009F40EC" w:rsidP="009F40EC">
      <w:pPr>
        <w:pStyle w:val="ab"/>
        <w:keepNext/>
        <w:tabs>
          <w:tab w:val="left" w:pos="567"/>
        </w:tabs>
        <w:autoSpaceDE w:val="0"/>
        <w:autoSpaceDN w:val="0"/>
        <w:adjustRightInd w:val="0"/>
        <w:ind w:left="0"/>
        <w:jc w:val="both"/>
        <w:rPr>
          <w:szCs w:val="24"/>
          <w:lang w:eastAsia="ru-RU"/>
        </w:rPr>
      </w:pPr>
    </w:p>
    <w:p w14:paraId="4A2FE9A9" w14:textId="77777777" w:rsidR="00E42217" w:rsidRPr="006D6E62" w:rsidRDefault="00E42217" w:rsidP="007008BC">
      <w:pPr>
        <w:pStyle w:val="ab"/>
        <w:numPr>
          <w:ilvl w:val="1"/>
          <w:numId w:val="14"/>
        </w:numPr>
        <w:tabs>
          <w:tab w:val="left" w:pos="567"/>
        </w:tabs>
        <w:autoSpaceDE w:val="0"/>
        <w:autoSpaceDN w:val="0"/>
        <w:adjustRightInd w:val="0"/>
        <w:ind w:left="0" w:firstLine="567"/>
        <w:jc w:val="both"/>
        <w:rPr>
          <w:szCs w:val="24"/>
        </w:rPr>
      </w:pPr>
      <w:r w:rsidRPr="006D6E62">
        <w:rPr>
          <w:szCs w:val="24"/>
          <w:lang w:eastAsia="ru-RU"/>
        </w:rPr>
        <w:t>Предоставление</w:t>
      </w:r>
      <w:r w:rsidRPr="006D6E62">
        <w:rPr>
          <w:szCs w:val="24"/>
        </w:rPr>
        <w:t xml:space="preserve"> информации, содержащейся в </w:t>
      </w:r>
      <w:r w:rsidR="00D7427D" w:rsidRPr="006D6E62">
        <w:rPr>
          <w:szCs w:val="24"/>
        </w:rPr>
        <w:t>ПУОГС</w:t>
      </w:r>
      <w:r w:rsidRPr="006D6E62">
        <w:rPr>
          <w:szCs w:val="24"/>
        </w:rPr>
        <w:t>, осуществляется посредством:</w:t>
      </w:r>
    </w:p>
    <w:p w14:paraId="3E6A33F1" w14:textId="77777777" w:rsidR="00380219" w:rsidRPr="006D6E62" w:rsidRDefault="00380219" w:rsidP="001842D8">
      <w:pPr>
        <w:pStyle w:val="ab"/>
        <w:tabs>
          <w:tab w:val="left" w:pos="567"/>
          <w:tab w:val="left" w:pos="993"/>
        </w:tabs>
        <w:autoSpaceDE w:val="0"/>
        <w:autoSpaceDN w:val="0"/>
        <w:adjustRightInd w:val="0"/>
        <w:ind w:left="0" w:firstLine="567"/>
        <w:jc w:val="both"/>
        <w:rPr>
          <w:bCs/>
          <w:szCs w:val="24"/>
        </w:rPr>
      </w:pPr>
      <w:r w:rsidRPr="006D6E62">
        <w:rPr>
          <w:bCs/>
          <w:szCs w:val="24"/>
        </w:rPr>
        <w:t>электронных сервисов на основании регламента межведомственного электронного взаимодействия;</w:t>
      </w:r>
    </w:p>
    <w:p w14:paraId="0B57892F" w14:textId="77777777" w:rsidR="00380219" w:rsidRPr="006D6E62" w:rsidRDefault="00380219" w:rsidP="001842D8">
      <w:pPr>
        <w:pStyle w:val="ab"/>
        <w:tabs>
          <w:tab w:val="left" w:pos="567"/>
          <w:tab w:val="left" w:pos="993"/>
        </w:tabs>
        <w:autoSpaceDE w:val="0"/>
        <w:autoSpaceDN w:val="0"/>
        <w:adjustRightInd w:val="0"/>
        <w:ind w:left="0" w:firstLine="567"/>
        <w:jc w:val="both"/>
        <w:rPr>
          <w:bCs/>
          <w:szCs w:val="24"/>
        </w:rPr>
      </w:pPr>
      <w:r w:rsidRPr="006D6E62">
        <w:rPr>
          <w:bCs/>
          <w:szCs w:val="24"/>
        </w:rPr>
        <w:t>автоматизированных рабочих мест;</w:t>
      </w:r>
    </w:p>
    <w:p w14:paraId="38368161" w14:textId="13E3AAB9" w:rsidR="00380219" w:rsidRPr="006D6E62" w:rsidRDefault="00380219" w:rsidP="001842D8">
      <w:pPr>
        <w:pStyle w:val="ab"/>
        <w:tabs>
          <w:tab w:val="left" w:pos="567"/>
          <w:tab w:val="left" w:pos="993"/>
        </w:tabs>
        <w:autoSpaceDE w:val="0"/>
        <w:autoSpaceDN w:val="0"/>
        <w:adjustRightInd w:val="0"/>
        <w:ind w:left="0" w:firstLine="567"/>
        <w:jc w:val="both"/>
        <w:rPr>
          <w:bCs/>
          <w:szCs w:val="24"/>
        </w:rPr>
      </w:pPr>
      <w:r w:rsidRPr="006D6E62">
        <w:rPr>
          <w:bCs/>
          <w:szCs w:val="24"/>
        </w:rPr>
        <w:t>сайта в информационно-телекоммуникационной сети «Интернет»;</w:t>
      </w:r>
    </w:p>
    <w:p w14:paraId="1E0E2DA6" w14:textId="77777777" w:rsidR="00380219" w:rsidRPr="006D6E62" w:rsidRDefault="00380219" w:rsidP="001842D8">
      <w:pPr>
        <w:pStyle w:val="ab"/>
        <w:tabs>
          <w:tab w:val="left" w:pos="567"/>
          <w:tab w:val="left" w:pos="993"/>
        </w:tabs>
        <w:autoSpaceDE w:val="0"/>
        <w:autoSpaceDN w:val="0"/>
        <w:adjustRightInd w:val="0"/>
        <w:ind w:left="0" w:firstLine="567"/>
        <w:jc w:val="both"/>
        <w:rPr>
          <w:bCs/>
          <w:szCs w:val="24"/>
        </w:rPr>
      </w:pPr>
      <w:r w:rsidRPr="006D6E62">
        <w:rPr>
          <w:bCs/>
          <w:szCs w:val="24"/>
        </w:rPr>
        <w:t>мобильных приложений;</w:t>
      </w:r>
    </w:p>
    <w:p w14:paraId="20F9F0C1" w14:textId="77777777" w:rsidR="00380219" w:rsidRPr="006D6E62" w:rsidRDefault="00380219" w:rsidP="001842D8">
      <w:pPr>
        <w:pStyle w:val="ab"/>
        <w:tabs>
          <w:tab w:val="left" w:pos="567"/>
          <w:tab w:val="left" w:pos="993"/>
        </w:tabs>
        <w:autoSpaceDE w:val="0"/>
        <w:autoSpaceDN w:val="0"/>
        <w:adjustRightInd w:val="0"/>
        <w:ind w:left="0" w:firstLine="567"/>
        <w:jc w:val="both"/>
        <w:rPr>
          <w:bCs/>
          <w:szCs w:val="24"/>
        </w:rPr>
      </w:pPr>
      <w:r w:rsidRPr="006D6E62">
        <w:rPr>
          <w:bCs/>
          <w:szCs w:val="24"/>
        </w:rPr>
        <w:t>иным способом на основании соглашения об информационном взаимодействии.</w:t>
      </w:r>
    </w:p>
    <w:p w14:paraId="44DB92F0" w14:textId="2C390BB6" w:rsidR="00380219" w:rsidRPr="006D6E62" w:rsidRDefault="00380219" w:rsidP="007008BC">
      <w:pPr>
        <w:pStyle w:val="ab"/>
        <w:numPr>
          <w:ilvl w:val="1"/>
          <w:numId w:val="14"/>
        </w:numPr>
        <w:tabs>
          <w:tab w:val="left" w:pos="567"/>
        </w:tabs>
        <w:autoSpaceDE w:val="0"/>
        <w:autoSpaceDN w:val="0"/>
        <w:adjustRightInd w:val="0"/>
        <w:ind w:left="0" w:firstLine="567"/>
        <w:jc w:val="both"/>
        <w:rPr>
          <w:szCs w:val="24"/>
          <w:lang w:eastAsia="ru-RU"/>
        </w:rPr>
      </w:pPr>
      <w:r w:rsidRPr="006D6E62">
        <w:rPr>
          <w:szCs w:val="24"/>
          <w:lang w:eastAsia="ru-RU"/>
        </w:rPr>
        <w:t xml:space="preserve">Распространение информации, содержащейся в </w:t>
      </w:r>
      <w:r w:rsidR="00E72267" w:rsidRPr="006D6E62">
        <w:rPr>
          <w:szCs w:val="24"/>
          <w:lang w:eastAsia="ru-RU"/>
        </w:rPr>
        <w:t>ПУОГС</w:t>
      </w:r>
      <w:r w:rsidRPr="006D6E62">
        <w:rPr>
          <w:szCs w:val="24"/>
          <w:lang w:eastAsia="ru-RU"/>
        </w:rPr>
        <w:t>, осуществляется:</w:t>
      </w:r>
    </w:p>
    <w:p w14:paraId="36A0C85F" w14:textId="77777777" w:rsidR="00380219" w:rsidRPr="006D6E62" w:rsidRDefault="00380219" w:rsidP="007008BC">
      <w:pPr>
        <w:pStyle w:val="ab"/>
        <w:widowControl w:val="0"/>
        <w:tabs>
          <w:tab w:val="left" w:pos="567"/>
          <w:tab w:val="left" w:pos="1134"/>
        </w:tabs>
        <w:autoSpaceDE w:val="0"/>
        <w:autoSpaceDN w:val="0"/>
        <w:ind w:left="0" w:firstLine="567"/>
        <w:jc w:val="both"/>
        <w:rPr>
          <w:szCs w:val="24"/>
        </w:rPr>
      </w:pPr>
      <w:r w:rsidRPr="006D6E62">
        <w:rPr>
          <w:szCs w:val="24"/>
        </w:rPr>
        <w:t>с использованием автоматизированных рабочих мест;</w:t>
      </w:r>
    </w:p>
    <w:p w14:paraId="5133AD6B" w14:textId="5F937C70" w:rsidR="00380219" w:rsidRPr="006D6E62" w:rsidRDefault="00380219" w:rsidP="007008BC">
      <w:pPr>
        <w:widowControl w:val="0"/>
        <w:tabs>
          <w:tab w:val="left" w:pos="567"/>
          <w:tab w:val="left" w:pos="1134"/>
        </w:tabs>
        <w:autoSpaceDE w:val="0"/>
        <w:autoSpaceDN w:val="0"/>
        <w:ind w:firstLine="567"/>
        <w:jc w:val="both"/>
        <w:rPr>
          <w:szCs w:val="24"/>
        </w:rPr>
      </w:pPr>
      <w:r w:rsidRPr="006D6E62">
        <w:rPr>
          <w:szCs w:val="24"/>
        </w:rPr>
        <w:t>на сайт</w:t>
      </w:r>
      <w:r w:rsidR="007008BC" w:rsidRPr="006D6E62">
        <w:rPr>
          <w:szCs w:val="24"/>
        </w:rPr>
        <w:t>е</w:t>
      </w:r>
      <w:r w:rsidRPr="006D6E62">
        <w:rPr>
          <w:szCs w:val="24"/>
        </w:rPr>
        <w:t xml:space="preserve"> в информационно-телекоммуникационной сети «Интернет»;</w:t>
      </w:r>
    </w:p>
    <w:p w14:paraId="37F9F840" w14:textId="77777777" w:rsidR="00380219" w:rsidRPr="006D6E62" w:rsidRDefault="00380219" w:rsidP="007008BC">
      <w:pPr>
        <w:widowControl w:val="0"/>
        <w:tabs>
          <w:tab w:val="left" w:pos="567"/>
          <w:tab w:val="left" w:pos="1134"/>
        </w:tabs>
        <w:autoSpaceDE w:val="0"/>
        <w:autoSpaceDN w:val="0"/>
        <w:adjustRightInd w:val="0"/>
        <w:ind w:firstLine="567"/>
        <w:jc w:val="both"/>
        <w:rPr>
          <w:szCs w:val="24"/>
        </w:rPr>
      </w:pPr>
      <w:r w:rsidRPr="006D6E62">
        <w:rPr>
          <w:szCs w:val="24"/>
        </w:rPr>
        <w:t>в форме открытых данных на сайте в информационно-телекоммуникационной сети «Интернет» (доменное имя сайта в информационно-телекоммуникационной сети «Интернет» – data.gov.spb.ru).</w:t>
      </w:r>
    </w:p>
    <w:p w14:paraId="1AE8E1A4" w14:textId="58001B56" w:rsidR="00380219" w:rsidRPr="006D6E62" w:rsidRDefault="00380219" w:rsidP="007008BC">
      <w:pPr>
        <w:pStyle w:val="ab"/>
        <w:numPr>
          <w:ilvl w:val="1"/>
          <w:numId w:val="14"/>
        </w:numPr>
        <w:tabs>
          <w:tab w:val="left" w:pos="567"/>
        </w:tabs>
        <w:autoSpaceDE w:val="0"/>
        <w:autoSpaceDN w:val="0"/>
        <w:adjustRightInd w:val="0"/>
        <w:ind w:left="0" w:firstLine="567"/>
        <w:jc w:val="both"/>
        <w:rPr>
          <w:szCs w:val="24"/>
          <w:lang w:eastAsia="ru-RU"/>
        </w:rPr>
      </w:pPr>
      <w:r w:rsidRPr="006D6E62">
        <w:rPr>
          <w:szCs w:val="24"/>
          <w:lang w:eastAsia="ru-RU"/>
        </w:rPr>
        <w:t>Доступ к информации, предоставляемой посредством электронных сервисов, осуществляется на основании автоматической проверки электронной подписи электронных сообщений.</w:t>
      </w:r>
    </w:p>
    <w:p w14:paraId="5A490F86" w14:textId="40D0105F" w:rsidR="00380219" w:rsidRPr="006D6E62" w:rsidRDefault="00380219" w:rsidP="001842D8">
      <w:pPr>
        <w:pStyle w:val="ab"/>
        <w:numPr>
          <w:ilvl w:val="1"/>
          <w:numId w:val="14"/>
        </w:numPr>
        <w:tabs>
          <w:tab w:val="left" w:pos="567"/>
        </w:tabs>
        <w:autoSpaceDE w:val="0"/>
        <w:autoSpaceDN w:val="0"/>
        <w:adjustRightInd w:val="0"/>
        <w:ind w:left="0" w:firstLine="567"/>
        <w:jc w:val="both"/>
        <w:rPr>
          <w:szCs w:val="24"/>
        </w:rPr>
      </w:pPr>
      <w:r w:rsidRPr="006D6E62">
        <w:rPr>
          <w:szCs w:val="24"/>
          <w:lang w:eastAsia="ru-RU"/>
        </w:rPr>
        <w:t xml:space="preserve">Доступ к информации, предоставляемой посредством автоматизированных рабочих мест, сайтов в информационно-телекоммуникационной сети «Интернет» </w:t>
      </w:r>
      <w:r w:rsidRPr="006D6E62">
        <w:rPr>
          <w:szCs w:val="24"/>
          <w:lang w:eastAsia="ru-RU"/>
        </w:rPr>
        <w:br/>
        <w:t xml:space="preserve">и мобильных приложений, осуществляется путем авторизации и аутентификации </w:t>
      </w:r>
      <w:r w:rsidR="00A2267F" w:rsidRPr="006D6E62">
        <w:rPr>
          <w:szCs w:val="24"/>
          <w:lang w:eastAsia="ru-RU"/>
        </w:rPr>
        <w:br/>
      </w:r>
      <w:r w:rsidRPr="006D6E62">
        <w:rPr>
          <w:szCs w:val="24"/>
          <w:lang w:eastAsia="ru-RU"/>
        </w:rPr>
        <w:t xml:space="preserve">с использованием логина и пароля в соответствии с установленными оператором </w:t>
      </w:r>
      <w:r w:rsidR="007008BC" w:rsidRPr="006D6E62">
        <w:rPr>
          <w:szCs w:val="24"/>
          <w:lang w:eastAsia="ru-RU"/>
        </w:rPr>
        <w:t xml:space="preserve">ПУОГС </w:t>
      </w:r>
      <w:r w:rsidRPr="006D6E62">
        <w:rPr>
          <w:szCs w:val="24"/>
          <w:lang w:eastAsia="ru-RU"/>
        </w:rPr>
        <w:t>правами доступа</w:t>
      </w:r>
      <w:r w:rsidRPr="006D6E62">
        <w:rPr>
          <w:szCs w:val="24"/>
        </w:rPr>
        <w:t>.</w:t>
      </w:r>
    </w:p>
    <w:p w14:paraId="1608B3CA" w14:textId="0C92E970" w:rsidR="00E42217" w:rsidRPr="006D6E62" w:rsidRDefault="00E42217" w:rsidP="007008BC">
      <w:pPr>
        <w:pStyle w:val="af8"/>
        <w:ind w:firstLine="567"/>
        <w:jc w:val="both"/>
        <w:rPr>
          <w:sz w:val="24"/>
          <w:szCs w:val="24"/>
        </w:rPr>
      </w:pPr>
      <w:r w:rsidRPr="006D6E62">
        <w:rPr>
          <w:sz w:val="24"/>
          <w:szCs w:val="24"/>
        </w:rPr>
        <w:t>3.5.</w:t>
      </w:r>
      <w:r w:rsidRPr="006D6E62">
        <w:rPr>
          <w:sz w:val="24"/>
          <w:szCs w:val="24"/>
        </w:rPr>
        <w:tab/>
        <w:t>Доступ к информации, содержащ</w:t>
      </w:r>
      <w:r w:rsidR="000B69F4" w:rsidRPr="006D6E62">
        <w:rPr>
          <w:sz w:val="24"/>
          <w:szCs w:val="24"/>
        </w:rPr>
        <w:t>е</w:t>
      </w:r>
      <w:r w:rsidRPr="006D6E62">
        <w:rPr>
          <w:sz w:val="24"/>
          <w:szCs w:val="24"/>
        </w:rPr>
        <w:t xml:space="preserve">йся в </w:t>
      </w:r>
      <w:r w:rsidR="00D7427D" w:rsidRPr="006D6E62">
        <w:rPr>
          <w:sz w:val="24"/>
          <w:szCs w:val="24"/>
        </w:rPr>
        <w:t>ПУОГС</w:t>
      </w:r>
      <w:r w:rsidR="004957B0" w:rsidRPr="006D6E62">
        <w:rPr>
          <w:sz w:val="24"/>
          <w:szCs w:val="24"/>
        </w:rPr>
        <w:t xml:space="preserve">, обеспечивается оператором </w:t>
      </w:r>
      <w:r w:rsidR="00D7427D" w:rsidRPr="006D6E62">
        <w:rPr>
          <w:sz w:val="24"/>
          <w:szCs w:val="24"/>
        </w:rPr>
        <w:t>ПУОГС</w:t>
      </w:r>
      <w:r w:rsidR="004957B0" w:rsidRPr="006D6E62">
        <w:rPr>
          <w:sz w:val="24"/>
          <w:szCs w:val="24"/>
        </w:rPr>
        <w:t xml:space="preserve"> по согласованию с операторами автоматизированных систем </w:t>
      </w:r>
      <w:r w:rsidR="00D7427D" w:rsidRPr="006D6E62">
        <w:rPr>
          <w:sz w:val="24"/>
          <w:szCs w:val="24"/>
        </w:rPr>
        <w:t>ПУОГС</w:t>
      </w:r>
      <w:r w:rsidRPr="006D6E62">
        <w:rPr>
          <w:sz w:val="24"/>
          <w:szCs w:val="24"/>
        </w:rPr>
        <w:t>.</w:t>
      </w:r>
    </w:p>
    <w:p w14:paraId="66E5F990" w14:textId="3A90672B" w:rsidR="00295261" w:rsidRPr="006D6E62" w:rsidRDefault="00E42217" w:rsidP="007008BC">
      <w:pPr>
        <w:pStyle w:val="af8"/>
        <w:ind w:firstLine="567"/>
        <w:jc w:val="both"/>
        <w:rPr>
          <w:sz w:val="24"/>
          <w:szCs w:val="24"/>
        </w:rPr>
      </w:pPr>
      <w:r w:rsidRPr="006D6E62">
        <w:rPr>
          <w:sz w:val="24"/>
          <w:szCs w:val="24"/>
        </w:rPr>
        <w:t>3.6.</w:t>
      </w:r>
      <w:r w:rsidRPr="006D6E62">
        <w:rPr>
          <w:sz w:val="24"/>
          <w:szCs w:val="24"/>
        </w:rPr>
        <w:tab/>
        <w:t xml:space="preserve">Состав информации, содержащейся в </w:t>
      </w:r>
      <w:r w:rsidR="00D7427D" w:rsidRPr="006D6E62">
        <w:rPr>
          <w:sz w:val="24"/>
          <w:szCs w:val="24"/>
        </w:rPr>
        <w:t>ПУОГС</w:t>
      </w:r>
      <w:r w:rsidRPr="006D6E62">
        <w:rPr>
          <w:sz w:val="24"/>
          <w:szCs w:val="24"/>
        </w:rPr>
        <w:t xml:space="preserve">, порядок предоставления </w:t>
      </w:r>
      <w:r w:rsidRPr="006D6E62">
        <w:rPr>
          <w:sz w:val="24"/>
          <w:szCs w:val="24"/>
        </w:rPr>
        <w:br/>
        <w:t xml:space="preserve">и распространения информации, содержащейся в </w:t>
      </w:r>
      <w:r w:rsidR="00D7427D" w:rsidRPr="006D6E62">
        <w:rPr>
          <w:sz w:val="24"/>
          <w:szCs w:val="24"/>
        </w:rPr>
        <w:t>ПУОГС</w:t>
      </w:r>
      <w:r w:rsidRPr="006D6E62">
        <w:rPr>
          <w:sz w:val="24"/>
          <w:szCs w:val="24"/>
        </w:rPr>
        <w:t>, порядок доступа</w:t>
      </w:r>
      <w:r w:rsidR="004957B0" w:rsidRPr="006D6E62">
        <w:rPr>
          <w:sz w:val="24"/>
          <w:szCs w:val="24"/>
        </w:rPr>
        <w:br/>
      </w:r>
      <w:r w:rsidRPr="006D6E62">
        <w:rPr>
          <w:sz w:val="24"/>
          <w:szCs w:val="24"/>
        </w:rPr>
        <w:t xml:space="preserve">к информации, содержащейся в </w:t>
      </w:r>
      <w:r w:rsidR="00D7427D" w:rsidRPr="006D6E62">
        <w:rPr>
          <w:sz w:val="24"/>
          <w:szCs w:val="24"/>
        </w:rPr>
        <w:t>ПУОГС</w:t>
      </w:r>
      <w:r w:rsidRPr="006D6E62">
        <w:rPr>
          <w:sz w:val="24"/>
          <w:szCs w:val="24"/>
        </w:rPr>
        <w:t xml:space="preserve">, особенности эксплуатации </w:t>
      </w:r>
      <w:r w:rsidR="00D7427D" w:rsidRPr="006D6E62">
        <w:rPr>
          <w:sz w:val="24"/>
          <w:szCs w:val="24"/>
        </w:rPr>
        <w:t>ПУОГС</w:t>
      </w:r>
      <w:r w:rsidR="004957B0" w:rsidRPr="006D6E62">
        <w:rPr>
          <w:sz w:val="24"/>
          <w:szCs w:val="24"/>
        </w:rPr>
        <w:br/>
      </w:r>
      <w:r w:rsidRPr="006D6E62">
        <w:rPr>
          <w:sz w:val="24"/>
          <w:szCs w:val="24"/>
        </w:rPr>
        <w:t xml:space="preserve">в части, не урегулированной настоящим Положением, устанавливаются </w:t>
      </w:r>
      <w:r w:rsidR="004957B0" w:rsidRPr="006D6E62">
        <w:rPr>
          <w:sz w:val="24"/>
          <w:szCs w:val="24"/>
        </w:rPr>
        <w:t>оператором</w:t>
      </w:r>
      <w:r w:rsidR="004957B0" w:rsidRPr="006D6E62">
        <w:rPr>
          <w:sz w:val="24"/>
          <w:szCs w:val="24"/>
        </w:rPr>
        <w:br/>
      </w:r>
      <w:r w:rsidR="00D7427D" w:rsidRPr="006D6E62">
        <w:rPr>
          <w:sz w:val="24"/>
          <w:szCs w:val="24"/>
        </w:rPr>
        <w:t>ПУОГС</w:t>
      </w:r>
      <w:r w:rsidR="004957B0" w:rsidRPr="006D6E62">
        <w:rPr>
          <w:sz w:val="24"/>
          <w:szCs w:val="24"/>
        </w:rPr>
        <w:t xml:space="preserve"> по согласованию с операторами автоматизированных систем</w:t>
      </w:r>
      <w:r w:rsidR="00934C59" w:rsidRPr="006D6E62">
        <w:rPr>
          <w:sz w:val="24"/>
          <w:szCs w:val="24"/>
        </w:rPr>
        <w:t>, входящих в</w:t>
      </w:r>
      <w:r w:rsidR="004957B0" w:rsidRPr="006D6E62">
        <w:rPr>
          <w:sz w:val="24"/>
          <w:szCs w:val="24"/>
        </w:rPr>
        <w:t xml:space="preserve"> </w:t>
      </w:r>
      <w:r w:rsidR="00D7427D" w:rsidRPr="006D6E62">
        <w:rPr>
          <w:sz w:val="24"/>
          <w:szCs w:val="24"/>
        </w:rPr>
        <w:t>ПУОГС</w:t>
      </w:r>
      <w:r w:rsidR="004957B0" w:rsidRPr="006D6E62">
        <w:rPr>
          <w:sz w:val="24"/>
          <w:szCs w:val="24"/>
        </w:rPr>
        <w:t>.</w:t>
      </w:r>
    </w:p>
    <w:p w14:paraId="1FA3F776" w14:textId="77777777" w:rsidR="009728B9" w:rsidRPr="006D6E62" w:rsidRDefault="009728B9" w:rsidP="001A3998">
      <w:pPr>
        <w:pStyle w:val="8"/>
        <w:shd w:val="clear" w:color="auto" w:fill="auto"/>
        <w:tabs>
          <w:tab w:val="left" w:pos="855"/>
        </w:tabs>
        <w:spacing w:line="240" w:lineRule="auto"/>
        <w:ind w:left="20" w:right="20" w:firstLine="540"/>
        <w:jc w:val="both"/>
        <w:rPr>
          <w:rStyle w:val="ad"/>
          <w:sz w:val="24"/>
          <w:szCs w:val="24"/>
        </w:rPr>
      </w:pPr>
    </w:p>
    <w:p w14:paraId="70591DCA" w14:textId="77777777" w:rsidR="009728B9" w:rsidRPr="006D6E62" w:rsidRDefault="009728B9" w:rsidP="001A3998">
      <w:pPr>
        <w:pStyle w:val="8"/>
        <w:shd w:val="clear" w:color="auto" w:fill="auto"/>
        <w:tabs>
          <w:tab w:val="left" w:pos="855"/>
        </w:tabs>
        <w:spacing w:line="240" w:lineRule="auto"/>
        <w:ind w:left="20" w:right="20" w:firstLine="540"/>
        <w:jc w:val="both"/>
        <w:rPr>
          <w:rStyle w:val="ad"/>
          <w:sz w:val="24"/>
          <w:szCs w:val="24"/>
        </w:rPr>
        <w:sectPr w:rsidR="009728B9" w:rsidRPr="006D6E62" w:rsidSect="003A45B5"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14:paraId="25D8C9DE" w14:textId="77777777" w:rsidR="00604971" w:rsidRPr="006D6E62" w:rsidRDefault="00604971" w:rsidP="00604971">
      <w:pPr>
        <w:jc w:val="both"/>
        <w:rPr>
          <w:szCs w:val="24"/>
          <w:lang w:eastAsia="ru-RU"/>
        </w:rPr>
      </w:pPr>
    </w:p>
    <w:p w14:paraId="08C50A51" w14:textId="77777777" w:rsidR="00D037EE" w:rsidRPr="006D6E62" w:rsidRDefault="00D037EE" w:rsidP="00A96EE9">
      <w:pPr>
        <w:ind w:left="4395"/>
        <w:rPr>
          <w:szCs w:val="24"/>
        </w:rPr>
      </w:pPr>
      <w:r w:rsidRPr="006D6E62">
        <w:rPr>
          <w:szCs w:val="24"/>
        </w:rPr>
        <w:t xml:space="preserve">Приложение </w:t>
      </w:r>
      <w:r w:rsidR="006577F5" w:rsidRPr="006D6E62">
        <w:rPr>
          <w:szCs w:val="24"/>
        </w:rPr>
        <w:t xml:space="preserve">№ </w:t>
      </w:r>
      <w:r w:rsidRPr="006D6E62">
        <w:rPr>
          <w:szCs w:val="24"/>
        </w:rPr>
        <w:t>1</w:t>
      </w:r>
    </w:p>
    <w:p w14:paraId="0A296F8A" w14:textId="77777777" w:rsidR="00D037EE" w:rsidRPr="006D6E62" w:rsidRDefault="00D037EE" w:rsidP="00A96EE9">
      <w:pPr>
        <w:autoSpaceDE w:val="0"/>
        <w:autoSpaceDN w:val="0"/>
        <w:adjustRightInd w:val="0"/>
        <w:ind w:left="4395"/>
        <w:rPr>
          <w:bCs/>
          <w:szCs w:val="24"/>
          <w:lang w:eastAsia="ru-RU"/>
        </w:rPr>
      </w:pPr>
      <w:r w:rsidRPr="006D6E62">
        <w:rPr>
          <w:szCs w:val="24"/>
        </w:rPr>
        <w:t xml:space="preserve">к Положению </w:t>
      </w:r>
      <w:r w:rsidRPr="006D6E62">
        <w:rPr>
          <w:bCs/>
          <w:szCs w:val="24"/>
          <w:lang w:eastAsia="ru-RU"/>
        </w:rPr>
        <w:t xml:space="preserve">о государственной </w:t>
      </w:r>
    </w:p>
    <w:p w14:paraId="72A8B7C1" w14:textId="77777777" w:rsidR="00A96EE9" w:rsidRPr="006D6E62" w:rsidRDefault="00D037EE" w:rsidP="00A96EE9">
      <w:pPr>
        <w:autoSpaceDE w:val="0"/>
        <w:autoSpaceDN w:val="0"/>
        <w:adjustRightInd w:val="0"/>
        <w:ind w:left="4395"/>
        <w:rPr>
          <w:bCs/>
          <w:szCs w:val="24"/>
          <w:lang w:eastAsia="ru-RU"/>
        </w:rPr>
      </w:pPr>
      <w:r w:rsidRPr="006D6E62">
        <w:rPr>
          <w:bCs/>
          <w:szCs w:val="24"/>
          <w:lang w:eastAsia="ru-RU"/>
        </w:rPr>
        <w:t xml:space="preserve">информационной системе </w:t>
      </w:r>
    </w:p>
    <w:p w14:paraId="4D9E50E9" w14:textId="77777777" w:rsidR="00A96EE9" w:rsidRPr="006D6E62" w:rsidRDefault="00D037EE" w:rsidP="00A96EE9">
      <w:pPr>
        <w:autoSpaceDE w:val="0"/>
        <w:autoSpaceDN w:val="0"/>
        <w:adjustRightInd w:val="0"/>
        <w:ind w:left="4395"/>
        <w:rPr>
          <w:bCs/>
          <w:szCs w:val="24"/>
          <w:lang w:eastAsia="ru-RU"/>
        </w:rPr>
      </w:pPr>
      <w:r w:rsidRPr="006D6E62">
        <w:rPr>
          <w:bCs/>
          <w:szCs w:val="24"/>
          <w:lang w:eastAsia="ru-RU"/>
        </w:rPr>
        <w:t>Санкт</w:t>
      </w:r>
      <w:r w:rsidRPr="006D6E62">
        <w:rPr>
          <w:bCs/>
          <w:szCs w:val="24"/>
          <w:lang w:eastAsia="ru-RU"/>
        </w:rPr>
        <w:noBreakHyphen/>
        <w:t xml:space="preserve">Петербурга «Паспортизация и учет </w:t>
      </w:r>
    </w:p>
    <w:p w14:paraId="4D92E6C4" w14:textId="77777777" w:rsidR="00D037EE" w:rsidRPr="006D6E62" w:rsidRDefault="00D037EE" w:rsidP="00A96EE9">
      <w:pPr>
        <w:autoSpaceDE w:val="0"/>
        <w:autoSpaceDN w:val="0"/>
        <w:adjustRightInd w:val="0"/>
        <w:ind w:left="4395"/>
        <w:rPr>
          <w:bCs/>
          <w:szCs w:val="24"/>
          <w:lang w:eastAsia="ru-RU"/>
        </w:rPr>
      </w:pPr>
      <w:r w:rsidRPr="006D6E62">
        <w:rPr>
          <w:bCs/>
          <w:szCs w:val="24"/>
          <w:lang w:eastAsia="ru-RU"/>
        </w:rPr>
        <w:t>объектов городской среды</w:t>
      </w:r>
      <w:r w:rsidR="00A96EE9" w:rsidRPr="006D6E62">
        <w:rPr>
          <w:bCs/>
          <w:szCs w:val="24"/>
          <w:lang w:eastAsia="ru-RU"/>
        </w:rPr>
        <w:t xml:space="preserve"> </w:t>
      </w:r>
      <w:r w:rsidRPr="006D6E62">
        <w:rPr>
          <w:bCs/>
          <w:szCs w:val="24"/>
          <w:lang w:eastAsia="ru-RU"/>
        </w:rPr>
        <w:t>Санкт-Петербурга»</w:t>
      </w:r>
    </w:p>
    <w:p w14:paraId="17ABCB2A" w14:textId="77777777" w:rsidR="00D037EE" w:rsidRPr="006D6E62" w:rsidRDefault="00D037EE" w:rsidP="00D037EE">
      <w:pPr>
        <w:ind w:firstLine="708"/>
        <w:jc w:val="center"/>
        <w:rPr>
          <w:bCs/>
          <w:szCs w:val="24"/>
          <w:lang w:eastAsia="ru-RU"/>
        </w:rPr>
      </w:pPr>
    </w:p>
    <w:p w14:paraId="349DDB8E" w14:textId="77777777" w:rsidR="00D037EE" w:rsidRPr="006D6E62" w:rsidRDefault="00D037EE" w:rsidP="00D037EE">
      <w:pPr>
        <w:ind w:firstLine="708"/>
        <w:jc w:val="center"/>
        <w:rPr>
          <w:bCs/>
          <w:szCs w:val="24"/>
          <w:lang w:eastAsia="ru-RU"/>
        </w:rPr>
      </w:pPr>
    </w:p>
    <w:p w14:paraId="26FCB380" w14:textId="77777777" w:rsidR="00D037EE" w:rsidRPr="006D6E62" w:rsidRDefault="00D037EE" w:rsidP="00A96EE9">
      <w:pPr>
        <w:jc w:val="center"/>
        <w:rPr>
          <w:b/>
          <w:bCs/>
          <w:szCs w:val="24"/>
          <w:lang w:eastAsia="ru-RU"/>
        </w:rPr>
      </w:pPr>
      <w:r w:rsidRPr="006D6E62">
        <w:rPr>
          <w:b/>
          <w:bCs/>
          <w:szCs w:val="24"/>
          <w:lang w:eastAsia="ru-RU"/>
        </w:rPr>
        <w:t>ПЕРЕЧЕНЬ</w:t>
      </w:r>
    </w:p>
    <w:p w14:paraId="477EF1F8" w14:textId="2FA60D00" w:rsidR="00D037EE" w:rsidRPr="006D6E62" w:rsidRDefault="00300D0B" w:rsidP="00A96EE9">
      <w:pPr>
        <w:jc w:val="center"/>
        <w:rPr>
          <w:b/>
          <w:bCs/>
          <w:szCs w:val="24"/>
          <w:lang w:eastAsia="ru-RU"/>
        </w:rPr>
      </w:pPr>
      <w:r w:rsidRPr="006D6E62">
        <w:rPr>
          <w:b/>
          <w:bCs/>
          <w:szCs w:val="24"/>
          <w:lang w:eastAsia="ru-RU"/>
        </w:rPr>
        <w:t>Исполнительных органов государственной власти Санкт-Петербурга, обладателей информации, подлежащей включению в ПУОГС</w:t>
      </w:r>
      <w:r w:rsidR="00D037EE" w:rsidRPr="006D6E62">
        <w:rPr>
          <w:b/>
          <w:bCs/>
          <w:szCs w:val="24"/>
          <w:lang w:eastAsia="ru-RU"/>
        </w:rPr>
        <w:t xml:space="preserve"> </w:t>
      </w:r>
    </w:p>
    <w:p w14:paraId="6C1580F8" w14:textId="77777777" w:rsidR="00D037EE" w:rsidRPr="006D6E62" w:rsidRDefault="00D037EE" w:rsidP="00D037EE">
      <w:pPr>
        <w:ind w:firstLine="708"/>
        <w:jc w:val="center"/>
        <w:rPr>
          <w:bCs/>
          <w:szCs w:val="24"/>
          <w:lang w:eastAsia="ru-RU"/>
        </w:rPr>
      </w:pPr>
    </w:p>
    <w:p w14:paraId="1001AE0C" w14:textId="77777777" w:rsidR="002475AC" w:rsidRPr="006D6E62" w:rsidRDefault="002475AC" w:rsidP="002475AC">
      <w:pPr>
        <w:pStyle w:val="ab"/>
        <w:numPr>
          <w:ilvl w:val="0"/>
          <w:numId w:val="16"/>
        </w:numPr>
        <w:ind w:left="567" w:firstLine="0"/>
        <w:jc w:val="both"/>
        <w:rPr>
          <w:szCs w:val="24"/>
        </w:rPr>
      </w:pPr>
      <w:r w:rsidRPr="006D6E62">
        <w:rPr>
          <w:szCs w:val="24"/>
        </w:rPr>
        <w:t>Комитет по благоустройству Санкт-Петербурга.</w:t>
      </w:r>
    </w:p>
    <w:p w14:paraId="2B7EB0E4" w14:textId="77777777" w:rsidR="002475AC" w:rsidRPr="006D6E62" w:rsidRDefault="002475AC" w:rsidP="002475AC">
      <w:pPr>
        <w:pStyle w:val="ab"/>
        <w:numPr>
          <w:ilvl w:val="0"/>
          <w:numId w:val="16"/>
        </w:numPr>
        <w:ind w:left="567" w:firstLine="0"/>
        <w:jc w:val="both"/>
        <w:rPr>
          <w:szCs w:val="24"/>
        </w:rPr>
      </w:pPr>
      <w:r w:rsidRPr="006D6E62">
        <w:rPr>
          <w:szCs w:val="24"/>
        </w:rPr>
        <w:t>Комитет по государственному контролю, использованию и охране памятников истории и культуры.</w:t>
      </w:r>
    </w:p>
    <w:p w14:paraId="3654ECF3" w14:textId="77777777" w:rsidR="002475AC" w:rsidRPr="006D6E62" w:rsidRDefault="002475AC" w:rsidP="002475AC">
      <w:pPr>
        <w:pStyle w:val="ab"/>
        <w:numPr>
          <w:ilvl w:val="0"/>
          <w:numId w:val="16"/>
        </w:numPr>
        <w:ind w:left="567" w:firstLine="0"/>
        <w:jc w:val="both"/>
        <w:rPr>
          <w:szCs w:val="24"/>
        </w:rPr>
      </w:pPr>
      <w:r w:rsidRPr="006D6E62">
        <w:rPr>
          <w:szCs w:val="24"/>
        </w:rPr>
        <w:t>Комитет по контролю за имуществом Санкт-Петербурга.</w:t>
      </w:r>
    </w:p>
    <w:p w14:paraId="7313031C" w14:textId="77777777" w:rsidR="00D037EE" w:rsidRPr="006D6E62" w:rsidRDefault="00D037EE" w:rsidP="00D037EE">
      <w:pPr>
        <w:pStyle w:val="ab"/>
        <w:numPr>
          <w:ilvl w:val="0"/>
          <w:numId w:val="16"/>
        </w:numPr>
        <w:ind w:left="567" w:firstLine="0"/>
        <w:jc w:val="both"/>
        <w:rPr>
          <w:szCs w:val="24"/>
        </w:rPr>
      </w:pPr>
      <w:r w:rsidRPr="006D6E62">
        <w:rPr>
          <w:szCs w:val="24"/>
        </w:rPr>
        <w:t>Комитет имущественных отношений Санкт</w:t>
      </w:r>
      <w:r w:rsidRPr="006D6E62">
        <w:rPr>
          <w:szCs w:val="24"/>
        </w:rPr>
        <w:noBreakHyphen/>
        <w:t>Петербурга.</w:t>
      </w:r>
    </w:p>
    <w:p w14:paraId="3B6B4B66" w14:textId="77777777" w:rsidR="00D037EE" w:rsidRPr="006D6E62" w:rsidRDefault="00D037EE" w:rsidP="00D037EE">
      <w:pPr>
        <w:pStyle w:val="ab"/>
        <w:numPr>
          <w:ilvl w:val="0"/>
          <w:numId w:val="16"/>
        </w:numPr>
        <w:ind w:left="567" w:firstLine="0"/>
        <w:jc w:val="both"/>
        <w:rPr>
          <w:szCs w:val="24"/>
        </w:rPr>
      </w:pPr>
      <w:r w:rsidRPr="006D6E62">
        <w:rPr>
          <w:szCs w:val="24"/>
        </w:rPr>
        <w:t>Комитет по градостроительству и архитектуре.</w:t>
      </w:r>
    </w:p>
    <w:p w14:paraId="1E385635" w14:textId="77777777" w:rsidR="00D037EE" w:rsidRPr="006D6E62" w:rsidRDefault="00D037EE" w:rsidP="00D037EE">
      <w:pPr>
        <w:pStyle w:val="ab"/>
        <w:numPr>
          <w:ilvl w:val="0"/>
          <w:numId w:val="16"/>
        </w:numPr>
        <w:ind w:left="567" w:firstLine="0"/>
        <w:jc w:val="both"/>
        <w:rPr>
          <w:szCs w:val="24"/>
        </w:rPr>
      </w:pPr>
      <w:r w:rsidRPr="006D6E62">
        <w:rPr>
          <w:szCs w:val="24"/>
        </w:rPr>
        <w:t>Комитет по природопользованию, охране окружающей среды и обеспечению экологической безопасности.</w:t>
      </w:r>
    </w:p>
    <w:p w14:paraId="724FF409" w14:textId="77777777" w:rsidR="00D037EE" w:rsidRPr="006D6E62" w:rsidRDefault="00D037EE" w:rsidP="00D037EE">
      <w:pPr>
        <w:pStyle w:val="ab"/>
        <w:numPr>
          <w:ilvl w:val="0"/>
          <w:numId w:val="16"/>
        </w:numPr>
        <w:ind w:left="567" w:firstLine="0"/>
        <w:jc w:val="both"/>
        <w:rPr>
          <w:szCs w:val="24"/>
        </w:rPr>
      </w:pPr>
      <w:r w:rsidRPr="006D6E62">
        <w:rPr>
          <w:szCs w:val="24"/>
        </w:rPr>
        <w:t>Комитет по печати и взаимодействию со средствами массовой информации.</w:t>
      </w:r>
    </w:p>
    <w:p w14:paraId="0051F3BC" w14:textId="77777777" w:rsidR="00D037EE" w:rsidRPr="006D6E62" w:rsidRDefault="00D037EE" w:rsidP="00D037EE">
      <w:pPr>
        <w:pStyle w:val="ab"/>
        <w:numPr>
          <w:ilvl w:val="0"/>
          <w:numId w:val="16"/>
        </w:numPr>
        <w:ind w:left="567" w:firstLine="0"/>
        <w:jc w:val="both"/>
        <w:rPr>
          <w:szCs w:val="24"/>
        </w:rPr>
      </w:pPr>
      <w:r w:rsidRPr="006D6E62">
        <w:rPr>
          <w:szCs w:val="24"/>
        </w:rPr>
        <w:t>Комитет по развитию транспортной инфраструктуры Санкт-Петербурга.</w:t>
      </w:r>
    </w:p>
    <w:p w14:paraId="63002D84" w14:textId="77777777" w:rsidR="00D037EE" w:rsidRPr="006D6E62" w:rsidRDefault="00D037EE" w:rsidP="00D037EE">
      <w:pPr>
        <w:pStyle w:val="ab"/>
        <w:numPr>
          <w:ilvl w:val="0"/>
          <w:numId w:val="16"/>
        </w:numPr>
        <w:ind w:left="567" w:firstLine="0"/>
        <w:jc w:val="both"/>
        <w:rPr>
          <w:szCs w:val="24"/>
        </w:rPr>
      </w:pPr>
      <w:r w:rsidRPr="006D6E62">
        <w:rPr>
          <w:szCs w:val="24"/>
        </w:rPr>
        <w:t>Комитет по энергетике и инженерному обеспечению.</w:t>
      </w:r>
    </w:p>
    <w:p w14:paraId="18DEFFF7" w14:textId="77777777" w:rsidR="00D037EE" w:rsidRPr="006D6E62" w:rsidRDefault="00D037EE" w:rsidP="00D037EE">
      <w:pPr>
        <w:pStyle w:val="ab"/>
        <w:numPr>
          <w:ilvl w:val="0"/>
          <w:numId w:val="16"/>
        </w:numPr>
        <w:ind w:left="567" w:firstLine="0"/>
        <w:jc w:val="both"/>
        <w:rPr>
          <w:szCs w:val="24"/>
        </w:rPr>
      </w:pPr>
      <w:r w:rsidRPr="006D6E62">
        <w:rPr>
          <w:szCs w:val="24"/>
        </w:rPr>
        <w:t>Государственная административно-техническая инспекция.</w:t>
      </w:r>
    </w:p>
    <w:p w14:paraId="3E0E74E2" w14:textId="4E6E2286" w:rsidR="002475AC" w:rsidRPr="006D6E62" w:rsidRDefault="002475AC" w:rsidP="002475AC">
      <w:pPr>
        <w:pStyle w:val="ab"/>
        <w:numPr>
          <w:ilvl w:val="0"/>
          <w:numId w:val="16"/>
        </w:numPr>
        <w:ind w:left="567" w:firstLine="0"/>
        <w:jc w:val="both"/>
        <w:rPr>
          <w:szCs w:val="24"/>
        </w:rPr>
      </w:pPr>
      <w:r w:rsidRPr="006D6E62">
        <w:rPr>
          <w:szCs w:val="24"/>
        </w:rPr>
        <w:t>Администраци</w:t>
      </w:r>
      <w:r w:rsidR="00AD3753" w:rsidRPr="006D6E62">
        <w:rPr>
          <w:szCs w:val="24"/>
        </w:rPr>
        <w:t>и</w:t>
      </w:r>
      <w:r w:rsidRPr="006D6E62">
        <w:rPr>
          <w:szCs w:val="24"/>
        </w:rPr>
        <w:t xml:space="preserve"> район</w:t>
      </w:r>
      <w:r w:rsidR="00AD3753" w:rsidRPr="006D6E62">
        <w:rPr>
          <w:szCs w:val="24"/>
        </w:rPr>
        <w:t>ов</w:t>
      </w:r>
      <w:r w:rsidRPr="006D6E62">
        <w:rPr>
          <w:szCs w:val="24"/>
        </w:rPr>
        <w:t xml:space="preserve"> Санкт-Петербурга.</w:t>
      </w:r>
    </w:p>
    <w:p w14:paraId="5D7598AC" w14:textId="77777777" w:rsidR="00D037EE" w:rsidRPr="006D6E62" w:rsidRDefault="00D037EE" w:rsidP="00A96EE9">
      <w:pPr>
        <w:pageBreakBefore/>
        <w:ind w:left="4678"/>
        <w:rPr>
          <w:szCs w:val="24"/>
        </w:rPr>
      </w:pPr>
      <w:r w:rsidRPr="006D6E62">
        <w:rPr>
          <w:szCs w:val="24"/>
        </w:rPr>
        <w:t xml:space="preserve">Приложение </w:t>
      </w:r>
      <w:r w:rsidR="006577F5" w:rsidRPr="006D6E62">
        <w:rPr>
          <w:szCs w:val="24"/>
        </w:rPr>
        <w:t xml:space="preserve">№ </w:t>
      </w:r>
      <w:r w:rsidRPr="006D6E62">
        <w:rPr>
          <w:szCs w:val="24"/>
        </w:rPr>
        <w:t>2</w:t>
      </w:r>
    </w:p>
    <w:p w14:paraId="036EE956" w14:textId="77777777" w:rsidR="00D037EE" w:rsidRPr="006D6E62" w:rsidRDefault="00D037EE" w:rsidP="00A96EE9">
      <w:pPr>
        <w:autoSpaceDE w:val="0"/>
        <w:autoSpaceDN w:val="0"/>
        <w:adjustRightInd w:val="0"/>
        <w:ind w:left="4678"/>
        <w:rPr>
          <w:bCs/>
          <w:szCs w:val="24"/>
          <w:lang w:eastAsia="ru-RU"/>
        </w:rPr>
      </w:pPr>
      <w:r w:rsidRPr="006D6E62">
        <w:rPr>
          <w:szCs w:val="24"/>
        </w:rPr>
        <w:t xml:space="preserve">к Положению </w:t>
      </w:r>
      <w:r w:rsidRPr="006D6E62">
        <w:rPr>
          <w:bCs/>
          <w:szCs w:val="24"/>
          <w:lang w:eastAsia="ru-RU"/>
        </w:rPr>
        <w:t xml:space="preserve">о государственной </w:t>
      </w:r>
    </w:p>
    <w:p w14:paraId="50FA3C77" w14:textId="77777777" w:rsidR="00D037EE" w:rsidRPr="006D6E62" w:rsidRDefault="00D037EE" w:rsidP="00A96EE9">
      <w:pPr>
        <w:autoSpaceDE w:val="0"/>
        <w:autoSpaceDN w:val="0"/>
        <w:adjustRightInd w:val="0"/>
        <w:ind w:left="4678"/>
        <w:rPr>
          <w:bCs/>
          <w:szCs w:val="24"/>
          <w:lang w:eastAsia="ru-RU"/>
        </w:rPr>
      </w:pPr>
      <w:r w:rsidRPr="006D6E62">
        <w:rPr>
          <w:bCs/>
          <w:szCs w:val="24"/>
          <w:lang w:eastAsia="ru-RU"/>
        </w:rPr>
        <w:t>информационной системе Санкт</w:t>
      </w:r>
      <w:r w:rsidRPr="006D6E62">
        <w:rPr>
          <w:bCs/>
          <w:szCs w:val="24"/>
          <w:lang w:eastAsia="ru-RU"/>
        </w:rPr>
        <w:noBreakHyphen/>
        <w:t xml:space="preserve">Петербурга </w:t>
      </w:r>
    </w:p>
    <w:p w14:paraId="2AEE9239" w14:textId="77777777" w:rsidR="00A96EE9" w:rsidRPr="006D6E62" w:rsidRDefault="00D037EE" w:rsidP="00A96EE9">
      <w:pPr>
        <w:autoSpaceDE w:val="0"/>
        <w:autoSpaceDN w:val="0"/>
        <w:adjustRightInd w:val="0"/>
        <w:ind w:left="4678"/>
        <w:rPr>
          <w:bCs/>
          <w:szCs w:val="24"/>
          <w:lang w:eastAsia="ru-RU"/>
        </w:rPr>
      </w:pPr>
      <w:r w:rsidRPr="006D6E62">
        <w:rPr>
          <w:bCs/>
          <w:szCs w:val="24"/>
          <w:lang w:eastAsia="ru-RU"/>
        </w:rPr>
        <w:t xml:space="preserve">«Паспортизация и учет объектов городской </w:t>
      </w:r>
    </w:p>
    <w:p w14:paraId="1D6C6B40" w14:textId="7E957F84" w:rsidR="00D037EE" w:rsidRPr="006D6E62" w:rsidRDefault="000F0BA4" w:rsidP="00A96EE9">
      <w:pPr>
        <w:autoSpaceDE w:val="0"/>
        <w:autoSpaceDN w:val="0"/>
        <w:adjustRightInd w:val="0"/>
        <w:ind w:left="4678"/>
        <w:rPr>
          <w:bCs/>
          <w:szCs w:val="24"/>
          <w:lang w:eastAsia="ru-RU"/>
        </w:rPr>
      </w:pPr>
      <w:r w:rsidRPr="006D6E62">
        <w:rPr>
          <w:bCs/>
          <w:szCs w:val="24"/>
          <w:lang w:eastAsia="ru-RU"/>
        </w:rPr>
        <w:t>с</w:t>
      </w:r>
      <w:r w:rsidR="00D037EE" w:rsidRPr="006D6E62">
        <w:rPr>
          <w:bCs/>
          <w:szCs w:val="24"/>
          <w:lang w:eastAsia="ru-RU"/>
        </w:rPr>
        <w:t>реды</w:t>
      </w:r>
      <w:r w:rsidR="00A96EE9" w:rsidRPr="006D6E62">
        <w:rPr>
          <w:bCs/>
          <w:szCs w:val="24"/>
          <w:lang w:eastAsia="ru-RU"/>
        </w:rPr>
        <w:t xml:space="preserve"> </w:t>
      </w:r>
      <w:r w:rsidR="00D037EE" w:rsidRPr="006D6E62">
        <w:rPr>
          <w:bCs/>
          <w:szCs w:val="24"/>
          <w:lang w:eastAsia="ru-RU"/>
        </w:rPr>
        <w:t>Санкт-Петербурга»</w:t>
      </w:r>
    </w:p>
    <w:p w14:paraId="635B4838" w14:textId="77777777" w:rsidR="00D037EE" w:rsidRPr="006D6E62" w:rsidRDefault="00D037EE" w:rsidP="00D037EE">
      <w:pPr>
        <w:ind w:firstLine="708"/>
        <w:jc w:val="center"/>
        <w:rPr>
          <w:bCs/>
          <w:szCs w:val="24"/>
          <w:lang w:eastAsia="ru-RU"/>
        </w:rPr>
      </w:pPr>
    </w:p>
    <w:p w14:paraId="3FEE819B" w14:textId="77777777" w:rsidR="00D037EE" w:rsidRPr="006D6E62" w:rsidRDefault="00D037EE" w:rsidP="00D037EE">
      <w:pPr>
        <w:ind w:firstLine="708"/>
        <w:jc w:val="center"/>
        <w:rPr>
          <w:bCs/>
          <w:szCs w:val="24"/>
          <w:lang w:eastAsia="ru-RU"/>
        </w:rPr>
      </w:pPr>
    </w:p>
    <w:p w14:paraId="3BEEFB6A" w14:textId="77777777" w:rsidR="00D037EE" w:rsidRPr="006D6E62" w:rsidRDefault="00D037EE" w:rsidP="00A96EE9">
      <w:pPr>
        <w:jc w:val="center"/>
        <w:rPr>
          <w:b/>
          <w:bCs/>
          <w:szCs w:val="24"/>
          <w:lang w:eastAsia="ru-RU"/>
        </w:rPr>
      </w:pPr>
      <w:r w:rsidRPr="006D6E62">
        <w:rPr>
          <w:b/>
          <w:bCs/>
          <w:szCs w:val="24"/>
          <w:lang w:eastAsia="ru-RU"/>
        </w:rPr>
        <w:t>ПЕРЕЧЕНЬ</w:t>
      </w:r>
    </w:p>
    <w:p w14:paraId="5A2FDEC2" w14:textId="77777777" w:rsidR="00D037EE" w:rsidRPr="006D6E62" w:rsidRDefault="00D037EE" w:rsidP="00A96EE9">
      <w:pPr>
        <w:jc w:val="center"/>
        <w:rPr>
          <w:b/>
          <w:bCs/>
          <w:szCs w:val="24"/>
          <w:lang w:eastAsia="ru-RU"/>
        </w:rPr>
      </w:pPr>
      <w:r w:rsidRPr="006D6E62">
        <w:rPr>
          <w:b/>
          <w:bCs/>
          <w:szCs w:val="24"/>
          <w:lang w:eastAsia="ru-RU"/>
        </w:rPr>
        <w:t xml:space="preserve">операторов автоматизированных систем, входящих в состав </w:t>
      </w:r>
      <w:r w:rsidR="00D7427D" w:rsidRPr="006D6E62">
        <w:rPr>
          <w:b/>
          <w:bCs/>
          <w:szCs w:val="24"/>
          <w:lang w:eastAsia="ru-RU"/>
        </w:rPr>
        <w:t>ПУОГС</w:t>
      </w:r>
    </w:p>
    <w:p w14:paraId="79819CBA" w14:textId="77777777" w:rsidR="00D037EE" w:rsidRPr="006D6E62" w:rsidRDefault="00D037EE" w:rsidP="00D037EE">
      <w:pPr>
        <w:ind w:firstLine="708"/>
        <w:jc w:val="center"/>
        <w:rPr>
          <w:bCs/>
          <w:szCs w:val="24"/>
          <w:lang w:eastAsia="ru-RU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704"/>
        <w:gridCol w:w="4394"/>
        <w:gridCol w:w="4246"/>
      </w:tblGrid>
      <w:tr w:rsidR="006D6E62" w:rsidRPr="006D6E62" w14:paraId="073993E2" w14:textId="77777777" w:rsidTr="00252F6F">
        <w:tc>
          <w:tcPr>
            <w:tcW w:w="704" w:type="dxa"/>
          </w:tcPr>
          <w:p w14:paraId="7C668D1E" w14:textId="77777777" w:rsidR="006A2927" w:rsidRPr="006D6E62" w:rsidRDefault="006A2927" w:rsidP="006A2927">
            <w:pPr>
              <w:jc w:val="center"/>
              <w:rPr>
                <w:bCs/>
                <w:szCs w:val="24"/>
                <w:lang w:eastAsia="ru-RU"/>
              </w:rPr>
            </w:pPr>
            <w:r w:rsidRPr="006D6E62">
              <w:rPr>
                <w:bCs/>
                <w:szCs w:val="24"/>
                <w:lang w:eastAsia="ru-RU"/>
              </w:rPr>
              <w:t>№ п/п</w:t>
            </w:r>
          </w:p>
        </w:tc>
        <w:tc>
          <w:tcPr>
            <w:tcW w:w="4394" w:type="dxa"/>
          </w:tcPr>
          <w:p w14:paraId="0540BA5A" w14:textId="77777777" w:rsidR="006A2927" w:rsidRPr="006D6E62" w:rsidRDefault="006A2927" w:rsidP="006A2927">
            <w:pPr>
              <w:jc w:val="center"/>
              <w:rPr>
                <w:bCs/>
                <w:szCs w:val="24"/>
                <w:lang w:eastAsia="ru-RU"/>
              </w:rPr>
            </w:pPr>
            <w:r w:rsidRPr="006D6E62">
              <w:rPr>
                <w:spacing w:val="2"/>
                <w:szCs w:val="24"/>
              </w:rPr>
              <w:t xml:space="preserve">Оператор автоматизированной системы, входящей в состав </w:t>
            </w:r>
            <w:r w:rsidRPr="006D6E62">
              <w:rPr>
                <w:spacing w:val="2"/>
                <w:szCs w:val="24"/>
              </w:rPr>
              <w:br/>
            </w:r>
            <w:r w:rsidR="00D7427D" w:rsidRPr="006D6E62">
              <w:rPr>
                <w:spacing w:val="2"/>
                <w:szCs w:val="24"/>
              </w:rPr>
              <w:t>ПУОГС</w:t>
            </w:r>
          </w:p>
        </w:tc>
        <w:tc>
          <w:tcPr>
            <w:tcW w:w="4246" w:type="dxa"/>
          </w:tcPr>
          <w:p w14:paraId="1F39CB51" w14:textId="77777777" w:rsidR="006A2927" w:rsidRPr="006D6E62" w:rsidRDefault="006A2927" w:rsidP="006A2927">
            <w:pPr>
              <w:jc w:val="center"/>
              <w:rPr>
                <w:bCs/>
                <w:szCs w:val="24"/>
                <w:lang w:eastAsia="ru-RU"/>
              </w:rPr>
            </w:pPr>
            <w:r w:rsidRPr="006D6E62">
              <w:rPr>
                <w:spacing w:val="2"/>
                <w:szCs w:val="24"/>
              </w:rPr>
              <w:t>Наименование автоматизированной системы или подсистемы</w:t>
            </w:r>
          </w:p>
        </w:tc>
      </w:tr>
      <w:tr w:rsidR="006D6E62" w:rsidRPr="006D6E62" w14:paraId="5710EA53" w14:textId="77777777" w:rsidTr="00252F6F">
        <w:tc>
          <w:tcPr>
            <w:tcW w:w="704" w:type="dxa"/>
          </w:tcPr>
          <w:p w14:paraId="46EAF415" w14:textId="77777777" w:rsidR="006A2927" w:rsidRPr="006D6E62" w:rsidRDefault="006A2927" w:rsidP="00D037EE">
            <w:pPr>
              <w:jc w:val="center"/>
              <w:rPr>
                <w:bCs/>
                <w:szCs w:val="24"/>
                <w:lang w:eastAsia="ru-RU"/>
              </w:rPr>
            </w:pPr>
            <w:r w:rsidRPr="006D6E62">
              <w:rPr>
                <w:bCs/>
                <w:szCs w:val="24"/>
                <w:lang w:eastAsia="ru-RU"/>
              </w:rPr>
              <w:t>1</w:t>
            </w:r>
          </w:p>
        </w:tc>
        <w:tc>
          <w:tcPr>
            <w:tcW w:w="4394" w:type="dxa"/>
          </w:tcPr>
          <w:p w14:paraId="3EA29F33" w14:textId="77777777" w:rsidR="006A2927" w:rsidRPr="006D6E62" w:rsidRDefault="006A2927" w:rsidP="00D037EE">
            <w:pPr>
              <w:jc w:val="center"/>
              <w:rPr>
                <w:bCs/>
                <w:szCs w:val="24"/>
                <w:lang w:eastAsia="ru-RU"/>
              </w:rPr>
            </w:pPr>
            <w:r w:rsidRPr="006D6E62">
              <w:rPr>
                <w:bCs/>
                <w:szCs w:val="24"/>
                <w:lang w:eastAsia="ru-RU"/>
              </w:rPr>
              <w:t>2</w:t>
            </w:r>
          </w:p>
        </w:tc>
        <w:tc>
          <w:tcPr>
            <w:tcW w:w="4246" w:type="dxa"/>
          </w:tcPr>
          <w:p w14:paraId="7FC22BA2" w14:textId="77777777" w:rsidR="006A2927" w:rsidRPr="006D6E62" w:rsidRDefault="006A2927" w:rsidP="00D037EE">
            <w:pPr>
              <w:jc w:val="center"/>
              <w:rPr>
                <w:bCs/>
                <w:szCs w:val="24"/>
                <w:lang w:eastAsia="ru-RU"/>
              </w:rPr>
            </w:pPr>
            <w:r w:rsidRPr="006D6E62">
              <w:rPr>
                <w:bCs/>
                <w:szCs w:val="24"/>
                <w:lang w:eastAsia="ru-RU"/>
              </w:rPr>
              <w:t>3</w:t>
            </w:r>
          </w:p>
        </w:tc>
      </w:tr>
      <w:tr w:rsidR="006D6E62" w:rsidRPr="006D6E62" w14:paraId="6B3C1DA1" w14:textId="77777777" w:rsidTr="00252F6F">
        <w:tc>
          <w:tcPr>
            <w:tcW w:w="704" w:type="dxa"/>
          </w:tcPr>
          <w:p w14:paraId="3EFA5163" w14:textId="77777777" w:rsidR="006A2927" w:rsidRPr="006D6E62" w:rsidRDefault="006A2927" w:rsidP="00D037EE">
            <w:pPr>
              <w:jc w:val="center"/>
              <w:rPr>
                <w:bCs/>
                <w:szCs w:val="24"/>
                <w:lang w:eastAsia="ru-RU"/>
              </w:rPr>
            </w:pPr>
            <w:r w:rsidRPr="006D6E62">
              <w:rPr>
                <w:bCs/>
                <w:szCs w:val="24"/>
                <w:lang w:eastAsia="ru-RU"/>
              </w:rPr>
              <w:t>1</w:t>
            </w:r>
          </w:p>
        </w:tc>
        <w:tc>
          <w:tcPr>
            <w:tcW w:w="4394" w:type="dxa"/>
          </w:tcPr>
          <w:p w14:paraId="241117A3" w14:textId="77777777" w:rsidR="006A2927" w:rsidRPr="006D6E62" w:rsidRDefault="006A2927" w:rsidP="00DD2B26">
            <w:pPr>
              <w:jc w:val="both"/>
              <w:rPr>
                <w:bCs/>
                <w:szCs w:val="24"/>
                <w:lang w:eastAsia="ru-RU"/>
              </w:rPr>
            </w:pPr>
            <w:r w:rsidRPr="006D6E62">
              <w:rPr>
                <w:szCs w:val="24"/>
              </w:rPr>
              <w:t>Комитет по информатизации и связи</w:t>
            </w:r>
          </w:p>
        </w:tc>
        <w:tc>
          <w:tcPr>
            <w:tcW w:w="4246" w:type="dxa"/>
          </w:tcPr>
          <w:p w14:paraId="3EC4856F" w14:textId="77777777" w:rsidR="006A2927" w:rsidRPr="006D6E62" w:rsidRDefault="006A2927" w:rsidP="00DD2B26">
            <w:pPr>
              <w:jc w:val="both"/>
              <w:rPr>
                <w:szCs w:val="24"/>
              </w:rPr>
            </w:pPr>
            <w:r w:rsidRPr="006D6E62">
              <w:rPr>
                <w:szCs w:val="24"/>
              </w:rPr>
              <w:t xml:space="preserve">АС «Учет объектов городской среды </w:t>
            </w:r>
            <w:r w:rsidR="00DD2B26" w:rsidRPr="006D6E62">
              <w:rPr>
                <w:szCs w:val="24"/>
              </w:rPr>
              <w:br/>
            </w:r>
            <w:r w:rsidRPr="006D6E62">
              <w:rPr>
                <w:szCs w:val="24"/>
              </w:rPr>
              <w:t>и контроль за их содержанием»</w:t>
            </w:r>
          </w:p>
          <w:p w14:paraId="143FB62A" w14:textId="77777777" w:rsidR="006A2927" w:rsidRPr="006D6E62" w:rsidRDefault="006A2927" w:rsidP="00DD2B26">
            <w:pPr>
              <w:jc w:val="both"/>
              <w:rPr>
                <w:szCs w:val="24"/>
              </w:rPr>
            </w:pPr>
            <w:r w:rsidRPr="006D6E62">
              <w:rPr>
                <w:szCs w:val="24"/>
              </w:rPr>
              <w:t>Подсистема «Система защиты информации»</w:t>
            </w:r>
          </w:p>
        </w:tc>
      </w:tr>
      <w:tr w:rsidR="006D6E62" w:rsidRPr="006D6E62" w14:paraId="668ECC39" w14:textId="77777777" w:rsidTr="00252F6F">
        <w:tc>
          <w:tcPr>
            <w:tcW w:w="704" w:type="dxa"/>
          </w:tcPr>
          <w:p w14:paraId="7C49A86A" w14:textId="77777777" w:rsidR="006A2927" w:rsidRPr="006D6E62" w:rsidRDefault="006A2927" w:rsidP="00D037EE">
            <w:pPr>
              <w:jc w:val="center"/>
              <w:rPr>
                <w:bCs/>
                <w:szCs w:val="24"/>
                <w:lang w:eastAsia="ru-RU"/>
              </w:rPr>
            </w:pPr>
            <w:r w:rsidRPr="006D6E62">
              <w:rPr>
                <w:bCs/>
                <w:szCs w:val="24"/>
                <w:lang w:eastAsia="ru-RU"/>
              </w:rPr>
              <w:t>2</w:t>
            </w:r>
          </w:p>
        </w:tc>
        <w:tc>
          <w:tcPr>
            <w:tcW w:w="4394" w:type="dxa"/>
          </w:tcPr>
          <w:p w14:paraId="30CEDF53" w14:textId="77777777" w:rsidR="006A2927" w:rsidRPr="006D6E62" w:rsidRDefault="006A2927" w:rsidP="00DD2B26">
            <w:pPr>
              <w:jc w:val="both"/>
              <w:rPr>
                <w:szCs w:val="24"/>
              </w:rPr>
            </w:pPr>
            <w:r w:rsidRPr="006D6E62">
              <w:rPr>
                <w:szCs w:val="24"/>
              </w:rPr>
              <w:t xml:space="preserve">Комитет по благоустройству </w:t>
            </w:r>
            <w:r w:rsidR="00DD2B26" w:rsidRPr="006D6E62">
              <w:rPr>
                <w:szCs w:val="24"/>
              </w:rPr>
              <w:br/>
            </w:r>
            <w:r w:rsidRPr="006D6E62">
              <w:rPr>
                <w:szCs w:val="24"/>
              </w:rPr>
              <w:t>Санкт-Петербурга</w:t>
            </w:r>
          </w:p>
        </w:tc>
        <w:tc>
          <w:tcPr>
            <w:tcW w:w="4246" w:type="dxa"/>
          </w:tcPr>
          <w:p w14:paraId="0B5A2D86" w14:textId="067EAA44" w:rsidR="006A2927" w:rsidRDefault="006A2927" w:rsidP="00DD2B26">
            <w:pPr>
              <w:jc w:val="both"/>
              <w:rPr>
                <w:szCs w:val="24"/>
              </w:rPr>
            </w:pPr>
            <w:r w:rsidRPr="006D6E62">
              <w:rPr>
                <w:szCs w:val="24"/>
              </w:rPr>
              <w:t>АС «Паспортизация</w:t>
            </w:r>
            <w:r w:rsidR="00C20036" w:rsidRPr="006D6E62">
              <w:rPr>
                <w:szCs w:val="24"/>
              </w:rPr>
              <w:t xml:space="preserve"> территорий</w:t>
            </w:r>
            <w:r w:rsidRPr="006D6E62">
              <w:rPr>
                <w:szCs w:val="24"/>
              </w:rPr>
              <w:t xml:space="preserve"> зеленых насаждений</w:t>
            </w:r>
            <w:r w:rsidR="001B12B6" w:rsidRPr="006D6E62">
              <w:rPr>
                <w:szCs w:val="24"/>
              </w:rPr>
              <w:t xml:space="preserve"> </w:t>
            </w:r>
            <w:r w:rsidR="001B12B6" w:rsidRPr="006D6E62">
              <w:rPr>
                <w:sz w:val="23"/>
                <w:szCs w:val="23"/>
              </w:rPr>
              <w:t>общего пользования городского значения</w:t>
            </w:r>
            <w:r w:rsidRPr="006D6E62">
              <w:rPr>
                <w:szCs w:val="24"/>
              </w:rPr>
              <w:t>»</w:t>
            </w:r>
          </w:p>
          <w:p w14:paraId="67508428" w14:textId="4B89D741" w:rsidR="00F977E5" w:rsidRPr="006D6E62" w:rsidRDefault="00F977E5" w:rsidP="00DD2B26">
            <w:pPr>
              <w:jc w:val="both"/>
              <w:rPr>
                <w:szCs w:val="24"/>
              </w:rPr>
            </w:pPr>
            <w:r w:rsidRPr="006D6E62">
              <w:rPr>
                <w:szCs w:val="24"/>
              </w:rPr>
              <w:t>АС «Выявление и контроль ликвидации несанкционированных свалок отходов»</w:t>
            </w:r>
          </w:p>
          <w:p w14:paraId="1D913444" w14:textId="2C9C7D5A" w:rsidR="006A2927" w:rsidRPr="006D6E62" w:rsidRDefault="006A2927" w:rsidP="0087222F">
            <w:pPr>
              <w:jc w:val="both"/>
              <w:rPr>
                <w:szCs w:val="24"/>
              </w:rPr>
            </w:pPr>
          </w:p>
        </w:tc>
      </w:tr>
      <w:tr w:rsidR="006D6E62" w:rsidRPr="006D6E62" w14:paraId="201DAC2E" w14:textId="77777777" w:rsidTr="00252F6F">
        <w:tc>
          <w:tcPr>
            <w:tcW w:w="704" w:type="dxa"/>
          </w:tcPr>
          <w:p w14:paraId="0F3D9767" w14:textId="77777777" w:rsidR="006A2927" w:rsidRPr="006D6E62" w:rsidRDefault="006A2927" w:rsidP="00D037EE">
            <w:pPr>
              <w:jc w:val="center"/>
              <w:rPr>
                <w:bCs/>
                <w:szCs w:val="24"/>
                <w:lang w:eastAsia="ru-RU"/>
              </w:rPr>
            </w:pPr>
            <w:r w:rsidRPr="006D6E62">
              <w:rPr>
                <w:bCs/>
                <w:szCs w:val="24"/>
                <w:lang w:eastAsia="ru-RU"/>
              </w:rPr>
              <w:t>3</w:t>
            </w:r>
          </w:p>
        </w:tc>
        <w:tc>
          <w:tcPr>
            <w:tcW w:w="4394" w:type="dxa"/>
          </w:tcPr>
          <w:p w14:paraId="48E60516" w14:textId="77777777" w:rsidR="006A2927" w:rsidRPr="006D6E62" w:rsidRDefault="006A2927" w:rsidP="0087222F">
            <w:pPr>
              <w:jc w:val="both"/>
              <w:rPr>
                <w:szCs w:val="24"/>
              </w:rPr>
            </w:pPr>
            <w:r w:rsidRPr="006D6E62">
              <w:rPr>
                <w:szCs w:val="24"/>
              </w:rPr>
              <w:t xml:space="preserve">Комитет по государственному контролю, использованию и охране памятников истории и культуры </w:t>
            </w:r>
          </w:p>
        </w:tc>
        <w:tc>
          <w:tcPr>
            <w:tcW w:w="4246" w:type="dxa"/>
          </w:tcPr>
          <w:p w14:paraId="3B5DFF73" w14:textId="77777777" w:rsidR="006A2927" w:rsidRPr="006D6E62" w:rsidRDefault="006A2927" w:rsidP="00DD2B26">
            <w:pPr>
              <w:jc w:val="both"/>
              <w:rPr>
                <w:szCs w:val="24"/>
              </w:rPr>
            </w:pPr>
            <w:r w:rsidRPr="006D6E62">
              <w:rPr>
                <w:szCs w:val="24"/>
              </w:rPr>
              <w:t xml:space="preserve">АС «Оценка состояния объектов культурного наследия </w:t>
            </w:r>
            <w:r w:rsidR="00DD2B26" w:rsidRPr="006D6E62">
              <w:rPr>
                <w:szCs w:val="24"/>
              </w:rPr>
              <w:br/>
            </w:r>
            <w:r w:rsidRPr="006D6E62">
              <w:rPr>
                <w:szCs w:val="24"/>
              </w:rPr>
              <w:t>Санкт-Петербурга»</w:t>
            </w:r>
          </w:p>
        </w:tc>
      </w:tr>
      <w:tr w:rsidR="006D6E62" w:rsidRPr="006D6E62" w14:paraId="3453F270" w14:textId="77777777" w:rsidTr="00252F6F">
        <w:tc>
          <w:tcPr>
            <w:tcW w:w="704" w:type="dxa"/>
          </w:tcPr>
          <w:p w14:paraId="2D632C8A" w14:textId="77777777" w:rsidR="006A2927" w:rsidRPr="006D6E62" w:rsidRDefault="006A2927" w:rsidP="00D037EE">
            <w:pPr>
              <w:jc w:val="center"/>
              <w:rPr>
                <w:bCs/>
                <w:szCs w:val="24"/>
                <w:lang w:eastAsia="ru-RU"/>
              </w:rPr>
            </w:pPr>
            <w:r w:rsidRPr="006D6E62">
              <w:rPr>
                <w:bCs/>
                <w:szCs w:val="24"/>
                <w:lang w:eastAsia="ru-RU"/>
              </w:rPr>
              <w:t>4</w:t>
            </w:r>
          </w:p>
        </w:tc>
        <w:tc>
          <w:tcPr>
            <w:tcW w:w="4394" w:type="dxa"/>
          </w:tcPr>
          <w:p w14:paraId="50B07D14" w14:textId="77777777" w:rsidR="006A2927" w:rsidRPr="006D6E62" w:rsidRDefault="006A2927" w:rsidP="0087222F">
            <w:pPr>
              <w:jc w:val="both"/>
              <w:rPr>
                <w:szCs w:val="24"/>
              </w:rPr>
            </w:pPr>
            <w:r w:rsidRPr="006D6E62">
              <w:rPr>
                <w:szCs w:val="24"/>
              </w:rPr>
              <w:t xml:space="preserve">Комитет по контролю </w:t>
            </w:r>
            <w:r w:rsidR="0087222F" w:rsidRPr="006D6E62">
              <w:rPr>
                <w:szCs w:val="24"/>
              </w:rPr>
              <w:br/>
            </w:r>
            <w:r w:rsidRPr="006D6E62">
              <w:rPr>
                <w:szCs w:val="24"/>
              </w:rPr>
              <w:t>за имущество</w:t>
            </w:r>
            <w:r w:rsidR="0087222F" w:rsidRPr="006D6E62">
              <w:rPr>
                <w:szCs w:val="24"/>
              </w:rPr>
              <w:t>м</w:t>
            </w:r>
            <w:r w:rsidRPr="006D6E62">
              <w:rPr>
                <w:szCs w:val="24"/>
              </w:rPr>
              <w:t xml:space="preserve"> Санкт-Петербурга </w:t>
            </w:r>
          </w:p>
        </w:tc>
        <w:tc>
          <w:tcPr>
            <w:tcW w:w="4246" w:type="dxa"/>
          </w:tcPr>
          <w:p w14:paraId="1DBB4507" w14:textId="5AD473BC" w:rsidR="006A2927" w:rsidRPr="006D6E62" w:rsidRDefault="006A2927" w:rsidP="00DD2B26">
            <w:pPr>
              <w:jc w:val="both"/>
              <w:rPr>
                <w:szCs w:val="24"/>
              </w:rPr>
            </w:pPr>
            <w:r w:rsidRPr="006D6E62">
              <w:rPr>
                <w:szCs w:val="24"/>
              </w:rPr>
              <w:t xml:space="preserve">АС «Инвентаризация </w:t>
            </w:r>
            <w:r w:rsidR="00C20036" w:rsidRPr="006D6E62">
              <w:rPr>
                <w:szCs w:val="24"/>
              </w:rPr>
              <w:t xml:space="preserve">территорий </w:t>
            </w:r>
            <w:r w:rsidRPr="006D6E62">
              <w:rPr>
                <w:szCs w:val="24"/>
              </w:rPr>
              <w:t>зеленых насаждений общего пользования»</w:t>
            </w:r>
          </w:p>
        </w:tc>
      </w:tr>
      <w:tr w:rsidR="007B5840" w:rsidRPr="006D6E62" w14:paraId="39322D81" w14:textId="77777777" w:rsidTr="00252F6F">
        <w:tc>
          <w:tcPr>
            <w:tcW w:w="704" w:type="dxa"/>
          </w:tcPr>
          <w:p w14:paraId="138884D0" w14:textId="1A3E5191" w:rsidR="006A2927" w:rsidRPr="006D6E62" w:rsidRDefault="00F977E5" w:rsidP="00D037EE">
            <w:pPr>
              <w:jc w:val="center"/>
              <w:rPr>
                <w:bCs/>
                <w:szCs w:val="24"/>
                <w:lang w:eastAsia="ru-RU"/>
              </w:rPr>
            </w:pPr>
            <w:r>
              <w:rPr>
                <w:bCs/>
                <w:szCs w:val="24"/>
                <w:lang w:eastAsia="ru-RU"/>
              </w:rPr>
              <w:t>5</w:t>
            </w:r>
          </w:p>
        </w:tc>
        <w:tc>
          <w:tcPr>
            <w:tcW w:w="4394" w:type="dxa"/>
          </w:tcPr>
          <w:p w14:paraId="775BD608" w14:textId="77777777" w:rsidR="006A2927" w:rsidRPr="006D6E62" w:rsidRDefault="006A2927" w:rsidP="00DD2B26">
            <w:pPr>
              <w:jc w:val="both"/>
              <w:rPr>
                <w:szCs w:val="24"/>
              </w:rPr>
            </w:pPr>
            <w:r w:rsidRPr="006D6E62">
              <w:rPr>
                <w:szCs w:val="24"/>
              </w:rPr>
              <w:t xml:space="preserve">Государственная </w:t>
            </w:r>
            <w:r w:rsidR="00DD2B26" w:rsidRPr="006D6E62">
              <w:rPr>
                <w:szCs w:val="24"/>
              </w:rPr>
              <w:br/>
            </w:r>
            <w:r w:rsidRPr="006D6E62">
              <w:rPr>
                <w:szCs w:val="24"/>
              </w:rPr>
              <w:t>административно-техническая инспекция</w:t>
            </w:r>
          </w:p>
        </w:tc>
        <w:tc>
          <w:tcPr>
            <w:tcW w:w="4246" w:type="dxa"/>
          </w:tcPr>
          <w:p w14:paraId="192EF322" w14:textId="3B4DB617" w:rsidR="006A2927" w:rsidRPr="006D6E62" w:rsidRDefault="006A2927" w:rsidP="00DD2B26">
            <w:pPr>
              <w:jc w:val="both"/>
              <w:rPr>
                <w:szCs w:val="24"/>
              </w:rPr>
            </w:pPr>
            <w:r w:rsidRPr="006D6E62">
              <w:rPr>
                <w:szCs w:val="24"/>
              </w:rPr>
              <w:t>АС «</w:t>
            </w:r>
            <w:r w:rsidR="002F5C4E" w:rsidRPr="006D6E62">
              <w:rPr>
                <w:szCs w:val="24"/>
              </w:rPr>
              <w:t>Контроль состояния фасадов зданий и сооружений</w:t>
            </w:r>
            <w:r w:rsidRPr="006D6E62">
              <w:rPr>
                <w:szCs w:val="24"/>
              </w:rPr>
              <w:t>»</w:t>
            </w:r>
          </w:p>
        </w:tc>
      </w:tr>
    </w:tbl>
    <w:p w14:paraId="550872A6" w14:textId="52D5C3D1" w:rsidR="002F5C4E" w:rsidRPr="006D6E62" w:rsidRDefault="002F5C4E" w:rsidP="00D037EE">
      <w:pPr>
        <w:ind w:firstLine="708"/>
        <w:jc w:val="center"/>
        <w:rPr>
          <w:bCs/>
          <w:szCs w:val="24"/>
          <w:lang w:eastAsia="ru-RU"/>
        </w:rPr>
      </w:pPr>
    </w:p>
    <w:sectPr w:rsidR="002F5C4E" w:rsidRPr="006D6E62" w:rsidSect="00101C75">
      <w:headerReference w:type="even" r:id="rId18"/>
      <w:headerReference w:type="default" r:id="rId19"/>
      <w:pgSz w:w="11906" w:h="16838"/>
      <w:pgMar w:top="1276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F8A147" w14:textId="77777777" w:rsidR="00860467" w:rsidRDefault="00860467" w:rsidP="00E4393F">
      <w:r>
        <w:separator/>
      </w:r>
    </w:p>
  </w:endnote>
  <w:endnote w:type="continuationSeparator" w:id="0">
    <w:p w14:paraId="2F184CFB" w14:textId="77777777" w:rsidR="00860467" w:rsidRDefault="00860467" w:rsidP="00E43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A4B5A8" w14:textId="77777777" w:rsidR="00860467" w:rsidRDefault="00860467" w:rsidP="00E4393F">
      <w:r>
        <w:separator/>
      </w:r>
    </w:p>
  </w:footnote>
  <w:footnote w:type="continuationSeparator" w:id="0">
    <w:p w14:paraId="5E35BF7F" w14:textId="77777777" w:rsidR="00860467" w:rsidRDefault="00860467" w:rsidP="00E439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B22277" w14:textId="77777777" w:rsidR="00544981" w:rsidRDefault="00544981">
    <w:pPr>
      <w:rPr>
        <w:sz w:val="2"/>
        <w:szCs w:val="2"/>
      </w:rPr>
    </w:pPr>
    <w:r>
      <w:rPr>
        <w:noProof/>
        <w:szCs w:val="24"/>
        <w:lang w:eastAsia="ru-RU"/>
      </w:rPr>
      <mc:AlternateContent>
        <mc:Choice Requires="wps">
          <w:drawing>
            <wp:anchor distT="63500" distB="63500" distL="63500" distR="63500" simplePos="0" relativeHeight="251657728" behindDoc="1" locked="0" layoutInCell="1" allowOverlap="1" wp14:anchorId="789F6D1D" wp14:editId="1729E7DA">
              <wp:simplePos x="0" y="0"/>
              <wp:positionH relativeFrom="page">
                <wp:posOffset>5407025</wp:posOffset>
              </wp:positionH>
              <wp:positionV relativeFrom="paragraph">
                <wp:posOffset>492760</wp:posOffset>
              </wp:positionV>
              <wp:extent cx="1310640" cy="198120"/>
              <wp:effectExtent l="0" t="0" r="0" b="4445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10640" cy="198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8EAB6A" w14:textId="77777777" w:rsidR="00544981" w:rsidRDefault="00544981">
                          <w:pPr>
                            <w:jc w:val="both"/>
                          </w:pPr>
                          <w:r>
                            <w:rPr>
                              <w:rStyle w:val="af"/>
                            </w:rPr>
                            <w:t xml:space="preserve">Приложение №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9622E6">
                            <w:rPr>
                              <w:rStyle w:val="af"/>
                              <w:noProof/>
                            </w:rPr>
                            <w:t>2</w:t>
                          </w:r>
                          <w:r>
                            <w:rPr>
                              <w:rStyle w:val="af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w14:anchorId="789F6D1D"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425.75pt;margin-top:38.8pt;width:103.2pt;height:15.6pt;z-index:-251658752;visibility:visible;mso-wrap-style:none;mso-width-percent:0;mso-height-percent:0;mso-wrap-distance-left:5pt;mso-wrap-distance-top:5pt;mso-wrap-distance-right:5pt;mso-wrap-distance-bottom:5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BZstgIAAKcFAAAOAAAAZHJzL2Uyb0RvYy54bWysVEtu2zAQ3RfoHQjuFX0iO5IQObAtqyiQ&#10;foC0B6AlyiIqkQLJWEqLnqWn6KpAz+AjdUhFjpOgQNFWC2JIDt/Mm3may6uhbdCeSsUET7F/5mFE&#10;eSFKxncp/vghdyKMlCa8JI3gNMV3VOGrxcsXl32X0EDUoimpRADCVdJ3Ka617hLXVUVNW6LOREc5&#10;XFZCtkTDVu7cUpIe0NvGDTxv7vZClp0UBVUKTrPxEi8sflXRQr+rKkU1alIMuWm7SrtuzeouLkmy&#10;k6SrWXGfBvmLLFrCOAQ9QmVEE3Qr2TOolhVSKFHps0K0rqgqVlDLAdj43hM2NzXpqOUCxVHdsUzq&#10;/8EWb/fvJWIl9A4jTlpo0eHb4efhx+E78k11+k4l4HTTgZseVmIwnoap6q5F8UkhLtY14Tu6lFL0&#10;NSUlZGdfuidPRxxlQLb9G1FCGHKrhQUaKtkaQCgGAnTo0t2xM3TQqDAhz31vHsJVAXd+HPmBbZ1L&#10;kul1J5V+RUWLjJFiCZ236GR/rTTwANfJxQTjImdNY7vf8EcH4DieQGx4au5MFraZX2Iv3kSbKHTC&#10;YL5xQi/LnGW+Dp157l/MsvNsvc78ryauHyY1K0vKTZhJWH74Z427l/goiaO0lGhYaeBMSkrututG&#10;oj0BYef2M92C5E/c3Mdp2Gvg8oSSH4TeKoidfB5dOGEezpz4woscz49X8dwL4zDLH1O6Zpz+OyXU&#10;pzieBbNRTL/l5tnvOTeStEzD6GhYm+Lo6EQSI8ENL21rNWHNaJ+UwqT/UAqo2NRoK1ij0VGtetgO&#10;gGJUvBXlHUhXClAWiBDmHRi1kJ8x6mF2pJjDcMOoec1B/GbMTIacjO1kEF7AwxRrjEZzrcdxdNtJ&#10;tqsBd/q9lvCD5Mxq9yEHSNxsYBpYCveTy4yb0731epivi18AAAD//wMAUEsDBBQABgAIAAAAIQAI&#10;xBdC3AAAAAsBAAAPAAAAZHJzL2Rvd25yZXYueG1sTI/BSsQwEIbvgu8QRvDmpit0G2vTRRa8eHMV&#10;wVu2mW2KyaQk2W779qYnvc0wP998f7OfnWUThjh4krDdFMCQOq8H6iV8frw+CGAxKdLKekIJC0bY&#10;t7c3jaq1v9I7TsfUswyhWCsJJqWx5jx2Bp2KGz8i5dvZB6dSXkPPdVDXDHeWPxbFjjs1UP5g1IgH&#10;g93P8eIkVPOXxzHiAb/PUxfMsAj7tkh5fze/PANLOKe/MKz6WR3a7HTyF9KRWQmi3JY5mmHVDtga&#10;KMrqCdhpnYQA3jb8f4f2FwAA//8DAFBLAQItABQABgAIAAAAIQC2gziS/gAAAOEBAAATAAAAAAAA&#10;AAAAAAAAAAAAAABbQ29udGVudF9UeXBlc10ueG1sUEsBAi0AFAAGAAgAAAAhADj9If/WAAAAlAEA&#10;AAsAAAAAAAAAAAAAAAAALwEAAF9yZWxzLy5yZWxzUEsBAi0AFAAGAAgAAAAhAAUUFmy2AgAApwUA&#10;AA4AAAAAAAAAAAAAAAAALgIAAGRycy9lMm9Eb2MueG1sUEsBAi0AFAAGAAgAAAAhAAjEF0LcAAAA&#10;CwEAAA8AAAAAAAAAAAAAAAAAEAUAAGRycy9kb3ducmV2LnhtbFBLBQYAAAAABAAEAPMAAAAZBgAA&#10;AAA=&#10;" filled="f" stroked="f">
              <v:textbox style="mso-fit-shape-to-text:t" inset="0,0,0,0">
                <w:txbxContent>
                  <w:p w14:paraId="648EAB6A" w14:textId="77777777" w:rsidR="00544981" w:rsidRDefault="00544981">
                    <w:pPr>
                      <w:jc w:val="both"/>
                    </w:pPr>
                    <w:r>
                      <w:rPr>
                        <w:rStyle w:val="af"/>
                      </w:rPr>
                      <w:t xml:space="preserve">Приложение №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9622E6">
                      <w:rPr>
                        <w:rStyle w:val="af"/>
                        <w:noProof/>
                      </w:rPr>
                      <w:t>2</w:t>
                    </w:r>
                    <w:r>
                      <w:rPr>
                        <w:rStyle w:val="af"/>
                      </w:rPr>
                      <w:fldChar w:fldCharType="end"/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7878066"/>
      <w:docPartObj>
        <w:docPartGallery w:val="Page Numbers (Top of Page)"/>
        <w:docPartUnique/>
      </w:docPartObj>
    </w:sdtPr>
    <w:sdtEndPr/>
    <w:sdtContent>
      <w:p w14:paraId="53ECA2D1" w14:textId="1A9271B3" w:rsidR="00544981" w:rsidRDefault="0054498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7BD8">
          <w:rPr>
            <w:noProof/>
          </w:rPr>
          <w:t>4</w:t>
        </w:r>
        <w:r>
          <w:fldChar w:fldCharType="end"/>
        </w:r>
      </w:p>
    </w:sdtContent>
  </w:sdt>
  <w:p w14:paraId="382F0FA8" w14:textId="77777777" w:rsidR="00544981" w:rsidRDefault="00544981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8C6155" w14:textId="77777777" w:rsidR="00544981" w:rsidRDefault="00544981">
    <w:pPr>
      <w:rPr>
        <w:sz w:val="2"/>
        <w:szCs w:val="2"/>
      </w:rPr>
    </w:pPr>
    <w:r>
      <w:rPr>
        <w:noProof/>
        <w:szCs w:val="24"/>
        <w:lang w:eastAsia="ru-RU"/>
      </w:rPr>
      <mc:AlternateContent>
        <mc:Choice Requires="wps">
          <w:drawing>
            <wp:anchor distT="63500" distB="63500" distL="63500" distR="63500" simplePos="0" relativeHeight="251659776" behindDoc="1" locked="0" layoutInCell="1" allowOverlap="1" wp14:anchorId="3DB0427A" wp14:editId="2DF32993">
              <wp:simplePos x="0" y="0"/>
              <wp:positionH relativeFrom="page">
                <wp:posOffset>5407025</wp:posOffset>
              </wp:positionH>
              <wp:positionV relativeFrom="paragraph">
                <wp:posOffset>492760</wp:posOffset>
              </wp:positionV>
              <wp:extent cx="1310640" cy="198120"/>
              <wp:effectExtent l="0" t="0" r="0" b="4445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10640" cy="198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13E4B3" w14:textId="77777777" w:rsidR="00544981" w:rsidRDefault="00544981">
                          <w:pPr>
                            <w:jc w:val="both"/>
                          </w:pPr>
                          <w:r>
                            <w:rPr>
                              <w:rStyle w:val="af"/>
                            </w:rPr>
                            <w:t xml:space="preserve">Приложение №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9622E6">
                            <w:rPr>
                              <w:rStyle w:val="af"/>
                              <w:noProof/>
                            </w:rPr>
                            <w:t>2</w:t>
                          </w:r>
                          <w:r>
                            <w:rPr>
                              <w:rStyle w:val="af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w14:anchorId="3DB0427A"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7" type="#_x0000_t202" style="position:absolute;margin-left:425.75pt;margin-top:38.8pt;width:103.2pt;height:15.6pt;z-index:-251656704;visibility:visible;mso-wrap-style:none;mso-width-percent:0;mso-height-percent:0;mso-wrap-distance-left:5pt;mso-wrap-distance-top:5pt;mso-wrap-distance-right:5pt;mso-wrap-distance-bottom:5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UvLuwIAAK4FAAAOAAAAZHJzL2Uyb0RvYy54bWysVEtu2zAQ3RfoHQjuFX0iO5IQOUgsqyiQ&#10;foC0B6AlyiIqkQLJWEqLnKWn6KpAz+AjdUhZdpxsirZaECNy+GbezONcXg1tg7ZUKiZ4iv0zDyPK&#10;C1Eyvknx50+5E2GkNOElaQSnKX6gCl8tXr+67LuEBqIWTUklAhCukr5Lca11l7iuKmraEnUmOsrh&#10;sBKyJRp+5cYtJekBvW3cwPPmbi9k2UlRUKVgNxsP8cLiVxUt9IeqUlSjJsWQm7artOvarO7ikiQb&#10;SbqaFfs0yF9k0RLGIegBKiOaoHvJXkC1rJBCiUqfFaJ1RVWxgloOwMb3nrG5q0lHLRcojuoOZVL/&#10;D7Z4v/0oEStTHGDESQst2n3f/dr93P1AgalO36kEnO46cNPDjRigy5ap6m5F8UUhLpY14Rt6LaXo&#10;a0pKyM43N90nV0ccZUDW/TtRQhhyr4UFGirZmtJBMRCgQ5ceDp2hg0aFCXnue/MQjgo48+PID2zr&#10;XJJMtzup9BsqWmSMFEvovEUn21ulTTYkmVxMMC5y1jS2+w0/2QDHcQdiw1VzZrKwzfwWe/EqWkWh&#10;EwbzlRN6WeZc58vQmef+xSw7z5bLzH80cf0wqVlZUm7CTMLywz9r3F7ioyQO0lKiYaWBMykpuVkv&#10;G4m2BISd28/WHE6Obu5pGrYIwOUZJT8IvZsgdvJ5dOGEeThz4gsvcjw/vonnXhiHWX5K6ZZx+u+U&#10;UJ/ieBbMRjEdk37GzbPfS24kaZmG0dGwNsXRwYkkRoIrXtrWasKa0X5SCpP+sRTQ7qnRVrBGo6Na&#10;9bAe7MuwajZiXovyARQsBQgMtAhjD4xayK8Y9TBCUsxhxmHUvOXwBsy0mQw5GevJILyAiynWGI3m&#10;Uo9T6b6TbFMD7vTKruGd5MxK+JjD/nXBULBM9gPMTJ2n/9brOGYXvwEAAP//AwBQSwMEFAAGAAgA&#10;AAAhAAjEF0LcAAAACwEAAA8AAABkcnMvZG93bnJldi54bWxMj8FKxDAQhu+C7xBG8OamK3Qba9NF&#10;Frx4cxXBW7aZbYrJpCTZbvv2pie9zTA/33x/s5+dZROGOHiSsN0UwJA6rwfqJXx+vD4IYDEp0sp6&#10;QgkLRti3tzeNqrW/0jtOx9SzDKFYKwkmpbHmPHYGnYobPyLl29kHp1JeQ891UNcMd5Y/FsWOOzVQ&#10;/mDUiAeD3c/x4iRU85fHMeIBv89TF8ywCPu2SHl/N788A0s4p78wrPpZHdrsdPIX0pFZCaLcljma&#10;YdUO2BooyuoJ2GmdhADeNvx/h/YXAAD//wMAUEsBAi0AFAAGAAgAAAAhALaDOJL+AAAA4QEAABMA&#10;AAAAAAAAAAAAAAAAAAAAAFtDb250ZW50X1R5cGVzXS54bWxQSwECLQAUAAYACAAAACEAOP0h/9YA&#10;AACUAQAACwAAAAAAAAAAAAAAAAAvAQAAX3JlbHMvLnJlbHNQSwECLQAUAAYACAAAACEAyu1Ly7sC&#10;AACuBQAADgAAAAAAAAAAAAAAAAAuAgAAZHJzL2Uyb0RvYy54bWxQSwECLQAUAAYACAAAACEACMQX&#10;QtwAAAALAQAADwAAAAAAAAAAAAAAAAAVBQAAZHJzL2Rvd25yZXYueG1sUEsFBgAAAAAEAAQA8wAA&#10;AB4GAAAAAA==&#10;" filled="f" stroked="f">
              <v:textbox style="mso-fit-shape-to-text:t" inset="0,0,0,0">
                <w:txbxContent>
                  <w:p w14:paraId="1A13E4B3" w14:textId="77777777" w:rsidR="00544981" w:rsidRDefault="00544981">
                    <w:pPr>
                      <w:jc w:val="both"/>
                    </w:pPr>
                    <w:r>
                      <w:rPr>
                        <w:rStyle w:val="af"/>
                      </w:rPr>
                      <w:t xml:space="preserve">Приложение №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9622E6">
                      <w:rPr>
                        <w:rStyle w:val="af"/>
                        <w:noProof/>
                      </w:rPr>
                      <w:t>2</w:t>
                    </w:r>
                    <w:r>
                      <w:rPr>
                        <w:rStyle w:val="af"/>
                      </w:rPr>
                      <w:fldChar w:fldCharType="end"/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65672311"/>
      <w:docPartObj>
        <w:docPartGallery w:val="Page Numbers (Top of Page)"/>
        <w:docPartUnique/>
      </w:docPartObj>
    </w:sdtPr>
    <w:sdtEndPr/>
    <w:sdtContent>
      <w:p w14:paraId="4F78F7EC" w14:textId="22A82E68" w:rsidR="00544981" w:rsidRDefault="0054498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009B">
          <w:rPr>
            <w:noProof/>
          </w:rPr>
          <w:t>2</w:t>
        </w:r>
        <w:r>
          <w:fldChar w:fldCharType="end"/>
        </w:r>
      </w:p>
    </w:sdtContent>
  </w:sdt>
  <w:p w14:paraId="6ECBF74B" w14:textId="77777777" w:rsidR="00544981" w:rsidRDefault="0054498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21690"/>
    <w:multiLevelType w:val="multilevel"/>
    <w:tmpl w:val="F4E0F116"/>
    <w:lvl w:ilvl="0">
      <w:start w:val="1"/>
      <w:numFmt w:val="decimal"/>
      <w:lvlText w:val="3.2.%1."/>
      <w:lvlJc w:val="left"/>
      <w:pPr>
        <w:ind w:left="1211" w:hanging="360"/>
      </w:pPr>
      <w:rPr>
        <w:rFonts w:ascii="Times New Roman" w:hAnsi="Times New Roman" w:hint="default"/>
        <w:b w:val="0"/>
        <w:i w:val="0"/>
        <w:sz w:val="26"/>
        <w:szCs w:val="26"/>
      </w:rPr>
    </w:lvl>
    <w:lvl w:ilvl="1">
      <w:start w:val="1"/>
      <w:numFmt w:val="decimal"/>
      <w:lvlText w:val="%1.%2."/>
      <w:lvlJc w:val="left"/>
      <w:pPr>
        <w:ind w:left="1643" w:hanging="432"/>
      </w:pPr>
    </w:lvl>
    <w:lvl w:ilvl="2">
      <w:start w:val="1"/>
      <w:numFmt w:val="decimal"/>
      <w:lvlText w:val="%1.%2.%3."/>
      <w:lvlJc w:val="left"/>
      <w:pPr>
        <w:ind w:left="2075" w:hanging="504"/>
      </w:pPr>
    </w:lvl>
    <w:lvl w:ilvl="3">
      <w:start w:val="1"/>
      <w:numFmt w:val="decimal"/>
      <w:lvlText w:val="%1.%2.%3.%4."/>
      <w:lvlJc w:val="left"/>
      <w:pPr>
        <w:ind w:left="2579" w:hanging="648"/>
      </w:pPr>
    </w:lvl>
    <w:lvl w:ilvl="4">
      <w:start w:val="1"/>
      <w:numFmt w:val="decimal"/>
      <w:lvlText w:val="%1.%2.%3.%4.%5."/>
      <w:lvlJc w:val="left"/>
      <w:pPr>
        <w:ind w:left="3083" w:hanging="792"/>
      </w:pPr>
    </w:lvl>
    <w:lvl w:ilvl="5">
      <w:start w:val="1"/>
      <w:numFmt w:val="decimal"/>
      <w:lvlText w:val="%1.%2.%3.%4.%5.%6."/>
      <w:lvlJc w:val="left"/>
      <w:pPr>
        <w:ind w:left="3587" w:hanging="936"/>
      </w:pPr>
    </w:lvl>
    <w:lvl w:ilvl="6">
      <w:start w:val="1"/>
      <w:numFmt w:val="decimal"/>
      <w:lvlText w:val="%1.%2.%3.%4.%5.%6.%7."/>
      <w:lvlJc w:val="left"/>
      <w:pPr>
        <w:ind w:left="4091" w:hanging="1080"/>
      </w:pPr>
    </w:lvl>
    <w:lvl w:ilvl="7">
      <w:start w:val="1"/>
      <w:numFmt w:val="decimal"/>
      <w:lvlText w:val="%1.%2.%3.%4.%5.%6.%7.%8."/>
      <w:lvlJc w:val="left"/>
      <w:pPr>
        <w:ind w:left="4595" w:hanging="1224"/>
      </w:pPr>
    </w:lvl>
    <w:lvl w:ilvl="8">
      <w:start w:val="1"/>
      <w:numFmt w:val="decimal"/>
      <w:lvlText w:val="%1.%2.%3.%4.%5.%6.%7.%8.%9."/>
      <w:lvlJc w:val="left"/>
      <w:pPr>
        <w:ind w:left="5171" w:hanging="1440"/>
      </w:pPr>
    </w:lvl>
  </w:abstractNum>
  <w:abstractNum w:abstractNumId="1" w15:restartNumberingAfterBreak="0">
    <w:nsid w:val="02841F24"/>
    <w:multiLevelType w:val="multilevel"/>
    <w:tmpl w:val="E8FA7464"/>
    <w:lvl w:ilvl="0">
      <w:start w:val="2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cs="Times New Roman" w:hint="default"/>
      </w:rPr>
    </w:lvl>
  </w:abstractNum>
  <w:abstractNum w:abstractNumId="2" w15:restartNumberingAfterBreak="0">
    <w:nsid w:val="0326696F"/>
    <w:multiLevelType w:val="hybridMultilevel"/>
    <w:tmpl w:val="10E45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0B47C2"/>
    <w:multiLevelType w:val="hybridMultilevel"/>
    <w:tmpl w:val="923A3262"/>
    <w:lvl w:ilvl="0" w:tplc="47166268">
      <w:start w:val="1"/>
      <w:numFmt w:val="decimal"/>
      <w:lvlText w:val="%1."/>
      <w:lvlJc w:val="left"/>
      <w:pPr>
        <w:ind w:left="17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3" w:hanging="360"/>
      </w:pPr>
    </w:lvl>
    <w:lvl w:ilvl="2" w:tplc="0419001B" w:tentative="1">
      <w:start w:val="1"/>
      <w:numFmt w:val="lowerRoman"/>
      <w:lvlText w:val="%3."/>
      <w:lvlJc w:val="right"/>
      <w:pPr>
        <w:ind w:left="3213" w:hanging="180"/>
      </w:pPr>
    </w:lvl>
    <w:lvl w:ilvl="3" w:tplc="0419000F" w:tentative="1">
      <w:start w:val="1"/>
      <w:numFmt w:val="decimal"/>
      <w:lvlText w:val="%4."/>
      <w:lvlJc w:val="left"/>
      <w:pPr>
        <w:ind w:left="3933" w:hanging="360"/>
      </w:pPr>
    </w:lvl>
    <w:lvl w:ilvl="4" w:tplc="04190019" w:tentative="1">
      <w:start w:val="1"/>
      <w:numFmt w:val="lowerLetter"/>
      <w:lvlText w:val="%5."/>
      <w:lvlJc w:val="left"/>
      <w:pPr>
        <w:ind w:left="4653" w:hanging="360"/>
      </w:pPr>
    </w:lvl>
    <w:lvl w:ilvl="5" w:tplc="0419001B" w:tentative="1">
      <w:start w:val="1"/>
      <w:numFmt w:val="lowerRoman"/>
      <w:lvlText w:val="%6."/>
      <w:lvlJc w:val="right"/>
      <w:pPr>
        <w:ind w:left="5373" w:hanging="180"/>
      </w:pPr>
    </w:lvl>
    <w:lvl w:ilvl="6" w:tplc="0419000F" w:tentative="1">
      <w:start w:val="1"/>
      <w:numFmt w:val="decimal"/>
      <w:lvlText w:val="%7."/>
      <w:lvlJc w:val="left"/>
      <w:pPr>
        <w:ind w:left="6093" w:hanging="360"/>
      </w:pPr>
    </w:lvl>
    <w:lvl w:ilvl="7" w:tplc="04190019" w:tentative="1">
      <w:start w:val="1"/>
      <w:numFmt w:val="lowerLetter"/>
      <w:lvlText w:val="%8."/>
      <w:lvlJc w:val="left"/>
      <w:pPr>
        <w:ind w:left="6813" w:hanging="360"/>
      </w:pPr>
    </w:lvl>
    <w:lvl w:ilvl="8" w:tplc="0419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4" w15:restartNumberingAfterBreak="0">
    <w:nsid w:val="09E36FA5"/>
    <w:multiLevelType w:val="multilevel"/>
    <w:tmpl w:val="83C21FAE"/>
    <w:lvl w:ilvl="0">
      <w:start w:val="1"/>
      <w:numFmt w:val="decimal"/>
      <w:lvlText w:val="5.%1."/>
      <w:lvlJc w:val="left"/>
      <w:pPr>
        <w:ind w:left="1211" w:hanging="360"/>
      </w:pPr>
      <w:rPr>
        <w:rFonts w:hint="default"/>
        <w:b w:val="0"/>
        <w:i w:val="0"/>
        <w:sz w:val="26"/>
        <w:szCs w:val="26"/>
      </w:rPr>
    </w:lvl>
    <w:lvl w:ilvl="1">
      <w:start w:val="1"/>
      <w:numFmt w:val="decimal"/>
      <w:lvlText w:val="%1.%2."/>
      <w:lvlJc w:val="left"/>
      <w:pPr>
        <w:ind w:left="1643" w:hanging="432"/>
      </w:pPr>
    </w:lvl>
    <w:lvl w:ilvl="2">
      <w:start w:val="1"/>
      <w:numFmt w:val="decimal"/>
      <w:lvlText w:val="%1.%2.%3."/>
      <w:lvlJc w:val="left"/>
      <w:pPr>
        <w:ind w:left="2075" w:hanging="504"/>
      </w:pPr>
    </w:lvl>
    <w:lvl w:ilvl="3">
      <w:start w:val="1"/>
      <w:numFmt w:val="decimal"/>
      <w:lvlText w:val="%1.%2.%3.%4."/>
      <w:lvlJc w:val="left"/>
      <w:pPr>
        <w:ind w:left="2579" w:hanging="648"/>
      </w:pPr>
    </w:lvl>
    <w:lvl w:ilvl="4">
      <w:start w:val="1"/>
      <w:numFmt w:val="decimal"/>
      <w:lvlText w:val="%1.%2.%3.%4.%5."/>
      <w:lvlJc w:val="left"/>
      <w:pPr>
        <w:ind w:left="3083" w:hanging="792"/>
      </w:pPr>
    </w:lvl>
    <w:lvl w:ilvl="5">
      <w:start w:val="1"/>
      <w:numFmt w:val="decimal"/>
      <w:lvlText w:val="%1.%2.%3.%4.%5.%6."/>
      <w:lvlJc w:val="left"/>
      <w:pPr>
        <w:ind w:left="3587" w:hanging="936"/>
      </w:pPr>
    </w:lvl>
    <w:lvl w:ilvl="6">
      <w:start w:val="1"/>
      <w:numFmt w:val="decimal"/>
      <w:lvlText w:val="%1.%2.%3.%4.%5.%6.%7."/>
      <w:lvlJc w:val="left"/>
      <w:pPr>
        <w:ind w:left="4091" w:hanging="1080"/>
      </w:pPr>
    </w:lvl>
    <w:lvl w:ilvl="7">
      <w:start w:val="1"/>
      <w:numFmt w:val="decimal"/>
      <w:lvlText w:val="%1.%2.%3.%4.%5.%6.%7.%8."/>
      <w:lvlJc w:val="left"/>
      <w:pPr>
        <w:ind w:left="4595" w:hanging="1224"/>
      </w:pPr>
    </w:lvl>
    <w:lvl w:ilvl="8">
      <w:start w:val="1"/>
      <w:numFmt w:val="decimal"/>
      <w:lvlText w:val="%1.%2.%3.%4.%5.%6.%7.%8.%9."/>
      <w:lvlJc w:val="left"/>
      <w:pPr>
        <w:ind w:left="5171" w:hanging="1440"/>
      </w:pPr>
    </w:lvl>
  </w:abstractNum>
  <w:abstractNum w:abstractNumId="5" w15:restartNumberingAfterBreak="0">
    <w:nsid w:val="0BD061AF"/>
    <w:multiLevelType w:val="hybridMultilevel"/>
    <w:tmpl w:val="227C7148"/>
    <w:lvl w:ilvl="0" w:tplc="CF8CA4C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3EE4837"/>
    <w:multiLevelType w:val="multilevel"/>
    <w:tmpl w:val="544081B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7" w15:restartNumberingAfterBreak="0">
    <w:nsid w:val="1B066DCB"/>
    <w:multiLevelType w:val="multilevel"/>
    <w:tmpl w:val="C0BEB2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" w15:restartNumberingAfterBreak="0">
    <w:nsid w:val="1B803922"/>
    <w:multiLevelType w:val="multilevel"/>
    <w:tmpl w:val="4BA44446"/>
    <w:lvl w:ilvl="0">
      <w:start w:val="1"/>
      <w:numFmt w:val="decimal"/>
      <w:lvlText w:val="4.%1."/>
      <w:lvlJc w:val="left"/>
      <w:pPr>
        <w:ind w:left="1779" w:hanging="360"/>
      </w:pPr>
      <w:rPr>
        <w:rFonts w:ascii="Times New Roman" w:hAnsi="Times New Roman" w:hint="default"/>
        <w:b w:val="0"/>
        <w:i w:val="0"/>
        <w:sz w:val="26"/>
        <w:szCs w:val="26"/>
      </w:rPr>
    </w:lvl>
    <w:lvl w:ilvl="1">
      <w:start w:val="1"/>
      <w:numFmt w:val="decimal"/>
      <w:lvlText w:val="%1.%2."/>
      <w:lvlJc w:val="left"/>
      <w:pPr>
        <w:ind w:left="2211" w:hanging="432"/>
      </w:pPr>
    </w:lvl>
    <w:lvl w:ilvl="2">
      <w:start w:val="1"/>
      <w:numFmt w:val="decimal"/>
      <w:lvlText w:val="%1.%2.%3."/>
      <w:lvlJc w:val="left"/>
      <w:pPr>
        <w:ind w:left="2643" w:hanging="504"/>
      </w:pPr>
    </w:lvl>
    <w:lvl w:ilvl="3">
      <w:start w:val="1"/>
      <w:numFmt w:val="decimal"/>
      <w:lvlText w:val="%1.%2.%3.%4."/>
      <w:lvlJc w:val="left"/>
      <w:pPr>
        <w:ind w:left="3147" w:hanging="648"/>
      </w:pPr>
    </w:lvl>
    <w:lvl w:ilvl="4">
      <w:start w:val="1"/>
      <w:numFmt w:val="decimal"/>
      <w:lvlText w:val="%1.%2.%3.%4.%5."/>
      <w:lvlJc w:val="left"/>
      <w:pPr>
        <w:ind w:left="3651" w:hanging="792"/>
      </w:pPr>
    </w:lvl>
    <w:lvl w:ilvl="5">
      <w:start w:val="1"/>
      <w:numFmt w:val="decimal"/>
      <w:lvlText w:val="%1.%2.%3.%4.%5.%6."/>
      <w:lvlJc w:val="left"/>
      <w:pPr>
        <w:ind w:left="4155" w:hanging="936"/>
      </w:pPr>
    </w:lvl>
    <w:lvl w:ilvl="6">
      <w:start w:val="1"/>
      <w:numFmt w:val="decimal"/>
      <w:lvlText w:val="%1.%2.%3.%4.%5.%6.%7."/>
      <w:lvlJc w:val="left"/>
      <w:pPr>
        <w:ind w:left="4659" w:hanging="1080"/>
      </w:pPr>
    </w:lvl>
    <w:lvl w:ilvl="7">
      <w:start w:val="1"/>
      <w:numFmt w:val="decimal"/>
      <w:lvlText w:val="%1.%2.%3.%4.%5.%6.%7.%8."/>
      <w:lvlJc w:val="left"/>
      <w:pPr>
        <w:ind w:left="5163" w:hanging="1224"/>
      </w:pPr>
    </w:lvl>
    <w:lvl w:ilvl="8">
      <w:start w:val="1"/>
      <w:numFmt w:val="decimal"/>
      <w:lvlText w:val="%1.%2.%3.%4.%5.%6.%7.%8.%9."/>
      <w:lvlJc w:val="left"/>
      <w:pPr>
        <w:ind w:left="5739" w:hanging="1440"/>
      </w:pPr>
    </w:lvl>
  </w:abstractNum>
  <w:abstractNum w:abstractNumId="9" w15:restartNumberingAfterBreak="0">
    <w:nsid w:val="1BF36E01"/>
    <w:multiLevelType w:val="multilevel"/>
    <w:tmpl w:val="12BAD2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0" w15:restartNumberingAfterBreak="0">
    <w:nsid w:val="1D43582B"/>
    <w:multiLevelType w:val="multilevel"/>
    <w:tmpl w:val="4B22E2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color w:val="2D2D2D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color w:val="2D2D2D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  <w:color w:val="2D2D2D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 w:val="0"/>
        <w:color w:val="2D2D2D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  <w:color w:val="2D2D2D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 w:val="0"/>
        <w:color w:val="2D2D2D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  <w:color w:val="2D2D2D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 w:val="0"/>
        <w:color w:val="2D2D2D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 w:val="0"/>
        <w:color w:val="2D2D2D"/>
      </w:rPr>
    </w:lvl>
  </w:abstractNum>
  <w:abstractNum w:abstractNumId="11" w15:restartNumberingAfterBreak="0">
    <w:nsid w:val="259B64F2"/>
    <w:multiLevelType w:val="multilevel"/>
    <w:tmpl w:val="C534F5D0"/>
    <w:lvl w:ilvl="0">
      <w:start w:val="1"/>
      <w:numFmt w:val="decimal"/>
      <w:lvlText w:val="13.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8F91A44"/>
    <w:multiLevelType w:val="hybridMultilevel"/>
    <w:tmpl w:val="8CE8118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924089C"/>
    <w:multiLevelType w:val="multilevel"/>
    <w:tmpl w:val="E9B8E11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14" w15:restartNumberingAfterBreak="0">
    <w:nsid w:val="2D5F5D21"/>
    <w:multiLevelType w:val="multilevel"/>
    <w:tmpl w:val="0419001F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  <w:b w:val="0"/>
        <w:i w:val="0"/>
        <w:sz w:val="26"/>
        <w:szCs w:val="26"/>
      </w:rPr>
    </w:lvl>
    <w:lvl w:ilvl="1">
      <w:start w:val="1"/>
      <w:numFmt w:val="decimal"/>
      <w:lvlText w:val="%1.%2."/>
      <w:lvlJc w:val="left"/>
      <w:pPr>
        <w:ind w:left="1926" w:hanging="432"/>
      </w:pPr>
    </w:lvl>
    <w:lvl w:ilvl="2">
      <w:start w:val="1"/>
      <w:numFmt w:val="decimal"/>
      <w:lvlText w:val="%1.%2.%3."/>
      <w:lvlJc w:val="left"/>
      <w:pPr>
        <w:ind w:left="2358" w:hanging="504"/>
      </w:pPr>
    </w:lvl>
    <w:lvl w:ilvl="3">
      <w:start w:val="1"/>
      <w:numFmt w:val="decimal"/>
      <w:lvlText w:val="%1.%2.%3.%4."/>
      <w:lvlJc w:val="left"/>
      <w:pPr>
        <w:ind w:left="2862" w:hanging="648"/>
      </w:pPr>
    </w:lvl>
    <w:lvl w:ilvl="4">
      <w:start w:val="1"/>
      <w:numFmt w:val="decimal"/>
      <w:lvlText w:val="%1.%2.%3.%4.%5."/>
      <w:lvlJc w:val="left"/>
      <w:pPr>
        <w:ind w:left="3366" w:hanging="792"/>
      </w:pPr>
    </w:lvl>
    <w:lvl w:ilvl="5">
      <w:start w:val="1"/>
      <w:numFmt w:val="decimal"/>
      <w:lvlText w:val="%1.%2.%3.%4.%5.%6."/>
      <w:lvlJc w:val="left"/>
      <w:pPr>
        <w:ind w:left="3870" w:hanging="936"/>
      </w:pPr>
    </w:lvl>
    <w:lvl w:ilvl="6">
      <w:start w:val="1"/>
      <w:numFmt w:val="decimal"/>
      <w:lvlText w:val="%1.%2.%3.%4.%5.%6.%7."/>
      <w:lvlJc w:val="left"/>
      <w:pPr>
        <w:ind w:left="4374" w:hanging="1080"/>
      </w:pPr>
    </w:lvl>
    <w:lvl w:ilvl="7">
      <w:start w:val="1"/>
      <w:numFmt w:val="decimal"/>
      <w:lvlText w:val="%1.%2.%3.%4.%5.%6.%7.%8."/>
      <w:lvlJc w:val="left"/>
      <w:pPr>
        <w:ind w:left="4878" w:hanging="1224"/>
      </w:pPr>
    </w:lvl>
    <w:lvl w:ilvl="8">
      <w:start w:val="1"/>
      <w:numFmt w:val="decimal"/>
      <w:lvlText w:val="%1.%2.%3.%4.%5.%6.%7.%8.%9."/>
      <w:lvlJc w:val="left"/>
      <w:pPr>
        <w:ind w:left="5454" w:hanging="1440"/>
      </w:pPr>
    </w:lvl>
  </w:abstractNum>
  <w:abstractNum w:abstractNumId="15" w15:restartNumberingAfterBreak="0">
    <w:nsid w:val="2DDA49B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14E4643"/>
    <w:multiLevelType w:val="multilevel"/>
    <w:tmpl w:val="F46805A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121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1C62D0F"/>
    <w:multiLevelType w:val="multilevel"/>
    <w:tmpl w:val="BA9C72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8" w15:restartNumberingAfterBreak="0">
    <w:nsid w:val="32CF76B6"/>
    <w:multiLevelType w:val="multilevel"/>
    <w:tmpl w:val="59CAEF4A"/>
    <w:lvl w:ilvl="0">
      <w:start w:val="1"/>
      <w:numFmt w:val="decimal"/>
      <w:lvlText w:val="2.%1."/>
      <w:lvlJc w:val="left"/>
      <w:pPr>
        <w:ind w:left="1211" w:hanging="360"/>
      </w:pPr>
      <w:rPr>
        <w:rFonts w:ascii="Times New Roman" w:hAnsi="Times New Roman" w:hint="default"/>
        <w:b w:val="0"/>
        <w:i w:val="0"/>
        <w:sz w:val="26"/>
        <w:szCs w:val="26"/>
      </w:rPr>
    </w:lvl>
    <w:lvl w:ilvl="1">
      <w:start w:val="1"/>
      <w:numFmt w:val="decimal"/>
      <w:lvlText w:val="%1.%2."/>
      <w:lvlJc w:val="left"/>
      <w:pPr>
        <w:ind w:left="1643" w:hanging="432"/>
      </w:pPr>
    </w:lvl>
    <w:lvl w:ilvl="2">
      <w:start w:val="1"/>
      <w:numFmt w:val="decimal"/>
      <w:lvlText w:val="%1.%2.%3."/>
      <w:lvlJc w:val="left"/>
      <w:pPr>
        <w:ind w:left="2075" w:hanging="504"/>
      </w:pPr>
    </w:lvl>
    <w:lvl w:ilvl="3">
      <w:start w:val="1"/>
      <w:numFmt w:val="decimal"/>
      <w:lvlText w:val="%1.%2.%3.%4."/>
      <w:lvlJc w:val="left"/>
      <w:pPr>
        <w:ind w:left="2579" w:hanging="648"/>
      </w:pPr>
    </w:lvl>
    <w:lvl w:ilvl="4">
      <w:start w:val="1"/>
      <w:numFmt w:val="decimal"/>
      <w:lvlText w:val="%1.%2.%3.%4.%5."/>
      <w:lvlJc w:val="left"/>
      <w:pPr>
        <w:ind w:left="3083" w:hanging="792"/>
      </w:pPr>
    </w:lvl>
    <w:lvl w:ilvl="5">
      <w:start w:val="1"/>
      <w:numFmt w:val="decimal"/>
      <w:lvlText w:val="%1.%2.%3.%4.%5.%6."/>
      <w:lvlJc w:val="left"/>
      <w:pPr>
        <w:ind w:left="3587" w:hanging="936"/>
      </w:pPr>
    </w:lvl>
    <w:lvl w:ilvl="6">
      <w:start w:val="1"/>
      <w:numFmt w:val="decimal"/>
      <w:lvlText w:val="%1.%2.%3.%4.%5.%6.%7."/>
      <w:lvlJc w:val="left"/>
      <w:pPr>
        <w:ind w:left="4091" w:hanging="1080"/>
      </w:pPr>
    </w:lvl>
    <w:lvl w:ilvl="7">
      <w:start w:val="1"/>
      <w:numFmt w:val="decimal"/>
      <w:lvlText w:val="%1.%2.%3.%4.%5.%6.%7.%8."/>
      <w:lvlJc w:val="left"/>
      <w:pPr>
        <w:ind w:left="4595" w:hanging="1224"/>
      </w:pPr>
    </w:lvl>
    <w:lvl w:ilvl="8">
      <w:start w:val="1"/>
      <w:numFmt w:val="decimal"/>
      <w:lvlText w:val="%1.%2.%3.%4.%5.%6.%7.%8.%9."/>
      <w:lvlJc w:val="left"/>
      <w:pPr>
        <w:ind w:left="5171" w:hanging="1440"/>
      </w:pPr>
    </w:lvl>
  </w:abstractNum>
  <w:abstractNum w:abstractNumId="19" w15:restartNumberingAfterBreak="0">
    <w:nsid w:val="38640F99"/>
    <w:multiLevelType w:val="multilevel"/>
    <w:tmpl w:val="3DCE8060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3">
      <w:start w:val="1"/>
      <w:numFmt w:val="decimal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AB33202"/>
    <w:multiLevelType w:val="hybridMultilevel"/>
    <w:tmpl w:val="923A3262"/>
    <w:lvl w:ilvl="0" w:tplc="47166268">
      <w:start w:val="1"/>
      <w:numFmt w:val="decimal"/>
      <w:lvlText w:val="%1."/>
      <w:lvlJc w:val="left"/>
      <w:pPr>
        <w:ind w:left="17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3" w:hanging="360"/>
      </w:pPr>
    </w:lvl>
    <w:lvl w:ilvl="2" w:tplc="0419001B" w:tentative="1">
      <w:start w:val="1"/>
      <w:numFmt w:val="lowerRoman"/>
      <w:lvlText w:val="%3."/>
      <w:lvlJc w:val="right"/>
      <w:pPr>
        <w:ind w:left="3213" w:hanging="180"/>
      </w:pPr>
    </w:lvl>
    <w:lvl w:ilvl="3" w:tplc="0419000F" w:tentative="1">
      <w:start w:val="1"/>
      <w:numFmt w:val="decimal"/>
      <w:lvlText w:val="%4."/>
      <w:lvlJc w:val="left"/>
      <w:pPr>
        <w:ind w:left="3933" w:hanging="360"/>
      </w:pPr>
    </w:lvl>
    <w:lvl w:ilvl="4" w:tplc="04190019" w:tentative="1">
      <w:start w:val="1"/>
      <w:numFmt w:val="lowerLetter"/>
      <w:lvlText w:val="%5."/>
      <w:lvlJc w:val="left"/>
      <w:pPr>
        <w:ind w:left="4653" w:hanging="360"/>
      </w:pPr>
    </w:lvl>
    <w:lvl w:ilvl="5" w:tplc="0419001B" w:tentative="1">
      <w:start w:val="1"/>
      <w:numFmt w:val="lowerRoman"/>
      <w:lvlText w:val="%6."/>
      <w:lvlJc w:val="right"/>
      <w:pPr>
        <w:ind w:left="5373" w:hanging="180"/>
      </w:pPr>
    </w:lvl>
    <w:lvl w:ilvl="6" w:tplc="0419000F" w:tentative="1">
      <w:start w:val="1"/>
      <w:numFmt w:val="decimal"/>
      <w:lvlText w:val="%7."/>
      <w:lvlJc w:val="left"/>
      <w:pPr>
        <w:ind w:left="6093" w:hanging="360"/>
      </w:pPr>
    </w:lvl>
    <w:lvl w:ilvl="7" w:tplc="04190019" w:tentative="1">
      <w:start w:val="1"/>
      <w:numFmt w:val="lowerLetter"/>
      <w:lvlText w:val="%8."/>
      <w:lvlJc w:val="left"/>
      <w:pPr>
        <w:ind w:left="6813" w:hanging="360"/>
      </w:pPr>
    </w:lvl>
    <w:lvl w:ilvl="8" w:tplc="0419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21" w15:restartNumberingAfterBreak="0">
    <w:nsid w:val="3AD30069"/>
    <w:multiLevelType w:val="multilevel"/>
    <w:tmpl w:val="544081B2"/>
    <w:lvl w:ilvl="0">
      <w:start w:val="4"/>
      <w:numFmt w:val="decimal"/>
      <w:lvlText w:val="%1.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3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9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28" w:hanging="1800"/>
      </w:pPr>
      <w:rPr>
        <w:rFonts w:hint="default"/>
      </w:rPr>
    </w:lvl>
  </w:abstractNum>
  <w:abstractNum w:abstractNumId="22" w15:restartNumberingAfterBreak="0">
    <w:nsid w:val="3D8966AC"/>
    <w:multiLevelType w:val="multilevel"/>
    <w:tmpl w:val="CC10F90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360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pStyle w:val="5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F305C70"/>
    <w:multiLevelType w:val="multilevel"/>
    <w:tmpl w:val="209417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391649C"/>
    <w:multiLevelType w:val="hybridMultilevel"/>
    <w:tmpl w:val="0D90AE14"/>
    <w:lvl w:ilvl="0" w:tplc="C136E90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4F4E19BF"/>
    <w:multiLevelType w:val="multilevel"/>
    <w:tmpl w:val="B48045B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ind w:left="900" w:hanging="36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ascii="Times New Roman" w:hAnsi="Times New Roman" w:cs="Times New Roman" w:hint="default"/>
        <w:sz w:val="24"/>
      </w:rPr>
    </w:lvl>
  </w:abstractNum>
  <w:abstractNum w:abstractNumId="26" w15:restartNumberingAfterBreak="0">
    <w:nsid w:val="53D26C79"/>
    <w:multiLevelType w:val="multilevel"/>
    <w:tmpl w:val="7A2C67C6"/>
    <w:lvl w:ilvl="0">
      <w:start w:val="1"/>
      <w:numFmt w:val="decimal"/>
      <w:lvlText w:val="%1."/>
      <w:lvlJc w:val="left"/>
      <w:pPr>
        <w:ind w:left="9575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sz w:val="26"/>
        <w:szCs w:val="26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3FB7D40"/>
    <w:multiLevelType w:val="hybridMultilevel"/>
    <w:tmpl w:val="923A3262"/>
    <w:lvl w:ilvl="0" w:tplc="47166268">
      <w:start w:val="1"/>
      <w:numFmt w:val="decimal"/>
      <w:lvlText w:val="%1."/>
      <w:lvlJc w:val="left"/>
      <w:pPr>
        <w:ind w:left="17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3" w:hanging="360"/>
      </w:pPr>
    </w:lvl>
    <w:lvl w:ilvl="2" w:tplc="0419001B" w:tentative="1">
      <w:start w:val="1"/>
      <w:numFmt w:val="lowerRoman"/>
      <w:lvlText w:val="%3."/>
      <w:lvlJc w:val="right"/>
      <w:pPr>
        <w:ind w:left="3213" w:hanging="180"/>
      </w:pPr>
    </w:lvl>
    <w:lvl w:ilvl="3" w:tplc="0419000F" w:tentative="1">
      <w:start w:val="1"/>
      <w:numFmt w:val="decimal"/>
      <w:lvlText w:val="%4."/>
      <w:lvlJc w:val="left"/>
      <w:pPr>
        <w:ind w:left="3933" w:hanging="360"/>
      </w:pPr>
    </w:lvl>
    <w:lvl w:ilvl="4" w:tplc="04190019" w:tentative="1">
      <w:start w:val="1"/>
      <w:numFmt w:val="lowerLetter"/>
      <w:lvlText w:val="%5."/>
      <w:lvlJc w:val="left"/>
      <w:pPr>
        <w:ind w:left="4653" w:hanging="360"/>
      </w:pPr>
    </w:lvl>
    <w:lvl w:ilvl="5" w:tplc="0419001B" w:tentative="1">
      <w:start w:val="1"/>
      <w:numFmt w:val="lowerRoman"/>
      <w:lvlText w:val="%6."/>
      <w:lvlJc w:val="right"/>
      <w:pPr>
        <w:ind w:left="5373" w:hanging="180"/>
      </w:pPr>
    </w:lvl>
    <w:lvl w:ilvl="6" w:tplc="0419000F" w:tentative="1">
      <w:start w:val="1"/>
      <w:numFmt w:val="decimal"/>
      <w:lvlText w:val="%7."/>
      <w:lvlJc w:val="left"/>
      <w:pPr>
        <w:ind w:left="6093" w:hanging="360"/>
      </w:pPr>
    </w:lvl>
    <w:lvl w:ilvl="7" w:tplc="04190019" w:tentative="1">
      <w:start w:val="1"/>
      <w:numFmt w:val="lowerLetter"/>
      <w:lvlText w:val="%8."/>
      <w:lvlJc w:val="left"/>
      <w:pPr>
        <w:ind w:left="6813" w:hanging="360"/>
      </w:pPr>
    </w:lvl>
    <w:lvl w:ilvl="8" w:tplc="0419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28" w15:restartNumberingAfterBreak="0">
    <w:nsid w:val="54D41393"/>
    <w:multiLevelType w:val="hybridMultilevel"/>
    <w:tmpl w:val="923A3262"/>
    <w:lvl w:ilvl="0" w:tplc="47166268">
      <w:start w:val="1"/>
      <w:numFmt w:val="decimal"/>
      <w:lvlText w:val="%1."/>
      <w:lvlJc w:val="left"/>
      <w:pPr>
        <w:ind w:left="17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3" w:hanging="360"/>
      </w:pPr>
    </w:lvl>
    <w:lvl w:ilvl="2" w:tplc="0419001B" w:tentative="1">
      <w:start w:val="1"/>
      <w:numFmt w:val="lowerRoman"/>
      <w:lvlText w:val="%3."/>
      <w:lvlJc w:val="right"/>
      <w:pPr>
        <w:ind w:left="3213" w:hanging="180"/>
      </w:pPr>
    </w:lvl>
    <w:lvl w:ilvl="3" w:tplc="0419000F" w:tentative="1">
      <w:start w:val="1"/>
      <w:numFmt w:val="decimal"/>
      <w:lvlText w:val="%4."/>
      <w:lvlJc w:val="left"/>
      <w:pPr>
        <w:ind w:left="3933" w:hanging="360"/>
      </w:pPr>
    </w:lvl>
    <w:lvl w:ilvl="4" w:tplc="04190019" w:tentative="1">
      <w:start w:val="1"/>
      <w:numFmt w:val="lowerLetter"/>
      <w:lvlText w:val="%5."/>
      <w:lvlJc w:val="left"/>
      <w:pPr>
        <w:ind w:left="4653" w:hanging="360"/>
      </w:pPr>
    </w:lvl>
    <w:lvl w:ilvl="5" w:tplc="0419001B" w:tentative="1">
      <w:start w:val="1"/>
      <w:numFmt w:val="lowerRoman"/>
      <w:lvlText w:val="%6."/>
      <w:lvlJc w:val="right"/>
      <w:pPr>
        <w:ind w:left="5373" w:hanging="180"/>
      </w:pPr>
    </w:lvl>
    <w:lvl w:ilvl="6" w:tplc="0419000F" w:tentative="1">
      <w:start w:val="1"/>
      <w:numFmt w:val="decimal"/>
      <w:lvlText w:val="%7."/>
      <w:lvlJc w:val="left"/>
      <w:pPr>
        <w:ind w:left="6093" w:hanging="360"/>
      </w:pPr>
    </w:lvl>
    <w:lvl w:ilvl="7" w:tplc="04190019" w:tentative="1">
      <w:start w:val="1"/>
      <w:numFmt w:val="lowerLetter"/>
      <w:lvlText w:val="%8."/>
      <w:lvlJc w:val="left"/>
      <w:pPr>
        <w:ind w:left="6813" w:hanging="360"/>
      </w:pPr>
    </w:lvl>
    <w:lvl w:ilvl="8" w:tplc="0419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29" w15:restartNumberingAfterBreak="0">
    <w:nsid w:val="55C232DE"/>
    <w:multiLevelType w:val="multilevel"/>
    <w:tmpl w:val="6C7E9AC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0" w15:restartNumberingAfterBreak="0">
    <w:nsid w:val="56FA6D93"/>
    <w:multiLevelType w:val="multilevel"/>
    <w:tmpl w:val="DE087E36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91137B3"/>
    <w:multiLevelType w:val="hybridMultilevel"/>
    <w:tmpl w:val="923A3262"/>
    <w:lvl w:ilvl="0" w:tplc="47166268">
      <w:start w:val="1"/>
      <w:numFmt w:val="decimal"/>
      <w:lvlText w:val="%1."/>
      <w:lvlJc w:val="left"/>
      <w:pPr>
        <w:ind w:left="17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3" w:hanging="360"/>
      </w:pPr>
    </w:lvl>
    <w:lvl w:ilvl="2" w:tplc="0419001B" w:tentative="1">
      <w:start w:val="1"/>
      <w:numFmt w:val="lowerRoman"/>
      <w:lvlText w:val="%3."/>
      <w:lvlJc w:val="right"/>
      <w:pPr>
        <w:ind w:left="3213" w:hanging="180"/>
      </w:pPr>
    </w:lvl>
    <w:lvl w:ilvl="3" w:tplc="0419000F" w:tentative="1">
      <w:start w:val="1"/>
      <w:numFmt w:val="decimal"/>
      <w:lvlText w:val="%4."/>
      <w:lvlJc w:val="left"/>
      <w:pPr>
        <w:ind w:left="3933" w:hanging="360"/>
      </w:pPr>
    </w:lvl>
    <w:lvl w:ilvl="4" w:tplc="04190019" w:tentative="1">
      <w:start w:val="1"/>
      <w:numFmt w:val="lowerLetter"/>
      <w:lvlText w:val="%5."/>
      <w:lvlJc w:val="left"/>
      <w:pPr>
        <w:ind w:left="4653" w:hanging="360"/>
      </w:pPr>
    </w:lvl>
    <w:lvl w:ilvl="5" w:tplc="0419001B" w:tentative="1">
      <w:start w:val="1"/>
      <w:numFmt w:val="lowerRoman"/>
      <w:lvlText w:val="%6."/>
      <w:lvlJc w:val="right"/>
      <w:pPr>
        <w:ind w:left="5373" w:hanging="180"/>
      </w:pPr>
    </w:lvl>
    <w:lvl w:ilvl="6" w:tplc="0419000F" w:tentative="1">
      <w:start w:val="1"/>
      <w:numFmt w:val="decimal"/>
      <w:lvlText w:val="%7."/>
      <w:lvlJc w:val="left"/>
      <w:pPr>
        <w:ind w:left="6093" w:hanging="360"/>
      </w:pPr>
    </w:lvl>
    <w:lvl w:ilvl="7" w:tplc="04190019" w:tentative="1">
      <w:start w:val="1"/>
      <w:numFmt w:val="lowerLetter"/>
      <w:lvlText w:val="%8."/>
      <w:lvlJc w:val="left"/>
      <w:pPr>
        <w:ind w:left="6813" w:hanging="360"/>
      </w:pPr>
    </w:lvl>
    <w:lvl w:ilvl="8" w:tplc="0419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32" w15:restartNumberingAfterBreak="0">
    <w:nsid w:val="5BF3435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2F5137D"/>
    <w:multiLevelType w:val="multilevel"/>
    <w:tmpl w:val="544081B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4" w15:restartNumberingAfterBreak="0">
    <w:nsid w:val="68221E85"/>
    <w:multiLevelType w:val="multilevel"/>
    <w:tmpl w:val="E188D832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5" w15:restartNumberingAfterBreak="0">
    <w:nsid w:val="72EA58F0"/>
    <w:multiLevelType w:val="multilevel"/>
    <w:tmpl w:val="86F271C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6" w15:restartNumberingAfterBreak="0">
    <w:nsid w:val="76B144BD"/>
    <w:multiLevelType w:val="multilevel"/>
    <w:tmpl w:val="9EA0FC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78FC1D4C"/>
    <w:multiLevelType w:val="multilevel"/>
    <w:tmpl w:val="5C547DF2"/>
    <w:lvl w:ilvl="0">
      <w:start w:val="1"/>
      <w:numFmt w:val="decimal"/>
      <w:lvlText w:val="3.3.%1."/>
      <w:lvlJc w:val="left"/>
      <w:pPr>
        <w:ind w:left="1211" w:hanging="360"/>
      </w:pPr>
      <w:rPr>
        <w:rFonts w:ascii="Times New Roman" w:hAnsi="Times New Roman" w:hint="default"/>
        <w:b w:val="0"/>
        <w:i w:val="0"/>
        <w:sz w:val="26"/>
        <w:szCs w:val="26"/>
      </w:rPr>
    </w:lvl>
    <w:lvl w:ilvl="1">
      <w:start w:val="1"/>
      <w:numFmt w:val="decimal"/>
      <w:lvlText w:val="%1.%2."/>
      <w:lvlJc w:val="left"/>
      <w:pPr>
        <w:ind w:left="1643" w:hanging="432"/>
      </w:pPr>
    </w:lvl>
    <w:lvl w:ilvl="2">
      <w:start w:val="1"/>
      <w:numFmt w:val="decimal"/>
      <w:lvlText w:val="%1.%2.%3."/>
      <w:lvlJc w:val="left"/>
      <w:pPr>
        <w:ind w:left="2075" w:hanging="504"/>
      </w:pPr>
    </w:lvl>
    <w:lvl w:ilvl="3">
      <w:start w:val="1"/>
      <w:numFmt w:val="decimal"/>
      <w:lvlText w:val="%1.%2.%3.%4."/>
      <w:lvlJc w:val="left"/>
      <w:pPr>
        <w:ind w:left="2579" w:hanging="648"/>
      </w:pPr>
    </w:lvl>
    <w:lvl w:ilvl="4">
      <w:start w:val="1"/>
      <w:numFmt w:val="decimal"/>
      <w:lvlText w:val="%1.%2.%3.%4.%5."/>
      <w:lvlJc w:val="left"/>
      <w:pPr>
        <w:ind w:left="3083" w:hanging="792"/>
      </w:pPr>
    </w:lvl>
    <w:lvl w:ilvl="5">
      <w:start w:val="1"/>
      <w:numFmt w:val="decimal"/>
      <w:lvlText w:val="%1.%2.%3.%4.%5.%6."/>
      <w:lvlJc w:val="left"/>
      <w:pPr>
        <w:ind w:left="3587" w:hanging="936"/>
      </w:pPr>
    </w:lvl>
    <w:lvl w:ilvl="6">
      <w:start w:val="1"/>
      <w:numFmt w:val="decimal"/>
      <w:lvlText w:val="%1.%2.%3.%4.%5.%6.%7."/>
      <w:lvlJc w:val="left"/>
      <w:pPr>
        <w:ind w:left="4091" w:hanging="1080"/>
      </w:pPr>
    </w:lvl>
    <w:lvl w:ilvl="7">
      <w:start w:val="1"/>
      <w:numFmt w:val="decimal"/>
      <w:lvlText w:val="%1.%2.%3.%4.%5.%6.%7.%8."/>
      <w:lvlJc w:val="left"/>
      <w:pPr>
        <w:ind w:left="4595" w:hanging="1224"/>
      </w:pPr>
    </w:lvl>
    <w:lvl w:ilvl="8">
      <w:start w:val="1"/>
      <w:numFmt w:val="decimal"/>
      <w:lvlText w:val="%1.%2.%3.%4.%5.%6.%7.%8.%9."/>
      <w:lvlJc w:val="left"/>
      <w:pPr>
        <w:ind w:left="5171" w:hanging="1440"/>
      </w:pPr>
    </w:lvl>
  </w:abstractNum>
  <w:abstractNum w:abstractNumId="38" w15:restartNumberingAfterBreak="0">
    <w:nsid w:val="79E1755A"/>
    <w:multiLevelType w:val="multilevel"/>
    <w:tmpl w:val="876CDBD4"/>
    <w:lvl w:ilvl="0">
      <w:start w:val="1"/>
      <w:numFmt w:val="decimal"/>
      <w:lvlText w:val="3.%1."/>
      <w:lvlJc w:val="left"/>
      <w:pPr>
        <w:ind w:left="1211" w:hanging="360"/>
      </w:pPr>
      <w:rPr>
        <w:rFonts w:ascii="Times New Roman" w:hAnsi="Times New Roman" w:hint="default"/>
        <w:b w:val="0"/>
        <w:i w:val="0"/>
        <w:sz w:val="26"/>
        <w:szCs w:val="26"/>
      </w:rPr>
    </w:lvl>
    <w:lvl w:ilvl="1">
      <w:start w:val="1"/>
      <w:numFmt w:val="decimal"/>
      <w:lvlText w:val="%1.%2."/>
      <w:lvlJc w:val="left"/>
      <w:pPr>
        <w:ind w:left="1643" w:hanging="432"/>
      </w:pPr>
    </w:lvl>
    <w:lvl w:ilvl="2">
      <w:start w:val="1"/>
      <w:numFmt w:val="decimal"/>
      <w:lvlText w:val="%1.%2.%3."/>
      <w:lvlJc w:val="left"/>
      <w:pPr>
        <w:ind w:left="2075" w:hanging="504"/>
      </w:pPr>
    </w:lvl>
    <w:lvl w:ilvl="3">
      <w:start w:val="1"/>
      <w:numFmt w:val="decimal"/>
      <w:lvlText w:val="%1.%2.%3.%4."/>
      <w:lvlJc w:val="left"/>
      <w:pPr>
        <w:ind w:left="2579" w:hanging="648"/>
      </w:pPr>
    </w:lvl>
    <w:lvl w:ilvl="4">
      <w:start w:val="1"/>
      <w:numFmt w:val="decimal"/>
      <w:lvlText w:val="%1.%2.%3.%4.%5."/>
      <w:lvlJc w:val="left"/>
      <w:pPr>
        <w:ind w:left="3083" w:hanging="792"/>
      </w:pPr>
    </w:lvl>
    <w:lvl w:ilvl="5">
      <w:start w:val="1"/>
      <w:numFmt w:val="decimal"/>
      <w:lvlText w:val="%1.%2.%3.%4.%5.%6."/>
      <w:lvlJc w:val="left"/>
      <w:pPr>
        <w:ind w:left="3587" w:hanging="936"/>
      </w:pPr>
    </w:lvl>
    <w:lvl w:ilvl="6">
      <w:start w:val="1"/>
      <w:numFmt w:val="decimal"/>
      <w:lvlText w:val="%1.%2.%3.%4.%5.%6.%7."/>
      <w:lvlJc w:val="left"/>
      <w:pPr>
        <w:ind w:left="4091" w:hanging="1080"/>
      </w:pPr>
    </w:lvl>
    <w:lvl w:ilvl="7">
      <w:start w:val="1"/>
      <w:numFmt w:val="decimal"/>
      <w:lvlText w:val="%1.%2.%3.%4.%5.%6.%7.%8."/>
      <w:lvlJc w:val="left"/>
      <w:pPr>
        <w:ind w:left="4595" w:hanging="1224"/>
      </w:pPr>
    </w:lvl>
    <w:lvl w:ilvl="8">
      <w:start w:val="1"/>
      <w:numFmt w:val="decimal"/>
      <w:lvlText w:val="%1.%2.%3.%4.%5.%6.%7.%8.%9."/>
      <w:lvlJc w:val="left"/>
      <w:pPr>
        <w:ind w:left="5171" w:hanging="1440"/>
      </w:pPr>
    </w:lvl>
  </w:abstractNum>
  <w:abstractNum w:abstractNumId="39" w15:restartNumberingAfterBreak="0">
    <w:nsid w:val="7CD24B18"/>
    <w:multiLevelType w:val="multilevel"/>
    <w:tmpl w:val="E138CDF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start w:val="5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2">
      <w:start w:val="7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3">
      <w:start w:val="1"/>
      <w:numFmt w:val="decimal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E2071FE"/>
    <w:multiLevelType w:val="hybridMultilevel"/>
    <w:tmpl w:val="EC6811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5F503F"/>
    <w:multiLevelType w:val="multilevel"/>
    <w:tmpl w:val="C1DE16FE"/>
    <w:lvl w:ilvl="0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2"/>
  </w:num>
  <w:num w:numId="2">
    <w:abstractNumId w:val="5"/>
  </w:num>
  <w:num w:numId="3">
    <w:abstractNumId w:val="12"/>
  </w:num>
  <w:num w:numId="4">
    <w:abstractNumId w:val="40"/>
  </w:num>
  <w:num w:numId="5">
    <w:abstractNumId w:val="24"/>
  </w:num>
  <w:num w:numId="6">
    <w:abstractNumId w:val="2"/>
  </w:num>
  <w:num w:numId="7">
    <w:abstractNumId w:val="30"/>
  </w:num>
  <w:num w:numId="8">
    <w:abstractNumId w:val="11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</w:num>
  <w:num w:numId="12">
    <w:abstractNumId w:val="39"/>
  </w:num>
  <w:num w:numId="13">
    <w:abstractNumId w:val="41"/>
  </w:num>
  <w:num w:numId="14">
    <w:abstractNumId w:val="16"/>
  </w:num>
  <w:num w:numId="15">
    <w:abstractNumId w:val="25"/>
  </w:num>
  <w:num w:numId="16">
    <w:abstractNumId w:val="20"/>
  </w:num>
  <w:num w:numId="17">
    <w:abstractNumId w:val="26"/>
  </w:num>
  <w:num w:numId="18">
    <w:abstractNumId w:val="14"/>
  </w:num>
  <w:num w:numId="19">
    <w:abstractNumId w:val="18"/>
  </w:num>
  <w:num w:numId="20">
    <w:abstractNumId w:val="38"/>
  </w:num>
  <w:num w:numId="21">
    <w:abstractNumId w:val="0"/>
  </w:num>
  <w:num w:numId="22">
    <w:abstractNumId w:val="37"/>
  </w:num>
  <w:num w:numId="23">
    <w:abstractNumId w:val="8"/>
  </w:num>
  <w:num w:numId="24">
    <w:abstractNumId w:val="28"/>
  </w:num>
  <w:num w:numId="25">
    <w:abstractNumId w:val="3"/>
  </w:num>
  <w:num w:numId="26">
    <w:abstractNumId w:val="31"/>
  </w:num>
  <w:num w:numId="27">
    <w:abstractNumId w:val="4"/>
  </w:num>
  <w:num w:numId="28">
    <w:abstractNumId w:val="1"/>
  </w:num>
  <w:num w:numId="29">
    <w:abstractNumId w:val="23"/>
  </w:num>
  <w:num w:numId="30">
    <w:abstractNumId w:val="22"/>
  </w:num>
  <w:num w:numId="31">
    <w:abstractNumId w:val="15"/>
  </w:num>
  <w:num w:numId="32">
    <w:abstractNumId w:val="32"/>
  </w:num>
  <w:num w:numId="33">
    <w:abstractNumId w:val="7"/>
  </w:num>
  <w:num w:numId="34">
    <w:abstractNumId w:val="29"/>
  </w:num>
  <w:num w:numId="35">
    <w:abstractNumId w:val="36"/>
  </w:num>
  <w:num w:numId="36">
    <w:abstractNumId w:val="6"/>
  </w:num>
  <w:num w:numId="37">
    <w:abstractNumId w:val="33"/>
  </w:num>
  <w:num w:numId="38">
    <w:abstractNumId w:val="21"/>
  </w:num>
  <w:num w:numId="39">
    <w:abstractNumId w:val="13"/>
  </w:num>
  <w:num w:numId="40">
    <w:abstractNumId w:val="17"/>
  </w:num>
  <w:num w:numId="41">
    <w:abstractNumId w:val="10"/>
  </w:num>
  <w:num w:numId="42">
    <w:abstractNumId w:val="27"/>
  </w:num>
  <w:num w:numId="43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31B"/>
    <w:rsid w:val="00001C1D"/>
    <w:rsid w:val="000024F8"/>
    <w:rsid w:val="00003A57"/>
    <w:rsid w:val="00005094"/>
    <w:rsid w:val="00007118"/>
    <w:rsid w:val="000075DA"/>
    <w:rsid w:val="00010546"/>
    <w:rsid w:val="00013383"/>
    <w:rsid w:val="000135C2"/>
    <w:rsid w:val="000144F1"/>
    <w:rsid w:val="00020A4E"/>
    <w:rsid w:val="00021D82"/>
    <w:rsid w:val="00022055"/>
    <w:rsid w:val="00025D5C"/>
    <w:rsid w:val="0002681E"/>
    <w:rsid w:val="00026A33"/>
    <w:rsid w:val="00026E0C"/>
    <w:rsid w:val="00027181"/>
    <w:rsid w:val="00030DA3"/>
    <w:rsid w:val="00032109"/>
    <w:rsid w:val="000330BF"/>
    <w:rsid w:val="00036688"/>
    <w:rsid w:val="0003786D"/>
    <w:rsid w:val="0004009B"/>
    <w:rsid w:val="000443E9"/>
    <w:rsid w:val="00047AD9"/>
    <w:rsid w:val="00050BFF"/>
    <w:rsid w:val="0005136E"/>
    <w:rsid w:val="00053D48"/>
    <w:rsid w:val="00054CA6"/>
    <w:rsid w:val="00055119"/>
    <w:rsid w:val="000564AE"/>
    <w:rsid w:val="000565D0"/>
    <w:rsid w:val="0005727F"/>
    <w:rsid w:val="0006034D"/>
    <w:rsid w:val="00063B3C"/>
    <w:rsid w:val="00064141"/>
    <w:rsid w:val="00065541"/>
    <w:rsid w:val="00065651"/>
    <w:rsid w:val="0007077B"/>
    <w:rsid w:val="00071324"/>
    <w:rsid w:val="0007199C"/>
    <w:rsid w:val="00072A20"/>
    <w:rsid w:val="0007396F"/>
    <w:rsid w:val="000742B6"/>
    <w:rsid w:val="00077A06"/>
    <w:rsid w:val="00077EBD"/>
    <w:rsid w:val="00077ED2"/>
    <w:rsid w:val="00080673"/>
    <w:rsid w:val="0008211B"/>
    <w:rsid w:val="00086F0C"/>
    <w:rsid w:val="0009074E"/>
    <w:rsid w:val="0009107E"/>
    <w:rsid w:val="00091245"/>
    <w:rsid w:val="000937BC"/>
    <w:rsid w:val="00095F00"/>
    <w:rsid w:val="00096902"/>
    <w:rsid w:val="000A14FB"/>
    <w:rsid w:val="000A59B4"/>
    <w:rsid w:val="000A795E"/>
    <w:rsid w:val="000B3483"/>
    <w:rsid w:val="000B46C0"/>
    <w:rsid w:val="000B4F11"/>
    <w:rsid w:val="000B69F4"/>
    <w:rsid w:val="000C221C"/>
    <w:rsid w:val="000C2354"/>
    <w:rsid w:val="000C3C55"/>
    <w:rsid w:val="000C3DC2"/>
    <w:rsid w:val="000C4294"/>
    <w:rsid w:val="000C62DE"/>
    <w:rsid w:val="000C6B40"/>
    <w:rsid w:val="000D66D6"/>
    <w:rsid w:val="000E0750"/>
    <w:rsid w:val="000E16CB"/>
    <w:rsid w:val="000E4323"/>
    <w:rsid w:val="000E609C"/>
    <w:rsid w:val="000E6278"/>
    <w:rsid w:val="000E6582"/>
    <w:rsid w:val="000F0BA4"/>
    <w:rsid w:val="000F0D83"/>
    <w:rsid w:val="000F369E"/>
    <w:rsid w:val="000F6115"/>
    <w:rsid w:val="000F682E"/>
    <w:rsid w:val="001003DA"/>
    <w:rsid w:val="00101C75"/>
    <w:rsid w:val="00104B4A"/>
    <w:rsid w:val="00105F22"/>
    <w:rsid w:val="00106C30"/>
    <w:rsid w:val="001102CD"/>
    <w:rsid w:val="00110976"/>
    <w:rsid w:val="00113CE8"/>
    <w:rsid w:val="00114602"/>
    <w:rsid w:val="00117D16"/>
    <w:rsid w:val="00121664"/>
    <w:rsid w:val="001217EA"/>
    <w:rsid w:val="00122820"/>
    <w:rsid w:val="00123A24"/>
    <w:rsid w:val="00124543"/>
    <w:rsid w:val="00126197"/>
    <w:rsid w:val="00130DA1"/>
    <w:rsid w:val="00132CC0"/>
    <w:rsid w:val="0013557D"/>
    <w:rsid w:val="001355B1"/>
    <w:rsid w:val="001363AA"/>
    <w:rsid w:val="00136465"/>
    <w:rsid w:val="001401F2"/>
    <w:rsid w:val="001407C7"/>
    <w:rsid w:val="001409DD"/>
    <w:rsid w:val="00140BBF"/>
    <w:rsid w:val="00141875"/>
    <w:rsid w:val="00142BED"/>
    <w:rsid w:val="001444F4"/>
    <w:rsid w:val="00145081"/>
    <w:rsid w:val="0014668D"/>
    <w:rsid w:val="00146E47"/>
    <w:rsid w:val="001511EC"/>
    <w:rsid w:val="00161156"/>
    <w:rsid w:val="00164D0A"/>
    <w:rsid w:val="0016504C"/>
    <w:rsid w:val="001667C3"/>
    <w:rsid w:val="001705AE"/>
    <w:rsid w:val="0017620A"/>
    <w:rsid w:val="001769EA"/>
    <w:rsid w:val="001804F0"/>
    <w:rsid w:val="001818BC"/>
    <w:rsid w:val="00182560"/>
    <w:rsid w:val="00182566"/>
    <w:rsid w:val="001842D8"/>
    <w:rsid w:val="001850B0"/>
    <w:rsid w:val="00192FD8"/>
    <w:rsid w:val="001930DA"/>
    <w:rsid w:val="00195008"/>
    <w:rsid w:val="001A0181"/>
    <w:rsid w:val="001A1076"/>
    <w:rsid w:val="001A1AE1"/>
    <w:rsid w:val="001A3998"/>
    <w:rsid w:val="001B0BAB"/>
    <w:rsid w:val="001B12B6"/>
    <w:rsid w:val="001B2D9E"/>
    <w:rsid w:val="001B3DD3"/>
    <w:rsid w:val="001B4F22"/>
    <w:rsid w:val="001B7B09"/>
    <w:rsid w:val="001C0143"/>
    <w:rsid w:val="001C2A5C"/>
    <w:rsid w:val="001C4D1F"/>
    <w:rsid w:val="001C51DB"/>
    <w:rsid w:val="001C5E9A"/>
    <w:rsid w:val="001D0E84"/>
    <w:rsid w:val="001D1462"/>
    <w:rsid w:val="001D47EC"/>
    <w:rsid w:val="001D57D6"/>
    <w:rsid w:val="001D6F3E"/>
    <w:rsid w:val="001D7E8D"/>
    <w:rsid w:val="001E00C8"/>
    <w:rsid w:val="001E2A50"/>
    <w:rsid w:val="001E2BCB"/>
    <w:rsid w:val="001E37C8"/>
    <w:rsid w:val="001E71E8"/>
    <w:rsid w:val="001F0AFD"/>
    <w:rsid w:val="001F3F33"/>
    <w:rsid w:val="001F6001"/>
    <w:rsid w:val="001F7E04"/>
    <w:rsid w:val="002000B3"/>
    <w:rsid w:val="0020183A"/>
    <w:rsid w:val="00201A96"/>
    <w:rsid w:val="00201F5A"/>
    <w:rsid w:val="002058B5"/>
    <w:rsid w:val="00206AB4"/>
    <w:rsid w:val="0020731D"/>
    <w:rsid w:val="0020752F"/>
    <w:rsid w:val="002077D9"/>
    <w:rsid w:val="00210ED6"/>
    <w:rsid w:val="00213E4E"/>
    <w:rsid w:val="00214E21"/>
    <w:rsid w:val="0022130B"/>
    <w:rsid w:val="002222D8"/>
    <w:rsid w:val="0022274C"/>
    <w:rsid w:val="00231CE2"/>
    <w:rsid w:val="00234806"/>
    <w:rsid w:val="00235647"/>
    <w:rsid w:val="00236F58"/>
    <w:rsid w:val="00237288"/>
    <w:rsid w:val="00237C8B"/>
    <w:rsid w:val="00240648"/>
    <w:rsid w:val="0024085F"/>
    <w:rsid w:val="00241A55"/>
    <w:rsid w:val="00241AE6"/>
    <w:rsid w:val="00241B3B"/>
    <w:rsid w:val="00241C70"/>
    <w:rsid w:val="00244A40"/>
    <w:rsid w:val="002475AC"/>
    <w:rsid w:val="002515C1"/>
    <w:rsid w:val="00252F6F"/>
    <w:rsid w:val="002548BA"/>
    <w:rsid w:val="00254B8F"/>
    <w:rsid w:val="00254E31"/>
    <w:rsid w:val="00256237"/>
    <w:rsid w:val="002568FD"/>
    <w:rsid w:val="002613B5"/>
    <w:rsid w:val="002638A1"/>
    <w:rsid w:val="00265165"/>
    <w:rsid w:val="00266BD5"/>
    <w:rsid w:val="00266C22"/>
    <w:rsid w:val="002675BD"/>
    <w:rsid w:val="002753A5"/>
    <w:rsid w:val="00282661"/>
    <w:rsid w:val="00285692"/>
    <w:rsid w:val="00287A10"/>
    <w:rsid w:val="00287C4F"/>
    <w:rsid w:val="002913EA"/>
    <w:rsid w:val="00295261"/>
    <w:rsid w:val="00296348"/>
    <w:rsid w:val="002A08E2"/>
    <w:rsid w:val="002A1CBE"/>
    <w:rsid w:val="002A406C"/>
    <w:rsid w:val="002A4091"/>
    <w:rsid w:val="002A66C1"/>
    <w:rsid w:val="002A7CF1"/>
    <w:rsid w:val="002B1146"/>
    <w:rsid w:val="002B5923"/>
    <w:rsid w:val="002C1C5B"/>
    <w:rsid w:val="002C317A"/>
    <w:rsid w:val="002C42E2"/>
    <w:rsid w:val="002C6C40"/>
    <w:rsid w:val="002C71ED"/>
    <w:rsid w:val="002D239D"/>
    <w:rsid w:val="002D296B"/>
    <w:rsid w:val="002D4C6B"/>
    <w:rsid w:val="002E4254"/>
    <w:rsid w:val="002E4869"/>
    <w:rsid w:val="002E73B4"/>
    <w:rsid w:val="002E7DF6"/>
    <w:rsid w:val="002F1629"/>
    <w:rsid w:val="002F497B"/>
    <w:rsid w:val="002F5C4E"/>
    <w:rsid w:val="003008C9"/>
    <w:rsid w:val="00300D0B"/>
    <w:rsid w:val="0030105A"/>
    <w:rsid w:val="0030210E"/>
    <w:rsid w:val="0030245C"/>
    <w:rsid w:val="00303D91"/>
    <w:rsid w:val="0030722A"/>
    <w:rsid w:val="00307AD2"/>
    <w:rsid w:val="0031212B"/>
    <w:rsid w:val="003134A9"/>
    <w:rsid w:val="003154EC"/>
    <w:rsid w:val="00315E70"/>
    <w:rsid w:val="00315EF6"/>
    <w:rsid w:val="00320312"/>
    <w:rsid w:val="00321236"/>
    <w:rsid w:val="003221BF"/>
    <w:rsid w:val="00324EE3"/>
    <w:rsid w:val="003279BD"/>
    <w:rsid w:val="00331FC0"/>
    <w:rsid w:val="0033423A"/>
    <w:rsid w:val="00335879"/>
    <w:rsid w:val="00336D6F"/>
    <w:rsid w:val="00337BD8"/>
    <w:rsid w:val="00344864"/>
    <w:rsid w:val="00344997"/>
    <w:rsid w:val="00345A9F"/>
    <w:rsid w:val="00350DB3"/>
    <w:rsid w:val="00352388"/>
    <w:rsid w:val="003528DE"/>
    <w:rsid w:val="003549E5"/>
    <w:rsid w:val="00360EE1"/>
    <w:rsid w:val="003639EC"/>
    <w:rsid w:val="00366AA3"/>
    <w:rsid w:val="0036793A"/>
    <w:rsid w:val="003711F8"/>
    <w:rsid w:val="00371284"/>
    <w:rsid w:val="0037385F"/>
    <w:rsid w:val="00376A5A"/>
    <w:rsid w:val="00377194"/>
    <w:rsid w:val="00380219"/>
    <w:rsid w:val="00382990"/>
    <w:rsid w:val="00385D51"/>
    <w:rsid w:val="00390532"/>
    <w:rsid w:val="00392827"/>
    <w:rsid w:val="0039359D"/>
    <w:rsid w:val="00393742"/>
    <w:rsid w:val="0039410C"/>
    <w:rsid w:val="003963B0"/>
    <w:rsid w:val="00396758"/>
    <w:rsid w:val="0039700F"/>
    <w:rsid w:val="003A0064"/>
    <w:rsid w:val="003A45AE"/>
    <w:rsid w:val="003A45B5"/>
    <w:rsid w:val="003A4B2F"/>
    <w:rsid w:val="003A539E"/>
    <w:rsid w:val="003A7792"/>
    <w:rsid w:val="003B001A"/>
    <w:rsid w:val="003B2C41"/>
    <w:rsid w:val="003B680F"/>
    <w:rsid w:val="003B69EC"/>
    <w:rsid w:val="003B72F1"/>
    <w:rsid w:val="003B7407"/>
    <w:rsid w:val="003C0815"/>
    <w:rsid w:val="003C09F3"/>
    <w:rsid w:val="003C16B7"/>
    <w:rsid w:val="003C1AF3"/>
    <w:rsid w:val="003C215A"/>
    <w:rsid w:val="003C620C"/>
    <w:rsid w:val="003C6C82"/>
    <w:rsid w:val="003C7C8E"/>
    <w:rsid w:val="003D034D"/>
    <w:rsid w:val="003D06EA"/>
    <w:rsid w:val="003D3E6F"/>
    <w:rsid w:val="003D47CA"/>
    <w:rsid w:val="003D6043"/>
    <w:rsid w:val="003D6D49"/>
    <w:rsid w:val="003E06CB"/>
    <w:rsid w:val="003E1B92"/>
    <w:rsid w:val="003E21D5"/>
    <w:rsid w:val="003F0233"/>
    <w:rsid w:val="003F0C25"/>
    <w:rsid w:val="003F563D"/>
    <w:rsid w:val="003F721F"/>
    <w:rsid w:val="00401A44"/>
    <w:rsid w:val="00402398"/>
    <w:rsid w:val="00403478"/>
    <w:rsid w:val="00404D3D"/>
    <w:rsid w:val="004129AA"/>
    <w:rsid w:val="00413BD7"/>
    <w:rsid w:val="004142DB"/>
    <w:rsid w:val="004164EF"/>
    <w:rsid w:val="004167F3"/>
    <w:rsid w:val="00421EF3"/>
    <w:rsid w:val="00421FFE"/>
    <w:rsid w:val="00422F10"/>
    <w:rsid w:val="004268EA"/>
    <w:rsid w:val="00427863"/>
    <w:rsid w:val="00430C04"/>
    <w:rsid w:val="00431A74"/>
    <w:rsid w:val="00433166"/>
    <w:rsid w:val="00435160"/>
    <w:rsid w:val="00435396"/>
    <w:rsid w:val="004369DE"/>
    <w:rsid w:val="00437E0C"/>
    <w:rsid w:val="00440226"/>
    <w:rsid w:val="004413C8"/>
    <w:rsid w:val="0044394F"/>
    <w:rsid w:val="00443D34"/>
    <w:rsid w:val="00445A43"/>
    <w:rsid w:val="004477BB"/>
    <w:rsid w:val="00453128"/>
    <w:rsid w:val="00461D82"/>
    <w:rsid w:val="00461E10"/>
    <w:rsid w:val="00462031"/>
    <w:rsid w:val="00462A7F"/>
    <w:rsid w:val="004672FF"/>
    <w:rsid w:val="00471824"/>
    <w:rsid w:val="00471FDA"/>
    <w:rsid w:val="00472AAF"/>
    <w:rsid w:val="00472D56"/>
    <w:rsid w:val="00473F0E"/>
    <w:rsid w:val="00474765"/>
    <w:rsid w:val="00476F23"/>
    <w:rsid w:val="0047788D"/>
    <w:rsid w:val="004817B6"/>
    <w:rsid w:val="004837E4"/>
    <w:rsid w:val="004842A7"/>
    <w:rsid w:val="004860C4"/>
    <w:rsid w:val="00492EA8"/>
    <w:rsid w:val="004939DF"/>
    <w:rsid w:val="004957B0"/>
    <w:rsid w:val="00496CC4"/>
    <w:rsid w:val="00497025"/>
    <w:rsid w:val="004A1E90"/>
    <w:rsid w:val="004B0B91"/>
    <w:rsid w:val="004B1116"/>
    <w:rsid w:val="004B27F6"/>
    <w:rsid w:val="004B37E3"/>
    <w:rsid w:val="004B6212"/>
    <w:rsid w:val="004C0019"/>
    <w:rsid w:val="004C0B72"/>
    <w:rsid w:val="004C26E7"/>
    <w:rsid w:val="004C2977"/>
    <w:rsid w:val="004C3CE8"/>
    <w:rsid w:val="004C4DA1"/>
    <w:rsid w:val="004C4E8C"/>
    <w:rsid w:val="004C51E2"/>
    <w:rsid w:val="004C54E3"/>
    <w:rsid w:val="004C6705"/>
    <w:rsid w:val="004D033C"/>
    <w:rsid w:val="004D0941"/>
    <w:rsid w:val="004D0BAE"/>
    <w:rsid w:val="004D11DB"/>
    <w:rsid w:val="004D4F8D"/>
    <w:rsid w:val="004E47F9"/>
    <w:rsid w:val="004E6C44"/>
    <w:rsid w:val="004F0B62"/>
    <w:rsid w:val="004F0E0A"/>
    <w:rsid w:val="004F1EDE"/>
    <w:rsid w:val="004F40A4"/>
    <w:rsid w:val="004F7574"/>
    <w:rsid w:val="00500A3B"/>
    <w:rsid w:val="005015B6"/>
    <w:rsid w:val="00501F31"/>
    <w:rsid w:val="0050321A"/>
    <w:rsid w:val="00504A24"/>
    <w:rsid w:val="0050525D"/>
    <w:rsid w:val="005064AD"/>
    <w:rsid w:val="005077D8"/>
    <w:rsid w:val="005108DA"/>
    <w:rsid w:val="00511853"/>
    <w:rsid w:val="005171FA"/>
    <w:rsid w:val="005210D3"/>
    <w:rsid w:val="00521D98"/>
    <w:rsid w:val="0052292F"/>
    <w:rsid w:val="00522A38"/>
    <w:rsid w:val="00524349"/>
    <w:rsid w:val="0052567F"/>
    <w:rsid w:val="00525FF8"/>
    <w:rsid w:val="00531268"/>
    <w:rsid w:val="00531314"/>
    <w:rsid w:val="00532E0E"/>
    <w:rsid w:val="005339A0"/>
    <w:rsid w:val="00534DB3"/>
    <w:rsid w:val="005351D3"/>
    <w:rsid w:val="0053556A"/>
    <w:rsid w:val="00535F61"/>
    <w:rsid w:val="00536573"/>
    <w:rsid w:val="00536C17"/>
    <w:rsid w:val="00536C8D"/>
    <w:rsid w:val="00537F2E"/>
    <w:rsid w:val="00544981"/>
    <w:rsid w:val="005460E2"/>
    <w:rsid w:val="00547E02"/>
    <w:rsid w:val="005525A4"/>
    <w:rsid w:val="005528CD"/>
    <w:rsid w:val="005533E2"/>
    <w:rsid w:val="0055504D"/>
    <w:rsid w:val="00557E5F"/>
    <w:rsid w:val="00563A64"/>
    <w:rsid w:val="005642F2"/>
    <w:rsid w:val="00565471"/>
    <w:rsid w:val="00567820"/>
    <w:rsid w:val="00567E2A"/>
    <w:rsid w:val="00570037"/>
    <w:rsid w:val="00571908"/>
    <w:rsid w:val="00571EA6"/>
    <w:rsid w:val="005722D7"/>
    <w:rsid w:val="005742A4"/>
    <w:rsid w:val="00574916"/>
    <w:rsid w:val="0058652A"/>
    <w:rsid w:val="00587AC8"/>
    <w:rsid w:val="0059390C"/>
    <w:rsid w:val="005951C2"/>
    <w:rsid w:val="005958C1"/>
    <w:rsid w:val="005A0FEE"/>
    <w:rsid w:val="005A21B5"/>
    <w:rsid w:val="005A37B2"/>
    <w:rsid w:val="005A3F38"/>
    <w:rsid w:val="005B2ABC"/>
    <w:rsid w:val="005B364F"/>
    <w:rsid w:val="005B4826"/>
    <w:rsid w:val="005C4065"/>
    <w:rsid w:val="005C4CAB"/>
    <w:rsid w:val="005C4E37"/>
    <w:rsid w:val="005C79C8"/>
    <w:rsid w:val="005D3C1D"/>
    <w:rsid w:val="005D4A0D"/>
    <w:rsid w:val="005D60FD"/>
    <w:rsid w:val="005E4381"/>
    <w:rsid w:val="005E47F4"/>
    <w:rsid w:val="005E7CF6"/>
    <w:rsid w:val="005F0B2F"/>
    <w:rsid w:val="005F7D83"/>
    <w:rsid w:val="0060033B"/>
    <w:rsid w:val="00601A6C"/>
    <w:rsid w:val="00604971"/>
    <w:rsid w:val="00604DBA"/>
    <w:rsid w:val="00606573"/>
    <w:rsid w:val="00610E30"/>
    <w:rsid w:val="0061436D"/>
    <w:rsid w:val="006207D5"/>
    <w:rsid w:val="00621E7B"/>
    <w:rsid w:val="006228A9"/>
    <w:rsid w:val="006246CA"/>
    <w:rsid w:val="00625BC4"/>
    <w:rsid w:val="00626EA0"/>
    <w:rsid w:val="00627E7B"/>
    <w:rsid w:val="006311A3"/>
    <w:rsid w:val="00634AFE"/>
    <w:rsid w:val="0063591C"/>
    <w:rsid w:val="00637E9E"/>
    <w:rsid w:val="00641600"/>
    <w:rsid w:val="006429B2"/>
    <w:rsid w:val="00642ED3"/>
    <w:rsid w:val="00644E59"/>
    <w:rsid w:val="00646D84"/>
    <w:rsid w:val="00650F4B"/>
    <w:rsid w:val="00651026"/>
    <w:rsid w:val="0065168D"/>
    <w:rsid w:val="00652975"/>
    <w:rsid w:val="006532B2"/>
    <w:rsid w:val="006557CE"/>
    <w:rsid w:val="00656920"/>
    <w:rsid w:val="006577F5"/>
    <w:rsid w:val="00660544"/>
    <w:rsid w:val="0066077B"/>
    <w:rsid w:val="006613F7"/>
    <w:rsid w:val="00663666"/>
    <w:rsid w:val="006648F5"/>
    <w:rsid w:val="00665B33"/>
    <w:rsid w:val="006663C8"/>
    <w:rsid w:val="00671F08"/>
    <w:rsid w:val="00672C4C"/>
    <w:rsid w:val="006733D4"/>
    <w:rsid w:val="006759F9"/>
    <w:rsid w:val="0067793D"/>
    <w:rsid w:val="00677B17"/>
    <w:rsid w:val="00677F11"/>
    <w:rsid w:val="00681ECD"/>
    <w:rsid w:val="00693384"/>
    <w:rsid w:val="0069508F"/>
    <w:rsid w:val="00695DCD"/>
    <w:rsid w:val="006972F1"/>
    <w:rsid w:val="006A02BC"/>
    <w:rsid w:val="006A0B69"/>
    <w:rsid w:val="006A2927"/>
    <w:rsid w:val="006A57E7"/>
    <w:rsid w:val="006A5A90"/>
    <w:rsid w:val="006A6099"/>
    <w:rsid w:val="006B06F7"/>
    <w:rsid w:val="006B07B0"/>
    <w:rsid w:val="006B25E0"/>
    <w:rsid w:val="006C1BE8"/>
    <w:rsid w:val="006C2B0E"/>
    <w:rsid w:val="006C40C9"/>
    <w:rsid w:val="006C4646"/>
    <w:rsid w:val="006D137F"/>
    <w:rsid w:val="006D1AAE"/>
    <w:rsid w:val="006D2732"/>
    <w:rsid w:val="006D335B"/>
    <w:rsid w:val="006D399B"/>
    <w:rsid w:val="006D4109"/>
    <w:rsid w:val="006D596B"/>
    <w:rsid w:val="006D6E62"/>
    <w:rsid w:val="006D71B9"/>
    <w:rsid w:val="006E111B"/>
    <w:rsid w:val="006E135B"/>
    <w:rsid w:val="006E1EF4"/>
    <w:rsid w:val="006E211F"/>
    <w:rsid w:val="006E3524"/>
    <w:rsid w:val="006E5C09"/>
    <w:rsid w:val="006F4BDC"/>
    <w:rsid w:val="006F643D"/>
    <w:rsid w:val="006F696E"/>
    <w:rsid w:val="006F7DA0"/>
    <w:rsid w:val="007006E7"/>
    <w:rsid w:val="007008BC"/>
    <w:rsid w:val="007013BA"/>
    <w:rsid w:val="00704AA1"/>
    <w:rsid w:val="00706160"/>
    <w:rsid w:val="0071091A"/>
    <w:rsid w:val="00711CC2"/>
    <w:rsid w:val="00712B40"/>
    <w:rsid w:val="0071328E"/>
    <w:rsid w:val="00714ACD"/>
    <w:rsid w:val="00715892"/>
    <w:rsid w:val="00715C87"/>
    <w:rsid w:val="00716798"/>
    <w:rsid w:val="007204FC"/>
    <w:rsid w:val="00723058"/>
    <w:rsid w:val="007234D7"/>
    <w:rsid w:val="0072459E"/>
    <w:rsid w:val="00725E36"/>
    <w:rsid w:val="00725E9B"/>
    <w:rsid w:val="0072718B"/>
    <w:rsid w:val="007271ED"/>
    <w:rsid w:val="0073167C"/>
    <w:rsid w:val="00733F43"/>
    <w:rsid w:val="007373D2"/>
    <w:rsid w:val="00740362"/>
    <w:rsid w:val="007414FF"/>
    <w:rsid w:val="00741A62"/>
    <w:rsid w:val="00743400"/>
    <w:rsid w:val="00743BA2"/>
    <w:rsid w:val="0074548C"/>
    <w:rsid w:val="007520D6"/>
    <w:rsid w:val="0075456E"/>
    <w:rsid w:val="007545F7"/>
    <w:rsid w:val="00755A37"/>
    <w:rsid w:val="00760F8B"/>
    <w:rsid w:val="00762499"/>
    <w:rsid w:val="00762B03"/>
    <w:rsid w:val="007633C7"/>
    <w:rsid w:val="007668CA"/>
    <w:rsid w:val="00766A58"/>
    <w:rsid w:val="0077236F"/>
    <w:rsid w:val="00775CD3"/>
    <w:rsid w:val="00776185"/>
    <w:rsid w:val="00777E59"/>
    <w:rsid w:val="0078053B"/>
    <w:rsid w:val="007805BF"/>
    <w:rsid w:val="00782C10"/>
    <w:rsid w:val="00783878"/>
    <w:rsid w:val="0079321C"/>
    <w:rsid w:val="00793BE7"/>
    <w:rsid w:val="007A1650"/>
    <w:rsid w:val="007A708D"/>
    <w:rsid w:val="007B014F"/>
    <w:rsid w:val="007B2340"/>
    <w:rsid w:val="007B2595"/>
    <w:rsid w:val="007B2A21"/>
    <w:rsid w:val="007B3395"/>
    <w:rsid w:val="007B43A8"/>
    <w:rsid w:val="007B528E"/>
    <w:rsid w:val="007B5840"/>
    <w:rsid w:val="007B62F1"/>
    <w:rsid w:val="007B6900"/>
    <w:rsid w:val="007C0838"/>
    <w:rsid w:val="007C0A6C"/>
    <w:rsid w:val="007C0E4F"/>
    <w:rsid w:val="007C0EA6"/>
    <w:rsid w:val="007C3485"/>
    <w:rsid w:val="007C48BA"/>
    <w:rsid w:val="007C5221"/>
    <w:rsid w:val="007C52DE"/>
    <w:rsid w:val="007C5E73"/>
    <w:rsid w:val="007D06E9"/>
    <w:rsid w:val="007D1815"/>
    <w:rsid w:val="007D206F"/>
    <w:rsid w:val="007D2561"/>
    <w:rsid w:val="007D268D"/>
    <w:rsid w:val="007D30E4"/>
    <w:rsid w:val="007D36E9"/>
    <w:rsid w:val="007D570A"/>
    <w:rsid w:val="007E0C89"/>
    <w:rsid w:val="007E34BB"/>
    <w:rsid w:val="007E47BD"/>
    <w:rsid w:val="007E50C4"/>
    <w:rsid w:val="007E5685"/>
    <w:rsid w:val="007E5FB0"/>
    <w:rsid w:val="007E6A39"/>
    <w:rsid w:val="007E717E"/>
    <w:rsid w:val="007E786B"/>
    <w:rsid w:val="007F080B"/>
    <w:rsid w:val="007F1CDA"/>
    <w:rsid w:val="007F3467"/>
    <w:rsid w:val="007F3C64"/>
    <w:rsid w:val="007F625A"/>
    <w:rsid w:val="00800A1E"/>
    <w:rsid w:val="008021D3"/>
    <w:rsid w:val="0080288F"/>
    <w:rsid w:val="00803A34"/>
    <w:rsid w:val="00804604"/>
    <w:rsid w:val="008051C2"/>
    <w:rsid w:val="008058CA"/>
    <w:rsid w:val="00806028"/>
    <w:rsid w:val="008140F1"/>
    <w:rsid w:val="0081536E"/>
    <w:rsid w:val="0081628F"/>
    <w:rsid w:val="00821040"/>
    <w:rsid w:val="008219DE"/>
    <w:rsid w:val="008231CB"/>
    <w:rsid w:val="0082361F"/>
    <w:rsid w:val="008237D3"/>
    <w:rsid w:val="00830B76"/>
    <w:rsid w:val="0084044F"/>
    <w:rsid w:val="008413D0"/>
    <w:rsid w:val="00843FC2"/>
    <w:rsid w:val="0084410B"/>
    <w:rsid w:val="00846656"/>
    <w:rsid w:val="00847744"/>
    <w:rsid w:val="00847DC1"/>
    <w:rsid w:val="0085021B"/>
    <w:rsid w:val="0085262E"/>
    <w:rsid w:val="00852712"/>
    <w:rsid w:val="00853EF8"/>
    <w:rsid w:val="00855EDE"/>
    <w:rsid w:val="00857718"/>
    <w:rsid w:val="00860467"/>
    <w:rsid w:val="00860615"/>
    <w:rsid w:val="008641CE"/>
    <w:rsid w:val="0086719B"/>
    <w:rsid w:val="00867CA6"/>
    <w:rsid w:val="0087222F"/>
    <w:rsid w:val="00872E84"/>
    <w:rsid w:val="00874583"/>
    <w:rsid w:val="00875424"/>
    <w:rsid w:val="008757B6"/>
    <w:rsid w:val="008759B2"/>
    <w:rsid w:val="00876123"/>
    <w:rsid w:val="00876C13"/>
    <w:rsid w:val="00880D0F"/>
    <w:rsid w:val="00883FA5"/>
    <w:rsid w:val="00885C36"/>
    <w:rsid w:val="0088689B"/>
    <w:rsid w:val="008943A4"/>
    <w:rsid w:val="00894481"/>
    <w:rsid w:val="00895E93"/>
    <w:rsid w:val="008A169E"/>
    <w:rsid w:val="008A3576"/>
    <w:rsid w:val="008A67B5"/>
    <w:rsid w:val="008A7349"/>
    <w:rsid w:val="008A7453"/>
    <w:rsid w:val="008A759D"/>
    <w:rsid w:val="008B236D"/>
    <w:rsid w:val="008C133D"/>
    <w:rsid w:val="008C1373"/>
    <w:rsid w:val="008C1B9D"/>
    <w:rsid w:val="008C2F96"/>
    <w:rsid w:val="008C30D9"/>
    <w:rsid w:val="008C3BBD"/>
    <w:rsid w:val="008C64B4"/>
    <w:rsid w:val="008D1377"/>
    <w:rsid w:val="008D2096"/>
    <w:rsid w:val="008D3A66"/>
    <w:rsid w:val="008D43FD"/>
    <w:rsid w:val="008D4660"/>
    <w:rsid w:val="008D4ADE"/>
    <w:rsid w:val="008D53EF"/>
    <w:rsid w:val="008E0AA5"/>
    <w:rsid w:val="008E12A4"/>
    <w:rsid w:val="008E293A"/>
    <w:rsid w:val="008E2C44"/>
    <w:rsid w:val="008E4E21"/>
    <w:rsid w:val="008E5C18"/>
    <w:rsid w:val="008E76AE"/>
    <w:rsid w:val="008F1B0E"/>
    <w:rsid w:val="008F1E88"/>
    <w:rsid w:val="008F519D"/>
    <w:rsid w:val="008F5424"/>
    <w:rsid w:val="008F549C"/>
    <w:rsid w:val="008F65B5"/>
    <w:rsid w:val="008F6D46"/>
    <w:rsid w:val="008F6EA7"/>
    <w:rsid w:val="008F7D1A"/>
    <w:rsid w:val="00901041"/>
    <w:rsid w:val="00902A0B"/>
    <w:rsid w:val="009036A7"/>
    <w:rsid w:val="00907C39"/>
    <w:rsid w:val="00912789"/>
    <w:rsid w:val="009128A9"/>
    <w:rsid w:val="00912AC5"/>
    <w:rsid w:val="009169E6"/>
    <w:rsid w:val="00916B74"/>
    <w:rsid w:val="009208B3"/>
    <w:rsid w:val="00920DAA"/>
    <w:rsid w:val="009211E8"/>
    <w:rsid w:val="00923827"/>
    <w:rsid w:val="00924BA8"/>
    <w:rsid w:val="00926907"/>
    <w:rsid w:val="00926CF7"/>
    <w:rsid w:val="009320F1"/>
    <w:rsid w:val="00934C59"/>
    <w:rsid w:val="00935D3D"/>
    <w:rsid w:val="00937B72"/>
    <w:rsid w:val="00940630"/>
    <w:rsid w:val="0094106C"/>
    <w:rsid w:val="00941E04"/>
    <w:rsid w:val="0094528F"/>
    <w:rsid w:val="00946E3A"/>
    <w:rsid w:val="009474F5"/>
    <w:rsid w:val="0095101B"/>
    <w:rsid w:val="009511DC"/>
    <w:rsid w:val="009523EC"/>
    <w:rsid w:val="009525E0"/>
    <w:rsid w:val="00953277"/>
    <w:rsid w:val="00954334"/>
    <w:rsid w:val="00955A78"/>
    <w:rsid w:val="00956B03"/>
    <w:rsid w:val="00960DA5"/>
    <w:rsid w:val="00961A6A"/>
    <w:rsid w:val="00963C45"/>
    <w:rsid w:val="0096422E"/>
    <w:rsid w:val="00964DEB"/>
    <w:rsid w:val="0096501A"/>
    <w:rsid w:val="00967725"/>
    <w:rsid w:val="00970360"/>
    <w:rsid w:val="009723CD"/>
    <w:rsid w:val="00972673"/>
    <w:rsid w:val="009728B9"/>
    <w:rsid w:val="00973E9C"/>
    <w:rsid w:val="00974BBC"/>
    <w:rsid w:val="0098024D"/>
    <w:rsid w:val="009808C9"/>
    <w:rsid w:val="00983884"/>
    <w:rsid w:val="009851DF"/>
    <w:rsid w:val="009873A3"/>
    <w:rsid w:val="0099111A"/>
    <w:rsid w:val="00992009"/>
    <w:rsid w:val="00992CA2"/>
    <w:rsid w:val="00992F64"/>
    <w:rsid w:val="00993165"/>
    <w:rsid w:val="00997BD1"/>
    <w:rsid w:val="00997DEA"/>
    <w:rsid w:val="00997E65"/>
    <w:rsid w:val="009A1F9A"/>
    <w:rsid w:val="009A3027"/>
    <w:rsid w:val="009A5413"/>
    <w:rsid w:val="009A6C56"/>
    <w:rsid w:val="009B3C75"/>
    <w:rsid w:val="009B41ED"/>
    <w:rsid w:val="009B5115"/>
    <w:rsid w:val="009C0BF7"/>
    <w:rsid w:val="009C1346"/>
    <w:rsid w:val="009C3A4B"/>
    <w:rsid w:val="009D0508"/>
    <w:rsid w:val="009D6B01"/>
    <w:rsid w:val="009E15E0"/>
    <w:rsid w:val="009E3747"/>
    <w:rsid w:val="009E509A"/>
    <w:rsid w:val="009E6CF3"/>
    <w:rsid w:val="009F0F8C"/>
    <w:rsid w:val="009F2E45"/>
    <w:rsid w:val="009F40EC"/>
    <w:rsid w:val="009F4B24"/>
    <w:rsid w:val="009F4DB8"/>
    <w:rsid w:val="009F6CDB"/>
    <w:rsid w:val="009F6E58"/>
    <w:rsid w:val="00A00C40"/>
    <w:rsid w:val="00A101DF"/>
    <w:rsid w:val="00A106E7"/>
    <w:rsid w:val="00A110D7"/>
    <w:rsid w:val="00A13C6D"/>
    <w:rsid w:val="00A149EC"/>
    <w:rsid w:val="00A15E15"/>
    <w:rsid w:val="00A171EE"/>
    <w:rsid w:val="00A17571"/>
    <w:rsid w:val="00A2267F"/>
    <w:rsid w:val="00A25B16"/>
    <w:rsid w:val="00A26537"/>
    <w:rsid w:val="00A270FC"/>
    <w:rsid w:val="00A31C7E"/>
    <w:rsid w:val="00A32826"/>
    <w:rsid w:val="00A32957"/>
    <w:rsid w:val="00A37C61"/>
    <w:rsid w:val="00A4026B"/>
    <w:rsid w:val="00A40D52"/>
    <w:rsid w:val="00A443ED"/>
    <w:rsid w:val="00A44A17"/>
    <w:rsid w:val="00A511A9"/>
    <w:rsid w:val="00A60C02"/>
    <w:rsid w:val="00A61896"/>
    <w:rsid w:val="00A67E94"/>
    <w:rsid w:val="00A7083D"/>
    <w:rsid w:val="00A72528"/>
    <w:rsid w:val="00A7565F"/>
    <w:rsid w:val="00A812A0"/>
    <w:rsid w:val="00A81661"/>
    <w:rsid w:val="00A82675"/>
    <w:rsid w:val="00A82E14"/>
    <w:rsid w:val="00A83295"/>
    <w:rsid w:val="00A84D9B"/>
    <w:rsid w:val="00A85E71"/>
    <w:rsid w:val="00A922DC"/>
    <w:rsid w:val="00A92603"/>
    <w:rsid w:val="00A92C90"/>
    <w:rsid w:val="00A94129"/>
    <w:rsid w:val="00A95858"/>
    <w:rsid w:val="00A96EE9"/>
    <w:rsid w:val="00A97BDA"/>
    <w:rsid w:val="00AA0AA6"/>
    <w:rsid w:val="00AA4435"/>
    <w:rsid w:val="00AA5F59"/>
    <w:rsid w:val="00AA7F65"/>
    <w:rsid w:val="00AB15D5"/>
    <w:rsid w:val="00AB2130"/>
    <w:rsid w:val="00AB32FA"/>
    <w:rsid w:val="00AB42C3"/>
    <w:rsid w:val="00AB5732"/>
    <w:rsid w:val="00AC06BF"/>
    <w:rsid w:val="00AC13F1"/>
    <w:rsid w:val="00AC231D"/>
    <w:rsid w:val="00AC2D5C"/>
    <w:rsid w:val="00AC446F"/>
    <w:rsid w:val="00AC55A7"/>
    <w:rsid w:val="00AD1A56"/>
    <w:rsid w:val="00AD369F"/>
    <w:rsid w:val="00AD36FA"/>
    <w:rsid w:val="00AD3753"/>
    <w:rsid w:val="00AD5BCC"/>
    <w:rsid w:val="00AD690B"/>
    <w:rsid w:val="00AD77F3"/>
    <w:rsid w:val="00AE074E"/>
    <w:rsid w:val="00AE102D"/>
    <w:rsid w:val="00AE4659"/>
    <w:rsid w:val="00AF0352"/>
    <w:rsid w:val="00AF1857"/>
    <w:rsid w:val="00AF27EE"/>
    <w:rsid w:val="00AF3BAB"/>
    <w:rsid w:val="00AF3CCA"/>
    <w:rsid w:val="00AF6ADF"/>
    <w:rsid w:val="00B00119"/>
    <w:rsid w:val="00B00FBD"/>
    <w:rsid w:val="00B06040"/>
    <w:rsid w:val="00B07AAB"/>
    <w:rsid w:val="00B12F40"/>
    <w:rsid w:val="00B13C1D"/>
    <w:rsid w:val="00B222CE"/>
    <w:rsid w:val="00B23A20"/>
    <w:rsid w:val="00B245C7"/>
    <w:rsid w:val="00B24AF4"/>
    <w:rsid w:val="00B267E8"/>
    <w:rsid w:val="00B32BFC"/>
    <w:rsid w:val="00B33956"/>
    <w:rsid w:val="00B35FF3"/>
    <w:rsid w:val="00B365A9"/>
    <w:rsid w:val="00B3786C"/>
    <w:rsid w:val="00B400E4"/>
    <w:rsid w:val="00B40F98"/>
    <w:rsid w:val="00B42D2B"/>
    <w:rsid w:val="00B43673"/>
    <w:rsid w:val="00B4380E"/>
    <w:rsid w:val="00B43DDA"/>
    <w:rsid w:val="00B444E1"/>
    <w:rsid w:val="00B50058"/>
    <w:rsid w:val="00B51245"/>
    <w:rsid w:val="00B562DB"/>
    <w:rsid w:val="00B6161A"/>
    <w:rsid w:val="00B622BD"/>
    <w:rsid w:val="00B63B17"/>
    <w:rsid w:val="00B63BFB"/>
    <w:rsid w:val="00B63D68"/>
    <w:rsid w:val="00B63DD5"/>
    <w:rsid w:val="00B642A9"/>
    <w:rsid w:val="00B74F6B"/>
    <w:rsid w:val="00B75A56"/>
    <w:rsid w:val="00B75E7F"/>
    <w:rsid w:val="00B80569"/>
    <w:rsid w:val="00B80BD9"/>
    <w:rsid w:val="00B8252C"/>
    <w:rsid w:val="00B84DCB"/>
    <w:rsid w:val="00B90A70"/>
    <w:rsid w:val="00B911F7"/>
    <w:rsid w:val="00B91BFE"/>
    <w:rsid w:val="00B93F90"/>
    <w:rsid w:val="00B95928"/>
    <w:rsid w:val="00B97497"/>
    <w:rsid w:val="00BA063B"/>
    <w:rsid w:val="00BA0810"/>
    <w:rsid w:val="00BA1105"/>
    <w:rsid w:val="00BA4F47"/>
    <w:rsid w:val="00BA5F9B"/>
    <w:rsid w:val="00BA6668"/>
    <w:rsid w:val="00BA6D16"/>
    <w:rsid w:val="00BB0AFE"/>
    <w:rsid w:val="00BB0C8F"/>
    <w:rsid w:val="00BB16D0"/>
    <w:rsid w:val="00BB1A8E"/>
    <w:rsid w:val="00BB2EB4"/>
    <w:rsid w:val="00BC5694"/>
    <w:rsid w:val="00BC5C06"/>
    <w:rsid w:val="00BC5E2A"/>
    <w:rsid w:val="00BC7F83"/>
    <w:rsid w:val="00BD00F5"/>
    <w:rsid w:val="00BD18E8"/>
    <w:rsid w:val="00BD407A"/>
    <w:rsid w:val="00BD572A"/>
    <w:rsid w:val="00BD5ABC"/>
    <w:rsid w:val="00BD6699"/>
    <w:rsid w:val="00BE1814"/>
    <w:rsid w:val="00BE58EF"/>
    <w:rsid w:val="00BE6CF3"/>
    <w:rsid w:val="00BF0030"/>
    <w:rsid w:val="00BF2CAA"/>
    <w:rsid w:val="00BF54D6"/>
    <w:rsid w:val="00BF670B"/>
    <w:rsid w:val="00BF7605"/>
    <w:rsid w:val="00C00171"/>
    <w:rsid w:val="00C010F2"/>
    <w:rsid w:val="00C013EC"/>
    <w:rsid w:val="00C035CE"/>
    <w:rsid w:val="00C03649"/>
    <w:rsid w:val="00C04069"/>
    <w:rsid w:val="00C051C5"/>
    <w:rsid w:val="00C1049A"/>
    <w:rsid w:val="00C10912"/>
    <w:rsid w:val="00C13D53"/>
    <w:rsid w:val="00C15028"/>
    <w:rsid w:val="00C17561"/>
    <w:rsid w:val="00C178E9"/>
    <w:rsid w:val="00C17D89"/>
    <w:rsid w:val="00C17DCD"/>
    <w:rsid w:val="00C20036"/>
    <w:rsid w:val="00C20FE9"/>
    <w:rsid w:val="00C23BD7"/>
    <w:rsid w:val="00C24553"/>
    <w:rsid w:val="00C24BBD"/>
    <w:rsid w:val="00C321C6"/>
    <w:rsid w:val="00C33810"/>
    <w:rsid w:val="00C33CFE"/>
    <w:rsid w:val="00C3472B"/>
    <w:rsid w:val="00C36248"/>
    <w:rsid w:val="00C427C8"/>
    <w:rsid w:val="00C42AF5"/>
    <w:rsid w:val="00C45BEA"/>
    <w:rsid w:val="00C500D9"/>
    <w:rsid w:val="00C508AF"/>
    <w:rsid w:val="00C50D73"/>
    <w:rsid w:val="00C5147B"/>
    <w:rsid w:val="00C5265D"/>
    <w:rsid w:val="00C5511F"/>
    <w:rsid w:val="00C55198"/>
    <w:rsid w:val="00C560F8"/>
    <w:rsid w:val="00C57533"/>
    <w:rsid w:val="00C64298"/>
    <w:rsid w:val="00C644A0"/>
    <w:rsid w:val="00C71FD0"/>
    <w:rsid w:val="00C72858"/>
    <w:rsid w:val="00C734B5"/>
    <w:rsid w:val="00C7411C"/>
    <w:rsid w:val="00C755FA"/>
    <w:rsid w:val="00C76584"/>
    <w:rsid w:val="00C76763"/>
    <w:rsid w:val="00C80435"/>
    <w:rsid w:val="00C8063C"/>
    <w:rsid w:val="00C82B66"/>
    <w:rsid w:val="00C830A5"/>
    <w:rsid w:val="00C87E8C"/>
    <w:rsid w:val="00C904AA"/>
    <w:rsid w:val="00C94A2F"/>
    <w:rsid w:val="00C95489"/>
    <w:rsid w:val="00C97E79"/>
    <w:rsid w:val="00CA1DD5"/>
    <w:rsid w:val="00CA2D73"/>
    <w:rsid w:val="00CA48FB"/>
    <w:rsid w:val="00CA735C"/>
    <w:rsid w:val="00CA7E05"/>
    <w:rsid w:val="00CB2F6F"/>
    <w:rsid w:val="00CB4587"/>
    <w:rsid w:val="00CC22D0"/>
    <w:rsid w:val="00CC5E9A"/>
    <w:rsid w:val="00CC77EB"/>
    <w:rsid w:val="00CD0754"/>
    <w:rsid w:val="00CD10D9"/>
    <w:rsid w:val="00CE16B9"/>
    <w:rsid w:val="00CE1918"/>
    <w:rsid w:val="00CE510D"/>
    <w:rsid w:val="00CE5A95"/>
    <w:rsid w:val="00CE5E4C"/>
    <w:rsid w:val="00CE65AD"/>
    <w:rsid w:val="00CE6BA0"/>
    <w:rsid w:val="00CE736B"/>
    <w:rsid w:val="00CF16D7"/>
    <w:rsid w:val="00CF61B1"/>
    <w:rsid w:val="00CF6D98"/>
    <w:rsid w:val="00CF7B23"/>
    <w:rsid w:val="00CF7C88"/>
    <w:rsid w:val="00D00290"/>
    <w:rsid w:val="00D037EE"/>
    <w:rsid w:val="00D03D9C"/>
    <w:rsid w:val="00D03F3A"/>
    <w:rsid w:val="00D04277"/>
    <w:rsid w:val="00D0519C"/>
    <w:rsid w:val="00D06D41"/>
    <w:rsid w:val="00D076B9"/>
    <w:rsid w:val="00D10B44"/>
    <w:rsid w:val="00D11B49"/>
    <w:rsid w:val="00D11DFF"/>
    <w:rsid w:val="00D12AD1"/>
    <w:rsid w:val="00D14D0E"/>
    <w:rsid w:val="00D15E41"/>
    <w:rsid w:val="00D16552"/>
    <w:rsid w:val="00D16676"/>
    <w:rsid w:val="00D200E9"/>
    <w:rsid w:val="00D20321"/>
    <w:rsid w:val="00D221E0"/>
    <w:rsid w:val="00D23586"/>
    <w:rsid w:val="00D246D7"/>
    <w:rsid w:val="00D26D78"/>
    <w:rsid w:val="00D2797B"/>
    <w:rsid w:val="00D32143"/>
    <w:rsid w:val="00D34400"/>
    <w:rsid w:val="00D36489"/>
    <w:rsid w:val="00D36F23"/>
    <w:rsid w:val="00D3788C"/>
    <w:rsid w:val="00D40A83"/>
    <w:rsid w:val="00D4133B"/>
    <w:rsid w:val="00D419EA"/>
    <w:rsid w:val="00D51195"/>
    <w:rsid w:val="00D54D30"/>
    <w:rsid w:val="00D550CD"/>
    <w:rsid w:val="00D57233"/>
    <w:rsid w:val="00D628B8"/>
    <w:rsid w:val="00D630B9"/>
    <w:rsid w:val="00D654AD"/>
    <w:rsid w:val="00D6556F"/>
    <w:rsid w:val="00D6608F"/>
    <w:rsid w:val="00D705B5"/>
    <w:rsid w:val="00D7427D"/>
    <w:rsid w:val="00D759F1"/>
    <w:rsid w:val="00D77ECC"/>
    <w:rsid w:val="00D77F55"/>
    <w:rsid w:val="00D802BC"/>
    <w:rsid w:val="00D80BFD"/>
    <w:rsid w:val="00D84918"/>
    <w:rsid w:val="00D8531B"/>
    <w:rsid w:val="00D85F0B"/>
    <w:rsid w:val="00D86424"/>
    <w:rsid w:val="00D864A9"/>
    <w:rsid w:val="00D86ED6"/>
    <w:rsid w:val="00D94D3B"/>
    <w:rsid w:val="00D94F15"/>
    <w:rsid w:val="00DA0633"/>
    <w:rsid w:val="00DA15EB"/>
    <w:rsid w:val="00DA1DBD"/>
    <w:rsid w:val="00DA44C6"/>
    <w:rsid w:val="00DA56AF"/>
    <w:rsid w:val="00DB0005"/>
    <w:rsid w:val="00DB02F6"/>
    <w:rsid w:val="00DB2558"/>
    <w:rsid w:val="00DB3959"/>
    <w:rsid w:val="00DB4DD6"/>
    <w:rsid w:val="00DB4E8D"/>
    <w:rsid w:val="00DB584A"/>
    <w:rsid w:val="00DB5E3C"/>
    <w:rsid w:val="00DC0B65"/>
    <w:rsid w:val="00DC27E6"/>
    <w:rsid w:val="00DC2E09"/>
    <w:rsid w:val="00DC5496"/>
    <w:rsid w:val="00DC5788"/>
    <w:rsid w:val="00DC7F0A"/>
    <w:rsid w:val="00DD11E1"/>
    <w:rsid w:val="00DD2257"/>
    <w:rsid w:val="00DD2B26"/>
    <w:rsid w:val="00DD4D4C"/>
    <w:rsid w:val="00DD737E"/>
    <w:rsid w:val="00DD7449"/>
    <w:rsid w:val="00DE0E6A"/>
    <w:rsid w:val="00DE1BDA"/>
    <w:rsid w:val="00DE22F3"/>
    <w:rsid w:val="00DE3FC9"/>
    <w:rsid w:val="00DE5AA9"/>
    <w:rsid w:val="00DE67BA"/>
    <w:rsid w:val="00DF5092"/>
    <w:rsid w:val="00DF6AF0"/>
    <w:rsid w:val="00DF7034"/>
    <w:rsid w:val="00E01A2B"/>
    <w:rsid w:val="00E0391A"/>
    <w:rsid w:val="00E03B0B"/>
    <w:rsid w:val="00E04239"/>
    <w:rsid w:val="00E04F92"/>
    <w:rsid w:val="00E0561F"/>
    <w:rsid w:val="00E07ADB"/>
    <w:rsid w:val="00E07CC6"/>
    <w:rsid w:val="00E15990"/>
    <w:rsid w:val="00E202A2"/>
    <w:rsid w:val="00E21AAD"/>
    <w:rsid w:val="00E24AAF"/>
    <w:rsid w:val="00E24FDA"/>
    <w:rsid w:val="00E2549A"/>
    <w:rsid w:val="00E2631C"/>
    <w:rsid w:val="00E265B3"/>
    <w:rsid w:val="00E279CA"/>
    <w:rsid w:val="00E27F83"/>
    <w:rsid w:val="00E302EE"/>
    <w:rsid w:val="00E32BEC"/>
    <w:rsid w:val="00E34653"/>
    <w:rsid w:val="00E36361"/>
    <w:rsid w:val="00E415C9"/>
    <w:rsid w:val="00E421AA"/>
    <w:rsid w:val="00E42217"/>
    <w:rsid w:val="00E4393F"/>
    <w:rsid w:val="00E444D3"/>
    <w:rsid w:val="00E45F83"/>
    <w:rsid w:val="00E4629B"/>
    <w:rsid w:val="00E4792F"/>
    <w:rsid w:val="00E500B5"/>
    <w:rsid w:val="00E53A1C"/>
    <w:rsid w:val="00E55505"/>
    <w:rsid w:val="00E62696"/>
    <w:rsid w:val="00E66D0F"/>
    <w:rsid w:val="00E6705D"/>
    <w:rsid w:val="00E67FD1"/>
    <w:rsid w:val="00E7118E"/>
    <w:rsid w:val="00E7134E"/>
    <w:rsid w:val="00E716EE"/>
    <w:rsid w:val="00E72267"/>
    <w:rsid w:val="00E725B6"/>
    <w:rsid w:val="00E72A7C"/>
    <w:rsid w:val="00E74701"/>
    <w:rsid w:val="00E811C2"/>
    <w:rsid w:val="00E84C53"/>
    <w:rsid w:val="00E856FF"/>
    <w:rsid w:val="00E86564"/>
    <w:rsid w:val="00E92241"/>
    <w:rsid w:val="00E926BC"/>
    <w:rsid w:val="00EA10F8"/>
    <w:rsid w:val="00EA2CAC"/>
    <w:rsid w:val="00EA3AE7"/>
    <w:rsid w:val="00EA3BAF"/>
    <w:rsid w:val="00EA5484"/>
    <w:rsid w:val="00EA696A"/>
    <w:rsid w:val="00EA7075"/>
    <w:rsid w:val="00EB17EA"/>
    <w:rsid w:val="00EB2D5A"/>
    <w:rsid w:val="00EB2FB1"/>
    <w:rsid w:val="00EB3314"/>
    <w:rsid w:val="00EB3572"/>
    <w:rsid w:val="00EB4B43"/>
    <w:rsid w:val="00EB546C"/>
    <w:rsid w:val="00EB7C37"/>
    <w:rsid w:val="00EC2D23"/>
    <w:rsid w:val="00EC4514"/>
    <w:rsid w:val="00EC48A1"/>
    <w:rsid w:val="00EC5020"/>
    <w:rsid w:val="00EC5E32"/>
    <w:rsid w:val="00ED0DD3"/>
    <w:rsid w:val="00ED103F"/>
    <w:rsid w:val="00EE0E97"/>
    <w:rsid w:val="00EE5901"/>
    <w:rsid w:val="00EE6D04"/>
    <w:rsid w:val="00EE70D2"/>
    <w:rsid w:val="00EE791A"/>
    <w:rsid w:val="00EF1C9F"/>
    <w:rsid w:val="00EF3735"/>
    <w:rsid w:val="00EF51F0"/>
    <w:rsid w:val="00F033D3"/>
    <w:rsid w:val="00F04660"/>
    <w:rsid w:val="00F04EF5"/>
    <w:rsid w:val="00F0686C"/>
    <w:rsid w:val="00F06C45"/>
    <w:rsid w:val="00F10C86"/>
    <w:rsid w:val="00F15713"/>
    <w:rsid w:val="00F200F2"/>
    <w:rsid w:val="00F22B53"/>
    <w:rsid w:val="00F255B6"/>
    <w:rsid w:val="00F258E9"/>
    <w:rsid w:val="00F25FA0"/>
    <w:rsid w:val="00F2600C"/>
    <w:rsid w:val="00F26F59"/>
    <w:rsid w:val="00F30413"/>
    <w:rsid w:val="00F34F5C"/>
    <w:rsid w:val="00F35DC3"/>
    <w:rsid w:val="00F3638D"/>
    <w:rsid w:val="00F3666A"/>
    <w:rsid w:val="00F42B4B"/>
    <w:rsid w:val="00F452E3"/>
    <w:rsid w:val="00F50BB6"/>
    <w:rsid w:val="00F5166D"/>
    <w:rsid w:val="00F53941"/>
    <w:rsid w:val="00F5524C"/>
    <w:rsid w:val="00F60878"/>
    <w:rsid w:val="00F60880"/>
    <w:rsid w:val="00F60E69"/>
    <w:rsid w:val="00F61390"/>
    <w:rsid w:val="00F620AC"/>
    <w:rsid w:val="00F625AC"/>
    <w:rsid w:val="00F63598"/>
    <w:rsid w:val="00F67B61"/>
    <w:rsid w:val="00F708FC"/>
    <w:rsid w:val="00F745C7"/>
    <w:rsid w:val="00F75E67"/>
    <w:rsid w:val="00F77253"/>
    <w:rsid w:val="00F778FB"/>
    <w:rsid w:val="00F77DC5"/>
    <w:rsid w:val="00F81C18"/>
    <w:rsid w:val="00F82BA6"/>
    <w:rsid w:val="00F836C6"/>
    <w:rsid w:val="00F83B79"/>
    <w:rsid w:val="00F85DEF"/>
    <w:rsid w:val="00F86A34"/>
    <w:rsid w:val="00F90D6E"/>
    <w:rsid w:val="00F92AAE"/>
    <w:rsid w:val="00F93D43"/>
    <w:rsid w:val="00F96BC9"/>
    <w:rsid w:val="00F97314"/>
    <w:rsid w:val="00F975D2"/>
    <w:rsid w:val="00F977E5"/>
    <w:rsid w:val="00FA194C"/>
    <w:rsid w:val="00FA2042"/>
    <w:rsid w:val="00FA2803"/>
    <w:rsid w:val="00FA7614"/>
    <w:rsid w:val="00FB05E3"/>
    <w:rsid w:val="00FB4399"/>
    <w:rsid w:val="00FB5937"/>
    <w:rsid w:val="00FB5965"/>
    <w:rsid w:val="00FB6A2E"/>
    <w:rsid w:val="00FB72CB"/>
    <w:rsid w:val="00FB744C"/>
    <w:rsid w:val="00FC1D8F"/>
    <w:rsid w:val="00FC2349"/>
    <w:rsid w:val="00FC4401"/>
    <w:rsid w:val="00FC4895"/>
    <w:rsid w:val="00FC5E2E"/>
    <w:rsid w:val="00FC6E5F"/>
    <w:rsid w:val="00FD0E21"/>
    <w:rsid w:val="00FD0EFE"/>
    <w:rsid w:val="00FD208F"/>
    <w:rsid w:val="00FD6443"/>
    <w:rsid w:val="00FD6CBC"/>
    <w:rsid w:val="00FD7E08"/>
    <w:rsid w:val="00FE0BCE"/>
    <w:rsid w:val="00FE192A"/>
    <w:rsid w:val="00FE25D1"/>
    <w:rsid w:val="00FE26B1"/>
    <w:rsid w:val="00FE2971"/>
    <w:rsid w:val="00FE4DE4"/>
    <w:rsid w:val="00FE4F0E"/>
    <w:rsid w:val="00FE535A"/>
    <w:rsid w:val="00FE6046"/>
    <w:rsid w:val="00FF218A"/>
    <w:rsid w:val="00FF29AB"/>
    <w:rsid w:val="00FF2AB1"/>
    <w:rsid w:val="00FF38AF"/>
    <w:rsid w:val="00FF4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6080D01"/>
  <w15:docId w15:val="{01F0D12B-2EE7-4574-B4B8-B109F59F7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lang w:eastAsia="en-US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bCs/>
    </w:rPr>
  </w:style>
  <w:style w:type="paragraph" w:styleId="20">
    <w:name w:val="heading 2"/>
    <w:basedOn w:val="a"/>
    <w:next w:val="a"/>
    <w:link w:val="21"/>
    <w:semiHidden/>
    <w:unhideWhenUsed/>
    <w:qFormat/>
    <w:rsid w:val="00EE590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ind w:right="-172"/>
    </w:pPr>
  </w:style>
  <w:style w:type="paragraph" w:styleId="a5">
    <w:name w:val="Balloon Text"/>
    <w:basedOn w:val="a"/>
    <w:link w:val="a6"/>
    <w:rsid w:val="00FE26B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FE26B1"/>
    <w:rPr>
      <w:rFonts w:ascii="Tahoma" w:hAnsi="Tahoma" w:cs="Tahoma"/>
      <w:sz w:val="16"/>
      <w:szCs w:val="16"/>
      <w:lang w:eastAsia="en-US"/>
    </w:rPr>
  </w:style>
  <w:style w:type="paragraph" w:customStyle="1" w:styleId="ConsPlusNormal">
    <w:name w:val="ConsPlusNormal"/>
    <w:rsid w:val="0058652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header"/>
    <w:basedOn w:val="a"/>
    <w:link w:val="a8"/>
    <w:uiPriority w:val="99"/>
    <w:rsid w:val="00E4393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4393F"/>
    <w:rPr>
      <w:sz w:val="24"/>
      <w:lang w:eastAsia="en-US"/>
    </w:rPr>
  </w:style>
  <w:style w:type="paragraph" w:styleId="a9">
    <w:name w:val="footer"/>
    <w:basedOn w:val="a"/>
    <w:link w:val="aa"/>
    <w:uiPriority w:val="99"/>
    <w:rsid w:val="00E4393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4393F"/>
    <w:rPr>
      <w:sz w:val="24"/>
      <w:lang w:eastAsia="en-US"/>
    </w:rPr>
  </w:style>
  <w:style w:type="paragraph" w:styleId="ab">
    <w:name w:val="List Paragraph"/>
    <w:aliases w:val="ТЗ список,Абзац списка литеральный,Абзац списка с маркерами,Medium Grid 1 Accent 2,Цветной список - Акцент 11,List Paragraph,A_маркированный_список"/>
    <w:basedOn w:val="a"/>
    <w:link w:val="ac"/>
    <w:uiPriority w:val="34"/>
    <w:qFormat/>
    <w:rsid w:val="0031212B"/>
    <w:pPr>
      <w:ind w:left="720"/>
      <w:contextualSpacing/>
    </w:pPr>
  </w:style>
  <w:style w:type="character" w:customStyle="1" w:styleId="ad">
    <w:name w:val="Основной текст_"/>
    <w:basedOn w:val="a0"/>
    <w:link w:val="8"/>
    <w:rsid w:val="00F5524C"/>
    <w:rPr>
      <w:sz w:val="28"/>
      <w:szCs w:val="28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F5524C"/>
    <w:rPr>
      <w:sz w:val="28"/>
      <w:szCs w:val="28"/>
      <w:shd w:val="clear" w:color="auto" w:fill="FFFFFF"/>
    </w:rPr>
  </w:style>
  <w:style w:type="character" w:customStyle="1" w:styleId="11">
    <w:name w:val="Основной текст1"/>
    <w:basedOn w:val="ad"/>
    <w:rsid w:val="00F5524C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"/>
    </w:rPr>
  </w:style>
  <w:style w:type="character" w:customStyle="1" w:styleId="913pt">
    <w:name w:val="Основной текст (9) + 13 pt;Полужирный;Малые прописные"/>
    <w:basedOn w:val="9"/>
    <w:rsid w:val="00F5524C"/>
    <w:rPr>
      <w:rFonts w:ascii="Times New Roman" w:eastAsia="Times New Roman" w:hAnsi="Times New Roman" w:cs="Times New Roman"/>
      <w:b/>
      <w:bCs/>
      <w:smallCaps/>
      <w:color w:val="000000"/>
      <w:spacing w:val="0"/>
      <w:w w:val="100"/>
      <w:position w:val="0"/>
      <w:sz w:val="26"/>
      <w:szCs w:val="26"/>
      <w:shd w:val="clear" w:color="auto" w:fill="FFFFFF"/>
    </w:rPr>
  </w:style>
  <w:style w:type="paragraph" w:customStyle="1" w:styleId="8">
    <w:name w:val="Основной текст8"/>
    <w:basedOn w:val="a"/>
    <w:link w:val="ad"/>
    <w:rsid w:val="00F5524C"/>
    <w:pPr>
      <w:widowControl w:val="0"/>
      <w:shd w:val="clear" w:color="auto" w:fill="FFFFFF"/>
      <w:spacing w:line="317" w:lineRule="exact"/>
      <w:ind w:hanging="360"/>
    </w:pPr>
    <w:rPr>
      <w:sz w:val="28"/>
      <w:szCs w:val="28"/>
      <w:lang w:eastAsia="ru-RU"/>
    </w:rPr>
  </w:style>
  <w:style w:type="paragraph" w:customStyle="1" w:styleId="90">
    <w:name w:val="Основной текст (9)"/>
    <w:basedOn w:val="a"/>
    <w:link w:val="9"/>
    <w:rsid w:val="00F5524C"/>
    <w:pPr>
      <w:widowControl w:val="0"/>
      <w:shd w:val="clear" w:color="auto" w:fill="FFFFFF"/>
      <w:spacing w:before="240" w:line="317" w:lineRule="exact"/>
      <w:jc w:val="center"/>
    </w:pPr>
    <w:rPr>
      <w:sz w:val="28"/>
      <w:szCs w:val="28"/>
      <w:lang w:eastAsia="ru-RU"/>
    </w:rPr>
  </w:style>
  <w:style w:type="table" w:styleId="ae">
    <w:name w:val="Table Grid"/>
    <w:basedOn w:val="a1"/>
    <w:rsid w:val="006F7D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Колонтитул"/>
    <w:basedOn w:val="a0"/>
    <w:rsid w:val="00A149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"/>
    </w:rPr>
  </w:style>
  <w:style w:type="paragraph" w:styleId="af0">
    <w:name w:val="endnote text"/>
    <w:basedOn w:val="a"/>
    <w:link w:val="af1"/>
    <w:rsid w:val="00A149EC"/>
    <w:rPr>
      <w:sz w:val="20"/>
    </w:rPr>
  </w:style>
  <w:style w:type="character" w:customStyle="1" w:styleId="af1">
    <w:name w:val="Текст концевой сноски Знак"/>
    <w:basedOn w:val="a0"/>
    <w:link w:val="af0"/>
    <w:rsid w:val="00A149EC"/>
    <w:rPr>
      <w:lang w:eastAsia="en-US"/>
    </w:rPr>
  </w:style>
  <w:style w:type="character" w:styleId="af2">
    <w:name w:val="endnote reference"/>
    <w:basedOn w:val="a0"/>
    <w:rsid w:val="00A149EC"/>
    <w:rPr>
      <w:vertAlign w:val="superscript"/>
    </w:rPr>
  </w:style>
  <w:style w:type="paragraph" w:styleId="af3">
    <w:name w:val="footnote text"/>
    <w:basedOn w:val="a"/>
    <w:link w:val="af4"/>
    <w:uiPriority w:val="99"/>
    <w:rsid w:val="00A149EC"/>
    <w:rPr>
      <w:sz w:val="20"/>
    </w:rPr>
  </w:style>
  <w:style w:type="character" w:customStyle="1" w:styleId="af4">
    <w:name w:val="Текст сноски Знак"/>
    <w:basedOn w:val="a0"/>
    <w:link w:val="af3"/>
    <w:uiPriority w:val="99"/>
    <w:rsid w:val="00A149EC"/>
    <w:rPr>
      <w:lang w:eastAsia="en-US"/>
    </w:rPr>
  </w:style>
  <w:style w:type="character" w:styleId="af5">
    <w:name w:val="footnote reference"/>
    <w:basedOn w:val="a0"/>
    <w:uiPriority w:val="99"/>
    <w:rsid w:val="00A149EC"/>
    <w:rPr>
      <w:vertAlign w:val="superscript"/>
    </w:rPr>
  </w:style>
  <w:style w:type="character" w:styleId="af6">
    <w:name w:val="Hyperlink"/>
    <w:basedOn w:val="a0"/>
    <w:uiPriority w:val="99"/>
    <w:unhideWhenUsed/>
    <w:rsid w:val="00D23586"/>
    <w:rPr>
      <w:color w:val="0000FF" w:themeColor="hyperlink"/>
      <w:u w:val="single"/>
    </w:rPr>
  </w:style>
  <w:style w:type="character" w:customStyle="1" w:styleId="ac">
    <w:name w:val="Абзац списка Знак"/>
    <w:aliases w:val="ТЗ список Знак,Абзац списка литеральный Знак,Абзац списка с маркерами Знак,Medium Grid 1 Accent 2 Знак,Цветной список - Акцент 11 Знак,List Paragraph Знак,A_маркированный_список Знак"/>
    <w:link w:val="ab"/>
    <w:uiPriority w:val="34"/>
    <w:rsid w:val="00BA063B"/>
    <w:rPr>
      <w:sz w:val="24"/>
      <w:lang w:eastAsia="en-US"/>
    </w:rPr>
  </w:style>
  <w:style w:type="paragraph" w:customStyle="1" w:styleId="ConsPlusNonformat">
    <w:name w:val="ConsPlusNonformat"/>
    <w:uiPriority w:val="99"/>
    <w:rsid w:val="00626EA0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f7">
    <w:name w:val="annotation reference"/>
    <w:basedOn w:val="a0"/>
    <w:uiPriority w:val="99"/>
    <w:rsid w:val="007C48BA"/>
    <w:rPr>
      <w:sz w:val="16"/>
      <w:szCs w:val="16"/>
    </w:rPr>
  </w:style>
  <w:style w:type="paragraph" w:styleId="af8">
    <w:name w:val="annotation text"/>
    <w:basedOn w:val="a"/>
    <w:link w:val="af9"/>
    <w:uiPriority w:val="99"/>
    <w:rsid w:val="007C48BA"/>
    <w:rPr>
      <w:sz w:val="20"/>
    </w:rPr>
  </w:style>
  <w:style w:type="character" w:customStyle="1" w:styleId="af9">
    <w:name w:val="Текст примечания Знак"/>
    <w:basedOn w:val="a0"/>
    <w:link w:val="af8"/>
    <w:uiPriority w:val="99"/>
    <w:rsid w:val="007C48BA"/>
    <w:rPr>
      <w:lang w:eastAsia="en-US"/>
    </w:rPr>
  </w:style>
  <w:style w:type="paragraph" w:styleId="afa">
    <w:name w:val="annotation subject"/>
    <w:basedOn w:val="af8"/>
    <w:next w:val="af8"/>
    <w:link w:val="afb"/>
    <w:rsid w:val="007C48BA"/>
    <w:rPr>
      <w:b/>
      <w:bCs/>
    </w:rPr>
  </w:style>
  <w:style w:type="character" w:customStyle="1" w:styleId="afb">
    <w:name w:val="Тема примечания Знак"/>
    <w:basedOn w:val="af9"/>
    <w:link w:val="afa"/>
    <w:rsid w:val="007C48BA"/>
    <w:rPr>
      <w:b/>
      <w:bCs/>
      <w:lang w:eastAsia="en-US"/>
    </w:rPr>
  </w:style>
  <w:style w:type="paragraph" w:styleId="afc">
    <w:name w:val="Revision"/>
    <w:hidden/>
    <w:uiPriority w:val="99"/>
    <w:semiHidden/>
    <w:rsid w:val="007C48BA"/>
    <w:rPr>
      <w:sz w:val="24"/>
      <w:lang w:eastAsia="en-US"/>
    </w:rPr>
  </w:style>
  <w:style w:type="paragraph" w:styleId="afd">
    <w:name w:val="Body Text Indent"/>
    <w:basedOn w:val="a"/>
    <w:link w:val="afe"/>
    <w:unhideWhenUsed/>
    <w:rsid w:val="00E45F83"/>
    <w:pPr>
      <w:spacing w:after="120"/>
      <w:ind w:left="283"/>
    </w:pPr>
  </w:style>
  <w:style w:type="character" w:customStyle="1" w:styleId="afe">
    <w:name w:val="Основной текст с отступом Знак"/>
    <w:basedOn w:val="a0"/>
    <w:link w:val="afd"/>
    <w:rsid w:val="00E45F83"/>
    <w:rPr>
      <w:sz w:val="24"/>
      <w:lang w:eastAsia="en-US"/>
    </w:rPr>
  </w:style>
  <w:style w:type="paragraph" w:customStyle="1" w:styleId="consplustitle">
    <w:name w:val="consplustitle"/>
    <w:basedOn w:val="a"/>
    <w:rsid w:val="006D4109"/>
    <w:pPr>
      <w:spacing w:before="100" w:beforeAutospacing="1" w:after="100" w:afterAutospacing="1"/>
    </w:pPr>
    <w:rPr>
      <w:szCs w:val="24"/>
      <w:lang w:eastAsia="ru-RU"/>
    </w:rPr>
  </w:style>
  <w:style w:type="character" w:customStyle="1" w:styleId="apple-converted-space">
    <w:name w:val="apple-converted-space"/>
    <w:basedOn w:val="a0"/>
    <w:rsid w:val="006D4109"/>
  </w:style>
  <w:style w:type="paragraph" w:customStyle="1" w:styleId="listparagraph">
    <w:name w:val="listparagraph"/>
    <w:basedOn w:val="a"/>
    <w:rsid w:val="006228A9"/>
    <w:pPr>
      <w:spacing w:before="100" w:beforeAutospacing="1" w:after="100" w:afterAutospacing="1"/>
    </w:pPr>
    <w:rPr>
      <w:szCs w:val="24"/>
      <w:lang w:eastAsia="ru-RU"/>
    </w:rPr>
  </w:style>
  <w:style w:type="character" w:customStyle="1" w:styleId="10">
    <w:name w:val="Заголовок 1 Знак"/>
    <w:link w:val="1"/>
    <w:locked/>
    <w:rsid w:val="00101C75"/>
    <w:rPr>
      <w:b/>
      <w:bCs/>
      <w:sz w:val="24"/>
      <w:lang w:eastAsia="en-US"/>
    </w:rPr>
  </w:style>
  <w:style w:type="paragraph" w:customStyle="1" w:styleId="aff">
    <w:name w:val="ИАЦ. Основной текст"/>
    <w:basedOn w:val="ab"/>
    <w:link w:val="aff0"/>
    <w:qFormat/>
    <w:rsid w:val="008F6EA7"/>
    <w:pPr>
      <w:widowControl w:val="0"/>
      <w:spacing w:line="360" w:lineRule="auto"/>
      <w:ind w:left="0" w:firstLine="595"/>
      <w:contextualSpacing w:val="0"/>
      <w:jc w:val="both"/>
    </w:pPr>
    <w:rPr>
      <w:lang w:val="en-US"/>
    </w:rPr>
  </w:style>
  <w:style w:type="character" w:customStyle="1" w:styleId="aff0">
    <w:name w:val="ИАЦ. Основной текст Знак"/>
    <w:basedOn w:val="a0"/>
    <w:link w:val="aff"/>
    <w:rsid w:val="008F6EA7"/>
    <w:rPr>
      <w:sz w:val="24"/>
      <w:lang w:val="en-US" w:eastAsia="en-US"/>
    </w:rPr>
  </w:style>
  <w:style w:type="paragraph" w:styleId="40">
    <w:name w:val="toc 4"/>
    <w:basedOn w:val="a"/>
    <w:next w:val="a"/>
    <w:autoRedefine/>
    <w:semiHidden/>
    <w:rsid w:val="009873A3"/>
    <w:pPr>
      <w:widowControl w:val="0"/>
      <w:spacing w:line="360" w:lineRule="auto"/>
      <w:jc w:val="both"/>
    </w:pPr>
    <w:rPr>
      <w:lang w:val="en-US"/>
    </w:rPr>
  </w:style>
  <w:style w:type="paragraph" w:customStyle="1" w:styleId="2">
    <w:name w:val="ИАЦ. Заголовок 2"/>
    <w:basedOn w:val="20"/>
    <w:link w:val="22"/>
    <w:qFormat/>
    <w:rsid w:val="00EE5901"/>
    <w:pPr>
      <w:keepLines w:val="0"/>
      <w:numPr>
        <w:ilvl w:val="1"/>
        <w:numId w:val="30"/>
      </w:numPr>
      <w:tabs>
        <w:tab w:val="left" w:pos="1134"/>
      </w:tabs>
      <w:spacing w:before="120" w:after="120" w:line="360" w:lineRule="auto"/>
      <w:ind w:left="0" w:firstLine="0"/>
      <w:jc w:val="both"/>
    </w:pPr>
    <w:rPr>
      <w:rFonts w:ascii="Times New Roman" w:eastAsia="Times New Roman" w:hAnsi="Times New Roman" w:cs="Times New Roman"/>
      <w:b/>
      <w:bCs/>
      <w:iCs/>
      <w:color w:val="auto"/>
      <w:sz w:val="24"/>
      <w:szCs w:val="24"/>
    </w:rPr>
  </w:style>
  <w:style w:type="paragraph" w:customStyle="1" w:styleId="3">
    <w:name w:val="ИАЦ. Заголовок 3"/>
    <w:basedOn w:val="aff"/>
    <w:qFormat/>
    <w:rsid w:val="00EE5901"/>
    <w:pPr>
      <w:numPr>
        <w:ilvl w:val="2"/>
        <w:numId w:val="30"/>
      </w:numPr>
      <w:tabs>
        <w:tab w:val="left" w:pos="1134"/>
      </w:tabs>
      <w:ind w:left="0" w:firstLine="0"/>
    </w:pPr>
    <w:rPr>
      <w:b/>
      <w:lang w:val="ru-RU"/>
    </w:rPr>
  </w:style>
  <w:style w:type="character" w:customStyle="1" w:styleId="22">
    <w:name w:val="ИАЦ. Заголовок 2 Знак"/>
    <w:basedOn w:val="a0"/>
    <w:link w:val="2"/>
    <w:rsid w:val="00EE5901"/>
    <w:rPr>
      <w:b/>
      <w:bCs/>
      <w:iCs/>
      <w:sz w:val="24"/>
      <w:szCs w:val="24"/>
      <w:lang w:eastAsia="en-US"/>
    </w:rPr>
  </w:style>
  <w:style w:type="paragraph" w:customStyle="1" w:styleId="4">
    <w:name w:val="ИАЦ. Заголовок 4"/>
    <w:basedOn w:val="3"/>
    <w:autoRedefine/>
    <w:qFormat/>
    <w:rsid w:val="00EE5901"/>
    <w:pPr>
      <w:numPr>
        <w:ilvl w:val="3"/>
      </w:numPr>
      <w:ind w:left="0" w:firstLine="0"/>
    </w:pPr>
  </w:style>
  <w:style w:type="paragraph" w:customStyle="1" w:styleId="5">
    <w:name w:val="ИАЦ. Заголовок 5"/>
    <w:basedOn w:val="4"/>
    <w:next w:val="4"/>
    <w:rsid w:val="00EE5901"/>
    <w:pPr>
      <w:numPr>
        <w:ilvl w:val="4"/>
      </w:numPr>
      <w:ind w:left="0" w:firstLine="0"/>
    </w:pPr>
    <w:rPr>
      <w:rFonts w:eastAsia="Arial Unicode MS"/>
      <w:iCs/>
      <w:szCs w:val="24"/>
    </w:rPr>
  </w:style>
  <w:style w:type="character" w:customStyle="1" w:styleId="21">
    <w:name w:val="Заголовок 2 Знак"/>
    <w:basedOn w:val="a0"/>
    <w:link w:val="20"/>
    <w:semiHidden/>
    <w:rsid w:val="00EE590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customStyle="1" w:styleId="formattext">
    <w:name w:val="formattext"/>
    <w:basedOn w:val="a"/>
    <w:rsid w:val="009728B9"/>
    <w:pPr>
      <w:spacing w:before="100" w:beforeAutospacing="1" w:after="100" w:afterAutospacing="1"/>
    </w:pPr>
    <w:rPr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604971"/>
    <w:rPr>
      <w:sz w:val="24"/>
      <w:lang w:eastAsia="en-US"/>
    </w:rPr>
  </w:style>
  <w:style w:type="paragraph" w:styleId="aff1">
    <w:name w:val="Normal (Web)"/>
    <w:basedOn w:val="a"/>
    <w:uiPriority w:val="99"/>
    <w:semiHidden/>
    <w:unhideWhenUsed/>
    <w:rsid w:val="005D3C1D"/>
    <w:pPr>
      <w:spacing w:before="100" w:beforeAutospacing="1" w:after="100" w:afterAutospacing="1"/>
    </w:pPr>
    <w:rPr>
      <w:szCs w:val="24"/>
      <w:lang w:eastAsia="ru-RU"/>
    </w:rPr>
  </w:style>
  <w:style w:type="character" w:customStyle="1" w:styleId="23">
    <w:name w:val="Основной текст (2)_"/>
    <w:basedOn w:val="a0"/>
    <w:link w:val="24"/>
    <w:rsid w:val="009128A9"/>
    <w:rPr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128A9"/>
    <w:pPr>
      <w:widowControl w:val="0"/>
      <w:shd w:val="clear" w:color="auto" w:fill="FFFFFF"/>
      <w:spacing w:before="180" w:after="60" w:line="0" w:lineRule="atLeast"/>
      <w:jc w:val="both"/>
    </w:pPr>
    <w:rPr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1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6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6474C8034AC54A1F1BB5B74537BA961F7719D94B143BA30530030DC70664112E2C5F799CF42C192EDFv4J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9E045307146A1BF0AA0BA5D5A710934F4329282740505A85A19A2ACBE7E9C60B8AEC8486B8385616SEb3Q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9E045307146A1BF0AA0BA5D5A710934F4329282740505A85A19A2ACBE7E9C60B8AEC8486B8385616SEb3Q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8CCE0183F85D9FCA88BAB2F760448688CE5DDF7F982FC69F984EA511F79790BC1090ED0B0A75CAB9SArDO" TargetMode="External"/><Relationship Id="rId10" Type="http://schemas.openxmlformats.org/officeDocument/2006/relationships/hyperlink" Target="consultantplus://offline/ref=FA9D9F7BD0A54C300DFA08BEE58D53A1DD530BAB7977EEE0579BD69E90ED1372783E49F0944828244AS6H" TargetMode="External"/><Relationship Id="rId19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consultantplus://offline/ref=6729525152DE403FA82C7926B1F7F11F92100F25AE8788B8D9435EB36FD3AA8BD515100860ED347Fw56F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4A09F-FBB8-440E-B59C-146C6F8DE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2861</Words>
  <Characters>23772</Characters>
  <Application>Microsoft Office Word</Application>
  <DocSecurity>0</DocSecurity>
  <Lines>198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KGP</Company>
  <LinksUpToDate>false</LinksUpToDate>
  <CharactersWithSpaces>26580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dubovskoy@gk.gov.spb.ru</dc:creator>
  <cp:lastModifiedBy>Юданова Марина Вячеславовна</cp:lastModifiedBy>
  <cp:revision>4</cp:revision>
  <cp:lastPrinted>2018-06-26T06:27:00Z</cp:lastPrinted>
  <dcterms:created xsi:type="dcterms:W3CDTF">2018-06-26T06:27:00Z</dcterms:created>
  <dcterms:modified xsi:type="dcterms:W3CDTF">2018-06-26T06:33:00Z</dcterms:modified>
</cp:coreProperties>
</file>