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2319" w:rsidRDefault="007D4434" w:rsidP="00BA2319"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495300</wp:posOffset>
                </wp:positionH>
                <wp:positionV relativeFrom="paragraph">
                  <wp:posOffset>2057400</wp:posOffset>
                </wp:positionV>
                <wp:extent cx="3495675" cy="781050"/>
                <wp:effectExtent l="0" t="0" r="0" b="0"/>
                <wp:wrapNone/>
                <wp:docPr id="3" name="doc_nam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95675" cy="781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4F26" w:rsidRDefault="009A4F26" w:rsidP="009A4F26">
                            <w:pPr>
                              <w:pStyle w:val="ConsPlusNormal"/>
                              <w:ind w:firstLine="540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 w:rsidRPr="00935E25">
                              <w:t xml:space="preserve">Об утверждении </w:t>
                            </w:r>
                            <w:r>
                              <w:t>н</w:t>
                            </w:r>
                            <w:r w:rsidRPr="00935E25">
                              <w:t xml:space="preserve">ормативных затрат </w:t>
                            </w:r>
                            <w:r w:rsidRPr="00935E25">
                              <w:br/>
                              <w:t xml:space="preserve">на обеспечение функций </w:t>
                            </w:r>
                            <w:r>
                              <w:t xml:space="preserve">государственных </w:t>
                            </w:r>
                            <w:r w:rsidRPr="00935E25">
                              <w:t>казенных учреждений</w:t>
                            </w:r>
                            <w:r>
                              <w:t xml:space="preserve">, находящихся </w:t>
                            </w:r>
                            <w:r w:rsidRPr="00935E25">
                              <w:t>в ведении</w:t>
                            </w:r>
                            <w:r>
                              <w:t xml:space="preserve"> Комитета по образованию на 2019 год</w:t>
                            </w:r>
                          </w:p>
                          <w:p w:rsidR="00CE44BA" w:rsidRDefault="00CE44BA">
                            <w:pPr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_name" o:spid="_x0000_s1026" style="position:absolute;margin-left:39pt;margin-top:162pt;width:275.25pt;height:61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" filled="f" stroked="f">
                <v:textbox inset="0,0,0,0">
                  <w:txbxContent>
                    <w:p w:rsidR="009A4F26" w:rsidRDefault="009A4F26" w:rsidP="009A4F26">
                      <w:pPr>
                        <w:pStyle w:val="ConsPlusNormal"/>
                        <w:ind w:firstLine="540"/>
                        <w:jc w:val="both"/>
                        <w:rPr>
                          <w:sz w:val="22"/>
                          <w:szCs w:val="22"/>
                        </w:rPr>
                      </w:pPr>
                      <w:r w:rsidRPr="00935E25">
                        <w:t xml:space="preserve">Об утверждении </w:t>
                      </w:r>
                      <w:r>
                        <w:t>н</w:t>
                      </w:r>
                      <w:r w:rsidRPr="00935E25">
                        <w:t xml:space="preserve">ормативных затрат </w:t>
                      </w:r>
                      <w:r w:rsidRPr="00935E25">
                        <w:br/>
                        <w:t xml:space="preserve">на обеспечение функций </w:t>
                      </w:r>
                      <w:r>
                        <w:t xml:space="preserve">государственных </w:t>
                      </w:r>
                      <w:r w:rsidRPr="00935E25">
                        <w:t>казенных учреждений</w:t>
                      </w:r>
                      <w:r>
                        <w:t xml:space="preserve">, находящихся </w:t>
                      </w:r>
                      <w:r w:rsidRPr="00935E25">
                        <w:t>в ведении</w:t>
                      </w:r>
                      <w:r>
                        <w:t xml:space="preserve"> Комитета по образованию на 2019 год</w:t>
                      </w:r>
                    </w:p>
                    <w:p w:rsidR="00CE44BA" w:rsidRDefault="00CE44BA">
                      <w:pPr>
                        <w:jc w:val="both"/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6045200</wp:posOffset>
                </wp:positionH>
                <wp:positionV relativeFrom="paragraph">
                  <wp:posOffset>1301750</wp:posOffset>
                </wp:positionV>
                <wp:extent cx="533400" cy="190500"/>
                <wp:effectExtent l="0" t="0" r="3175" b="3175"/>
                <wp:wrapNone/>
                <wp:docPr id="2" name="OKUD_nu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340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E44BA" w:rsidRDefault="00CE44BA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02512218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KUD_num" o:spid="_x0000_s1027" style="position:absolute;margin-left:476pt;margin-top:102.5pt;width:42pt;height: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" filled="f" stroked="f">
                <v:textbox inset="0,0,0,0">
                  <w:txbxContent>
                    <w:p w:rsidR="00CE44BA" w:rsidRDefault="00CE44BA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02512218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inline distT="0" distB="0" distL="0" distR="0">
            <wp:extent cx="7086600" cy="2333625"/>
            <wp:effectExtent l="0" t="0" r="0" b="0"/>
            <wp:docPr id="1" name="Рисунок 1" descr="Распоря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аспоряжение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6600" cy="233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2319" w:rsidRDefault="00BA2319" w:rsidP="00BA2319">
      <w:pPr>
        <w:sectPr w:rsidR="00BA2319" w:rsidSect="003160A2">
          <w:headerReference w:type="default" r:id="rId9"/>
          <w:footerReference w:type="default" r:id="rId10"/>
          <w:pgSz w:w="11906" w:h="16838"/>
          <w:pgMar w:top="360" w:right="360" w:bottom="1134" w:left="360" w:header="360" w:footer="708" w:gutter="0"/>
          <w:cols w:space="708"/>
          <w:titlePg/>
          <w:docGrid w:linePitch="360"/>
        </w:sectPr>
      </w:pPr>
    </w:p>
    <w:p w:rsidR="000F7981" w:rsidRDefault="000F7981"/>
    <w:p w:rsidR="000F7981" w:rsidRPr="000F7981" w:rsidRDefault="000F7981" w:rsidP="000F7981"/>
    <w:p w:rsidR="009A4F26" w:rsidRDefault="009A4F26" w:rsidP="009A4F26">
      <w:pPr>
        <w:autoSpaceDE w:val="0"/>
        <w:autoSpaceDN w:val="0"/>
        <w:adjustRightInd w:val="0"/>
        <w:ind w:firstLine="540"/>
        <w:jc w:val="both"/>
      </w:pPr>
    </w:p>
    <w:p w:rsidR="009A4F26" w:rsidRDefault="009A4F26" w:rsidP="009A4F26">
      <w:pPr>
        <w:autoSpaceDE w:val="0"/>
        <w:autoSpaceDN w:val="0"/>
        <w:adjustRightInd w:val="0"/>
        <w:ind w:firstLine="540"/>
        <w:jc w:val="both"/>
      </w:pPr>
    </w:p>
    <w:p w:rsidR="009A4F26" w:rsidRDefault="009A4F26" w:rsidP="009A4F26">
      <w:pPr>
        <w:autoSpaceDE w:val="0"/>
        <w:autoSpaceDN w:val="0"/>
        <w:adjustRightInd w:val="0"/>
        <w:ind w:firstLine="540"/>
        <w:jc w:val="both"/>
      </w:pPr>
    </w:p>
    <w:p w:rsidR="009A4F26" w:rsidRDefault="009A4F26" w:rsidP="009A4F26">
      <w:pPr>
        <w:autoSpaceDE w:val="0"/>
        <w:autoSpaceDN w:val="0"/>
        <w:adjustRightInd w:val="0"/>
        <w:ind w:firstLine="709"/>
        <w:jc w:val="both"/>
      </w:pPr>
      <w:r w:rsidRPr="00DB2609">
        <w:t>В соответствии</w:t>
      </w:r>
      <w:r>
        <w:t xml:space="preserve"> с</w:t>
      </w:r>
      <w:r w:rsidRPr="00DB2609">
        <w:t xml:space="preserve"> </w:t>
      </w:r>
      <w:r>
        <w:t xml:space="preserve">постановлением Правительства Санкт-Петербурга от 28.04.2016 </w:t>
      </w:r>
      <w:r>
        <w:br/>
        <w:t>№ 327 «</w:t>
      </w:r>
      <w:r w:rsidRPr="000B0FAF">
        <w:t>О Правилах определения нормативных затрат</w:t>
      </w:r>
      <w:r>
        <w:t xml:space="preserve"> </w:t>
      </w:r>
      <w:r w:rsidRPr="000B0FAF">
        <w:t>на обеспечение функций государственных органов Санкт-Петер</w:t>
      </w:r>
      <w:bookmarkStart w:id="0" w:name="_GoBack"/>
      <w:bookmarkEnd w:id="0"/>
      <w:r w:rsidRPr="000B0FAF">
        <w:t>бурга, органа управления территориальным государственным</w:t>
      </w:r>
      <w:r>
        <w:t xml:space="preserve"> </w:t>
      </w:r>
      <w:r w:rsidRPr="000B0FAF">
        <w:t>внебюджетным фондом и подведомственных им государственных казенных учреждений Санкт-Петербурга</w:t>
      </w:r>
      <w:r>
        <w:t xml:space="preserve">»: </w:t>
      </w:r>
    </w:p>
    <w:p w:rsidR="009A4F26" w:rsidRDefault="009A4F26" w:rsidP="009A4F26">
      <w:pPr>
        <w:autoSpaceDE w:val="0"/>
        <w:autoSpaceDN w:val="0"/>
        <w:adjustRightInd w:val="0"/>
        <w:ind w:firstLine="540"/>
        <w:jc w:val="both"/>
      </w:pPr>
    </w:p>
    <w:p w:rsidR="009A4F26" w:rsidRDefault="009A4F26" w:rsidP="009A4F26">
      <w:pPr>
        <w:numPr>
          <w:ilvl w:val="0"/>
          <w:numId w:val="15"/>
        </w:numPr>
        <w:ind w:left="0" w:firstLine="708"/>
        <w:jc w:val="both"/>
      </w:pPr>
      <w:r>
        <w:t>Утвердить н</w:t>
      </w:r>
      <w:r w:rsidRPr="00935E25">
        <w:t>ормативны</w:t>
      </w:r>
      <w:r>
        <w:t>е</w:t>
      </w:r>
      <w:r w:rsidRPr="00935E25">
        <w:t xml:space="preserve"> затрат</w:t>
      </w:r>
      <w:r>
        <w:t xml:space="preserve">ы </w:t>
      </w:r>
      <w:r w:rsidRPr="00935E25">
        <w:t xml:space="preserve">на обеспечение функций </w:t>
      </w:r>
      <w:r>
        <w:t xml:space="preserve">государственных </w:t>
      </w:r>
      <w:r w:rsidRPr="00935E25">
        <w:t>казенных учреждений</w:t>
      </w:r>
      <w:r>
        <w:t xml:space="preserve">, находящихся </w:t>
      </w:r>
      <w:r w:rsidRPr="00935E25">
        <w:t>в ведении</w:t>
      </w:r>
      <w:r>
        <w:t xml:space="preserve"> Комитета по образованию согласно приложению.</w:t>
      </w:r>
    </w:p>
    <w:p w:rsidR="009A4F26" w:rsidRDefault="009A4F26" w:rsidP="009A4F26">
      <w:pPr>
        <w:ind w:firstLine="709"/>
        <w:jc w:val="both"/>
      </w:pPr>
      <w:r>
        <w:t xml:space="preserve">2.  </w:t>
      </w:r>
      <w:r w:rsidRPr="00332222">
        <w:t>Контроль за выполнением настоящего распоряжения возложить на заместителя председателя Комитета</w:t>
      </w:r>
      <w:r>
        <w:t xml:space="preserve"> по образованию</w:t>
      </w:r>
      <w:r w:rsidRPr="00332222">
        <w:t xml:space="preserve"> </w:t>
      </w:r>
      <w:r>
        <w:t xml:space="preserve">А.В. </w:t>
      </w:r>
      <w:r w:rsidRPr="00332222">
        <w:t>Ксенофонтова.</w:t>
      </w:r>
    </w:p>
    <w:p w:rsidR="009A4F26" w:rsidRDefault="009A4F26" w:rsidP="009A4F26">
      <w:pPr>
        <w:jc w:val="both"/>
      </w:pPr>
    </w:p>
    <w:p w:rsidR="009A4F26" w:rsidRDefault="009A4F26" w:rsidP="009A4F26">
      <w:pPr>
        <w:jc w:val="both"/>
      </w:pPr>
    </w:p>
    <w:p w:rsidR="009A4F26" w:rsidRDefault="009A4F26" w:rsidP="009A4F26">
      <w:pPr>
        <w:jc w:val="both"/>
      </w:pPr>
    </w:p>
    <w:p w:rsidR="009A4F26" w:rsidRDefault="009A4F26" w:rsidP="009A4F26">
      <w:pPr>
        <w:rPr>
          <w:b/>
        </w:rPr>
      </w:pPr>
      <w:r w:rsidRPr="004F45C0">
        <w:rPr>
          <w:b/>
        </w:rPr>
        <w:t xml:space="preserve">Председатель Комитета                                                                          </w:t>
      </w:r>
      <w:r>
        <w:rPr>
          <w:b/>
        </w:rPr>
        <w:t xml:space="preserve">        </w:t>
      </w:r>
      <w:r w:rsidRPr="004F45C0">
        <w:rPr>
          <w:b/>
        </w:rPr>
        <w:t xml:space="preserve"> Ж.В. Воробьева</w:t>
      </w:r>
    </w:p>
    <w:p w:rsidR="009A4F26" w:rsidRDefault="009A4F26" w:rsidP="00960DB3">
      <w:pPr>
        <w:rPr>
          <w:b/>
        </w:rPr>
      </w:pPr>
    </w:p>
    <w:p w:rsidR="009A4F26" w:rsidRDefault="009A4F26" w:rsidP="00960DB3">
      <w:pPr>
        <w:rPr>
          <w:b/>
        </w:rPr>
      </w:pPr>
    </w:p>
    <w:p w:rsidR="009A4F26" w:rsidRDefault="009A4F26" w:rsidP="00960DB3">
      <w:pPr>
        <w:rPr>
          <w:b/>
        </w:rPr>
      </w:pPr>
    </w:p>
    <w:p w:rsidR="009A4F26" w:rsidRDefault="009A4F26" w:rsidP="00960DB3">
      <w:pPr>
        <w:rPr>
          <w:b/>
        </w:rPr>
      </w:pPr>
    </w:p>
    <w:p w:rsidR="009A4F26" w:rsidRDefault="009A4F26" w:rsidP="00960DB3">
      <w:pPr>
        <w:rPr>
          <w:b/>
        </w:rPr>
      </w:pPr>
    </w:p>
    <w:p w:rsidR="009A4F26" w:rsidRDefault="009A4F26" w:rsidP="00960DB3">
      <w:pPr>
        <w:rPr>
          <w:b/>
        </w:rPr>
      </w:pPr>
    </w:p>
    <w:p w:rsidR="009A4F26" w:rsidRDefault="009A4F26" w:rsidP="00960DB3">
      <w:pPr>
        <w:rPr>
          <w:b/>
        </w:rPr>
      </w:pPr>
    </w:p>
    <w:p w:rsidR="009A4F26" w:rsidRDefault="009A4F26" w:rsidP="00960DB3">
      <w:pPr>
        <w:rPr>
          <w:b/>
        </w:rPr>
      </w:pPr>
    </w:p>
    <w:p w:rsidR="009A4F26" w:rsidRDefault="009A4F26" w:rsidP="00960DB3">
      <w:pPr>
        <w:rPr>
          <w:b/>
        </w:rPr>
      </w:pPr>
    </w:p>
    <w:p w:rsidR="009A4F26" w:rsidRDefault="009A4F26" w:rsidP="00960DB3">
      <w:pPr>
        <w:rPr>
          <w:b/>
        </w:rPr>
      </w:pPr>
    </w:p>
    <w:p w:rsidR="009A4F26" w:rsidRDefault="009A4F26" w:rsidP="00960DB3">
      <w:pPr>
        <w:rPr>
          <w:b/>
        </w:rPr>
      </w:pPr>
    </w:p>
    <w:p w:rsidR="009A4F26" w:rsidRDefault="009A4F26" w:rsidP="00960DB3">
      <w:pPr>
        <w:rPr>
          <w:b/>
        </w:rPr>
      </w:pPr>
    </w:p>
    <w:p w:rsidR="009A4F26" w:rsidRDefault="009A4F26" w:rsidP="00960DB3">
      <w:pPr>
        <w:rPr>
          <w:b/>
        </w:rPr>
        <w:sectPr w:rsidR="009A4F26" w:rsidSect="000C485A">
          <w:type w:val="continuous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9A4F26" w:rsidRPr="009A4F26" w:rsidRDefault="009A4F26" w:rsidP="009A4F26">
      <w:pPr>
        <w:jc w:val="center"/>
        <w:rPr>
          <w:b/>
        </w:rPr>
      </w:pPr>
      <w:r w:rsidRPr="009A4F26">
        <w:rPr>
          <w:b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Приложение к распоряжению</w:t>
      </w:r>
    </w:p>
    <w:p w:rsidR="009A4F26" w:rsidRPr="009A4F26" w:rsidRDefault="009A4F26" w:rsidP="009A4F26">
      <w:pPr>
        <w:jc w:val="center"/>
        <w:rPr>
          <w:b/>
        </w:rPr>
      </w:pPr>
      <w:r w:rsidRPr="009A4F26">
        <w:rPr>
          <w:b/>
        </w:rPr>
        <w:t xml:space="preserve">                                                                                                                                                                                        Комитета по образованию</w:t>
      </w:r>
    </w:p>
    <w:p w:rsidR="009A4F26" w:rsidRPr="009A4F26" w:rsidRDefault="009A4F26" w:rsidP="009A4F26">
      <w:pPr>
        <w:jc w:val="right"/>
        <w:rPr>
          <w:b/>
        </w:rPr>
      </w:pPr>
      <w:r w:rsidRPr="009A4F26">
        <w:rPr>
          <w:b/>
        </w:rPr>
        <w:t>от ______________ № ________</w:t>
      </w:r>
    </w:p>
    <w:p w:rsidR="009A4F26" w:rsidRPr="009A4F26" w:rsidRDefault="009A4F26" w:rsidP="009A4F26">
      <w:pPr>
        <w:jc w:val="right"/>
        <w:rPr>
          <w:b/>
        </w:rPr>
      </w:pPr>
    </w:p>
    <w:p w:rsidR="009A4F26" w:rsidRPr="009A4F26" w:rsidRDefault="009A4F26" w:rsidP="009A4F26">
      <w:pPr>
        <w:jc w:val="right"/>
        <w:rPr>
          <w:b/>
        </w:rPr>
      </w:pPr>
    </w:p>
    <w:p w:rsidR="009A4F26" w:rsidRPr="009A4F26" w:rsidRDefault="009A4F26" w:rsidP="009A4F26">
      <w:pPr>
        <w:jc w:val="center"/>
        <w:rPr>
          <w:b/>
        </w:rPr>
      </w:pPr>
      <w:r w:rsidRPr="009A4F26">
        <w:rPr>
          <w:b/>
        </w:rPr>
        <w:t xml:space="preserve">Нормативные затраты </w:t>
      </w:r>
      <w:r w:rsidRPr="009A4F26">
        <w:rPr>
          <w:b/>
        </w:rPr>
        <w:br/>
        <w:t xml:space="preserve">на обеспечение функций государственных казенных учреждений, </w:t>
      </w:r>
      <w:r w:rsidRPr="009A4F26">
        <w:rPr>
          <w:b/>
        </w:rPr>
        <w:br/>
        <w:t xml:space="preserve">находящихся в ведении Комитета по образованию на 2019 год </w:t>
      </w:r>
    </w:p>
    <w:p w:rsidR="009A4F26" w:rsidRPr="009A4F26" w:rsidRDefault="009A4F26" w:rsidP="009A4F26">
      <w:pPr>
        <w:jc w:val="center"/>
        <w:rPr>
          <w:b/>
        </w:rPr>
      </w:pPr>
      <w:r w:rsidRPr="009A4F26">
        <w:rPr>
          <w:b/>
        </w:rPr>
        <w:t>и на плановый период 2020 и 2021 годы</w:t>
      </w:r>
    </w:p>
    <w:tbl>
      <w:tblPr>
        <w:tblW w:w="15477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3402"/>
        <w:gridCol w:w="1559"/>
        <w:gridCol w:w="1559"/>
        <w:gridCol w:w="1559"/>
        <w:gridCol w:w="6297"/>
      </w:tblGrid>
      <w:tr w:rsidR="009A4F26" w:rsidRPr="009A4F26" w:rsidTr="00B45457"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A4F26" w:rsidRPr="009A4F26" w:rsidRDefault="009A4F26" w:rsidP="009A4F26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A4F26" w:rsidRPr="009A4F26" w:rsidRDefault="009A4F26" w:rsidP="009A4F2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A4F26" w:rsidRPr="009A4F26" w:rsidRDefault="009A4F26" w:rsidP="009A4F26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62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A4F26" w:rsidRPr="009A4F26" w:rsidRDefault="009A4F26" w:rsidP="009A4F2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</w:p>
        </w:tc>
      </w:tr>
      <w:tr w:rsidR="009A4F26" w:rsidRPr="009A4F26" w:rsidTr="00B45457">
        <w:tc>
          <w:tcPr>
            <w:tcW w:w="1101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A4F26" w:rsidRPr="009A4F26" w:rsidRDefault="009A4F26" w:rsidP="009A4F26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b/>
                <w:sz w:val="22"/>
                <w:szCs w:val="22"/>
                <w:lang w:eastAsia="en-US"/>
              </w:rPr>
              <w:t>№ п/п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A4F26" w:rsidRPr="009A4F26" w:rsidRDefault="009A4F26" w:rsidP="009A4F2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9A4F26">
              <w:rPr>
                <w:b/>
                <w:sz w:val="22"/>
                <w:szCs w:val="22"/>
              </w:rPr>
              <w:t>Вид (группа, подгруппа) затрат)</w:t>
            </w:r>
          </w:p>
        </w:tc>
        <w:tc>
          <w:tcPr>
            <w:tcW w:w="4677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A4F26" w:rsidRPr="009A4F26" w:rsidRDefault="009A4F26" w:rsidP="009A4F26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b/>
                <w:sz w:val="22"/>
                <w:szCs w:val="22"/>
                <w:lang w:eastAsia="en-US"/>
              </w:rPr>
              <w:t xml:space="preserve">Значение нормативных затрат </w:t>
            </w:r>
          </w:p>
          <w:p w:rsidR="009A4F26" w:rsidRPr="009A4F26" w:rsidRDefault="009A4F26" w:rsidP="009A4F26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b/>
                <w:sz w:val="22"/>
                <w:szCs w:val="22"/>
                <w:lang w:eastAsia="en-US"/>
              </w:rPr>
              <w:t xml:space="preserve">на очередной финансовый год </w:t>
            </w:r>
          </w:p>
          <w:p w:rsidR="009A4F26" w:rsidRPr="009A4F26" w:rsidRDefault="009A4F26" w:rsidP="009A4F26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b/>
                <w:sz w:val="22"/>
                <w:szCs w:val="22"/>
                <w:lang w:eastAsia="en-US"/>
              </w:rPr>
              <w:t>и на плановый период (руб.)</w:t>
            </w:r>
          </w:p>
        </w:tc>
        <w:tc>
          <w:tcPr>
            <w:tcW w:w="6297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A4F26" w:rsidRPr="009A4F26" w:rsidRDefault="009A4F26" w:rsidP="009A4F2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9A4F26">
              <w:rPr>
                <w:b/>
                <w:sz w:val="22"/>
                <w:szCs w:val="22"/>
              </w:rPr>
              <w:t xml:space="preserve">Порядок расчета нормативных затрат </w:t>
            </w:r>
          </w:p>
          <w:p w:rsidR="009A4F26" w:rsidRPr="009A4F26" w:rsidRDefault="009A4F26" w:rsidP="009A4F2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9A4F26">
              <w:rPr>
                <w:b/>
                <w:sz w:val="22"/>
                <w:szCs w:val="22"/>
              </w:rPr>
              <w:t>(формулы расчета и порядок их применения)</w:t>
            </w:r>
          </w:p>
          <w:p w:rsidR="009A4F26" w:rsidRPr="009A4F26" w:rsidRDefault="009A4F26" w:rsidP="009A4F26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</w:tr>
      <w:tr w:rsidR="009A4F26" w:rsidRPr="009A4F26" w:rsidTr="00B45457">
        <w:tc>
          <w:tcPr>
            <w:tcW w:w="1101" w:type="dxa"/>
            <w:vMerge/>
            <w:shd w:val="clear" w:color="auto" w:fill="auto"/>
          </w:tcPr>
          <w:p w:rsidR="009A4F26" w:rsidRPr="009A4F26" w:rsidRDefault="009A4F26" w:rsidP="009A4F26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:rsidR="009A4F26" w:rsidRPr="009A4F26" w:rsidRDefault="009A4F26" w:rsidP="009A4F26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9A4F26" w:rsidRPr="009A4F26" w:rsidRDefault="009A4F26" w:rsidP="009A4F26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b/>
                <w:sz w:val="22"/>
                <w:szCs w:val="22"/>
                <w:lang w:eastAsia="en-US"/>
              </w:rPr>
              <w:t>2019</w:t>
            </w:r>
          </w:p>
        </w:tc>
        <w:tc>
          <w:tcPr>
            <w:tcW w:w="1559" w:type="dxa"/>
            <w:shd w:val="clear" w:color="auto" w:fill="auto"/>
          </w:tcPr>
          <w:p w:rsidR="009A4F26" w:rsidRPr="009A4F26" w:rsidRDefault="009A4F26" w:rsidP="009A4F26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b/>
                <w:sz w:val="22"/>
                <w:szCs w:val="22"/>
                <w:lang w:eastAsia="en-US"/>
              </w:rPr>
              <w:t>2020</w:t>
            </w:r>
          </w:p>
        </w:tc>
        <w:tc>
          <w:tcPr>
            <w:tcW w:w="1559" w:type="dxa"/>
            <w:shd w:val="clear" w:color="auto" w:fill="auto"/>
          </w:tcPr>
          <w:p w:rsidR="009A4F26" w:rsidRPr="009A4F26" w:rsidRDefault="009A4F26" w:rsidP="009A4F26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b/>
                <w:sz w:val="22"/>
                <w:szCs w:val="22"/>
                <w:lang w:eastAsia="en-US"/>
              </w:rPr>
              <w:t>2021</w:t>
            </w:r>
          </w:p>
        </w:tc>
        <w:tc>
          <w:tcPr>
            <w:tcW w:w="6297" w:type="dxa"/>
            <w:vMerge/>
            <w:shd w:val="clear" w:color="auto" w:fill="auto"/>
          </w:tcPr>
          <w:p w:rsidR="009A4F26" w:rsidRPr="009A4F26" w:rsidRDefault="009A4F26" w:rsidP="009A4F26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</w:tr>
      <w:tr w:rsidR="009A4F26" w:rsidRPr="009A4F26" w:rsidTr="00B45457">
        <w:tc>
          <w:tcPr>
            <w:tcW w:w="1101" w:type="dxa"/>
            <w:shd w:val="clear" w:color="auto" w:fill="auto"/>
          </w:tcPr>
          <w:p w:rsidR="009A4F26" w:rsidRPr="009A4F26" w:rsidRDefault="009A4F26" w:rsidP="009A4F26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b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9A4F26" w:rsidRPr="009A4F26" w:rsidRDefault="009A4F26" w:rsidP="009A4F26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b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:rsidR="009A4F26" w:rsidRPr="009A4F26" w:rsidRDefault="009A4F26" w:rsidP="009A4F26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b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559" w:type="dxa"/>
            <w:shd w:val="clear" w:color="auto" w:fill="auto"/>
          </w:tcPr>
          <w:p w:rsidR="009A4F26" w:rsidRPr="009A4F26" w:rsidRDefault="009A4F26" w:rsidP="009A4F26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b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9A4F26" w:rsidRPr="009A4F26" w:rsidRDefault="009A4F26" w:rsidP="009A4F26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b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6297" w:type="dxa"/>
            <w:shd w:val="clear" w:color="auto" w:fill="auto"/>
          </w:tcPr>
          <w:p w:rsidR="009A4F26" w:rsidRPr="009A4F26" w:rsidRDefault="009A4F26" w:rsidP="009A4F26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b/>
                <w:sz w:val="22"/>
                <w:szCs w:val="22"/>
                <w:lang w:eastAsia="en-US"/>
              </w:rPr>
              <w:t>6</w:t>
            </w:r>
          </w:p>
        </w:tc>
      </w:tr>
      <w:tr w:rsidR="009A4F26" w:rsidRPr="009A4F26" w:rsidTr="00B45457">
        <w:trPr>
          <w:trHeight w:val="1770"/>
        </w:trPr>
        <w:tc>
          <w:tcPr>
            <w:tcW w:w="1101" w:type="dxa"/>
            <w:shd w:val="clear" w:color="auto" w:fill="auto"/>
          </w:tcPr>
          <w:p w:rsidR="009A4F26" w:rsidRPr="009A4F26" w:rsidRDefault="009A4F26" w:rsidP="009A4F26">
            <w:pPr>
              <w:rPr>
                <w:rFonts w:eastAsia="Calibri"/>
                <w:sz w:val="22"/>
                <w:szCs w:val="22"/>
                <w:lang w:val="en-US" w:eastAsia="en-US"/>
              </w:rPr>
            </w:pPr>
            <w:r w:rsidRPr="009A4F26">
              <w:rPr>
                <w:rFonts w:eastAsia="Calibri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9A4F26" w:rsidRPr="009A4F26" w:rsidRDefault="009A4F26" w:rsidP="009A4F2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bCs/>
                <w:sz w:val="22"/>
                <w:szCs w:val="22"/>
                <w:lang w:eastAsia="en-US"/>
              </w:rPr>
              <w:t>Затраты на информационно-коммуникационные технологии</w:t>
            </w:r>
          </w:p>
        </w:tc>
        <w:tc>
          <w:tcPr>
            <w:tcW w:w="1559" w:type="dxa"/>
            <w:shd w:val="clear" w:color="auto" w:fill="auto"/>
          </w:tcPr>
          <w:p w:rsidR="009A4F26" w:rsidRPr="009A4F26" w:rsidRDefault="009A4F26" w:rsidP="009A4F26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b/>
                <w:sz w:val="22"/>
                <w:szCs w:val="22"/>
                <w:lang w:eastAsia="en-US"/>
              </w:rPr>
              <w:t>1 083 097,40</w:t>
            </w:r>
          </w:p>
        </w:tc>
        <w:tc>
          <w:tcPr>
            <w:tcW w:w="1559" w:type="dxa"/>
            <w:shd w:val="clear" w:color="auto" w:fill="auto"/>
          </w:tcPr>
          <w:p w:rsidR="009A4F26" w:rsidRPr="009A4F26" w:rsidRDefault="009A4F26" w:rsidP="009A4F26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b/>
                <w:sz w:val="22"/>
                <w:szCs w:val="22"/>
                <w:lang w:eastAsia="en-US"/>
              </w:rPr>
              <w:t>1 131 956,50</w:t>
            </w:r>
          </w:p>
        </w:tc>
        <w:tc>
          <w:tcPr>
            <w:tcW w:w="1559" w:type="dxa"/>
            <w:shd w:val="clear" w:color="auto" w:fill="auto"/>
          </w:tcPr>
          <w:p w:rsidR="009A4F26" w:rsidRPr="009A4F26" w:rsidRDefault="009A4F26" w:rsidP="009A4F26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b/>
                <w:sz w:val="22"/>
                <w:szCs w:val="22"/>
                <w:lang w:eastAsia="en-US"/>
              </w:rPr>
              <w:t>1 180 844,40</w:t>
            </w:r>
          </w:p>
        </w:tc>
        <w:tc>
          <w:tcPr>
            <w:tcW w:w="6297" w:type="dxa"/>
            <w:shd w:val="clear" w:color="auto" w:fill="auto"/>
          </w:tcPr>
          <w:p w:rsidR="009A4F26" w:rsidRPr="009A4F26" w:rsidRDefault="009A4F26" w:rsidP="009A4F26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sz w:val="22"/>
                <w:szCs w:val="22"/>
                <w:lang w:eastAsia="en-US"/>
              </w:rPr>
              <w:t>Нормативные затраты</w:t>
            </w:r>
            <w:r w:rsidRPr="009A4F26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на информационно-коммуникационные технологии</w:t>
            </w:r>
            <w:r w:rsidRPr="009A4F26">
              <w:rPr>
                <w:rFonts w:eastAsia="Calibri"/>
                <w:sz w:val="22"/>
                <w:szCs w:val="22"/>
                <w:lang w:eastAsia="en-US"/>
              </w:rPr>
              <w:t xml:space="preserve"> включают в себя:</w:t>
            </w:r>
          </w:p>
          <w:p w:rsidR="009A4F26" w:rsidRPr="009A4F26" w:rsidRDefault="009A4F26" w:rsidP="009A4F26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sz w:val="22"/>
                <w:szCs w:val="22"/>
                <w:lang w:eastAsia="en-US"/>
              </w:rPr>
              <w:t xml:space="preserve">- нормативные затраты на приобретение прочих работ и услуг, </w:t>
            </w:r>
            <w:r w:rsidRPr="009A4F26">
              <w:rPr>
                <w:rFonts w:eastAsia="Calibri"/>
                <w:sz w:val="22"/>
                <w:szCs w:val="22"/>
                <w:lang w:eastAsia="en-US"/>
              </w:rPr>
              <w:br/>
              <w:t xml:space="preserve">не относящихся к затратам на услуги связи, аренду </w:t>
            </w:r>
          </w:p>
          <w:p w:rsidR="009A4F26" w:rsidRPr="009A4F26" w:rsidRDefault="009A4F26" w:rsidP="009A4F26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sz w:val="22"/>
                <w:szCs w:val="22"/>
                <w:lang w:eastAsia="en-US"/>
              </w:rPr>
              <w:t>и содержание имущества;</w:t>
            </w:r>
          </w:p>
          <w:p w:rsidR="009A4F26" w:rsidRPr="009A4F26" w:rsidRDefault="009A4F26" w:rsidP="009A4F26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sz w:val="22"/>
                <w:szCs w:val="22"/>
                <w:lang w:eastAsia="en-US"/>
              </w:rPr>
              <w:t xml:space="preserve">- нормативные затраты на приобретение материальных запасов </w:t>
            </w:r>
          </w:p>
          <w:p w:rsidR="009A4F26" w:rsidRPr="009A4F26" w:rsidRDefault="009A4F26" w:rsidP="009A4F26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sz w:val="22"/>
                <w:szCs w:val="22"/>
                <w:lang w:eastAsia="en-US"/>
              </w:rPr>
              <w:t>в сфере информационно-коммуникационных технологий.</w:t>
            </w:r>
          </w:p>
        </w:tc>
      </w:tr>
      <w:tr w:rsidR="009A4F26" w:rsidRPr="009A4F26" w:rsidTr="00B45457">
        <w:tc>
          <w:tcPr>
            <w:tcW w:w="1101" w:type="dxa"/>
            <w:shd w:val="clear" w:color="auto" w:fill="auto"/>
          </w:tcPr>
          <w:p w:rsidR="009A4F26" w:rsidRPr="009A4F26" w:rsidRDefault="009A4F26" w:rsidP="009A4F2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sz w:val="22"/>
                <w:szCs w:val="22"/>
                <w:lang w:eastAsia="en-US"/>
              </w:rPr>
              <w:t>1.1</w:t>
            </w:r>
          </w:p>
        </w:tc>
        <w:tc>
          <w:tcPr>
            <w:tcW w:w="3402" w:type="dxa"/>
            <w:shd w:val="clear" w:color="auto" w:fill="auto"/>
          </w:tcPr>
          <w:p w:rsidR="009A4F26" w:rsidRPr="009A4F26" w:rsidRDefault="009A4F26" w:rsidP="009A4F2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sz w:val="22"/>
                <w:szCs w:val="22"/>
                <w:lang w:eastAsia="en-US"/>
              </w:rPr>
              <w:t xml:space="preserve">Затраты на приобретение прочих работ и услуг, не относящихся </w:t>
            </w:r>
            <w:r w:rsidRPr="009A4F26">
              <w:rPr>
                <w:rFonts w:eastAsia="Calibri"/>
                <w:sz w:val="22"/>
                <w:szCs w:val="22"/>
                <w:lang w:eastAsia="en-US"/>
              </w:rPr>
              <w:br/>
              <w:t>к затратам на услуги связи, аренду и содержание имущества:</w:t>
            </w:r>
          </w:p>
        </w:tc>
        <w:tc>
          <w:tcPr>
            <w:tcW w:w="1559" w:type="dxa"/>
            <w:shd w:val="clear" w:color="auto" w:fill="auto"/>
          </w:tcPr>
          <w:p w:rsidR="009A4F26" w:rsidRPr="009A4F26" w:rsidRDefault="009A4F26" w:rsidP="009A4F2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sz w:val="22"/>
                <w:szCs w:val="22"/>
                <w:lang w:eastAsia="en-US"/>
              </w:rPr>
              <w:t>480 612,40</w:t>
            </w:r>
          </w:p>
        </w:tc>
        <w:tc>
          <w:tcPr>
            <w:tcW w:w="1559" w:type="dxa"/>
            <w:shd w:val="clear" w:color="auto" w:fill="auto"/>
          </w:tcPr>
          <w:p w:rsidR="009A4F26" w:rsidRPr="009A4F26" w:rsidRDefault="009A4F26" w:rsidP="009A4F2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sz w:val="22"/>
                <w:szCs w:val="22"/>
                <w:lang w:eastAsia="en-US"/>
              </w:rPr>
              <w:t>500 056,50</w:t>
            </w:r>
          </w:p>
        </w:tc>
        <w:tc>
          <w:tcPr>
            <w:tcW w:w="1559" w:type="dxa"/>
            <w:shd w:val="clear" w:color="auto" w:fill="auto"/>
          </w:tcPr>
          <w:p w:rsidR="009A4F26" w:rsidRPr="009A4F26" w:rsidRDefault="009A4F26" w:rsidP="009A4F2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sz w:val="22"/>
                <w:szCs w:val="22"/>
                <w:lang w:eastAsia="en-US"/>
              </w:rPr>
              <w:t>519 344,40</w:t>
            </w:r>
          </w:p>
        </w:tc>
        <w:tc>
          <w:tcPr>
            <w:tcW w:w="6297" w:type="dxa"/>
            <w:shd w:val="clear" w:color="auto" w:fill="auto"/>
          </w:tcPr>
          <w:p w:rsidR="009A4F26" w:rsidRPr="009A4F26" w:rsidRDefault="009A4F26" w:rsidP="009A4F26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sz w:val="22"/>
                <w:szCs w:val="22"/>
                <w:lang w:eastAsia="en-US"/>
              </w:rPr>
              <w:t xml:space="preserve">Нормативные затраты на приобретение прочих работ и услуг, </w:t>
            </w:r>
            <w:r w:rsidRPr="009A4F26">
              <w:rPr>
                <w:rFonts w:eastAsia="Calibri"/>
                <w:sz w:val="22"/>
                <w:szCs w:val="22"/>
                <w:lang w:eastAsia="en-US"/>
              </w:rPr>
              <w:br/>
              <w:t xml:space="preserve">не относящихся к затратам на услуги связи, аренду </w:t>
            </w:r>
            <w:r w:rsidRPr="009A4F26">
              <w:rPr>
                <w:rFonts w:eastAsia="Calibri"/>
                <w:sz w:val="22"/>
                <w:szCs w:val="22"/>
                <w:lang w:eastAsia="en-US"/>
              </w:rPr>
              <w:br/>
              <w:t>и содержание имущества включают в себя:</w:t>
            </w:r>
          </w:p>
          <w:p w:rsidR="009A4F26" w:rsidRPr="009A4F26" w:rsidRDefault="009A4F26" w:rsidP="009A4F26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sz w:val="22"/>
                <w:szCs w:val="22"/>
                <w:lang w:eastAsia="en-US"/>
              </w:rPr>
              <w:t>- нормативные 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обеспечения.</w:t>
            </w:r>
          </w:p>
        </w:tc>
      </w:tr>
      <w:tr w:rsidR="009A4F26" w:rsidRPr="009A4F26" w:rsidTr="00B45457">
        <w:trPr>
          <w:trHeight w:val="274"/>
        </w:trPr>
        <w:tc>
          <w:tcPr>
            <w:tcW w:w="1101" w:type="dxa"/>
            <w:shd w:val="clear" w:color="auto" w:fill="auto"/>
          </w:tcPr>
          <w:p w:rsidR="009A4F26" w:rsidRPr="009A4F26" w:rsidRDefault="009A4F26" w:rsidP="009A4F2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sz w:val="22"/>
                <w:szCs w:val="22"/>
                <w:lang w:eastAsia="en-US"/>
              </w:rPr>
              <w:t>1.1.1</w:t>
            </w:r>
          </w:p>
        </w:tc>
        <w:tc>
          <w:tcPr>
            <w:tcW w:w="3402" w:type="dxa"/>
            <w:shd w:val="clear" w:color="auto" w:fill="auto"/>
          </w:tcPr>
          <w:p w:rsidR="009A4F26" w:rsidRPr="009A4F26" w:rsidRDefault="009A4F26" w:rsidP="009A4F2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sz w:val="22"/>
                <w:szCs w:val="22"/>
                <w:lang w:eastAsia="en-US"/>
              </w:rPr>
              <w:t xml:space="preserve">Затраты на оплату услуг </w:t>
            </w:r>
            <w:r w:rsidRPr="009A4F26">
              <w:rPr>
                <w:rFonts w:eastAsia="Calibri"/>
                <w:sz w:val="22"/>
                <w:szCs w:val="22"/>
                <w:lang w:eastAsia="en-US"/>
              </w:rPr>
              <w:br/>
              <w:t xml:space="preserve">по сопровождению программного обеспечения </w:t>
            </w:r>
            <w:r w:rsidRPr="009A4F26">
              <w:rPr>
                <w:rFonts w:eastAsia="Calibri"/>
                <w:sz w:val="22"/>
                <w:szCs w:val="22"/>
                <w:lang w:eastAsia="en-US"/>
              </w:rPr>
              <w:br/>
              <w:t xml:space="preserve">и приобретению простых (неисключительных) лицензий </w:t>
            </w:r>
            <w:r w:rsidRPr="009A4F26">
              <w:rPr>
                <w:rFonts w:eastAsia="Calibri"/>
                <w:sz w:val="22"/>
                <w:szCs w:val="22"/>
                <w:lang w:eastAsia="en-US"/>
              </w:rPr>
              <w:br/>
            </w:r>
            <w:r w:rsidRPr="009A4F26">
              <w:rPr>
                <w:rFonts w:eastAsia="Calibri"/>
                <w:sz w:val="22"/>
                <w:szCs w:val="22"/>
                <w:lang w:eastAsia="en-US"/>
              </w:rPr>
              <w:lastRenderedPageBreak/>
              <w:t>на использование программного обеспечения:</w:t>
            </w:r>
          </w:p>
        </w:tc>
        <w:tc>
          <w:tcPr>
            <w:tcW w:w="1559" w:type="dxa"/>
            <w:shd w:val="clear" w:color="auto" w:fill="auto"/>
          </w:tcPr>
          <w:p w:rsidR="009A4F26" w:rsidRPr="009A4F26" w:rsidRDefault="009A4F26" w:rsidP="009A4F2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sz w:val="22"/>
                <w:szCs w:val="22"/>
                <w:lang w:eastAsia="en-US"/>
              </w:rPr>
              <w:lastRenderedPageBreak/>
              <w:t>480 612,40</w:t>
            </w:r>
          </w:p>
        </w:tc>
        <w:tc>
          <w:tcPr>
            <w:tcW w:w="1559" w:type="dxa"/>
            <w:shd w:val="clear" w:color="auto" w:fill="auto"/>
          </w:tcPr>
          <w:p w:rsidR="009A4F26" w:rsidRPr="009A4F26" w:rsidRDefault="009A4F26" w:rsidP="009A4F2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sz w:val="22"/>
                <w:szCs w:val="22"/>
                <w:lang w:eastAsia="en-US"/>
              </w:rPr>
              <w:t>500 056,50</w:t>
            </w:r>
          </w:p>
        </w:tc>
        <w:tc>
          <w:tcPr>
            <w:tcW w:w="1559" w:type="dxa"/>
            <w:shd w:val="clear" w:color="auto" w:fill="auto"/>
          </w:tcPr>
          <w:p w:rsidR="009A4F26" w:rsidRPr="009A4F26" w:rsidRDefault="009A4F26" w:rsidP="009A4F2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sz w:val="22"/>
                <w:szCs w:val="22"/>
                <w:lang w:eastAsia="en-US"/>
              </w:rPr>
              <w:t>519 344,40</w:t>
            </w:r>
          </w:p>
        </w:tc>
        <w:tc>
          <w:tcPr>
            <w:tcW w:w="6297" w:type="dxa"/>
            <w:shd w:val="clear" w:color="auto" w:fill="auto"/>
          </w:tcPr>
          <w:p w:rsidR="009A4F26" w:rsidRPr="009A4F26" w:rsidRDefault="009A4F26" w:rsidP="009A4F26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sz w:val="22"/>
                <w:szCs w:val="22"/>
                <w:lang w:eastAsia="en-US"/>
              </w:rPr>
              <w:t>Нормативные 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 включают в себя:</w:t>
            </w:r>
          </w:p>
          <w:p w:rsidR="009A4F26" w:rsidRPr="009A4F26" w:rsidRDefault="009A4F26" w:rsidP="009A4F26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bCs/>
                <w:sz w:val="22"/>
                <w:szCs w:val="22"/>
              </w:rPr>
              <w:t xml:space="preserve">- нормативные </w:t>
            </w:r>
            <w:r w:rsidRPr="009A4F26">
              <w:rPr>
                <w:rFonts w:eastAsia="Calibri"/>
                <w:sz w:val="22"/>
                <w:szCs w:val="22"/>
                <w:lang w:eastAsia="en-US"/>
              </w:rPr>
              <w:t xml:space="preserve">затраты на оплату услуг по сопровождению </w:t>
            </w:r>
            <w:r w:rsidRPr="009A4F26">
              <w:rPr>
                <w:rFonts w:eastAsia="Calibri"/>
                <w:sz w:val="22"/>
                <w:szCs w:val="22"/>
                <w:lang w:eastAsia="en-US"/>
              </w:rPr>
              <w:br/>
              <w:t>и приобретению иного программного обеспечения.</w:t>
            </w:r>
          </w:p>
        </w:tc>
      </w:tr>
      <w:tr w:rsidR="009A4F26" w:rsidRPr="009A4F26" w:rsidTr="00B45457">
        <w:trPr>
          <w:trHeight w:val="835"/>
        </w:trPr>
        <w:tc>
          <w:tcPr>
            <w:tcW w:w="1101" w:type="dxa"/>
            <w:shd w:val="clear" w:color="auto" w:fill="auto"/>
          </w:tcPr>
          <w:p w:rsidR="009A4F26" w:rsidRPr="009A4F26" w:rsidRDefault="009A4F26" w:rsidP="009A4F2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sz w:val="22"/>
                <w:szCs w:val="22"/>
                <w:lang w:eastAsia="en-US"/>
              </w:rPr>
              <w:t>1.1.1.1</w:t>
            </w:r>
          </w:p>
        </w:tc>
        <w:tc>
          <w:tcPr>
            <w:tcW w:w="3402" w:type="dxa"/>
            <w:shd w:val="clear" w:color="auto" w:fill="auto"/>
          </w:tcPr>
          <w:p w:rsidR="009A4F26" w:rsidRPr="009A4F26" w:rsidRDefault="009A4F26" w:rsidP="009A4F2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sz w:val="22"/>
                <w:szCs w:val="22"/>
                <w:lang w:eastAsia="en-US"/>
              </w:rPr>
              <w:t xml:space="preserve">Затраты на оплату услуг </w:t>
            </w:r>
            <w:r w:rsidRPr="009A4F26">
              <w:rPr>
                <w:rFonts w:eastAsia="Calibri"/>
                <w:sz w:val="22"/>
                <w:szCs w:val="22"/>
                <w:lang w:eastAsia="en-US"/>
              </w:rPr>
              <w:br/>
              <w:t xml:space="preserve">по сопровождению </w:t>
            </w:r>
          </w:p>
          <w:p w:rsidR="009A4F26" w:rsidRPr="009A4F26" w:rsidRDefault="009A4F26" w:rsidP="009A4F2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sz w:val="22"/>
                <w:szCs w:val="22"/>
                <w:lang w:eastAsia="en-US"/>
              </w:rPr>
              <w:t>и приобретению иного программного обеспечения</w:t>
            </w:r>
          </w:p>
        </w:tc>
        <w:tc>
          <w:tcPr>
            <w:tcW w:w="1559" w:type="dxa"/>
            <w:shd w:val="clear" w:color="auto" w:fill="auto"/>
          </w:tcPr>
          <w:p w:rsidR="009A4F26" w:rsidRPr="009A4F26" w:rsidRDefault="009A4F26" w:rsidP="009A4F2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sz w:val="22"/>
                <w:szCs w:val="22"/>
                <w:lang w:eastAsia="en-US"/>
              </w:rPr>
              <w:t>480 612,40</w:t>
            </w:r>
          </w:p>
        </w:tc>
        <w:tc>
          <w:tcPr>
            <w:tcW w:w="1559" w:type="dxa"/>
            <w:shd w:val="clear" w:color="auto" w:fill="auto"/>
          </w:tcPr>
          <w:p w:rsidR="009A4F26" w:rsidRPr="009A4F26" w:rsidRDefault="009A4F26" w:rsidP="009A4F2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sz w:val="22"/>
                <w:szCs w:val="22"/>
                <w:lang w:eastAsia="en-US"/>
              </w:rPr>
              <w:t>500 056,50</w:t>
            </w:r>
          </w:p>
        </w:tc>
        <w:tc>
          <w:tcPr>
            <w:tcW w:w="1559" w:type="dxa"/>
            <w:shd w:val="clear" w:color="auto" w:fill="auto"/>
          </w:tcPr>
          <w:p w:rsidR="009A4F26" w:rsidRPr="009A4F26" w:rsidRDefault="009A4F26" w:rsidP="009A4F2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sz w:val="22"/>
                <w:szCs w:val="22"/>
                <w:lang w:eastAsia="en-US"/>
              </w:rPr>
              <w:t>519 344,40</w:t>
            </w:r>
          </w:p>
        </w:tc>
        <w:tc>
          <w:tcPr>
            <w:tcW w:w="6297" w:type="dxa"/>
            <w:shd w:val="clear" w:color="auto" w:fill="auto"/>
          </w:tcPr>
          <w:p w:rsidR="009A4F26" w:rsidRPr="009A4F26" w:rsidRDefault="009A4F26" w:rsidP="009A4F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A4F26">
              <w:rPr>
                <w:sz w:val="22"/>
                <w:szCs w:val="22"/>
              </w:rPr>
              <w:t>НЗ</w:t>
            </w:r>
            <w:r w:rsidRPr="009A4F26">
              <w:rPr>
                <w:sz w:val="22"/>
                <w:szCs w:val="22"/>
                <w:vertAlign w:val="subscript"/>
              </w:rPr>
              <w:t>ипо</w:t>
            </w:r>
            <w:r w:rsidRPr="009A4F26">
              <w:rPr>
                <w:sz w:val="22"/>
                <w:szCs w:val="22"/>
              </w:rPr>
              <w:t xml:space="preserve"> = Н</w:t>
            </w:r>
            <w:r w:rsidRPr="009A4F26">
              <w:rPr>
                <w:sz w:val="22"/>
                <w:szCs w:val="22"/>
                <w:vertAlign w:val="subscript"/>
              </w:rPr>
              <w:t>к</w:t>
            </w:r>
            <w:r w:rsidRPr="009A4F26">
              <w:rPr>
                <w:sz w:val="22"/>
                <w:szCs w:val="22"/>
              </w:rPr>
              <w:t xml:space="preserve"> х Н</w:t>
            </w:r>
            <w:r w:rsidRPr="009A4F26">
              <w:rPr>
                <w:sz w:val="22"/>
                <w:szCs w:val="22"/>
                <w:vertAlign w:val="subscript"/>
              </w:rPr>
              <w:t>ц</w:t>
            </w:r>
          </w:p>
          <w:p w:rsidR="009A4F26" w:rsidRPr="009A4F26" w:rsidRDefault="009A4F26" w:rsidP="009A4F2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A4F26">
              <w:rPr>
                <w:sz w:val="22"/>
                <w:szCs w:val="22"/>
              </w:rPr>
              <w:t xml:space="preserve">где:                   </w:t>
            </w:r>
          </w:p>
          <w:p w:rsidR="009A4F26" w:rsidRPr="009A4F26" w:rsidRDefault="009A4F26" w:rsidP="009A4F26">
            <w:pPr>
              <w:jc w:val="both"/>
              <w:rPr>
                <w:sz w:val="22"/>
                <w:szCs w:val="22"/>
              </w:rPr>
            </w:pPr>
            <w:r w:rsidRPr="009A4F26">
              <w:rPr>
                <w:sz w:val="22"/>
                <w:szCs w:val="22"/>
              </w:rPr>
              <w:t>НЗ</w:t>
            </w:r>
            <w:r w:rsidRPr="009A4F26">
              <w:rPr>
                <w:sz w:val="22"/>
                <w:szCs w:val="22"/>
                <w:vertAlign w:val="subscript"/>
              </w:rPr>
              <w:t>ипо</w:t>
            </w:r>
            <w:r w:rsidRPr="009A4F26">
              <w:rPr>
                <w:sz w:val="22"/>
                <w:szCs w:val="22"/>
              </w:rPr>
              <w:t xml:space="preserve"> - нормативные затраты на </w:t>
            </w:r>
            <w:r w:rsidRPr="009A4F26">
              <w:rPr>
                <w:rFonts w:eastAsia="Calibri"/>
                <w:sz w:val="22"/>
                <w:szCs w:val="22"/>
                <w:lang w:eastAsia="en-US"/>
              </w:rPr>
              <w:t xml:space="preserve">оплату услуг </w:t>
            </w:r>
            <w:r w:rsidRPr="009A4F26">
              <w:rPr>
                <w:rFonts w:eastAsia="Calibri"/>
                <w:sz w:val="22"/>
                <w:szCs w:val="22"/>
                <w:lang w:eastAsia="en-US"/>
              </w:rPr>
              <w:br/>
              <w:t>по сопровождению и приобретению иного программного обеспечения</w:t>
            </w:r>
            <w:r w:rsidRPr="009A4F26">
              <w:rPr>
                <w:sz w:val="22"/>
                <w:szCs w:val="22"/>
              </w:rPr>
              <w:t>;</w:t>
            </w:r>
          </w:p>
          <w:p w:rsidR="009A4F26" w:rsidRPr="009A4F26" w:rsidRDefault="009A4F26" w:rsidP="009A4F2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A4F26">
              <w:rPr>
                <w:sz w:val="22"/>
                <w:szCs w:val="22"/>
              </w:rPr>
              <w:t>Н</w:t>
            </w:r>
            <w:r w:rsidRPr="009A4F26">
              <w:rPr>
                <w:sz w:val="22"/>
                <w:szCs w:val="22"/>
                <w:vertAlign w:val="subscript"/>
              </w:rPr>
              <w:t>к</w:t>
            </w:r>
            <w:r w:rsidRPr="009A4F26">
              <w:rPr>
                <w:sz w:val="22"/>
                <w:szCs w:val="22"/>
              </w:rPr>
              <w:t xml:space="preserve"> – норматив количества планируемой услуги;</w:t>
            </w:r>
          </w:p>
          <w:p w:rsidR="009A4F26" w:rsidRPr="009A4F26" w:rsidRDefault="009A4F26" w:rsidP="009A4F26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sz w:val="22"/>
                <w:szCs w:val="22"/>
              </w:rPr>
              <w:t>Н</w:t>
            </w:r>
            <w:r w:rsidRPr="009A4F26">
              <w:rPr>
                <w:sz w:val="22"/>
                <w:szCs w:val="22"/>
                <w:vertAlign w:val="subscript"/>
              </w:rPr>
              <w:t>ц</w:t>
            </w:r>
            <w:r w:rsidRPr="009A4F26">
              <w:rPr>
                <w:sz w:val="22"/>
                <w:szCs w:val="22"/>
              </w:rPr>
              <w:t xml:space="preserve">  - норматив цены за  1 единицу, определяемый </w:t>
            </w:r>
            <w:r w:rsidRPr="009A4F26">
              <w:rPr>
                <w:sz w:val="22"/>
                <w:szCs w:val="22"/>
              </w:rPr>
              <w:br/>
              <w:t xml:space="preserve">в соответствии с положениями статьи 22 Закона  44-ФЗ </w:t>
            </w:r>
            <w:r w:rsidRPr="009A4F26">
              <w:rPr>
                <w:sz w:val="22"/>
                <w:szCs w:val="22"/>
              </w:rPr>
              <w:br/>
              <w:t xml:space="preserve">и рассчитываемый  в ценах на очередной финансовый год </w:t>
            </w:r>
            <w:r w:rsidRPr="009A4F26">
              <w:rPr>
                <w:sz w:val="22"/>
                <w:szCs w:val="22"/>
              </w:rPr>
              <w:br/>
              <w:t>и на плановый период.</w:t>
            </w:r>
          </w:p>
        </w:tc>
      </w:tr>
      <w:tr w:rsidR="009A4F26" w:rsidRPr="009A4F26" w:rsidTr="00B45457">
        <w:tc>
          <w:tcPr>
            <w:tcW w:w="1101" w:type="dxa"/>
            <w:shd w:val="clear" w:color="auto" w:fill="auto"/>
          </w:tcPr>
          <w:p w:rsidR="009A4F26" w:rsidRPr="009A4F26" w:rsidRDefault="009A4F26" w:rsidP="009A4F2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sz w:val="22"/>
                <w:szCs w:val="22"/>
                <w:lang w:eastAsia="en-US"/>
              </w:rPr>
              <w:t>1.2</w:t>
            </w:r>
          </w:p>
        </w:tc>
        <w:tc>
          <w:tcPr>
            <w:tcW w:w="3402" w:type="dxa"/>
            <w:shd w:val="clear" w:color="auto" w:fill="auto"/>
          </w:tcPr>
          <w:p w:rsidR="009A4F26" w:rsidRPr="009A4F26" w:rsidRDefault="009A4F26" w:rsidP="009A4F2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sz w:val="22"/>
                <w:szCs w:val="22"/>
                <w:lang w:eastAsia="en-US"/>
              </w:rPr>
              <w:t xml:space="preserve">Затраты на приобретение материальных запасов </w:t>
            </w:r>
          </w:p>
          <w:p w:rsidR="009A4F26" w:rsidRPr="009A4F26" w:rsidRDefault="009A4F26" w:rsidP="009A4F2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sz w:val="22"/>
                <w:szCs w:val="22"/>
                <w:lang w:eastAsia="en-US"/>
              </w:rPr>
              <w:t>в сфере информационно-коммуникационных технологий</w:t>
            </w:r>
          </w:p>
        </w:tc>
        <w:tc>
          <w:tcPr>
            <w:tcW w:w="1559" w:type="dxa"/>
            <w:shd w:val="clear" w:color="auto" w:fill="auto"/>
          </w:tcPr>
          <w:p w:rsidR="009A4F26" w:rsidRPr="009A4F26" w:rsidRDefault="009A4F26" w:rsidP="009A4F2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sz w:val="22"/>
                <w:szCs w:val="22"/>
                <w:lang w:eastAsia="en-US"/>
              </w:rPr>
              <w:t>602 485,00</w:t>
            </w:r>
          </w:p>
        </w:tc>
        <w:tc>
          <w:tcPr>
            <w:tcW w:w="1559" w:type="dxa"/>
            <w:shd w:val="clear" w:color="auto" w:fill="auto"/>
          </w:tcPr>
          <w:p w:rsidR="009A4F26" w:rsidRPr="009A4F26" w:rsidRDefault="009A4F26" w:rsidP="009A4F2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sz w:val="22"/>
                <w:szCs w:val="22"/>
                <w:lang w:eastAsia="en-US"/>
              </w:rPr>
              <w:t>631 900,00</w:t>
            </w:r>
          </w:p>
        </w:tc>
        <w:tc>
          <w:tcPr>
            <w:tcW w:w="1559" w:type="dxa"/>
            <w:shd w:val="clear" w:color="auto" w:fill="auto"/>
          </w:tcPr>
          <w:p w:rsidR="009A4F26" w:rsidRPr="009A4F26" w:rsidRDefault="009A4F26" w:rsidP="009A4F2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sz w:val="22"/>
                <w:szCs w:val="22"/>
                <w:lang w:eastAsia="en-US"/>
              </w:rPr>
              <w:t>661 500,00</w:t>
            </w:r>
          </w:p>
        </w:tc>
        <w:tc>
          <w:tcPr>
            <w:tcW w:w="6297" w:type="dxa"/>
            <w:shd w:val="clear" w:color="auto" w:fill="auto"/>
          </w:tcPr>
          <w:p w:rsidR="009A4F26" w:rsidRPr="009A4F26" w:rsidRDefault="009A4F26" w:rsidP="009A4F26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sz w:val="22"/>
                <w:szCs w:val="22"/>
              </w:rPr>
              <w:t xml:space="preserve">Нормативные затраты </w:t>
            </w:r>
            <w:r w:rsidRPr="009A4F26">
              <w:rPr>
                <w:rFonts w:eastAsia="Calibri"/>
                <w:sz w:val="22"/>
                <w:szCs w:val="22"/>
                <w:lang w:eastAsia="en-US"/>
              </w:rPr>
              <w:t xml:space="preserve">на приобретение материальных запасов </w:t>
            </w:r>
          </w:p>
          <w:p w:rsidR="009A4F26" w:rsidRPr="009A4F26" w:rsidRDefault="009A4F26" w:rsidP="009A4F26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sz w:val="22"/>
                <w:szCs w:val="22"/>
                <w:lang w:eastAsia="en-US"/>
              </w:rPr>
              <w:t>в сфере информационно-коммуникационных технологий включают в себя:</w:t>
            </w:r>
          </w:p>
          <w:p w:rsidR="009A4F26" w:rsidRPr="009A4F26" w:rsidRDefault="009A4F26" w:rsidP="009A4F2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A4F26">
              <w:rPr>
                <w:bCs/>
                <w:sz w:val="22"/>
                <w:szCs w:val="22"/>
              </w:rPr>
              <w:t xml:space="preserve">- нормативные затраты, относящиеся к иным затратам </w:t>
            </w:r>
            <w:r w:rsidRPr="009A4F26">
              <w:rPr>
                <w:bCs/>
                <w:sz w:val="22"/>
                <w:szCs w:val="22"/>
              </w:rPr>
              <w:br/>
              <w:t>на приобретение материальных запасов в сфере информационно-коммуникационных технологий.</w:t>
            </w:r>
          </w:p>
        </w:tc>
      </w:tr>
      <w:tr w:rsidR="009A4F26" w:rsidRPr="009A4F26" w:rsidTr="00B45457">
        <w:tc>
          <w:tcPr>
            <w:tcW w:w="1101" w:type="dxa"/>
            <w:shd w:val="clear" w:color="auto" w:fill="auto"/>
          </w:tcPr>
          <w:p w:rsidR="009A4F26" w:rsidRPr="009A4F26" w:rsidRDefault="009A4F26" w:rsidP="009A4F2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sz w:val="22"/>
                <w:szCs w:val="22"/>
                <w:lang w:eastAsia="en-US"/>
              </w:rPr>
              <w:t>1.2.1</w:t>
            </w:r>
          </w:p>
        </w:tc>
        <w:tc>
          <w:tcPr>
            <w:tcW w:w="3402" w:type="dxa"/>
            <w:shd w:val="clear" w:color="auto" w:fill="auto"/>
          </w:tcPr>
          <w:p w:rsidR="009A4F26" w:rsidRPr="009A4F26" w:rsidRDefault="009A4F26" w:rsidP="009A4F26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9A4F26">
              <w:rPr>
                <w:bCs/>
                <w:sz w:val="22"/>
                <w:szCs w:val="22"/>
              </w:rPr>
              <w:t xml:space="preserve">Иные затраты, относящиеся </w:t>
            </w:r>
            <w:r w:rsidRPr="009A4F26">
              <w:rPr>
                <w:bCs/>
                <w:sz w:val="22"/>
                <w:szCs w:val="22"/>
              </w:rPr>
              <w:br/>
              <w:t xml:space="preserve">к затратам на приобретение материальных запасов </w:t>
            </w:r>
            <w:r w:rsidRPr="009A4F26">
              <w:rPr>
                <w:bCs/>
                <w:sz w:val="22"/>
                <w:szCs w:val="22"/>
              </w:rPr>
              <w:br/>
              <w:t>в сфере информационно-коммуникационных технологий</w:t>
            </w:r>
          </w:p>
          <w:p w:rsidR="009A4F26" w:rsidRPr="009A4F26" w:rsidRDefault="009A4F26" w:rsidP="009A4F26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9A4F26" w:rsidRPr="009A4F26" w:rsidRDefault="009A4F26" w:rsidP="009A4F2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sz w:val="22"/>
                <w:szCs w:val="22"/>
                <w:lang w:eastAsia="en-US"/>
              </w:rPr>
              <w:t>602 485,00</w:t>
            </w:r>
          </w:p>
        </w:tc>
        <w:tc>
          <w:tcPr>
            <w:tcW w:w="1559" w:type="dxa"/>
            <w:shd w:val="clear" w:color="auto" w:fill="auto"/>
          </w:tcPr>
          <w:p w:rsidR="009A4F26" w:rsidRPr="009A4F26" w:rsidRDefault="009A4F26" w:rsidP="009A4F2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sz w:val="22"/>
                <w:szCs w:val="22"/>
                <w:lang w:eastAsia="en-US"/>
              </w:rPr>
              <w:t>631 900,00</w:t>
            </w:r>
          </w:p>
        </w:tc>
        <w:tc>
          <w:tcPr>
            <w:tcW w:w="1559" w:type="dxa"/>
            <w:shd w:val="clear" w:color="auto" w:fill="auto"/>
          </w:tcPr>
          <w:p w:rsidR="009A4F26" w:rsidRPr="009A4F26" w:rsidRDefault="009A4F26" w:rsidP="009A4F2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sz w:val="22"/>
                <w:szCs w:val="22"/>
                <w:lang w:eastAsia="en-US"/>
              </w:rPr>
              <w:t>661 500,00</w:t>
            </w:r>
          </w:p>
        </w:tc>
        <w:tc>
          <w:tcPr>
            <w:tcW w:w="6297" w:type="dxa"/>
            <w:shd w:val="clear" w:color="auto" w:fill="auto"/>
          </w:tcPr>
          <w:p w:rsidR="009A4F26" w:rsidRPr="007D4434" w:rsidRDefault="007D4434" w:rsidP="009A4F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18"/>
                    <w:szCs w:val="18"/>
                  </w:rPr>
                  <m:t>НЗ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18"/>
                    <w:szCs w:val="18"/>
                    <w:vertAlign w:val="subscript"/>
                  </w:rPr>
                  <m:t>из</m:t>
                </m:r>
                <m:r>
                  <w:rPr>
                    <w:rFonts w:ascii="Cambria Math" w:hAnsi="Cambria Math"/>
                    <w:sz w:val="18"/>
                    <w:szCs w:val="18"/>
                  </w:rPr>
                  <m:t>=</m:t>
                </m:r>
                <m:nary>
                  <m:naryPr>
                    <m:chr m:val="∑"/>
                    <m:grow m:val="1"/>
                    <m:ctrlPr>
                      <w:rPr>
                        <w:rFonts w:ascii="Cambria Math" w:hAnsi="Cambria Math"/>
                        <w:sz w:val="18"/>
                        <w:szCs w:val="18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i=1</m:t>
                    </m:r>
                  </m:sub>
                  <m:sup>
                    <m:r>
                      <w:rPr>
                        <w:rFonts w:ascii="Cambria Math" w:hAnsi="Cambria Math"/>
                        <w:sz w:val="18"/>
                        <w:szCs w:val="18"/>
                        <w:lang w:val="en-US"/>
                      </w:rPr>
                      <m:t>n</m:t>
                    </m:r>
                  </m:sup>
                  <m:e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 xml:space="preserve"> </m:t>
                    </m:r>
                    <m:r>
                      <m:rPr>
                        <m:sty m:val="p"/>
                      </m:rPr>
                      <w:rPr>
                        <w:rFonts w:ascii="Cambria Math" w:eastAsia="Calibri" w:hAnsi="Cambria Math"/>
                        <w:sz w:val="18"/>
                        <w:szCs w:val="18"/>
                        <w:lang w:eastAsia="en-US"/>
                      </w:rPr>
                      <m:t>Н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18"/>
                        <w:szCs w:val="18"/>
                        <w:vertAlign w:val="subscript"/>
                      </w:rPr>
                      <m:t>к</m:t>
                    </m:r>
                    <m:r>
                      <m:rPr>
                        <m:sty m:val="p"/>
                      </m:rPr>
                      <w:rPr>
                        <w:rFonts w:ascii="Cambria Math" w:eastAsia="Calibri" w:hAnsi="Cambria Math"/>
                        <w:sz w:val="18"/>
                        <w:szCs w:val="18"/>
                        <w:lang w:eastAsia="en-US"/>
                      </w:rPr>
                      <m:t xml:space="preserve"> 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18"/>
                        <w:szCs w:val="18"/>
                        <w:vertAlign w:val="subscript"/>
                      </w:rPr>
                      <m:t>из</m:t>
                    </m:r>
                    <m:r>
                      <m:rPr>
                        <m:sty m:val="p"/>
                      </m:rPr>
                      <w:rPr>
                        <w:rFonts w:ascii="Cambria Math" w:eastAsia="Calibri" w:hAnsi="Cambria Math"/>
                        <w:sz w:val="18"/>
                        <w:szCs w:val="18"/>
                        <w:vertAlign w:val="subscript"/>
                        <w:lang w:eastAsia="ar-SA"/>
                      </w:rPr>
                      <m:t xml:space="preserve"> </m:t>
                    </m:r>
                    <m:r>
                      <m:rPr>
                        <m:sty m:val="p"/>
                      </m:rPr>
                      <w:rPr>
                        <w:rFonts w:ascii="Cambria Math" w:eastAsia="Calibri" w:hAnsi="Cambria Math"/>
                        <w:sz w:val="18"/>
                        <w:szCs w:val="18"/>
                        <w:vertAlign w:val="subscript"/>
                        <w:lang w:val="en-US" w:eastAsia="ar-SA"/>
                      </w:rPr>
                      <m:t>i</m:t>
                    </m:r>
                    <m:r>
                      <m:rPr>
                        <m:sty m:val="p"/>
                      </m:rPr>
                      <w:rPr>
                        <w:rFonts w:ascii="Cambria Math" w:eastAsia="Calibri" w:hAnsi="Cambria Math"/>
                        <w:sz w:val="18"/>
                        <w:szCs w:val="18"/>
                        <w:vertAlign w:val="subscript"/>
                        <w:lang w:eastAsia="ar-SA"/>
                      </w:rPr>
                      <m:t xml:space="preserve">  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18"/>
                        <w:szCs w:val="18"/>
                      </w:rPr>
                      <m:t>× Н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18"/>
                        <w:szCs w:val="18"/>
                        <w:vertAlign w:val="subscript"/>
                      </w:rPr>
                      <m:t>ц из</m:t>
                    </m:r>
                    <m:r>
                      <m:rPr>
                        <m:sty m:val="p"/>
                      </m:rPr>
                      <w:rPr>
                        <w:rFonts w:ascii="Cambria Math" w:eastAsia="Calibri" w:hAnsi="Cambria Math"/>
                        <w:sz w:val="18"/>
                        <w:szCs w:val="18"/>
                        <w:vertAlign w:val="subscript"/>
                        <w:lang w:eastAsia="ar-SA"/>
                      </w:rPr>
                      <m:t xml:space="preserve"> </m:t>
                    </m:r>
                    <m:r>
                      <m:rPr>
                        <m:sty m:val="p"/>
                      </m:rPr>
                      <w:rPr>
                        <w:rFonts w:ascii="Cambria Math" w:eastAsia="Calibri" w:hAnsi="Cambria Math"/>
                        <w:sz w:val="18"/>
                        <w:szCs w:val="18"/>
                        <w:vertAlign w:val="subscript"/>
                        <w:lang w:val="en-US" w:eastAsia="ar-SA"/>
                      </w:rPr>
                      <m:t>i</m:t>
                    </m:r>
                  </m:e>
                </m:nary>
              </m:oMath>
            </m:oMathPara>
          </w:p>
          <w:p w:rsidR="009A4F26" w:rsidRPr="009A4F26" w:rsidRDefault="009A4F26" w:rsidP="009A4F2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A4F26">
              <w:rPr>
                <w:rFonts w:eastAsia="Calibri"/>
                <w:sz w:val="22"/>
                <w:szCs w:val="22"/>
                <w:lang w:eastAsia="ar-SA"/>
              </w:rPr>
              <w:t xml:space="preserve">где:            </w:t>
            </w:r>
          </w:p>
          <w:p w:rsidR="009A4F26" w:rsidRPr="009A4F26" w:rsidRDefault="009A4F26" w:rsidP="009A4F26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9A4F26">
              <w:rPr>
                <w:rFonts w:ascii="Cambria Math" w:hAnsi="Cambria Math"/>
                <w:sz w:val="22"/>
                <w:szCs w:val="22"/>
              </w:rPr>
              <w:t>НЗиз</w:t>
            </w:r>
            <w:r w:rsidRPr="009A4F26">
              <w:rPr>
                <w:sz w:val="22"/>
                <w:szCs w:val="22"/>
                <w:vertAlign w:val="subscript"/>
              </w:rPr>
              <w:t xml:space="preserve"> </w:t>
            </w:r>
            <w:r w:rsidRPr="009A4F26">
              <w:rPr>
                <w:sz w:val="22"/>
                <w:szCs w:val="22"/>
              </w:rPr>
              <w:t xml:space="preserve"> - </w:t>
            </w:r>
            <w:r w:rsidRPr="009A4F26">
              <w:rPr>
                <w:bCs/>
                <w:sz w:val="22"/>
                <w:szCs w:val="22"/>
              </w:rPr>
              <w:t xml:space="preserve">нормативные затраты, относящиеся к иным затратам </w:t>
            </w:r>
            <w:r w:rsidRPr="009A4F26">
              <w:rPr>
                <w:bCs/>
                <w:sz w:val="22"/>
                <w:szCs w:val="22"/>
              </w:rPr>
              <w:br/>
              <w:t>на приобретение материальных запасов в сфере информационно-коммуникационных технологий;</w:t>
            </w:r>
          </w:p>
          <w:p w:rsidR="009A4F26" w:rsidRPr="009A4F26" w:rsidRDefault="009A4F26" w:rsidP="009A4F26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9A4F26">
              <w:rPr>
                <w:rFonts w:ascii="Cambria Math" w:hAnsi="Cambria Math"/>
                <w:sz w:val="22"/>
                <w:szCs w:val="22"/>
              </w:rPr>
              <w:t>Нк из i</w:t>
            </w:r>
            <w:r w:rsidRPr="009A4F26">
              <w:rPr>
                <w:rFonts w:eastAsia="Calibri"/>
                <w:sz w:val="22"/>
                <w:szCs w:val="22"/>
                <w:lang w:eastAsia="ar-SA"/>
              </w:rPr>
              <w:t xml:space="preserve">   - норматив количества планируемого к приобретению </w:t>
            </w:r>
            <w:r w:rsidRPr="009A4F26">
              <w:rPr>
                <w:rFonts w:eastAsia="Calibri"/>
                <w:sz w:val="22"/>
                <w:szCs w:val="22"/>
                <w:lang w:val="en-US" w:eastAsia="ar-SA"/>
              </w:rPr>
              <w:t>i</w:t>
            </w:r>
            <w:r w:rsidRPr="009A4F26">
              <w:rPr>
                <w:rFonts w:eastAsia="Calibri"/>
                <w:sz w:val="22"/>
                <w:szCs w:val="22"/>
                <w:lang w:eastAsia="ar-SA"/>
              </w:rPr>
              <w:t>-го товара;</w:t>
            </w:r>
          </w:p>
          <w:p w:rsidR="009A4F26" w:rsidRPr="009A4F26" w:rsidRDefault="009A4F26" w:rsidP="009A4F26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rFonts w:ascii="Cambria Math" w:hAnsi="Cambria Math"/>
                <w:sz w:val="22"/>
                <w:szCs w:val="22"/>
              </w:rPr>
              <w:t>Нц из i</w:t>
            </w:r>
            <w:r w:rsidRPr="009A4F26">
              <w:rPr>
                <w:rFonts w:eastAsia="Calibri"/>
                <w:sz w:val="22"/>
                <w:szCs w:val="22"/>
                <w:vertAlign w:val="subscript"/>
                <w:lang w:eastAsia="ar-SA"/>
              </w:rPr>
              <w:t xml:space="preserve"> </w:t>
            </w:r>
            <w:r w:rsidRPr="009A4F26">
              <w:rPr>
                <w:rFonts w:eastAsia="Calibri"/>
                <w:sz w:val="22"/>
                <w:szCs w:val="22"/>
                <w:lang w:eastAsia="ar-SA"/>
              </w:rPr>
              <w:t xml:space="preserve">- норматив цены  1 единицы </w:t>
            </w:r>
            <w:r w:rsidRPr="009A4F26">
              <w:rPr>
                <w:rFonts w:eastAsia="Calibri"/>
                <w:sz w:val="22"/>
                <w:szCs w:val="22"/>
                <w:lang w:val="en-US" w:eastAsia="ar-SA"/>
              </w:rPr>
              <w:t>i</w:t>
            </w:r>
            <w:r w:rsidRPr="009A4F26">
              <w:rPr>
                <w:rFonts w:eastAsia="Calibri"/>
                <w:sz w:val="22"/>
                <w:szCs w:val="22"/>
                <w:lang w:eastAsia="ar-SA"/>
              </w:rPr>
              <w:t>-го товара,</w:t>
            </w:r>
            <w:r w:rsidRPr="009A4F26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9A4F26">
              <w:rPr>
                <w:sz w:val="22"/>
                <w:szCs w:val="22"/>
              </w:rPr>
              <w:t xml:space="preserve">определяемый </w:t>
            </w:r>
            <w:r w:rsidRPr="009A4F26">
              <w:rPr>
                <w:sz w:val="22"/>
                <w:szCs w:val="22"/>
              </w:rPr>
              <w:br/>
              <w:t xml:space="preserve">в соответствии с положениями статьи 22 </w:t>
            </w:r>
            <w:r w:rsidRPr="009A4F26">
              <w:rPr>
                <w:rFonts w:eastAsia="Calibri"/>
                <w:sz w:val="22"/>
                <w:szCs w:val="22"/>
                <w:lang w:eastAsia="en-US"/>
              </w:rPr>
              <w:t xml:space="preserve">Закона   44-ФЗ </w:t>
            </w:r>
            <w:r w:rsidRPr="009A4F26">
              <w:rPr>
                <w:rFonts w:eastAsia="Calibri"/>
                <w:sz w:val="22"/>
                <w:szCs w:val="22"/>
                <w:lang w:eastAsia="en-US"/>
              </w:rPr>
              <w:br/>
              <w:t xml:space="preserve">и рассчитываемый  в ценах на очередной финансовый год </w:t>
            </w:r>
            <w:r w:rsidRPr="009A4F26">
              <w:rPr>
                <w:rFonts w:eastAsia="Calibri"/>
                <w:sz w:val="22"/>
                <w:szCs w:val="22"/>
                <w:lang w:eastAsia="en-US"/>
              </w:rPr>
              <w:br/>
              <w:t>и на плановый период</w:t>
            </w:r>
            <w:r w:rsidRPr="009A4F26">
              <w:rPr>
                <w:sz w:val="22"/>
                <w:szCs w:val="22"/>
              </w:rPr>
              <w:t>.</w:t>
            </w:r>
          </w:p>
        </w:tc>
      </w:tr>
      <w:tr w:rsidR="009A4F26" w:rsidRPr="009A4F26" w:rsidTr="00614094">
        <w:trPr>
          <w:trHeight w:val="1544"/>
        </w:trPr>
        <w:tc>
          <w:tcPr>
            <w:tcW w:w="1101" w:type="dxa"/>
            <w:shd w:val="clear" w:color="auto" w:fill="auto"/>
          </w:tcPr>
          <w:p w:rsidR="009A4F26" w:rsidRPr="009A4F26" w:rsidRDefault="009A4F26" w:rsidP="009A4F2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sz w:val="22"/>
                <w:szCs w:val="22"/>
                <w:lang w:eastAsia="en-US"/>
              </w:rPr>
              <w:lastRenderedPageBreak/>
              <w:t>2</w:t>
            </w:r>
          </w:p>
        </w:tc>
        <w:tc>
          <w:tcPr>
            <w:tcW w:w="3402" w:type="dxa"/>
            <w:shd w:val="clear" w:color="auto" w:fill="auto"/>
          </w:tcPr>
          <w:p w:rsidR="009A4F26" w:rsidRPr="009A4F26" w:rsidRDefault="009A4F26" w:rsidP="009A4F2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A4F26">
              <w:rPr>
                <w:sz w:val="22"/>
                <w:szCs w:val="22"/>
              </w:rPr>
              <w:t xml:space="preserve">Прочие затраты (в том числе затраты на закупку товаров, работ и услуг в целях оказания государственных услуг (выполнения работ) </w:t>
            </w:r>
            <w:r w:rsidRPr="009A4F26">
              <w:rPr>
                <w:sz w:val="22"/>
                <w:szCs w:val="22"/>
              </w:rPr>
              <w:br/>
              <w:t xml:space="preserve">и реализации государственных функций), не указанные </w:t>
            </w:r>
          </w:p>
          <w:p w:rsidR="009A4F26" w:rsidRPr="009A4F26" w:rsidRDefault="009A4F26" w:rsidP="009A4F2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A4F26">
              <w:rPr>
                <w:sz w:val="22"/>
                <w:szCs w:val="22"/>
              </w:rPr>
              <w:t xml:space="preserve">в подпунктах «а»-«ж» пункта 6 Общих правил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A4F26" w:rsidRPr="009A4F26" w:rsidRDefault="009A4F26" w:rsidP="009A4F26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A4F26">
              <w:rPr>
                <w:b/>
                <w:color w:val="000000"/>
                <w:sz w:val="22"/>
                <w:szCs w:val="22"/>
              </w:rPr>
              <w:t>32 461 525,15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A4F26" w:rsidRPr="009A4F26" w:rsidRDefault="009A4F26" w:rsidP="009A4F26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A4F26">
              <w:rPr>
                <w:b/>
                <w:color w:val="000000"/>
                <w:sz w:val="22"/>
                <w:szCs w:val="22"/>
              </w:rPr>
              <w:t>28 970 061,66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A4F26" w:rsidRPr="009A4F26" w:rsidRDefault="009A4F26" w:rsidP="009A4F26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A4F26">
              <w:rPr>
                <w:b/>
                <w:color w:val="000000"/>
                <w:sz w:val="22"/>
                <w:szCs w:val="22"/>
              </w:rPr>
              <w:t>30 316 599,77</w:t>
            </w:r>
          </w:p>
        </w:tc>
        <w:tc>
          <w:tcPr>
            <w:tcW w:w="6297" w:type="dxa"/>
            <w:shd w:val="clear" w:color="auto" w:fill="auto"/>
          </w:tcPr>
          <w:p w:rsidR="009A4F26" w:rsidRPr="009A4F26" w:rsidRDefault="009A4F26" w:rsidP="009A4F26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sz w:val="22"/>
                <w:szCs w:val="22"/>
                <w:lang w:eastAsia="en-US"/>
              </w:rPr>
              <w:t xml:space="preserve">Нормативные </w:t>
            </w:r>
            <w:r w:rsidRPr="009A4F26">
              <w:rPr>
                <w:sz w:val="22"/>
                <w:szCs w:val="22"/>
              </w:rPr>
              <w:t xml:space="preserve">прочие затраты (в том числе затраты на закупку товаров, работ и услуг в целях оказания государственных услуг (выполнения работ) и реализации государственных функций), не указанные в подпунктах «а»-«ж» пункта 6 Общих правил </w:t>
            </w:r>
            <w:r w:rsidRPr="009A4F26">
              <w:rPr>
                <w:rFonts w:eastAsia="Calibri"/>
                <w:sz w:val="22"/>
                <w:szCs w:val="22"/>
                <w:lang w:eastAsia="en-US"/>
              </w:rPr>
              <w:t>включают в себя:</w:t>
            </w:r>
          </w:p>
          <w:p w:rsidR="009A4F26" w:rsidRPr="009A4F26" w:rsidRDefault="009A4F26" w:rsidP="009A4F2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A4F26">
              <w:rPr>
                <w:bCs/>
                <w:sz w:val="22"/>
                <w:szCs w:val="22"/>
              </w:rPr>
              <w:t>- нормативные затраты</w:t>
            </w:r>
            <w:r w:rsidRPr="009A4F26">
              <w:rPr>
                <w:sz w:val="22"/>
                <w:szCs w:val="22"/>
              </w:rPr>
              <w:t xml:space="preserve"> на услуги связи;</w:t>
            </w:r>
          </w:p>
          <w:p w:rsidR="009A4F26" w:rsidRPr="009A4F26" w:rsidRDefault="009A4F26" w:rsidP="009A4F2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A4F26">
              <w:rPr>
                <w:bCs/>
                <w:sz w:val="22"/>
                <w:szCs w:val="22"/>
              </w:rPr>
              <w:t>- нормативные затраты</w:t>
            </w:r>
            <w:r w:rsidRPr="009A4F26">
              <w:rPr>
                <w:sz w:val="22"/>
                <w:szCs w:val="22"/>
              </w:rPr>
              <w:t xml:space="preserve"> на коммунальные услуги;</w:t>
            </w:r>
          </w:p>
          <w:p w:rsidR="009A4F26" w:rsidRPr="009A4F26" w:rsidRDefault="009A4F26" w:rsidP="009A4F26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 w:rsidRPr="009A4F26">
              <w:rPr>
                <w:rFonts w:eastAsia="Calibri"/>
                <w:bCs/>
                <w:sz w:val="22"/>
                <w:szCs w:val="22"/>
              </w:rPr>
              <w:t>- нормативные затраты</w:t>
            </w:r>
            <w:r w:rsidRPr="009A4F26">
              <w:rPr>
                <w:rFonts w:eastAsia="Calibri"/>
                <w:sz w:val="22"/>
                <w:szCs w:val="22"/>
              </w:rPr>
              <w:t xml:space="preserve"> на содержание имущества; </w:t>
            </w:r>
          </w:p>
          <w:p w:rsidR="009A4F26" w:rsidRPr="009A4F26" w:rsidRDefault="009A4F26" w:rsidP="009A4F26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bCs/>
                <w:sz w:val="22"/>
                <w:szCs w:val="22"/>
              </w:rPr>
              <w:t>- прочие затраты.</w:t>
            </w:r>
          </w:p>
        </w:tc>
      </w:tr>
      <w:tr w:rsidR="009A4F26" w:rsidRPr="009A4F26" w:rsidTr="00B45457">
        <w:tc>
          <w:tcPr>
            <w:tcW w:w="1101" w:type="dxa"/>
            <w:shd w:val="clear" w:color="auto" w:fill="auto"/>
          </w:tcPr>
          <w:p w:rsidR="009A4F26" w:rsidRPr="009A4F26" w:rsidRDefault="009A4F26" w:rsidP="009A4F2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sz w:val="22"/>
                <w:szCs w:val="22"/>
                <w:lang w:eastAsia="en-US"/>
              </w:rPr>
              <w:t>2.1</w:t>
            </w:r>
          </w:p>
        </w:tc>
        <w:tc>
          <w:tcPr>
            <w:tcW w:w="3402" w:type="dxa"/>
            <w:shd w:val="clear" w:color="auto" w:fill="auto"/>
          </w:tcPr>
          <w:p w:rsidR="009A4F26" w:rsidRPr="009A4F26" w:rsidRDefault="009A4F26" w:rsidP="009A4F2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A4F26">
              <w:rPr>
                <w:sz w:val="22"/>
                <w:szCs w:val="22"/>
              </w:rPr>
              <w:t>Затраты на услуги связи</w:t>
            </w:r>
          </w:p>
        </w:tc>
        <w:tc>
          <w:tcPr>
            <w:tcW w:w="1559" w:type="dxa"/>
            <w:shd w:val="clear" w:color="auto" w:fill="auto"/>
          </w:tcPr>
          <w:p w:rsidR="009A4F26" w:rsidRPr="009A4F26" w:rsidRDefault="009A4F26" w:rsidP="009A4F26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b/>
                <w:sz w:val="22"/>
                <w:szCs w:val="22"/>
                <w:lang w:eastAsia="en-US"/>
              </w:rPr>
              <w:t>76 800,00</w:t>
            </w:r>
          </w:p>
        </w:tc>
        <w:tc>
          <w:tcPr>
            <w:tcW w:w="1559" w:type="dxa"/>
            <w:shd w:val="clear" w:color="auto" w:fill="auto"/>
          </w:tcPr>
          <w:p w:rsidR="009A4F26" w:rsidRPr="009A4F26" w:rsidRDefault="009A4F26" w:rsidP="009A4F26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b/>
                <w:sz w:val="22"/>
                <w:szCs w:val="22"/>
                <w:lang w:eastAsia="en-US"/>
              </w:rPr>
              <w:t>78 554,00</w:t>
            </w:r>
          </w:p>
        </w:tc>
        <w:tc>
          <w:tcPr>
            <w:tcW w:w="1559" w:type="dxa"/>
            <w:shd w:val="clear" w:color="auto" w:fill="auto"/>
          </w:tcPr>
          <w:p w:rsidR="009A4F26" w:rsidRPr="009A4F26" w:rsidRDefault="009A4F26" w:rsidP="009A4F26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b/>
                <w:sz w:val="22"/>
                <w:szCs w:val="22"/>
                <w:lang w:eastAsia="en-US"/>
              </w:rPr>
              <w:t>80 301,70</w:t>
            </w:r>
          </w:p>
        </w:tc>
        <w:tc>
          <w:tcPr>
            <w:tcW w:w="6297" w:type="dxa"/>
            <w:shd w:val="clear" w:color="auto" w:fill="auto"/>
          </w:tcPr>
          <w:p w:rsidR="009A4F26" w:rsidRPr="009A4F26" w:rsidRDefault="009A4F26" w:rsidP="009A4F2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A4F26">
              <w:rPr>
                <w:bCs/>
                <w:sz w:val="22"/>
                <w:szCs w:val="22"/>
              </w:rPr>
              <w:t>Нормативные затраты</w:t>
            </w:r>
            <w:r w:rsidRPr="009A4F26">
              <w:rPr>
                <w:sz w:val="22"/>
                <w:szCs w:val="22"/>
              </w:rPr>
              <w:t xml:space="preserve"> на услуги связи</w:t>
            </w:r>
            <w:r w:rsidRPr="009A4F26">
              <w:rPr>
                <w:rFonts w:eastAsia="Calibri"/>
                <w:sz w:val="22"/>
                <w:szCs w:val="22"/>
                <w:lang w:eastAsia="en-US"/>
              </w:rPr>
              <w:t xml:space="preserve"> включают в себя:</w:t>
            </w:r>
          </w:p>
          <w:p w:rsidR="009A4F26" w:rsidRPr="009A4F26" w:rsidRDefault="009A4F26" w:rsidP="009A4F26">
            <w:pPr>
              <w:jc w:val="both"/>
              <w:rPr>
                <w:bCs/>
                <w:sz w:val="22"/>
                <w:szCs w:val="22"/>
              </w:rPr>
            </w:pPr>
            <w:r w:rsidRPr="009A4F26">
              <w:rPr>
                <w:bCs/>
                <w:sz w:val="22"/>
                <w:szCs w:val="22"/>
              </w:rPr>
              <w:t>- нормативные затраты</w:t>
            </w:r>
            <w:r w:rsidRPr="009A4F26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9A4F26">
              <w:rPr>
                <w:bCs/>
                <w:sz w:val="22"/>
                <w:szCs w:val="22"/>
              </w:rPr>
              <w:t>на оплату услуг почтовой связи;</w:t>
            </w:r>
          </w:p>
          <w:p w:rsidR="009A4F26" w:rsidRPr="009A4F26" w:rsidRDefault="009A4F26" w:rsidP="009A4F26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bCs/>
                <w:sz w:val="22"/>
                <w:szCs w:val="22"/>
              </w:rPr>
              <w:t xml:space="preserve">- нормативные </w:t>
            </w:r>
            <w:r w:rsidRPr="009A4F26">
              <w:rPr>
                <w:rFonts w:eastAsia="Calibri"/>
                <w:sz w:val="22"/>
                <w:szCs w:val="22"/>
                <w:lang w:eastAsia="en-US"/>
              </w:rPr>
              <w:t>затраты на оплату услуг связи проводного радиовещания.</w:t>
            </w:r>
          </w:p>
        </w:tc>
      </w:tr>
      <w:tr w:rsidR="009A4F26" w:rsidRPr="009A4F26" w:rsidTr="00B45457">
        <w:tc>
          <w:tcPr>
            <w:tcW w:w="1101" w:type="dxa"/>
            <w:shd w:val="clear" w:color="auto" w:fill="auto"/>
          </w:tcPr>
          <w:p w:rsidR="009A4F26" w:rsidRPr="009A4F26" w:rsidRDefault="009A4F26" w:rsidP="009A4F2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sz w:val="22"/>
                <w:szCs w:val="22"/>
                <w:lang w:eastAsia="en-US"/>
              </w:rPr>
              <w:t>2.1.1</w:t>
            </w:r>
          </w:p>
        </w:tc>
        <w:tc>
          <w:tcPr>
            <w:tcW w:w="3402" w:type="dxa"/>
            <w:shd w:val="clear" w:color="auto" w:fill="auto"/>
          </w:tcPr>
          <w:p w:rsidR="009A4F26" w:rsidRPr="009A4F26" w:rsidRDefault="009A4F26" w:rsidP="009A4F2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A4F26">
              <w:rPr>
                <w:bCs/>
                <w:sz w:val="22"/>
                <w:szCs w:val="22"/>
              </w:rPr>
              <w:t>Затраты на оплату услуг почтовой связи</w:t>
            </w:r>
          </w:p>
        </w:tc>
        <w:tc>
          <w:tcPr>
            <w:tcW w:w="1559" w:type="dxa"/>
            <w:shd w:val="clear" w:color="auto" w:fill="auto"/>
          </w:tcPr>
          <w:p w:rsidR="009A4F26" w:rsidRPr="009A4F26" w:rsidRDefault="009A4F26" w:rsidP="009A4F2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sz w:val="22"/>
                <w:szCs w:val="22"/>
                <w:lang w:eastAsia="en-US"/>
              </w:rPr>
              <w:t>57 500,00</w:t>
            </w:r>
          </w:p>
        </w:tc>
        <w:tc>
          <w:tcPr>
            <w:tcW w:w="1559" w:type="dxa"/>
            <w:shd w:val="clear" w:color="auto" w:fill="auto"/>
          </w:tcPr>
          <w:p w:rsidR="009A4F26" w:rsidRPr="009A4F26" w:rsidRDefault="009A4F26" w:rsidP="009A4F2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sz w:val="22"/>
                <w:szCs w:val="22"/>
                <w:lang w:eastAsia="en-US"/>
              </w:rPr>
              <w:t>58 454,00</w:t>
            </w:r>
          </w:p>
        </w:tc>
        <w:tc>
          <w:tcPr>
            <w:tcW w:w="1559" w:type="dxa"/>
            <w:shd w:val="clear" w:color="auto" w:fill="auto"/>
          </w:tcPr>
          <w:p w:rsidR="009A4F26" w:rsidRPr="009A4F26" w:rsidRDefault="009A4F26" w:rsidP="009A4F2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sz w:val="22"/>
                <w:szCs w:val="22"/>
                <w:lang w:eastAsia="en-US"/>
              </w:rPr>
              <w:t>59 401,70</w:t>
            </w:r>
          </w:p>
        </w:tc>
        <w:tc>
          <w:tcPr>
            <w:tcW w:w="6297" w:type="dxa"/>
            <w:shd w:val="clear" w:color="auto" w:fill="auto"/>
          </w:tcPr>
          <w:p w:rsidR="009A4F26" w:rsidRPr="007D4434" w:rsidRDefault="007D4434" w:rsidP="009A4F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18"/>
                    <w:szCs w:val="18"/>
                  </w:rPr>
                  <m:t>НЗ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18"/>
                    <w:szCs w:val="18"/>
                    <w:vertAlign w:val="subscript"/>
                  </w:rPr>
                  <m:t>упс</m:t>
                </m:r>
                <m:r>
                  <w:rPr>
                    <w:rFonts w:ascii="Cambria Math" w:hAnsi="Cambria Math"/>
                    <w:sz w:val="18"/>
                    <w:szCs w:val="18"/>
                  </w:rPr>
                  <m:t>=</m:t>
                </m:r>
                <m:nary>
                  <m:naryPr>
                    <m:chr m:val="∑"/>
                    <m:grow m:val="1"/>
                    <m:ctrlPr>
                      <w:rPr>
                        <w:rFonts w:ascii="Cambria Math" w:hAnsi="Cambria Math"/>
                        <w:sz w:val="18"/>
                        <w:szCs w:val="18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i=1</m:t>
                    </m:r>
                  </m:sub>
                  <m:sup>
                    <m:r>
                      <w:rPr>
                        <w:rFonts w:ascii="Cambria Math" w:hAnsi="Cambria Math"/>
                        <w:sz w:val="18"/>
                        <w:szCs w:val="18"/>
                        <w:lang w:val="en-US"/>
                      </w:rPr>
                      <m:t>n</m:t>
                    </m:r>
                  </m:sup>
                  <m:e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 xml:space="preserve"> 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18"/>
                        <w:szCs w:val="18"/>
                      </w:rPr>
                      <m:t>Н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18"/>
                        <w:szCs w:val="18"/>
                        <w:vertAlign w:val="subscript"/>
                      </w:rPr>
                      <m:t>к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18"/>
                        <w:szCs w:val="18"/>
                      </w:rPr>
                      <m:t xml:space="preserve"> уп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18"/>
                        <w:szCs w:val="18"/>
                        <w:vertAlign w:val="subscript"/>
                      </w:rPr>
                      <m:t xml:space="preserve">с 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18"/>
                        <w:szCs w:val="18"/>
                        <w:vertAlign w:val="subscript"/>
                        <w:lang w:val="en-US"/>
                      </w:rPr>
                      <m:t>i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18"/>
                        <w:szCs w:val="18"/>
                        <w:vertAlign w:val="subscript"/>
                      </w:rPr>
                      <m:t xml:space="preserve"> 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18"/>
                        <w:szCs w:val="18"/>
                      </w:rPr>
                      <m:t>× Н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18"/>
                        <w:szCs w:val="18"/>
                        <w:vertAlign w:val="subscript"/>
                      </w:rPr>
                      <m:t xml:space="preserve">ц упс 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18"/>
                        <w:szCs w:val="18"/>
                        <w:vertAlign w:val="subscript"/>
                        <w:lang w:val="en-US"/>
                      </w:rPr>
                      <m:t>i</m:t>
                    </m:r>
                  </m:e>
                </m:nary>
              </m:oMath>
            </m:oMathPara>
          </w:p>
          <w:p w:rsidR="009A4F26" w:rsidRPr="009A4F26" w:rsidRDefault="009A4F26" w:rsidP="009A4F2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A4F26">
              <w:rPr>
                <w:sz w:val="22"/>
                <w:szCs w:val="22"/>
              </w:rPr>
              <w:t>где:</w:t>
            </w:r>
          </w:p>
          <w:p w:rsidR="009A4F26" w:rsidRPr="009A4F26" w:rsidRDefault="009A4F26" w:rsidP="009A4F2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A4F26">
              <w:rPr>
                <w:rFonts w:ascii="Cambria Math" w:hAnsi="Cambria Math"/>
                <w:sz w:val="22"/>
                <w:szCs w:val="22"/>
              </w:rPr>
              <w:t>НЗупс</w:t>
            </w:r>
            <w:r w:rsidRPr="009A4F26">
              <w:rPr>
                <w:sz w:val="22"/>
                <w:szCs w:val="22"/>
              </w:rPr>
              <w:t xml:space="preserve"> - </w:t>
            </w:r>
            <w:r w:rsidRPr="009A4F26">
              <w:rPr>
                <w:bCs/>
                <w:sz w:val="22"/>
                <w:szCs w:val="22"/>
              </w:rPr>
              <w:t>нормативные затраты на оплату услуг почтовой связи;</w:t>
            </w:r>
          </w:p>
          <w:p w:rsidR="009A4F26" w:rsidRPr="009A4F26" w:rsidRDefault="009A4F26" w:rsidP="009A4F2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A4F26">
              <w:rPr>
                <w:rFonts w:ascii="Cambria Math" w:hAnsi="Cambria Math"/>
                <w:sz w:val="22"/>
                <w:szCs w:val="22"/>
              </w:rPr>
              <w:t>Нк упс i</w:t>
            </w:r>
            <w:r w:rsidRPr="009A4F26">
              <w:rPr>
                <w:sz w:val="22"/>
                <w:szCs w:val="22"/>
              </w:rPr>
              <w:t xml:space="preserve"> - норматив количества планируемых i-ых почтовых отправлений в год, определяется с учетом фактических почтовых отправлений за отчетный финансовый год;</w:t>
            </w:r>
          </w:p>
          <w:p w:rsidR="009A4F26" w:rsidRPr="009A4F26" w:rsidRDefault="009A4F26" w:rsidP="009A4F2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A4F26">
              <w:rPr>
                <w:rFonts w:ascii="Cambria Math" w:hAnsi="Cambria Math"/>
                <w:sz w:val="22"/>
                <w:szCs w:val="22"/>
              </w:rPr>
              <w:t>Нц упс i</w:t>
            </w:r>
            <w:r w:rsidRPr="009A4F26">
              <w:rPr>
                <w:sz w:val="22"/>
                <w:szCs w:val="22"/>
              </w:rPr>
              <w:t xml:space="preserve"> - норматив цены i-ого почтового отправления, определяемый в соответствии тарифами  на основные </w:t>
            </w:r>
            <w:r w:rsidRPr="009A4F26">
              <w:rPr>
                <w:sz w:val="22"/>
                <w:szCs w:val="22"/>
              </w:rPr>
              <w:br/>
              <w:t xml:space="preserve">и дополнительные услуги, утвержденными приказом УФПС г. Санкт-Петербурга и Ленинградской области – филиала ФГУП «Почта России» и в соответствии с положениями статьи 22 </w:t>
            </w:r>
            <w:r w:rsidRPr="009A4F26">
              <w:rPr>
                <w:rFonts w:eastAsia="Calibri"/>
                <w:sz w:val="22"/>
                <w:szCs w:val="22"/>
                <w:lang w:eastAsia="en-US"/>
              </w:rPr>
              <w:t>Закона а  44-ФЗ и рассчитываемый  в ценах на очередной финансовый год и на плановый период</w:t>
            </w:r>
            <w:r w:rsidRPr="009A4F26">
              <w:rPr>
                <w:sz w:val="22"/>
                <w:szCs w:val="22"/>
              </w:rPr>
              <w:t>.</w:t>
            </w:r>
          </w:p>
        </w:tc>
      </w:tr>
      <w:tr w:rsidR="009A4F26" w:rsidRPr="009A4F26" w:rsidTr="00B45457">
        <w:trPr>
          <w:trHeight w:val="2683"/>
        </w:trPr>
        <w:tc>
          <w:tcPr>
            <w:tcW w:w="1101" w:type="dxa"/>
            <w:shd w:val="clear" w:color="auto" w:fill="auto"/>
          </w:tcPr>
          <w:p w:rsidR="009A4F26" w:rsidRPr="009A4F26" w:rsidRDefault="009A4F26" w:rsidP="009A4F2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sz w:val="22"/>
                <w:szCs w:val="22"/>
                <w:lang w:eastAsia="en-US"/>
              </w:rPr>
              <w:t>2.1.2</w:t>
            </w:r>
          </w:p>
        </w:tc>
        <w:tc>
          <w:tcPr>
            <w:tcW w:w="3402" w:type="dxa"/>
            <w:shd w:val="clear" w:color="auto" w:fill="auto"/>
          </w:tcPr>
          <w:p w:rsidR="009A4F26" w:rsidRPr="009A4F26" w:rsidRDefault="009A4F26" w:rsidP="009A4F2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A4F26">
              <w:rPr>
                <w:sz w:val="22"/>
                <w:szCs w:val="22"/>
              </w:rPr>
              <w:t>Затраты на оплату услуг связи проводного радиовещания</w:t>
            </w:r>
          </w:p>
        </w:tc>
        <w:tc>
          <w:tcPr>
            <w:tcW w:w="1559" w:type="dxa"/>
            <w:shd w:val="clear" w:color="auto" w:fill="auto"/>
          </w:tcPr>
          <w:p w:rsidR="009A4F26" w:rsidRPr="009A4F26" w:rsidRDefault="009A4F26" w:rsidP="009A4F2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sz w:val="22"/>
                <w:szCs w:val="22"/>
                <w:lang w:eastAsia="en-US"/>
              </w:rPr>
              <w:t>19 300,00</w:t>
            </w:r>
          </w:p>
        </w:tc>
        <w:tc>
          <w:tcPr>
            <w:tcW w:w="1559" w:type="dxa"/>
            <w:shd w:val="clear" w:color="auto" w:fill="auto"/>
          </w:tcPr>
          <w:p w:rsidR="009A4F26" w:rsidRPr="009A4F26" w:rsidRDefault="009A4F26" w:rsidP="009A4F2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sz w:val="22"/>
                <w:szCs w:val="22"/>
                <w:lang w:eastAsia="en-US"/>
              </w:rPr>
              <w:t>20 100,00</w:t>
            </w:r>
          </w:p>
        </w:tc>
        <w:tc>
          <w:tcPr>
            <w:tcW w:w="1559" w:type="dxa"/>
            <w:shd w:val="clear" w:color="auto" w:fill="auto"/>
          </w:tcPr>
          <w:p w:rsidR="009A4F26" w:rsidRPr="009A4F26" w:rsidRDefault="009A4F26" w:rsidP="009A4F2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sz w:val="22"/>
                <w:szCs w:val="22"/>
                <w:lang w:eastAsia="en-US"/>
              </w:rPr>
              <w:t>20 900,00</w:t>
            </w:r>
          </w:p>
        </w:tc>
        <w:tc>
          <w:tcPr>
            <w:tcW w:w="6297" w:type="dxa"/>
            <w:shd w:val="clear" w:color="auto" w:fill="auto"/>
          </w:tcPr>
          <w:p w:rsidR="009A4F26" w:rsidRPr="009A4F26" w:rsidRDefault="009A4F26" w:rsidP="009A4F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A4F26">
              <w:rPr>
                <w:sz w:val="22"/>
                <w:szCs w:val="22"/>
              </w:rPr>
              <w:t>НЗ</w:t>
            </w:r>
            <w:r w:rsidRPr="009A4F26">
              <w:rPr>
                <w:sz w:val="22"/>
                <w:szCs w:val="22"/>
                <w:vertAlign w:val="subscript"/>
              </w:rPr>
              <w:t>спр</w:t>
            </w:r>
            <w:r w:rsidRPr="009A4F26">
              <w:rPr>
                <w:sz w:val="22"/>
                <w:szCs w:val="22"/>
              </w:rPr>
              <w:t xml:space="preserve"> =Н</w:t>
            </w:r>
            <w:r w:rsidRPr="009A4F26">
              <w:rPr>
                <w:sz w:val="22"/>
                <w:szCs w:val="22"/>
                <w:vertAlign w:val="subscript"/>
              </w:rPr>
              <w:t>ц</w:t>
            </w:r>
            <w:r w:rsidRPr="009A4F26">
              <w:rPr>
                <w:sz w:val="22"/>
                <w:szCs w:val="22"/>
              </w:rPr>
              <w:t xml:space="preserve"> х Н</w:t>
            </w:r>
            <w:r w:rsidRPr="009A4F26">
              <w:rPr>
                <w:sz w:val="22"/>
                <w:szCs w:val="22"/>
                <w:vertAlign w:val="subscript"/>
              </w:rPr>
              <w:t>к м</w:t>
            </w:r>
          </w:p>
          <w:p w:rsidR="009A4F26" w:rsidRPr="009A4F26" w:rsidRDefault="009A4F26" w:rsidP="009A4F2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A4F26">
              <w:rPr>
                <w:sz w:val="22"/>
                <w:szCs w:val="22"/>
              </w:rPr>
              <w:t xml:space="preserve">где:                      </w:t>
            </w:r>
          </w:p>
          <w:p w:rsidR="009A4F26" w:rsidRPr="009A4F26" w:rsidRDefault="009A4F26" w:rsidP="009A4F2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A4F26">
              <w:rPr>
                <w:sz w:val="22"/>
                <w:szCs w:val="22"/>
              </w:rPr>
              <w:t>НЗ</w:t>
            </w:r>
            <w:r w:rsidRPr="009A4F26">
              <w:rPr>
                <w:sz w:val="22"/>
                <w:szCs w:val="22"/>
                <w:vertAlign w:val="subscript"/>
              </w:rPr>
              <w:t>спр</w:t>
            </w:r>
            <w:r w:rsidRPr="009A4F26">
              <w:rPr>
                <w:sz w:val="22"/>
                <w:szCs w:val="22"/>
              </w:rPr>
              <w:t xml:space="preserve"> - нормативные затраты на оплату услуг связи проводного радиовещания;</w:t>
            </w:r>
          </w:p>
          <w:p w:rsidR="009A4F26" w:rsidRPr="009A4F26" w:rsidRDefault="009A4F26" w:rsidP="009A4F2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A4F26">
              <w:rPr>
                <w:sz w:val="22"/>
                <w:szCs w:val="22"/>
              </w:rPr>
              <w:t>Н</w:t>
            </w:r>
            <w:r w:rsidRPr="009A4F26">
              <w:rPr>
                <w:sz w:val="22"/>
                <w:szCs w:val="22"/>
                <w:vertAlign w:val="subscript"/>
              </w:rPr>
              <w:t>ц</w:t>
            </w:r>
            <w:r w:rsidRPr="009A4F26">
              <w:rPr>
                <w:sz w:val="22"/>
                <w:szCs w:val="22"/>
              </w:rPr>
              <w:t xml:space="preserve"> - норматив цены на оплату услуг связи проводного радиовещания в месяц, определяется с учетом положений статьи 22 Закона  44-ФЗ), определяемый в соответствии </w:t>
            </w:r>
            <w:r w:rsidRPr="009A4F26">
              <w:rPr>
                <w:sz w:val="22"/>
                <w:szCs w:val="22"/>
              </w:rPr>
              <w:br/>
              <w:t>с положениями статьи 22 Закона  44-ФЗ и рассчитываемый</w:t>
            </w:r>
            <w:r w:rsidRPr="009A4F26">
              <w:rPr>
                <w:sz w:val="22"/>
                <w:szCs w:val="22"/>
              </w:rPr>
              <w:br/>
              <w:t>в ценах на очередной финансовый год и на плановый период;</w:t>
            </w:r>
          </w:p>
          <w:p w:rsidR="009A4F26" w:rsidRPr="009A4F26" w:rsidRDefault="009A4F26" w:rsidP="009A4F2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A4F26">
              <w:rPr>
                <w:sz w:val="22"/>
                <w:szCs w:val="22"/>
              </w:rPr>
              <w:t>Н</w:t>
            </w:r>
            <w:r w:rsidRPr="009A4F26">
              <w:rPr>
                <w:sz w:val="22"/>
                <w:szCs w:val="22"/>
                <w:vertAlign w:val="subscript"/>
              </w:rPr>
              <w:t xml:space="preserve">к м </w:t>
            </w:r>
            <w:r w:rsidRPr="009A4F26">
              <w:rPr>
                <w:sz w:val="22"/>
                <w:szCs w:val="22"/>
              </w:rPr>
              <w:t>- норматив количества планируемых месяцев, в течении которых планируется  предоставление услуг .</w:t>
            </w:r>
          </w:p>
        </w:tc>
      </w:tr>
      <w:tr w:rsidR="009A4F26" w:rsidRPr="009A4F26" w:rsidTr="00B45457">
        <w:trPr>
          <w:trHeight w:val="1604"/>
        </w:trPr>
        <w:tc>
          <w:tcPr>
            <w:tcW w:w="1101" w:type="dxa"/>
            <w:shd w:val="clear" w:color="auto" w:fill="auto"/>
          </w:tcPr>
          <w:p w:rsidR="009A4F26" w:rsidRPr="009A4F26" w:rsidRDefault="009A4F26" w:rsidP="009A4F2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sz w:val="22"/>
                <w:szCs w:val="22"/>
                <w:lang w:eastAsia="en-US"/>
              </w:rPr>
              <w:lastRenderedPageBreak/>
              <w:t>2.2</w:t>
            </w:r>
          </w:p>
        </w:tc>
        <w:tc>
          <w:tcPr>
            <w:tcW w:w="3402" w:type="dxa"/>
            <w:shd w:val="clear" w:color="auto" w:fill="auto"/>
          </w:tcPr>
          <w:p w:rsidR="009A4F26" w:rsidRPr="009A4F26" w:rsidRDefault="009A4F26" w:rsidP="009A4F2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A4F26">
              <w:rPr>
                <w:sz w:val="22"/>
                <w:szCs w:val="22"/>
              </w:rPr>
              <w:t>Затраты на коммунальные услуги</w:t>
            </w:r>
          </w:p>
        </w:tc>
        <w:tc>
          <w:tcPr>
            <w:tcW w:w="1559" w:type="dxa"/>
            <w:shd w:val="clear" w:color="auto" w:fill="auto"/>
          </w:tcPr>
          <w:p w:rsidR="009A4F26" w:rsidRPr="009A4F26" w:rsidRDefault="009A4F26" w:rsidP="009A4F26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b/>
                <w:sz w:val="22"/>
                <w:szCs w:val="22"/>
                <w:lang w:eastAsia="en-US"/>
              </w:rPr>
              <w:t>10 863 600,00</w:t>
            </w:r>
          </w:p>
        </w:tc>
        <w:tc>
          <w:tcPr>
            <w:tcW w:w="1559" w:type="dxa"/>
            <w:shd w:val="clear" w:color="auto" w:fill="auto"/>
          </w:tcPr>
          <w:p w:rsidR="009A4F26" w:rsidRPr="009A4F26" w:rsidRDefault="009A4F26" w:rsidP="009A4F26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b/>
                <w:sz w:val="22"/>
                <w:szCs w:val="22"/>
                <w:lang w:eastAsia="en-US"/>
              </w:rPr>
              <w:t>11 680 700,00</w:t>
            </w:r>
          </w:p>
        </w:tc>
        <w:tc>
          <w:tcPr>
            <w:tcW w:w="1559" w:type="dxa"/>
            <w:shd w:val="clear" w:color="auto" w:fill="auto"/>
          </w:tcPr>
          <w:p w:rsidR="009A4F26" w:rsidRPr="009A4F26" w:rsidRDefault="009A4F26" w:rsidP="009A4F26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b/>
                <w:sz w:val="22"/>
                <w:szCs w:val="22"/>
                <w:lang w:eastAsia="en-US"/>
              </w:rPr>
              <w:t>12 242 070,00</w:t>
            </w:r>
          </w:p>
        </w:tc>
        <w:tc>
          <w:tcPr>
            <w:tcW w:w="6297" w:type="dxa"/>
            <w:shd w:val="clear" w:color="auto" w:fill="auto"/>
          </w:tcPr>
          <w:p w:rsidR="009A4F26" w:rsidRPr="009A4F26" w:rsidRDefault="009A4F26" w:rsidP="009A4F26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sz w:val="22"/>
                <w:szCs w:val="22"/>
                <w:lang w:eastAsia="en-US"/>
              </w:rPr>
              <w:t>Нормативные з</w:t>
            </w:r>
            <w:r w:rsidRPr="009A4F26">
              <w:rPr>
                <w:bCs/>
                <w:sz w:val="22"/>
                <w:szCs w:val="22"/>
              </w:rPr>
              <w:t xml:space="preserve">атраты </w:t>
            </w:r>
            <w:r w:rsidRPr="009A4F26">
              <w:rPr>
                <w:sz w:val="22"/>
                <w:szCs w:val="22"/>
              </w:rPr>
              <w:t xml:space="preserve">на коммунальные услуги </w:t>
            </w:r>
            <w:r w:rsidRPr="009A4F26">
              <w:rPr>
                <w:rFonts w:eastAsia="Calibri"/>
                <w:sz w:val="22"/>
                <w:szCs w:val="22"/>
                <w:lang w:eastAsia="en-US"/>
              </w:rPr>
              <w:t xml:space="preserve">включают </w:t>
            </w:r>
            <w:r w:rsidRPr="009A4F26">
              <w:rPr>
                <w:rFonts w:eastAsia="Calibri"/>
                <w:sz w:val="22"/>
                <w:szCs w:val="22"/>
                <w:lang w:eastAsia="en-US"/>
              </w:rPr>
              <w:br/>
              <w:t>в себя:</w:t>
            </w:r>
          </w:p>
          <w:p w:rsidR="009A4F26" w:rsidRPr="009A4F26" w:rsidRDefault="009A4F26" w:rsidP="009A4F26">
            <w:pPr>
              <w:widowControl w:val="0"/>
              <w:autoSpaceDE w:val="0"/>
              <w:autoSpaceDN w:val="0"/>
              <w:adjustRightInd w:val="0"/>
              <w:jc w:val="both"/>
              <w:rPr>
                <w:noProof/>
                <w:position w:val="-9"/>
                <w:sz w:val="22"/>
                <w:szCs w:val="22"/>
              </w:rPr>
            </w:pPr>
            <w:r w:rsidRPr="009A4F26">
              <w:rPr>
                <w:bCs/>
                <w:sz w:val="22"/>
                <w:szCs w:val="22"/>
              </w:rPr>
              <w:t>- нормативные</w:t>
            </w:r>
            <w:r w:rsidRPr="009A4F26">
              <w:rPr>
                <w:rFonts w:eastAsia="Calibri"/>
                <w:sz w:val="22"/>
                <w:szCs w:val="22"/>
                <w:lang w:eastAsia="en-US"/>
              </w:rPr>
              <w:t xml:space="preserve"> з</w:t>
            </w:r>
            <w:r w:rsidRPr="009A4F26">
              <w:rPr>
                <w:rFonts w:eastAsia="Calibri"/>
                <w:bCs/>
                <w:sz w:val="22"/>
                <w:szCs w:val="22"/>
                <w:lang w:eastAsia="en-US"/>
              </w:rPr>
              <w:t>атраты на электроснабжение;</w:t>
            </w:r>
          </w:p>
          <w:p w:rsidR="009A4F26" w:rsidRPr="009A4F26" w:rsidRDefault="009A4F26" w:rsidP="009A4F26">
            <w:pPr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9A4F26">
              <w:rPr>
                <w:bCs/>
                <w:sz w:val="22"/>
                <w:szCs w:val="22"/>
              </w:rPr>
              <w:t>- нормативные</w:t>
            </w:r>
            <w:r w:rsidRPr="009A4F26">
              <w:rPr>
                <w:rFonts w:eastAsia="Calibri"/>
                <w:sz w:val="22"/>
                <w:szCs w:val="22"/>
                <w:lang w:eastAsia="en-US"/>
              </w:rPr>
              <w:t xml:space="preserve"> з</w:t>
            </w:r>
            <w:r w:rsidRPr="009A4F26">
              <w:rPr>
                <w:rFonts w:eastAsia="Calibri"/>
                <w:bCs/>
                <w:sz w:val="22"/>
                <w:szCs w:val="22"/>
                <w:lang w:eastAsia="en-US"/>
              </w:rPr>
              <w:t>атраты на теплоснабжение;</w:t>
            </w:r>
          </w:p>
          <w:p w:rsidR="009A4F26" w:rsidRPr="009A4F26" w:rsidRDefault="009A4F26" w:rsidP="009A4F26">
            <w:pPr>
              <w:jc w:val="both"/>
              <w:rPr>
                <w:bCs/>
                <w:sz w:val="22"/>
                <w:szCs w:val="22"/>
              </w:rPr>
            </w:pPr>
            <w:r w:rsidRPr="009A4F26">
              <w:rPr>
                <w:bCs/>
                <w:sz w:val="22"/>
                <w:szCs w:val="22"/>
              </w:rPr>
              <w:t xml:space="preserve">- нормативные затраты на холодное водоснабжение </w:t>
            </w:r>
            <w:r w:rsidRPr="009A4F26">
              <w:rPr>
                <w:bCs/>
                <w:sz w:val="22"/>
                <w:szCs w:val="22"/>
              </w:rPr>
              <w:br/>
              <w:t>и водоотведение.</w:t>
            </w:r>
          </w:p>
        </w:tc>
      </w:tr>
      <w:tr w:rsidR="009A4F26" w:rsidRPr="009A4F26" w:rsidTr="00B45457">
        <w:trPr>
          <w:trHeight w:val="5381"/>
        </w:trPr>
        <w:tc>
          <w:tcPr>
            <w:tcW w:w="1101" w:type="dxa"/>
            <w:shd w:val="clear" w:color="auto" w:fill="auto"/>
          </w:tcPr>
          <w:p w:rsidR="009A4F26" w:rsidRPr="009A4F26" w:rsidRDefault="009A4F26" w:rsidP="009A4F2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sz w:val="22"/>
                <w:szCs w:val="22"/>
                <w:lang w:eastAsia="en-US"/>
              </w:rPr>
              <w:t>2.2.1</w:t>
            </w:r>
          </w:p>
        </w:tc>
        <w:tc>
          <w:tcPr>
            <w:tcW w:w="3402" w:type="dxa"/>
            <w:shd w:val="clear" w:color="auto" w:fill="auto"/>
          </w:tcPr>
          <w:p w:rsidR="009A4F26" w:rsidRPr="009A4F26" w:rsidRDefault="009A4F26" w:rsidP="009A4F2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A4F26">
              <w:rPr>
                <w:bCs/>
                <w:sz w:val="22"/>
                <w:szCs w:val="22"/>
              </w:rPr>
              <w:t>Затраты на электроснабжение</w:t>
            </w:r>
          </w:p>
        </w:tc>
        <w:tc>
          <w:tcPr>
            <w:tcW w:w="1559" w:type="dxa"/>
            <w:shd w:val="clear" w:color="auto" w:fill="auto"/>
          </w:tcPr>
          <w:p w:rsidR="009A4F26" w:rsidRPr="009A4F26" w:rsidRDefault="009A4F26" w:rsidP="009A4F2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sz w:val="22"/>
                <w:szCs w:val="22"/>
                <w:lang w:eastAsia="en-US"/>
              </w:rPr>
              <w:t>3 514 300,00</w:t>
            </w:r>
          </w:p>
        </w:tc>
        <w:tc>
          <w:tcPr>
            <w:tcW w:w="1559" w:type="dxa"/>
            <w:shd w:val="clear" w:color="auto" w:fill="auto"/>
          </w:tcPr>
          <w:p w:rsidR="009A4F26" w:rsidRPr="009A4F26" w:rsidRDefault="009A4F26" w:rsidP="009A4F2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sz w:val="22"/>
                <w:szCs w:val="22"/>
                <w:lang w:eastAsia="en-US"/>
              </w:rPr>
              <w:t>3 928 600,00</w:t>
            </w:r>
          </w:p>
        </w:tc>
        <w:tc>
          <w:tcPr>
            <w:tcW w:w="1559" w:type="dxa"/>
            <w:shd w:val="clear" w:color="auto" w:fill="auto"/>
          </w:tcPr>
          <w:p w:rsidR="009A4F26" w:rsidRPr="009A4F26" w:rsidRDefault="009A4F26" w:rsidP="009A4F2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sz w:val="22"/>
                <w:szCs w:val="22"/>
                <w:lang w:eastAsia="en-US"/>
              </w:rPr>
              <w:t>4 114 550,00</w:t>
            </w:r>
          </w:p>
        </w:tc>
        <w:tc>
          <w:tcPr>
            <w:tcW w:w="6297" w:type="dxa"/>
            <w:shd w:val="clear" w:color="auto" w:fill="auto"/>
          </w:tcPr>
          <w:p w:rsidR="009A4F26" w:rsidRPr="007D4434" w:rsidRDefault="007D4434" w:rsidP="009A4F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18"/>
                    <w:szCs w:val="18"/>
                  </w:rPr>
                  <m:t>НЗ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18"/>
                    <w:szCs w:val="18"/>
                    <w:vertAlign w:val="subscript"/>
                  </w:rPr>
                  <m:t>эс</m:t>
                </m:r>
                <m:r>
                  <w:rPr>
                    <w:rFonts w:ascii="Cambria Math" w:hAnsi="Cambria Math"/>
                    <w:sz w:val="18"/>
                    <w:szCs w:val="18"/>
                  </w:rPr>
                  <m:t>=</m:t>
                </m:r>
                <m:nary>
                  <m:naryPr>
                    <m:chr m:val="∑"/>
                    <m:grow m:val="1"/>
                    <m:ctrlPr>
                      <w:rPr>
                        <w:rFonts w:ascii="Cambria Math" w:hAnsi="Cambria Math"/>
                        <w:sz w:val="18"/>
                        <w:szCs w:val="18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i=1</m:t>
                    </m:r>
                  </m:sub>
                  <m:sup>
                    <m:r>
                      <w:rPr>
                        <w:rFonts w:ascii="Cambria Math" w:hAnsi="Cambria Math"/>
                        <w:sz w:val="18"/>
                        <w:szCs w:val="18"/>
                        <w:lang w:val="en-US"/>
                      </w:rPr>
                      <m:t>n</m:t>
                    </m:r>
                  </m:sup>
                  <m:e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Н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18"/>
                        <w:szCs w:val="18"/>
                      </w:rPr>
                      <m:t>ц эс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18"/>
                        <w:szCs w:val="18"/>
                        <w:lang w:val="en-US"/>
                      </w:rPr>
                      <m:t>i</m:t>
                    </m:r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 xml:space="preserve">×Нк 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18"/>
                        <w:szCs w:val="18"/>
                      </w:rPr>
                      <m:t>эс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18"/>
                        <w:szCs w:val="18"/>
                        <w:lang w:val="en-US"/>
                      </w:rPr>
                      <m:t>i</m:t>
                    </m:r>
                  </m:e>
                </m:nary>
              </m:oMath>
            </m:oMathPara>
          </w:p>
          <w:p w:rsidR="009A4F26" w:rsidRPr="009A4F26" w:rsidRDefault="009A4F26" w:rsidP="009A4F26">
            <w:pPr>
              <w:widowControl w:val="0"/>
              <w:autoSpaceDE w:val="0"/>
              <w:autoSpaceDN w:val="0"/>
              <w:adjustRightInd w:val="0"/>
              <w:jc w:val="both"/>
              <w:rPr>
                <w:noProof/>
                <w:position w:val="-9"/>
                <w:sz w:val="22"/>
                <w:szCs w:val="22"/>
              </w:rPr>
            </w:pPr>
            <w:r w:rsidRPr="009A4F26">
              <w:rPr>
                <w:noProof/>
                <w:position w:val="-9"/>
                <w:sz w:val="22"/>
                <w:szCs w:val="22"/>
              </w:rPr>
              <w:t>где:</w:t>
            </w:r>
          </w:p>
          <w:p w:rsidR="009A4F26" w:rsidRPr="009A4F26" w:rsidRDefault="009A4F26" w:rsidP="009A4F26">
            <w:pPr>
              <w:widowControl w:val="0"/>
              <w:autoSpaceDE w:val="0"/>
              <w:autoSpaceDN w:val="0"/>
              <w:adjustRightInd w:val="0"/>
              <w:jc w:val="both"/>
              <w:rPr>
                <w:noProof/>
                <w:position w:val="-9"/>
                <w:sz w:val="22"/>
                <w:szCs w:val="22"/>
              </w:rPr>
            </w:pPr>
            <w:r w:rsidRPr="009A4F26">
              <w:rPr>
                <w:rFonts w:ascii="Cambria Math" w:hAnsi="Cambria Math"/>
                <w:sz w:val="22"/>
                <w:szCs w:val="22"/>
              </w:rPr>
              <w:t xml:space="preserve">НЗэс </w:t>
            </w:r>
            <w:r w:rsidRPr="009A4F26">
              <w:rPr>
                <w:rFonts w:eastAsia="Calibri"/>
                <w:sz w:val="22"/>
                <w:szCs w:val="22"/>
                <w:lang w:eastAsia="en-US"/>
              </w:rPr>
              <w:t xml:space="preserve"> -</w:t>
            </w:r>
            <w:r w:rsidRPr="009A4F26">
              <w:rPr>
                <w:bCs/>
                <w:sz w:val="22"/>
                <w:szCs w:val="22"/>
              </w:rPr>
              <w:t xml:space="preserve"> нормативные</w:t>
            </w:r>
            <w:r w:rsidRPr="009A4F26">
              <w:rPr>
                <w:rFonts w:eastAsia="Calibri"/>
                <w:sz w:val="22"/>
                <w:szCs w:val="22"/>
                <w:lang w:eastAsia="en-US"/>
              </w:rPr>
              <w:t xml:space="preserve"> з</w:t>
            </w:r>
            <w:r w:rsidRPr="009A4F26">
              <w:rPr>
                <w:rFonts w:eastAsia="Calibri"/>
                <w:bCs/>
                <w:sz w:val="22"/>
                <w:szCs w:val="22"/>
                <w:lang w:eastAsia="en-US"/>
              </w:rPr>
              <w:t>атраты на электроснабжение;</w:t>
            </w:r>
          </w:p>
          <w:p w:rsidR="009A4F26" w:rsidRPr="009A4F26" w:rsidRDefault="007D4434" w:rsidP="009A4F2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m:oMath>
              <m:r>
                <w:rPr>
                  <w:rFonts w:ascii="Cambria Math" w:hAnsi="Cambria Math"/>
                  <w:sz w:val="22"/>
                  <w:szCs w:val="22"/>
                </w:rPr>
                <m:t>Н</m:t>
              </m:r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ц эс</m:t>
              </m:r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  <w:lang w:val="en-US"/>
                </w:rPr>
                <m:t>i</m:t>
              </m:r>
            </m:oMath>
            <w:r w:rsidR="009A4F26" w:rsidRPr="009A4F26">
              <w:rPr>
                <w:sz w:val="22"/>
                <w:szCs w:val="22"/>
              </w:rPr>
              <w:t xml:space="preserve"> – норматив цены (тариф на электроэнергию в рамках применяемого одноставочного, дифференцированного по зонам суток, или двуставочного тарифа по i-ому административному зданию (помещению), </w:t>
            </w:r>
            <w:r w:rsidR="009A4F26" w:rsidRPr="009A4F26">
              <w:rPr>
                <w:bCs/>
                <w:sz w:val="22"/>
                <w:szCs w:val="22"/>
              </w:rPr>
              <w:t>устанавливается распоряжением Комитета по тарифам Санкт-Петербурга),</w:t>
            </w:r>
            <w:r w:rsidR="009A4F26" w:rsidRPr="009A4F26">
              <w:rPr>
                <w:sz w:val="22"/>
                <w:szCs w:val="22"/>
              </w:rPr>
              <w:t xml:space="preserve"> определяемый </w:t>
            </w:r>
            <w:r w:rsidR="009A4F26" w:rsidRPr="009A4F26">
              <w:rPr>
                <w:sz w:val="22"/>
                <w:szCs w:val="22"/>
              </w:rPr>
              <w:br/>
              <w:t xml:space="preserve">в соответствии с положениями статьи 22 </w:t>
            </w:r>
            <w:r w:rsidR="009A4F26" w:rsidRPr="009A4F26">
              <w:rPr>
                <w:rFonts w:eastAsia="Calibri"/>
                <w:sz w:val="22"/>
                <w:szCs w:val="22"/>
                <w:lang w:eastAsia="en-US"/>
              </w:rPr>
              <w:t xml:space="preserve">Закона  44-ФЗ </w:t>
            </w:r>
            <w:r w:rsidR="009A4F26" w:rsidRPr="009A4F26">
              <w:rPr>
                <w:rFonts w:eastAsia="Calibri"/>
                <w:sz w:val="22"/>
                <w:szCs w:val="22"/>
                <w:lang w:eastAsia="en-US"/>
              </w:rPr>
              <w:br/>
              <w:t xml:space="preserve">и рассчитываемый  в ценах на очередной финансовый год </w:t>
            </w:r>
            <w:r w:rsidR="009A4F26" w:rsidRPr="009A4F26">
              <w:rPr>
                <w:rFonts w:eastAsia="Calibri"/>
                <w:sz w:val="22"/>
                <w:szCs w:val="22"/>
                <w:lang w:eastAsia="en-US"/>
              </w:rPr>
              <w:br/>
              <w:t>и на плановый период</w:t>
            </w:r>
            <w:r w:rsidR="009A4F26" w:rsidRPr="009A4F26">
              <w:rPr>
                <w:sz w:val="22"/>
                <w:szCs w:val="22"/>
              </w:rPr>
              <w:t xml:space="preserve">; </w:t>
            </w:r>
          </w:p>
          <w:p w:rsidR="009A4F26" w:rsidRPr="009A4F26" w:rsidRDefault="007D4434" w:rsidP="009A4F2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m:oMath>
              <m:r>
                <w:rPr>
                  <w:rFonts w:ascii="Cambria Math" w:hAnsi="Cambria Math"/>
                  <w:sz w:val="22"/>
                  <w:szCs w:val="22"/>
                </w:rPr>
                <m:t xml:space="preserve">Нк </m:t>
              </m:r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эс</m:t>
              </m:r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  <w:lang w:val="en-US"/>
                </w:rPr>
                <m:t>i</m:t>
              </m:r>
            </m:oMath>
            <w:r w:rsidR="009A4F26" w:rsidRPr="009A4F26">
              <w:rPr>
                <w:sz w:val="22"/>
                <w:szCs w:val="22"/>
              </w:rPr>
              <w:t xml:space="preserve"> - норматив количества (расчетная потребность электроэнергии в год в рамках применяемого одноставочного, дифференцированного по зонам суток, или двуставочного тарифа, по i-ому административному зданию (помещению)), согласовывается в соответствии с пунктом 3.2 распоряжения Администрации Санкт-Петербурга от 20.03.2002 № 402-ра </w:t>
            </w:r>
            <w:r w:rsidR="009A4F26" w:rsidRPr="009A4F26">
              <w:rPr>
                <w:sz w:val="22"/>
                <w:szCs w:val="22"/>
              </w:rPr>
              <w:br/>
              <w:t xml:space="preserve">«Об организации взаимодействия исполнительных органов государственной власти Санкт-Петербурга по определению лимитов потребления топливно-энергетических ресурсов </w:t>
            </w:r>
            <w:r w:rsidR="009A4F26" w:rsidRPr="009A4F26">
              <w:rPr>
                <w:sz w:val="22"/>
                <w:szCs w:val="22"/>
              </w:rPr>
              <w:br/>
              <w:t>и воды» (далее – Распоряжение 402-ра);</w:t>
            </w:r>
          </w:p>
          <w:p w:rsidR="009A4F26" w:rsidRPr="009A4F26" w:rsidRDefault="009A4F26" w:rsidP="009A4F2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A4F26">
              <w:rPr>
                <w:sz w:val="22"/>
                <w:szCs w:val="22"/>
              </w:rPr>
              <w:t>i - административное здание (помещение).</w:t>
            </w:r>
          </w:p>
        </w:tc>
      </w:tr>
      <w:tr w:rsidR="009A4F26" w:rsidRPr="009A4F26" w:rsidTr="00B45457">
        <w:tc>
          <w:tcPr>
            <w:tcW w:w="1101" w:type="dxa"/>
            <w:shd w:val="clear" w:color="auto" w:fill="auto"/>
          </w:tcPr>
          <w:p w:rsidR="009A4F26" w:rsidRPr="009A4F26" w:rsidRDefault="009A4F26" w:rsidP="009A4F2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sz w:val="22"/>
                <w:szCs w:val="22"/>
                <w:lang w:eastAsia="en-US"/>
              </w:rPr>
              <w:t>2.2.2</w:t>
            </w:r>
          </w:p>
        </w:tc>
        <w:tc>
          <w:tcPr>
            <w:tcW w:w="3402" w:type="dxa"/>
            <w:shd w:val="clear" w:color="auto" w:fill="auto"/>
          </w:tcPr>
          <w:p w:rsidR="009A4F26" w:rsidRPr="009A4F26" w:rsidRDefault="009A4F26" w:rsidP="009A4F2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A4F26">
              <w:rPr>
                <w:bCs/>
                <w:sz w:val="22"/>
                <w:szCs w:val="22"/>
              </w:rPr>
              <w:t>Затраты на теплоснабжение</w:t>
            </w:r>
          </w:p>
        </w:tc>
        <w:tc>
          <w:tcPr>
            <w:tcW w:w="1559" w:type="dxa"/>
            <w:shd w:val="clear" w:color="auto" w:fill="auto"/>
          </w:tcPr>
          <w:p w:rsidR="009A4F26" w:rsidRPr="009A4F26" w:rsidRDefault="009A4F26" w:rsidP="009A4F2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sz w:val="22"/>
                <w:szCs w:val="22"/>
                <w:lang w:eastAsia="en-US"/>
              </w:rPr>
              <w:t>5 839 500,00</w:t>
            </w:r>
          </w:p>
        </w:tc>
        <w:tc>
          <w:tcPr>
            <w:tcW w:w="1559" w:type="dxa"/>
            <w:shd w:val="clear" w:color="auto" w:fill="auto"/>
          </w:tcPr>
          <w:p w:rsidR="009A4F26" w:rsidRPr="009A4F26" w:rsidRDefault="009A4F26" w:rsidP="009A4F2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sz w:val="22"/>
                <w:szCs w:val="22"/>
                <w:lang w:eastAsia="en-US"/>
              </w:rPr>
              <w:t>6 073 100,00</w:t>
            </w:r>
          </w:p>
        </w:tc>
        <w:tc>
          <w:tcPr>
            <w:tcW w:w="1559" w:type="dxa"/>
            <w:shd w:val="clear" w:color="auto" w:fill="auto"/>
          </w:tcPr>
          <w:p w:rsidR="009A4F26" w:rsidRPr="009A4F26" w:rsidRDefault="009A4F26" w:rsidP="009A4F2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sz w:val="22"/>
                <w:szCs w:val="22"/>
                <w:lang w:eastAsia="en-US"/>
              </w:rPr>
              <w:t>6 366 375,00</w:t>
            </w:r>
          </w:p>
        </w:tc>
        <w:tc>
          <w:tcPr>
            <w:tcW w:w="6297" w:type="dxa"/>
            <w:shd w:val="clear" w:color="auto" w:fill="auto"/>
          </w:tcPr>
          <w:p w:rsidR="009A4F26" w:rsidRPr="007D4434" w:rsidRDefault="007D4434" w:rsidP="009A4F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bookmarkStart w:id="1" w:name="_Hlk452741034"/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18"/>
                    <w:szCs w:val="18"/>
                  </w:rPr>
                  <m:t>НЗ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18"/>
                    <w:szCs w:val="18"/>
                    <w:vertAlign w:val="subscript"/>
                  </w:rPr>
                  <m:t>тс</m:t>
                </m:r>
                <m:r>
                  <w:rPr>
                    <w:rFonts w:ascii="Cambria Math" w:hAnsi="Cambria Math"/>
                    <w:sz w:val="18"/>
                    <w:szCs w:val="18"/>
                  </w:rPr>
                  <m:t>=</m:t>
                </m:r>
                <m:nary>
                  <m:naryPr>
                    <m:chr m:val="∑"/>
                    <m:grow m:val="1"/>
                    <m:ctrlPr>
                      <w:rPr>
                        <w:rFonts w:ascii="Cambria Math" w:hAnsi="Cambria Math"/>
                        <w:sz w:val="18"/>
                        <w:szCs w:val="18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i=1</m:t>
                    </m:r>
                  </m:sub>
                  <m:sup>
                    <m:r>
                      <w:rPr>
                        <w:rFonts w:ascii="Cambria Math" w:hAnsi="Cambria Math"/>
                        <w:sz w:val="18"/>
                        <w:szCs w:val="18"/>
                        <w:lang w:val="en-US"/>
                      </w:rPr>
                      <m:t>n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18"/>
                        <w:szCs w:val="18"/>
                      </w:rPr>
                      <m:t>Нц тс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18"/>
                        <w:szCs w:val="18"/>
                        <w:lang w:val="en-US"/>
                      </w:rPr>
                      <m:t>i</m:t>
                    </m:r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×Н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18"/>
                        <w:szCs w:val="18"/>
                      </w:rPr>
                      <m:t>к тс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18"/>
                        <w:szCs w:val="18"/>
                        <w:lang w:val="en-US"/>
                      </w:rPr>
                      <m:t>i</m:t>
                    </m:r>
                  </m:e>
                </m:nary>
              </m:oMath>
            </m:oMathPara>
          </w:p>
          <w:bookmarkEnd w:id="1"/>
          <w:p w:rsidR="009A4F26" w:rsidRPr="009A4F26" w:rsidRDefault="009A4F26" w:rsidP="009A4F2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A4F26">
              <w:rPr>
                <w:sz w:val="22"/>
                <w:szCs w:val="22"/>
              </w:rPr>
              <w:t>где:</w:t>
            </w:r>
          </w:p>
          <w:p w:rsidR="009A4F26" w:rsidRPr="009A4F26" w:rsidRDefault="009A4F26" w:rsidP="009A4F26">
            <w:pPr>
              <w:widowControl w:val="0"/>
              <w:autoSpaceDE w:val="0"/>
              <w:autoSpaceDN w:val="0"/>
              <w:adjustRightInd w:val="0"/>
              <w:jc w:val="both"/>
              <w:rPr>
                <w:noProof/>
                <w:position w:val="-9"/>
                <w:sz w:val="22"/>
                <w:szCs w:val="22"/>
              </w:rPr>
            </w:pPr>
            <w:r w:rsidRPr="009A4F26">
              <w:rPr>
                <w:rFonts w:ascii="Cambria Math" w:hAnsi="Cambria Math"/>
                <w:sz w:val="22"/>
                <w:szCs w:val="22"/>
              </w:rPr>
              <w:t xml:space="preserve">НЗтс </w:t>
            </w:r>
            <w:r w:rsidRPr="009A4F26">
              <w:rPr>
                <w:rFonts w:eastAsia="Calibri"/>
                <w:sz w:val="22"/>
                <w:szCs w:val="22"/>
                <w:lang w:eastAsia="en-US"/>
              </w:rPr>
              <w:t xml:space="preserve">- </w:t>
            </w:r>
            <w:r w:rsidRPr="009A4F26">
              <w:rPr>
                <w:bCs/>
                <w:sz w:val="22"/>
                <w:szCs w:val="22"/>
              </w:rPr>
              <w:t>нормативные</w:t>
            </w:r>
            <w:r w:rsidRPr="009A4F26">
              <w:rPr>
                <w:rFonts w:eastAsia="Calibri"/>
                <w:sz w:val="22"/>
                <w:szCs w:val="22"/>
                <w:lang w:eastAsia="en-US"/>
              </w:rPr>
              <w:t xml:space="preserve"> з</w:t>
            </w:r>
            <w:r w:rsidRPr="009A4F26">
              <w:rPr>
                <w:rFonts w:eastAsia="Calibri"/>
                <w:bCs/>
                <w:sz w:val="22"/>
                <w:szCs w:val="22"/>
                <w:lang w:eastAsia="en-US"/>
              </w:rPr>
              <w:t>атраты на теплоснабжение;</w:t>
            </w:r>
          </w:p>
          <w:p w:rsidR="009A4F26" w:rsidRPr="009A4F26" w:rsidRDefault="007D4434" w:rsidP="009A4F2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m:oMath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Нц тсi</m:t>
              </m:r>
            </m:oMath>
            <w:r w:rsidR="009A4F26" w:rsidRPr="009A4F26">
              <w:rPr>
                <w:sz w:val="22"/>
                <w:szCs w:val="22"/>
              </w:rPr>
              <w:t xml:space="preserve"> – норматив цены (тариф на теплоснабжение по i-ому административному зданию (помещению),</w:t>
            </w:r>
            <w:r w:rsidR="009A4F26" w:rsidRPr="009A4F26">
              <w:rPr>
                <w:bCs/>
                <w:sz w:val="22"/>
                <w:szCs w:val="22"/>
              </w:rPr>
              <w:t xml:space="preserve"> устанавливается </w:t>
            </w:r>
            <w:r w:rsidR="009A4F26" w:rsidRPr="009A4F26">
              <w:rPr>
                <w:bCs/>
                <w:sz w:val="22"/>
                <w:szCs w:val="22"/>
              </w:rPr>
              <w:lastRenderedPageBreak/>
              <w:t xml:space="preserve">распоряжением Комитета по тарифам Санкт-Петербурга), </w:t>
            </w:r>
            <w:r w:rsidR="009A4F26" w:rsidRPr="009A4F26">
              <w:rPr>
                <w:sz w:val="22"/>
                <w:szCs w:val="22"/>
              </w:rPr>
              <w:t xml:space="preserve">определяемый в соответствии с положениями статьи 22 </w:t>
            </w:r>
            <w:r w:rsidR="009A4F26" w:rsidRPr="009A4F26">
              <w:rPr>
                <w:rFonts w:eastAsia="Calibri"/>
                <w:sz w:val="22"/>
                <w:szCs w:val="22"/>
                <w:lang w:eastAsia="en-US"/>
              </w:rPr>
              <w:t>Закона  44-ФЗ и рассчитываемый  в ценах на очередной финансовый год и на плановый период</w:t>
            </w:r>
            <w:r w:rsidR="009A4F26" w:rsidRPr="009A4F26">
              <w:rPr>
                <w:sz w:val="22"/>
                <w:szCs w:val="22"/>
              </w:rPr>
              <w:t>;</w:t>
            </w:r>
          </w:p>
          <w:p w:rsidR="009A4F26" w:rsidRPr="009A4F26" w:rsidRDefault="007D4434" w:rsidP="009A4F2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m:oMath>
              <m:r>
                <w:rPr>
                  <w:rFonts w:ascii="Cambria Math" w:hAnsi="Cambria Math"/>
                  <w:sz w:val="22"/>
                  <w:szCs w:val="22"/>
                </w:rPr>
                <m:t>Н</m:t>
              </m:r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к тс</m:t>
              </m:r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  <w:lang w:val="en-US"/>
                </w:rPr>
                <m:t>i</m:t>
              </m:r>
            </m:oMath>
            <w:r w:rsidR="009A4F26" w:rsidRPr="009A4F26">
              <w:rPr>
                <w:sz w:val="22"/>
                <w:szCs w:val="22"/>
              </w:rPr>
              <w:t xml:space="preserve"> – норматив количества (расчетная потребность </w:t>
            </w:r>
            <w:r w:rsidR="009A4F26" w:rsidRPr="009A4F26">
              <w:rPr>
                <w:sz w:val="22"/>
                <w:szCs w:val="22"/>
              </w:rPr>
              <w:br/>
              <w:t>в теплоэнергии на отопление i-ого административного здания (помещения),</w:t>
            </w:r>
            <w:r w:rsidR="009A4F26" w:rsidRPr="009A4F26">
              <w:rPr>
                <w:bCs/>
                <w:sz w:val="22"/>
                <w:szCs w:val="22"/>
              </w:rPr>
              <w:t xml:space="preserve"> </w:t>
            </w:r>
            <w:r w:rsidR="009A4F26" w:rsidRPr="009A4F26">
              <w:rPr>
                <w:sz w:val="22"/>
                <w:szCs w:val="22"/>
              </w:rPr>
              <w:t>утверждается в соответствии с пунктом 3.2. Распоряжения 402-ра;</w:t>
            </w:r>
          </w:p>
          <w:p w:rsidR="009A4F26" w:rsidRPr="009A4F26" w:rsidRDefault="009A4F26" w:rsidP="009A4F2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A4F26">
              <w:rPr>
                <w:sz w:val="22"/>
                <w:szCs w:val="22"/>
              </w:rPr>
              <w:t>i - административное здание (помещение).</w:t>
            </w:r>
          </w:p>
        </w:tc>
      </w:tr>
      <w:tr w:rsidR="009A4F26" w:rsidRPr="009A4F26" w:rsidTr="00614094">
        <w:trPr>
          <w:trHeight w:val="551"/>
        </w:trPr>
        <w:tc>
          <w:tcPr>
            <w:tcW w:w="1101" w:type="dxa"/>
            <w:shd w:val="clear" w:color="auto" w:fill="auto"/>
          </w:tcPr>
          <w:p w:rsidR="009A4F26" w:rsidRPr="009A4F26" w:rsidRDefault="009A4F26" w:rsidP="009A4F2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sz w:val="22"/>
                <w:szCs w:val="22"/>
                <w:lang w:eastAsia="en-US"/>
              </w:rPr>
              <w:lastRenderedPageBreak/>
              <w:t>2.2.3</w:t>
            </w:r>
          </w:p>
        </w:tc>
        <w:tc>
          <w:tcPr>
            <w:tcW w:w="3402" w:type="dxa"/>
            <w:shd w:val="clear" w:color="auto" w:fill="auto"/>
          </w:tcPr>
          <w:p w:rsidR="009A4F26" w:rsidRPr="009A4F26" w:rsidRDefault="009A4F26" w:rsidP="009A4F2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A4F26">
              <w:rPr>
                <w:bCs/>
                <w:sz w:val="22"/>
                <w:szCs w:val="22"/>
              </w:rPr>
              <w:t>Затраты на холодное водоснабжение и водоотведение</w:t>
            </w:r>
          </w:p>
        </w:tc>
        <w:tc>
          <w:tcPr>
            <w:tcW w:w="1559" w:type="dxa"/>
            <w:shd w:val="clear" w:color="auto" w:fill="auto"/>
          </w:tcPr>
          <w:p w:rsidR="009A4F26" w:rsidRPr="009A4F26" w:rsidRDefault="009A4F26" w:rsidP="009A4F2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sz w:val="22"/>
                <w:szCs w:val="22"/>
                <w:lang w:eastAsia="en-US"/>
              </w:rPr>
              <w:t>1 509 800,00</w:t>
            </w:r>
          </w:p>
        </w:tc>
        <w:tc>
          <w:tcPr>
            <w:tcW w:w="1559" w:type="dxa"/>
            <w:shd w:val="clear" w:color="auto" w:fill="auto"/>
          </w:tcPr>
          <w:p w:rsidR="009A4F26" w:rsidRPr="009A4F26" w:rsidRDefault="009A4F26" w:rsidP="009A4F2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sz w:val="22"/>
                <w:szCs w:val="22"/>
                <w:lang w:eastAsia="en-US"/>
              </w:rPr>
              <w:t>1 679 000,00</w:t>
            </w:r>
          </w:p>
        </w:tc>
        <w:tc>
          <w:tcPr>
            <w:tcW w:w="1559" w:type="dxa"/>
            <w:shd w:val="clear" w:color="auto" w:fill="auto"/>
          </w:tcPr>
          <w:p w:rsidR="009A4F26" w:rsidRPr="009A4F26" w:rsidRDefault="009A4F26" w:rsidP="009A4F2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sz w:val="22"/>
                <w:szCs w:val="22"/>
                <w:lang w:eastAsia="en-US"/>
              </w:rPr>
              <w:t>1 761 145,00</w:t>
            </w:r>
          </w:p>
        </w:tc>
        <w:tc>
          <w:tcPr>
            <w:tcW w:w="6297" w:type="dxa"/>
            <w:shd w:val="clear" w:color="auto" w:fill="auto"/>
          </w:tcPr>
          <w:p w:rsidR="009A4F26" w:rsidRPr="007D4434" w:rsidRDefault="007D4434" w:rsidP="009A4F26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18"/>
                    <w:szCs w:val="18"/>
                  </w:rPr>
                  <m:t>НЗ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18"/>
                    <w:szCs w:val="18"/>
                    <w:vertAlign w:val="subscript"/>
                  </w:rPr>
                  <m:t>хв</m:t>
                </m:r>
                <m:r>
                  <w:rPr>
                    <w:rFonts w:ascii="Cambria Math" w:hAnsi="Cambria Math"/>
                    <w:sz w:val="18"/>
                    <w:szCs w:val="18"/>
                  </w:rPr>
                  <m:t>=</m:t>
                </m:r>
                <m:nary>
                  <m:naryPr>
                    <m:chr m:val="∑"/>
                    <m:grow m:val="1"/>
                    <m:ctrlPr>
                      <w:rPr>
                        <w:rFonts w:ascii="Cambria Math" w:hAnsi="Cambria Math"/>
                        <w:sz w:val="18"/>
                        <w:szCs w:val="18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i=1</m:t>
                    </m:r>
                  </m:sub>
                  <m:sup>
                    <m:r>
                      <w:rPr>
                        <w:rFonts w:ascii="Cambria Math" w:hAnsi="Cambria Math"/>
                        <w:sz w:val="18"/>
                        <w:szCs w:val="18"/>
                        <w:lang w:val="en-US"/>
                      </w:rPr>
                      <m:t>n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18"/>
                        <w:szCs w:val="18"/>
                      </w:rPr>
                      <m:t>(Нк хв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18"/>
                        <w:szCs w:val="18"/>
                        <w:lang w:val="en-US"/>
                      </w:rPr>
                      <m:t>i</m:t>
                    </m:r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×Н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18"/>
                        <w:szCs w:val="18"/>
                      </w:rPr>
                      <m:t>ц хв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18"/>
                        <w:szCs w:val="18"/>
                        <w:lang w:val="en-US"/>
                      </w:rPr>
                      <m:t>i</m:t>
                    </m:r>
                  </m:e>
                </m:nary>
                <m:r>
                  <w:rPr>
                    <w:rFonts w:ascii="Cambria Math" w:hAnsi="Cambria Math"/>
                    <w:sz w:val="18"/>
                    <w:szCs w:val="18"/>
                  </w:rPr>
                  <m:t>+(Нк во</m:t>
                </m:r>
                <m:r>
                  <w:rPr>
                    <w:rFonts w:ascii="Cambria Math" w:hAnsi="Cambria Math"/>
                    <w:sz w:val="18"/>
                    <w:szCs w:val="18"/>
                    <w:lang w:val="en-US"/>
                  </w:rPr>
                  <m:t>i</m:t>
                </m:r>
                <m:r>
                  <w:rPr>
                    <w:rFonts w:ascii="Cambria Math" w:hAnsi="Cambria Math"/>
                    <w:sz w:val="18"/>
                    <w:szCs w:val="18"/>
                  </w:rPr>
                  <m:t>+Нк вог</m:t>
                </m:r>
                <m:r>
                  <w:rPr>
                    <w:rFonts w:ascii="Cambria Math" w:hAnsi="Cambria Math"/>
                    <w:sz w:val="18"/>
                    <w:szCs w:val="18"/>
                    <w:lang w:val="en-US"/>
                  </w:rPr>
                  <m:t>i</m:t>
                </m:r>
                <m:r>
                  <w:rPr>
                    <w:rFonts w:ascii="Cambria Math" w:hAnsi="Cambria Math"/>
                    <w:sz w:val="18"/>
                    <w:szCs w:val="18"/>
                  </w:rPr>
                  <m:t>+Нк вос</m:t>
                </m:r>
                <m:r>
                  <w:rPr>
                    <w:rFonts w:ascii="Cambria Math" w:hAnsi="Cambria Math"/>
                    <w:sz w:val="18"/>
                    <w:szCs w:val="18"/>
                    <w:lang w:val="en-US"/>
                  </w:rPr>
                  <m:t>i</m:t>
                </m:r>
                <m:r>
                  <w:rPr>
                    <w:rFonts w:ascii="Cambria Math" w:hAnsi="Cambria Math"/>
                    <w:sz w:val="18"/>
                    <w:szCs w:val="18"/>
                  </w:rPr>
                  <m:t>))×Нц во</m:t>
                </m:r>
                <m:r>
                  <w:rPr>
                    <w:rFonts w:ascii="Cambria Math" w:hAnsi="Cambria Math"/>
                    <w:sz w:val="18"/>
                    <w:szCs w:val="18"/>
                    <w:lang w:val="en-US"/>
                  </w:rPr>
                  <m:t>i</m:t>
                </m:r>
              </m:oMath>
            </m:oMathPara>
          </w:p>
          <w:p w:rsidR="009A4F26" w:rsidRPr="009A4F26" w:rsidRDefault="009A4F26" w:rsidP="009A4F2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A4F26">
              <w:rPr>
                <w:sz w:val="22"/>
                <w:szCs w:val="22"/>
              </w:rPr>
              <w:t>где:</w:t>
            </w:r>
          </w:p>
          <w:p w:rsidR="009A4F26" w:rsidRPr="009A4F26" w:rsidRDefault="009A4F26" w:rsidP="009A4F2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A4F26">
              <w:rPr>
                <w:rFonts w:ascii="Cambria Math" w:hAnsi="Cambria Math"/>
                <w:sz w:val="22"/>
                <w:szCs w:val="22"/>
              </w:rPr>
              <w:t>НЗхв</w:t>
            </w:r>
            <w:r w:rsidRPr="009A4F26">
              <w:rPr>
                <w:sz w:val="22"/>
                <w:szCs w:val="22"/>
              </w:rPr>
              <w:t xml:space="preserve"> - </w:t>
            </w:r>
            <w:r w:rsidRPr="009A4F26">
              <w:rPr>
                <w:bCs/>
                <w:sz w:val="22"/>
                <w:szCs w:val="22"/>
              </w:rPr>
              <w:t xml:space="preserve">нормативные затраты на холодное водоснабжение </w:t>
            </w:r>
            <w:r w:rsidRPr="009A4F26">
              <w:rPr>
                <w:bCs/>
                <w:sz w:val="22"/>
                <w:szCs w:val="22"/>
              </w:rPr>
              <w:br/>
              <w:t>и водоотведение;</w:t>
            </w:r>
          </w:p>
          <w:p w:rsidR="009A4F26" w:rsidRPr="009A4F26" w:rsidRDefault="007D4434" w:rsidP="009A4F2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m:oMath>
              <m:r>
                <w:rPr>
                  <w:rFonts w:ascii="Cambria Math" w:hAnsi="Cambria Math"/>
                  <w:sz w:val="16"/>
                  <w:szCs w:val="16"/>
                </w:rPr>
                <m:t>Н</m:t>
              </m:r>
              <m:r>
                <m:rPr>
                  <m:sty m:val="p"/>
                </m:rPr>
                <w:rPr>
                  <w:rFonts w:ascii="Cambria Math" w:hAnsi="Cambria Math"/>
                  <w:sz w:val="16"/>
                  <w:szCs w:val="16"/>
                </w:rPr>
                <m:t>ц хв</m:t>
              </m:r>
              <m:r>
                <m:rPr>
                  <m:sty m:val="p"/>
                </m:rPr>
                <w:rPr>
                  <w:rFonts w:ascii="Cambria Math" w:hAnsi="Cambria Math"/>
                  <w:sz w:val="16"/>
                  <w:szCs w:val="16"/>
                  <w:lang w:val="en-US"/>
                </w:rPr>
                <m:t>i</m:t>
              </m:r>
            </m:oMath>
            <w:r w:rsidR="009A4F26" w:rsidRPr="009A4F26">
              <w:rPr>
                <w:sz w:val="22"/>
                <w:szCs w:val="22"/>
              </w:rPr>
              <w:t xml:space="preserve"> -  норматив цены (тариф на холодное водоснабжение i-ого административного здания (помещения),</w:t>
            </w:r>
            <w:r w:rsidR="009A4F26" w:rsidRPr="009A4F26">
              <w:rPr>
                <w:bCs/>
                <w:sz w:val="22"/>
                <w:szCs w:val="22"/>
              </w:rPr>
              <w:t xml:space="preserve"> устанавливается</w:t>
            </w:r>
            <w:r w:rsidR="009A4F26" w:rsidRPr="009A4F26">
              <w:rPr>
                <w:bCs/>
                <w:sz w:val="22"/>
                <w:szCs w:val="22"/>
                <w:shd w:val="clear" w:color="auto" w:fill="F2DBDB"/>
              </w:rPr>
              <w:t xml:space="preserve"> </w:t>
            </w:r>
            <w:r w:rsidR="009A4F26" w:rsidRPr="009A4F26">
              <w:rPr>
                <w:bCs/>
                <w:sz w:val="22"/>
                <w:szCs w:val="22"/>
              </w:rPr>
              <w:t>распоряжением Комитета по тарифам Санкт-Петербурга),</w:t>
            </w:r>
            <w:r w:rsidR="009A4F26" w:rsidRPr="009A4F26">
              <w:rPr>
                <w:sz w:val="22"/>
                <w:szCs w:val="22"/>
              </w:rPr>
              <w:t xml:space="preserve"> определяемый в соответствии с положениями статьи 22 </w:t>
            </w:r>
            <w:r w:rsidR="009A4F26" w:rsidRPr="009A4F26">
              <w:rPr>
                <w:rFonts w:eastAsia="Calibri"/>
                <w:sz w:val="22"/>
                <w:szCs w:val="22"/>
                <w:lang w:eastAsia="en-US"/>
              </w:rPr>
              <w:t>Закона  44-ФЗ и рассчитываемый  в ценах на очередной финансовый год и на плановый период</w:t>
            </w:r>
            <w:r w:rsidR="009A4F26" w:rsidRPr="009A4F26">
              <w:rPr>
                <w:sz w:val="22"/>
                <w:szCs w:val="22"/>
              </w:rPr>
              <w:t>;</w:t>
            </w:r>
          </w:p>
          <w:p w:rsidR="009A4F26" w:rsidRPr="009A4F26" w:rsidRDefault="007D4434" w:rsidP="009A4F2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m:oMath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Нк хв</m:t>
              </m:r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  <w:lang w:val="en-US"/>
                </w:rPr>
                <m:t>i</m:t>
              </m:r>
            </m:oMath>
            <w:r w:rsidR="009A4F26" w:rsidRPr="009A4F26">
              <w:rPr>
                <w:sz w:val="22"/>
                <w:szCs w:val="22"/>
              </w:rPr>
              <w:t xml:space="preserve"> - норматив количества (расчетная потребность </w:t>
            </w:r>
            <w:r w:rsidR="009A4F26" w:rsidRPr="009A4F26">
              <w:rPr>
                <w:sz w:val="22"/>
                <w:szCs w:val="22"/>
              </w:rPr>
              <w:br/>
              <w:t>в холодном водоснабжении i-ого административного здания (помещения),</w:t>
            </w:r>
            <w:r w:rsidR="009A4F26" w:rsidRPr="009A4F26">
              <w:rPr>
                <w:bCs/>
                <w:sz w:val="22"/>
                <w:szCs w:val="22"/>
              </w:rPr>
              <w:t xml:space="preserve"> </w:t>
            </w:r>
            <w:r w:rsidR="009A4F26" w:rsidRPr="009A4F26">
              <w:rPr>
                <w:sz w:val="22"/>
                <w:szCs w:val="22"/>
              </w:rPr>
              <w:t>утверждается в соответствии с пунктом 3.2. Распоряжения 402-ра;</w:t>
            </w:r>
          </w:p>
          <w:p w:rsidR="009A4F26" w:rsidRPr="009A4F26" w:rsidRDefault="007D4434" w:rsidP="009A4F2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m:oMath>
              <m:r>
                <w:rPr>
                  <w:rFonts w:ascii="Cambria Math" w:hAnsi="Cambria Math"/>
                  <w:sz w:val="22"/>
                  <w:szCs w:val="22"/>
                </w:rPr>
                <m:t>Нц во</m:t>
              </m:r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i</m:t>
              </m:r>
            </m:oMath>
            <w:r w:rsidR="009A4F26" w:rsidRPr="009A4F26">
              <w:rPr>
                <w:sz w:val="22"/>
                <w:szCs w:val="22"/>
              </w:rPr>
              <w:t xml:space="preserve"> – норматив цены (тариф на водоотведение i-ого административного здания (помещения),</w:t>
            </w:r>
            <w:r w:rsidR="009A4F26" w:rsidRPr="009A4F26">
              <w:rPr>
                <w:bCs/>
                <w:sz w:val="22"/>
                <w:szCs w:val="22"/>
              </w:rPr>
              <w:t xml:space="preserve"> устанавливается распоряжением Комитета по тарифам Санкт-Петербурга), </w:t>
            </w:r>
            <w:r w:rsidR="009A4F26" w:rsidRPr="009A4F26">
              <w:rPr>
                <w:sz w:val="22"/>
                <w:szCs w:val="22"/>
              </w:rPr>
              <w:t xml:space="preserve">определяемый в соответствии с положениями статьи 22 </w:t>
            </w:r>
            <w:r w:rsidR="009A4F26" w:rsidRPr="009A4F26">
              <w:rPr>
                <w:rFonts w:eastAsia="Calibri"/>
                <w:sz w:val="22"/>
                <w:szCs w:val="22"/>
                <w:lang w:eastAsia="en-US"/>
              </w:rPr>
              <w:t>Закона  44-ФЗ и рассчитываемый  в ценах на очередной финансовый год и на плановый период</w:t>
            </w:r>
            <w:r w:rsidR="009A4F26" w:rsidRPr="009A4F26">
              <w:rPr>
                <w:sz w:val="22"/>
                <w:szCs w:val="22"/>
              </w:rPr>
              <w:t>;</w:t>
            </w:r>
          </w:p>
          <w:p w:rsidR="009A4F26" w:rsidRPr="009A4F26" w:rsidRDefault="007D4434" w:rsidP="009A4F2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m:oMath>
              <m:r>
                <w:rPr>
                  <w:rFonts w:ascii="Cambria Math" w:hAnsi="Cambria Math"/>
                  <w:sz w:val="22"/>
                  <w:szCs w:val="22"/>
                </w:rPr>
                <m:t>Нк во</m:t>
              </m:r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i</m:t>
              </m:r>
            </m:oMath>
            <w:r w:rsidR="009A4F26" w:rsidRPr="009A4F26">
              <w:rPr>
                <w:sz w:val="16"/>
                <w:szCs w:val="16"/>
              </w:rPr>
              <w:t xml:space="preserve"> </w:t>
            </w:r>
            <w:r w:rsidR="009A4F26" w:rsidRPr="009A4F26">
              <w:rPr>
                <w:sz w:val="22"/>
                <w:szCs w:val="22"/>
              </w:rPr>
              <w:t xml:space="preserve">- норматив количества (расчетная потребность </w:t>
            </w:r>
            <w:r w:rsidR="009A4F26" w:rsidRPr="009A4F26">
              <w:rPr>
                <w:sz w:val="22"/>
                <w:szCs w:val="22"/>
              </w:rPr>
              <w:br/>
              <w:t>в водоотведении холодной воды i-ого административного здания (помещения),</w:t>
            </w:r>
            <w:r w:rsidR="009A4F26" w:rsidRPr="009A4F26">
              <w:rPr>
                <w:bCs/>
                <w:sz w:val="22"/>
                <w:szCs w:val="22"/>
              </w:rPr>
              <w:t xml:space="preserve"> </w:t>
            </w:r>
            <w:r w:rsidR="009A4F26" w:rsidRPr="009A4F26">
              <w:rPr>
                <w:sz w:val="22"/>
                <w:szCs w:val="22"/>
              </w:rPr>
              <w:t>утверждается в соответствии с пунктом 3.2. Распоряжения 402-ра;</w:t>
            </w:r>
          </w:p>
          <w:p w:rsidR="009A4F26" w:rsidRPr="009A4F26" w:rsidRDefault="007D4434" w:rsidP="009A4F2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m:oMath>
              <m:r>
                <w:rPr>
                  <w:rFonts w:ascii="Cambria Math" w:hAnsi="Cambria Math"/>
                  <w:sz w:val="22"/>
                  <w:szCs w:val="22"/>
                </w:rPr>
                <m:t>Нк вог</m:t>
              </m:r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i</m:t>
              </m:r>
            </m:oMath>
            <w:r w:rsidR="009A4F26" w:rsidRPr="009A4F26">
              <w:rPr>
                <w:sz w:val="22"/>
                <w:szCs w:val="22"/>
              </w:rPr>
              <w:t xml:space="preserve"> - норматив количества (расчетная потребность </w:t>
            </w:r>
            <w:r w:rsidR="009A4F26" w:rsidRPr="009A4F26">
              <w:rPr>
                <w:sz w:val="22"/>
                <w:szCs w:val="22"/>
              </w:rPr>
              <w:br/>
            </w:r>
            <w:r w:rsidR="009A4F26" w:rsidRPr="009A4F26">
              <w:rPr>
                <w:sz w:val="22"/>
                <w:szCs w:val="22"/>
              </w:rPr>
              <w:lastRenderedPageBreak/>
              <w:t>в водоотведении горячего водоснабжения i-ого административного здания (помещения),</w:t>
            </w:r>
            <w:r w:rsidR="009A4F26" w:rsidRPr="009A4F26">
              <w:rPr>
                <w:bCs/>
                <w:sz w:val="22"/>
                <w:szCs w:val="22"/>
              </w:rPr>
              <w:t xml:space="preserve"> </w:t>
            </w:r>
            <w:r w:rsidR="009A4F26" w:rsidRPr="009A4F26">
              <w:rPr>
                <w:sz w:val="22"/>
                <w:szCs w:val="22"/>
              </w:rPr>
              <w:t xml:space="preserve">утверждается </w:t>
            </w:r>
            <w:r w:rsidR="009A4F26" w:rsidRPr="009A4F26">
              <w:rPr>
                <w:sz w:val="22"/>
                <w:szCs w:val="22"/>
              </w:rPr>
              <w:br/>
              <w:t>в соответствии с пунктом 3.2. Распоряжения 402-ра;</w:t>
            </w:r>
          </w:p>
          <w:p w:rsidR="009A4F26" w:rsidRPr="009A4F26" w:rsidRDefault="007D4434" w:rsidP="009A4F2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m:oMath>
              <m:r>
                <w:rPr>
                  <w:rFonts w:ascii="Cambria Math" w:hAnsi="Cambria Math"/>
                  <w:sz w:val="22"/>
                  <w:szCs w:val="22"/>
                </w:rPr>
                <m:t>Нк вос</m:t>
              </m:r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i</m:t>
              </m:r>
            </m:oMath>
            <w:r w:rsidR="009A4F26" w:rsidRPr="009A4F26">
              <w:rPr>
                <w:rFonts w:eastAsia="Calibri"/>
                <w:sz w:val="22"/>
                <w:szCs w:val="22"/>
                <w:lang w:eastAsia="en-US"/>
              </w:rPr>
              <w:t xml:space="preserve"> - норматив количества (расчетная потребность </w:t>
            </w:r>
            <w:r w:rsidR="009A4F26" w:rsidRPr="009A4F26">
              <w:rPr>
                <w:rFonts w:eastAsia="Calibri"/>
                <w:sz w:val="22"/>
                <w:szCs w:val="22"/>
                <w:lang w:eastAsia="en-US"/>
              </w:rPr>
              <w:br/>
              <w:t>в водоотведении сточных вод i-ого административного здания (помещения),</w:t>
            </w:r>
            <w:r w:rsidR="009A4F26" w:rsidRPr="009A4F26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</w:t>
            </w:r>
            <w:r w:rsidR="009A4F26" w:rsidRPr="009A4F26">
              <w:rPr>
                <w:sz w:val="22"/>
                <w:szCs w:val="22"/>
              </w:rPr>
              <w:t>утверждается в соответствии с пунктом 3.2. Распоряжения 402-ра;</w:t>
            </w:r>
          </w:p>
          <w:p w:rsidR="009A4F26" w:rsidRPr="009A4F26" w:rsidRDefault="009A4F26" w:rsidP="009A4F26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sz w:val="22"/>
                <w:szCs w:val="22"/>
              </w:rPr>
              <w:t>i - административное здание (помещение).</w:t>
            </w:r>
          </w:p>
        </w:tc>
      </w:tr>
      <w:tr w:rsidR="009A4F26" w:rsidRPr="009A4F26" w:rsidTr="00B45457">
        <w:trPr>
          <w:trHeight w:val="136"/>
        </w:trPr>
        <w:tc>
          <w:tcPr>
            <w:tcW w:w="1101" w:type="dxa"/>
            <w:shd w:val="clear" w:color="auto" w:fill="auto"/>
          </w:tcPr>
          <w:p w:rsidR="009A4F26" w:rsidRPr="009A4F26" w:rsidRDefault="009A4F26" w:rsidP="009A4F2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sz w:val="22"/>
                <w:szCs w:val="22"/>
                <w:lang w:eastAsia="en-US"/>
              </w:rPr>
              <w:lastRenderedPageBreak/>
              <w:t>2.3</w:t>
            </w:r>
          </w:p>
        </w:tc>
        <w:tc>
          <w:tcPr>
            <w:tcW w:w="3402" w:type="dxa"/>
            <w:shd w:val="clear" w:color="auto" w:fill="auto"/>
          </w:tcPr>
          <w:p w:rsidR="009A4F26" w:rsidRPr="009A4F26" w:rsidRDefault="009A4F26" w:rsidP="009A4F2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</w:rPr>
            </w:pPr>
            <w:r w:rsidRPr="009A4F26">
              <w:rPr>
                <w:rFonts w:eastAsia="Calibri"/>
                <w:sz w:val="22"/>
                <w:szCs w:val="22"/>
              </w:rPr>
              <w:t xml:space="preserve">Затраты </w:t>
            </w:r>
            <w:r w:rsidRPr="009A4F26">
              <w:rPr>
                <w:rFonts w:eastAsia="Calibri"/>
                <w:bCs/>
                <w:sz w:val="22"/>
                <w:szCs w:val="22"/>
              </w:rPr>
              <w:t>на содержание имущества</w:t>
            </w:r>
          </w:p>
          <w:p w:rsidR="009A4F26" w:rsidRPr="009A4F26" w:rsidRDefault="009A4F26" w:rsidP="009A4F2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ar-SA"/>
              </w:rPr>
            </w:pPr>
          </w:p>
        </w:tc>
        <w:tc>
          <w:tcPr>
            <w:tcW w:w="1559" w:type="dxa"/>
            <w:shd w:val="clear" w:color="auto" w:fill="auto"/>
          </w:tcPr>
          <w:p w:rsidR="009A4F26" w:rsidRPr="009A4F26" w:rsidRDefault="009A4F26" w:rsidP="009A4F26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b/>
                <w:sz w:val="22"/>
                <w:szCs w:val="22"/>
                <w:lang w:eastAsia="en-US"/>
              </w:rPr>
              <w:t>4 585 298,26</w:t>
            </w:r>
          </w:p>
        </w:tc>
        <w:tc>
          <w:tcPr>
            <w:tcW w:w="1559" w:type="dxa"/>
            <w:shd w:val="clear" w:color="auto" w:fill="auto"/>
          </w:tcPr>
          <w:p w:rsidR="009A4F26" w:rsidRPr="009A4F26" w:rsidRDefault="009A4F26" w:rsidP="009A4F26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b/>
                <w:sz w:val="22"/>
                <w:szCs w:val="22"/>
                <w:lang w:eastAsia="en-US"/>
              </w:rPr>
              <w:t>4 820 188,06</w:t>
            </w:r>
          </w:p>
        </w:tc>
        <w:tc>
          <w:tcPr>
            <w:tcW w:w="1559" w:type="dxa"/>
            <w:shd w:val="clear" w:color="auto" w:fill="auto"/>
          </w:tcPr>
          <w:p w:rsidR="009A4F26" w:rsidRPr="009A4F26" w:rsidRDefault="009A4F26" w:rsidP="009A4F26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b/>
                <w:sz w:val="22"/>
                <w:szCs w:val="22"/>
                <w:lang w:eastAsia="en-US"/>
              </w:rPr>
              <w:t>5 054 692,48</w:t>
            </w:r>
          </w:p>
        </w:tc>
        <w:tc>
          <w:tcPr>
            <w:tcW w:w="6297" w:type="dxa"/>
            <w:shd w:val="clear" w:color="auto" w:fill="auto"/>
          </w:tcPr>
          <w:p w:rsidR="009A4F26" w:rsidRPr="009A4F26" w:rsidRDefault="009A4F26" w:rsidP="009A4F26">
            <w:pPr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9A4F26">
              <w:rPr>
                <w:bCs/>
                <w:sz w:val="22"/>
                <w:szCs w:val="22"/>
              </w:rPr>
              <w:t>Нормативные</w:t>
            </w:r>
            <w:r w:rsidRPr="009A4F26">
              <w:rPr>
                <w:rFonts w:eastAsia="Calibri"/>
                <w:sz w:val="22"/>
                <w:szCs w:val="22"/>
                <w:lang w:eastAsia="ar-SA"/>
              </w:rPr>
              <w:t xml:space="preserve"> затраты </w:t>
            </w:r>
            <w:r w:rsidRPr="009A4F26">
              <w:rPr>
                <w:bCs/>
                <w:sz w:val="22"/>
                <w:szCs w:val="22"/>
              </w:rPr>
              <w:t>на содержание имущества</w:t>
            </w:r>
            <w:r w:rsidRPr="009A4F26">
              <w:rPr>
                <w:rFonts w:eastAsia="Calibri"/>
                <w:sz w:val="22"/>
                <w:szCs w:val="22"/>
                <w:lang w:eastAsia="ar-SA"/>
              </w:rPr>
              <w:t xml:space="preserve"> включают </w:t>
            </w:r>
            <w:r w:rsidRPr="009A4F26">
              <w:rPr>
                <w:rFonts w:eastAsia="Calibri"/>
                <w:sz w:val="22"/>
                <w:szCs w:val="22"/>
                <w:lang w:eastAsia="ar-SA"/>
              </w:rPr>
              <w:br/>
              <w:t>в себя:</w:t>
            </w:r>
          </w:p>
          <w:p w:rsidR="009A4F26" w:rsidRPr="009A4F26" w:rsidRDefault="009A4F26" w:rsidP="009A4F26">
            <w:pPr>
              <w:jc w:val="both"/>
              <w:rPr>
                <w:sz w:val="22"/>
                <w:szCs w:val="22"/>
              </w:rPr>
            </w:pPr>
            <w:r w:rsidRPr="009A4F26">
              <w:rPr>
                <w:bCs/>
                <w:sz w:val="22"/>
                <w:szCs w:val="22"/>
              </w:rPr>
              <w:t>- нормативные</w:t>
            </w:r>
            <w:r w:rsidRPr="009A4F26">
              <w:rPr>
                <w:rFonts w:eastAsia="Calibri"/>
                <w:sz w:val="22"/>
                <w:szCs w:val="22"/>
                <w:lang w:eastAsia="ar-SA"/>
              </w:rPr>
              <w:t xml:space="preserve"> затраты</w:t>
            </w:r>
            <w:r w:rsidRPr="009A4F26">
              <w:rPr>
                <w:sz w:val="22"/>
                <w:szCs w:val="22"/>
              </w:rPr>
              <w:t xml:space="preserve"> на содержание и техническое обслуживание помещений.</w:t>
            </w:r>
          </w:p>
        </w:tc>
      </w:tr>
      <w:tr w:rsidR="009A4F26" w:rsidRPr="009A4F26" w:rsidTr="00B45457">
        <w:tc>
          <w:tcPr>
            <w:tcW w:w="1101" w:type="dxa"/>
            <w:shd w:val="clear" w:color="auto" w:fill="auto"/>
          </w:tcPr>
          <w:p w:rsidR="009A4F26" w:rsidRPr="009A4F26" w:rsidRDefault="009A4F26" w:rsidP="009A4F2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sz w:val="22"/>
                <w:szCs w:val="22"/>
                <w:lang w:eastAsia="en-US"/>
              </w:rPr>
              <w:t>2.3.1</w:t>
            </w:r>
          </w:p>
        </w:tc>
        <w:tc>
          <w:tcPr>
            <w:tcW w:w="3402" w:type="dxa"/>
            <w:shd w:val="clear" w:color="auto" w:fill="auto"/>
          </w:tcPr>
          <w:p w:rsidR="009A4F26" w:rsidRPr="009A4F26" w:rsidRDefault="009A4F26" w:rsidP="009A4F2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ar-SA"/>
              </w:rPr>
            </w:pPr>
            <w:r w:rsidRPr="009A4F26">
              <w:rPr>
                <w:sz w:val="22"/>
                <w:szCs w:val="22"/>
              </w:rPr>
              <w:t xml:space="preserve">Затраты на содержание </w:t>
            </w:r>
            <w:r w:rsidRPr="009A4F26">
              <w:rPr>
                <w:sz w:val="22"/>
                <w:szCs w:val="22"/>
              </w:rPr>
              <w:br/>
              <w:t>и техническое обслуживание помещений:</w:t>
            </w:r>
          </w:p>
        </w:tc>
        <w:tc>
          <w:tcPr>
            <w:tcW w:w="1559" w:type="dxa"/>
            <w:shd w:val="clear" w:color="auto" w:fill="auto"/>
          </w:tcPr>
          <w:p w:rsidR="009A4F26" w:rsidRPr="009A4F26" w:rsidRDefault="009A4F26" w:rsidP="009A4F2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sz w:val="22"/>
                <w:szCs w:val="22"/>
                <w:lang w:eastAsia="en-US"/>
              </w:rPr>
              <w:t>4 585 298,26</w:t>
            </w:r>
          </w:p>
        </w:tc>
        <w:tc>
          <w:tcPr>
            <w:tcW w:w="1559" w:type="dxa"/>
            <w:shd w:val="clear" w:color="auto" w:fill="auto"/>
          </w:tcPr>
          <w:p w:rsidR="009A4F26" w:rsidRPr="009A4F26" w:rsidRDefault="009A4F26" w:rsidP="009A4F2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sz w:val="22"/>
                <w:szCs w:val="22"/>
                <w:lang w:eastAsia="en-US"/>
              </w:rPr>
              <w:t>4 820 188,06</w:t>
            </w:r>
          </w:p>
        </w:tc>
        <w:tc>
          <w:tcPr>
            <w:tcW w:w="1559" w:type="dxa"/>
            <w:shd w:val="clear" w:color="auto" w:fill="auto"/>
          </w:tcPr>
          <w:p w:rsidR="009A4F26" w:rsidRPr="009A4F26" w:rsidRDefault="009A4F26" w:rsidP="009A4F2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sz w:val="22"/>
                <w:szCs w:val="22"/>
                <w:lang w:eastAsia="en-US"/>
              </w:rPr>
              <w:t>5 054 692,48</w:t>
            </w:r>
          </w:p>
        </w:tc>
        <w:tc>
          <w:tcPr>
            <w:tcW w:w="6297" w:type="dxa"/>
            <w:shd w:val="clear" w:color="auto" w:fill="auto"/>
          </w:tcPr>
          <w:p w:rsidR="009A4F26" w:rsidRPr="009A4F26" w:rsidRDefault="009A4F26" w:rsidP="009A4F26">
            <w:pPr>
              <w:jc w:val="both"/>
              <w:rPr>
                <w:bCs/>
                <w:sz w:val="22"/>
                <w:szCs w:val="22"/>
              </w:rPr>
            </w:pPr>
            <w:r w:rsidRPr="009A4F26">
              <w:rPr>
                <w:bCs/>
                <w:sz w:val="22"/>
                <w:szCs w:val="22"/>
              </w:rPr>
              <w:t>Нормативные затраты на содержание и техническое обслуживание помещений включают в себя:</w:t>
            </w:r>
          </w:p>
          <w:p w:rsidR="009A4F26" w:rsidRPr="009A4F26" w:rsidRDefault="009A4F26" w:rsidP="009A4F26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sz w:val="22"/>
                <w:szCs w:val="22"/>
              </w:rPr>
              <w:t xml:space="preserve">-  нормативные затраты на </w:t>
            </w:r>
            <w:r w:rsidRPr="009A4F26">
              <w:rPr>
                <w:rFonts w:eastAsia="Calibri"/>
                <w:bCs/>
                <w:sz w:val="22"/>
                <w:szCs w:val="22"/>
                <w:lang w:eastAsia="en-US"/>
              </w:rPr>
              <w:t>оказание услуг по вывозу отходов;</w:t>
            </w:r>
          </w:p>
          <w:p w:rsidR="009A4F26" w:rsidRPr="009A4F26" w:rsidRDefault="009A4F26" w:rsidP="009A4F26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 w:rsidRPr="009A4F26">
              <w:rPr>
                <w:rFonts w:eastAsia="Calibri"/>
                <w:bCs/>
                <w:sz w:val="22"/>
                <w:szCs w:val="22"/>
                <w:lang w:eastAsia="en-US"/>
              </w:rPr>
              <w:t>-  нормативные за</w:t>
            </w:r>
            <w:r w:rsidRPr="009A4F26">
              <w:rPr>
                <w:rFonts w:eastAsia="Calibri"/>
                <w:sz w:val="22"/>
                <w:szCs w:val="22"/>
              </w:rPr>
              <w:t>траты на оказание услуг по дератизации дезинсекции;</w:t>
            </w:r>
          </w:p>
          <w:p w:rsidR="009A4F26" w:rsidRPr="009A4F26" w:rsidRDefault="009A4F26" w:rsidP="009A4F26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sz w:val="22"/>
                <w:szCs w:val="22"/>
              </w:rPr>
              <w:t>-</w:t>
            </w:r>
            <w:r w:rsidRPr="009A4F26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нормативные затраты на оказание услуг по обслуживанию электрических систем (измерение сопротивления изоляции);</w:t>
            </w:r>
          </w:p>
          <w:p w:rsidR="009A4F26" w:rsidRPr="009A4F26" w:rsidRDefault="009A4F26" w:rsidP="009A4F26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bCs/>
                <w:sz w:val="22"/>
                <w:szCs w:val="22"/>
                <w:lang w:eastAsia="en-US"/>
              </w:rPr>
              <w:t>-  нормативные затраты на проведение испытаний противопожарного водопровода;</w:t>
            </w:r>
          </w:p>
          <w:p w:rsidR="009A4F26" w:rsidRPr="009A4F26" w:rsidRDefault="009A4F26" w:rsidP="009A4F26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 w:rsidRPr="009A4F26">
              <w:rPr>
                <w:rFonts w:eastAsia="Calibri"/>
                <w:bCs/>
                <w:sz w:val="22"/>
                <w:szCs w:val="22"/>
                <w:lang w:eastAsia="en-US"/>
              </w:rPr>
              <w:t>- нормативные з</w:t>
            </w:r>
            <w:r w:rsidRPr="009A4F26">
              <w:rPr>
                <w:rFonts w:eastAsia="Calibri"/>
                <w:sz w:val="22"/>
                <w:szCs w:val="22"/>
              </w:rPr>
              <w:t>атраты на оказание услуг по зарядке огнетушителей;</w:t>
            </w:r>
          </w:p>
          <w:p w:rsidR="009A4F26" w:rsidRPr="009A4F26" w:rsidRDefault="009A4F26" w:rsidP="009A4F26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 w:rsidRPr="009A4F26">
              <w:rPr>
                <w:rFonts w:eastAsia="Calibri"/>
                <w:b/>
                <w:sz w:val="22"/>
                <w:szCs w:val="22"/>
              </w:rPr>
              <w:t xml:space="preserve">-  </w:t>
            </w:r>
            <w:r w:rsidRPr="009A4F26">
              <w:rPr>
                <w:rFonts w:eastAsia="Calibri"/>
                <w:sz w:val="22"/>
                <w:szCs w:val="22"/>
              </w:rPr>
              <w:t xml:space="preserve">нормативные затраты на оказание услуг по подготовке ИТП </w:t>
            </w:r>
            <w:r w:rsidRPr="009A4F26">
              <w:rPr>
                <w:rFonts w:eastAsia="Calibri"/>
                <w:sz w:val="22"/>
                <w:szCs w:val="22"/>
              </w:rPr>
              <w:br/>
              <w:t>к отопительному сезону;</w:t>
            </w:r>
          </w:p>
          <w:p w:rsidR="009A4F26" w:rsidRPr="009A4F26" w:rsidRDefault="009A4F26" w:rsidP="009A4F26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 w:rsidRPr="009A4F26">
              <w:rPr>
                <w:rFonts w:eastAsia="Calibri"/>
                <w:sz w:val="22"/>
                <w:szCs w:val="22"/>
              </w:rPr>
              <w:t>- нормативные затраты на обслуживание ИТП;</w:t>
            </w:r>
          </w:p>
          <w:p w:rsidR="009A4F26" w:rsidRPr="009A4F26" w:rsidRDefault="009A4F26" w:rsidP="009A4F26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 w:rsidRPr="009A4F26">
              <w:rPr>
                <w:rFonts w:eastAsia="Calibri"/>
                <w:sz w:val="22"/>
                <w:szCs w:val="22"/>
              </w:rPr>
              <w:t>- нормативные затраты на оказание услуг по стирке белья (или камерной обработке);</w:t>
            </w:r>
          </w:p>
          <w:p w:rsidR="009A4F26" w:rsidRPr="009A4F26" w:rsidRDefault="009A4F26" w:rsidP="009A4F26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 w:rsidRPr="009A4F26">
              <w:rPr>
                <w:rFonts w:eastAsia="Calibri"/>
                <w:sz w:val="22"/>
                <w:szCs w:val="22"/>
              </w:rPr>
              <w:t>- нормативные затраты на оказание услуг по поверке манометров;</w:t>
            </w:r>
          </w:p>
          <w:p w:rsidR="009A4F26" w:rsidRPr="009A4F26" w:rsidRDefault="009A4F26" w:rsidP="009A4F26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 w:rsidRPr="009A4F26">
              <w:rPr>
                <w:rFonts w:eastAsia="Calibri"/>
                <w:sz w:val="22"/>
                <w:szCs w:val="22"/>
              </w:rPr>
              <w:t>- нормативные затраты на оказание услуг по мытью окон (или фасадов);</w:t>
            </w:r>
          </w:p>
          <w:p w:rsidR="009A4F26" w:rsidRPr="009A4F26" w:rsidRDefault="009A4F26" w:rsidP="009A4F26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 w:rsidRPr="009A4F26">
              <w:rPr>
                <w:rFonts w:eastAsia="Calibri"/>
                <w:sz w:val="22"/>
                <w:szCs w:val="22"/>
              </w:rPr>
              <w:t>-нормативные затраты на оказание услуг по техническому обслуживанию и ремонту автомобиля;</w:t>
            </w:r>
          </w:p>
          <w:p w:rsidR="009A4F26" w:rsidRPr="009A4F26" w:rsidRDefault="009A4F26" w:rsidP="009A4F26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 w:rsidRPr="009A4F26">
              <w:rPr>
                <w:rFonts w:eastAsia="Calibri"/>
                <w:sz w:val="22"/>
                <w:szCs w:val="22"/>
              </w:rPr>
              <w:t xml:space="preserve">- нормативные затраты на оказание услуг по подготовке </w:t>
            </w:r>
            <w:r w:rsidRPr="009A4F26">
              <w:rPr>
                <w:rFonts w:eastAsia="Calibri"/>
                <w:sz w:val="22"/>
                <w:szCs w:val="22"/>
              </w:rPr>
              <w:br/>
              <w:t xml:space="preserve">к поверке и организации ежегодной метрологической поверки, </w:t>
            </w:r>
            <w:r w:rsidRPr="009A4F26">
              <w:rPr>
                <w:rFonts w:eastAsia="Calibri"/>
                <w:sz w:val="22"/>
                <w:szCs w:val="22"/>
              </w:rPr>
              <w:lastRenderedPageBreak/>
              <w:t>ежемесячное техническое обслуживание системы загазованности;</w:t>
            </w:r>
          </w:p>
          <w:p w:rsidR="009A4F26" w:rsidRPr="009A4F26" w:rsidRDefault="009A4F26" w:rsidP="009A4F26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 w:rsidRPr="009A4F26">
              <w:rPr>
                <w:rFonts w:eastAsia="Calibri"/>
                <w:sz w:val="22"/>
                <w:szCs w:val="22"/>
              </w:rPr>
              <w:t xml:space="preserve">- нормативные затраты на обслуживание кухонного </w:t>
            </w:r>
            <w:r w:rsidRPr="009A4F26">
              <w:rPr>
                <w:rFonts w:eastAsia="Calibri"/>
                <w:sz w:val="22"/>
                <w:szCs w:val="22"/>
              </w:rPr>
              <w:br/>
              <w:t>и холодильного оборудования;</w:t>
            </w:r>
          </w:p>
          <w:p w:rsidR="009A4F26" w:rsidRPr="009A4F26" w:rsidRDefault="009A4F26" w:rsidP="009A4F26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 w:rsidRPr="009A4F26">
              <w:rPr>
                <w:rFonts w:eastAsia="Calibri"/>
                <w:sz w:val="22"/>
                <w:szCs w:val="22"/>
              </w:rPr>
              <w:t xml:space="preserve">- нормативные затраты на оказание услуги </w:t>
            </w:r>
            <w:r w:rsidRPr="009A4F26">
              <w:rPr>
                <w:rFonts w:eastAsia="Calibri"/>
                <w:sz w:val="22"/>
                <w:szCs w:val="22"/>
              </w:rPr>
              <w:br/>
              <w:t>по эксплуатационно-технического обслуживания каналообразующего оборудования;</w:t>
            </w:r>
          </w:p>
          <w:p w:rsidR="009A4F26" w:rsidRPr="009A4F26" w:rsidRDefault="009A4F26" w:rsidP="009A4F26">
            <w:pPr>
              <w:jc w:val="both"/>
              <w:rPr>
                <w:color w:val="000000"/>
                <w:sz w:val="22"/>
                <w:szCs w:val="22"/>
              </w:rPr>
            </w:pPr>
            <w:r w:rsidRPr="009A4F26">
              <w:rPr>
                <w:color w:val="000000"/>
                <w:sz w:val="22"/>
                <w:szCs w:val="22"/>
              </w:rPr>
              <w:t xml:space="preserve">- нормативные затраты по техническому обслуживанию </w:t>
            </w:r>
            <w:r w:rsidRPr="009A4F26">
              <w:rPr>
                <w:color w:val="000000"/>
                <w:sz w:val="22"/>
                <w:szCs w:val="22"/>
              </w:rPr>
              <w:br/>
              <w:t>и ремонту оборудования прачечной;</w:t>
            </w:r>
          </w:p>
          <w:p w:rsidR="009A4F26" w:rsidRPr="009A4F26" w:rsidRDefault="009A4F26" w:rsidP="009A4F26">
            <w:pPr>
              <w:jc w:val="both"/>
              <w:rPr>
                <w:sz w:val="22"/>
                <w:szCs w:val="22"/>
              </w:rPr>
            </w:pPr>
            <w:r w:rsidRPr="009A4F26">
              <w:rPr>
                <w:color w:val="000000"/>
                <w:sz w:val="22"/>
                <w:szCs w:val="22"/>
              </w:rPr>
              <w:t>- нормативные з</w:t>
            </w:r>
            <w:r w:rsidRPr="009A4F26">
              <w:rPr>
                <w:rFonts w:eastAsia="Calibri"/>
                <w:bCs/>
                <w:sz w:val="22"/>
                <w:szCs w:val="22"/>
                <w:lang w:eastAsia="en-US"/>
              </w:rPr>
              <w:t>атраты по техническому обслуживанию</w:t>
            </w:r>
            <w:r w:rsidRPr="009A4F26">
              <w:rPr>
                <w:sz w:val="22"/>
                <w:szCs w:val="22"/>
              </w:rPr>
              <w:t xml:space="preserve"> лифта; </w:t>
            </w:r>
            <w:r w:rsidRPr="009A4F26">
              <w:rPr>
                <w:sz w:val="22"/>
                <w:szCs w:val="22"/>
              </w:rPr>
              <w:br/>
            </w:r>
            <w:r w:rsidRPr="009A4F26">
              <w:rPr>
                <w:color w:val="000000"/>
                <w:sz w:val="22"/>
                <w:szCs w:val="22"/>
              </w:rPr>
              <w:t>- нормативные з</w:t>
            </w:r>
            <w:r w:rsidRPr="009A4F26">
              <w:rPr>
                <w:rFonts w:eastAsia="Calibri"/>
                <w:bCs/>
                <w:sz w:val="22"/>
                <w:szCs w:val="22"/>
                <w:lang w:eastAsia="en-US"/>
              </w:rPr>
              <w:t>атраты по техническому обслуживанию</w:t>
            </w:r>
            <w:r w:rsidRPr="009A4F26">
              <w:rPr>
                <w:sz w:val="22"/>
                <w:szCs w:val="22"/>
              </w:rPr>
              <w:t xml:space="preserve"> </w:t>
            </w:r>
            <w:r w:rsidRPr="009A4F26">
              <w:rPr>
                <w:sz w:val="22"/>
                <w:szCs w:val="22"/>
              </w:rPr>
              <w:br/>
              <w:t>и ремонту теплового пункта и узла учета тепловой энергии;</w:t>
            </w:r>
          </w:p>
          <w:p w:rsidR="009A4F26" w:rsidRPr="009A4F26" w:rsidRDefault="009A4F26" w:rsidP="009A4F26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9A4F26">
              <w:rPr>
                <w:color w:val="000000"/>
                <w:sz w:val="22"/>
                <w:szCs w:val="22"/>
              </w:rPr>
              <w:t>- нормативные з</w:t>
            </w:r>
            <w:r w:rsidRPr="009A4F26">
              <w:rPr>
                <w:rFonts w:eastAsia="Calibri"/>
                <w:bCs/>
                <w:sz w:val="22"/>
                <w:szCs w:val="22"/>
                <w:lang w:eastAsia="en-US"/>
              </w:rPr>
              <w:t>атраты по техническому обслуживанию</w:t>
            </w:r>
            <w:r w:rsidRPr="009A4F26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9A4F26">
              <w:rPr>
                <w:rFonts w:eastAsia="Calibri"/>
                <w:sz w:val="22"/>
                <w:szCs w:val="22"/>
                <w:lang w:eastAsia="en-US"/>
              </w:rPr>
              <w:br/>
              <w:t xml:space="preserve">и ремонту </w:t>
            </w:r>
            <w:r w:rsidRPr="009A4F26">
              <w:rPr>
                <w:rFonts w:eastAsia="Calibri"/>
                <w:bCs/>
                <w:sz w:val="22"/>
                <w:szCs w:val="22"/>
                <w:lang w:eastAsia="en-US"/>
              </w:rPr>
              <w:t>комплексных систем обеспечения безопасности;</w:t>
            </w:r>
          </w:p>
          <w:p w:rsidR="009A4F26" w:rsidRPr="009A4F26" w:rsidRDefault="009A4F26" w:rsidP="009A4F26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color w:val="000000"/>
                <w:sz w:val="22"/>
                <w:szCs w:val="22"/>
              </w:rPr>
              <w:t>- нормативные з</w:t>
            </w:r>
            <w:r w:rsidRPr="009A4F26">
              <w:rPr>
                <w:rFonts w:eastAsia="Calibri"/>
                <w:bCs/>
                <w:sz w:val="22"/>
                <w:szCs w:val="22"/>
                <w:lang w:eastAsia="en-US"/>
              </w:rPr>
              <w:t>атраты по техническому обслуживанию</w:t>
            </w:r>
            <w:r w:rsidRPr="009A4F26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9A4F26">
              <w:rPr>
                <w:rFonts w:eastAsia="Calibri"/>
                <w:sz w:val="22"/>
                <w:szCs w:val="22"/>
                <w:lang w:eastAsia="en-US"/>
              </w:rPr>
              <w:br/>
              <w:t>системы пожаротушения и системы автоматической пожарной сигнализации;</w:t>
            </w:r>
          </w:p>
          <w:p w:rsidR="009A4F26" w:rsidRPr="009A4F26" w:rsidRDefault="009A4F26" w:rsidP="009A4F26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sz w:val="22"/>
                <w:szCs w:val="22"/>
                <w:lang w:eastAsia="en-US"/>
              </w:rPr>
              <w:t>-нормативные затраты по техническому освидетельствованию лифтов;</w:t>
            </w:r>
          </w:p>
          <w:p w:rsidR="009A4F26" w:rsidRPr="009A4F26" w:rsidRDefault="009A4F26" w:rsidP="009A4F26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sz w:val="22"/>
                <w:szCs w:val="22"/>
                <w:lang w:eastAsia="en-US"/>
              </w:rPr>
              <w:t>-нормативные затраты по техническому обслуживанию системы вентиляции (или кондиционирования);</w:t>
            </w:r>
          </w:p>
          <w:p w:rsidR="009A4F26" w:rsidRPr="009A4F26" w:rsidRDefault="009A4F26" w:rsidP="009A4F26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sz w:val="22"/>
                <w:szCs w:val="22"/>
                <w:lang w:eastAsia="en-US"/>
              </w:rPr>
              <w:t>-нормативные затраты на проведение текущего ремонта;</w:t>
            </w:r>
          </w:p>
          <w:p w:rsidR="009A4F26" w:rsidRPr="009A4F26" w:rsidRDefault="009A4F26" w:rsidP="009A4F26">
            <w:r w:rsidRPr="009A4F26">
              <w:rPr>
                <w:rFonts w:eastAsia="Calibri"/>
                <w:sz w:val="22"/>
                <w:szCs w:val="22"/>
                <w:lang w:eastAsia="en-US"/>
              </w:rPr>
              <w:t>-</w:t>
            </w:r>
            <w:r w:rsidRPr="009A4F26">
              <w:rPr>
                <w:bCs/>
                <w:sz w:val="22"/>
                <w:szCs w:val="22"/>
              </w:rPr>
              <w:t xml:space="preserve"> нормативные </w:t>
            </w:r>
            <w:r w:rsidRPr="009A4F26">
              <w:rPr>
                <w:rFonts w:eastAsia="Calibri"/>
                <w:bCs/>
                <w:sz w:val="22"/>
                <w:szCs w:val="22"/>
                <w:lang w:eastAsia="en-US"/>
              </w:rPr>
              <w:t xml:space="preserve">затраты </w:t>
            </w:r>
            <w:r w:rsidRPr="009A4F26">
              <w:rPr>
                <w:rFonts w:eastAsia="Calibri"/>
                <w:sz w:val="22"/>
                <w:szCs w:val="22"/>
                <w:lang w:eastAsia="en-US"/>
              </w:rPr>
              <w:t>на чистку кровли;</w:t>
            </w:r>
          </w:p>
          <w:p w:rsidR="009A4F26" w:rsidRPr="009A4F26" w:rsidRDefault="009A4F26" w:rsidP="009A4F2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bCs/>
                <w:sz w:val="22"/>
                <w:szCs w:val="22"/>
              </w:rPr>
              <w:t xml:space="preserve">-нормативные </w:t>
            </w:r>
            <w:r w:rsidRPr="009A4F26">
              <w:rPr>
                <w:rFonts w:eastAsia="Calibri"/>
                <w:bCs/>
                <w:sz w:val="22"/>
                <w:szCs w:val="22"/>
                <w:lang w:eastAsia="en-US"/>
              </w:rPr>
              <w:t xml:space="preserve">затраты </w:t>
            </w:r>
            <w:r w:rsidRPr="009A4F26">
              <w:rPr>
                <w:rFonts w:eastAsia="Calibri"/>
                <w:sz w:val="22"/>
                <w:szCs w:val="22"/>
                <w:lang w:eastAsia="en-US"/>
              </w:rPr>
              <w:t>на промывку теплообменника;</w:t>
            </w:r>
          </w:p>
          <w:p w:rsidR="009A4F26" w:rsidRPr="009A4F26" w:rsidRDefault="009A4F26" w:rsidP="009A4F26">
            <w:r w:rsidRPr="009A4F26">
              <w:rPr>
                <w:sz w:val="22"/>
                <w:szCs w:val="22"/>
              </w:rPr>
              <w:t>-</w:t>
            </w:r>
            <w:r w:rsidRPr="009A4F26">
              <w:rPr>
                <w:bCs/>
                <w:sz w:val="22"/>
                <w:szCs w:val="22"/>
              </w:rPr>
              <w:t xml:space="preserve">нормативные </w:t>
            </w:r>
            <w:r w:rsidRPr="009A4F26">
              <w:rPr>
                <w:rFonts w:eastAsia="Calibri"/>
                <w:bCs/>
                <w:sz w:val="22"/>
                <w:szCs w:val="22"/>
                <w:lang w:eastAsia="en-US"/>
              </w:rPr>
              <w:t xml:space="preserve">затраты </w:t>
            </w:r>
            <w:r w:rsidRPr="009A4F26">
              <w:rPr>
                <w:rFonts w:eastAsia="Calibri"/>
                <w:sz w:val="22"/>
                <w:szCs w:val="22"/>
                <w:lang w:eastAsia="en-US"/>
              </w:rPr>
              <w:t>на проведение санитарно-бактериологического исследования воды;</w:t>
            </w:r>
          </w:p>
          <w:p w:rsidR="009A4F26" w:rsidRPr="009A4F26" w:rsidRDefault="009A4F26" w:rsidP="009A4F26">
            <w:pPr>
              <w:jc w:val="both"/>
              <w:rPr>
                <w:sz w:val="22"/>
                <w:szCs w:val="22"/>
              </w:rPr>
            </w:pPr>
            <w:r w:rsidRPr="009A4F26">
              <w:rPr>
                <w:bCs/>
                <w:sz w:val="22"/>
                <w:szCs w:val="22"/>
              </w:rPr>
              <w:t xml:space="preserve">-нормативные </w:t>
            </w:r>
            <w:r w:rsidRPr="009A4F26">
              <w:rPr>
                <w:rFonts w:eastAsia="Calibri"/>
                <w:bCs/>
                <w:sz w:val="22"/>
                <w:szCs w:val="22"/>
                <w:lang w:eastAsia="en-US"/>
              </w:rPr>
              <w:t xml:space="preserve">затраты </w:t>
            </w:r>
            <w:r w:rsidRPr="009A4F26">
              <w:rPr>
                <w:rFonts w:eastAsia="Calibri"/>
                <w:sz w:val="22"/>
                <w:szCs w:val="22"/>
                <w:lang w:eastAsia="en-US"/>
              </w:rPr>
              <w:t>на техническое обслуживание пищеблока.</w:t>
            </w:r>
          </w:p>
        </w:tc>
      </w:tr>
      <w:tr w:rsidR="009A4F26" w:rsidRPr="009A4F26" w:rsidTr="00614094">
        <w:trPr>
          <w:trHeight w:val="1118"/>
        </w:trPr>
        <w:tc>
          <w:tcPr>
            <w:tcW w:w="1101" w:type="dxa"/>
            <w:shd w:val="clear" w:color="auto" w:fill="auto"/>
          </w:tcPr>
          <w:p w:rsidR="009A4F26" w:rsidRPr="009A4F26" w:rsidRDefault="009A4F26" w:rsidP="009A4F2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sz w:val="22"/>
                <w:szCs w:val="22"/>
                <w:lang w:eastAsia="en-US"/>
              </w:rPr>
              <w:lastRenderedPageBreak/>
              <w:t>2.3.1.1</w:t>
            </w:r>
          </w:p>
        </w:tc>
        <w:tc>
          <w:tcPr>
            <w:tcW w:w="3402" w:type="dxa"/>
            <w:shd w:val="clear" w:color="auto" w:fill="auto"/>
          </w:tcPr>
          <w:p w:rsidR="009A4F26" w:rsidRPr="009A4F26" w:rsidRDefault="009A4F26" w:rsidP="009A4F2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A4F26">
              <w:rPr>
                <w:sz w:val="22"/>
                <w:szCs w:val="22"/>
              </w:rPr>
              <w:t xml:space="preserve">Затраты на </w:t>
            </w:r>
            <w:r w:rsidRPr="009A4F26">
              <w:rPr>
                <w:bCs/>
                <w:sz w:val="22"/>
                <w:szCs w:val="22"/>
                <w:lang w:eastAsia="en-US"/>
              </w:rPr>
              <w:t xml:space="preserve">оказание услуг </w:t>
            </w:r>
            <w:r w:rsidRPr="009A4F26">
              <w:rPr>
                <w:bCs/>
                <w:sz w:val="22"/>
                <w:szCs w:val="22"/>
                <w:lang w:eastAsia="en-US"/>
              </w:rPr>
              <w:br/>
              <w:t>по вывозу отходов</w:t>
            </w:r>
          </w:p>
        </w:tc>
        <w:tc>
          <w:tcPr>
            <w:tcW w:w="1559" w:type="dxa"/>
            <w:shd w:val="clear" w:color="auto" w:fill="auto"/>
          </w:tcPr>
          <w:p w:rsidR="009A4F26" w:rsidRPr="009A4F26" w:rsidRDefault="009A4F26" w:rsidP="009A4F2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sz w:val="22"/>
                <w:szCs w:val="22"/>
                <w:lang w:eastAsia="en-US"/>
              </w:rPr>
              <w:t>191 771,29</w:t>
            </w:r>
          </w:p>
        </w:tc>
        <w:tc>
          <w:tcPr>
            <w:tcW w:w="1559" w:type="dxa"/>
            <w:shd w:val="clear" w:color="auto" w:fill="auto"/>
          </w:tcPr>
          <w:p w:rsidR="009A4F26" w:rsidRPr="009A4F26" w:rsidRDefault="009A4F26" w:rsidP="009A4F2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sz w:val="22"/>
                <w:szCs w:val="22"/>
                <w:lang w:eastAsia="en-US"/>
              </w:rPr>
              <w:t>201 409,17</w:t>
            </w:r>
          </w:p>
        </w:tc>
        <w:tc>
          <w:tcPr>
            <w:tcW w:w="1559" w:type="dxa"/>
            <w:shd w:val="clear" w:color="auto" w:fill="auto"/>
          </w:tcPr>
          <w:p w:rsidR="009A4F26" w:rsidRPr="009A4F26" w:rsidRDefault="009A4F26" w:rsidP="009A4F2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sz w:val="22"/>
                <w:szCs w:val="22"/>
                <w:lang w:eastAsia="en-US"/>
              </w:rPr>
              <w:t>210 994,63</w:t>
            </w:r>
          </w:p>
        </w:tc>
        <w:tc>
          <w:tcPr>
            <w:tcW w:w="6297" w:type="dxa"/>
            <w:shd w:val="clear" w:color="auto" w:fill="auto"/>
          </w:tcPr>
          <w:p w:rsidR="009A4F26" w:rsidRPr="009A4F26" w:rsidRDefault="009A4F26" w:rsidP="009A4F2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A4F26">
              <w:t>НЗ</w:t>
            </w:r>
            <w:r w:rsidRPr="009A4F26">
              <w:rPr>
                <w:vertAlign w:val="subscript"/>
              </w:rPr>
              <w:t>во</w:t>
            </w:r>
            <w:r w:rsidRPr="009A4F26">
              <w:t xml:space="preserve"> = Н</w:t>
            </w:r>
            <w:r w:rsidRPr="009A4F26">
              <w:rPr>
                <w:vertAlign w:val="subscript"/>
              </w:rPr>
              <w:t>к</w:t>
            </w:r>
            <w:r w:rsidRPr="009A4F26">
              <w:t xml:space="preserve"> х Н</w:t>
            </w:r>
            <w:r w:rsidRPr="009A4F26">
              <w:rPr>
                <w:vertAlign w:val="subscript"/>
              </w:rPr>
              <w:t>ц</w:t>
            </w:r>
          </w:p>
          <w:p w:rsidR="009A4F26" w:rsidRPr="009A4F26" w:rsidRDefault="009A4F26" w:rsidP="009A4F26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eastAsia="en-US"/>
              </w:rPr>
            </w:pPr>
            <w:r w:rsidRPr="009A4F26">
              <w:rPr>
                <w:bCs/>
                <w:sz w:val="22"/>
                <w:szCs w:val="22"/>
                <w:lang w:eastAsia="en-US"/>
              </w:rPr>
              <w:t xml:space="preserve">где:                   </w:t>
            </w:r>
          </w:p>
          <w:p w:rsidR="009A4F26" w:rsidRPr="009A4F26" w:rsidRDefault="009A4F26" w:rsidP="009A4F26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9A4F26">
              <w:rPr>
                <w:bCs/>
                <w:sz w:val="22"/>
                <w:szCs w:val="22"/>
                <w:lang w:eastAsia="en-US"/>
              </w:rPr>
              <w:t>НЗ</w:t>
            </w:r>
            <w:r w:rsidRPr="009A4F26">
              <w:rPr>
                <w:bCs/>
                <w:sz w:val="22"/>
                <w:szCs w:val="22"/>
                <w:vertAlign w:val="subscript"/>
                <w:lang w:eastAsia="en-US"/>
              </w:rPr>
              <w:t>во</w:t>
            </w:r>
            <w:r w:rsidRPr="009A4F26">
              <w:rPr>
                <w:bCs/>
                <w:sz w:val="22"/>
                <w:szCs w:val="22"/>
                <w:lang w:eastAsia="en-US"/>
              </w:rPr>
              <w:t xml:space="preserve"> - нормативные затраты </w:t>
            </w:r>
            <w:r w:rsidRPr="009A4F26">
              <w:rPr>
                <w:sz w:val="22"/>
                <w:szCs w:val="22"/>
              </w:rPr>
              <w:t xml:space="preserve">на </w:t>
            </w:r>
            <w:r w:rsidRPr="009A4F26">
              <w:rPr>
                <w:bCs/>
                <w:sz w:val="22"/>
                <w:szCs w:val="22"/>
                <w:lang w:eastAsia="en-US"/>
              </w:rPr>
              <w:t>оказание услуг по вывозу отходов;</w:t>
            </w:r>
          </w:p>
          <w:p w:rsidR="009A4F26" w:rsidRPr="009A4F26" w:rsidRDefault="009A4F26" w:rsidP="009A4F26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9A4F26">
              <w:rPr>
                <w:bCs/>
                <w:sz w:val="22"/>
                <w:szCs w:val="22"/>
                <w:lang w:eastAsia="en-US"/>
              </w:rPr>
              <w:t>Н</w:t>
            </w:r>
            <w:r w:rsidRPr="009A4F26">
              <w:rPr>
                <w:bCs/>
                <w:sz w:val="22"/>
                <w:szCs w:val="22"/>
                <w:vertAlign w:val="subscript"/>
                <w:lang w:eastAsia="en-US"/>
              </w:rPr>
              <w:t>к</w:t>
            </w:r>
            <w:r w:rsidRPr="009A4F26">
              <w:rPr>
                <w:bCs/>
                <w:sz w:val="22"/>
                <w:szCs w:val="22"/>
                <w:lang w:eastAsia="en-US"/>
              </w:rPr>
              <w:t xml:space="preserve"> – норматив количества планируемой услуги;</w:t>
            </w:r>
          </w:p>
          <w:p w:rsidR="009A4F26" w:rsidRPr="009A4F26" w:rsidRDefault="009A4F26" w:rsidP="009A4F26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16"/>
                <w:szCs w:val="16"/>
                <w:lang w:eastAsia="ar-SA"/>
              </w:rPr>
            </w:pPr>
            <w:r w:rsidRPr="009A4F26">
              <w:rPr>
                <w:bCs/>
                <w:sz w:val="22"/>
                <w:szCs w:val="22"/>
                <w:lang w:eastAsia="en-US"/>
              </w:rPr>
              <w:t>Н</w:t>
            </w:r>
            <w:r w:rsidRPr="009A4F26">
              <w:rPr>
                <w:bCs/>
                <w:sz w:val="22"/>
                <w:szCs w:val="22"/>
                <w:vertAlign w:val="subscript"/>
                <w:lang w:eastAsia="en-US"/>
              </w:rPr>
              <w:t>ц</w:t>
            </w:r>
            <w:r w:rsidRPr="009A4F26">
              <w:rPr>
                <w:bCs/>
                <w:sz w:val="22"/>
                <w:szCs w:val="22"/>
                <w:lang w:eastAsia="en-US"/>
              </w:rPr>
              <w:t xml:space="preserve">  - норматив цены за  1 единицу, определяемый </w:t>
            </w:r>
            <w:r w:rsidRPr="009A4F26">
              <w:rPr>
                <w:bCs/>
                <w:sz w:val="22"/>
                <w:szCs w:val="22"/>
                <w:lang w:eastAsia="en-US"/>
              </w:rPr>
              <w:br/>
              <w:t xml:space="preserve">в соответствии с положениями статьи 22 Закона  44-ФЗ </w:t>
            </w:r>
            <w:r w:rsidRPr="009A4F26">
              <w:rPr>
                <w:bCs/>
                <w:sz w:val="22"/>
                <w:szCs w:val="22"/>
                <w:lang w:eastAsia="en-US"/>
              </w:rPr>
              <w:br/>
              <w:t xml:space="preserve">и рассчитываемый  в ценах на очередной финансовый год </w:t>
            </w:r>
            <w:r w:rsidRPr="009A4F26">
              <w:rPr>
                <w:bCs/>
                <w:sz w:val="22"/>
                <w:szCs w:val="22"/>
                <w:lang w:eastAsia="en-US"/>
              </w:rPr>
              <w:br/>
            </w:r>
            <w:r w:rsidRPr="009A4F26">
              <w:rPr>
                <w:bCs/>
                <w:sz w:val="22"/>
                <w:szCs w:val="22"/>
                <w:lang w:eastAsia="en-US"/>
              </w:rPr>
              <w:lastRenderedPageBreak/>
              <w:t>и на плановый период.</w:t>
            </w:r>
          </w:p>
        </w:tc>
      </w:tr>
      <w:tr w:rsidR="009A4F26" w:rsidRPr="009A4F26" w:rsidTr="00B45457">
        <w:tc>
          <w:tcPr>
            <w:tcW w:w="1101" w:type="dxa"/>
            <w:shd w:val="clear" w:color="auto" w:fill="auto"/>
          </w:tcPr>
          <w:p w:rsidR="009A4F26" w:rsidRPr="009A4F26" w:rsidRDefault="009A4F26" w:rsidP="009A4F2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sz w:val="22"/>
                <w:szCs w:val="22"/>
                <w:lang w:eastAsia="en-US"/>
              </w:rPr>
              <w:lastRenderedPageBreak/>
              <w:t>2.3.1.2</w:t>
            </w:r>
          </w:p>
        </w:tc>
        <w:tc>
          <w:tcPr>
            <w:tcW w:w="3402" w:type="dxa"/>
            <w:shd w:val="clear" w:color="auto" w:fill="auto"/>
          </w:tcPr>
          <w:p w:rsidR="009A4F26" w:rsidRPr="009A4F26" w:rsidRDefault="009A4F26" w:rsidP="009A4F2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A4F26">
              <w:rPr>
                <w:bCs/>
                <w:sz w:val="22"/>
                <w:szCs w:val="22"/>
                <w:lang w:eastAsia="en-US"/>
              </w:rPr>
              <w:t>За</w:t>
            </w:r>
            <w:r w:rsidRPr="009A4F26">
              <w:rPr>
                <w:sz w:val="22"/>
                <w:szCs w:val="22"/>
              </w:rPr>
              <w:t xml:space="preserve">траты на оказание услуг </w:t>
            </w:r>
            <w:r w:rsidRPr="009A4F26">
              <w:rPr>
                <w:sz w:val="22"/>
                <w:szCs w:val="22"/>
              </w:rPr>
              <w:br/>
              <w:t>по дератизации (дезинсекции)</w:t>
            </w:r>
          </w:p>
        </w:tc>
        <w:tc>
          <w:tcPr>
            <w:tcW w:w="1559" w:type="dxa"/>
            <w:shd w:val="clear" w:color="auto" w:fill="auto"/>
          </w:tcPr>
          <w:p w:rsidR="009A4F26" w:rsidRPr="009A4F26" w:rsidRDefault="009A4F26" w:rsidP="009A4F2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sz w:val="22"/>
                <w:szCs w:val="22"/>
                <w:lang w:eastAsia="en-US"/>
              </w:rPr>
              <w:t>102 445,80</w:t>
            </w:r>
          </w:p>
        </w:tc>
        <w:tc>
          <w:tcPr>
            <w:tcW w:w="1559" w:type="dxa"/>
            <w:shd w:val="clear" w:color="auto" w:fill="auto"/>
          </w:tcPr>
          <w:p w:rsidR="009A4F26" w:rsidRPr="009A4F26" w:rsidRDefault="009A4F26" w:rsidP="009A4F2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sz w:val="22"/>
                <w:szCs w:val="22"/>
                <w:lang w:eastAsia="en-US"/>
              </w:rPr>
              <w:t>107 680,43</w:t>
            </w:r>
          </w:p>
        </w:tc>
        <w:tc>
          <w:tcPr>
            <w:tcW w:w="1559" w:type="dxa"/>
            <w:shd w:val="clear" w:color="auto" w:fill="auto"/>
          </w:tcPr>
          <w:p w:rsidR="009A4F26" w:rsidRPr="009A4F26" w:rsidRDefault="009A4F26" w:rsidP="009A4F2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sz w:val="22"/>
                <w:szCs w:val="22"/>
                <w:lang w:eastAsia="en-US"/>
              </w:rPr>
              <w:t>112 884,45</w:t>
            </w:r>
          </w:p>
        </w:tc>
        <w:tc>
          <w:tcPr>
            <w:tcW w:w="6297" w:type="dxa"/>
            <w:shd w:val="clear" w:color="auto" w:fill="auto"/>
          </w:tcPr>
          <w:p w:rsidR="009A4F26" w:rsidRPr="009A4F26" w:rsidRDefault="009A4F26" w:rsidP="009A4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 Math" w:hAnsi="Cambria Math"/>
                <w:sz w:val="22"/>
                <w:szCs w:val="22"/>
                <w:lang w:eastAsia="en-US"/>
              </w:rPr>
            </w:pPr>
            <w:r w:rsidRPr="009A4F26">
              <w:rPr>
                <w:rFonts w:ascii="Cambria Math" w:hAnsi="Cambria Math"/>
                <w:sz w:val="22"/>
                <w:szCs w:val="22"/>
                <w:lang w:eastAsia="en-US"/>
              </w:rPr>
              <w:t>НЗ</w:t>
            </w:r>
            <w:r w:rsidRPr="009A4F26">
              <w:rPr>
                <w:rFonts w:ascii="Cambria Math" w:hAnsi="Cambria Math"/>
                <w:sz w:val="22"/>
                <w:szCs w:val="22"/>
                <w:vertAlign w:val="subscript"/>
                <w:lang w:eastAsia="en-US"/>
              </w:rPr>
              <w:t>дид</w:t>
            </w:r>
            <w:r w:rsidRPr="009A4F26">
              <w:rPr>
                <w:rFonts w:ascii="Cambria Math" w:hAnsi="Cambria Math"/>
                <w:sz w:val="22"/>
                <w:szCs w:val="22"/>
                <w:lang w:eastAsia="en-US"/>
              </w:rPr>
              <w:t xml:space="preserve"> =Н</w:t>
            </w:r>
            <w:r w:rsidRPr="009A4F26">
              <w:rPr>
                <w:rFonts w:ascii="Cambria Math" w:hAnsi="Cambria Math"/>
                <w:sz w:val="22"/>
                <w:szCs w:val="22"/>
                <w:vertAlign w:val="subscript"/>
                <w:lang w:eastAsia="en-US"/>
              </w:rPr>
              <w:t>ц</w:t>
            </w:r>
            <w:r w:rsidRPr="009A4F26">
              <w:rPr>
                <w:rFonts w:ascii="Cambria Math" w:hAnsi="Cambria Math"/>
                <w:sz w:val="22"/>
                <w:szCs w:val="22"/>
                <w:lang w:eastAsia="en-US"/>
              </w:rPr>
              <w:t xml:space="preserve"> х Н</w:t>
            </w:r>
            <w:r w:rsidRPr="009A4F26">
              <w:rPr>
                <w:rFonts w:ascii="Cambria Math" w:hAnsi="Cambria Math"/>
                <w:sz w:val="22"/>
                <w:szCs w:val="22"/>
                <w:vertAlign w:val="subscript"/>
                <w:lang w:eastAsia="en-US"/>
              </w:rPr>
              <w:t>к м</w:t>
            </w:r>
          </w:p>
          <w:p w:rsidR="009A4F26" w:rsidRPr="009A4F26" w:rsidRDefault="009A4F26" w:rsidP="009A4F26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  <w:lang w:eastAsia="en-US"/>
              </w:rPr>
            </w:pPr>
            <w:r w:rsidRPr="009A4F26">
              <w:rPr>
                <w:bCs/>
                <w:sz w:val="22"/>
                <w:szCs w:val="22"/>
                <w:lang w:eastAsia="en-US"/>
              </w:rPr>
              <w:t xml:space="preserve">где:                      </w:t>
            </w:r>
          </w:p>
          <w:p w:rsidR="009A4F26" w:rsidRPr="009A4F26" w:rsidRDefault="009A4F26" w:rsidP="009A4F2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9A4F26">
              <w:rPr>
                <w:rFonts w:ascii="Cambria Math" w:hAnsi="Cambria Math"/>
                <w:sz w:val="22"/>
                <w:szCs w:val="22"/>
                <w:lang w:eastAsia="en-US"/>
              </w:rPr>
              <w:t>НЗ</w:t>
            </w:r>
            <w:r w:rsidRPr="009A4F26">
              <w:rPr>
                <w:rFonts w:ascii="Cambria Math" w:hAnsi="Cambria Math"/>
                <w:sz w:val="22"/>
                <w:szCs w:val="22"/>
                <w:vertAlign w:val="subscript"/>
                <w:lang w:eastAsia="en-US"/>
              </w:rPr>
              <w:t>дид</w:t>
            </w:r>
            <w:r w:rsidRPr="009A4F26">
              <w:rPr>
                <w:bCs/>
                <w:sz w:val="22"/>
                <w:szCs w:val="22"/>
                <w:lang w:eastAsia="en-US"/>
              </w:rPr>
              <w:t xml:space="preserve"> - </w:t>
            </w:r>
            <w:r w:rsidRPr="009A4F26">
              <w:rPr>
                <w:bCs/>
                <w:sz w:val="22"/>
                <w:szCs w:val="22"/>
              </w:rPr>
              <w:t>нормативные</w:t>
            </w:r>
            <w:r w:rsidRPr="009A4F26">
              <w:rPr>
                <w:sz w:val="22"/>
                <w:szCs w:val="22"/>
                <w:lang w:eastAsia="en-US"/>
              </w:rPr>
              <w:t xml:space="preserve"> затраты </w:t>
            </w:r>
            <w:r w:rsidRPr="009A4F26">
              <w:rPr>
                <w:sz w:val="22"/>
                <w:szCs w:val="22"/>
              </w:rPr>
              <w:t xml:space="preserve">на оказание услуг </w:t>
            </w:r>
            <w:r w:rsidRPr="009A4F26">
              <w:rPr>
                <w:sz w:val="22"/>
                <w:szCs w:val="22"/>
              </w:rPr>
              <w:br/>
              <w:t>по дератизации (дезинсекции);</w:t>
            </w:r>
          </w:p>
          <w:p w:rsidR="009A4F26" w:rsidRPr="009A4F26" w:rsidRDefault="009A4F26" w:rsidP="009A4F2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ar-SA"/>
              </w:rPr>
            </w:pPr>
            <w:r w:rsidRPr="009A4F26">
              <w:rPr>
                <w:sz w:val="22"/>
                <w:szCs w:val="22"/>
                <w:vertAlign w:val="subscript"/>
                <w:lang w:eastAsia="ar-SA"/>
              </w:rPr>
              <w:fldChar w:fldCharType="begin"/>
            </w:r>
            <w:r w:rsidRPr="009A4F26">
              <w:rPr>
                <w:sz w:val="22"/>
                <w:szCs w:val="22"/>
                <w:vertAlign w:val="subscript"/>
                <w:lang w:eastAsia="ar-SA"/>
              </w:rPr>
              <w:instrText xml:space="preserve"> QUOTE </w:instrText>
            </w:r>
            <w:r w:rsidR="000552EF"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51" type="#_x0000_t75" style="width:55.5pt;height:13.5pt" equationxml="&lt;">
                  <v:imagedata r:id="rId11" o:title="" chromakey="white"/>
                </v:shape>
              </w:pict>
            </w:r>
            <w:r w:rsidRPr="009A4F26">
              <w:rPr>
                <w:sz w:val="22"/>
                <w:szCs w:val="22"/>
                <w:vertAlign w:val="subscript"/>
                <w:lang w:eastAsia="ar-SA"/>
              </w:rPr>
              <w:instrText xml:space="preserve"> </w:instrText>
            </w:r>
            <w:r w:rsidRPr="009A4F26">
              <w:rPr>
                <w:sz w:val="22"/>
                <w:szCs w:val="22"/>
                <w:vertAlign w:val="subscript"/>
                <w:lang w:eastAsia="ar-SA"/>
              </w:rPr>
              <w:fldChar w:fldCharType="separate"/>
            </w:r>
            <w:r w:rsidRPr="009A4F26">
              <w:t>Н</w:t>
            </w:r>
            <w:r w:rsidRPr="009A4F26">
              <w:rPr>
                <w:vertAlign w:val="subscript"/>
              </w:rPr>
              <w:t>ц</w:t>
            </w:r>
            <w:r w:rsidRPr="009A4F26">
              <w:rPr>
                <w:sz w:val="22"/>
                <w:szCs w:val="22"/>
                <w:vertAlign w:val="subscript"/>
                <w:lang w:eastAsia="ar-SA"/>
              </w:rPr>
              <w:fldChar w:fldCharType="end"/>
            </w:r>
            <w:r w:rsidRPr="009A4F26">
              <w:rPr>
                <w:sz w:val="22"/>
                <w:szCs w:val="22"/>
                <w:vertAlign w:val="subscript"/>
                <w:lang w:eastAsia="ar-SA"/>
              </w:rPr>
              <w:t xml:space="preserve"> </w:t>
            </w:r>
            <w:r w:rsidRPr="009A4F26">
              <w:rPr>
                <w:sz w:val="22"/>
                <w:szCs w:val="22"/>
                <w:lang w:eastAsia="ar-SA"/>
              </w:rPr>
              <w:t xml:space="preserve">- норматив цены </w:t>
            </w:r>
            <w:r w:rsidRPr="009A4F26">
              <w:rPr>
                <w:sz w:val="22"/>
                <w:szCs w:val="22"/>
              </w:rPr>
              <w:t xml:space="preserve">на оказание услуг по дератизации (дезинсекции) </w:t>
            </w:r>
            <w:r w:rsidRPr="009A4F26">
              <w:rPr>
                <w:sz w:val="22"/>
                <w:szCs w:val="22"/>
                <w:lang w:eastAsia="ar-SA"/>
              </w:rPr>
              <w:t>в месяц</w:t>
            </w:r>
            <w:r w:rsidRPr="009A4F26">
              <w:rPr>
                <w:sz w:val="22"/>
                <w:szCs w:val="22"/>
              </w:rPr>
              <w:t xml:space="preserve">, определяется с учетом положений статьи 22 Закона  44-ФЗ), определяемый в соответствии </w:t>
            </w:r>
            <w:r w:rsidRPr="009A4F26">
              <w:rPr>
                <w:sz w:val="22"/>
                <w:szCs w:val="22"/>
              </w:rPr>
              <w:br/>
              <w:t xml:space="preserve">с положениями статьи 22 </w:t>
            </w:r>
            <w:r w:rsidRPr="009A4F26">
              <w:rPr>
                <w:sz w:val="22"/>
                <w:szCs w:val="22"/>
                <w:lang w:eastAsia="en-US"/>
              </w:rPr>
              <w:t xml:space="preserve">Закона  44-ФЗ и рассчитываемый  </w:t>
            </w:r>
            <w:r w:rsidRPr="009A4F26">
              <w:rPr>
                <w:sz w:val="22"/>
                <w:szCs w:val="22"/>
                <w:lang w:eastAsia="en-US"/>
              </w:rPr>
              <w:br/>
              <w:t>в ценах на очередной финансовый год и на плановый период</w:t>
            </w:r>
            <w:r w:rsidRPr="009A4F26">
              <w:rPr>
                <w:sz w:val="22"/>
                <w:szCs w:val="22"/>
                <w:lang w:eastAsia="ar-SA"/>
              </w:rPr>
              <w:t>;</w:t>
            </w:r>
          </w:p>
          <w:p w:rsidR="009A4F26" w:rsidRPr="009A4F26" w:rsidRDefault="009A4F26" w:rsidP="009A4F26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sz w:val="22"/>
                <w:szCs w:val="22"/>
                <w:vertAlign w:val="subscript"/>
                <w:lang w:eastAsia="ar-SA"/>
              </w:rPr>
              <w:fldChar w:fldCharType="begin"/>
            </w:r>
            <w:r w:rsidRPr="009A4F26">
              <w:rPr>
                <w:sz w:val="22"/>
                <w:szCs w:val="22"/>
                <w:vertAlign w:val="subscript"/>
                <w:lang w:eastAsia="ar-SA"/>
              </w:rPr>
              <w:instrText xml:space="preserve"> QUOTE </w:instrText>
            </w:r>
            <w:r w:rsidR="000552EF">
              <w:pict>
                <v:shape id="_x0000_i1052" type="#_x0000_t75" style="width:45.75pt;height:63pt" equationxml="&lt;">
                  <v:imagedata r:id="rId12" o:title="" chromakey="white"/>
                </v:shape>
              </w:pict>
            </w:r>
            <w:r w:rsidRPr="009A4F26">
              <w:rPr>
                <w:sz w:val="22"/>
                <w:szCs w:val="22"/>
                <w:vertAlign w:val="subscript"/>
                <w:lang w:eastAsia="ar-SA"/>
              </w:rPr>
              <w:instrText xml:space="preserve"> </w:instrText>
            </w:r>
            <w:r w:rsidRPr="009A4F26">
              <w:rPr>
                <w:sz w:val="22"/>
                <w:szCs w:val="22"/>
                <w:vertAlign w:val="subscript"/>
                <w:lang w:eastAsia="ar-SA"/>
              </w:rPr>
              <w:fldChar w:fldCharType="separate"/>
            </w:r>
            <w:r w:rsidRPr="009A4F26">
              <w:t>Н</w:t>
            </w:r>
            <w:r w:rsidRPr="009A4F26">
              <w:rPr>
                <w:vertAlign w:val="subscript"/>
              </w:rPr>
              <w:t>к м</w:t>
            </w:r>
            <w:r w:rsidRPr="009A4F26">
              <w:rPr>
                <w:sz w:val="22"/>
                <w:szCs w:val="22"/>
                <w:vertAlign w:val="subscript"/>
                <w:lang w:eastAsia="ar-SA"/>
              </w:rPr>
              <w:fldChar w:fldCharType="end"/>
            </w:r>
            <w:r w:rsidRPr="009A4F26">
              <w:rPr>
                <w:sz w:val="22"/>
                <w:szCs w:val="22"/>
                <w:vertAlign w:val="subscript"/>
                <w:lang w:eastAsia="ar-SA"/>
              </w:rPr>
              <w:t xml:space="preserve"> </w:t>
            </w:r>
            <w:r w:rsidRPr="009A4F26">
              <w:rPr>
                <w:sz w:val="22"/>
                <w:szCs w:val="22"/>
                <w:lang w:eastAsia="ar-SA"/>
              </w:rPr>
              <w:t>- норматив</w:t>
            </w:r>
            <w:r w:rsidRPr="009A4F26">
              <w:rPr>
                <w:sz w:val="22"/>
                <w:szCs w:val="22"/>
                <w:lang w:eastAsia="en-US"/>
              </w:rPr>
              <w:t xml:space="preserve"> количества</w:t>
            </w:r>
            <w:r w:rsidRPr="009A4F26">
              <w:rPr>
                <w:sz w:val="22"/>
                <w:szCs w:val="22"/>
                <w:lang w:eastAsia="ar-SA"/>
              </w:rPr>
              <w:t xml:space="preserve"> </w:t>
            </w:r>
            <w:r w:rsidRPr="009A4F26">
              <w:rPr>
                <w:sz w:val="22"/>
                <w:szCs w:val="22"/>
                <w:lang w:eastAsia="en-US"/>
              </w:rPr>
              <w:t xml:space="preserve">планируемых месяцев, </w:t>
            </w:r>
            <w:r w:rsidRPr="009A4F26">
              <w:rPr>
                <w:sz w:val="22"/>
                <w:szCs w:val="22"/>
                <w:lang w:eastAsia="en-US"/>
              </w:rPr>
              <w:br/>
              <w:t>в течении которых планируется  предоставление услуг .</w:t>
            </w:r>
          </w:p>
        </w:tc>
      </w:tr>
      <w:tr w:rsidR="009A4F26" w:rsidRPr="009A4F26" w:rsidTr="00B45457">
        <w:trPr>
          <w:trHeight w:val="2534"/>
        </w:trPr>
        <w:tc>
          <w:tcPr>
            <w:tcW w:w="1101" w:type="dxa"/>
            <w:shd w:val="clear" w:color="auto" w:fill="auto"/>
          </w:tcPr>
          <w:p w:rsidR="009A4F26" w:rsidRPr="009A4F26" w:rsidRDefault="009A4F26" w:rsidP="009A4F2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sz w:val="22"/>
                <w:szCs w:val="22"/>
                <w:lang w:eastAsia="en-US"/>
              </w:rPr>
              <w:t>2.3.1.3</w:t>
            </w:r>
          </w:p>
        </w:tc>
        <w:tc>
          <w:tcPr>
            <w:tcW w:w="3402" w:type="dxa"/>
            <w:shd w:val="clear" w:color="auto" w:fill="auto"/>
          </w:tcPr>
          <w:p w:rsidR="009A4F26" w:rsidRPr="009A4F26" w:rsidRDefault="009A4F26" w:rsidP="009A4F26">
            <w:pPr>
              <w:autoSpaceDE w:val="0"/>
              <w:autoSpaceDN w:val="0"/>
              <w:adjustRightInd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9A4F26">
              <w:rPr>
                <w:bCs/>
                <w:sz w:val="22"/>
                <w:szCs w:val="22"/>
                <w:lang w:eastAsia="en-US"/>
              </w:rPr>
              <w:t xml:space="preserve">Затраты на оказание услуг </w:t>
            </w:r>
            <w:r w:rsidRPr="009A4F26">
              <w:rPr>
                <w:bCs/>
                <w:sz w:val="22"/>
                <w:szCs w:val="22"/>
                <w:lang w:eastAsia="en-US"/>
              </w:rPr>
              <w:br/>
              <w:t>по обслуживанию электрических систем (измерение сопротивления изоляции)</w:t>
            </w:r>
          </w:p>
        </w:tc>
        <w:tc>
          <w:tcPr>
            <w:tcW w:w="1559" w:type="dxa"/>
            <w:shd w:val="clear" w:color="auto" w:fill="auto"/>
          </w:tcPr>
          <w:p w:rsidR="009A4F26" w:rsidRPr="009A4F26" w:rsidRDefault="009A4F26" w:rsidP="009A4F26">
            <w:pPr>
              <w:spacing w:line="27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9A4F26">
              <w:rPr>
                <w:bCs/>
                <w:sz w:val="22"/>
                <w:szCs w:val="22"/>
                <w:lang w:eastAsia="en-US"/>
              </w:rPr>
              <w:t>264 160,51</w:t>
            </w:r>
          </w:p>
        </w:tc>
        <w:tc>
          <w:tcPr>
            <w:tcW w:w="1559" w:type="dxa"/>
            <w:shd w:val="clear" w:color="auto" w:fill="auto"/>
          </w:tcPr>
          <w:p w:rsidR="009A4F26" w:rsidRPr="009A4F26" w:rsidRDefault="009A4F26" w:rsidP="009A4F26">
            <w:pPr>
              <w:spacing w:line="27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9A4F26">
              <w:rPr>
                <w:bCs/>
                <w:sz w:val="22"/>
                <w:szCs w:val="22"/>
                <w:lang w:eastAsia="en-US"/>
              </w:rPr>
              <w:t>278 161,02</w:t>
            </w:r>
          </w:p>
        </w:tc>
        <w:tc>
          <w:tcPr>
            <w:tcW w:w="1559" w:type="dxa"/>
            <w:shd w:val="clear" w:color="auto" w:fill="auto"/>
          </w:tcPr>
          <w:p w:rsidR="009A4F26" w:rsidRPr="009A4F26" w:rsidRDefault="009A4F26" w:rsidP="009A4F26">
            <w:pPr>
              <w:spacing w:line="27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9A4F26">
              <w:rPr>
                <w:bCs/>
                <w:sz w:val="22"/>
                <w:szCs w:val="22"/>
                <w:lang w:eastAsia="en-US"/>
              </w:rPr>
              <w:t>292 069,07</w:t>
            </w:r>
          </w:p>
        </w:tc>
        <w:tc>
          <w:tcPr>
            <w:tcW w:w="6297" w:type="dxa"/>
            <w:shd w:val="clear" w:color="auto" w:fill="auto"/>
          </w:tcPr>
          <w:p w:rsidR="009A4F26" w:rsidRPr="009A4F26" w:rsidRDefault="009A4F26" w:rsidP="009A4F2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A4F26">
              <w:t>НЗ</w:t>
            </w:r>
            <w:r w:rsidRPr="009A4F26">
              <w:rPr>
                <w:vertAlign w:val="subscript"/>
              </w:rPr>
              <w:t>оэс</w:t>
            </w:r>
            <w:r w:rsidRPr="009A4F26">
              <w:t xml:space="preserve"> = Н</w:t>
            </w:r>
            <w:r w:rsidRPr="009A4F26">
              <w:rPr>
                <w:vertAlign w:val="subscript"/>
              </w:rPr>
              <w:t>к</w:t>
            </w:r>
            <w:r w:rsidRPr="009A4F26">
              <w:t xml:space="preserve"> х Н</w:t>
            </w:r>
            <w:r w:rsidRPr="009A4F26">
              <w:rPr>
                <w:vertAlign w:val="subscript"/>
              </w:rPr>
              <w:t>ц</w:t>
            </w:r>
          </w:p>
          <w:p w:rsidR="009A4F26" w:rsidRPr="009A4F26" w:rsidRDefault="009A4F26" w:rsidP="009A4F26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eastAsia="en-US"/>
              </w:rPr>
            </w:pPr>
            <w:r w:rsidRPr="009A4F26">
              <w:rPr>
                <w:bCs/>
                <w:sz w:val="22"/>
                <w:szCs w:val="22"/>
                <w:lang w:eastAsia="en-US"/>
              </w:rPr>
              <w:t xml:space="preserve">где:                   </w:t>
            </w:r>
          </w:p>
          <w:p w:rsidR="009A4F26" w:rsidRPr="009A4F26" w:rsidRDefault="009A4F26" w:rsidP="009A4F26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9A4F26">
              <w:rPr>
                <w:bCs/>
                <w:sz w:val="22"/>
                <w:szCs w:val="22"/>
                <w:lang w:eastAsia="en-US"/>
              </w:rPr>
              <w:t>НЗ</w:t>
            </w:r>
            <w:r w:rsidRPr="009A4F26">
              <w:rPr>
                <w:bCs/>
                <w:sz w:val="22"/>
                <w:szCs w:val="22"/>
                <w:vertAlign w:val="subscript"/>
                <w:lang w:eastAsia="en-US"/>
              </w:rPr>
              <w:t>оэс</w:t>
            </w:r>
            <w:r w:rsidRPr="009A4F26">
              <w:rPr>
                <w:bCs/>
                <w:sz w:val="22"/>
                <w:szCs w:val="22"/>
                <w:lang w:eastAsia="en-US"/>
              </w:rPr>
              <w:t xml:space="preserve"> - нормативные затраты на оказание услуг </w:t>
            </w:r>
            <w:r w:rsidRPr="009A4F26">
              <w:rPr>
                <w:bCs/>
                <w:sz w:val="22"/>
                <w:szCs w:val="22"/>
                <w:lang w:eastAsia="en-US"/>
              </w:rPr>
              <w:br/>
              <w:t>по обслуживанию электрических систем (измерение сопротивления изоляции);</w:t>
            </w:r>
          </w:p>
          <w:p w:rsidR="009A4F26" w:rsidRPr="009A4F26" w:rsidRDefault="009A4F26" w:rsidP="009A4F26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9A4F26">
              <w:rPr>
                <w:bCs/>
                <w:sz w:val="22"/>
                <w:szCs w:val="22"/>
                <w:lang w:eastAsia="en-US"/>
              </w:rPr>
              <w:t>Н</w:t>
            </w:r>
            <w:r w:rsidRPr="009A4F26">
              <w:rPr>
                <w:bCs/>
                <w:sz w:val="22"/>
                <w:szCs w:val="22"/>
                <w:vertAlign w:val="subscript"/>
                <w:lang w:eastAsia="en-US"/>
              </w:rPr>
              <w:t>к</w:t>
            </w:r>
            <w:r w:rsidRPr="009A4F26">
              <w:rPr>
                <w:bCs/>
                <w:sz w:val="22"/>
                <w:szCs w:val="22"/>
                <w:lang w:eastAsia="en-US"/>
              </w:rPr>
              <w:t xml:space="preserve">  – норматив количества планируемой услуги;</w:t>
            </w:r>
          </w:p>
          <w:p w:rsidR="009A4F26" w:rsidRPr="009A4F26" w:rsidRDefault="009A4F26" w:rsidP="009A4F26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9A4F26">
              <w:rPr>
                <w:bCs/>
                <w:sz w:val="22"/>
                <w:szCs w:val="22"/>
                <w:lang w:eastAsia="en-US"/>
              </w:rPr>
              <w:t>Н</w:t>
            </w:r>
            <w:r w:rsidRPr="009A4F26">
              <w:rPr>
                <w:bCs/>
                <w:sz w:val="22"/>
                <w:szCs w:val="22"/>
                <w:vertAlign w:val="subscript"/>
                <w:lang w:eastAsia="en-US"/>
              </w:rPr>
              <w:t>ц</w:t>
            </w:r>
            <w:r w:rsidRPr="009A4F26">
              <w:rPr>
                <w:bCs/>
                <w:sz w:val="22"/>
                <w:szCs w:val="22"/>
                <w:lang w:eastAsia="en-US"/>
              </w:rPr>
              <w:t xml:space="preserve">  - норматив цены за  1 единицу, определяемый </w:t>
            </w:r>
            <w:r w:rsidRPr="009A4F26">
              <w:rPr>
                <w:bCs/>
                <w:sz w:val="22"/>
                <w:szCs w:val="22"/>
                <w:lang w:eastAsia="en-US"/>
              </w:rPr>
              <w:br/>
              <w:t xml:space="preserve">в соответствии с положениями статьи 22 Закона  44-ФЗ </w:t>
            </w:r>
            <w:r w:rsidRPr="009A4F26">
              <w:rPr>
                <w:bCs/>
                <w:sz w:val="22"/>
                <w:szCs w:val="22"/>
                <w:lang w:eastAsia="en-US"/>
              </w:rPr>
              <w:br/>
              <w:t xml:space="preserve">и рассчитываемый  в ценах на очередной финансовый год </w:t>
            </w:r>
            <w:r w:rsidRPr="009A4F26">
              <w:rPr>
                <w:bCs/>
                <w:sz w:val="22"/>
                <w:szCs w:val="22"/>
                <w:lang w:eastAsia="en-US"/>
              </w:rPr>
              <w:br/>
              <w:t>и на плановый период.</w:t>
            </w:r>
          </w:p>
        </w:tc>
      </w:tr>
      <w:tr w:rsidR="009A4F26" w:rsidRPr="009A4F26" w:rsidTr="00614094">
        <w:trPr>
          <w:trHeight w:val="2388"/>
        </w:trPr>
        <w:tc>
          <w:tcPr>
            <w:tcW w:w="1101" w:type="dxa"/>
            <w:shd w:val="clear" w:color="auto" w:fill="auto"/>
          </w:tcPr>
          <w:p w:rsidR="009A4F26" w:rsidRPr="009A4F26" w:rsidRDefault="009A4F26" w:rsidP="009A4F2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sz w:val="22"/>
                <w:szCs w:val="22"/>
                <w:lang w:eastAsia="en-US"/>
              </w:rPr>
              <w:t>2.3.1.4</w:t>
            </w:r>
          </w:p>
        </w:tc>
        <w:tc>
          <w:tcPr>
            <w:tcW w:w="3402" w:type="dxa"/>
            <w:shd w:val="clear" w:color="auto" w:fill="auto"/>
          </w:tcPr>
          <w:p w:rsidR="009A4F26" w:rsidRPr="009A4F26" w:rsidRDefault="009A4F26" w:rsidP="009A4F26">
            <w:pPr>
              <w:autoSpaceDE w:val="0"/>
              <w:autoSpaceDN w:val="0"/>
              <w:adjustRightInd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9A4F26">
              <w:rPr>
                <w:bCs/>
                <w:sz w:val="22"/>
                <w:szCs w:val="22"/>
                <w:lang w:eastAsia="en-US"/>
              </w:rPr>
              <w:t>Затраты на проведение испытаний противопожарного водопровода</w:t>
            </w:r>
          </w:p>
        </w:tc>
        <w:tc>
          <w:tcPr>
            <w:tcW w:w="1559" w:type="dxa"/>
            <w:shd w:val="clear" w:color="auto" w:fill="auto"/>
          </w:tcPr>
          <w:p w:rsidR="009A4F26" w:rsidRPr="009A4F26" w:rsidRDefault="009A4F26" w:rsidP="009A4F2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sz w:val="22"/>
                <w:szCs w:val="22"/>
                <w:lang w:eastAsia="en-US"/>
              </w:rPr>
              <w:t>33 411,80</w:t>
            </w:r>
          </w:p>
        </w:tc>
        <w:tc>
          <w:tcPr>
            <w:tcW w:w="1559" w:type="dxa"/>
            <w:shd w:val="clear" w:color="auto" w:fill="auto"/>
          </w:tcPr>
          <w:p w:rsidR="009A4F26" w:rsidRPr="009A4F26" w:rsidRDefault="009A4F26" w:rsidP="009A4F2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sz w:val="22"/>
                <w:szCs w:val="22"/>
                <w:lang w:eastAsia="en-US"/>
              </w:rPr>
              <w:t>35 182,63</w:t>
            </w:r>
          </w:p>
        </w:tc>
        <w:tc>
          <w:tcPr>
            <w:tcW w:w="1559" w:type="dxa"/>
            <w:shd w:val="clear" w:color="auto" w:fill="auto"/>
          </w:tcPr>
          <w:p w:rsidR="009A4F26" w:rsidRPr="009A4F26" w:rsidRDefault="009A4F26" w:rsidP="009A4F2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sz w:val="22"/>
                <w:szCs w:val="22"/>
                <w:lang w:eastAsia="en-US"/>
              </w:rPr>
              <w:t>36 941,76</w:t>
            </w:r>
          </w:p>
        </w:tc>
        <w:tc>
          <w:tcPr>
            <w:tcW w:w="6297" w:type="dxa"/>
            <w:shd w:val="clear" w:color="auto" w:fill="auto"/>
          </w:tcPr>
          <w:p w:rsidR="009A4F26" w:rsidRPr="009A4F26" w:rsidRDefault="009A4F26" w:rsidP="009A4F2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A4F26">
              <w:t>НЗ</w:t>
            </w:r>
            <w:r w:rsidRPr="009A4F26">
              <w:rPr>
                <w:vertAlign w:val="subscript"/>
              </w:rPr>
              <w:t>ипв</w:t>
            </w:r>
            <w:r w:rsidRPr="009A4F26">
              <w:t xml:space="preserve"> = Н</w:t>
            </w:r>
            <w:r w:rsidRPr="009A4F26">
              <w:rPr>
                <w:vertAlign w:val="subscript"/>
              </w:rPr>
              <w:t>к</w:t>
            </w:r>
            <w:r w:rsidRPr="009A4F26">
              <w:t xml:space="preserve"> х Н</w:t>
            </w:r>
            <w:r w:rsidRPr="009A4F26">
              <w:rPr>
                <w:vertAlign w:val="subscript"/>
              </w:rPr>
              <w:t>ц</w:t>
            </w:r>
          </w:p>
          <w:p w:rsidR="009A4F26" w:rsidRPr="009A4F26" w:rsidRDefault="009A4F26" w:rsidP="009A4F26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eastAsia="en-US"/>
              </w:rPr>
            </w:pPr>
            <w:r w:rsidRPr="009A4F26">
              <w:rPr>
                <w:bCs/>
                <w:sz w:val="22"/>
                <w:szCs w:val="22"/>
                <w:lang w:eastAsia="en-US"/>
              </w:rPr>
              <w:t xml:space="preserve">где:                   </w:t>
            </w:r>
          </w:p>
          <w:p w:rsidR="009A4F26" w:rsidRPr="009A4F26" w:rsidRDefault="009A4F26" w:rsidP="009A4F26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9A4F26">
              <w:rPr>
                <w:bCs/>
                <w:sz w:val="22"/>
                <w:szCs w:val="22"/>
                <w:lang w:eastAsia="en-US"/>
              </w:rPr>
              <w:t>НЗ</w:t>
            </w:r>
            <w:r w:rsidRPr="009A4F26">
              <w:rPr>
                <w:bCs/>
                <w:sz w:val="22"/>
                <w:szCs w:val="22"/>
                <w:vertAlign w:val="subscript"/>
                <w:lang w:eastAsia="en-US"/>
              </w:rPr>
              <w:t>ипв</w:t>
            </w:r>
            <w:r w:rsidRPr="009A4F26">
              <w:rPr>
                <w:bCs/>
                <w:sz w:val="22"/>
                <w:szCs w:val="22"/>
                <w:lang w:eastAsia="en-US"/>
              </w:rPr>
              <w:t xml:space="preserve"> - нормативные затраты на проведение испытаний противопожарного водопровода;</w:t>
            </w:r>
          </w:p>
          <w:p w:rsidR="009A4F26" w:rsidRPr="009A4F26" w:rsidRDefault="009A4F26" w:rsidP="009A4F26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9A4F26">
              <w:rPr>
                <w:bCs/>
                <w:sz w:val="22"/>
                <w:szCs w:val="22"/>
                <w:lang w:eastAsia="en-US"/>
              </w:rPr>
              <w:t>Н</w:t>
            </w:r>
            <w:r w:rsidRPr="009A4F26">
              <w:rPr>
                <w:bCs/>
                <w:sz w:val="22"/>
                <w:szCs w:val="22"/>
                <w:vertAlign w:val="subscript"/>
                <w:lang w:eastAsia="en-US"/>
              </w:rPr>
              <w:t>к</w:t>
            </w:r>
            <w:r w:rsidRPr="009A4F26">
              <w:rPr>
                <w:bCs/>
                <w:sz w:val="22"/>
                <w:szCs w:val="22"/>
                <w:lang w:eastAsia="en-US"/>
              </w:rPr>
              <w:t>– норматив количества планируемой услуги;</w:t>
            </w:r>
          </w:p>
          <w:p w:rsidR="009A4F26" w:rsidRPr="009A4F26" w:rsidRDefault="009A4F26" w:rsidP="009A4F26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9A4F26">
              <w:rPr>
                <w:bCs/>
                <w:sz w:val="22"/>
                <w:szCs w:val="22"/>
                <w:lang w:eastAsia="en-US"/>
              </w:rPr>
              <w:t>Н</w:t>
            </w:r>
            <w:r w:rsidRPr="009A4F26">
              <w:rPr>
                <w:bCs/>
                <w:sz w:val="22"/>
                <w:szCs w:val="22"/>
                <w:vertAlign w:val="subscript"/>
                <w:lang w:eastAsia="en-US"/>
              </w:rPr>
              <w:t>ц</w:t>
            </w:r>
            <w:r w:rsidRPr="009A4F26">
              <w:rPr>
                <w:bCs/>
                <w:sz w:val="22"/>
                <w:szCs w:val="22"/>
                <w:lang w:eastAsia="en-US"/>
              </w:rPr>
              <w:t xml:space="preserve">  - норматив цены за  1 единицу, определяемый </w:t>
            </w:r>
            <w:r w:rsidRPr="009A4F26">
              <w:rPr>
                <w:bCs/>
                <w:sz w:val="22"/>
                <w:szCs w:val="22"/>
                <w:lang w:eastAsia="en-US"/>
              </w:rPr>
              <w:br/>
              <w:t xml:space="preserve">в соответствии с положениями статьи 22 Закона  44-ФЗ </w:t>
            </w:r>
            <w:r w:rsidRPr="009A4F26">
              <w:rPr>
                <w:bCs/>
                <w:sz w:val="22"/>
                <w:szCs w:val="22"/>
                <w:lang w:eastAsia="en-US"/>
              </w:rPr>
              <w:br/>
              <w:t xml:space="preserve">и рассчитываемый  в ценах на очередной финансовый год </w:t>
            </w:r>
            <w:r w:rsidRPr="009A4F26">
              <w:rPr>
                <w:bCs/>
                <w:sz w:val="22"/>
                <w:szCs w:val="22"/>
                <w:lang w:eastAsia="en-US"/>
              </w:rPr>
              <w:br/>
              <w:t>и на плановый период.</w:t>
            </w:r>
          </w:p>
        </w:tc>
      </w:tr>
      <w:tr w:rsidR="009A4F26" w:rsidRPr="009A4F26" w:rsidTr="00B45457">
        <w:tc>
          <w:tcPr>
            <w:tcW w:w="1101" w:type="dxa"/>
            <w:shd w:val="clear" w:color="auto" w:fill="auto"/>
          </w:tcPr>
          <w:p w:rsidR="009A4F26" w:rsidRPr="009A4F26" w:rsidRDefault="009A4F26" w:rsidP="009A4F2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sz w:val="22"/>
                <w:szCs w:val="22"/>
                <w:lang w:eastAsia="en-US"/>
              </w:rPr>
              <w:lastRenderedPageBreak/>
              <w:t>2.3.1.5</w:t>
            </w:r>
          </w:p>
        </w:tc>
        <w:tc>
          <w:tcPr>
            <w:tcW w:w="3402" w:type="dxa"/>
            <w:shd w:val="clear" w:color="auto" w:fill="auto"/>
          </w:tcPr>
          <w:p w:rsidR="009A4F26" w:rsidRPr="009A4F26" w:rsidRDefault="009A4F26" w:rsidP="009A4F26">
            <w:pPr>
              <w:autoSpaceDE w:val="0"/>
              <w:autoSpaceDN w:val="0"/>
              <w:adjustRightInd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9A4F26">
              <w:rPr>
                <w:bCs/>
                <w:sz w:val="22"/>
                <w:szCs w:val="22"/>
                <w:lang w:eastAsia="en-US"/>
              </w:rPr>
              <w:t>З</w:t>
            </w:r>
            <w:r w:rsidRPr="009A4F26">
              <w:rPr>
                <w:sz w:val="22"/>
                <w:szCs w:val="22"/>
              </w:rPr>
              <w:t xml:space="preserve">атраты на оказание услуг </w:t>
            </w:r>
            <w:r w:rsidRPr="009A4F26">
              <w:rPr>
                <w:sz w:val="22"/>
                <w:szCs w:val="22"/>
              </w:rPr>
              <w:br/>
              <w:t>по зарядке огнетушителей</w:t>
            </w:r>
          </w:p>
        </w:tc>
        <w:tc>
          <w:tcPr>
            <w:tcW w:w="1559" w:type="dxa"/>
            <w:shd w:val="clear" w:color="auto" w:fill="auto"/>
          </w:tcPr>
          <w:p w:rsidR="009A4F26" w:rsidRPr="009A4F26" w:rsidRDefault="009A4F26" w:rsidP="009A4F2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sz w:val="22"/>
                <w:szCs w:val="22"/>
                <w:lang w:eastAsia="en-US"/>
              </w:rPr>
              <w:t>12 887,92</w:t>
            </w:r>
          </w:p>
        </w:tc>
        <w:tc>
          <w:tcPr>
            <w:tcW w:w="1559" w:type="dxa"/>
            <w:shd w:val="clear" w:color="auto" w:fill="auto"/>
          </w:tcPr>
          <w:p w:rsidR="009A4F26" w:rsidRPr="009A4F26" w:rsidRDefault="009A4F26" w:rsidP="009A4F2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sz w:val="22"/>
                <w:szCs w:val="22"/>
                <w:lang w:eastAsia="en-US"/>
              </w:rPr>
              <w:t>13 570,98</w:t>
            </w:r>
          </w:p>
        </w:tc>
        <w:tc>
          <w:tcPr>
            <w:tcW w:w="1559" w:type="dxa"/>
            <w:shd w:val="clear" w:color="auto" w:fill="auto"/>
          </w:tcPr>
          <w:p w:rsidR="009A4F26" w:rsidRPr="009A4F26" w:rsidRDefault="009A4F26" w:rsidP="009A4F2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sz w:val="22"/>
                <w:szCs w:val="22"/>
                <w:lang w:eastAsia="en-US"/>
              </w:rPr>
              <w:t>14 249,53</w:t>
            </w:r>
          </w:p>
        </w:tc>
        <w:tc>
          <w:tcPr>
            <w:tcW w:w="6297" w:type="dxa"/>
            <w:shd w:val="clear" w:color="auto" w:fill="auto"/>
          </w:tcPr>
          <w:p w:rsidR="009A4F26" w:rsidRPr="009A4F26" w:rsidRDefault="009A4F26" w:rsidP="009A4F2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A4F26">
              <w:t>НЗ</w:t>
            </w:r>
            <w:r w:rsidRPr="009A4F26">
              <w:rPr>
                <w:vertAlign w:val="subscript"/>
              </w:rPr>
              <w:t>зо</w:t>
            </w:r>
            <w:r w:rsidRPr="009A4F26">
              <w:t xml:space="preserve"> = Н</w:t>
            </w:r>
            <w:r w:rsidRPr="009A4F26">
              <w:rPr>
                <w:vertAlign w:val="subscript"/>
              </w:rPr>
              <w:t>к</w:t>
            </w:r>
            <w:r w:rsidRPr="009A4F26">
              <w:t xml:space="preserve"> х Н</w:t>
            </w:r>
            <w:r w:rsidRPr="009A4F26">
              <w:rPr>
                <w:vertAlign w:val="subscript"/>
              </w:rPr>
              <w:t>ц</w:t>
            </w:r>
          </w:p>
          <w:p w:rsidR="009A4F26" w:rsidRPr="009A4F26" w:rsidRDefault="009A4F26" w:rsidP="009A4F26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eastAsia="en-US"/>
              </w:rPr>
            </w:pPr>
            <w:r w:rsidRPr="009A4F26">
              <w:rPr>
                <w:bCs/>
                <w:sz w:val="22"/>
                <w:szCs w:val="22"/>
                <w:lang w:eastAsia="en-US"/>
              </w:rPr>
              <w:t xml:space="preserve">где:                   </w:t>
            </w:r>
          </w:p>
          <w:p w:rsidR="009A4F26" w:rsidRPr="009A4F26" w:rsidRDefault="009A4F26" w:rsidP="009A4F26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9A4F26">
              <w:rPr>
                <w:bCs/>
                <w:sz w:val="22"/>
                <w:szCs w:val="22"/>
                <w:lang w:eastAsia="en-US"/>
              </w:rPr>
              <w:t>НЗ</w:t>
            </w:r>
            <w:r w:rsidRPr="009A4F26">
              <w:rPr>
                <w:bCs/>
                <w:sz w:val="22"/>
                <w:szCs w:val="22"/>
                <w:vertAlign w:val="subscript"/>
                <w:lang w:eastAsia="en-US"/>
              </w:rPr>
              <w:t>зо</w:t>
            </w:r>
            <w:r w:rsidRPr="009A4F26">
              <w:rPr>
                <w:bCs/>
                <w:sz w:val="22"/>
                <w:szCs w:val="22"/>
                <w:lang w:eastAsia="en-US"/>
              </w:rPr>
              <w:t xml:space="preserve"> - нормативные затраты на </w:t>
            </w:r>
            <w:r w:rsidRPr="009A4F26">
              <w:rPr>
                <w:sz w:val="22"/>
                <w:szCs w:val="22"/>
              </w:rPr>
              <w:t>оказание услуг по зарядке огнетушителей</w:t>
            </w:r>
            <w:r w:rsidRPr="009A4F26">
              <w:rPr>
                <w:bCs/>
                <w:sz w:val="22"/>
                <w:szCs w:val="22"/>
                <w:lang w:eastAsia="en-US"/>
              </w:rPr>
              <w:t>;</w:t>
            </w:r>
          </w:p>
          <w:p w:rsidR="009A4F26" w:rsidRPr="009A4F26" w:rsidRDefault="009A4F26" w:rsidP="009A4F26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9A4F26">
              <w:rPr>
                <w:bCs/>
                <w:sz w:val="22"/>
                <w:szCs w:val="22"/>
                <w:lang w:eastAsia="en-US"/>
              </w:rPr>
              <w:t>Н</w:t>
            </w:r>
            <w:r w:rsidRPr="009A4F26">
              <w:rPr>
                <w:bCs/>
                <w:sz w:val="22"/>
                <w:szCs w:val="22"/>
                <w:vertAlign w:val="subscript"/>
                <w:lang w:eastAsia="en-US"/>
              </w:rPr>
              <w:t xml:space="preserve">к </w:t>
            </w:r>
            <w:r w:rsidRPr="009A4F26">
              <w:rPr>
                <w:bCs/>
                <w:sz w:val="22"/>
                <w:szCs w:val="22"/>
                <w:lang w:eastAsia="en-US"/>
              </w:rPr>
              <w:t xml:space="preserve"> – норматив количества планируемой услуги</w:t>
            </w:r>
            <w:r w:rsidRPr="009A4F26">
              <w:rPr>
                <w:sz w:val="22"/>
                <w:szCs w:val="22"/>
              </w:rPr>
              <w:t>;</w:t>
            </w:r>
          </w:p>
          <w:p w:rsidR="009A4F26" w:rsidRPr="009A4F26" w:rsidRDefault="009A4F26" w:rsidP="009A4F26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9A4F26">
              <w:rPr>
                <w:bCs/>
                <w:sz w:val="22"/>
                <w:szCs w:val="22"/>
                <w:lang w:eastAsia="en-US"/>
              </w:rPr>
              <w:t>Н</w:t>
            </w:r>
            <w:r w:rsidRPr="009A4F26">
              <w:rPr>
                <w:bCs/>
                <w:sz w:val="22"/>
                <w:szCs w:val="22"/>
                <w:vertAlign w:val="subscript"/>
                <w:lang w:eastAsia="en-US"/>
              </w:rPr>
              <w:t>ц</w:t>
            </w:r>
            <w:r w:rsidRPr="009A4F26">
              <w:rPr>
                <w:bCs/>
                <w:sz w:val="22"/>
                <w:szCs w:val="22"/>
                <w:lang w:eastAsia="en-US"/>
              </w:rPr>
              <w:t xml:space="preserve">  - норматив цены за  1 единицу, определяемый </w:t>
            </w:r>
            <w:r w:rsidRPr="009A4F26">
              <w:rPr>
                <w:bCs/>
                <w:sz w:val="22"/>
                <w:szCs w:val="22"/>
                <w:lang w:eastAsia="en-US"/>
              </w:rPr>
              <w:br/>
              <w:t xml:space="preserve">в соответствии с положениями статьи 22 Закона  44-ФЗ </w:t>
            </w:r>
            <w:r w:rsidRPr="009A4F26">
              <w:rPr>
                <w:bCs/>
                <w:sz w:val="22"/>
                <w:szCs w:val="22"/>
                <w:lang w:eastAsia="en-US"/>
              </w:rPr>
              <w:br/>
              <w:t xml:space="preserve">и рассчитываемый  в ценах на очередной финансовый год </w:t>
            </w:r>
            <w:r w:rsidRPr="009A4F26">
              <w:rPr>
                <w:bCs/>
                <w:sz w:val="22"/>
                <w:szCs w:val="22"/>
                <w:lang w:eastAsia="en-US"/>
              </w:rPr>
              <w:br/>
              <w:t>и на плановый период.</w:t>
            </w:r>
          </w:p>
        </w:tc>
      </w:tr>
      <w:tr w:rsidR="009A4F26" w:rsidRPr="009A4F26" w:rsidTr="00B45457">
        <w:trPr>
          <w:trHeight w:val="2453"/>
        </w:trPr>
        <w:tc>
          <w:tcPr>
            <w:tcW w:w="1101" w:type="dxa"/>
            <w:shd w:val="clear" w:color="auto" w:fill="auto"/>
          </w:tcPr>
          <w:p w:rsidR="009A4F26" w:rsidRPr="009A4F26" w:rsidRDefault="009A4F26" w:rsidP="009A4F2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sz w:val="22"/>
                <w:szCs w:val="22"/>
                <w:lang w:eastAsia="en-US"/>
              </w:rPr>
              <w:t>2.3.1.6</w:t>
            </w:r>
          </w:p>
        </w:tc>
        <w:tc>
          <w:tcPr>
            <w:tcW w:w="3402" w:type="dxa"/>
            <w:shd w:val="clear" w:color="auto" w:fill="auto"/>
          </w:tcPr>
          <w:p w:rsidR="009A4F26" w:rsidRPr="009A4F26" w:rsidRDefault="009A4F26" w:rsidP="009A4F26">
            <w:pPr>
              <w:autoSpaceDE w:val="0"/>
              <w:autoSpaceDN w:val="0"/>
              <w:adjustRightInd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9A4F26">
              <w:rPr>
                <w:sz w:val="22"/>
                <w:szCs w:val="22"/>
              </w:rPr>
              <w:t xml:space="preserve">Затраты на оказание услуг </w:t>
            </w:r>
            <w:r w:rsidRPr="009A4F26">
              <w:rPr>
                <w:sz w:val="22"/>
                <w:szCs w:val="22"/>
              </w:rPr>
              <w:br/>
              <w:t xml:space="preserve">по подготовке ИТП </w:t>
            </w:r>
            <w:r w:rsidRPr="009A4F26">
              <w:rPr>
                <w:sz w:val="22"/>
                <w:szCs w:val="22"/>
              </w:rPr>
              <w:br/>
              <w:t>к отопительному сезону</w:t>
            </w:r>
          </w:p>
        </w:tc>
        <w:tc>
          <w:tcPr>
            <w:tcW w:w="1559" w:type="dxa"/>
            <w:shd w:val="clear" w:color="auto" w:fill="auto"/>
          </w:tcPr>
          <w:p w:rsidR="009A4F26" w:rsidRPr="009A4F26" w:rsidRDefault="009A4F26" w:rsidP="009A4F26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9A4F26">
              <w:rPr>
                <w:color w:val="000000"/>
                <w:sz w:val="22"/>
                <w:szCs w:val="22"/>
              </w:rPr>
              <w:t>264 975,60</w:t>
            </w:r>
          </w:p>
        </w:tc>
        <w:tc>
          <w:tcPr>
            <w:tcW w:w="1559" w:type="dxa"/>
            <w:shd w:val="clear" w:color="auto" w:fill="auto"/>
          </w:tcPr>
          <w:p w:rsidR="009A4F26" w:rsidRPr="009A4F26" w:rsidRDefault="009A4F26" w:rsidP="009A4F26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9A4F26">
              <w:rPr>
                <w:color w:val="000000"/>
                <w:sz w:val="22"/>
                <w:szCs w:val="22"/>
              </w:rPr>
              <w:t>279 019 ,31</w:t>
            </w:r>
          </w:p>
        </w:tc>
        <w:tc>
          <w:tcPr>
            <w:tcW w:w="1559" w:type="dxa"/>
            <w:shd w:val="clear" w:color="auto" w:fill="auto"/>
          </w:tcPr>
          <w:p w:rsidR="009A4F26" w:rsidRPr="009A4F26" w:rsidRDefault="009A4F26" w:rsidP="009A4F26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9A4F26">
              <w:rPr>
                <w:color w:val="000000"/>
                <w:sz w:val="22"/>
                <w:szCs w:val="22"/>
              </w:rPr>
              <w:t>292 970,27</w:t>
            </w:r>
          </w:p>
        </w:tc>
        <w:tc>
          <w:tcPr>
            <w:tcW w:w="6297" w:type="dxa"/>
            <w:shd w:val="clear" w:color="auto" w:fill="auto"/>
          </w:tcPr>
          <w:p w:rsidR="009A4F26" w:rsidRPr="009A4F26" w:rsidRDefault="009A4F26" w:rsidP="009A4F2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A4F26">
              <w:t>НЗ</w:t>
            </w:r>
            <w:r w:rsidRPr="009A4F26">
              <w:rPr>
                <w:vertAlign w:val="subscript"/>
              </w:rPr>
              <w:t>питп</w:t>
            </w:r>
            <w:r w:rsidRPr="009A4F26">
              <w:t xml:space="preserve"> = Н</w:t>
            </w:r>
            <w:r w:rsidRPr="009A4F26">
              <w:rPr>
                <w:vertAlign w:val="subscript"/>
              </w:rPr>
              <w:t>к</w:t>
            </w:r>
            <w:r w:rsidRPr="009A4F26">
              <w:t xml:space="preserve"> х Н</w:t>
            </w:r>
            <w:r w:rsidRPr="009A4F26">
              <w:rPr>
                <w:vertAlign w:val="subscript"/>
              </w:rPr>
              <w:t>ц</w:t>
            </w:r>
          </w:p>
          <w:p w:rsidR="009A4F26" w:rsidRPr="009A4F26" w:rsidRDefault="009A4F26" w:rsidP="009A4F26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eastAsia="en-US"/>
              </w:rPr>
            </w:pPr>
            <w:r w:rsidRPr="009A4F26">
              <w:rPr>
                <w:bCs/>
                <w:sz w:val="22"/>
                <w:szCs w:val="22"/>
                <w:lang w:eastAsia="en-US"/>
              </w:rPr>
              <w:t xml:space="preserve">где:                   </w:t>
            </w:r>
          </w:p>
          <w:p w:rsidR="009A4F26" w:rsidRPr="009A4F26" w:rsidRDefault="009A4F26" w:rsidP="009A4F26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9A4F26">
              <w:rPr>
                <w:bCs/>
                <w:sz w:val="22"/>
                <w:szCs w:val="22"/>
                <w:lang w:eastAsia="en-US"/>
              </w:rPr>
              <w:t>НЗ</w:t>
            </w:r>
            <w:r w:rsidRPr="009A4F26">
              <w:rPr>
                <w:bCs/>
                <w:sz w:val="22"/>
                <w:szCs w:val="22"/>
                <w:vertAlign w:val="subscript"/>
                <w:lang w:eastAsia="en-US"/>
              </w:rPr>
              <w:t>питп</w:t>
            </w:r>
            <w:r w:rsidRPr="009A4F26">
              <w:rPr>
                <w:bCs/>
                <w:sz w:val="22"/>
                <w:szCs w:val="22"/>
                <w:lang w:eastAsia="en-US"/>
              </w:rPr>
              <w:t xml:space="preserve"> - нормативные затраты </w:t>
            </w:r>
            <w:r w:rsidRPr="009A4F26">
              <w:rPr>
                <w:sz w:val="22"/>
                <w:szCs w:val="22"/>
              </w:rPr>
              <w:t xml:space="preserve">на оказание услуг </w:t>
            </w:r>
            <w:r w:rsidRPr="009A4F26">
              <w:rPr>
                <w:sz w:val="22"/>
                <w:szCs w:val="22"/>
              </w:rPr>
              <w:br/>
              <w:t>по подготовке ИТП к отопительному сезону</w:t>
            </w:r>
            <w:r w:rsidRPr="009A4F26">
              <w:rPr>
                <w:bCs/>
                <w:sz w:val="22"/>
                <w:szCs w:val="22"/>
                <w:lang w:eastAsia="en-US"/>
              </w:rPr>
              <w:t>;</w:t>
            </w:r>
          </w:p>
          <w:p w:rsidR="009A4F26" w:rsidRPr="009A4F26" w:rsidRDefault="009A4F26" w:rsidP="009A4F26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9A4F26">
              <w:rPr>
                <w:bCs/>
                <w:sz w:val="22"/>
                <w:szCs w:val="22"/>
                <w:lang w:eastAsia="en-US"/>
              </w:rPr>
              <w:t>Н</w:t>
            </w:r>
            <w:r w:rsidRPr="009A4F26">
              <w:rPr>
                <w:bCs/>
                <w:sz w:val="22"/>
                <w:szCs w:val="22"/>
                <w:vertAlign w:val="subscript"/>
                <w:lang w:eastAsia="en-US"/>
              </w:rPr>
              <w:t>к</w:t>
            </w:r>
            <w:r w:rsidRPr="009A4F26">
              <w:rPr>
                <w:bCs/>
                <w:sz w:val="22"/>
                <w:szCs w:val="22"/>
                <w:lang w:eastAsia="en-US"/>
              </w:rPr>
              <w:t xml:space="preserve"> – норматив количества планируемой услуги</w:t>
            </w:r>
            <w:r w:rsidRPr="009A4F26">
              <w:rPr>
                <w:sz w:val="22"/>
                <w:szCs w:val="22"/>
              </w:rPr>
              <w:t>;</w:t>
            </w:r>
          </w:p>
          <w:p w:rsidR="009A4F26" w:rsidRPr="009A4F26" w:rsidRDefault="009A4F26" w:rsidP="009A4F26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9A4F26">
              <w:rPr>
                <w:bCs/>
                <w:sz w:val="22"/>
                <w:szCs w:val="22"/>
                <w:lang w:eastAsia="en-US"/>
              </w:rPr>
              <w:t>Н</w:t>
            </w:r>
            <w:r w:rsidRPr="009A4F26">
              <w:rPr>
                <w:bCs/>
                <w:sz w:val="22"/>
                <w:szCs w:val="22"/>
                <w:vertAlign w:val="subscript"/>
                <w:lang w:eastAsia="en-US"/>
              </w:rPr>
              <w:t>ц</w:t>
            </w:r>
            <w:r w:rsidRPr="009A4F26">
              <w:rPr>
                <w:bCs/>
                <w:sz w:val="22"/>
                <w:szCs w:val="22"/>
                <w:lang w:eastAsia="en-US"/>
              </w:rPr>
              <w:t xml:space="preserve"> - норматив цены за  1 единицу, определяемый </w:t>
            </w:r>
            <w:r w:rsidRPr="009A4F26">
              <w:rPr>
                <w:bCs/>
                <w:sz w:val="22"/>
                <w:szCs w:val="22"/>
                <w:lang w:eastAsia="en-US"/>
              </w:rPr>
              <w:br/>
              <w:t xml:space="preserve">в соответствии с положениями статьи 22 Закона  44-ФЗ </w:t>
            </w:r>
            <w:r w:rsidRPr="009A4F26">
              <w:rPr>
                <w:bCs/>
                <w:sz w:val="22"/>
                <w:szCs w:val="22"/>
                <w:lang w:eastAsia="en-US"/>
              </w:rPr>
              <w:br/>
              <w:t xml:space="preserve">и рассчитываемый  в ценах на очередной финансовый год </w:t>
            </w:r>
            <w:r w:rsidRPr="009A4F26">
              <w:rPr>
                <w:bCs/>
                <w:sz w:val="22"/>
                <w:szCs w:val="22"/>
                <w:lang w:eastAsia="en-US"/>
              </w:rPr>
              <w:br/>
              <w:t>и на плановый период.</w:t>
            </w:r>
          </w:p>
        </w:tc>
      </w:tr>
      <w:tr w:rsidR="009A4F26" w:rsidRPr="009A4F26" w:rsidTr="00B45457">
        <w:tc>
          <w:tcPr>
            <w:tcW w:w="1101" w:type="dxa"/>
            <w:shd w:val="clear" w:color="auto" w:fill="auto"/>
          </w:tcPr>
          <w:p w:rsidR="009A4F26" w:rsidRPr="009A4F26" w:rsidRDefault="009A4F26" w:rsidP="009A4F2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sz w:val="22"/>
                <w:szCs w:val="22"/>
                <w:lang w:eastAsia="en-US"/>
              </w:rPr>
              <w:t>2.3.1.7</w:t>
            </w:r>
          </w:p>
        </w:tc>
        <w:tc>
          <w:tcPr>
            <w:tcW w:w="3402" w:type="dxa"/>
            <w:shd w:val="clear" w:color="auto" w:fill="auto"/>
          </w:tcPr>
          <w:p w:rsidR="009A4F26" w:rsidRPr="009A4F26" w:rsidRDefault="009A4F26" w:rsidP="009A4F26">
            <w:pPr>
              <w:autoSpaceDE w:val="0"/>
              <w:autoSpaceDN w:val="0"/>
              <w:adjustRightInd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9A4F26">
              <w:rPr>
                <w:sz w:val="22"/>
                <w:szCs w:val="22"/>
              </w:rPr>
              <w:t>Затраты на обслуживание ИТП</w:t>
            </w:r>
          </w:p>
        </w:tc>
        <w:tc>
          <w:tcPr>
            <w:tcW w:w="1559" w:type="dxa"/>
            <w:shd w:val="clear" w:color="auto" w:fill="auto"/>
          </w:tcPr>
          <w:p w:rsidR="009A4F26" w:rsidRPr="009A4F26" w:rsidRDefault="009A4F26" w:rsidP="009A4F26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9A4F26">
              <w:rPr>
                <w:color w:val="000000"/>
                <w:sz w:val="22"/>
                <w:szCs w:val="22"/>
              </w:rPr>
              <w:t>413 804,62</w:t>
            </w:r>
          </w:p>
        </w:tc>
        <w:tc>
          <w:tcPr>
            <w:tcW w:w="1559" w:type="dxa"/>
            <w:shd w:val="clear" w:color="auto" w:fill="auto"/>
          </w:tcPr>
          <w:p w:rsidR="009A4F26" w:rsidRPr="009A4F26" w:rsidRDefault="009A4F26" w:rsidP="009A4F26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9A4F26">
              <w:rPr>
                <w:color w:val="000000"/>
                <w:sz w:val="22"/>
                <w:szCs w:val="22"/>
              </w:rPr>
              <w:t>435 736,26</w:t>
            </w:r>
          </w:p>
        </w:tc>
        <w:tc>
          <w:tcPr>
            <w:tcW w:w="1559" w:type="dxa"/>
            <w:shd w:val="clear" w:color="auto" w:fill="auto"/>
          </w:tcPr>
          <w:p w:rsidR="009A4F26" w:rsidRPr="009A4F26" w:rsidRDefault="009A4F26" w:rsidP="009A4F26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9A4F26">
              <w:rPr>
                <w:color w:val="000000"/>
                <w:sz w:val="22"/>
                <w:szCs w:val="22"/>
              </w:rPr>
              <w:t>457 523,08</w:t>
            </w:r>
          </w:p>
        </w:tc>
        <w:tc>
          <w:tcPr>
            <w:tcW w:w="6297" w:type="dxa"/>
            <w:shd w:val="clear" w:color="auto" w:fill="auto"/>
          </w:tcPr>
          <w:p w:rsidR="009A4F26" w:rsidRPr="009A4F26" w:rsidRDefault="009A4F26" w:rsidP="009A4F2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A4F26">
              <w:t>НЗ</w:t>
            </w:r>
            <w:r w:rsidRPr="009A4F26">
              <w:rPr>
                <w:vertAlign w:val="subscript"/>
              </w:rPr>
              <w:t>оитп</w:t>
            </w:r>
            <w:r w:rsidRPr="009A4F26">
              <w:t xml:space="preserve"> = Н</w:t>
            </w:r>
            <w:r w:rsidRPr="009A4F26">
              <w:rPr>
                <w:vertAlign w:val="subscript"/>
              </w:rPr>
              <w:t>ц</w:t>
            </w:r>
            <w:r w:rsidRPr="009A4F26">
              <w:t xml:space="preserve"> х Н</w:t>
            </w:r>
            <w:r w:rsidRPr="009A4F26">
              <w:rPr>
                <w:vertAlign w:val="subscript"/>
              </w:rPr>
              <w:t>к м</w:t>
            </w:r>
          </w:p>
          <w:p w:rsidR="009A4F26" w:rsidRPr="009A4F26" w:rsidRDefault="009A4F26" w:rsidP="009A4F26">
            <w:pPr>
              <w:autoSpaceDE w:val="0"/>
              <w:autoSpaceDN w:val="0"/>
              <w:adjustRightInd w:val="0"/>
            </w:pPr>
            <w:r w:rsidRPr="009A4F26">
              <w:t xml:space="preserve">где:                      </w:t>
            </w:r>
          </w:p>
          <w:p w:rsidR="009A4F26" w:rsidRPr="009A4F26" w:rsidRDefault="009A4F26" w:rsidP="009A4F26">
            <w:pPr>
              <w:autoSpaceDE w:val="0"/>
              <w:autoSpaceDN w:val="0"/>
              <w:adjustRightInd w:val="0"/>
              <w:jc w:val="both"/>
            </w:pPr>
            <w:r w:rsidRPr="009A4F26">
              <w:t>НЗ</w:t>
            </w:r>
            <w:r w:rsidRPr="009A4F26">
              <w:rPr>
                <w:vertAlign w:val="subscript"/>
              </w:rPr>
              <w:t>оитп</w:t>
            </w:r>
            <w:r w:rsidRPr="009A4F26">
              <w:t xml:space="preserve"> - нормативные затраты </w:t>
            </w:r>
            <w:r w:rsidRPr="009A4F26">
              <w:rPr>
                <w:sz w:val="22"/>
                <w:szCs w:val="22"/>
              </w:rPr>
              <w:t>на обслуживание ИТП;</w:t>
            </w:r>
          </w:p>
          <w:p w:rsidR="009A4F26" w:rsidRPr="009A4F26" w:rsidRDefault="009A4F26" w:rsidP="009A4F26">
            <w:pPr>
              <w:widowControl w:val="0"/>
              <w:autoSpaceDE w:val="0"/>
              <w:autoSpaceDN w:val="0"/>
              <w:adjustRightInd w:val="0"/>
              <w:jc w:val="both"/>
            </w:pPr>
            <w:r w:rsidRPr="009A4F26">
              <w:fldChar w:fldCharType="begin"/>
            </w:r>
            <w:r w:rsidRPr="009A4F26">
              <w:instrText xml:space="preserve"> QUOTE </w:instrText>
            </w:r>
            <w:r w:rsidR="000552EF">
              <w:pict>
                <v:shape id="_x0000_i1053" type="#_x0000_t75" style="width:55.5pt;height:13.5pt" equationxml="&lt;">
                  <v:imagedata r:id="rId11" o:title="" chromakey="white"/>
                </v:shape>
              </w:pict>
            </w:r>
            <w:r w:rsidRPr="009A4F26">
              <w:instrText xml:space="preserve"> </w:instrText>
            </w:r>
            <w:r w:rsidRPr="009A4F26">
              <w:fldChar w:fldCharType="separate"/>
            </w:r>
            <w:r w:rsidRPr="009A4F26">
              <w:t>Н</w:t>
            </w:r>
            <w:r w:rsidRPr="009A4F26">
              <w:rPr>
                <w:vertAlign w:val="subscript"/>
              </w:rPr>
              <w:t>ц</w:t>
            </w:r>
            <w:r w:rsidRPr="009A4F26">
              <w:fldChar w:fldCharType="end"/>
            </w:r>
            <w:r w:rsidRPr="009A4F26">
              <w:t xml:space="preserve"> - норматив цены на услуги в месяц, определяемый </w:t>
            </w:r>
            <w:r w:rsidRPr="009A4F26">
              <w:br/>
              <w:t xml:space="preserve">в соответствии с положениями статьи 22 Закона  44-ФЗ </w:t>
            </w:r>
            <w:r w:rsidRPr="009A4F26">
              <w:br/>
              <w:t xml:space="preserve">и рассчитываемый  в ценах на очередной финансовый год </w:t>
            </w:r>
            <w:r w:rsidRPr="009A4F26">
              <w:br/>
              <w:t>и на плановый период;</w:t>
            </w:r>
          </w:p>
          <w:p w:rsidR="009A4F26" w:rsidRPr="009A4F26" w:rsidRDefault="009A4F26" w:rsidP="009A4F26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9A4F26">
              <w:fldChar w:fldCharType="begin"/>
            </w:r>
            <w:r w:rsidRPr="009A4F26">
              <w:instrText xml:space="preserve"> QUOTE </w:instrText>
            </w:r>
            <w:r w:rsidR="000552EF">
              <w:pict>
                <v:shape id="_x0000_i1054" type="#_x0000_t75" style="width:45.75pt;height:63pt" equationxml="&lt;">
                  <v:imagedata r:id="rId12" o:title="" chromakey="white"/>
                </v:shape>
              </w:pict>
            </w:r>
            <w:r w:rsidRPr="009A4F26">
              <w:instrText xml:space="preserve"> </w:instrText>
            </w:r>
            <w:r w:rsidRPr="009A4F26">
              <w:fldChar w:fldCharType="separate"/>
            </w:r>
            <w:r w:rsidRPr="009A4F26">
              <w:t>Н</w:t>
            </w:r>
            <w:r w:rsidRPr="009A4F26">
              <w:rPr>
                <w:vertAlign w:val="subscript"/>
              </w:rPr>
              <w:t>к м</w:t>
            </w:r>
            <w:r w:rsidRPr="009A4F26">
              <w:fldChar w:fldCharType="end"/>
            </w:r>
            <w:r w:rsidRPr="009A4F26">
              <w:t xml:space="preserve"> - норматив количества планируемых месяцев, </w:t>
            </w:r>
            <w:r w:rsidRPr="009A4F26">
              <w:br/>
              <w:t>в течение которых планируется  предоставляться услуги.</w:t>
            </w:r>
          </w:p>
        </w:tc>
      </w:tr>
      <w:tr w:rsidR="009A4F26" w:rsidRPr="009A4F26" w:rsidTr="00B45457">
        <w:tc>
          <w:tcPr>
            <w:tcW w:w="1101" w:type="dxa"/>
            <w:shd w:val="clear" w:color="auto" w:fill="auto"/>
          </w:tcPr>
          <w:p w:rsidR="009A4F26" w:rsidRPr="009A4F26" w:rsidRDefault="009A4F26" w:rsidP="009A4F2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sz w:val="22"/>
                <w:szCs w:val="22"/>
                <w:lang w:eastAsia="en-US"/>
              </w:rPr>
              <w:t>2.3.1.8</w:t>
            </w:r>
          </w:p>
        </w:tc>
        <w:tc>
          <w:tcPr>
            <w:tcW w:w="3402" w:type="dxa"/>
            <w:shd w:val="clear" w:color="auto" w:fill="auto"/>
          </w:tcPr>
          <w:p w:rsidR="009A4F26" w:rsidRPr="009A4F26" w:rsidRDefault="009A4F26" w:rsidP="009A4F26">
            <w:pPr>
              <w:autoSpaceDE w:val="0"/>
              <w:autoSpaceDN w:val="0"/>
              <w:adjustRightInd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9A4F26">
              <w:rPr>
                <w:sz w:val="22"/>
                <w:szCs w:val="22"/>
              </w:rPr>
              <w:t xml:space="preserve">Затраты на оказание услуг </w:t>
            </w:r>
            <w:r w:rsidRPr="009A4F26">
              <w:rPr>
                <w:sz w:val="22"/>
                <w:szCs w:val="22"/>
              </w:rPr>
              <w:br/>
              <w:t>по стирке белья (или камерной обработке)</w:t>
            </w:r>
          </w:p>
        </w:tc>
        <w:tc>
          <w:tcPr>
            <w:tcW w:w="1559" w:type="dxa"/>
            <w:shd w:val="clear" w:color="auto" w:fill="auto"/>
          </w:tcPr>
          <w:p w:rsidR="009A4F26" w:rsidRPr="009A4F26" w:rsidRDefault="009A4F26" w:rsidP="009A4F2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sz w:val="22"/>
                <w:szCs w:val="22"/>
                <w:lang w:eastAsia="en-US"/>
              </w:rPr>
              <w:t>165 583,44</w:t>
            </w:r>
          </w:p>
        </w:tc>
        <w:tc>
          <w:tcPr>
            <w:tcW w:w="1559" w:type="dxa"/>
            <w:shd w:val="clear" w:color="auto" w:fill="auto"/>
          </w:tcPr>
          <w:p w:rsidR="009A4F26" w:rsidRPr="009A4F26" w:rsidRDefault="009A4F26" w:rsidP="009A4F2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sz w:val="22"/>
                <w:szCs w:val="22"/>
                <w:lang w:eastAsia="en-US"/>
              </w:rPr>
              <w:t>174 359,36</w:t>
            </w:r>
          </w:p>
        </w:tc>
        <w:tc>
          <w:tcPr>
            <w:tcW w:w="1559" w:type="dxa"/>
            <w:shd w:val="clear" w:color="auto" w:fill="auto"/>
          </w:tcPr>
          <w:p w:rsidR="009A4F26" w:rsidRPr="009A4F26" w:rsidRDefault="009A4F26" w:rsidP="009A4F2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sz w:val="22"/>
                <w:szCs w:val="22"/>
                <w:lang w:eastAsia="en-US"/>
              </w:rPr>
              <w:t>183 077,33</w:t>
            </w:r>
          </w:p>
        </w:tc>
        <w:tc>
          <w:tcPr>
            <w:tcW w:w="6297" w:type="dxa"/>
            <w:shd w:val="clear" w:color="auto" w:fill="auto"/>
          </w:tcPr>
          <w:p w:rsidR="009A4F26" w:rsidRPr="009A4F26" w:rsidRDefault="009A4F26" w:rsidP="009A4F2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A4F26">
              <w:t>НЗ</w:t>
            </w:r>
            <w:r w:rsidRPr="009A4F26">
              <w:rPr>
                <w:vertAlign w:val="subscript"/>
              </w:rPr>
              <w:t>сб</w:t>
            </w:r>
            <w:r w:rsidRPr="009A4F26">
              <w:t xml:space="preserve"> = Н</w:t>
            </w:r>
            <w:r w:rsidRPr="009A4F26">
              <w:rPr>
                <w:vertAlign w:val="subscript"/>
              </w:rPr>
              <w:t>к</w:t>
            </w:r>
            <w:r w:rsidRPr="009A4F26">
              <w:t xml:space="preserve"> х Н</w:t>
            </w:r>
            <w:r w:rsidRPr="009A4F26">
              <w:rPr>
                <w:vertAlign w:val="subscript"/>
              </w:rPr>
              <w:t>ц</w:t>
            </w:r>
          </w:p>
          <w:p w:rsidR="009A4F26" w:rsidRPr="009A4F26" w:rsidRDefault="009A4F26" w:rsidP="009A4F26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eastAsia="en-US"/>
              </w:rPr>
            </w:pPr>
            <w:r w:rsidRPr="009A4F26">
              <w:rPr>
                <w:bCs/>
                <w:sz w:val="22"/>
                <w:szCs w:val="22"/>
                <w:lang w:eastAsia="en-US"/>
              </w:rPr>
              <w:t xml:space="preserve">где:                   </w:t>
            </w:r>
          </w:p>
          <w:p w:rsidR="009A4F26" w:rsidRPr="009A4F26" w:rsidRDefault="009A4F26" w:rsidP="009A4F26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eastAsia="en-US"/>
              </w:rPr>
            </w:pPr>
            <w:r w:rsidRPr="009A4F26">
              <w:rPr>
                <w:bCs/>
                <w:sz w:val="22"/>
                <w:szCs w:val="22"/>
                <w:lang w:eastAsia="en-US"/>
              </w:rPr>
              <w:t>НЗ</w:t>
            </w:r>
            <w:r w:rsidRPr="009A4F26">
              <w:rPr>
                <w:bCs/>
                <w:sz w:val="22"/>
                <w:szCs w:val="22"/>
                <w:vertAlign w:val="subscript"/>
                <w:lang w:eastAsia="en-US"/>
              </w:rPr>
              <w:t>сб</w:t>
            </w:r>
            <w:r w:rsidRPr="009A4F26">
              <w:rPr>
                <w:bCs/>
                <w:sz w:val="22"/>
                <w:szCs w:val="22"/>
                <w:lang w:eastAsia="en-US"/>
              </w:rPr>
              <w:t xml:space="preserve"> - нормативные затраты </w:t>
            </w:r>
            <w:r w:rsidRPr="009A4F26">
              <w:rPr>
                <w:sz w:val="22"/>
                <w:szCs w:val="22"/>
              </w:rPr>
              <w:t>на оказание услуг по стирке белья (или камерной обработке)</w:t>
            </w:r>
            <w:r w:rsidRPr="009A4F26">
              <w:rPr>
                <w:bCs/>
                <w:sz w:val="22"/>
                <w:szCs w:val="22"/>
                <w:lang w:eastAsia="en-US"/>
              </w:rPr>
              <w:t>;</w:t>
            </w:r>
          </w:p>
          <w:p w:rsidR="009A4F26" w:rsidRPr="009A4F26" w:rsidRDefault="009A4F26" w:rsidP="009A4F26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9A4F26">
              <w:rPr>
                <w:bCs/>
                <w:sz w:val="22"/>
                <w:szCs w:val="22"/>
                <w:lang w:eastAsia="en-US"/>
              </w:rPr>
              <w:t>Н</w:t>
            </w:r>
            <w:r w:rsidRPr="009A4F26">
              <w:rPr>
                <w:bCs/>
                <w:sz w:val="22"/>
                <w:szCs w:val="22"/>
                <w:vertAlign w:val="subscript"/>
                <w:lang w:eastAsia="en-US"/>
              </w:rPr>
              <w:t>к</w:t>
            </w:r>
            <w:r w:rsidRPr="009A4F26">
              <w:rPr>
                <w:bCs/>
                <w:sz w:val="22"/>
                <w:szCs w:val="22"/>
                <w:lang w:eastAsia="en-US"/>
              </w:rPr>
              <w:t xml:space="preserve"> – норматив количества планируемой услуги</w:t>
            </w:r>
            <w:r w:rsidRPr="009A4F26">
              <w:rPr>
                <w:sz w:val="22"/>
                <w:szCs w:val="22"/>
              </w:rPr>
              <w:t>;</w:t>
            </w:r>
          </w:p>
          <w:p w:rsidR="009A4F26" w:rsidRPr="009A4F26" w:rsidRDefault="009A4F26" w:rsidP="009A4F26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9A4F26">
              <w:rPr>
                <w:bCs/>
                <w:sz w:val="22"/>
                <w:szCs w:val="22"/>
                <w:lang w:eastAsia="en-US"/>
              </w:rPr>
              <w:t>Н</w:t>
            </w:r>
            <w:r w:rsidRPr="009A4F26">
              <w:rPr>
                <w:bCs/>
                <w:sz w:val="22"/>
                <w:szCs w:val="22"/>
                <w:vertAlign w:val="subscript"/>
                <w:lang w:eastAsia="en-US"/>
              </w:rPr>
              <w:t>ц</w:t>
            </w:r>
            <w:r w:rsidRPr="009A4F26">
              <w:rPr>
                <w:bCs/>
                <w:sz w:val="22"/>
                <w:szCs w:val="22"/>
                <w:lang w:eastAsia="en-US"/>
              </w:rPr>
              <w:t xml:space="preserve">  - норматив цены за  1 единицу, определяемый </w:t>
            </w:r>
            <w:r w:rsidRPr="009A4F26">
              <w:rPr>
                <w:bCs/>
                <w:sz w:val="22"/>
                <w:szCs w:val="22"/>
                <w:lang w:eastAsia="en-US"/>
              </w:rPr>
              <w:br/>
              <w:t xml:space="preserve">в соответствии с положениями статьи 22 Закона  44-ФЗ </w:t>
            </w:r>
            <w:r w:rsidRPr="009A4F26">
              <w:rPr>
                <w:bCs/>
                <w:sz w:val="22"/>
                <w:szCs w:val="22"/>
                <w:lang w:eastAsia="en-US"/>
              </w:rPr>
              <w:br/>
            </w:r>
            <w:r w:rsidRPr="009A4F26">
              <w:rPr>
                <w:bCs/>
                <w:sz w:val="22"/>
                <w:szCs w:val="22"/>
                <w:lang w:eastAsia="en-US"/>
              </w:rPr>
              <w:lastRenderedPageBreak/>
              <w:t xml:space="preserve">и рассчитываемый  в ценах на очередной финансовый год </w:t>
            </w:r>
            <w:r w:rsidRPr="009A4F26">
              <w:rPr>
                <w:bCs/>
                <w:sz w:val="22"/>
                <w:szCs w:val="22"/>
                <w:lang w:eastAsia="en-US"/>
              </w:rPr>
              <w:br/>
              <w:t>и на плановый период.</w:t>
            </w:r>
          </w:p>
        </w:tc>
      </w:tr>
      <w:tr w:rsidR="009A4F26" w:rsidRPr="009A4F26" w:rsidTr="00B45457">
        <w:trPr>
          <w:trHeight w:val="2509"/>
        </w:trPr>
        <w:tc>
          <w:tcPr>
            <w:tcW w:w="1101" w:type="dxa"/>
            <w:shd w:val="clear" w:color="auto" w:fill="auto"/>
          </w:tcPr>
          <w:p w:rsidR="009A4F26" w:rsidRPr="009A4F26" w:rsidRDefault="009A4F26" w:rsidP="009A4F2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sz w:val="22"/>
                <w:szCs w:val="22"/>
                <w:lang w:eastAsia="en-US"/>
              </w:rPr>
              <w:lastRenderedPageBreak/>
              <w:t>2.3.1.9</w:t>
            </w:r>
          </w:p>
        </w:tc>
        <w:tc>
          <w:tcPr>
            <w:tcW w:w="3402" w:type="dxa"/>
            <w:shd w:val="clear" w:color="auto" w:fill="auto"/>
          </w:tcPr>
          <w:p w:rsidR="009A4F26" w:rsidRPr="009A4F26" w:rsidRDefault="009A4F26" w:rsidP="009A4F26">
            <w:pPr>
              <w:autoSpaceDE w:val="0"/>
              <w:autoSpaceDN w:val="0"/>
              <w:adjustRightInd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9A4F26">
              <w:rPr>
                <w:sz w:val="22"/>
                <w:szCs w:val="22"/>
              </w:rPr>
              <w:t xml:space="preserve">Затраты на оказание услуг </w:t>
            </w:r>
            <w:r w:rsidRPr="009A4F26">
              <w:rPr>
                <w:sz w:val="22"/>
                <w:szCs w:val="22"/>
              </w:rPr>
              <w:br/>
              <w:t>по поверке манометров</w:t>
            </w:r>
          </w:p>
        </w:tc>
        <w:tc>
          <w:tcPr>
            <w:tcW w:w="1559" w:type="dxa"/>
            <w:shd w:val="clear" w:color="auto" w:fill="auto"/>
          </w:tcPr>
          <w:p w:rsidR="009A4F26" w:rsidRPr="009A4F26" w:rsidRDefault="009A4F26" w:rsidP="009A4F26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9A4F26">
              <w:rPr>
                <w:color w:val="000000"/>
                <w:sz w:val="22"/>
                <w:szCs w:val="22"/>
              </w:rPr>
              <w:t>127 639,40</w:t>
            </w:r>
          </w:p>
        </w:tc>
        <w:tc>
          <w:tcPr>
            <w:tcW w:w="1559" w:type="dxa"/>
            <w:shd w:val="clear" w:color="auto" w:fill="auto"/>
          </w:tcPr>
          <w:p w:rsidR="009A4F26" w:rsidRPr="009A4F26" w:rsidRDefault="009A4F26" w:rsidP="009A4F26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9A4F26">
              <w:rPr>
                <w:color w:val="000000"/>
                <w:sz w:val="22"/>
                <w:szCs w:val="22"/>
              </w:rPr>
              <w:t>134 404,29</w:t>
            </w:r>
          </w:p>
        </w:tc>
        <w:tc>
          <w:tcPr>
            <w:tcW w:w="1559" w:type="dxa"/>
            <w:shd w:val="clear" w:color="auto" w:fill="auto"/>
          </w:tcPr>
          <w:p w:rsidR="009A4F26" w:rsidRPr="009A4F26" w:rsidRDefault="009A4F26" w:rsidP="009A4F26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9A4F26">
              <w:rPr>
                <w:color w:val="000000"/>
                <w:sz w:val="22"/>
                <w:szCs w:val="22"/>
              </w:rPr>
              <w:t>141 124,50</w:t>
            </w:r>
          </w:p>
        </w:tc>
        <w:tc>
          <w:tcPr>
            <w:tcW w:w="6297" w:type="dxa"/>
            <w:shd w:val="clear" w:color="auto" w:fill="auto"/>
          </w:tcPr>
          <w:p w:rsidR="009A4F26" w:rsidRPr="009A4F26" w:rsidRDefault="009A4F26" w:rsidP="009A4F2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A4F26">
              <w:t>НЗ</w:t>
            </w:r>
            <w:r w:rsidRPr="009A4F26">
              <w:rPr>
                <w:vertAlign w:val="subscript"/>
              </w:rPr>
              <w:t>пм</w:t>
            </w:r>
            <w:r w:rsidRPr="009A4F26">
              <w:t xml:space="preserve"> = Н</w:t>
            </w:r>
            <w:r w:rsidRPr="009A4F26">
              <w:rPr>
                <w:vertAlign w:val="subscript"/>
              </w:rPr>
              <w:t>к</w:t>
            </w:r>
            <w:r w:rsidRPr="009A4F26">
              <w:t xml:space="preserve"> х Н</w:t>
            </w:r>
            <w:r w:rsidRPr="009A4F26">
              <w:rPr>
                <w:vertAlign w:val="subscript"/>
              </w:rPr>
              <w:t>ц</w:t>
            </w:r>
          </w:p>
          <w:p w:rsidR="009A4F26" w:rsidRPr="009A4F26" w:rsidRDefault="009A4F26" w:rsidP="009A4F26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eastAsia="en-US"/>
              </w:rPr>
            </w:pPr>
            <w:r w:rsidRPr="009A4F26">
              <w:rPr>
                <w:bCs/>
                <w:sz w:val="22"/>
                <w:szCs w:val="22"/>
                <w:lang w:eastAsia="en-US"/>
              </w:rPr>
              <w:t xml:space="preserve">где:                   </w:t>
            </w:r>
          </w:p>
          <w:p w:rsidR="009A4F26" w:rsidRPr="009A4F26" w:rsidRDefault="009A4F26" w:rsidP="009A4F26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9A4F26">
              <w:rPr>
                <w:bCs/>
                <w:sz w:val="22"/>
                <w:szCs w:val="22"/>
                <w:lang w:eastAsia="en-US"/>
              </w:rPr>
              <w:t>НЗ</w:t>
            </w:r>
            <w:r w:rsidRPr="009A4F26">
              <w:rPr>
                <w:bCs/>
                <w:sz w:val="22"/>
                <w:szCs w:val="22"/>
                <w:vertAlign w:val="subscript"/>
                <w:lang w:eastAsia="en-US"/>
              </w:rPr>
              <w:t>пм</w:t>
            </w:r>
            <w:r w:rsidRPr="009A4F26">
              <w:rPr>
                <w:bCs/>
                <w:sz w:val="22"/>
                <w:szCs w:val="22"/>
                <w:lang w:eastAsia="en-US"/>
              </w:rPr>
              <w:t xml:space="preserve"> - нормативные затраты </w:t>
            </w:r>
            <w:r w:rsidRPr="009A4F26">
              <w:rPr>
                <w:sz w:val="22"/>
                <w:szCs w:val="22"/>
              </w:rPr>
              <w:t>на оказание услуг по поверке манометров;</w:t>
            </w:r>
            <w:r w:rsidRPr="009A4F26">
              <w:rPr>
                <w:bCs/>
                <w:sz w:val="22"/>
                <w:szCs w:val="22"/>
                <w:lang w:eastAsia="en-US"/>
              </w:rPr>
              <w:t xml:space="preserve"> </w:t>
            </w:r>
          </w:p>
          <w:p w:rsidR="009A4F26" w:rsidRPr="009A4F26" w:rsidRDefault="009A4F26" w:rsidP="009A4F26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9A4F26">
              <w:rPr>
                <w:bCs/>
                <w:sz w:val="22"/>
                <w:szCs w:val="22"/>
                <w:lang w:eastAsia="en-US"/>
              </w:rPr>
              <w:t>Н</w:t>
            </w:r>
            <w:r w:rsidRPr="009A4F26">
              <w:rPr>
                <w:bCs/>
                <w:sz w:val="22"/>
                <w:szCs w:val="22"/>
                <w:vertAlign w:val="subscript"/>
                <w:lang w:eastAsia="en-US"/>
              </w:rPr>
              <w:t xml:space="preserve">к  </w:t>
            </w:r>
            <w:r w:rsidRPr="009A4F26">
              <w:rPr>
                <w:bCs/>
                <w:sz w:val="22"/>
                <w:szCs w:val="22"/>
                <w:lang w:eastAsia="en-US"/>
              </w:rPr>
              <w:t>– норматив количества планируемой услуги</w:t>
            </w:r>
            <w:r w:rsidRPr="009A4F26">
              <w:rPr>
                <w:sz w:val="22"/>
                <w:szCs w:val="22"/>
              </w:rPr>
              <w:t>;</w:t>
            </w:r>
          </w:p>
          <w:p w:rsidR="009A4F26" w:rsidRPr="009A4F26" w:rsidRDefault="009A4F26" w:rsidP="009A4F26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9A4F26">
              <w:rPr>
                <w:bCs/>
                <w:sz w:val="22"/>
                <w:szCs w:val="22"/>
                <w:lang w:eastAsia="en-US"/>
              </w:rPr>
              <w:t>Н</w:t>
            </w:r>
            <w:r w:rsidRPr="009A4F26">
              <w:rPr>
                <w:bCs/>
                <w:sz w:val="22"/>
                <w:szCs w:val="22"/>
                <w:vertAlign w:val="subscript"/>
                <w:lang w:eastAsia="en-US"/>
              </w:rPr>
              <w:t>ц</w:t>
            </w:r>
            <w:r w:rsidRPr="009A4F26">
              <w:rPr>
                <w:bCs/>
                <w:sz w:val="22"/>
                <w:szCs w:val="22"/>
                <w:lang w:eastAsia="en-US"/>
              </w:rPr>
              <w:t xml:space="preserve"> - норматив цены за  1 единицу, определяемый </w:t>
            </w:r>
            <w:r w:rsidRPr="009A4F26">
              <w:rPr>
                <w:bCs/>
                <w:sz w:val="22"/>
                <w:szCs w:val="22"/>
                <w:lang w:eastAsia="en-US"/>
              </w:rPr>
              <w:br/>
              <w:t xml:space="preserve">в соответствии с положениями статьи 22 Закона  44-ФЗ </w:t>
            </w:r>
            <w:r w:rsidRPr="009A4F26">
              <w:rPr>
                <w:bCs/>
                <w:sz w:val="22"/>
                <w:szCs w:val="22"/>
                <w:lang w:eastAsia="en-US"/>
              </w:rPr>
              <w:br/>
              <w:t xml:space="preserve">и рассчитываемый  в ценах на очередной финансовый год </w:t>
            </w:r>
            <w:r w:rsidRPr="009A4F26">
              <w:rPr>
                <w:bCs/>
                <w:sz w:val="22"/>
                <w:szCs w:val="22"/>
                <w:lang w:eastAsia="en-US"/>
              </w:rPr>
              <w:br/>
              <w:t>и на плановый период.</w:t>
            </w:r>
          </w:p>
        </w:tc>
      </w:tr>
      <w:tr w:rsidR="009A4F26" w:rsidRPr="009A4F26" w:rsidTr="00B45457">
        <w:tc>
          <w:tcPr>
            <w:tcW w:w="1101" w:type="dxa"/>
            <w:shd w:val="clear" w:color="auto" w:fill="auto"/>
          </w:tcPr>
          <w:p w:rsidR="009A4F26" w:rsidRPr="009A4F26" w:rsidRDefault="009A4F26" w:rsidP="009A4F2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sz w:val="22"/>
                <w:szCs w:val="22"/>
                <w:lang w:eastAsia="en-US"/>
              </w:rPr>
              <w:t>2.3.1.10</w:t>
            </w:r>
          </w:p>
        </w:tc>
        <w:tc>
          <w:tcPr>
            <w:tcW w:w="3402" w:type="dxa"/>
            <w:shd w:val="clear" w:color="auto" w:fill="auto"/>
          </w:tcPr>
          <w:p w:rsidR="009A4F26" w:rsidRPr="009A4F26" w:rsidRDefault="009A4F26" w:rsidP="009A4F26">
            <w:pPr>
              <w:autoSpaceDE w:val="0"/>
              <w:autoSpaceDN w:val="0"/>
              <w:adjustRightInd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9A4F26">
              <w:rPr>
                <w:sz w:val="22"/>
                <w:szCs w:val="22"/>
              </w:rPr>
              <w:t xml:space="preserve">Затраты на оказание услуг </w:t>
            </w:r>
            <w:r w:rsidRPr="009A4F26">
              <w:rPr>
                <w:sz w:val="22"/>
                <w:szCs w:val="22"/>
              </w:rPr>
              <w:br/>
              <w:t>по мытью окон (или фасадов)</w:t>
            </w:r>
          </w:p>
        </w:tc>
        <w:tc>
          <w:tcPr>
            <w:tcW w:w="1559" w:type="dxa"/>
            <w:shd w:val="clear" w:color="auto" w:fill="auto"/>
          </w:tcPr>
          <w:p w:rsidR="009A4F26" w:rsidRPr="009A4F26" w:rsidRDefault="009A4F26" w:rsidP="009A4F2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sz w:val="22"/>
                <w:szCs w:val="22"/>
                <w:lang w:eastAsia="en-US"/>
              </w:rPr>
              <w:t>288 849,53</w:t>
            </w:r>
          </w:p>
        </w:tc>
        <w:tc>
          <w:tcPr>
            <w:tcW w:w="1559" w:type="dxa"/>
            <w:shd w:val="clear" w:color="auto" w:fill="auto"/>
          </w:tcPr>
          <w:p w:rsidR="009A4F26" w:rsidRPr="009A4F26" w:rsidRDefault="009A4F26" w:rsidP="009A4F2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sz w:val="22"/>
                <w:szCs w:val="22"/>
                <w:lang w:eastAsia="en-US"/>
              </w:rPr>
              <w:t>303 460,15</w:t>
            </w:r>
          </w:p>
        </w:tc>
        <w:tc>
          <w:tcPr>
            <w:tcW w:w="1559" w:type="dxa"/>
            <w:shd w:val="clear" w:color="auto" w:fill="auto"/>
          </w:tcPr>
          <w:p w:rsidR="009A4F26" w:rsidRPr="009A4F26" w:rsidRDefault="009A4F26" w:rsidP="009A4F2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sz w:val="22"/>
                <w:szCs w:val="22"/>
                <w:lang w:eastAsia="en-US"/>
              </w:rPr>
              <w:t>318 088,16</w:t>
            </w:r>
          </w:p>
        </w:tc>
        <w:tc>
          <w:tcPr>
            <w:tcW w:w="6297" w:type="dxa"/>
            <w:shd w:val="clear" w:color="auto" w:fill="auto"/>
          </w:tcPr>
          <w:p w:rsidR="009A4F26" w:rsidRPr="009A4F26" w:rsidRDefault="009A4F26" w:rsidP="009A4F2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A4F26">
              <w:t>НЗ</w:t>
            </w:r>
            <w:r w:rsidRPr="009A4F26">
              <w:rPr>
                <w:vertAlign w:val="subscript"/>
              </w:rPr>
              <w:t>мо</w:t>
            </w:r>
            <w:r w:rsidRPr="009A4F26">
              <w:t xml:space="preserve"> = Н</w:t>
            </w:r>
            <w:r w:rsidRPr="009A4F26">
              <w:rPr>
                <w:vertAlign w:val="subscript"/>
              </w:rPr>
              <w:t>к</w:t>
            </w:r>
            <w:r w:rsidRPr="009A4F26">
              <w:t xml:space="preserve"> х Н</w:t>
            </w:r>
            <w:r w:rsidRPr="009A4F26">
              <w:rPr>
                <w:vertAlign w:val="subscript"/>
              </w:rPr>
              <w:t>ц</w:t>
            </w:r>
          </w:p>
          <w:p w:rsidR="009A4F26" w:rsidRPr="009A4F26" w:rsidRDefault="009A4F26" w:rsidP="009A4F26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eastAsia="en-US"/>
              </w:rPr>
            </w:pPr>
            <w:r w:rsidRPr="009A4F26">
              <w:rPr>
                <w:bCs/>
                <w:sz w:val="22"/>
                <w:szCs w:val="22"/>
                <w:lang w:eastAsia="en-US"/>
              </w:rPr>
              <w:t xml:space="preserve">где:                   </w:t>
            </w:r>
          </w:p>
          <w:p w:rsidR="009A4F26" w:rsidRPr="009A4F26" w:rsidRDefault="009A4F26" w:rsidP="009A4F26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eastAsia="en-US"/>
              </w:rPr>
            </w:pPr>
            <w:r w:rsidRPr="009A4F26">
              <w:rPr>
                <w:bCs/>
                <w:sz w:val="22"/>
                <w:szCs w:val="22"/>
                <w:lang w:eastAsia="en-US"/>
              </w:rPr>
              <w:t>НЗ</w:t>
            </w:r>
            <w:r w:rsidRPr="009A4F26">
              <w:rPr>
                <w:bCs/>
                <w:sz w:val="22"/>
                <w:szCs w:val="22"/>
                <w:vertAlign w:val="subscript"/>
                <w:lang w:eastAsia="en-US"/>
              </w:rPr>
              <w:t>мо</w:t>
            </w:r>
            <w:r w:rsidRPr="009A4F26">
              <w:rPr>
                <w:bCs/>
                <w:sz w:val="22"/>
                <w:szCs w:val="22"/>
                <w:lang w:eastAsia="en-US"/>
              </w:rPr>
              <w:t xml:space="preserve"> - нормативные затраты </w:t>
            </w:r>
            <w:r w:rsidRPr="009A4F26">
              <w:rPr>
                <w:sz w:val="22"/>
                <w:szCs w:val="22"/>
              </w:rPr>
              <w:t>на оказание услуг по мытью окон (или фасадов)</w:t>
            </w:r>
            <w:r w:rsidRPr="009A4F26">
              <w:rPr>
                <w:bCs/>
                <w:sz w:val="22"/>
                <w:szCs w:val="22"/>
                <w:lang w:eastAsia="en-US"/>
              </w:rPr>
              <w:t>;</w:t>
            </w:r>
          </w:p>
          <w:p w:rsidR="009A4F26" w:rsidRPr="009A4F26" w:rsidRDefault="009A4F26" w:rsidP="009A4F26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9A4F26">
              <w:rPr>
                <w:bCs/>
                <w:sz w:val="22"/>
                <w:szCs w:val="22"/>
                <w:lang w:eastAsia="en-US"/>
              </w:rPr>
              <w:t>Н</w:t>
            </w:r>
            <w:r w:rsidRPr="009A4F26">
              <w:rPr>
                <w:bCs/>
                <w:sz w:val="22"/>
                <w:szCs w:val="22"/>
                <w:vertAlign w:val="subscript"/>
                <w:lang w:eastAsia="en-US"/>
              </w:rPr>
              <w:t>к</w:t>
            </w:r>
            <w:r w:rsidRPr="009A4F26">
              <w:rPr>
                <w:bCs/>
                <w:sz w:val="22"/>
                <w:szCs w:val="22"/>
                <w:lang w:eastAsia="en-US"/>
              </w:rPr>
              <w:t xml:space="preserve"> - норматив количества планируемой услуги</w:t>
            </w:r>
            <w:r w:rsidRPr="009A4F26">
              <w:rPr>
                <w:sz w:val="22"/>
                <w:szCs w:val="22"/>
              </w:rPr>
              <w:t>;</w:t>
            </w:r>
          </w:p>
          <w:p w:rsidR="009A4F26" w:rsidRPr="009A4F26" w:rsidRDefault="009A4F26" w:rsidP="009A4F26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9A4F26">
              <w:rPr>
                <w:bCs/>
                <w:sz w:val="22"/>
                <w:szCs w:val="22"/>
                <w:lang w:eastAsia="en-US"/>
              </w:rPr>
              <w:t>Н</w:t>
            </w:r>
            <w:r w:rsidRPr="009A4F26">
              <w:rPr>
                <w:bCs/>
                <w:sz w:val="22"/>
                <w:szCs w:val="22"/>
                <w:vertAlign w:val="subscript"/>
                <w:lang w:eastAsia="en-US"/>
              </w:rPr>
              <w:t>ц</w:t>
            </w:r>
            <w:r w:rsidRPr="009A4F26">
              <w:rPr>
                <w:bCs/>
                <w:sz w:val="22"/>
                <w:szCs w:val="22"/>
                <w:lang w:eastAsia="en-US"/>
              </w:rPr>
              <w:t xml:space="preserve"> - норматив цены за  1 единицу, определяемый </w:t>
            </w:r>
            <w:r w:rsidRPr="009A4F26">
              <w:rPr>
                <w:bCs/>
                <w:sz w:val="22"/>
                <w:szCs w:val="22"/>
                <w:lang w:eastAsia="en-US"/>
              </w:rPr>
              <w:br/>
              <w:t xml:space="preserve">в соответствии с положениями статьи 22 Закона  44-ФЗ </w:t>
            </w:r>
            <w:r w:rsidRPr="009A4F26">
              <w:rPr>
                <w:bCs/>
                <w:sz w:val="22"/>
                <w:szCs w:val="22"/>
                <w:lang w:eastAsia="en-US"/>
              </w:rPr>
              <w:br/>
              <w:t xml:space="preserve">и рассчитываемый  в ценах на очередной финансовый год </w:t>
            </w:r>
            <w:r w:rsidRPr="009A4F26">
              <w:rPr>
                <w:bCs/>
                <w:sz w:val="22"/>
                <w:szCs w:val="22"/>
                <w:lang w:eastAsia="en-US"/>
              </w:rPr>
              <w:br/>
              <w:t>и на плановый период.</w:t>
            </w:r>
          </w:p>
        </w:tc>
      </w:tr>
      <w:tr w:rsidR="009A4F26" w:rsidRPr="009A4F26" w:rsidTr="00B45457">
        <w:tc>
          <w:tcPr>
            <w:tcW w:w="1101" w:type="dxa"/>
            <w:shd w:val="clear" w:color="auto" w:fill="auto"/>
          </w:tcPr>
          <w:p w:rsidR="009A4F26" w:rsidRPr="009A4F26" w:rsidRDefault="009A4F26" w:rsidP="009A4F2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sz w:val="22"/>
                <w:szCs w:val="22"/>
                <w:lang w:eastAsia="en-US"/>
              </w:rPr>
              <w:t>2.3.1.11</w:t>
            </w:r>
          </w:p>
        </w:tc>
        <w:tc>
          <w:tcPr>
            <w:tcW w:w="3402" w:type="dxa"/>
            <w:shd w:val="clear" w:color="auto" w:fill="auto"/>
          </w:tcPr>
          <w:p w:rsidR="009A4F26" w:rsidRPr="009A4F26" w:rsidRDefault="009A4F26" w:rsidP="009A4F26">
            <w:pPr>
              <w:autoSpaceDE w:val="0"/>
              <w:autoSpaceDN w:val="0"/>
              <w:adjustRightInd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9A4F26">
              <w:rPr>
                <w:sz w:val="22"/>
                <w:szCs w:val="22"/>
              </w:rPr>
              <w:t xml:space="preserve">Затраты на оказание услуг </w:t>
            </w:r>
            <w:r w:rsidRPr="009A4F26">
              <w:rPr>
                <w:sz w:val="22"/>
                <w:szCs w:val="22"/>
              </w:rPr>
              <w:br/>
              <w:t>по техническому обслуживанию и ремонту автомобиля</w:t>
            </w:r>
          </w:p>
        </w:tc>
        <w:tc>
          <w:tcPr>
            <w:tcW w:w="1559" w:type="dxa"/>
            <w:shd w:val="clear" w:color="auto" w:fill="auto"/>
          </w:tcPr>
          <w:p w:rsidR="009A4F26" w:rsidRPr="009A4F26" w:rsidRDefault="009A4F26" w:rsidP="009A4F2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sz w:val="22"/>
                <w:szCs w:val="22"/>
                <w:lang w:eastAsia="en-US"/>
              </w:rPr>
              <w:t>296 174,00</w:t>
            </w:r>
          </w:p>
        </w:tc>
        <w:tc>
          <w:tcPr>
            <w:tcW w:w="1559" w:type="dxa"/>
            <w:shd w:val="clear" w:color="auto" w:fill="auto"/>
          </w:tcPr>
          <w:p w:rsidR="009A4F26" w:rsidRPr="009A4F26" w:rsidRDefault="009A4F26" w:rsidP="009A4F2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sz w:val="22"/>
                <w:szCs w:val="22"/>
                <w:lang w:eastAsia="en-US"/>
              </w:rPr>
              <w:t>311 871,22</w:t>
            </w:r>
          </w:p>
        </w:tc>
        <w:tc>
          <w:tcPr>
            <w:tcW w:w="1559" w:type="dxa"/>
            <w:shd w:val="clear" w:color="auto" w:fill="auto"/>
          </w:tcPr>
          <w:p w:rsidR="009A4F26" w:rsidRPr="009A4F26" w:rsidRDefault="009A4F26" w:rsidP="009A4F2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sz w:val="22"/>
                <w:szCs w:val="22"/>
                <w:lang w:eastAsia="en-US"/>
              </w:rPr>
              <w:t>327 464,78</w:t>
            </w:r>
          </w:p>
        </w:tc>
        <w:tc>
          <w:tcPr>
            <w:tcW w:w="6297" w:type="dxa"/>
            <w:shd w:val="clear" w:color="auto" w:fill="auto"/>
          </w:tcPr>
          <w:p w:rsidR="009A4F26" w:rsidRPr="009A4F26" w:rsidRDefault="009A4F26" w:rsidP="009A4F2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A4F26">
              <w:t>НЗ</w:t>
            </w:r>
            <w:r w:rsidRPr="009A4F26">
              <w:rPr>
                <w:vertAlign w:val="subscript"/>
              </w:rPr>
              <w:t>тоира</w:t>
            </w:r>
            <w:r w:rsidRPr="009A4F26">
              <w:t xml:space="preserve"> = Н</w:t>
            </w:r>
            <w:r w:rsidRPr="009A4F26">
              <w:rPr>
                <w:vertAlign w:val="subscript"/>
              </w:rPr>
              <w:t>к</w:t>
            </w:r>
            <w:r w:rsidRPr="009A4F26">
              <w:t xml:space="preserve"> х Н</w:t>
            </w:r>
            <w:r w:rsidRPr="009A4F26">
              <w:rPr>
                <w:vertAlign w:val="subscript"/>
              </w:rPr>
              <w:t>ц</w:t>
            </w:r>
          </w:p>
          <w:p w:rsidR="009A4F26" w:rsidRPr="009A4F26" w:rsidRDefault="009A4F26" w:rsidP="009A4F26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eastAsia="en-US"/>
              </w:rPr>
            </w:pPr>
            <w:r w:rsidRPr="009A4F26">
              <w:rPr>
                <w:bCs/>
                <w:sz w:val="22"/>
                <w:szCs w:val="22"/>
                <w:lang w:eastAsia="en-US"/>
              </w:rPr>
              <w:t xml:space="preserve">где:                   </w:t>
            </w:r>
          </w:p>
          <w:p w:rsidR="009A4F26" w:rsidRPr="009A4F26" w:rsidRDefault="009A4F26" w:rsidP="009A4F26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9A4F26">
              <w:rPr>
                <w:bCs/>
                <w:sz w:val="22"/>
                <w:szCs w:val="22"/>
                <w:lang w:eastAsia="en-US"/>
              </w:rPr>
              <w:t>НЗ</w:t>
            </w:r>
            <w:r w:rsidRPr="009A4F26">
              <w:rPr>
                <w:bCs/>
                <w:sz w:val="22"/>
                <w:szCs w:val="22"/>
                <w:vertAlign w:val="subscript"/>
                <w:lang w:eastAsia="en-US"/>
              </w:rPr>
              <w:t>тоира</w:t>
            </w:r>
            <w:r w:rsidRPr="009A4F26">
              <w:rPr>
                <w:bCs/>
                <w:sz w:val="22"/>
                <w:szCs w:val="22"/>
                <w:lang w:eastAsia="en-US"/>
              </w:rPr>
              <w:t xml:space="preserve"> - нормативные затраты </w:t>
            </w:r>
            <w:r w:rsidRPr="009A4F26">
              <w:rPr>
                <w:sz w:val="22"/>
                <w:szCs w:val="22"/>
              </w:rPr>
              <w:t xml:space="preserve">на оказание услуг </w:t>
            </w:r>
            <w:r w:rsidRPr="009A4F26">
              <w:rPr>
                <w:sz w:val="22"/>
                <w:szCs w:val="22"/>
              </w:rPr>
              <w:br/>
              <w:t>по техническому обслуживанию и ремонту автомобиля;</w:t>
            </w:r>
            <w:r w:rsidRPr="009A4F26">
              <w:rPr>
                <w:bCs/>
                <w:sz w:val="22"/>
                <w:szCs w:val="22"/>
                <w:lang w:eastAsia="en-US"/>
              </w:rPr>
              <w:t xml:space="preserve"> </w:t>
            </w:r>
          </w:p>
          <w:p w:rsidR="009A4F26" w:rsidRPr="009A4F26" w:rsidRDefault="009A4F26" w:rsidP="009A4F26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9A4F26">
              <w:rPr>
                <w:bCs/>
                <w:sz w:val="22"/>
                <w:szCs w:val="22"/>
                <w:lang w:eastAsia="en-US"/>
              </w:rPr>
              <w:t>Н</w:t>
            </w:r>
            <w:r w:rsidRPr="009A4F26">
              <w:rPr>
                <w:bCs/>
                <w:sz w:val="22"/>
                <w:szCs w:val="22"/>
                <w:vertAlign w:val="subscript"/>
                <w:lang w:eastAsia="en-US"/>
              </w:rPr>
              <w:t>к</w:t>
            </w:r>
            <w:r w:rsidRPr="009A4F26">
              <w:rPr>
                <w:bCs/>
                <w:sz w:val="22"/>
                <w:szCs w:val="22"/>
                <w:lang w:eastAsia="en-US"/>
              </w:rPr>
              <w:t>– норматив количества планируемой услуги</w:t>
            </w:r>
            <w:r w:rsidRPr="009A4F26">
              <w:rPr>
                <w:sz w:val="22"/>
                <w:szCs w:val="22"/>
              </w:rPr>
              <w:t>;</w:t>
            </w:r>
          </w:p>
          <w:p w:rsidR="009A4F26" w:rsidRPr="009A4F26" w:rsidRDefault="009A4F26" w:rsidP="009A4F26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9A4F26">
              <w:rPr>
                <w:bCs/>
                <w:sz w:val="22"/>
                <w:szCs w:val="22"/>
                <w:lang w:eastAsia="en-US"/>
              </w:rPr>
              <w:t>Н</w:t>
            </w:r>
            <w:r w:rsidRPr="009A4F26">
              <w:rPr>
                <w:bCs/>
                <w:sz w:val="22"/>
                <w:szCs w:val="22"/>
                <w:vertAlign w:val="subscript"/>
                <w:lang w:eastAsia="en-US"/>
              </w:rPr>
              <w:t>ц</w:t>
            </w:r>
            <w:r w:rsidRPr="009A4F26">
              <w:rPr>
                <w:bCs/>
                <w:sz w:val="22"/>
                <w:szCs w:val="22"/>
                <w:lang w:eastAsia="en-US"/>
              </w:rPr>
              <w:t xml:space="preserve">  - норматив цены за  1 единицу, определяемый </w:t>
            </w:r>
            <w:r w:rsidRPr="009A4F26">
              <w:rPr>
                <w:bCs/>
                <w:sz w:val="22"/>
                <w:szCs w:val="22"/>
                <w:lang w:eastAsia="en-US"/>
              </w:rPr>
              <w:br/>
              <w:t xml:space="preserve">в соответствии с положениями статьи 22 Закона  44-ФЗ </w:t>
            </w:r>
            <w:r w:rsidRPr="009A4F26">
              <w:rPr>
                <w:bCs/>
                <w:sz w:val="22"/>
                <w:szCs w:val="22"/>
                <w:lang w:eastAsia="en-US"/>
              </w:rPr>
              <w:br/>
              <w:t xml:space="preserve">и рассчитываемый  в ценах на очередной финансовый год </w:t>
            </w:r>
            <w:r w:rsidRPr="009A4F26">
              <w:rPr>
                <w:bCs/>
                <w:sz w:val="22"/>
                <w:szCs w:val="22"/>
                <w:lang w:eastAsia="en-US"/>
              </w:rPr>
              <w:br/>
              <w:t>и на плановый период.</w:t>
            </w:r>
          </w:p>
        </w:tc>
      </w:tr>
      <w:tr w:rsidR="009A4F26" w:rsidRPr="009A4F26" w:rsidTr="00B45457">
        <w:tc>
          <w:tcPr>
            <w:tcW w:w="1101" w:type="dxa"/>
            <w:shd w:val="clear" w:color="auto" w:fill="auto"/>
          </w:tcPr>
          <w:p w:rsidR="009A4F26" w:rsidRPr="009A4F26" w:rsidRDefault="009A4F26" w:rsidP="009A4F2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sz w:val="22"/>
                <w:szCs w:val="22"/>
                <w:lang w:eastAsia="en-US"/>
              </w:rPr>
              <w:t>2.3.1.12</w:t>
            </w:r>
          </w:p>
        </w:tc>
        <w:tc>
          <w:tcPr>
            <w:tcW w:w="3402" w:type="dxa"/>
            <w:shd w:val="clear" w:color="auto" w:fill="auto"/>
          </w:tcPr>
          <w:p w:rsidR="009A4F26" w:rsidRPr="009A4F26" w:rsidRDefault="009A4F26" w:rsidP="009A4F26">
            <w:pPr>
              <w:autoSpaceDE w:val="0"/>
              <w:autoSpaceDN w:val="0"/>
              <w:adjustRightInd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9A4F26">
              <w:rPr>
                <w:sz w:val="22"/>
                <w:szCs w:val="22"/>
              </w:rPr>
              <w:t xml:space="preserve">Затраты на оказание услуг </w:t>
            </w:r>
            <w:r w:rsidRPr="009A4F26">
              <w:rPr>
                <w:sz w:val="22"/>
                <w:szCs w:val="22"/>
              </w:rPr>
              <w:br/>
              <w:t xml:space="preserve">по подготовке к поверке </w:t>
            </w:r>
            <w:r w:rsidRPr="009A4F26">
              <w:rPr>
                <w:sz w:val="22"/>
                <w:szCs w:val="22"/>
              </w:rPr>
              <w:br/>
              <w:t xml:space="preserve">и организации ежегодной метрологической поверки, ежемесячное техническое обслуживание системы </w:t>
            </w:r>
            <w:r w:rsidRPr="009A4F26">
              <w:rPr>
                <w:sz w:val="22"/>
                <w:szCs w:val="22"/>
              </w:rPr>
              <w:lastRenderedPageBreak/>
              <w:t>загазованности</w:t>
            </w:r>
          </w:p>
        </w:tc>
        <w:tc>
          <w:tcPr>
            <w:tcW w:w="1559" w:type="dxa"/>
            <w:shd w:val="clear" w:color="auto" w:fill="auto"/>
          </w:tcPr>
          <w:p w:rsidR="009A4F26" w:rsidRPr="009A4F26" w:rsidRDefault="009A4F26" w:rsidP="009A4F2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sz w:val="22"/>
                <w:szCs w:val="22"/>
                <w:lang w:eastAsia="en-US"/>
              </w:rPr>
              <w:lastRenderedPageBreak/>
              <w:t>245 626,35</w:t>
            </w:r>
          </w:p>
        </w:tc>
        <w:tc>
          <w:tcPr>
            <w:tcW w:w="1559" w:type="dxa"/>
            <w:shd w:val="clear" w:color="auto" w:fill="auto"/>
          </w:tcPr>
          <w:p w:rsidR="009A4F26" w:rsidRPr="009A4F26" w:rsidRDefault="009A4F26" w:rsidP="009A4F2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sz w:val="22"/>
                <w:szCs w:val="22"/>
                <w:lang w:eastAsia="en-US"/>
              </w:rPr>
              <w:t>258 644,55</w:t>
            </w:r>
          </w:p>
        </w:tc>
        <w:tc>
          <w:tcPr>
            <w:tcW w:w="1559" w:type="dxa"/>
            <w:shd w:val="clear" w:color="auto" w:fill="auto"/>
          </w:tcPr>
          <w:p w:rsidR="009A4F26" w:rsidRPr="009A4F26" w:rsidRDefault="009A4F26" w:rsidP="009A4F2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sz w:val="22"/>
                <w:szCs w:val="22"/>
                <w:lang w:eastAsia="en-US"/>
              </w:rPr>
              <w:t>271 576,78</w:t>
            </w:r>
          </w:p>
        </w:tc>
        <w:tc>
          <w:tcPr>
            <w:tcW w:w="6297" w:type="dxa"/>
            <w:shd w:val="clear" w:color="auto" w:fill="auto"/>
          </w:tcPr>
          <w:p w:rsidR="009A4F26" w:rsidRPr="009A4F26" w:rsidRDefault="009A4F26" w:rsidP="009A4F26">
            <w:pPr>
              <w:widowControl w:val="0"/>
              <w:autoSpaceDE w:val="0"/>
              <w:autoSpaceDN w:val="0"/>
              <w:adjustRightInd w:val="0"/>
              <w:jc w:val="center"/>
              <w:rPr>
                <w:vertAlign w:val="subscript"/>
              </w:rPr>
            </w:pPr>
            <w:r w:rsidRPr="009A4F26">
              <w:t>НЗ</w:t>
            </w:r>
            <w:r w:rsidRPr="009A4F26">
              <w:rPr>
                <w:vertAlign w:val="subscript"/>
              </w:rPr>
              <w:t>пимпсз</w:t>
            </w:r>
            <w:r w:rsidRPr="009A4F26">
              <w:t xml:space="preserve"> = Н</w:t>
            </w:r>
            <w:r w:rsidRPr="009A4F26">
              <w:rPr>
                <w:vertAlign w:val="subscript"/>
              </w:rPr>
              <w:t>ц</w:t>
            </w:r>
            <w:r w:rsidRPr="009A4F26">
              <w:t xml:space="preserve"> х Н</w:t>
            </w:r>
            <w:r w:rsidRPr="009A4F26">
              <w:rPr>
                <w:vertAlign w:val="subscript"/>
              </w:rPr>
              <w:t>к м</w:t>
            </w:r>
          </w:p>
          <w:p w:rsidR="009A4F26" w:rsidRPr="009A4F26" w:rsidRDefault="009A4F26" w:rsidP="009A4F26">
            <w:pPr>
              <w:autoSpaceDE w:val="0"/>
              <w:autoSpaceDN w:val="0"/>
              <w:adjustRightInd w:val="0"/>
            </w:pPr>
            <w:r w:rsidRPr="009A4F26">
              <w:t xml:space="preserve">где:                      </w:t>
            </w:r>
          </w:p>
          <w:p w:rsidR="009A4F26" w:rsidRPr="009A4F26" w:rsidRDefault="009A4F26" w:rsidP="009A4F26">
            <w:pPr>
              <w:autoSpaceDE w:val="0"/>
              <w:autoSpaceDN w:val="0"/>
              <w:adjustRightInd w:val="0"/>
              <w:jc w:val="both"/>
            </w:pPr>
            <w:r w:rsidRPr="009A4F26">
              <w:t>НЗ</w:t>
            </w:r>
            <w:r w:rsidRPr="009A4F26">
              <w:rPr>
                <w:vertAlign w:val="subscript"/>
              </w:rPr>
              <w:t>пимпсз</w:t>
            </w:r>
            <w:r w:rsidRPr="009A4F26">
              <w:t xml:space="preserve"> - нормативные затраты </w:t>
            </w:r>
            <w:r w:rsidRPr="009A4F26">
              <w:rPr>
                <w:sz w:val="22"/>
                <w:szCs w:val="22"/>
              </w:rPr>
              <w:t xml:space="preserve">на оказание услуг </w:t>
            </w:r>
            <w:r w:rsidRPr="009A4F26">
              <w:rPr>
                <w:sz w:val="22"/>
                <w:szCs w:val="22"/>
              </w:rPr>
              <w:br/>
              <w:t xml:space="preserve">по подготовке к поверке и организации ежегодной метрологической поверки, ежемесячное техническое </w:t>
            </w:r>
            <w:r w:rsidRPr="009A4F26">
              <w:rPr>
                <w:sz w:val="22"/>
                <w:szCs w:val="22"/>
              </w:rPr>
              <w:lastRenderedPageBreak/>
              <w:t>обслуживание системы загазованности.</w:t>
            </w:r>
          </w:p>
          <w:p w:rsidR="009A4F26" w:rsidRPr="009A4F26" w:rsidRDefault="009A4F26" w:rsidP="009A4F26">
            <w:pPr>
              <w:widowControl w:val="0"/>
              <w:autoSpaceDE w:val="0"/>
              <w:autoSpaceDN w:val="0"/>
              <w:adjustRightInd w:val="0"/>
              <w:jc w:val="both"/>
            </w:pPr>
            <w:r w:rsidRPr="009A4F26">
              <w:fldChar w:fldCharType="begin"/>
            </w:r>
            <w:r w:rsidRPr="009A4F26">
              <w:instrText xml:space="preserve"> QUOTE </w:instrText>
            </w:r>
            <w:r w:rsidR="000552EF">
              <w:pict>
                <v:shape id="_x0000_i1055" type="#_x0000_t75" style="width:55.5pt;height:13.5pt" equationxml="&lt;">
                  <v:imagedata r:id="rId11" o:title="" chromakey="white"/>
                </v:shape>
              </w:pict>
            </w:r>
            <w:r w:rsidRPr="009A4F26">
              <w:instrText xml:space="preserve"> </w:instrText>
            </w:r>
            <w:r w:rsidRPr="009A4F26">
              <w:fldChar w:fldCharType="separate"/>
            </w:r>
            <w:r w:rsidRPr="009A4F26">
              <w:t>Н</w:t>
            </w:r>
            <w:r w:rsidRPr="009A4F26">
              <w:rPr>
                <w:vertAlign w:val="subscript"/>
              </w:rPr>
              <w:t>ц</w:t>
            </w:r>
            <w:r w:rsidRPr="009A4F26">
              <w:t xml:space="preserve"> </w:t>
            </w:r>
            <w:r w:rsidRPr="009A4F26">
              <w:fldChar w:fldCharType="end"/>
            </w:r>
            <w:r w:rsidRPr="009A4F26">
              <w:t xml:space="preserve">- норматив цены </w:t>
            </w:r>
            <w:r w:rsidRPr="009A4F26">
              <w:rPr>
                <w:sz w:val="22"/>
                <w:szCs w:val="22"/>
              </w:rPr>
              <w:t xml:space="preserve">на оказание услуг по подготовке </w:t>
            </w:r>
            <w:r w:rsidRPr="009A4F26">
              <w:rPr>
                <w:sz w:val="22"/>
                <w:szCs w:val="22"/>
              </w:rPr>
              <w:br/>
              <w:t>к поверке и организации ежегодной метрологической поверки, ежемесячное техническое обслуживание системы загазованности</w:t>
            </w:r>
            <w:r w:rsidRPr="009A4F26">
              <w:t xml:space="preserve"> в месяц, определяемый в соответствии </w:t>
            </w:r>
            <w:r w:rsidRPr="009A4F26">
              <w:br/>
              <w:t>с положениями статьи 22 Закона  44-ФЗ и рассчитываемый  в ценах на очередной финансовый год и на плановый период;</w:t>
            </w:r>
          </w:p>
          <w:p w:rsidR="009A4F26" w:rsidRPr="009A4F26" w:rsidRDefault="009A4F26" w:rsidP="009A4F26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9A4F26">
              <w:fldChar w:fldCharType="begin"/>
            </w:r>
            <w:r w:rsidRPr="009A4F26">
              <w:instrText xml:space="preserve"> QUOTE </w:instrText>
            </w:r>
            <w:r w:rsidR="000552EF">
              <w:pict>
                <v:shape id="_x0000_i1056" type="#_x0000_t75" style="width:45.75pt;height:63pt" equationxml="&lt;">
                  <v:imagedata r:id="rId12" o:title="" chromakey="white"/>
                </v:shape>
              </w:pict>
            </w:r>
            <w:r w:rsidRPr="009A4F26">
              <w:instrText xml:space="preserve"> </w:instrText>
            </w:r>
            <w:r w:rsidRPr="009A4F26">
              <w:fldChar w:fldCharType="separate"/>
            </w:r>
            <w:r w:rsidRPr="009A4F26">
              <w:t>Н</w:t>
            </w:r>
            <w:r w:rsidRPr="009A4F26">
              <w:rPr>
                <w:vertAlign w:val="subscript"/>
              </w:rPr>
              <w:t>к м</w:t>
            </w:r>
            <w:r w:rsidRPr="009A4F26">
              <w:fldChar w:fldCharType="end"/>
            </w:r>
            <w:r w:rsidRPr="009A4F26">
              <w:t xml:space="preserve"> - норматив количества планируемых месяцев, </w:t>
            </w:r>
            <w:r w:rsidRPr="009A4F26">
              <w:br/>
              <w:t>в течение которых планируются  предоставляться услуги</w:t>
            </w:r>
          </w:p>
        </w:tc>
      </w:tr>
      <w:tr w:rsidR="009A4F26" w:rsidRPr="009A4F26" w:rsidTr="00B45457">
        <w:trPr>
          <w:trHeight w:val="3292"/>
        </w:trPr>
        <w:tc>
          <w:tcPr>
            <w:tcW w:w="1101" w:type="dxa"/>
            <w:shd w:val="clear" w:color="auto" w:fill="auto"/>
          </w:tcPr>
          <w:p w:rsidR="009A4F26" w:rsidRPr="009A4F26" w:rsidRDefault="009A4F26" w:rsidP="009A4F2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sz w:val="22"/>
                <w:szCs w:val="22"/>
                <w:lang w:eastAsia="en-US"/>
              </w:rPr>
              <w:lastRenderedPageBreak/>
              <w:t>2.3.1.13</w:t>
            </w:r>
          </w:p>
        </w:tc>
        <w:tc>
          <w:tcPr>
            <w:tcW w:w="3402" w:type="dxa"/>
            <w:shd w:val="clear" w:color="auto" w:fill="auto"/>
          </w:tcPr>
          <w:p w:rsidR="009A4F26" w:rsidRPr="009A4F26" w:rsidRDefault="009A4F26" w:rsidP="009A4F26">
            <w:pPr>
              <w:autoSpaceDE w:val="0"/>
              <w:autoSpaceDN w:val="0"/>
              <w:adjustRightInd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9A4F26">
              <w:rPr>
                <w:sz w:val="22"/>
                <w:szCs w:val="22"/>
              </w:rPr>
              <w:t>Затраты на обслуживание кухонного и холодильного оборудования</w:t>
            </w:r>
          </w:p>
        </w:tc>
        <w:tc>
          <w:tcPr>
            <w:tcW w:w="1559" w:type="dxa"/>
            <w:shd w:val="clear" w:color="auto" w:fill="auto"/>
          </w:tcPr>
          <w:p w:rsidR="009A4F26" w:rsidRPr="009A4F26" w:rsidRDefault="009A4F26" w:rsidP="009A4F2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sz w:val="22"/>
                <w:szCs w:val="22"/>
                <w:lang w:eastAsia="en-US"/>
              </w:rPr>
              <w:t>105 891,90</w:t>
            </w:r>
          </w:p>
        </w:tc>
        <w:tc>
          <w:tcPr>
            <w:tcW w:w="1559" w:type="dxa"/>
            <w:shd w:val="clear" w:color="auto" w:fill="auto"/>
          </w:tcPr>
          <w:p w:rsidR="009A4F26" w:rsidRPr="009A4F26" w:rsidRDefault="009A4F26" w:rsidP="009A4F2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sz w:val="22"/>
                <w:szCs w:val="22"/>
                <w:lang w:eastAsia="en-US"/>
              </w:rPr>
              <w:t>111 504,17</w:t>
            </w:r>
          </w:p>
        </w:tc>
        <w:tc>
          <w:tcPr>
            <w:tcW w:w="1559" w:type="dxa"/>
            <w:shd w:val="clear" w:color="auto" w:fill="auto"/>
          </w:tcPr>
          <w:p w:rsidR="009A4F26" w:rsidRPr="009A4F26" w:rsidRDefault="009A4F26" w:rsidP="009A4F2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sz w:val="22"/>
                <w:szCs w:val="22"/>
                <w:lang w:eastAsia="en-US"/>
              </w:rPr>
              <w:t>117 079,38</w:t>
            </w:r>
          </w:p>
        </w:tc>
        <w:tc>
          <w:tcPr>
            <w:tcW w:w="6297" w:type="dxa"/>
            <w:shd w:val="clear" w:color="auto" w:fill="auto"/>
          </w:tcPr>
          <w:p w:rsidR="009A4F26" w:rsidRPr="009A4F26" w:rsidRDefault="009A4F26" w:rsidP="009A4F2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A4F26">
              <w:t>НЗ</w:t>
            </w:r>
            <w:r w:rsidRPr="009A4F26">
              <w:rPr>
                <w:vertAlign w:val="subscript"/>
              </w:rPr>
              <w:t>кихо</w:t>
            </w:r>
            <w:r w:rsidRPr="009A4F26">
              <w:t xml:space="preserve"> = Н</w:t>
            </w:r>
            <w:r w:rsidRPr="009A4F26">
              <w:rPr>
                <w:vertAlign w:val="subscript"/>
              </w:rPr>
              <w:t>ц</w:t>
            </w:r>
            <w:r w:rsidRPr="009A4F26">
              <w:t xml:space="preserve"> х Н</w:t>
            </w:r>
            <w:r w:rsidRPr="009A4F26">
              <w:rPr>
                <w:vertAlign w:val="subscript"/>
              </w:rPr>
              <w:t>к м</w:t>
            </w:r>
          </w:p>
          <w:p w:rsidR="009A4F26" w:rsidRPr="009A4F26" w:rsidRDefault="009A4F26" w:rsidP="009A4F26">
            <w:pPr>
              <w:autoSpaceDE w:val="0"/>
              <w:autoSpaceDN w:val="0"/>
              <w:adjustRightInd w:val="0"/>
            </w:pPr>
            <w:r w:rsidRPr="009A4F26">
              <w:t xml:space="preserve">где:                      </w:t>
            </w:r>
          </w:p>
          <w:p w:rsidR="009A4F26" w:rsidRPr="009A4F26" w:rsidRDefault="009A4F26" w:rsidP="009A4F26">
            <w:pPr>
              <w:autoSpaceDE w:val="0"/>
              <w:autoSpaceDN w:val="0"/>
              <w:adjustRightInd w:val="0"/>
              <w:jc w:val="both"/>
            </w:pPr>
            <w:r w:rsidRPr="009A4F26">
              <w:t>НЗ</w:t>
            </w:r>
            <w:r w:rsidRPr="009A4F26">
              <w:rPr>
                <w:vertAlign w:val="subscript"/>
              </w:rPr>
              <w:t>кхио</w:t>
            </w:r>
            <w:r w:rsidRPr="009A4F26">
              <w:t xml:space="preserve"> - нормативные затраты </w:t>
            </w:r>
            <w:r w:rsidRPr="009A4F26">
              <w:rPr>
                <w:sz w:val="22"/>
                <w:szCs w:val="22"/>
              </w:rPr>
              <w:t>на обслуживание кухонного и холодильного оборудования;</w:t>
            </w:r>
          </w:p>
          <w:p w:rsidR="009A4F26" w:rsidRPr="009A4F26" w:rsidRDefault="009A4F26" w:rsidP="009A4F26">
            <w:pPr>
              <w:widowControl w:val="0"/>
              <w:autoSpaceDE w:val="0"/>
              <w:autoSpaceDN w:val="0"/>
              <w:adjustRightInd w:val="0"/>
              <w:jc w:val="both"/>
            </w:pPr>
            <w:r w:rsidRPr="009A4F26">
              <w:fldChar w:fldCharType="begin"/>
            </w:r>
            <w:r w:rsidRPr="009A4F26">
              <w:instrText xml:space="preserve"> QUOTE </w:instrText>
            </w:r>
            <w:r w:rsidR="000552EF">
              <w:pict>
                <v:shape id="_x0000_i1057" type="#_x0000_t75" style="width:55.5pt;height:13.5pt" equationxml="&lt;">
                  <v:imagedata r:id="rId11" o:title="" chromakey="white"/>
                </v:shape>
              </w:pict>
            </w:r>
            <w:r w:rsidRPr="009A4F26">
              <w:instrText xml:space="preserve"> </w:instrText>
            </w:r>
            <w:r w:rsidRPr="009A4F26">
              <w:fldChar w:fldCharType="separate"/>
            </w:r>
            <w:r w:rsidRPr="009A4F26">
              <w:t>Н</w:t>
            </w:r>
            <w:r w:rsidRPr="009A4F26">
              <w:rPr>
                <w:vertAlign w:val="subscript"/>
              </w:rPr>
              <w:t>ц</w:t>
            </w:r>
            <w:r w:rsidRPr="009A4F26">
              <w:fldChar w:fldCharType="end"/>
            </w:r>
            <w:r w:rsidRPr="009A4F26">
              <w:t xml:space="preserve"> - норматив цены </w:t>
            </w:r>
            <w:r w:rsidRPr="009A4F26">
              <w:rPr>
                <w:sz w:val="22"/>
                <w:szCs w:val="22"/>
              </w:rPr>
              <w:t xml:space="preserve">на обслуживание кухонного </w:t>
            </w:r>
            <w:r w:rsidRPr="009A4F26">
              <w:rPr>
                <w:sz w:val="22"/>
                <w:szCs w:val="22"/>
              </w:rPr>
              <w:br/>
              <w:t>и холодильного оборудования</w:t>
            </w:r>
            <w:r w:rsidRPr="009A4F26">
              <w:t xml:space="preserve"> в месяц, определяемый </w:t>
            </w:r>
            <w:r w:rsidRPr="009A4F26">
              <w:br/>
              <w:t xml:space="preserve">в соответствии с положениями статьи 22 Закона  44-ФЗ </w:t>
            </w:r>
            <w:r w:rsidRPr="009A4F26">
              <w:br/>
              <w:t xml:space="preserve">и рассчитываемый  в ценах на очередной финансовый год </w:t>
            </w:r>
            <w:r w:rsidRPr="009A4F26">
              <w:br/>
              <w:t>и на плановый период;</w:t>
            </w:r>
          </w:p>
          <w:p w:rsidR="009A4F26" w:rsidRPr="009A4F26" w:rsidRDefault="009A4F26" w:rsidP="009A4F26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9A4F26">
              <w:fldChar w:fldCharType="begin"/>
            </w:r>
            <w:r w:rsidRPr="009A4F26">
              <w:instrText xml:space="preserve"> QUOTE </w:instrText>
            </w:r>
            <w:r w:rsidR="000552EF">
              <w:pict>
                <v:shape id="_x0000_i1058" type="#_x0000_t75" style="width:45.75pt;height:63pt" equationxml="&lt;">
                  <v:imagedata r:id="rId12" o:title="" chromakey="white"/>
                </v:shape>
              </w:pict>
            </w:r>
            <w:r w:rsidRPr="009A4F26">
              <w:instrText xml:space="preserve"> </w:instrText>
            </w:r>
            <w:r w:rsidRPr="009A4F26">
              <w:fldChar w:fldCharType="separate"/>
            </w:r>
            <w:r w:rsidRPr="009A4F26">
              <w:t>Н</w:t>
            </w:r>
            <w:r w:rsidRPr="009A4F26">
              <w:rPr>
                <w:vertAlign w:val="subscript"/>
              </w:rPr>
              <w:t>к м</w:t>
            </w:r>
            <w:r w:rsidRPr="009A4F26">
              <w:fldChar w:fldCharType="end"/>
            </w:r>
            <w:r w:rsidRPr="009A4F26">
              <w:t xml:space="preserve"> - норматив количества планируемых месяцев, </w:t>
            </w:r>
            <w:r w:rsidRPr="009A4F26">
              <w:br/>
              <w:t>в течении которых планируются  предоставляться услуги.</w:t>
            </w:r>
          </w:p>
        </w:tc>
      </w:tr>
      <w:tr w:rsidR="009A4F26" w:rsidRPr="009A4F26" w:rsidTr="00B45457">
        <w:tc>
          <w:tcPr>
            <w:tcW w:w="1101" w:type="dxa"/>
            <w:shd w:val="clear" w:color="auto" w:fill="auto"/>
          </w:tcPr>
          <w:p w:rsidR="009A4F26" w:rsidRPr="009A4F26" w:rsidRDefault="009A4F26" w:rsidP="009A4F2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sz w:val="22"/>
                <w:szCs w:val="22"/>
                <w:lang w:eastAsia="en-US"/>
              </w:rPr>
              <w:t>2.3.1.14</w:t>
            </w:r>
          </w:p>
        </w:tc>
        <w:tc>
          <w:tcPr>
            <w:tcW w:w="3402" w:type="dxa"/>
            <w:shd w:val="clear" w:color="auto" w:fill="auto"/>
          </w:tcPr>
          <w:p w:rsidR="009A4F26" w:rsidRPr="009A4F26" w:rsidRDefault="009A4F26" w:rsidP="009A4F26">
            <w:pPr>
              <w:autoSpaceDE w:val="0"/>
              <w:autoSpaceDN w:val="0"/>
              <w:adjustRightInd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9A4F26">
              <w:rPr>
                <w:sz w:val="22"/>
                <w:szCs w:val="22"/>
              </w:rPr>
              <w:t>Затраты на оказание услуги по эксплуатационно-технического обслуживания каналообразующего оборудования</w:t>
            </w:r>
          </w:p>
        </w:tc>
        <w:tc>
          <w:tcPr>
            <w:tcW w:w="1559" w:type="dxa"/>
            <w:shd w:val="clear" w:color="auto" w:fill="auto"/>
          </w:tcPr>
          <w:p w:rsidR="009A4F26" w:rsidRPr="009A4F26" w:rsidRDefault="009A4F26" w:rsidP="009A4F26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9A4F26">
              <w:rPr>
                <w:color w:val="000000"/>
                <w:sz w:val="22"/>
                <w:szCs w:val="22"/>
              </w:rPr>
              <w:t>111 302,40</w:t>
            </w:r>
          </w:p>
        </w:tc>
        <w:tc>
          <w:tcPr>
            <w:tcW w:w="1559" w:type="dxa"/>
            <w:shd w:val="clear" w:color="auto" w:fill="auto"/>
          </w:tcPr>
          <w:p w:rsidR="009A4F26" w:rsidRPr="009A4F26" w:rsidRDefault="009A4F26" w:rsidP="009A4F26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9A4F26">
              <w:rPr>
                <w:color w:val="000000"/>
                <w:sz w:val="22"/>
                <w:szCs w:val="22"/>
              </w:rPr>
              <w:t>117 201,43</w:t>
            </w:r>
          </w:p>
        </w:tc>
        <w:tc>
          <w:tcPr>
            <w:tcW w:w="1559" w:type="dxa"/>
            <w:shd w:val="clear" w:color="auto" w:fill="auto"/>
          </w:tcPr>
          <w:p w:rsidR="009A4F26" w:rsidRPr="009A4F26" w:rsidRDefault="009A4F26" w:rsidP="009A4F26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9A4F26">
              <w:rPr>
                <w:color w:val="000000"/>
                <w:sz w:val="22"/>
                <w:szCs w:val="22"/>
              </w:rPr>
              <w:t>123 061,50</w:t>
            </w:r>
          </w:p>
        </w:tc>
        <w:tc>
          <w:tcPr>
            <w:tcW w:w="6297" w:type="dxa"/>
            <w:shd w:val="clear" w:color="auto" w:fill="auto"/>
          </w:tcPr>
          <w:p w:rsidR="009A4F26" w:rsidRPr="009A4F26" w:rsidRDefault="009A4F26" w:rsidP="009A4F2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A4F26">
              <w:t>НЗ</w:t>
            </w:r>
            <w:r w:rsidRPr="009A4F26">
              <w:rPr>
                <w:vertAlign w:val="subscript"/>
              </w:rPr>
              <w:t>око</w:t>
            </w:r>
            <w:r w:rsidRPr="009A4F26">
              <w:t xml:space="preserve"> = Н</w:t>
            </w:r>
            <w:r w:rsidRPr="009A4F26">
              <w:rPr>
                <w:vertAlign w:val="subscript"/>
              </w:rPr>
              <w:t>ц</w:t>
            </w:r>
            <w:r w:rsidRPr="009A4F26">
              <w:t xml:space="preserve">  х Н</w:t>
            </w:r>
            <w:r w:rsidRPr="009A4F26">
              <w:rPr>
                <w:vertAlign w:val="subscript"/>
              </w:rPr>
              <w:t>к м</w:t>
            </w:r>
          </w:p>
          <w:p w:rsidR="009A4F26" w:rsidRPr="009A4F26" w:rsidRDefault="009A4F26" w:rsidP="009A4F26">
            <w:pPr>
              <w:autoSpaceDE w:val="0"/>
              <w:autoSpaceDN w:val="0"/>
              <w:adjustRightInd w:val="0"/>
            </w:pPr>
            <w:r w:rsidRPr="009A4F26">
              <w:t xml:space="preserve">где:                      </w:t>
            </w:r>
          </w:p>
          <w:p w:rsidR="009A4F26" w:rsidRPr="009A4F26" w:rsidRDefault="009A4F26" w:rsidP="009A4F26">
            <w:pPr>
              <w:autoSpaceDE w:val="0"/>
              <w:autoSpaceDN w:val="0"/>
              <w:adjustRightInd w:val="0"/>
              <w:jc w:val="both"/>
            </w:pPr>
            <w:r w:rsidRPr="009A4F26">
              <w:t>НЗ</w:t>
            </w:r>
            <w:r w:rsidRPr="009A4F26">
              <w:rPr>
                <w:vertAlign w:val="subscript"/>
              </w:rPr>
              <w:t>око</w:t>
            </w:r>
            <w:r w:rsidRPr="009A4F26">
              <w:t xml:space="preserve"> - нормативные затраты </w:t>
            </w:r>
            <w:r w:rsidRPr="009A4F26">
              <w:rPr>
                <w:sz w:val="22"/>
                <w:szCs w:val="22"/>
              </w:rPr>
              <w:t xml:space="preserve">на оказание услуги </w:t>
            </w:r>
            <w:r w:rsidRPr="009A4F26">
              <w:rPr>
                <w:sz w:val="22"/>
                <w:szCs w:val="22"/>
              </w:rPr>
              <w:br/>
              <w:t>по эксплуатационно-технического обслуживания каналообразующего оборудования;</w:t>
            </w:r>
          </w:p>
          <w:p w:rsidR="009A4F26" w:rsidRPr="009A4F26" w:rsidRDefault="009A4F26" w:rsidP="009A4F26">
            <w:pPr>
              <w:widowControl w:val="0"/>
              <w:autoSpaceDE w:val="0"/>
              <w:autoSpaceDN w:val="0"/>
              <w:adjustRightInd w:val="0"/>
              <w:jc w:val="both"/>
            </w:pPr>
            <w:r w:rsidRPr="009A4F26">
              <w:fldChar w:fldCharType="begin"/>
            </w:r>
            <w:r w:rsidRPr="009A4F26">
              <w:instrText xml:space="preserve"> QUOTE </w:instrText>
            </w:r>
            <w:r w:rsidR="000552EF">
              <w:pict>
                <v:shape id="_x0000_i1059" type="#_x0000_t75" style="width:55.5pt;height:13.5pt" equationxml="&lt;">
                  <v:imagedata r:id="rId11" o:title="" chromakey="white"/>
                </v:shape>
              </w:pict>
            </w:r>
            <w:r w:rsidRPr="009A4F26">
              <w:instrText xml:space="preserve"> </w:instrText>
            </w:r>
            <w:r w:rsidRPr="009A4F26">
              <w:fldChar w:fldCharType="separate"/>
            </w:r>
            <w:r w:rsidRPr="009A4F26">
              <w:t>Н</w:t>
            </w:r>
            <w:r w:rsidRPr="009A4F26">
              <w:rPr>
                <w:vertAlign w:val="subscript"/>
              </w:rPr>
              <w:t>ц</w:t>
            </w:r>
            <w:r w:rsidRPr="009A4F26">
              <w:fldChar w:fldCharType="end"/>
            </w:r>
            <w:r w:rsidRPr="009A4F26">
              <w:t xml:space="preserve"> - норматив цены </w:t>
            </w:r>
            <w:r w:rsidRPr="009A4F26">
              <w:rPr>
                <w:sz w:val="22"/>
                <w:szCs w:val="22"/>
              </w:rPr>
              <w:t xml:space="preserve">на оказание услуги </w:t>
            </w:r>
            <w:r w:rsidRPr="009A4F26">
              <w:rPr>
                <w:sz w:val="22"/>
                <w:szCs w:val="22"/>
              </w:rPr>
              <w:br/>
              <w:t>по эксплуатационно-технического обслуживания каналообразующего оборудования</w:t>
            </w:r>
            <w:r w:rsidRPr="009A4F26">
              <w:t xml:space="preserve"> в месяц, определяемый </w:t>
            </w:r>
            <w:r w:rsidRPr="009A4F26">
              <w:br/>
              <w:t xml:space="preserve">в соответствии с положениями статьи 22 Закона  44-ФЗ </w:t>
            </w:r>
            <w:r w:rsidRPr="009A4F26">
              <w:br/>
              <w:t xml:space="preserve">и рассчитываемый  в ценах на очередной финансовый год </w:t>
            </w:r>
            <w:r w:rsidRPr="009A4F26">
              <w:br/>
              <w:t>и на плановый период;</w:t>
            </w:r>
          </w:p>
          <w:p w:rsidR="009A4F26" w:rsidRPr="009A4F26" w:rsidRDefault="009A4F26" w:rsidP="009A4F26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9A4F26">
              <w:lastRenderedPageBreak/>
              <w:fldChar w:fldCharType="begin"/>
            </w:r>
            <w:r w:rsidRPr="009A4F26">
              <w:instrText xml:space="preserve"> QUOTE </w:instrText>
            </w:r>
            <w:r w:rsidR="000552EF">
              <w:pict>
                <v:shape id="_x0000_i1060" type="#_x0000_t75" style="width:45.75pt;height:63pt" equationxml="&lt;">
                  <v:imagedata r:id="rId12" o:title="" chromakey="white"/>
                </v:shape>
              </w:pict>
            </w:r>
            <w:r w:rsidRPr="009A4F26">
              <w:instrText xml:space="preserve"> </w:instrText>
            </w:r>
            <w:r w:rsidRPr="009A4F26">
              <w:fldChar w:fldCharType="separate"/>
            </w:r>
            <w:r w:rsidRPr="009A4F26">
              <w:t>Н</w:t>
            </w:r>
            <w:r w:rsidRPr="009A4F26">
              <w:rPr>
                <w:vertAlign w:val="subscript"/>
              </w:rPr>
              <w:t>к м</w:t>
            </w:r>
            <w:r w:rsidRPr="009A4F26">
              <w:fldChar w:fldCharType="end"/>
            </w:r>
            <w:r w:rsidRPr="009A4F26">
              <w:t xml:space="preserve"> - норматив количества планируемых месяцев, </w:t>
            </w:r>
            <w:r w:rsidRPr="009A4F26">
              <w:br/>
              <w:t>в течении которых планируются  предоставляться услуги.</w:t>
            </w:r>
          </w:p>
        </w:tc>
      </w:tr>
      <w:tr w:rsidR="009A4F26" w:rsidRPr="009A4F26" w:rsidTr="00B45457">
        <w:tc>
          <w:tcPr>
            <w:tcW w:w="1101" w:type="dxa"/>
            <w:shd w:val="clear" w:color="auto" w:fill="auto"/>
          </w:tcPr>
          <w:p w:rsidR="009A4F26" w:rsidRPr="009A4F26" w:rsidRDefault="009A4F26" w:rsidP="009A4F2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sz w:val="22"/>
                <w:szCs w:val="22"/>
                <w:lang w:eastAsia="en-US"/>
              </w:rPr>
              <w:lastRenderedPageBreak/>
              <w:t>2.3.1.15</w:t>
            </w:r>
          </w:p>
        </w:tc>
        <w:tc>
          <w:tcPr>
            <w:tcW w:w="3402" w:type="dxa"/>
            <w:shd w:val="clear" w:color="auto" w:fill="auto"/>
          </w:tcPr>
          <w:p w:rsidR="009A4F26" w:rsidRPr="009A4F26" w:rsidRDefault="009A4F26" w:rsidP="009A4F26">
            <w:pPr>
              <w:autoSpaceDE w:val="0"/>
              <w:autoSpaceDN w:val="0"/>
              <w:adjustRightInd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9A4F26">
              <w:rPr>
                <w:color w:val="000000"/>
                <w:sz w:val="22"/>
                <w:szCs w:val="22"/>
              </w:rPr>
              <w:t xml:space="preserve">Затраты по техническому обслуживанию </w:t>
            </w:r>
            <w:r w:rsidRPr="009A4F26">
              <w:rPr>
                <w:color w:val="000000"/>
                <w:sz w:val="22"/>
                <w:szCs w:val="22"/>
              </w:rPr>
              <w:br/>
              <w:t>и ремонту оборудования прачечной</w:t>
            </w:r>
          </w:p>
        </w:tc>
        <w:tc>
          <w:tcPr>
            <w:tcW w:w="1559" w:type="dxa"/>
            <w:shd w:val="clear" w:color="auto" w:fill="auto"/>
          </w:tcPr>
          <w:p w:rsidR="009A4F26" w:rsidRPr="009A4F26" w:rsidRDefault="009A4F26" w:rsidP="009A4F2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sz w:val="22"/>
                <w:szCs w:val="22"/>
                <w:lang w:eastAsia="en-US"/>
              </w:rPr>
              <w:t>84 320,04</w:t>
            </w:r>
          </w:p>
        </w:tc>
        <w:tc>
          <w:tcPr>
            <w:tcW w:w="1559" w:type="dxa"/>
            <w:shd w:val="clear" w:color="auto" w:fill="auto"/>
          </w:tcPr>
          <w:p w:rsidR="009A4F26" w:rsidRPr="009A4F26" w:rsidRDefault="009A4F26" w:rsidP="009A4F2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sz w:val="22"/>
                <w:szCs w:val="22"/>
                <w:lang w:eastAsia="en-US"/>
              </w:rPr>
              <w:t>88 789,00</w:t>
            </w:r>
          </w:p>
        </w:tc>
        <w:tc>
          <w:tcPr>
            <w:tcW w:w="1559" w:type="dxa"/>
            <w:shd w:val="clear" w:color="auto" w:fill="auto"/>
          </w:tcPr>
          <w:p w:rsidR="009A4F26" w:rsidRPr="009A4F26" w:rsidRDefault="009A4F26" w:rsidP="009A4F2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sz w:val="22"/>
                <w:szCs w:val="22"/>
                <w:lang w:eastAsia="en-US"/>
              </w:rPr>
              <w:t>93 228,45</w:t>
            </w:r>
          </w:p>
        </w:tc>
        <w:tc>
          <w:tcPr>
            <w:tcW w:w="6297" w:type="dxa"/>
            <w:shd w:val="clear" w:color="auto" w:fill="auto"/>
          </w:tcPr>
          <w:p w:rsidR="009A4F26" w:rsidRPr="009A4F26" w:rsidRDefault="009A4F26" w:rsidP="009A4F2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9A4F26">
              <w:rPr>
                <w:color w:val="000000"/>
                <w:sz w:val="22"/>
                <w:szCs w:val="22"/>
              </w:rPr>
              <w:t>НЗ</w:t>
            </w:r>
            <w:r w:rsidRPr="009A4F26">
              <w:rPr>
                <w:color w:val="000000"/>
                <w:sz w:val="22"/>
                <w:szCs w:val="22"/>
                <w:vertAlign w:val="subscript"/>
              </w:rPr>
              <w:t>топ</w:t>
            </w:r>
            <w:r w:rsidRPr="009A4F26">
              <w:rPr>
                <w:color w:val="000000"/>
                <w:sz w:val="22"/>
                <w:szCs w:val="22"/>
              </w:rPr>
              <w:t xml:space="preserve"> = Н</w:t>
            </w:r>
            <w:r w:rsidRPr="009A4F26">
              <w:rPr>
                <w:color w:val="000000"/>
                <w:sz w:val="22"/>
                <w:szCs w:val="22"/>
                <w:vertAlign w:val="subscript"/>
              </w:rPr>
              <w:t>к</w:t>
            </w:r>
            <w:r w:rsidRPr="009A4F26">
              <w:rPr>
                <w:color w:val="000000"/>
                <w:sz w:val="22"/>
                <w:szCs w:val="22"/>
              </w:rPr>
              <w:t xml:space="preserve"> х Н</w:t>
            </w:r>
            <w:r w:rsidRPr="009A4F26">
              <w:rPr>
                <w:color w:val="000000"/>
                <w:sz w:val="22"/>
                <w:szCs w:val="22"/>
                <w:vertAlign w:val="subscript"/>
              </w:rPr>
              <w:t>ц</w:t>
            </w:r>
            <w:r w:rsidRPr="009A4F26">
              <w:rPr>
                <w:color w:val="000000"/>
                <w:sz w:val="22"/>
                <w:szCs w:val="22"/>
              </w:rPr>
              <w:t xml:space="preserve"> </w:t>
            </w:r>
            <w:r w:rsidRPr="009A4F26">
              <w:rPr>
                <w:color w:val="000000"/>
                <w:sz w:val="22"/>
                <w:szCs w:val="22"/>
              </w:rPr>
              <w:br/>
            </w:r>
          </w:p>
          <w:p w:rsidR="009A4F26" w:rsidRPr="009A4F26" w:rsidRDefault="009A4F26" w:rsidP="009A4F2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A4F26">
              <w:rPr>
                <w:color w:val="000000"/>
                <w:sz w:val="22"/>
                <w:szCs w:val="22"/>
              </w:rPr>
              <w:t xml:space="preserve">где: </w:t>
            </w:r>
            <w:r w:rsidRPr="009A4F26">
              <w:rPr>
                <w:color w:val="000000"/>
                <w:sz w:val="22"/>
                <w:szCs w:val="22"/>
              </w:rPr>
              <w:br/>
              <w:t>НЗ</w:t>
            </w:r>
            <w:r w:rsidRPr="009A4F26">
              <w:rPr>
                <w:color w:val="000000"/>
                <w:sz w:val="22"/>
                <w:szCs w:val="22"/>
                <w:vertAlign w:val="subscript"/>
              </w:rPr>
              <w:t>топ</w:t>
            </w:r>
            <w:r w:rsidRPr="009A4F26">
              <w:rPr>
                <w:color w:val="000000"/>
                <w:sz w:val="22"/>
                <w:szCs w:val="22"/>
              </w:rPr>
              <w:t xml:space="preserve"> - нормативные затраты по техническому обслуживанию </w:t>
            </w:r>
            <w:r w:rsidRPr="009A4F26">
              <w:rPr>
                <w:color w:val="000000"/>
                <w:sz w:val="22"/>
                <w:szCs w:val="22"/>
              </w:rPr>
              <w:br/>
              <w:t xml:space="preserve">и регламентно-профилактический ремонту  оборудования </w:t>
            </w:r>
            <w:r w:rsidRPr="009A4F26">
              <w:rPr>
                <w:color w:val="000000"/>
                <w:sz w:val="22"/>
                <w:szCs w:val="22"/>
              </w:rPr>
              <w:br/>
              <w:t>в прачечной учреждения;</w:t>
            </w:r>
          </w:p>
          <w:p w:rsidR="009A4F26" w:rsidRPr="009A4F26" w:rsidRDefault="009A4F26" w:rsidP="009A4F2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A4F26">
              <w:rPr>
                <w:color w:val="000000"/>
                <w:sz w:val="22"/>
                <w:szCs w:val="22"/>
              </w:rPr>
              <w:t>Н</w:t>
            </w:r>
            <w:r w:rsidRPr="009A4F26">
              <w:rPr>
                <w:color w:val="000000"/>
                <w:sz w:val="22"/>
                <w:szCs w:val="22"/>
                <w:vertAlign w:val="subscript"/>
              </w:rPr>
              <w:t>к</w:t>
            </w:r>
            <w:r w:rsidRPr="009A4F26">
              <w:rPr>
                <w:color w:val="000000"/>
                <w:sz w:val="22"/>
                <w:szCs w:val="22"/>
              </w:rPr>
              <w:t xml:space="preserve"> - </w:t>
            </w:r>
            <w:r w:rsidRPr="009A4F26">
              <w:rPr>
                <w:bCs/>
                <w:sz w:val="22"/>
                <w:szCs w:val="22"/>
                <w:lang w:eastAsia="en-US"/>
              </w:rPr>
              <w:t>норматив количества планируемой услуги</w:t>
            </w:r>
            <w:r w:rsidRPr="009A4F26">
              <w:rPr>
                <w:color w:val="000000"/>
                <w:sz w:val="22"/>
                <w:szCs w:val="22"/>
              </w:rPr>
              <w:t>;</w:t>
            </w:r>
          </w:p>
          <w:p w:rsidR="009A4F26" w:rsidRPr="009A4F26" w:rsidRDefault="009A4F26" w:rsidP="009A4F26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9A4F26">
              <w:rPr>
                <w:color w:val="000000"/>
                <w:sz w:val="22"/>
                <w:szCs w:val="22"/>
              </w:rPr>
              <w:t>Н</w:t>
            </w:r>
            <w:r w:rsidRPr="009A4F26">
              <w:rPr>
                <w:color w:val="000000"/>
                <w:sz w:val="22"/>
                <w:szCs w:val="22"/>
                <w:vertAlign w:val="subscript"/>
              </w:rPr>
              <w:t>ц</w:t>
            </w:r>
            <w:r w:rsidRPr="009A4F26">
              <w:rPr>
                <w:color w:val="000000"/>
                <w:sz w:val="22"/>
                <w:szCs w:val="22"/>
              </w:rPr>
              <w:t xml:space="preserve"> - норматив цены технического обслуживания </w:t>
            </w:r>
            <w:r w:rsidRPr="009A4F26">
              <w:rPr>
                <w:color w:val="000000"/>
                <w:sz w:val="22"/>
                <w:szCs w:val="22"/>
              </w:rPr>
              <w:br/>
              <w:t>и текущего ремонта 1-ой единицы оборудования в год, определяемый в соответствии с положениями статьи 22 Закона  44-ФЗ и рассчитываемый в ценах на очередной финансовый год и на плановый период.</w:t>
            </w:r>
          </w:p>
        </w:tc>
      </w:tr>
      <w:tr w:rsidR="009A4F26" w:rsidRPr="009A4F26" w:rsidTr="00B45457">
        <w:trPr>
          <w:trHeight w:val="1963"/>
        </w:trPr>
        <w:tc>
          <w:tcPr>
            <w:tcW w:w="1101" w:type="dxa"/>
            <w:shd w:val="clear" w:color="auto" w:fill="auto"/>
          </w:tcPr>
          <w:p w:rsidR="009A4F26" w:rsidRPr="009A4F26" w:rsidRDefault="009A4F26" w:rsidP="009A4F2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sz w:val="22"/>
                <w:szCs w:val="22"/>
                <w:lang w:eastAsia="en-US"/>
              </w:rPr>
              <w:t>2.3.1.16</w:t>
            </w:r>
          </w:p>
        </w:tc>
        <w:tc>
          <w:tcPr>
            <w:tcW w:w="3402" w:type="dxa"/>
            <w:shd w:val="clear" w:color="auto" w:fill="auto"/>
          </w:tcPr>
          <w:p w:rsidR="009A4F26" w:rsidRPr="009A4F26" w:rsidRDefault="009A4F26" w:rsidP="009A4F2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A4F26">
              <w:rPr>
                <w:rFonts w:eastAsia="Calibri"/>
                <w:bCs/>
                <w:sz w:val="22"/>
                <w:szCs w:val="22"/>
                <w:lang w:eastAsia="en-US"/>
              </w:rPr>
              <w:t xml:space="preserve">Затраты по техническому обслуживанию </w:t>
            </w:r>
            <w:r w:rsidRPr="009A4F26">
              <w:rPr>
                <w:sz w:val="22"/>
                <w:szCs w:val="22"/>
              </w:rPr>
              <w:t xml:space="preserve">лифтов </w:t>
            </w:r>
            <w:r w:rsidRPr="009A4F26">
              <w:rPr>
                <w:sz w:val="22"/>
                <w:szCs w:val="22"/>
              </w:rPr>
              <w:br/>
            </w:r>
          </w:p>
        </w:tc>
        <w:tc>
          <w:tcPr>
            <w:tcW w:w="1559" w:type="dxa"/>
            <w:shd w:val="clear" w:color="auto" w:fill="auto"/>
          </w:tcPr>
          <w:p w:rsidR="009A4F26" w:rsidRPr="009A4F26" w:rsidRDefault="009A4F26" w:rsidP="009A4F2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sz w:val="22"/>
                <w:szCs w:val="22"/>
                <w:lang w:eastAsia="en-US"/>
              </w:rPr>
              <w:t>118 600,00</w:t>
            </w:r>
          </w:p>
        </w:tc>
        <w:tc>
          <w:tcPr>
            <w:tcW w:w="1559" w:type="dxa"/>
            <w:shd w:val="clear" w:color="auto" w:fill="auto"/>
          </w:tcPr>
          <w:p w:rsidR="009A4F26" w:rsidRPr="009A4F26" w:rsidRDefault="009A4F26" w:rsidP="009A4F2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sz w:val="22"/>
                <w:szCs w:val="22"/>
                <w:lang w:eastAsia="en-US"/>
              </w:rPr>
              <w:t>124 377,80</w:t>
            </w:r>
          </w:p>
        </w:tc>
        <w:tc>
          <w:tcPr>
            <w:tcW w:w="1559" w:type="dxa"/>
            <w:shd w:val="clear" w:color="auto" w:fill="auto"/>
          </w:tcPr>
          <w:p w:rsidR="009A4F26" w:rsidRPr="009A4F26" w:rsidRDefault="009A4F26" w:rsidP="009A4F2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sz w:val="22"/>
                <w:szCs w:val="22"/>
                <w:lang w:eastAsia="en-US"/>
              </w:rPr>
              <w:t>130 226,69</w:t>
            </w:r>
          </w:p>
        </w:tc>
        <w:tc>
          <w:tcPr>
            <w:tcW w:w="6297" w:type="dxa"/>
            <w:shd w:val="clear" w:color="auto" w:fill="auto"/>
          </w:tcPr>
          <w:p w:rsidR="009A4F26" w:rsidRPr="009A4F26" w:rsidRDefault="009A4F26" w:rsidP="009A4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 Math" w:eastAsia="Calibri" w:hAnsi="Cambria Math"/>
                <w:sz w:val="22"/>
                <w:szCs w:val="22"/>
                <w:lang w:eastAsia="ar-SA"/>
              </w:rPr>
            </w:pPr>
            <w:r w:rsidRPr="009A4F26">
              <w:rPr>
                <w:rFonts w:ascii="Cambria Math" w:eastAsia="Calibri" w:hAnsi="Cambria Math"/>
                <w:sz w:val="22"/>
                <w:szCs w:val="22"/>
                <w:lang w:eastAsia="ar-SA"/>
              </w:rPr>
              <w:t>НЗ</w:t>
            </w:r>
            <w:r w:rsidRPr="009A4F26">
              <w:rPr>
                <w:rFonts w:ascii="Cambria Math" w:eastAsia="Calibri" w:hAnsi="Cambria Math"/>
                <w:sz w:val="22"/>
                <w:szCs w:val="22"/>
                <w:vertAlign w:val="subscript"/>
                <w:lang w:eastAsia="ar-SA"/>
              </w:rPr>
              <w:t>тол</w:t>
            </w:r>
            <w:r w:rsidRPr="009A4F26">
              <w:rPr>
                <w:rFonts w:ascii="Cambria Math" w:eastAsia="Calibri" w:hAnsi="Cambria Math"/>
                <w:sz w:val="22"/>
                <w:szCs w:val="22"/>
                <w:lang w:eastAsia="ar-SA"/>
              </w:rPr>
              <w:t xml:space="preserve"> = Н</w:t>
            </w:r>
            <w:r w:rsidRPr="009A4F26">
              <w:rPr>
                <w:rFonts w:ascii="Cambria Math" w:eastAsia="Calibri" w:hAnsi="Cambria Math"/>
                <w:sz w:val="22"/>
                <w:szCs w:val="22"/>
                <w:vertAlign w:val="subscript"/>
                <w:lang w:eastAsia="ar-SA"/>
              </w:rPr>
              <w:t xml:space="preserve">к тол </w:t>
            </w:r>
            <w:r w:rsidRPr="009A4F26">
              <w:rPr>
                <w:rFonts w:ascii="Cambria Math" w:eastAsia="Calibri" w:hAnsi="Cambria Math"/>
                <w:sz w:val="22"/>
                <w:szCs w:val="22"/>
                <w:lang w:eastAsia="ar-SA"/>
              </w:rPr>
              <w:t>х  Н</w:t>
            </w:r>
            <w:r w:rsidRPr="009A4F26">
              <w:rPr>
                <w:rFonts w:ascii="Cambria Math" w:eastAsia="Calibri" w:hAnsi="Cambria Math"/>
                <w:sz w:val="22"/>
                <w:szCs w:val="22"/>
                <w:vertAlign w:val="subscript"/>
                <w:lang w:eastAsia="ar-SA"/>
              </w:rPr>
              <w:t xml:space="preserve">ц тол </w:t>
            </w:r>
          </w:p>
          <w:p w:rsidR="009A4F26" w:rsidRPr="009A4F26" w:rsidRDefault="009A4F26" w:rsidP="009A4F2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A4F26">
              <w:rPr>
                <w:sz w:val="22"/>
                <w:szCs w:val="22"/>
              </w:rPr>
              <w:t xml:space="preserve">где: </w:t>
            </w:r>
          </w:p>
          <w:p w:rsidR="009A4F26" w:rsidRPr="009A4F26" w:rsidRDefault="009A4F26" w:rsidP="009A4F2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A4F26">
              <w:rPr>
                <w:rFonts w:ascii="Cambria Math" w:hAnsi="Cambria Math"/>
                <w:sz w:val="22"/>
                <w:szCs w:val="22"/>
              </w:rPr>
              <w:t>НЗ</w:t>
            </w:r>
            <w:r w:rsidRPr="009A4F26">
              <w:rPr>
                <w:rFonts w:ascii="Cambria Math" w:hAnsi="Cambria Math"/>
                <w:sz w:val="22"/>
                <w:szCs w:val="22"/>
                <w:vertAlign w:val="subscript"/>
              </w:rPr>
              <w:t>тол</w:t>
            </w:r>
            <w:r w:rsidRPr="009A4F26">
              <w:rPr>
                <w:rFonts w:ascii="Cambria Math" w:hAnsi="Cambria Math"/>
                <w:sz w:val="22"/>
                <w:szCs w:val="22"/>
              </w:rPr>
              <w:t xml:space="preserve"> </w:t>
            </w:r>
            <w:r w:rsidRPr="009A4F26">
              <w:rPr>
                <w:rFonts w:eastAsia="Calibri"/>
                <w:sz w:val="22"/>
                <w:szCs w:val="22"/>
                <w:lang w:eastAsia="en-US"/>
              </w:rPr>
              <w:t xml:space="preserve">- </w:t>
            </w:r>
            <w:r w:rsidRPr="009A4F26">
              <w:rPr>
                <w:bCs/>
                <w:sz w:val="22"/>
                <w:szCs w:val="22"/>
              </w:rPr>
              <w:t xml:space="preserve">нормативные </w:t>
            </w:r>
            <w:r w:rsidRPr="009A4F26">
              <w:rPr>
                <w:rFonts w:eastAsia="Calibri"/>
                <w:bCs/>
                <w:sz w:val="22"/>
                <w:szCs w:val="22"/>
                <w:lang w:eastAsia="en-US"/>
              </w:rPr>
              <w:t>затраты по техническому обслуживанию</w:t>
            </w:r>
            <w:r w:rsidRPr="009A4F26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9A4F26">
              <w:rPr>
                <w:rFonts w:eastAsia="Calibri"/>
                <w:sz w:val="22"/>
                <w:szCs w:val="22"/>
                <w:lang w:eastAsia="en-US"/>
              </w:rPr>
              <w:br/>
              <w:t>лифтов в здании КУ;</w:t>
            </w:r>
          </w:p>
          <w:p w:rsidR="009A4F26" w:rsidRPr="009A4F26" w:rsidRDefault="009A4F26" w:rsidP="009A4F2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A4F26">
              <w:rPr>
                <w:rFonts w:ascii="Cambria Math" w:hAnsi="Cambria Math"/>
                <w:sz w:val="22"/>
                <w:szCs w:val="22"/>
              </w:rPr>
              <w:t>Н</w:t>
            </w:r>
            <w:r w:rsidRPr="009A4F26">
              <w:rPr>
                <w:rFonts w:ascii="Cambria Math" w:hAnsi="Cambria Math"/>
                <w:sz w:val="22"/>
                <w:szCs w:val="22"/>
                <w:vertAlign w:val="subscript"/>
              </w:rPr>
              <w:t>к тол</w:t>
            </w:r>
            <w:r w:rsidRPr="009A4F26">
              <w:rPr>
                <w:sz w:val="22"/>
                <w:szCs w:val="22"/>
                <w:vertAlign w:val="subscript"/>
              </w:rPr>
              <w:t xml:space="preserve"> </w:t>
            </w:r>
            <w:r w:rsidRPr="009A4F26">
              <w:rPr>
                <w:rFonts w:eastAsia="Calibri"/>
                <w:sz w:val="22"/>
                <w:szCs w:val="22"/>
                <w:vertAlign w:val="subscript"/>
                <w:lang w:eastAsia="ar-SA"/>
              </w:rPr>
              <w:t xml:space="preserve"> </w:t>
            </w:r>
            <w:r w:rsidRPr="009A4F26">
              <w:rPr>
                <w:sz w:val="22"/>
                <w:szCs w:val="22"/>
              </w:rPr>
              <w:t xml:space="preserve">- норматив количества лифтов, определяемый с учетом </w:t>
            </w:r>
            <w:r w:rsidRPr="009A4F26">
              <w:rPr>
                <w:sz w:val="22"/>
                <w:szCs w:val="22"/>
              </w:rPr>
              <w:br/>
              <w:t>фактического количества лифтов;</w:t>
            </w:r>
          </w:p>
          <w:p w:rsidR="009A4F26" w:rsidRPr="009A4F26" w:rsidRDefault="009A4F26" w:rsidP="009A4F2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A4F26">
              <w:rPr>
                <w:rFonts w:ascii="Cambria Math" w:hAnsi="Cambria Math"/>
                <w:sz w:val="22"/>
                <w:szCs w:val="22"/>
              </w:rPr>
              <w:t>Н</w:t>
            </w:r>
            <w:r w:rsidRPr="009A4F26">
              <w:rPr>
                <w:rFonts w:ascii="Cambria Math" w:hAnsi="Cambria Math"/>
                <w:sz w:val="22"/>
                <w:szCs w:val="22"/>
                <w:vertAlign w:val="subscript"/>
              </w:rPr>
              <w:t>ц тол</w:t>
            </w:r>
            <w:r w:rsidRPr="009A4F26">
              <w:rPr>
                <w:sz w:val="22"/>
                <w:szCs w:val="22"/>
                <w:vertAlign w:val="subscript"/>
              </w:rPr>
              <w:t xml:space="preserve"> </w:t>
            </w:r>
            <w:r w:rsidRPr="009A4F26">
              <w:rPr>
                <w:sz w:val="22"/>
                <w:szCs w:val="22"/>
              </w:rPr>
              <w:t xml:space="preserve">- норматив цены технического обслуживания 1 лифта </w:t>
            </w:r>
            <w:r w:rsidRPr="009A4F26">
              <w:rPr>
                <w:sz w:val="22"/>
                <w:szCs w:val="22"/>
              </w:rPr>
              <w:br/>
              <w:t xml:space="preserve">в год, определяемый в соответствии с положениями статьи 22 </w:t>
            </w:r>
            <w:r w:rsidRPr="009A4F26">
              <w:rPr>
                <w:rFonts w:eastAsia="Calibri"/>
                <w:sz w:val="22"/>
                <w:szCs w:val="22"/>
                <w:lang w:eastAsia="en-US"/>
              </w:rPr>
              <w:t>Закона  44-ФЗ и рассчитываемый в ценах на очередной финансовый год и на плановый период</w:t>
            </w:r>
            <w:r w:rsidRPr="009A4F26">
              <w:rPr>
                <w:sz w:val="22"/>
                <w:szCs w:val="22"/>
              </w:rPr>
              <w:t>;</w:t>
            </w:r>
          </w:p>
        </w:tc>
      </w:tr>
      <w:tr w:rsidR="009A4F26" w:rsidRPr="009A4F26" w:rsidTr="00B45457">
        <w:trPr>
          <w:trHeight w:val="1963"/>
        </w:trPr>
        <w:tc>
          <w:tcPr>
            <w:tcW w:w="1101" w:type="dxa"/>
            <w:shd w:val="clear" w:color="auto" w:fill="auto"/>
          </w:tcPr>
          <w:p w:rsidR="009A4F26" w:rsidRPr="009A4F26" w:rsidRDefault="009A4F26" w:rsidP="009A4F2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sz w:val="22"/>
                <w:szCs w:val="22"/>
                <w:lang w:eastAsia="en-US"/>
              </w:rPr>
              <w:t>2.3.1.17</w:t>
            </w:r>
          </w:p>
        </w:tc>
        <w:tc>
          <w:tcPr>
            <w:tcW w:w="3402" w:type="dxa"/>
            <w:shd w:val="clear" w:color="auto" w:fill="auto"/>
          </w:tcPr>
          <w:p w:rsidR="009A4F26" w:rsidRPr="009A4F26" w:rsidRDefault="009A4F26" w:rsidP="009A4F2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A4F26">
              <w:rPr>
                <w:rFonts w:eastAsia="Calibri"/>
                <w:bCs/>
                <w:sz w:val="22"/>
                <w:szCs w:val="22"/>
                <w:lang w:eastAsia="en-US"/>
              </w:rPr>
              <w:t>Затраты по техническому обслуживанию</w:t>
            </w:r>
            <w:r w:rsidRPr="009A4F26">
              <w:rPr>
                <w:sz w:val="22"/>
                <w:szCs w:val="22"/>
              </w:rPr>
              <w:t xml:space="preserve"> и ремонту  теплового пункта и узла учета тепловой энергии</w:t>
            </w:r>
          </w:p>
        </w:tc>
        <w:tc>
          <w:tcPr>
            <w:tcW w:w="1559" w:type="dxa"/>
            <w:shd w:val="clear" w:color="auto" w:fill="auto"/>
          </w:tcPr>
          <w:p w:rsidR="009A4F26" w:rsidRPr="009A4F26" w:rsidRDefault="009A4F26" w:rsidP="009A4F2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sz w:val="22"/>
                <w:szCs w:val="22"/>
                <w:lang w:eastAsia="en-US"/>
              </w:rPr>
              <w:t>264 277,20</w:t>
            </w:r>
          </w:p>
        </w:tc>
        <w:tc>
          <w:tcPr>
            <w:tcW w:w="1559" w:type="dxa"/>
            <w:shd w:val="clear" w:color="auto" w:fill="auto"/>
          </w:tcPr>
          <w:p w:rsidR="009A4F26" w:rsidRPr="009A4F26" w:rsidRDefault="009A4F26" w:rsidP="009A4F2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sz w:val="22"/>
                <w:szCs w:val="22"/>
                <w:lang w:eastAsia="en-US"/>
              </w:rPr>
              <w:t>277 102,59</w:t>
            </w:r>
          </w:p>
        </w:tc>
        <w:tc>
          <w:tcPr>
            <w:tcW w:w="1559" w:type="dxa"/>
            <w:shd w:val="clear" w:color="auto" w:fill="auto"/>
          </w:tcPr>
          <w:p w:rsidR="009A4F26" w:rsidRPr="009A4F26" w:rsidRDefault="009A4F26" w:rsidP="009A4F2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sz w:val="22"/>
                <w:szCs w:val="22"/>
                <w:lang w:eastAsia="en-US"/>
              </w:rPr>
              <w:t>289 967,72</w:t>
            </w:r>
          </w:p>
        </w:tc>
        <w:tc>
          <w:tcPr>
            <w:tcW w:w="6297" w:type="dxa"/>
            <w:shd w:val="clear" w:color="auto" w:fill="auto"/>
          </w:tcPr>
          <w:p w:rsidR="009A4F26" w:rsidRPr="009A4F26" w:rsidRDefault="009A4F26" w:rsidP="009A4F26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ar-SA"/>
              </w:rPr>
            </w:pPr>
            <w:r w:rsidRPr="009A4F26">
              <w:rPr>
                <w:rFonts w:eastAsia="Calibri"/>
                <w:bCs/>
                <w:sz w:val="22"/>
                <w:szCs w:val="22"/>
                <w:lang w:eastAsia="en-US"/>
              </w:rPr>
              <w:t>НЗ</w:t>
            </w:r>
            <w:r w:rsidRPr="009A4F26">
              <w:rPr>
                <w:rFonts w:eastAsia="Calibri"/>
                <w:bCs/>
                <w:sz w:val="22"/>
                <w:szCs w:val="22"/>
                <w:vertAlign w:val="subscript"/>
                <w:lang w:eastAsia="en-US"/>
              </w:rPr>
              <w:t>ТПУ</w:t>
            </w:r>
            <w:r w:rsidRPr="009A4F26">
              <w:rPr>
                <w:rFonts w:eastAsia="Calibri"/>
                <w:sz w:val="22"/>
                <w:szCs w:val="22"/>
                <w:vertAlign w:val="subscript"/>
                <w:lang w:eastAsia="ar-SA"/>
              </w:rPr>
              <w:t xml:space="preserve"> </w:t>
            </w:r>
            <w:r w:rsidRPr="009A4F26">
              <w:rPr>
                <w:rFonts w:eastAsia="Calibri"/>
                <w:sz w:val="22"/>
                <w:szCs w:val="22"/>
                <w:lang w:eastAsia="ar-SA"/>
              </w:rPr>
              <w:t>=</w:t>
            </w:r>
            <w:r w:rsidRPr="009A4F26">
              <w:rPr>
                <w:sz w:val="22"/>
                <w:szCs w:val="22"/>
              </w:rPr>
              <w:t xml:space="preserve"> Н</w:t>
            </w:r>
            <w:r w:rsidRPr="009A4F26">
              <w:rPr>
                <w:sz w:val="22"/>
                <w:szCs w:val="22"/>
                <w:vertAlign w:val="subscript"/>
              </w:rPr>
              <w:t xml:space="preserve">ц </w:t>
            </w:r>
            <w:r w:rsidRPr="009A4F26">
              <w:rPr>
                <w:rFonts w:eastAsia="Calibri"/>
                <w:sz w:val="22"/>
                <w:szCs w:val="22"/>
                <w:vertAlign w:val="subscript"/>
                <w:lang w:eastAsia="ar-SA"/>
              </w:rPr>
              <w:t xml:space="preserve">ТП </w:t>
            </w:r>
            <w:r w:rsidRPr="009A4F26">
              <w:rPr>
                <w:rFonts w:eastAsia="Calibri"/>
                <w:sz w:val="22"/>
                <w:szCs w:val="22"/>
                <w:lang w:eastAsia="ar-SA"/>
              </w:rPr>
              <w:t>х Н</w:t>
            </w:r>
            <w:r w:rsidRPr="009A4F26">
              <w:rPr>
                <w:rFonts w:eastAsia="Calibri"/>
                <w:sz w:val="22"/>
                <w:szCs w:val="22"/>
                <w:vertAlign w:val="subscript"/>
                <w:lang w:eastAsia="ar-SA"/>
              </w:rPr>
              <w:t>к ТП</w:t>
            </w:r>
            <w:r w:rsidRPr="009A4F26">
              <w:rPr>
                <w:rFonts w:eastAsia="Calibri"/>
                <w:sz w:val="22"/>
                <w:szCs w:val="22"/>
                <w:lang w:eastAsia="ar-SA"/>
              </w:rPr>
              <w:t xml:space="preserve"> + </w:t>
            </w:r>
            <w:r w:rsidRPr="009A4F26">
              <w:rPr>
                <w:sz w:val="22"/>
                <w:szCs w:val="22"/>
              </w:rPr>
              <w:t>Н</w:t>
            </w:r>
            <w:r w:rsidRPr="009A4F26">
              <w:rPr>
                <w:sz w:val="22"/>
                <w:szCs w:val="22"/>
                <w:vertAlign w:val="subscript"/>
              </w:rPr>
              <w:t xml:space="preserve">ц </w:t>
            </w:r>
            <w:r w:rsidRPr="009A4F26">
              <w:rPr>
                <w:rFonts w:eastAsia="Calibri"/>
                <w:sz w:val="22"/>
                <w:szCs w:val="22"/>
                <w:vertAlign w:val="subscript"/>
                <w:lang w:eastAsia="ar-SA"/>
              </w:rPr>
              <w:t xml:space="preserve">УУ  </w:t>
            </w:r>
            <w:r w:rsidRPr="009A4F26">
              <w:rPr>
                <w:rFonts w:eastAsia="Calibri"/>
                <w:sz w:val="22"/>
                <w:szCs w:val="22"/>
                <w:lang w:eastAsia="ar-SA"/>
              </w:rPr>
              <w:t xml:space="preserve">х Н </w:t>
            </w:r>
            <w:r w:rsidRPr="009A4F26">
              <w:rPr>
                <w:rFonts w:eastAsia="Calibri"/>
                <w:sz w:val="22"/>
                <w:szCs w:val="22"/>
                <w:vertAlign w:val="subscript"/>
                <w:lang w:eastAsia="ar-SA"/>
              </w:rPr>
              <w:t xml:space="preserve">к УУ  </w:t>
            </w:r>
            <w:r w:rsidRPr="009A4F26">
              <w:rPr>
                <w:rFonts w:eastAsia="Calibri"/>
                <w:sz w:val="22"/>
                <w:szCs w:val="22"/>
                <w:lang w:eastAsia="ar-SA"/>
              </w:rPr>
              <w:t>+ Н</w:t>
            </w:r>
            <w:r w:rsidRPr="009A4F26">
              <w:rPr>
                <w:rFonts w:eastAsia="Calibri"/>
                <w:sz w:val="22"/>
                <w:szCs w:val="22"/>
                <w:vertAlign w:val="subscript"/>
                <w:lang w:eastAsia="ar-SA"/>
              </w:rPr>
              <w:t>ц пос</w:t>
            </w:r>
          </w:p>
          <w:p w:rsidR="009A4F26" w:rsidRPr="009A4F26" w:rsidRDefault="009A4F26" w:rsidP="009A4F26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ar-SA"/>
              </w:rPr>
            </w:pPr>
            <w:r w:rsidRPr="009A4F26">
              <w:rPr>
                <w:rFonts w:eastAsia="Calibri"/>
                <w:sz w:val="22"/>
                <w:szCs w:val="22"/>
                <w:lang w:eastAsia="ar-SA"/>
              </w:rPr>
              <w:t>где:</w:t>
            </w:r>
          </w:p>
          <w:p w:rsidR="009A4F26" w:rsidRPr="009A4F26" w:rsidRDefault="009A4F26" w:rsidP="009A4F26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bCs/>
                <w:sz w:val="22"/>
                <w:szCs w:val="22"/>
                <w:lang w:eastAsia="en-US"/>
              </w:rPr>
              <w:t>НЗ</w:t>
            </w:r>
            <w:r w:rsidRPr="009A4F26">
              <w:rPr>
                <w:rFonts w:eastAsia="Calibri"/>
                <w:bCs/>
                <w:sz w:val="22"/>
                <w:szCs w:val="22"/>
                <w:vertAlign w:val="subscript"/>
                <w:lang w:eastAsia="en-US"/>
              </w:rPr>
              <w:t>ТПУ</w:t>
            </w:r>
            <w:r w:rsidRPr="009A4F26">
              <w:rPr>
                <w:rFonts w:eastAsia="Calibri"/>
                <w:sz w:val="22"/>
                <w:szCs w:val="22"/>
                <w:lang w:eastAsia="ar-SA"/>
              </w:rPr>
              <w:t xml:space="preserve">  -</w:t>
            </w:r>
            <w:r w:rsidRPr="009A4F26">
              <w:rPr>
                <w:bCs/>
                <w:sz w:val="22"/>
                <w:szCs w:val="22"/>
              </w:rPr>
              <w:t xml:space="preserve"> нормативные</w:t>
            </w:r>
            <w:r w:rsidRPr="009A4F26">
              <w:rPr>
                <w:rFonts w:eastAsia="Calibri"/>
                <w:sz w:val="22"/>
                <w:szCs w:val="22"/>
                <w:lang w:eastAsia="ar-SA"/>
              </w:rPr>
              <w:t xml:space="preserve"> з</w:t>
            </w:r>
            <w:r w:rsidRPr="009A4F26">
              <w:rPr>
                <w:rFonts w:eastAsia="Calibri"/>
                <w:bCs/>
                <w:sz w:val="22"/>
                <w:szCs w:val="22"/>
                <w:lang w:eastAsia="en-US"/>
              </w:rPr>
              <w:t>атраты по техническому обслуживанию</w:t>
            </w:r>
            <w:r w:rsidRPr="009A4F26">
              <w:rPr>
                <w:sz w:val="22"/>
                <w:szCs w:val="22"/>
              </w:rPr>
              <w:t xml:space="preserve"> </w:t>
            </w:r>
            <w:r w:rsidRPr="009A4F26">
              <w:rPr>
                <w:sz w:val="22"/>
                <w:szCs w:val="22"/>
              </w:rPr>
              <w:br/>
              <w:t>и ремонту  автоматизированного теплового пункта и узла учета тепловой энергии</w:t>
            </w:r>
            <w:r w:rsidRPr="009A4F26">
              <w:rPr>
                <w:rFonts w:eastAsia="Calibri"/>
                <w:sz w:val="22"/>
                <w:szCs w:val="22"/>
                <w:lang w:eastAsia="ar-SA"/>
              </w:rPr>
              <w:t xml:space="preserve">;                                             </w:t>
            </w:r>
          </w:p>
          <w:p w:rsidR="009A4F26" w:rsidRPr="009A4F26" w:rsidRDefault="009A4F26" w:rsidP="009A4F2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A4F26">
              <w:rPr>
                <w:sz w:val="22"/>
                <w:szCs w:val="22"/>
              </w:rPr>
              <w:t>Н</w:t>
            </w:r>
            <w:r w:rsidRPr="009A4F26">
              <w:rPr>
                <w:sz w:val="22"/>
                <w:szCs w:val="22"/>
                <w:vertAlign w:val="subscript"/>
              </w:rPr>
              <w:t xml:space="preserve">ц </w:t>
            </w:r>
            <w:r w:rsidRPr="009A4F26">
              <w:rPr>
                <w:rFonts w:eastAsia="Calibri"/>
                <w:sz w:val="22"/>
                <w:szCs w:val="22"/>
                <w:vertAlign w:val="subscript"/>
                <w:lang w:eastAsia="ar-SA"/>
              </w:rPr>
              <w:t xml:space="preserve">ТП – </w:t>
            </w:r>
            <w:r w:rsidRPr="009A4F26">
              <w:rPr>
                <w:rFonts w:eastAsia="Calibri"/>
                <w:sz w:val="22"/>
                <w:szCs w:val="22"/>
                <w:lang w:eastAsia="ar-SA"/>
              </w:rPr>
              <w:t xml:space="preserve"> норматив цены услуги</w:t>
            </w:r>
            <w:r w:rsidRPr="009A4F26">
              <w:rPr>
                <w:rFonts w:eastAsia="Calibri"/>
                <w:sz w:val="22"/>
                <w:szCs w:val="22"/>
                <w:lang w:eastAsia="en-US"/>
              </w:rPr>
              <w:t xml:space="preserve"> в месяц </w:t>
            </w:r>
            <w:r w:rsidRPr="009A4F26">
              <w:rPr>
                <w:rFonts w:eastAsia="Calibri"/>
                <w:sz w:val="22"/>
                <w:szCs w:val="22"/>
                <w:lang w:eastAsia="ar-SA"/>
              </w:rPr>
              <w:t xml:space="preserve">по </w:t>
            </w:r>
            <w:r w:rsidRPr="009A4F26">
              <w:rPr>
                <w:rFonts w:eastAsia="Calibri"/>
                <w:bCs/>
                <w:sz w:val="22"/>
                <w:szCs w:val="22"/>
                <w:lang w:eastAsia="en-US"/>
              </w:rPr>
              <w:t>техническому обслуживанию</w:t>
            </w:r>
            <w:r w:rsidRPr="009A4F26">
              <w:rPr>
                <w:rFonts w:eastAsia="Calibri"/>
                <w:sz w:val="22"/>
                <w:szCs w:val="22"/>
                <w:lang w:eastAsia="en-US"/>
              </w:rPr>
              <w:t xml:space="preserve"> и ремонту  автоматизированного теплового пункта, </w:t>
            </w:r>
            <w:r w:rsidRPr="009A4F26">
              <w:rPr>
                <w:sz w:val="22"/>
                <w:szCs w:val="22"/>
              </w:rPr>
              <w:t xml:space="preserve">определяемый в соответствии с положениями статьи 22 </w:t>
            </w:r>
            <w:r w:rsidRPr="009A4F26">
              <w:rPr>
                <w:rFonts w:eastAsia="Calibri"/>
                <w:sz w:val="22"/>
                <w:szCs w:val="22"/>
                <w:lang w:eastAsia="en-US"/>
              </w:rPr>
              <w:t>Закона  44-ФЗ и рассчитываемый  в ценах на очередной финансовый год и на плановый период</w:t>
            </w:r>
            <w:r w:rsidRPr="009A4F26">
              <w:rPr>
                <w:sz w:val="22"/>
                <w:szCs w:val="22"/>
              </w:rPr>
              <w:t>;</w:t>
            </w:r>
          </w:p>
          <w:p w:rsidR="009A4F26" w:rsidRPr="009A4F26" w:rsidRDefault="009A4F26" w:rsidP="009A4F26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vertAlign w:val="subscript"/>
                <w:lang w:eastAsia="ar-SA"/>
              </w:rPr>
            </w:pPr>
            <w:r w:rsidRPr="009A4F26">
              <w:rPr>
                <w:rFonts w:eastAsia="Calibri"/>
                <w:sz w:val="22"/>
                <w:szCs w:val="22"/>
                <w:lang w:eastAsia="ar-SA"/>
              </w:rPr>
              <w:t>Н</w:t>
            </w:r>
            <w:r w:rsidRPr="009A4F26">
              <w:rPr>
                <w:rFonts w:eastAsia="Calibri"/>
                <w:sz w:val="22"/>
                <w:szCs w:val="22"/>
                <w:vertAlign w:val="subscript"/>
                <w:lang w:eastAsia="ar-SA"/>
              </w:rPr>
              <w:t>к ТП</w:t>
            </w:r>
            <w:r w:rsidRPr="009A4F26">
              <w:rPr>
                <w:rFonts w:eastAsia="Calibri"/>
                <w:sz w:val="22"/>
                <w:szCs w:val="22"/>
                <w:lang w:eastAsia="ar-SA"/>
              </w:rPr>
              <w:t xml:space="preserve"> </w:t>
            </w:r>
            <w:r w:rsidRPr="009A4F26">
              <w:rPr>
                <w:rFonts w:eastAsia="Calibri"/>
                <w:sz w:val="22"/>
                <w:szCs w:val="22"/>
                <w:vertAlign w:val="subscript"/>
                <w:lang w:eastAsia="ar-SA"/>
              </w:rPr>
              <w:t xml:space="preserve">– </w:t>
            </w:r>
            <w:r w:rsidRPr="009A4F26">
              <w:rPr>
                <w:rFonts w:eastAsia="Calibri"/>
                <w:sz w:val="22"/>
                <w:szCs w:val="22"/>
                <w:lang w:eastAsia="ar-SA"/>
              </w:rPr>
              <w:t>норматив количества месяцев,</w:t>
            </w:r>
            <w:r w:rsidRPr="009A4F26">
              <w:rPr>
                <w:rFonts w:eastAsia="Calibri"/>
                <w:sz w:val="22"/>
                <w:szCs w:val="22"/>
                <w:vertAlign w:val="subscript"/>
                <w:lang w:eastAsia="ar-SA"/>
              </w:rPr>
              <w:t xml:space="preserve"> </w:t>
            </w:r>
            <w:r w:rsidRPr="009A4F26">
              <w:rPr>
                <w:rFonts w:eastAsia="Calibri"/>
                <w:sz w:val="22"/>
                <w:szCs w:val="22"/>
                <w:lang w:eastAsia="en-US"/>
              </w:rPr>
              <w:t xml:space="preserve">определяемый с учетом </w:t>
            </w:r>
            <w:r w:rsidRPr="009A4F26">
              <w:rPr>
                <w:rFonts w:eastAsia="Calibri"/>
                <w:sz w:val="22"/>
                <w:szCs w:val="22"/>
                <w:lang w:eastAsia="en-US"/>
              </w:rPr>
              <w:br/>
              <w:t xml:space="preserve">планируемого количества месяцев использования услуг </w:t>
            </w:r>
            <w:r w:rsidRPr="009A4F26">
              <w:rPr>
                <w:rFonts w:eastAsia="Calibri"/>
                <w:sz w:val="22"/>
                <w:szCs w:val="22"/>
                <w:lang w:eastAsia="en-US"/>
              </w:rPr>
              <w:br/>
            </w:r>
            <w:r w:rsidRPr="009A4F26"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по </w:t>
            </w:r>
            <w:r w:rsidRPr="009A4F26">
              <w:rPr>
                <w:rFonts w:eastAsia="Calibri"/>
                <w:bCs/>
                <w:sz w:val="22"/>
                <w:szCs w:val="22"/>
                <w:lang w:eastAsia="en-US"/>
              </w:rPr>
              <w:t>техническому обслуживанию</w:t>
            </w:r>
            <w:r w:rsidRPr="009A4F26">
              <w:rPr>
                <w:rFonts w:eastAsia="Calibri"/>
                <w:sz w:val="22"/>
                <w:szCs w:val="22"/>
                <w:lang w:eastAsia="en-US"/>
              </w:rPr>
              <w:t xml:space="preserve"> и ремонту автоматизированного теплового пункта;</w:t>
            </w:r>
          </w:p>
          <w:p w:rsidR="009A4F26" w:rsidRPr="009A4F26" w:rsidRDefault="009A4F26" w:rsidP="009A4F2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A4F26">
              <w:rPr>
                <w:sz w:val="22"/>
                <w:szCs w:val="22"/>
              </w:rPr>
              <w:t>Н</w:t>
            </w:r>
            <w:r w:rsidRPr="009A4F26">
              <w:rPr>
                <w:sz w:val="22"/>
                <w:szCs w:val="22"/>
                <w:vertAlign w:val="subscript"/>
              </w:rPr>
              <w:t xml:space="preserve">ц </w:t>
            </w:r>
            <w:r w:rsidRPr="009A4F26">
              <w:rPr>
                <w:rFonts w:eastAsia="Calibri"/>
                <w:sz w:val="22"/>
                <w:szCs w:val="22"/>
                <w:vertAlign w:val="subscript"/>
                <w:lang w:eastAsia="ar-SA"/>
              </w:rPr>
              <w:t>УУ  –</w:t>
            </w:r>
            <w:r w:rsidRPr="009A4F26">
              <w:rPr>
                <w:rFonts w:eastAsia="Calibri"/>
                <w:sz w:val="22"/>
                <w:szCs w:val="22"/>
                <w:lang w:eastAsia="en-US"/>
              </w:rPr>
              <w:t xml:space="preserve"> норматив цены услуги в месяц </w:t>
            </w:r>
            <w:r w:rsidRPr="009A4F26">
              <w:rPr>
                <w:rFonts w:eastAsia="Calibri"/>
                <w:sz w:val="22"/>
                <w:szCs w:val="22"/>
                <w:lang w:eastAsia="ar-SA"/>
              </w:rPr>
              <w:t xml:space="preserve">по </w:t>
            </w:r>
            <w:r w:rsidRPr="009A4F26">
              <w:rPr>
                <w:rFonts w:eastAsia="Calibri"/>
                <w:bCs/>
                <w:sz w:val="22"/>
                <w:szCs w:val="22"/>
                <w:lang w:eastAsia="en-US"/>
              </w:rPr>
              <w:t>техническому обслуживанию</w:t>
            </w:r>
            <w:r w:rsidRPr="009A4F26">
              <w:rPr>
                <w:rFonts w:eastAsia="Calibri"/>
                <w:sz w:val="22"/>
                <w:szCs w:val="22"/>
                <w:lang w:eastAsia="en-US"/>
              </w:rPr>
              <w:t xml:space="preserve"> и ремонту узла учета тепловой энергии, </w:t>
            </w:r>
            <w:r w:rsidRPr="009A4F26">
              <w:rPr>
                <w:sz w:val="22"/>
                <w:szCs w:val="22"/>
              </w:rPr>
              <w:t xml:space="preserve">определяемый в соответствии с положениями статьи 22 </w:t>
            </w:r>
            <w:r w:rsidRPr="009A4F26">
              <w:rPr>
                <w:rFonts w:eastAsia="Calibri"/>
                <w:sz w:val="22"/>
                <w:szCs w:val="22"/>
                <w:lang w:eastAsia="en-US"/>
              </w:rPr>
              <w:t>Закона  44-ФЗ и рассчитываемый  в ценах на очередной финансовый год и на плановый период</w:t>
            </w:r>
            <w:r w:rsidRPr="009A4F26">
              <w:rPr>
                <w:sz w:val="22"/>
                <w:szCs w:val="22"/>
              </w:rPr>
              <w:t>;</w:t>
            </w:r>
          </w:p>
          <w:p w:rsidR="009A4F26" w:rsidRPr="009A4F26" w:rsidRDefault="009A4F26" w:rsidP="009A4F26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sz w:val="22"/>
                <w:szCs w:val="22"/>
                <w:lang w:eastAsia="ar-SA"/>
              </w:rPr>
              <w:t xml:space="preserve">Н </w:t>
            </w:r>
            <w:r w:rsidRPr="009A4F26">
              <w:rPr>
                <w:rFonts w:eastAsia="Calibri"/>
                <w:sz w:val="22"/>
                <w:szCs w:val="22"/>
                <w:vertAlign w:val="subscript"/>
                <w:lang w:eastAsia="ar-SA"/>
              </w:rPr>
              <w:t>к УУ  –</w:t>
            </w:r>
            <w:r w:rsidRPr="009A4F26">
              <w:rPr>
                <w:rFonts w:eastAsia="Calibri"/>
                <w:sz w:val="22"/>
                <w:szCs w:val="22"/>
                <w:lang w:eastAsia="en-US"/>
              </w:rPr>
              <w:t xml:space="preserve"> норматив количества месяцев, определяемый с учетом </w:t>
            </w:r>
            <w:r w:rsidRPr="009A4F26">
              <w:rPr>
                <w:rFonts w:eastAsia="Calibri"/>
                <w:sz w:val="22"/>
                <w:szCs w:val="22"/>
                <w:lang w:eastAsia="en-US"/>
              </w:rPr>
              <w:br/>
              <w:t xml:space="preserve">планируемого количества месяцев использования услуг </w:t>
            </w:r>
            <w:r w:rsidRPr="009A4F26">
              <w:rPr>
                <w:rFonts w:eastAsia="Calibri"/>
                <w:sz w:val="22"/>
                <w:szCs w:val="22"/>
                <w:lang w:eastAsia="en-US"/>
              </w:rPr>
              <w:br/>
              <w:t>по</w:t>
            </w:r>
            <w:r w:rsidRPr="009A4F26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техническому обслуживанию</w:t>
            </w:r>
            <w:r w:rsidRPr="009A4F26">
              <w:rPr>
                <w:rFonts w:eastAsia="Calibri"/>
                <w:sz w:val="22"/>
                <w:szCs w:val="22"/>
                <w:lang w:eastAsia="en-US"/>
              </w:rPr>
              <w:t xml:space="preserve"> и ремонту узла учета тепловой энергии;</w:t>
            </w:r>
          </w:p>
          <w:p w:rsidR="009A4F26" w:rsidRPr="009A4F26" w:rsidRDefault="009A4F26" w:rsidP="009A4F26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9A4F26">
              <w:rPr>
                <w:rFonts w:eastAsia="Calibri"/>
                <w:sz w:val="22"/>
                <w:szCs w:val="22"/>
                <w:lang w:eastAsia="ar-SA"/>
              </w:rPr>
              <w:t>Н</w:t>
            </w:r>
            <w:r w:rsidRPr="009A4F26">
              <w:rPr>
                <w:rFonts w:eastAsia="Calibri"/>
                <w:sz w:val="22"/>
                <w:szCs w:val="22"/>
                <w:vertAlign w:val="subscript"/>
                <w:lang w:eastAsia="ar-SA"/>
              </w:rPr>
              <w:t xml:space="preserve">ц пос – </w:t>
            </w:r>
            <w:r w:rsidRPr="009A4F26">
              <w:rPr>
                <w:rFonts w:eastAsia="Calibri"/>
                <w:sz w:val="22"/>
                <w:szCs w:val="22"/>
                <w:lang w:eastAsia="ar-SA"/>
              </w:rPr>
              <w:t xml:space="preserve">норматив цены подготовки и запуска теплового пункта </w:t>
            </w:r>
            <w:r w:rsidRPr="009A4F26">
              <w:rPr>
                <w:rFonts w:eastAsia="Calibri"/>
                <w:sz w:val="22"/>
                <w:szCs w:val="22"/>
                <w:lang w:eastAsia="ar-SA"/>
              </w:rPr>
              <w:br/>
              <w:t>к отопительному сезону,</w:t>
            </w:r>
            <w:r w:rsidRPr="009A4F26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9A4F26">
              <w:rPr>
                <w:sz w:val="22"/>
                <w:szCs w:val="22"/>
              </w:rPr>
              <w:t xml:space="preserve">определяемый в соответствии </w:t>
            </w:r>
            <w:r w:rsidRPr="009A4F26">
              <w:rPr>
                <w:sz w:val="22"/>
                <w:szCs w:val="22"/>
              </w:rPr>
              <w:br/>
              <w:t xml:space="preserve">с положениями статьи 22 </w:t>
            </w:r>
            <w:r w:rsidRPr="009A4F26">
              <w:rPr>
                <w:rFonts w:eastAsia="Calibri"/>
                <w:sz w:val="22"/>
                <w:szCs w:val="22"/>
                <w:lang w:eastAsia="en-US"/>
              </w:rPr>
              <w:t xml:space="preserve">Закона  44-ФЗ и рассчитываемый  </w:t>
            </w:r>
            <w:r w:rsidRPr="009A4F26">
              <w:rPr>
                <w:rFonts w:eastAsia="Calibri"/>
                <w:sz w:val="22"/>
                <w:szCs w:val="22"/>
                <w:lang w:eastAsia="en-US"/>
              </w:rPr>
              <w:br/>
              <w:t>в ценах на очередной финансовый год и на плановый период</w:t>
            </w:r>
            <w:r w:rsidRPr="009A4F26">
              <w:rPr>
                <w:sz w:val="22"/>
                <w:szCs w:val="22"/>
              </w:rPr>
              <w:t>.</w:t>
            </w:r>
          </w:p>
        </w:tc>
      </w:tr>
      <w:tr w:rsidR="009A4F26" w:rsidRPr="009A4F26" w:rsidTr="00B45457">
        <w:trPr>
          <w:trHeight w:val="2647"/>
        </w:trPr>
        <w:tc>
          <w:tcPr>
            <w:tcW w:w="1101" w:type="dxa"/>
            <w:shd w:val="clear" w:color="auto" w:fill="auto"/>
          </w:tcPr>
          <w:p w:rsidR="009A4F26" w:rsidRPr="009A4F26" w:rsidRDefault="009A4F26" w:rsidP="009A4F2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sz w:val="22"/>
                <w:szCs w:val="22"/>
                <w:lang w:eastAsia="en-US"/>
              </w:rPr>
              <w:lastRenderedPageBreak/>
              <w:t>2.3.1.18</w:t>
            </w:r>
          </w:p>
        </w:tc>
        <w:tc>
          <w:tcPr>
            <w:tcW w:w="3402" w:type="dxa"/>
            <w:shd w:val="clear" w:color="auto" w:fill="auto"/>
          </w:tcPr>
          <w:p w:rsidR="009A4F26" w:rsidRPr="009A4F26" w:rsidRDefault="009A4F26" w:rsidP="009A4F26">
            <w:pPr>
              <w:autoSpaceDE w:val="0"/>
              <w:autoSpaceDN w:val="0"/>
              <w:adjustRightInd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bCs/>
                <w:sz w:val="22"/>
                <w:szCs w:val="22"/>
                <w:lang w:eastAsia="en-US"/>
              </w:rPr>
              <w:t>Затраты по техническому обслуживанию</w:t>
            </w:r>
            <w:r w:rsidRPr="009A4F26">
              <w:rPr>
                <w:rFonts w:eastAsia="Calibri"/>
                <w:sz w:val="22"/>
                <w:szCs w:val="22"/>
                <w:lang w:eastAsia="en-US"/>
              </w:rPr>
              <w:t xml:space="preserve"> и ремонту </w:t>
            </w:r>
            <w:r w:rsidRPr="009A4F26">
              <w:rPr>
                <w:rFonts w:eastAsia="Calibri"/>
                <w:bCs/>
                <w:sz w:val="22"/>
                <w:szCs w:val="22"/>
                <w:lang w:eastAsia="en-US"/>
              </w:rPr>
              <w:t>комплексных систем обеспечения безопасности</w:t>
            </w:r>
          </w:p>
          <w:p w:rsidR="009A4F26" w:rsidRPr="009A4F26" w:rsidRDefault="009A4F26" w:rsidP="009A4F2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9A4F26" w:rsidRPr="009A4F26" w:rsidRDefault="009A4F26" w:rsidP="009A4F2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sz w:val="22"/>
                <w:szCs w:val="22"/>
                <w:lang w:eastAsia="en-US"/>
              </w:rPr>
              <w:t>437 444,40</w:t>
            </w:r>
          </w:p>
        </w:tc>
        <w:tc>
          <w:tcPr>
            <w:tcW w:w="1559" w:type="dxa"/>
            <w:shd w:val="clear" w:color="auto" w:fill="auto"/>
          </w:tcPr>
          <w:p w:rsidR="009A4F26" w:rsidRPr="009A4F26" w:rsidRDefault="009A4F26" w:rsidP="009A4F2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sz w:val="22"/>
                <w:szCs w:val="22"/>
                <w:lang w:eastAsia="en-US"/>
              </w:rPr>
              <w:t>460 628,95</w:t>
            </w:r>
          </w:p>
        </w:tc>
        <w:tc>
          <w:tcPr>
            <w:tcW w:w="1559" w:type="dxa"/>
            <w:shd w:val="clear" w:color="auto" w:fill="auto"/>
          </w:tcPr>
          <w:p w:rsidR="009A4F26" w:rsidRPr="009A4F26" w:rsidRDefault="009A4F26" w:rsidP="009A4F2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sz w:val="22"/>
                <w:szCs w:val="22"/>
                <w:lang w:eastAsia="en-US"/>
              </w:rPr>
              <w:t>483 660,40</w:t>
            </w:r>
          </w:p>
        </w:tc>
        <w:tc>
          <w:tcPr>
            <w:tcW w:w="6297" w:type="dxa"/>
            <w:shd w:val="clear" w:color="auto" w:fill="auto"/>
          </w:tcPr>
          <w:p w:rsidR="009A4F26" w:rsidRPr="007D4434" w:rsidRDefault="007D4434" w:rsidP="009A4F26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lang w:val="en-US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Calibri" w:hAnsi="Cambria Math"/>
                    <w:sz w:val="20"/>
                    <w:szCs w:val="20"/>
                    <w:lang w:eastAsia="ar-SA"/>
                  </w:rPr>
                  <m:t>НЗ</m:t>
                </m:r>
                <m:r>
                  <m:rPr>
                    <m:sty m:val="p"/>
                  </m:rPr>
                  <w:rPr>
                    <w:rFonts w:ascii="Cambria Math" w:eastAsia="Calibri" w:hAnsi="Cambria Math"/>
                    <w:sz w:val="20"/>
                    <w:szCs w:val="20"/>
                    <w:vertAlign w:val="subscript"/>
                    <w:lang w:eastAsia="en-US"/>
                  </w:rPr>
                  <m:t>ксоб</m:t>
                </m:r>
                <m:r>
                  <m:rPr>
                    <m:sty m:val="p"/>
                  </m:rPr>
                  <w:rPr>
                    <w:rFonts w:ascii="Cambria Math" w:eastAsia="Calibri" w:hAnsi="Cambria Math"/>
                    <w:sz w:val="20"/>
                    <w:szCs w:val="20"/>
                    <w:vertAlign w:val="subscript"/>
                    <w:lang w:eastAsia="ar-SA"/>
                  </w:rPr>
                  <m:t xml:space="preserve"> </m:t>
                </m:r>
                <m:r>
                  <w:rPr>
                    <w:rFonts w:ascii="Cambria Math" w:hAnsi="Cambria Math" w:cs="Andalus"/>
                    <w:sz w:val="20"/>
                    <w:szCs w:val="20"/>
                  </w:rPr>
                  <m:t>=</m:t>
                </m:r>
                <m:nary>
                  <m:naryPr>
                    <m:chr m:val="∑"/>
                    <m:grow m:val="1"/>
                    <m:ctrlPr>
                      <w:rPr>
                        <w:rFonts w:ascii="Cambria Math" w:hAnsi="Cambria Math" w:cs="Andalus"/>
                        <w:sz w:val="20"/>
                        <w:szCs w:val="20"/>
                      </w:rPr>
                    </m:ctrlPr>
                  </m:naryPr>
                  <m:sub>
                    <m:r>
                      <w:rPr>
                        <w:rFonts w:ascii="Cambria Math" w:hAnsi="Cambria Math" w:cs="Andalus"/>
                        <w:sz w:val="20"/>
                        <w:szCs w:val="20"/>
                      </w:rPr>
                      <m:t>i=1</m:t>
                    </m:r>
                  </m:sub>
                  <m:sup>
                    <m:r>
                      <w:rPr>
                        <w:rFonts w:ascii="Cambria Math" w:hAnsi="Cambria Math" w:cs="Andalus"/>
                        <w:sz w:val="20"/>
                        <w:szCs w:val="20"/>
                        <w:lang w:val="en-US"/>
                      </w:rPr>
                      <m:t>n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eastAsia="Calibri" w:hAnsi="Cambria Math" w:cs="Andalus"/>
                        <w:sz w:val="20"/>
                        <w:szCs w:val="20"/>
                        <w:lang w:eastAsia="en-US"/>
                      </w:rPr>
                      <m:t>Нц</m:t>
                    </m:r>
                    <m:r>
                      <m:rPr>
                        <m:sty m:val="p"/>
                      </m:rPr>
                      <w:rPr>
                        <w:rFonts w:ascii="Cambria Math" w:eastAsia="Calibri" w:hAnsi="Cambria Math" w:cs="Andalus"/>
                        <w:sz w:val="20"/>
                        <w:szCs w:val="20"/>
                        <w:vertAlign w:val="subscript"/>
                        <w:lang w:eastAsia="en-US"/>
                      </w:rPr>
                      <m:t xml:space="preserve"> </m:t>
                    </m:r>
                    <m:r>
                      <m:rPr>
                        <m:sty m:val="p"/>
                      </m:rPr>
                      <w:rPr>
                        <w:rFonts w:ascii="Cambria Math" w:eastAsia="Calibri" w:hAnsi="Cambria Math" w:cs="Andalus"/>
                        <w:sz w:val="20"/>
                        <w:szCs w:val="20"/>
                        <w:lang w:eastAsia="en-US"/>
                      </w:rPr>
                      <m:t xml:space="preserve"> </m:t>
                    </m:r>
                    <m:r>
                      <m:rPr>
                        <m:sty m:val="p"/>
                      </m:rPr>
                      <w:rPr>
                        <w:rFonts w:ascii="Cambria Math" w:eastAsia="Calibri" w:hAnsi="Cambria Math"/>
                        <w:sz w:val="20"/>
                        <w:szCs w:val="20"/>
                        <w:vertAlign w:val="subscript"/>
                        <w:lang w:eastAsia="en-US"/>
                      </w:rPr>
                      <m:t>ксоб</m:t>
                    </m:r>
                    <m:r>
                      <m:rPr>
                        <m:sty m:val="p"/>
                      </m:rPr>
                      <w:rPr>
                        <w:rFonts w:ascii="Cambria Math" w:eastAsia="Calibri" w:hAnsi="Cambria Math"/>
                        <w:sz w:val="20"/>
                        <w:szCs w:val="20"/>
                        <w:vertAlign w:val="subscript"/>
                        <w:lang w:eastAsia="ar-SA"/>
                      </w:rPr>
                      <m:t xml:space="preserve"> </m:t>
                    </m:r>
                    <m:r>
                      <m:rPr>
                        <m:sty m:val="p"/>
                      </m:rPr>
                      <w:rPr>
                        <w:rFonts w:ascii="Cambria Math" w:eastAsia="Calibri" w:hAnsi="Cambria Math"/>
                        <w:sz w:val="20"/>
                        <w:szCs w:val="20"/>
                        <w:vertAlign w:val="subscript"/>
                        <w:lang w:val="en-US" w:eastAsia="ar-SA"/>
                      </w:rPr>
                      <m:t>i</m:t>
                    </m:r>
                    <m:r>
                      <m:rPr>
                        <m:sty m:val="p"/>
                      </m:rPr>
                      <w:rPr>
                        <w:rFonts w:ascii="Cambria Math" w:eastAsia="Calibri" w:hAnsi="Cambria Math" w:cs="Andalus"/>
                        <w:sz w:val="20"/>
                        <w:szCs w:val="20"/>
                        <w:lang w:eastAsia="en-US"/>
                      </w:rPr>
                      <m:t xml:space="preserve">× </m:t>
                    </m:r>
                  </m:e>
                </m:nary>
                <m:r>
                  <m:rPr>
                    <m:sty m:val="p"/>
                  </m:rPr>
                  <w:rPr>
                    <w:rFonts w:ascii="Cambria Math" w:eastAsia="Calibri" w:hAnsi="Cambria Math"/>
                    <w:sz w:val="20"/>
                    <w:szCs w:val="20"/>
                    <w:lang w:eastAsia="ar-SA"/>
                  </w:rPr>
                  <m:t>Н</m:t>
                </m:r>
                <m:r>
                  <m:rPr>
                    <m:sty m:val="p"/>
                  </m:rPr>
                  <w:rPr>
                    <w:rFonts w:ascii="Cambria Math" w:eastAsia="Calibri" w:hAnsi="Cambria Math"/>
                    <w:sz w:val="20"/>
                    <w:szCs w:val="20"/>
                    <w:vertAlign w:val="subscript"/>
                    <w:lang w:eastAsia="en-US"/>
                  </w:rPr>
                  <m:t>ксоб</m:t>
                </m:r>
                <m:r>
                  <m:rPr>
                    <m:sty m:val="p"/>
                  </m:rPr>
                  <w:rPr>
                    <w:rFonts w:ascii="Cambria Math" w:eastAsia="Calibri" w:hAnsi="Cambria Math"/>
                    <w:sz w:val="20"/>
                    <w:szCs w:val="20"/>
                    <w:vertAlign w:val="subscript"/>
                    <w:lang w:val="en-US" w:eastAsia="ar-SA"/>
                  </w:rPr>
                  <m:t>i</m:t>
                </m:r>
              </m:oMath>
            </m:oMathPara>
          </w:p>
          <w:p w:rsidR="009A4F26" w:rsidRPr="009A4F26" w:rsidRDefault="009A4F26" w:rsidP="009A4F2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A4F26">
              <w:rPr>
                <w:rFonts w:eastAsia="Calibri"/>
                <w:sz w:val="22"/>
                <w:szCs w:val="22"/>
                <w:lang w:eastAsia="ar-SA"/>
              </w:rPr>
              <w:t xml:space="preserve">где:             </w:t>
            </w:r>
          </w:p>
          <w:p w:rsidR="009A4F26" w:rsidRPr="009A4F26" w:rsidRDefault="009A4F26" w:rsidP="009A4F2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A4F26">
              <w:rPr>
                <w:rFonts w:ascii="Cambria Math" w:hAnsi="Cambria Math"/>
                <w:sz w:val="22"/>
                <w:szCs w:val="22"/>
              </w:rPr>
              <w:t xml:space="preserve">НЗксоб </w:t>
            </w:r>
            <w:r w:rsidRPr="009A4F26">
              <w:rPr>
                <w:rFonts w:eastAsia="Calibri"/>
                <w:bCs/>
                <w:sz w:val="22"/>
                <w:szCs w:val="22"/>
                <w:lang w:eastAsia="en-US"/>
              </w:rPr>
              <w:t xml:space="preserve">- </w:t>
            </w:r>
            <w:r w:rsidRPr="009A4F26">
              <w:rPr>
                <w:bCs/>
                <w:sz w:val="22"/>
                <w:szCs w:val="22"/>
              </w:rPr>
              <w:t>нормативные</w:t>
            </w:r>
            <w:r w:rsidRPr="009A4F26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затраты по техническому обслуживанию</w:t>
            </w:r>
            <w:r w:rsidRPr="009A4F26">
              <w:rPr>
                <w:rFonts w:eastAsia="Calibri"/>
                <w:sz w:val="22"/>
                <w:szCs w:val="22"/>
                <w:lang w:eastAsia="en-US"/>
              </w:rPr>
              <w:t xml:space="preserve"> и ремонту </w:t>
            </w:r>
            <w:r w:rsidRPr="009A4F26">
              <w:rPr>
                <w:rFonts w:eastAsia="Calibri"/>
                <w:bCs/>
                <w:sz w:val="22"/>
                <w:szCs w:val="22"/>
                <w:lang w:eastAsia="en-US"/>
              </w:rPr>
              <w:t>комплексных систем обеспечения безопасности;</w:t>
            </w:r>
          </w:p>
          <w:p w:rsidR="009A4F26" w:rsidRPr="009A4F26" w:rsidRDefault="009A4F26" w:rsidP="009A4F26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9A4F26">
              <w:rPr>
                <w:rFonts w:ascii="Cambria Math" w:hAnsi="Cambria Math"/>
                <w:sz w:val="22"/>
                <w:szCs w:val="22"/>
              </w:rPr>
              <w:t>Нц ксобi</w:t>
            </w:r>
            <w:r w:rsidRPr="009A4F26">
              <w:rPr>
                <w:rFonts w:eastAsia="Calibri"/>
                <w:sz w:val="22"/>
                <w:szCs w:val="22"/>
                <w:vertAlign w:val="subscript"/>
                <w:lang w:eastAsia="ar-SA"/>
              </w:rPr>
              <w:t xml:space="preserve"> </w:t>
            </w:r>
            <w:r w:rsidRPr="009A4F26">
              <w:rPr>
                <w:rFonts w:eastAsia="Calibri"/>
                <w:sz w:val="22"/>
                <w:szCs w:val="22"/>
                <w:lang w:eastAsia="ar-SA"/>
              </w:rPr>
              <w:t xml:space="preserve"> - норматив цены</w:t>
            </w:r>
            <w:r w:rsidRPr="009A4F26">
              <w:rPr>
                <w:rFonts w:eastAsia="Calibri"/>
                <w:sz w:val="22"/>
                <w:szCs w:val="22"/>
                <w:lang w:eastAsia="en-US"/>
              </w:rPr>
              <w:t xml:space="preserve"> услуги в месяц </w:t>
            </w:r>
            <w:r w:rsidRPr="009A4F26">
              <w:rPr>
                <w:rFonts w:eastAsia="Calibri"/>
                <w:bCs/>
                <w:sz w:val="22"/>
                <w:szCs w:val="22"/>
                <w:lang w:eastAsia="en-US"/>
              </w:rPr>
              <w:t>по техническому обслуживанию</w:t>
            </w:r>
            <w:r w:rsidRPr="009A4F26">
              <w:rPr>
                <w:rFonts w:eastAsia="Calibri"/>
                <w:sz w:val="22"/>
                <w:szCs w:val="22"/>
                <w:lang w:eastAsia="en-US"/>
              </w:rPr>
              <w:t xml:space="preserve"> и ремонту </w:t>
            </w:r>
            <w:r w:rsidRPr="009A4F26">
              <w:rPr>
                <w:rFonts w:eastAsia="Calibri"/>
                <w:sz w:val="22"/>
                <w:szCs w:val="22"/>
                <w:lang w:val="en-US" w:eastAsia="en-US"/>
              </w:rPr>
              <w:t>i</w:t>
            </w:r>
            <w:r w:rsidRPr="009A4F26">
              <w:rPr>
                <w:rFonts w:eastAsia="Calibri"/>
                <w:sz w:val="22"/>
                <w:szCs w:val="22"/>
                <w:lang w:eastAsia="en-US"/>
              </w:rPr>
              <w:t xml:space="preserve">-й системы </w:t>
            </w:r>
            <w:r w:rsidRPr="009A4F26">
              <w:rPr>
                <w:rFonts w:eastAsia="Calibri"/>
                <w:bCs/>
                <w:sz w:val="22"/>
                <w:szCs w:val="22"/>
                <w:lang w:eastAsia="en-US"/>
              </w:rPr>
              <w:t xml:space="preserve">комплексных систем обеспечения безопасности, </w:t>
            </w:r>
            <w:r w:rsidRPr="009A4F26">
              <w:rPr>
                <w:sz w:val="22"/>
                <w:szCs w:val="22"/>
              </w:rPr>
              <w:t xml:space="preserve">определяемый в соответствии </w:t>
            </w:r>
            <w:r w:rsidRPr="009A4F26">
              <w:rPr>
                <w:sz w:val="22"/>
                <w:szCs w:val="22"/>
              </w:rPr>
              <w:br/>
              <w:t xml:space="preserve">с положениями статьи 22 </w:t>
            </w:r>
            <w:r w:rsidRPr="009A4F26">
              <w:rPr>
                <w:rFonts w:eastAsia="Calibri"/>
                <w:sz w:val="22"/>
                <w:szCs w:val="22"/>
                <w:lang w:eastAsia="en-US"/>
              </w:rPr>
              <w:t xml:space="preserve">Закона  44-ФЗ и рассчитываемый  </w:t>
            </w:r>
            <w:r w:rsidRPr="009A4F26">
              <w:rPr>
                <w:rFonts w:eastAsia="Calibri"/>
                <w:sz w:val="22"/>
                <w:szCs w:val="22"/>
                <w:lang w:eastAsia="en-US"/>
              </w:rPr>
              <w:br/>
              <w:t>в ценах на очередной финансовый год и на плановый период</w:t>
            </w:r>
            <w:r w:rsidRPr="009A4F26">
              <w:rPr>
                <w:sz w:val="22"/>
                <w:szCs w:val="22"/>
              </w:rPr>
              <w:t>;</w:t>
            </w:r>
          </w:p>
          <w:p w:rsidR="009A4F26" w:rsidRPr="009A4F26" w:rsidRDefault="009A4F26" w:rsidP="009A4F26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rFonts w:ascii="Cambria Math" w:hAnsi="Cambria Math"/>
                <w:sz w:val="22"/>
                <w:szCs w:val="22"/>
              </w:rPr>
              <w:t>Нк ксобi</w:t>
            </w:r>
            <w:r w:rsidRPr="009A4F26">
              <w:rPr>
                <w:rFonts w:eastAsia="Calibri"/>
                <w:sz w:val="22"/>
                <w:szCs w:val="22"/>
                <w:vertAlign w:val="subscript"/>
                <w:lang w:eastAsia="ar-SA"/>
              </w:rPr>
              <w:t xml:space="preserve"> </w:t>
            </w:r>
            <w:r w:rsidRPr="009A4F26">
              <w:rPr>
                <w:rFonts w:eastAsia="Calibri"/>
                <w:sz w:val="22"/>
                <w:szCs w:val="22"/>
                <w:lang w:eastAsia="ar-SA"/>
              </w:rPr>
              <w:t>-  норматив</w:t>
            </w:r>
            <w:r w:rsidRPr="009A4F26">
              <w:rPr>
                <w:rFonts w:eastAsia="Calibri"/>
                <w:sz w:val="22"/>
                <w:szCs w:val="22"/>
                <w:lang w:eastAsia="en-US"/>
              </w:rPr>
              <w:t xml:space="preserve"> количества</w:t>
            </w:r>
            <w:r w:rsidRPr="009A4F26">
              <w:rPr>
                <w:rFonts w:eastAsia="Calibri"/>
                <w:sz w:val="22"/>
                <w:szCs w:val="22"/>
                <w:lang w:eastAsia="ar-SA"/>
              </w:rPr>
              <w:t xml:space="preserve"> </w:t>
            </w:r>
            <w:r w:rsidRPr="009A4F26">
              <w:rPr>
                <w:rFonts w:eastAsia="Calibri"/>
                <w:sz w:val="22"/>
                <w:szCs w:val="22"/>
                <w:lang w:eastAsia="en-US"/>
              </w:rPr>
              <w:t>месяцев планируемого</w:t>
            </w:r>
            <w:r w:rsidRPr="009A4F26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технического обслуживания</w:t>
            </w:r>
            <w:r w:rsidRPr="009A4F26">
              <w:rPr>
                <w:rFonts w:eastAsia="Calibri"/>
                <w:sz w:val="22"/>
                <w:szCs w:val="22"/>
                <w:lang w:eastAsia="en-US"/>
              </w:rPr>
              <w:t xml:space="preserve"> и ремонта </w:t>
            </w:r>
            <w:r w:rsidRPr="009A4F26">
              <w:rPr>
                <w:rFonts w:eastAsia="Calibri"/>
                <w:sz w:val="22"/>
                <w:szCs w:val="22"/>
                <w:lang w:val="en-US" w:eastAsia="en-US"/>
              </w:rPr>
              <w:t>i</w:t>
            </w:r>
            <w:r w:rsidRPr="009A4F26">
              <w:rPr>
                <w:rFonts w:eastAsia="Calibri"/>
                <w:sz w:val="22"/>
                <w:szCs w:val="22"/>
                <w:lang w:eastAsia="en-US"/>
              </w:rPr>
              <w:t xml:space="preserve">-й системы </w:t>
            </w:r>
            <w:r w:rsidRPr="009A4F26">
              <w:rPr>
                <w:rFonts w:eastAsia="Calibri"/>
                <w:bCs/>
                <w:sz w:val="22"/>
                <w:szCs w:val="22"/>
                <w:lang w:eastAsia="en-US"/>
              </w:rPr>
              <w:t>комплексных систем обеспечения безопасности</w:t>
            </w:r>
            <w:r w:rsidRPr="009A4F26">
              <w:rPr>
                <w:rFonts w:eastAsia="Calibri"/>
                <w:sz w:val="22"/>
                <w:szCs w:val="22"/>
                <w:lang w:eastAsia="en-US"/>
              </w:rPr>
              <w:t xml:space="preserve"> в очередном финансовом году, определяется перечнем требований </w:t>
            </w:r>
            <w:r w:rsidRPr="009A4F26">
              <w:rPr>
                <w:rFonts w:eastAsia="Calibri"/>
                <w:sz w:val="22"/>
                <w:szCs w:val="22"/>
                <w:lang w:eastAsia="en-US"/>
              </w:rPr>
              <w:br/>
              <w:t>к услугам, порядку и периодичностью их оказания.</w:t>
            </w:r>
          </w:p>
        </w:tc>
      </w:tr>
      <w:tr w:rsidR="009A4F26" w:rsidRPr="009A4F26" w:rsidTr="00B45457">
        <w:trPr>
          <w:trHeight w:val="499"/>
        </w:trPr>
        <w:tc>
          <w:tcPr>
            <w:tcW w:w="1101" w:type="dxa"/>
            <w:shd w:val="clear" w:color="auto" w:fill="auto"/>
          </w:tcPr>
          <w:p w:rsidR="009A4F26" w:rsidRPr="009A4F26" w:rsidRDefault="009A4F26" w:rsidP="009A4F2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sz w:val="22"/>
                <w:szCs w:val="22"/>
                <w:lang w:eastAsia="en-US"/>
              </w:rPr>
              <w:t>2.3.1.19</w:t>
            </w:r>
          </w:p>
        </w:tc>
        <w:tc>
          <w:tcPr>
            <w:tcW w:w="3402" w:type="dxa"/>
            <w:shd w:val="clear" w:color="auto" w:fill="auto"/>
          </w:tcPr>
          <w:p w:rsidR="009A4F26" w:rsidRPr="009A4F26" w:rsidRDefault="009A4F26" w:rsidP="009A4F26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color w:val="000000"/>
                <w:sz w:val="22"/>
                <w:szCs w:val="22"/>
              </w:rPr>
              <w:t>З</w:t>
            </w:r>
            <w:r w:rsidRPr="009A4F26">
              <w:rPr>
                <w:rFonts w:eastAsia="Calibri"/>
                <w:bCs/>
                <w:sz w:val="22"/>
                <w:szCs w:val="22"/>
                <w:lang w:eastAsia="en-US"/>
              </w:rPr>
              <w:t>атраты  по техническому обслуживанию</w:t>
            </w:r>
            <w:r w:rsidRPr="009A4F26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9A4F26">
              <w:rPr>
                <w:rFonts w:eastAsia="Calibri"/>
                <w:sz w:val="22"/>
                <w:szCs w:val="22"/>
                <w:lang w:eastAsia="en-US"/>
              </w:rPr>
              <w:br/>
              <w:t>системы пожаротушения и системы автоматической пожарной сигнализации</w:t>
            </w:r>
          </w:p>
        </w:tc>
        <w:tc>
          <w:tcPr>
            <w:tcW w:w="1559" w:type="dxa"/>
            <w:shd w:val="clear" w:color="auto" w:fill="auto"/>
          </w:tcPr>
          <w:p w:rsidR="009A4F26" w:rsidRPr="009A4F26" w:rsidRDefault="009A4F26" w:rsidP="009A4F2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sz w:val="22"/>
                <w:szCs w:val="22"/>
                <w:lang w:eastAsia="en-US"/>
              </w:rPr>
              <w:t>153 000,00</w:t>
            </w:r>
          </w:p>
        </w:tc>
        <w:tc>
          <w:tcPr>
            <w:tcW w:w="1559" w:type="dxa"/>
            <w:shd w:val="clear" w:color="auto" w:fill="auto"/>
          </w:tcPr>
          <w:p w:rsidR="009A4F26" w:rsidRPr="009A4F26" w:rsidRDefault="009A4F26" w:rsidP="009A4F2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sz w:val="22"/>
                <w:szCs w:val="22"/>
                <w:lang w:eastAsia="en-US"/>
              </w:rPr>
              <w:t>159 200,00</w:t>
            </w:r>
          </w:p>
        </w:tc>
        <w:tc>
          <w:tcPr>
            <w:tcW w:w="1559" w:type="dxa"/>
            <w:shd w:val="clear" w:color="auto" w:fill="auto"/>
          </w:tcPr>
          <w:p w:rsidR="009A4F26" w:rsidRPr="009A4F26" w:rsidRDefault="009A4F26" w:rsidP="009A4F2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sz w:val="22"/>
                <w:szCs w:val="22"/>
                <w:lang w:eastAsia="en-US"/>
              </w:rPr>
              <w:t>165 700,00</w:t>
            </w:r>
          </w:p>
        </w:tc>
        <w:tc>
          <w:tcPr>
            <w:tcW w:w="6297" w:type="dxa"/>
            <w:shd w:val="clear" w:color="auto" w:fill="auto"/>
          </w:tcPr>
          <w:p w:rsidR="009A4F26" w:rsidRPr="009A4F26" w:rsidRDefault="009A4F26" w:rsidP="009A4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ar-SA"/>
              </w:rPr>
            </w:pPr>
            <w:r w:rsidRPr="009A4F26">
              <w:rPr>
                <w:rFonts w:eastAsia="Calibri"/>
                <w:sz w:val="22"/>
                <w:szCs w:val="22"/>
                <w:lang w:eastAsia="ar-SA"/>
              </w:rPr>
              <w:t>НЗ</w:t>
            </w:r>
            <w:r w:rsidRPr="009A4F26">
              <w:rPr>
                <w:rFonts w:eastAsia="Calibri"/>
                <w:sz w:val="22"/>
                <w:szCs w:val="22"/>
                <w:vertAlign w:val="subscript"/>
                <w:lang w:eastAsia="ar-SA"/>
              </w:rPr>
              <w:t xml:space="preserve">топс </w:t>
            </w:r>
            <w:r w:rsidRPr="009A4F26">
              <w:rPr>
                <w:rFonts w:eastAsia="Calibri"/>
                <w:sz w:val="22"/>
                <w:szCs w:val="22"/>
                <w:lang w:eastAsia="ar-SA"/>
              </w:rPr>
              <w:t xml:space="preserve">= </w:t>
            </w:r>
            <w:r w:rsidRPr="009A4F26">
              <w:rPr>
                <w:sz w:val="22"/>
                <w:szCs w:val="22"/>
              </w:rPr>
              <w:t>Н</w:t>
            </w:r>
            <w:r w:rsidRPr="009A4F26">
              <w:rPr>
                <w:sz w:val="22"/>
                <w:szCs w:val="22"/>
                <w:vertAlign w:val="subscript"/>
              </w:rPr>
              <w:t xml:space="preserve">ц </w:t>
            </w:r>
            <w:r w:rsidRPr="009A4F26">
              <w:rPr>
                <w:rFonts w:eastAsia="Calibri"/>
                <w:sz w:val="22"/>
                <w:szCs w:val="22"/>
                <w:vertAlign w:val="subscript"/>
                <w:lang w:eastAsia="ar-SA"/>
              </w:rPr>
              <w:t xml:space="preserve"> </w:t>
            </w:r>
            <w:r w:rsidRPr="009A4F26">
              <w:rPr>
                <w:rFonts w:eastAsia="Calibri"/>
                <w:sz w:val="22"/>
                <w:szCs w:val="22"/>
                <w:lang w:eastAsia="ar-SA"/>
              </w:rPr>
              <w:t xml:space="preserve">х Н </w:t>
            </w:r>
            <w:r w:rsidRPr="009A4F26">
              <w:rPr>
                <w:rFonts w:eastAsia="Calibri"/>
                <w:sz w:val="22"/>
                <w:szCs w:val="22"/>
                <w:vertAlign w:val="subscript"/>
                <w:lang w:eastAsia="ar-SA"/>
              </w:rPr>
              <w:t>к</w:t>
            </w:r>
            <w:r w:rsidRPr="009A4F26">
              <w:rPr>
                <w:rFonts w:eastAsia="Calibri"/>
                <w:sz w:val="22"/>
                <w:szCs w:val="22"/>
                <w:lang w:eastAsia="ar-SA"/>
              </w:rPr>
              <w:t xml:space="preserve">  </w:t>
            </w:r>
          </w:p>
          <w:p w:rsidR="009A4F26" w:rsidRPr="009A4F26" w:rsidRDefault="009A4F26" w:rsidP="009A4F2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ar-SA"/>
              </w:rPr>
            </w:pPr>
            <w:r w:rsidRPr="009A4F26">
              <w:rPr>
                <w:rFonts w:eastAsia="Calibri"/>
                <w:sz w:val="22"/>
                <w:szCs w:val="22"/>
                <w:lang w:eastAsia="ar-SA"/>
              </w:rPr>
              <w:t>где:</w:t>
            </w:r>
          </w:p>
          <w:p w:rsidR="009A4F26" w:rsidRPr="009A4F26" w:rsidRDefault="009A4F26" w:rsidP="009A4F2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A4F26">
              <w:rPr>
                <w:rFonts w:ascii="Cambria Math" w:hAnsi="Cambria Math"/>
                <w:sz w:val="22"/>
                <w:szCs w:val="22"/>
              </w:rPr>
              <w:t>НЗ</w:t>
            </w:r>
            <w:r w:rsidRPr="009A4F26">
              <w:rPr>
                <w:rFonts w:ascii="Cambria Math" w:hAnsi="Cambria Math"/>
                <w:sz w:val="22"/>
                <w:szCs w:val="22"/>
                <w:vertAlign w:val="subscript"/>
              </w:rPr>
              <w:t>топс</w:t>
            </w:r>
            <w:r w:rsidRPr="009A4F26">
              <w:rPr>
                <w:rFonts w:eastAsia="Calibri"/>
                <w:sz w:val="22"/>
                <w:szCs w:val="22"/>
                <w:lang w:eastAsia="ar-SA"/>
              </w:rPr>
              <w:t xml:space="preserve"> - </w:t>
            </w:r>
            <w:r w:rsidRPr="009A4F26">
              <w:rPr>
                <w:bCs/>
                <w:sz w:val="22"/>
                <w:szCs w:val="22"/>
              </w:rPr>
              <w:t xml:space="preserve">нормативные </w:t>
            </w:r>
            <w:r w:rsidRPr="009A4F26">
              <w:rPr>
                <w:rFonts w:eastAsia="Calibri"/>
                <w:bCs/>
                <w:sz w:val="22"/>
                <w:szCs w:val="22"/>
                <w:lang w:eastAsia="en-US"/>
              </w:rPr>
              <w:t>затраты по техническому обслуживанию</w:t>
            </w:r>
            <w:r w:rsidRPr="009A4F26">
              <w:rPr>
                <w:sz w:val="22"/>
                <w:szCs w:val="22"/>
              </w:rPr>
              <w:t xml:space="preserve"> </w:t>
            </w:r>
            <w:r w:rsidRPr="009A4F26">
              <w:rPr>
                <w:sz w:val="22"/>
                <w:szCs w:val="22"/>
              </w:rPr>
              <w:br/>
            </w:r>
            <w:r w:rsidRPr="009A4F26">
              <w:rPr>
                <w:rFonts w:eastAsia="Calibri"/>
                <w:sz w:val="22"/>
                <w:szCs w:val="22"/>
                <w:lang w:eastAsia="en-US"/>
              </w:rPr>
              <w:t>системы пожаротушения и системы автоматической пожарной сигнализации</w:t>
            </w:r>
            <w:r w:rsidRPr="009A4F26">
              <w:rPr>
                <w:sz w:val="22"/>
                <w:szCs w:val="22"/>
              </w:rPr>
              <w:t>;</w:t>
            </w:r>
            <w:r w:rsidRPr="009A4F26">
              <w:rPr>
                <w:rFonts w:eastAsia="Calibri"/>
                <w:sz w:val="22"/>
                <w:szCs w:val="22"/>
                <w:lang w:eastAsia="ar-SA"/>
              </w:rPr>
              <w:t xml:space="preserve">                                       </w:t>
            </w:r>
          </w:p>
          <w:p w:rsidR="009A4F26" w:rsidRPr="009A4F26" w:rsidRDefault="009A4F26" w:rsidP="009A4F26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9A4F26">
              <w:rPr>
                <w:sz w:val="22"/>
                <w:szCs w:val="22"/>
              </w:rPr>
              <w:lastRenderedPageBreak/>
              <w:t>Н</w:t>
            </w:r>
            <w:r w:rsidRPr="009A4F26">
              <w:rPr>
                <w:sz w:val="22"/>
                <w:szCs w:val="22"/>
                <w:vertAlign w:val="subscript"/>
              </w:rPr>
              <w:t xml:space="preserve">ц </w:t>
            </w:r>
            <w:r w:rsidRPr="009A4F26">
              <w:rPr>
                <w:rFonts w:eastAsia="Calibri"/>
                <w:sz w:val="22"/>
                <w:szCs w:val="22"/>
                <w:lang w:eastAsia="ar-SA"/>
              </w:rPr>
              <w:t>- норматив цены</w:t>
            </w:r>
            <w:r w:rsidRPr="009A4F26">
              <w:rPr>
                <w:rFonts w:eastAsia="Calibri"/>
                <w:sz w:val="22"/>
                <w:szCs w:val="22"/>
                <w:lang w:eastAsia="en-US"/>
              </w:rPr>
              <w:t xml:space="preserve"> услуги в месяц </w:t>
            </w:r>
            <w:r w:rsidRPr="009A4F26">
              <w:rPr>
                <w:rFonts w:eastAsia="Calibri"/>
                <w:bCs/>
                <w:sz w:val="22"/>
                <w:szCs w:val="22"/>
                <w:lang w:eastAsia="en-US"/>
              </w:rPr>
              <w:t>по техническому обслуживанию</w:t>
            </w:r>
            <w:r w:rsidRPr="009A4F26">
              <w:rPr>
                <w:rFonts w:eastAsia="Calibri"/>
                <w:sz w:val="22"/>
                <w:szCs w:val="22"/>
                <w:lang w:eastAsia="en-US"/>
              </w:rPr>
              <w:t xml:space="preserve"> системы пожаротушения и системы автоматической пожарной сигнализации, </w:t>
            </w:r>
            <w:r w:rsidRPr="009A4F26">
              <w:rPr>
                <w:sz w:val="22"/>
                <w:szCs w:val="22"/>
              </w:rPr>
              <w:t xml:space="preserve">определяемый </w:t>
            </w:r>
            <w:r w:rsidRPr="009A4F26">
              <w:rPr>
                <w:sz w:val="22"/>
                <w:szCs w:val="22"/>
              </w:rPr>
              <w:br/>
              <w:t xml:space="preserve">в соответствии с положениями статьи 22 </w:t>
            </w:r>
            <w:r w:rsidRPr="009A4F26">
              <w:rPr>
                <w:rFonts w:eastAsia="Calibri"/>
                <w:sz w:val="22"/>
                <w:szCs w:val="22"/>
                <w:lang w:eastAsia="en-US"/>
              </w:rPr>
              <w:t xml:space="preserve">Закона  44-ФЗ </w:t>
            </w:r>
            <w:r w:rsidRPr="009A4F26">
              <w:rPr>
                <w:rFonts w:eastAsia="Calibri"/>
                <w:sz w:val="22"/>
                <w:szCs w:val="22"/>
                <w:lang w:eastAsia="en-US"/>
              </w:rPr>
              <w:br/>
              <w:t xml:space="preserve">и рассчитываемый  в ценах на очередной финансовый год </w:t>
            </w:r>
            <w:r w:rsidRPr="009A4F26">
              <w:rPr>
                <w:rFonts w:eastAsia="Calibri"/>
                <w:sz w:val="22"/>
                <w:szCs w:val="22"/>
                <w:lang w:eastAsia="en-US"/>
              </w:rPr>
              <w:br/>
              <w:t>и на плановый период</w:t>
            </w:r>
            <w:r w:rsidRPr="009A4F26">
              <w:rPr>
                <w:sz w:val="22"/>
                <w:szCs w:val="22"/>
              </w:rPr>
              <w:t>;</w:t>
            </w:r>
          </w:p>
          <w:p w:rsidR="009A4F26" w:rsidRPr="009A4F26" w:rsidRDefault="009A4F26" w:rsidP="009A4F26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sz w:val="22"/>
                <w:szCs w:val="22"/>
                <w:lang w:eastAsia="ar-SA"/>
              </w:rPr>
              <w:t xml:space="preserve">Н </w:t>
            </w:r>
            <w:r w:rsidRPr="009A4F26">
              <w:rPr>
                <w:rFonts w:eastAsia="Calibri"/>
                <w:sz w:val="22"/>
                <w:szCs w:val="22"/>
                <w:vertAlign w:val="subscript"/>
                <w:lang w:eastAsia="ar-SA"/>
              </w:rPr>
              <w:t>к</w:t>
            </w:r>
            <w:r w:rsidRPr="009A4F26">
              <w:rPr>
                <w:rFonts w:eastAsia="Calibri"/>
                <w:sz w:val="22"/>
                <w:szCs w:val="22"/>
                <w:lang w:eastAsia="ar-SA"/>
              </w:rPr>
              <w:t xml:space="preserve"> - </w:t>
            </w:r>
            <w:r w:rsidRPr="009A4F26">
              <w:rPr>
                <w:rFonts w:eastAsia="Calibri"/>
                <w:sz w:val="22"/>
                <w:szCs w:val="22"/>
                <w:lang w:eastAsia="en-US"/>
              </w:rPr>
              <w:t xml:space="preserve">норматив количества месяцев, определяемый с учетом </w:t>
            </w:r>
            <w:r w:rsidRPr="009A4F26">
              <w:rPr>
                <w:rFonts w:eastAsia="Calibri"/>
                <w:sz w:val="22"/>
                <w:szCs w:val="22"/>
                <w:lang w:eastAsia="en-US"/>
              </w:rPr>
              <w:br/>
              <w:t xml:space="preserve">планируемого количества месяцев использования услуг </w:t>
            </w:r>
            <w:r w:rsidRPr="009A4F26">
              <w:rPr>
                <w:rFonts w:eastAsia="Calibri"/>
                <w:sz w:val="22"/>
                <w:szCs w:val="22"/>
                <w:lang w:eastAsia="en-US"/>
              </w:rPr>
              <w:br/>
              <w:t xml:space="preserve">по </w:t>
            </w:r>
            <w:r w:rsidRPr="009A4F26">
              <w:rPr>
                <w:rFonts w:eastAsia="Calibri"/>
                <w:bCs/>
                <w:sz w:val="22"/>
                <w:szCs w:val="22"/>
                <w:lang w:eastAsia="en-US"/>
              </w:rPr>
              <w:t>техническому обслуживанию</w:t>
            </w:r>
            <w:r w:rsidRPr="009A4F26">
              <w:rPr>
                <w:rFonts w:eastAsia="Calibri"/>
                <w:sz w:val="22"/>
                <w:szCs w:val="22"/>
                <w:lang w:eastAsia="en-US"/>
              </w:rPr>
              <w:t xml:space="preserve"> системы пожаротушения </w:t>
            </w:r>
            <w:r w:rsidRPr="009A4F26">
              <w:rPr>
                <w:rFonts w:eastAsia="Calibri"/>
                <w:sz w:val="22"/>
                <w:szCs w:val="22"/>
                <w:lang w:eastAsia="en-US"/>
              </w:rPr>
              <w:br/>
              <w:t>и системы автоматической пожарной сигнализации.</w:t>
            </w:r>
          </w:p>
        </w:tc>
      </w:tr>
      <w:tr w:rsidR="009A4F26" w:rsidRPr="009A4F26" w:rsidTr="00B45457">
        <w:tc>
          <w:tcPr>
            <w:tcW w:w="1101" w:type="dxa"/>
            <w:shd w:val="clear" w:color="auto" w:fill="auto"/>
          </w:tcPr>
          <w:p w:rsidR="009A4F26" w:rsidRPr="009A4F26" w:rsidRDefault="009A4F26" w:rsidP="009A4F2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sz w:val="22"/>
                <w:szCs w:val="22"/>
                <w:lang w:eastAsia="en-US"/>
              </w:rPr>
              <w:lastRenderedPageBreak/>
              <w:t>2.3.1.20</w:t>
            </w:r>
          </w:p>
        </w:tc>
        <w:tc>
          <w:tcPr>
            <w:tcW w:w="3402" w:type="dxa"/>
            <w:shd w:val="clear" w:color="auto" w:fill="auto"/>
          </w:tcPr>
          <w:p w:rsidR="009A4F26" w:rsidRPr="009A4F26" w:rsidRDefault="009A4F26" w:rsidP="009A4F26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sz w:val="22"/>
                <w:szCs w:val="22"/>
                <w:lang w:eastAsia="en-US"/>
              </w:rPr>
              <w:t xml:space="preserve">Затраты по техническому освидетельствованию лифтов </w:t>
            </w:r>
          </w:p>
        </w:tc>
        <w:tc>
          <w:tcPr>
            <w:tcW w:w="1559" w:type="dxa"/>
            <w:shd w:val="clear" w:color="auto" w:fill="auto"/>
          </w:tcPr>
          <w:p w:rsidR="009A4F26" w:rsidRPr="009A4F26" w:rsidRDefault="009A4F26" w:rsidP="009A4F2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sz w:val="22"/>
                <w:szCs w:val="22"/>
                <w:lang w:eastAsia="en-US"/>
              </w:rPr>
              <w:t>6 000,00</w:t>
            </w:r>
          </w:p>
        </w:tc>
        <w:tc>
          <w:tcPr>
            <w:tcW w:w="1559" w:type="dxa"/>
            <w:shd w:val="clear" w:color="auto" w:fill="auto"/>
          </w:tcPr>
          <w:p w:rsidR="009A4F26" w:rsidRPr="009A4F26" w:rsidRDefault="009A4F26" w:rsidP="009A4F2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sz w:val="22"/>
                <w:szCs w:val="22"/>
                <w:lang w:eastAsia="en-US"/>
              </w:rPr>
              <w:t>6 200,00</w:t>
            </w:r>
          </w:p>
        </w:tc>
        <w:tc>
          <w:tcPr>
            <w:tcW w:w="1559" w:type="dxa"/>
            <w:shd w:val="clear" w:color="auto" w:fill="auto"/>
          </w:tcPr>
          <w:p w:rsidR="009A4F26" w:rsidRPr="009A4F26" w:rsidRDefault="009A4F26" w:rsidP="009A4F2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sz w:val="22"/>
                <w:szCs w:val="22"/>
                <w:lang w:eastAsia="en-US"/>
              </w:rPr>
              <w:t>6 500,00</w:t>
            </w:r>
          </w:p>
        </w:tc>
        <w:tc>
          <w:tcPr>
            <w:tcW w:w="6297" w:type="dxa"/>
            <w:shd w:val="clear" w:color="auto" w:fill="auto"/>
          </w:tcPr>
          <w:p w:rsidR="009A4F26" w:rsidRPr="009A4F26" w:rsidRDefault="009A4F26" w:rsidP="009A4F2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9A4F26">
              <w:rPr>
                <w:color w:val="000000"/>
                <w:sz w:val="22"/>
                <w:szCs w:val="22"/>
              </w:rPr>
              <w:t>НЗ</w:t>
            </w:r>
            <w:r w:rsidRPr="009A4F26">
              <w:rPr>
                <w:color w:val="000000"/>
                <w:sz w:val="22"/>
                <w:szCs w:val="22"/>
                <w:vertAlign w:val="subscript"/>
              </w:rPr>
              <w:t>тол</w:t>
            </w:r>
            <w:r w:rsidRPr="009A4F26">
              <w:rPr>
                <w:color w:val="000000"/>
                <w:sz w:val="22"/>
                <w:szCs w:val="22"/>
              </w:rPr>
              <w:t xml:space="preserve"> = Н</w:t>
            </w:r>
            <w:r w:rsidRPr="009A4F26">
              <w:rPr>
                <w:color w:val="000000"/>
                <w:sz w:val="22"/>
                <w:szCs w:val="22"/>
                <w:vertAlign w:val="subscript"/>
              </w:rPr>
              <w:t>к</w:t>
            </w:r>
            <w:r w:rsidRPr="009A4F26">
              <w:rPr>
                <w:color w:val="000000"/>
                <w:sz w:val="22"/>
                <w:szCs w:val="22"/>
              </w:rPr>
              <w:t xml:space="preserve"> х Н</w:t>
            </w:r>
            <w:r w:rsidRPr="009A4F26">
              <w:rPr>
                <w:color w:val="000000"/>
                <w:sz w:val="22"/>
                <w:szCs w:val="22"/>
                <w:vertAlign w:val="subscript"/>
              </w:rPr>
              <w:t xml:space="preserve">ц </w:t>
            </w:r>
          </w:p>
          <w:p w:rsidR="009A4F26" w:rsidRPr="009A4F26" w:rsidRDefault="009A4F26" w:rsidP="009A4F2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A4F26">
              <w:rPr>
                <w:color w:val="000000"/>
                <w:sz w:val="22"/>
                <w:szCs w:val="22"/>
              </w:rPr>
              <w:t xml:space="preserve">где: </w:t>
            </w:r>
            <w:r w:rsidRPr="009A4F26">
              <w:rPr>
                <w:color w:val="000000"/>
                <w:sz w:val="22"/>
                <w:szCs w:val="22"/>
              </w:rPr>
              <w:br/>
              <w:t>НЗ</w:t>
            </w:r>
            <w:r w:rsidRPr="009A4F26">
              <w:rPr>
                <w:color w:val="000000"/>
                <w:sz w:val="22"/>
                <w:szCs w:val="22"/>
                <w:vertAlign w:val="subscript"/>
              </w:rPr>
              <w:t>тол</w:t>
            </w:r>
            <w:r w:rsidRPr="009A4F26">
              <w:rPr>
                <w:color w:val="000000"/>
                <w:sz w:val="22"/>
                <w:szCs w:val="22"/>
              </w:rPr>
              <w:t xml:space="preserve"> – нормативные затраты </w:t>
            </w:r>
            <w:r w:rsidRPr="009A4F26">
              <w:rPr>
                <w:rFonts w:eastAsia="Calibri"/>
                <w:sz w:val="22"/>
                <w:szCs w:val="22"/>
                <w:lang w:eastAsia="en-US"/>
              </w:rPr>
              <w:t>по техническому освидетельствованию лифтов</w:t>
            </w:r>
            <w:r w:rsidRPr="009A4F26">
              <w:rPr>
                <w:color w:val="000000"/>
                <w:sz w:val="22"/>
                <w:szCs w:val="22"/>
              </w:rPr>
              <w:t>;</w:t>
            </w:r>
          </w:p>
          <w:p w:rsidR="009A4F26" w:rsidRPr="009A4F26" w:rsidRDefault="009A4F26" w:rsidP="009A4F26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color w:val="000000"/>
                <w:sz w:val="22"/>
                <w:szCs w:val="22"/>
              </w:rPr>
              <w:t>Н</w:t>
            </w:r>
            <w:r w:rsidRPr="009A4F26">
              <w:rPr>
                <w:color w:val="000000"/>
                <w:sz w:val="22"/>
                <w:szCs w:val="22"/>
                <w:vertAlign w:val="subscript"/>
              </w:rPr>
              <w:t>к</w:t>
            </w:r>
            <w:r w:rsidRPr="009A4F26">
              <w:rPr>
                <w:color w:val="000000"/>
                <w:sz w:val="22"/>
                <w:szCs w:val="22"/>
              </w:rPr>
              <w:t xml:space="preserve"> - </w:t>
            </w:r>
            <w:r w:rsidRPr="009A4F26">
              <w:rPr>
                <w:bCs/>
                <w:sz w:val="22"/>
                <w:szCs w:val="22"/>
                <w:lang w:eastAsia="en-US"/>
              </w:rPr>
              <w:t>норматив количества планируемой услуги</w:t>
            </w:r>
            <w:r w:rsidRPr="009A4F26">
              <w:rPr>
                <w:color w:val="000000"/>
                <w:sz w:val="22"/>
                <w:szCs w:val="22"/>
              </w:rPr>
              <w:t>;</w:t>
            </w:r>
            <w:r w:rsidRPr="009A4F26">
              <w:rPr>
                <w:color w:val="000000"/>
                <w:sz w:val="22"/>
                <w:szCs w:val="22"/>
              </w:rPr>
              <w:br/>
              <w:t>Н</w:t>
            </w:r>
            <w:r w:rsidRPr="009A4F26">
              <w:rPr>
                <w:color w:val="000000"/>
                <w:sz w:val="22"/>
                <w:szCs w:val="22"/>
                <w:vertAlign w:val="subscript"/>
              </w:rPr>
              <w:t>ц</w:t>
            </w:r>
            <w:r w:rsidRPr="009A4F26">
              <w:rPr>
                <w:color w:val="000000"/>
                <w:sz w:val="22"/>
                <w:szCs w:val="22"/>
              </w:rPr>
              <w:t xml:space="preserve"> - </w:t>
            </w:r>
            <w:r w:rsidRPr="009A4F26">
              <w:rPr>
                <w:bCs/>
                <w:sz w:val="22"/>
                <w:szCs w:val="22"/>
                <w:lang w:eastAsia="en-US"/>
              </w:rPr>
              <w:t xml:space="preserve">норматив цены, определяемый в соответствии </w:t>
            </w:r>
            <w:r w:rsidRPr="009A4F26">
              <w:rPr>
                <w:bCs/>
                <w:sz w:val="22"/>
                <w:szCs w:val="22"/>
                <w:lang w:eastAsia="en-US"/>
              </w:rPr>
              <w:br/>
              <w:t xml:space="preserve">с положениями статьи 22 Закона  44-ФЗ и рассчитываемый  </w:t>
            </w:r>
            <w:r w:rsidRPr="009A4F26">
              <w:rPr>
                <w:bCs/>
                <w:sz w:val="22"/>
                <w:szCs w:val="22"/>
                <w:lang w:eastAsia="en-US"/>
              </w:rPr>
              <w:br/>
              <w:t>в ценах на очередной финансовый год и на плановый период.</w:t>
            </w:r>
          </w:p>
        </w:tc>
      </w:tr>
      <w:tr w:rsidR="009A4F26" w:rsidRPr="009A4F26" w:rsidTr="00B45457">
        <w:trPr>
          <w:trHeight w:val="562"/>
        </w:trPr>
        <w:tc>
          <w:tcPr>
            <w:tcW w:w="1101" w:type="dxa"/>
            <w:shd w:val="clear" w:color="auto" w:fill="auto"/>
          </w:tcPr>
          <w:p w:rsidR="009A4F26" w:rsidRPr="009A4F26" w:rsidRDefault="009A4F26" w:rsidP="009A4F2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sz w:val="22"/>
                <w:szCs w:val="22"/>
                <w:lang w:eastAsia="en-US"/>
              </w:rPr>
              <w:t>2.3.1.21</w:t>
            </w:r>
          </w:p>
        </w:tc>
        <w:tc>
          <w:tcPr>
            <w:tcW w:w="3402" w:type="dxa"/>
            <w:shd w:val="clear" w:color="auto" w:fill="auto"/>
          </w:tcPr>
          <w:p w:rsidR="009A4F26" w:rsidRPr="009A4F26" w:rsidRDefault="009A4F26" w:rsidP="009A4F26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sz w:val="22"/>
                <w:szCs w:val="22"/>
                <w:lang w:eastAsia="en-US"/>
              </w:rPr>
              <w:t>Затраты по техническому обслуживанию системы вентиляции (или кондиционирования)</w:t>
            </w:r>
          </w:p>
        </w:tc>
        <w:tc>
          <w:tcPr>
            <w:tcW w:w="1559" w:type="dxa"/>
            <w:shd w:val="clear" w:color="auto" w:fill="auto"/>
          </w:tcPr>
          <w:p w:rsidR="009A4F26" w:rsidRPr="009A4F26" w:rsidRDefault="009A4F26" w:rsidP="009A4F2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sz w:val="22"/>
                <w:szCs w:val="22"/>
                <w:lang w:eastAsia="en-US"/>
              </w:rPr>
              <w:t>232 173,60</w:t>
            </w:r>
          </w:p>
        </w:tc>
        <w:tc>
          <w:tcPr>
            <w:tcW w:w="1559" w:type="dxa"/>
            <w:shd w:val="clear" w:color="auto" w:fill="auto"/>
          </w:tcPr>
          <w:p w:rsidR="009A4F26" w:rsidRPr="009A4F26" w:rsidRDefault="009A4F26" w:rsidP="009A4F2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sz w:val="22"/>
                <w:szCs w:val="22"/>
                <w:lang w:eastAsia="en-US"/>
              </w:rPr>
              <w:t>243 998,00</w:t>
            </w:r>
          </w:p>
        </w:tc>
        <w:tc>
          <w:tcPr>
            <w:tcW w:w="1559" w:type="dxa"/>
            <w:shd w:val="clear" w:color="auto" w:fill="auto"/>
          </w:tcPr>
          <w:p w:rsidR="009A4F26" w:rsidRPr="009A4F26" w:rsidRDefault="009A4F26" w:rsidP="009A4F2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sz w:val="22"/>
                <w:szCs w:val="22"/>
                <w:lang w:eastAsia="en-US"/>
              </w:rPr>
              <w:t>255 852,90</w:t>
            </w:r>
          </w:p>
        </w:tc>
        <w:tc>
          <w:tcPr>
            <w:tcW w:w="6297" w:type="dxa"/>
            <w:shd w:val="clear" w:color="auto" w:fill="auto"/>
          </w:tcPr>
          <w:p w:rsidR="009A4F26" w:rsidRPr="009A4F26" w:rsidRDefault="009A4F26" w:rsidP="009A4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ar-SA"/>
              </w:rPr>
            </w:pPr>
            <w:r w:rsidRPr="009A4F26">
              <w:rPr>
                <w:rFonts w:eastAsia="Calibri"/>
                <w:sz w:val="22"/>
                <w:szCs w:val="22"/>
                <w:lang w:eastAsia="ar-SA"/>
              </w:rPr>
              <w:t>НЗ</w:t>
            </w:r>
            <w:r w:rsidRPr="009A4F26">
              <w:rPr>
                <w:rFonts w:eastAsia="Calibri"/>
                <w:sz w:val="22"/>
                <w:szCs w:val="22"/>
                <w:vertAlign w:val="subscript"/>
                <w:lang w:eastAsia="ar-SA"/>
              </w:rPr>
              <w:t xml:space="preserve">тосв </w:t>
            </w:r>
            <w:r w:rsidRPr="009A4F26">
              <w:rPr>
                <w:rFonts w:eastAsia="Calibri"/>
                <w:sz w:val="22"/>
                <w:szCs w:val="22"/>
                <w:lang w:eastAsia="ar-SA"/>
              </w:rPr>
              <w:t xml:space="preserve">= </w:t>
            </w:r>
            <w:r w:rsidRPr="009A4F26">
              <w:rPr>
                <w:sz w:val="22"/>
                <w:szCs w:val="22"/>
              </w:rPr>
              <w:t>Н</w:t>
            </w:r>
            <w:r w:rsidRPr="009A4F26">
              <w:rPr>
                <w:sz w:val="22"/>
                <w:szCs w:val="22"/>
                <w:vertAlign w:val="subscript"/>
              </w:rPr>
              <w:t xml:space="preserve">ц  </w:t>
            </w:r>
            <w:r w:rsidRPr="009A4F26">
              <w:rPr>
                <w:sz w:val="22"/>
                <w:szCs w:val="22"/>
              </w:rPr>
              <w:t>х</w:t>
            </w:r>
            <w:r w:rsidRPr="009A4F26">
              <w:rPr>
                <w:rFonts w:eastAsia="Calibri"/>
                <w:sz w:val="22"/>
                <w:szCs w:val="22"/>
                <w:lang w:eastAsia="ar-SA"/>
              </w:rPr>
              <w:t xml:space="preserve"> Н </w:t>
            </w:r>
            <w:r w:rsidRPr="009A4F26">
              <w:rPr>
                <w:rFonts w:eastAsia="Calibri"/>
                <w:sz w:val="22"/>
                <w:szCs w:val="22"/>
                <w:vertAlign w:val="subscript"/>
                <w:lang w:eastAsia="ar-SA"/>
              </w:rPr>
              <w:t>к</w:t>
            </w:r>
            <w:r w:rsidRPr="009A4F26">
              <w:rPr>
                <w:rFonts w:eastAsia="Calibri"/>
                <w:sz w:val="22"/>
                <w:szCs w:val="22"/>
                <w:lang w:eastAsia="ar-SA"/>
              </w:rPr>
              <w:t xml:space="preserve"> </w:t>
            </w:r>
          </w:p>
          <w:p w:rsidR="009A4F26" w:rsidRPr="009A4F26" w:rsidRDefault="009A4F26" w:rsidP="009A4F2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ar-SA"/>
              </w:rPr>
            </w:pPr>
            <w:r w:rsidRPr="009A4F26">
              <w:rPr>
                <w:rFonts w:eastAsia="Calibri"/>
                <w:sz w:val="22"/>
                <w:szCs w:val="22"/>
                <w:lang w:eastAsia="ar-SA"/>
              </w:rPr>
              <w:t>где:</w:t>
            </w:r>
          </w:p>
          <w:p w:rsidR="009A4F26" w:rsidRPr="009A4F26" w:rsidRDefault="009A4F26" w:rsidP="009A4F2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A4F26">
              <w:rPr>
                <w:rFonts w:ascii="Cambria Math" w:hAnsi="Cambria Math"/>
                <w:sz w:val="22"/>
                <w:szCs w:val="22"/>
              </w:rPr>
              <w:t>НЗ</w:t>
            </w:r>
            <w:r w:rsidRPr="009A4F26">
              <w:rPr>
                <w:rFonts w:ascii="Cambria Math" w:hAnsi="Cambria Math"/>
                <w:sz w:val="22"/>
                <w:szCs w:val="22"/>
                <w:vertAlign w:val="subscript"/>
              </w:rPr>
              <w:t>тосв</w:t>
            </w:r>
            <w:r w:rsidRPr="009A4F26">
              <w:rPr>
                <w:rFonts w:eastAsia="Calibri"/>
                <w:sz w:val="22"/>
                <w:szCs w:val="22"/>
                <w:lang w:eastAsia="ar-SA"/>
              </w:rPr>
              <w:t xml:space="preserve"> - </w:t>
            </w:r>
            <w:r w:rsidRPr="009A4F26">
              <w:rPr>
                <w:bCs/>
                <w:sz w:val="22"/>
                <w:szCs w:val="22"/>
              </w:rPr>
              <w:t xml:space="preserve">нормативные </w:t>
            </w:r>
            <w:r w:rsidRPr="009A4F26">
              <w:rPr>
                <w:rFonts w:eastAsia="Calibri"/>
                <w:bCs/>
                <w:sz w:val="22"/>
                <w:szCs w:val="22"/>
                <w:lang w:eastAsia="en-US"/>
              </w:rPr>
              <w:t xml:space="preserve">затраты </w:t>
            </w:r>
            <w:r w:rsidRPr="009A4F26">
              <w:rPr>
                <w:rFonts w:eastAsia="Calibri"/>
                <w:sz w:val="22"/>
                <w:szCs w:val="22"/>
                <w:lang w:eastAsia="en-US"/>
              </w:rPr>
              <w:t>по техническому обслуживанию системы вентиляции (или кондиционирования)</w:t>
            </w:r>
            <w:r w:rsidRPr="009A4F26">
              <w:rPr>
                <w:sz w:val="22"/>
                <w:szCs w:val="22"/>
              </w:rPr>
              <w:t>;</w:t>
            </w:r>
            <w:r w:rsidRPr="009A4F26">
              <w:rPr>
                <w:rFonts w:eastAsia="Calibri"/>
                <w:sz w:val="22"/>
                <w:szCs w:val="22"/>
                <w:lang w:eastAsia="ar-SA"/>
              </w:rPr>
              <w:t xml:space="preserve">                                       </w:t>
            </w:r>
          </w:p>
          <w:p w:rsidR="009A4F26" w:rsidRPr="009A4F26" w:rsidRDefault="009A4F26" w:rsidP="009A4F26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9A4F26">
              <w:rPr>
                <w:sz w:val="22"/>
                <w:szCs w:val="22"/>
              </w:rPr>
              <w:t>Н</w:t>
            </w:r>
            <w:r w:rsidRPr="009A4F26">
              <w:rPr>
                <w:sz w:val="22"/>
                <w:szCs w:val="22"/>
                <w:vertAlign w:val="subscript"/>
              </w:rPr>
              <w:t xml:space="preserve">ц </w:t>
            </w:r>
            <w:r w:rsidRPr="009A4F26">
              <w:rPr>
                <w:rFonts w:eastAsia="Calibri"/>
                <w:sz w:val="22"/>
                <w:szCs w:val="22"/>
                <w:lang w:eastAsia="ar-SA"/>
              </w:rPr>
              <w:t>- норматив цены</w:t>
            </w:r>
            <w:r w:rsidRPr="009A4F26">
              <w:rPr>
                <w:rFonts w:eastAsia="Calibri"/>
                <w:sz w:val="22"/>
                <w:szCs w:val="22"/>
                <w:lang w:eastAsia="en-US"/>
              </w:rPr>
              <w:t xml:space="preserve"> услуги в месяц по техническому обслуживанию системы вентиляции (или кондиционирования), </w:t>
            </w:r>
            <w:r w:rsidRPr="009A4F26">
              <w:rPr>
                <w:sz w:val="22"/>
                <w:szCs w:val="22"/>
              </w:rPr>
              <w:t xml:space="preserve">определяемый </w:t>
            </w:r>
            <w:r w:rsidRPr="009A4F26">
              <w:rPr>
                <w:sz w:val="22"/>
                <w:szCs w:val="22"/>
              </w:rPr>
              <w:br/>
              <w:t xml:space="preserve">в соответствии с положениями статьи 22 </w:t>
            </w:r>
            <w:r w:rsidRPr="009A4F26">
              <w:rPr>
                <w:rFonts w:eastAsia="Calibri"/>
                <w:sz w:val="22"/>
                <w:szCs w:val="22"/>
                <w:lang w:eastAsia="en-US"/>
              </w:rPr>
              <w:t xml:space="preserve">Закона  44-ФЗ </w:t>
            </w:r>
            <w:r w:rsidRPr="009A4F26">
              <w:rPr>
                <w:rFonts w:eastAsia="Calibri"/>
                <w:sz w:val="22"/>
                <w:szCs w:val="22"/>
                <w:lang w:eastAsia="en-US"/>
              </w:rPr>
              <w:br/>
              <w:t xml:space="preserve">и рассчитываемый  в ценах на очередной финансовый год </w:t>
            </w:r>
            <w:r w:rsidRPr="009A4F26">
              <w:rPr>
                <w:rFonts w:eastAsia="Calibri"/>
                <w:sz w:val="22"/>
                <w:szCs w:val="22"/>
                <w:lang w:eastAsia="en-US"/>
              </w:rPr>
              <w:br/>
              <w:t>и на плановый период</w:t>
            </w:r>
            <w:r w:rsidRPr="009A4F26">
              <w:rPr>
                <w:sz w:val="22"/>
                <w:szCs w:val="22"/>
              </w:rPr>
              <w:t>;</w:t>
            </w:r>
          </w:p>
          <w:p w:rsidR="009A4F26" w:rsidRPr="009A4F26" w:rsidRDefault="009A4F26" w:rsidP="009A4F26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sz w:val="22"/>
                <w:szCs w:val="22"/>
                <w:lang w:eastAsia="ar-SA"/>
              </w:rPr>
              <w:t xml:space="preserve">Н </w:t>
            </w:r>
            <w:r w:rsidRPr="009A4F26">
              <w:rPr>
                <w:rFonts w:eastAsia="Calibri"/>
                <w:sz w:val="22"/>
                <w:szCs w:val="22"/>
                <w:vertAlign w:val="subscript"/>
                <w:lang w:eastAsia="ar-SA"/>
              </w:rPr>
              <w:t>к</w:t>
            </w:r>
            <w:r w:rsidRPr="009A4F26">
              <w:rPr>
                <w:rFonts w:eastAsia="Calibri"/>
                <w:sz w:val="22"/>
                <w:szCs w:val="22"/>
                <w:lang w:eastAsia="ar-SA"/>
              </w:rPr>
              <w:t xml:space="preserve"> - </w:t>
            </w:r>
            <w:r w:rsidRPr="009A4F26">
              <w:rPr>
                <w:rFonts w:eastAsia="Calibri"/>
                <w:sz w:val="22"/>
                <w:szCs w:val="22"/>
                <w:lang w:eastAsia="en-US"/>
              </w:rPr>
              <w:t xml:space="preserve">норматив количества месяцев, определяемый с учетом </w:t>
            </w:r>
            <w:r w:rsidRPr="009A4F26">
              <w:rPr>
                <w:rFonts w:eastAsia="Calibri"/>
                <w:sz w:val="22"/>
                <w:szCs w:val="22"/>
                <w:lang w:eastAsia="en-US"/>
              </w:rPr>
              <w:br/>
              <w:t xml:space="preserve">планируемого количества месяцев использования услуг </w:t>
            </w:r>
            <w:r w:rsidRPr="009A4F26">
              <w:rPr>
                <w:rFonts w:eastAsia="Calibri"/>
                <w:sz w:val="22"/>
                <w:szCs w:val="22"/>
                <w:lang w:eastAsia="en-US"/>
              </w:rPr>
              <w:br/>
              <w:t>по техническому обслуживанию системы вентиляции (или кондиционирования).</w:t>
            </w:r>
          </w:p>
        </w:tc>
      </w:tr>
      <w:tr w:rsidR="009A4F26" w:rsidRPr="009A4F26" w:rsidTr="00B45457">
        <w:tc>
          <w:tcPr>
            <w:tcW w:w="1101" w:type="dxa"/>
            <w:shd w:val="clear" w:color="auto" w:fill="auto"/>
          </w:tcPr>
          <w:p w:rsidR="009A4F26" w:rsidRPr="009A4F26" w:rsidRDefault="009A4F26" w:rsidP="009A4F2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sz w:val="22"/>
                <w:szCs w:val="22"/>
                <w:lang w:eastAsia="en-US"/>
              </w:rPr>
              <w:t>2.3.1.22</w:t>
            </w:r>
          </w:p>
        </w:tc>
        <w:tc>
          <w:tcPr>
            <w:tcW w:w="3402" w:type="dxa"/>
            <w:shd w:val="clear" w:color="auto" w:fill="auto"/>
          </w:tcPr>
          <w:p w:rsidR="009A4F26" w:rsidRPr="009A4F26" w:rsidRDefault="009A4F26" w:rsidP="009A4F26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sz w:val="22"/>
                <w:szCs w:val="22"/>
                <w:lang w:eastAsia="en-US"/>
              </w:rPr>
              <w:t>Затраты на проведение текущего ремонта</w:t>
            </w:r>
          </w:p>
        </w:tc>
        <w:tc>
          <w:tcPr>
            <w:tcW w:w="1559" w:type="dxa"/>
            <w:shd w:val="clear" w:color="auto" w:fill="auto"/>
          </w:tcPr>
          <w:p w:rsidR="009A4F26" w:rsidRPr="009A4F26" w:rsidRDefault="009A4F26" w:rsidP="009A4F2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sz w:val="22"/>
                <w:szCs w:val="22"/>
                <w:lang w:eastAsia="en-US"/>
              </w:rPr>
              <w:t>437 610,62</w:t>
            </w:r>
          </w:p>
        </w:tc>
        <w:tc>
          <w:tcPr>
            <w:tcW w:w="1559" w:type="dxa"/>
            <w:shd w:val="clear" w:color="auto" w:fill="auto"/>
          </w:tcPr>
          <w:p w:rsidR="009A4F26" w:rsidRPr="009A4F26" w:rsidRDefault="009A4F26" w:rsidP="009A4F2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sz w:val="22"/>
                <w:szCs w:val="22"/>
                <w:lang w:eastAsia="en-US"/>
              </w:rPr>
              <w:t>458 289,48</w:t>
            </w:r>
          </w:p>
        </w:tc>
        <w:tc>
          <w:tcPr>
            <w:tcW w:w="1559" w:type="dxa"/>
            <w:shd w:val="clear" w:color="auto" w:fill="auto"/>
          </w:tcPr>
          <w:p w:rsidR="009A4F26" w:rsidRPr="009A4F26" w:rsidRDefault="009A4F26" w:rsidP="009A4F2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sz w:val="22"/>
                <w:szCs w:val="22"/>
                <w:lang w:eastAsia="en-US"/>
              </w:rPr>
              <w:t>479 083,96</w:t>
            </w:r>
          </w:p>
        </w:tc>
        <w:tc>
          <w:tcPr>
            <w:tcW w:w="6297" w:type="dxa"/>
            <w:shd w:val="clear" w:color="auto" w:fill="auto"/>
          </w:tcPr>
          <w:p w:rsidR="009A4F26" w:rsidRPr="009A4F26" w:rsidRDefault="009A4F26" w:rsidP="009A4F26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rFonts w:ascii="Cambria Math" w:hAnsi="Cambria Math"/>
                <w:sz w:val="22"/>
                <w:szCs w:val="22"/>
              </w:rPr>
              <w:t>З</w:t>
            </w:r>
            <w:r w:rsidRPr="009A4F26">
              <w:rPr>
                <w:rFonts w:ascii="Cambria Math" w:hAnsi="Cambria Math"/>
                <w:sz w:val="22"/>
                <w:szCs w:val="22"/>
                <w:vertAlign w:val="subscript"/>
              </w:rPr>
              <w:t>ткр</w:t>
            </w:r>
            <w:r w:rsidRPr="009A4F26">
              <w:rPr>
                <w:rFonts w:ascii="Cambria Math" w:hAnsi="Cambria Math"/>
                <w:sz w:val="22"/>
                <w:szCs w:val="22"/>
              </w:rPr>
              <w:t xml:space="preserve"> </w:t>
            </w:r>
            <w:r w:rsidRPr="009A4F26">
              <w:rPr>
                <w:bCs/>
                <w:sz w:val="22"/>
                <w:szCs w:val="22"/>
              </w:rPr>
              <w:t>- нормативные з</w:t>
            </w:r>
            <w:r w:rsidRPr="009A4F26">
              <w:rPr>
                <w:rFonts w:eastAsia="Calibri"/>
                <w:sz w:val="22"/>
                <w:szCs w:val="22"/>
                <w:lang w:eastAsia="en-US"/>
              </w:rPr>
              <w:t xml:space="preserve">атраты на проведение текущего ремонта  определяются </w:t>
            </w:r>
            <w:r w:rsidRPr="009A4F26">
              <w:rPr>
                <w:sz w:val="22"/>
                <w:szCs w:val="22"/>
              </w:rPr>
              <w:t xml:space="preserve">в соответствии с положениями пункта 4 части 1статьи 22 </w:t>
            </w:r>
            <w:r w:rsidRPr="009A4F26">
              <w:rPr>
                <w:rFonts w:eastAsia="Calibri"/>
                <w:sz w:val="22"/>
                <w:szCs w:val="22"/>
                <w:lang w:eastAsia="en-US"/>
              </w:rPr>
              <w:t xml:space="preserve">Закона  44-ФЗ,  рассчитываемые  в ценах </w:t>
            </w:r>
            <w:r w:rsidRPr="009A4F26">
              <w:rPr>
                <w:rFonts w:eastAsia="Calibri"/>
                <w:sz w:val="22"/>
                <w:szCs w:val="22"/>
                <w:lang w:eastAsia="en-US"/>
              </w:rPr>
              <w:br/>
              <w:t>на очередной финансовый год и на плановый период.</w:t>
            </w:r>
          </w:p>
        </w:tc>
      </w:tr>
      <w:tr w:rsidR="009A4F26" w:rsidRPr="009A4F26" w:rsidTr="00B45457">
        <w:tc>
          <w:tcPr>
            <w:tcW w:w="1101" w:type="dxa"/>
            <w:shd w:val="clear" w:color="auto" w:fill="auto"/>
          </w:tcPr>
          <w:p w:rsidR="009A4F26" w:rsidRPr="009A4F26" w:rsidRDefault="009A4F26" w:rsidP="009A4F2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sz w:val="22"/>
                <w:szCs w:val="22"/>
                <w:lang w:eastAsia="en-US"/>
              </w:rPr>
              <w:lastRenderedPageBreak/>
              <w:t>2.3.1.23</w:t>
            </w:r>
          </w:p>
        </w:tc>
        <w:tc>
          <w:tcPr>
            <w:tcW w:w="3402" w:type="dxa"/>
            <w:shd w:val="clear" w:color="auto" w:fill="auto"/>
          </w:tcPr>
          <w:p w:rsidR="009A4F26" w:rsidRPr="009A4F26" w:rsidRDefault="009A4F26" w:rsidP="009A4F26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sz w:val="22"/>
                <w:szCs w:val="22"/>
                <w:lang w:eastAsia="en-US"/>
              </w:rPr>
              <w:t>Затраты на чистку кровли</w:t>
            </w:r>
          </w:p>
        </w:tc>
        <w:tc>
          <w:tcPr>
            <w:tcW w:w="1559" w:type="dxa"/>
            <w:shd w:val="clear" w:color="auto" w:fill="auto"/>
          </w:tcPr>
          <w:p w:rsidR="009A4F26" w:rsidRPr="009A4F26" w:rsidRDefault="009A4F26" w:rsidP="009A4F2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sz w:val="22"/>
                <w:szCs w:val="22"/>
                <w:lang w:eastAsia="en-US"/>
              </w:rPr>
              <w:t>36 890,00</w:t>
            </w:r>
          </w:p>
        </w:tc>
        <w:tc>
          <w:tcPr>
            <w:tcW w:w="1559" w:type="dxa"/>
            <w:shd w:val="clear" w:color="auto" w:fill="auto"/>
          </w:tcPr>
          <w:p w:rsidR="009A4F26" w:rsidRPr="009A4F26" w:rsidRDefault="009A4F26" w:rsidP="009A4F2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sz w:val="22"/>
                <w:szCs w:val="22"/>
                <w:lang w:eastAsia="en-US"/>
              </w:rPr>
              <w:t>38 845,17</w:t>
            </w:r>
          </w:p>
        </w:tc>
        <w:tc>
          <w:tcPr>
            <w:tcW w:w="1559" w:type="dxa"/>
            <w:shd w:val="clear" w:color="auto" w:fill="auto"/>
          </w:tcPr>
          <w:p w:rsidR="009A4F26" w:rsidRPr="009A4F26" w:rsidRDefault="009A4F26" w:rsidP="009A4F2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sz w:val="22"/>
                <w:szCs w:val="22"/>
                <w:lang w:eastAsia="en-US"/>
              </w:rPr>
              <w:t>40 787,43</w:t>
            </w:r>
          </w:p>
        </w:tc>
        <w:tc>
          <w:tcPr>
            <w:tcW w:w="6297" w:type="dxa"/>
            <w:shd w:val="clear" w:color="auto" w:fill="auto"/>
          </w:tcPr>
          <w:p w:rsidR="009A4F26" w:rsidRPr="009A4F26" w:rsidRDefault="009A4F26" w:rsidP="009A4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ar-SA"/>
              </w:rPr>
            </w:pPr>
            <w:r w:rsidRPr="009A4F26">
              <w:rPr>
                <w:rFonts w:eastAsia="Calibri"/>
                <w:sz w:val="22"/>
                <w:szCs w:val="22"/>
                <w:lang w:eastAsia="ar-SA"/>
              </w:rPr>
              <w:t>НЗ</w:t>
            </w:r>
            <w:r w:rsidRPr="009A4F26">
              <w:rPr>
                <w:rFonts w:eastAsia="Calibri"/>
                <w:sz w:val="22"/>
                <w:szCs w:val="22"/>
                <w:vertAlign w:val="subscript"/>
                <w:lang w:eastAsia="ar-SA"/>
              </w:rPr>
              <w:t xml:space="preserve">чк </w:t>
            </w:r>
            <w:r w:rsidRPr="009A4F26">
              <w:rPr>
                <w:rFonts w:eastAsia="Calibri"/>
                <w:sz w:val="22"/>
                <w:szCs w:val="22"/>
                <w:lang w:eastAsia="ar-SA"/>
              </w:rPr>
              <w:t xml:space="preserve">= </w:t>
            </w:r>
            <w:r w:rsidRPr="009A4F26">
              <w:rPr>
                <w:sz w:val="22"/>
                <w:szCs w:val="22"/>
              </w:rPr>
              <w:t>Н</w:t>
            </w:r>
            <w:r w:rsidRPr="009A4F26">
              <w:rPr>
                <w:sz w:val="22"/>
                <w:szCs w:val="22"/>
                <w:vertAlign w:val="subscript"/>
              </w:rPr>
              <w:t xml:space="preserve">ц  </w:t>
            </w:r>
            <w:r w:rsidRPr="009A4F26">
              <w:rPr>
                <w:sz w:val="22"/>
                <w:szCs w:val="22"/>
              </w:rPr>
              <w:t>х</w:t>
            </w:r>
            <w:r w:rsidRPr="009A4F26">
              <w:rPr>
                <w:rFonts w:eastAsia="Calibri"/>
                <w:sz w:val="22"/>
                <w:szCs w:val="22"/>
                <w:lang w:eastAsia="ar-SA"/>
              </w:rPr>
              <w:t xml:space="preserve"> Н </w:t>
            </w:r>
            <w:r w:rsidRPr="009A4F26">
              <w:rPr>
                <w:rFonts w:eastAsia="Calibri"/>
                <w:sz w:val="22"/>
                <w:szCs w:val="22"/>
                <w:vertAlign w:val="subscript"/>
                <w:lang w:eastAsia="ar-SA"/>
              </w:rPr>
              <w:t>к</w:t>
            </w:r>
            <w:r w:rsidRPr="009A4F26">
              <w:rPr>
                <w:rFonts w:eastAsia="Calibri"/>
                <w:sz w:val="22"/>
                <w:szCs w:val="22"/>
                <w:lang w:eastAsia="ar-SA"/>
              </w:rPr>
              <w:t xml:space="preserve"> </w:t>
            </w:r>
          </w:p>
          <w:p w:rsidR="009A4F26" w:rsidRPr="009A4F26" w:rsidRDefault="009A4F26" w:rsidP="009A4F2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ar-SA"/>
              </w:rPr>
            </w:pPr>
            <w:r w:rsidRPr="009A4F26">
              <w:rPr>
                <w:rFonts w:eastAsia="Calibri"/>
                <w:sz w:val="22"/>
                <w:szCs w:val="22"/>
                <w:lang w:eastAsia="ar-SA"/>
              </w:rPr>
              <w:t>где:</w:t>
            </w:r>
          </w:p>
          <w:p w:rsidR="009A4F26" w:rsidRPr="009A4F26" w:rsidRDefault="009A4F26" w:rsidP="009A4F2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A4F26">
              <w:rPr>
                <w:rFonts w:ascii="Cambria Math" w:hAnsi="Cambria Math"/>
                <w:sz w:val="22"/>
                <w:szCs w:val="22"/>
              </w:rPr>
              <w:t>НЗ</w:t>
            </w:r>
            <w:r w:rsidRPr="009A4F26">
              <w:rPr>
                <w:rFonts w:ascii="Cambria Math" w:hAnsi="Cambria Math"/>
                <w:sz w:val="22"/>
                <w:szCs w:val="22"/>
                <w:vertAlign w:val="subscript"/>
              </w:rPr>
              <w:t>чк</w:t>
            </w:r>
            <w:r w:rsidRPr="009A4F26">
              <w:rPr>
                <w:rFonts w:eastAsia="Calibri"/>
                <w:sz w:val="22"/>
                <w:szCs w:val="22"/>
                <w:lang w:eastAsia="ar-SA"/>
              </w:rPr>
              <w:t xml:space="preserve"> - </w:t>
            </w:r>
            <w:r w:rsidRPr="009A4F26">
              <w:rPr>
                <w:bCs/>
                <w:sz w:val="22"/>
                <w:szCs w:val="22"/>
              </w:rPr>
              <w:t xml:space="preserve">нормативные </w:t>
            </w:r>
            <w:r w:rsidRPr="009A4F26">
              <w:rPr>
                <w:rFonts w:eastAsia="Calibri"/>
                <w:bCs/>
                <w:sz w:val="22"/>
                <w:szCs w:val="22"/>
                <w:lang w:eastAsia="en-US"/>
              </w:rPr>
              <w:t xml:space="preserve">затраты </w:t>
            </w:r>
            <w:r w:rsidRPr="009A4F26">
              <w:rPr>
                <w:rFonts w:eastAsia="Calibri"/>
                <w:sz w:val="22"/>
                <w:szCs w:val="22"/>
                <w:lang w:eastAsia="en-US"/>
              </w:rPr>
              <w:t>на чистку кровли</w:t>
            </w:r>
            <w:r w:rsidRPr="009A4F26">
              <w:rPr>
                <w:sz w:val="22"/>
                <w:szCs w:val="22"/>
              </w:rPr>
              <w:t>;</w:t>
            </w:r>
            <w:r w:rsidRPr="009A4F26">
              <w:rPr>
                <w:rFonts w:eastAsia="Calibri"/>
                <w:sz w:val="22"/>
                <w:szCs w:val="22"/>
                <w:lang w:eastAsia="ar-SA"/>
              </w:rPr>
              <w:t xml:space="preserve">                                       </w:t>
            </w:r>
          </w:p>
          <w:p w:rsidR="009A4F26" w:rsidRPr="009A4F26" w:rsidRDefault="009A4F26" w:rsidP="009A4F26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9A4F26">
              <w:rPr>
                <w:sz w:val="22"/>
                <w:szCs w:val="22"/>
              </w:rPr>
              <w:t>Н</w:t>
            </w:r>
            <w:r w:rsidRPr="009A4F26">
              <w:rPr>
                <w:sz w:val="22"/>
                <w:szCs w:val="22"/>
                <w:vertAlign w:val="subscript"/>
              </w:rPr>
              <w:t xml:space="preserve">ц </w:t>
            </w:r>
            <w:r w:rsidRPr="009A4F26">
              <w:rPr>
                <w:rFonts w:eastAsia="Calibri"/>
                <w:sz w:val="22"/>
                <w:szCs w:val="22"/>
                <w:lang w:eastAsia="ar-SA"/>
              </w:rPr>
              <w:t>- норматив цены</w:t>
            </w:r>
            <w:r w:rsidRPr="009A4F26">
              <w:rPr>
                <w:rFonts w:eastAsia="Calibri"/>
                <w:sz w:val="22"/>
                <w:szCs w:val="22"/>
                <w:lang w:eastAsia="en-US"/>
              </w:rPr>
              <w:t xml:space="preserve"> услуги в месяц по чистке кровли, </w:t>
            </w:r>
            <w:r w:rsidRPr="009A4F26">
              <w:rPr>
                <w:sz w:val="22"/>
                <w:szCs w:val="22"/>
              </w:rPr>
              <w:t xml:space="preserve">определяемый в соответствии с положениями статьи 22 </w:t>
            </w:r>
            <w:r w:rsidRPr="009A4F26">
              <w:rPr>
                <w:rFonts w:eastAsia="Calibri"/>
                <w:sz w:val="22"/>
                <w:szCs w:val="22"/>
                <w:lang w:eastAsia="en-US"/>
              </w:rPr>
              <w:t>Закона  44-ФЗ и рассчитываемый  в ценах на очередной финансовый год и на плановый период</w:t>
            </w:r>
            <w:r w:rsidRPr="009A4F26">
              <w:rPr>
                <w:sz w:val="22"/>
                <w:szCs w:val="22"/>
              </w:rPr>
              <w:t>;</w:t>
            </w:r>
          </w:p>
          <w:p w:rsidR="009A4F26" w:rsidRPr="009A4F26" w:rsidRDefault="009A4F26" w:rsidP="009A4F26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9A4F26">
              <w:rPr>
                <w:rFonts w:eastAsia="Calibri"/>
                <w:sz w:val="22"/>
                <w:szCs w:val="22"/>
                <w:lang w:eastAsia="ar-SA"/>
              </w:rPr>
              <w:t xml:space="preserve">Н </w:t>
            </w:r>
            <w:r w:rsidRPr="009A4F26">
              <w:rPr>
                <w:rFonts w:eastAsia="Calibri"/>
                <w:sz w:val="22"/>
                <w:szCs w:val="22"/>
                <w:vertAlign w:val="subscript"/>
                <w:lang w:eastAsia="ar-SA"/>
              </w:rPr>
              <w:t>к</w:t>
            </w:r>
            <w:r w:rsidRPr="009A4F26">
              <w:rPr>
                <w:rFonts w:eastAsia="Calibri"/>
                <w:sz w:val="22"/>
                <w:szCs w:val="22"/>
                <w:lang w:eastAsia="ar-SA"/>
              </w:rPr>
              <w:t xml:space="preserve"> - </w:t>
            </w:r>
            <w:r w:rsidRPr="009A4F26">
              <w:rPr>
                <w:rFonts w:eastAsia="Calibri"/>
                <w:sz w:val="22"/>
                <w:szCs w:val="22"/>
                <w:lang w:eastAsia="en-US"/>
              </w:rPr>
              <w:t xml:space="preserve">норматив количества месяцев, определяемый с учетом </w:t>
            </w:r>
            <w:r w:rsidRPr="009A4F26">
              <w:rPr>
                <w:rFonts w:eastAsia="Calibri"/>
                <w:sz w:val="22"/>
                <w:szCs w:val="22"/>
                <w:lang w:eastAsia="en-US"/>
              </w:rPr>
              <w:br/>
              <w:t xml:space="preserve">планируемого количества месяцев использования услуг </w:t>
            </w:r>
            <w:r w:rsidRPr="009A4F26">
              <w:rPr>
                <w:rFonts w:eastAsia="Calibri"/>
                <w:sz w:val="22"/>
                <w:szCs w:val="22"/>
                <w:lang w:eastAsia="en-US"/>
              </w:rPr>
              <w:br/>
              <w:t>по чистке кровли.</w:t>
            </w:r>
          </w:p>
        </w:tc>
      </w:tr>
      <w:tr w:rsidR="009A4F26" w:rsidRPr="009A4F26" w:rsidTr="00B45457">
        <w:tc>
          <w:tcPr>
            <w:tcW w:w="1101" w:type="dxa"/>
            <w:shd w:val="clear" w:color="auto" w:fill="auto"/>
          </w:tcPr>
          <w:p w:rsidR="009A4F26" w:rsidRPr="009A4F26" w:rsidRDefault="009A4F26" w:rsidP="009A4F2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sz w:val="22"/>
                <w:szCs w:val="22"/>
                <w:lang w:eastAsia="en-US"/>
              </w:rPr>
              <w:t>2.3.1.24</w:t>
            </w:r>
          </w:p>
        </w:tc>
        <w:tc>
          <w:tcPr>
            <w:tcW w:w="3402" w:type="dxa"/>
            <w:shd w:val="clear" w:color="auto" w:fill="auto"/>
          </w:tcPr>
          <w:p w:rsidR="009A4F26" w:rsidRPr="009A4F26" w:rsidRDefault="009A4F26" w:rsidP="009A4F26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sz w:val="22"/>
                <w:szCs w:val="22"/>
                <w:lang w:eastAsia="en-US"/>
              </w:rPr>
              <w:t>Затраты на промывку теплообменника</w:t>
            </w:r>
          </w:p>
        </w:tc>
        <w:tc>
          <w:tcPr>
            <w:tcW w:w="1559" w:type="dxa"/>
            <w:shd w:val="clear" w:color="auto" w:fill="auto"/>
          </w:tcPr>
          <w:p w:rsidR="009A4F26" w:rsidRPr="009A4F26" w:rsidRDefault="009A4F26" w:rsidP="009A4F2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sz w:val="22"/>
                <w:szCs w:val="22"/>
                <w:lang w:eastAsia="en-US"/>
              </w:rPr>
              <w:t>43 214,00</w:t>
            </w:r>
          </w:p>
        </w:tc>
        <w:tc>
          <w:tcPr>
            <w:tcW w:w="1559" w:type="dxa"/>
            <w:shd w:val="clear" w:color="auto" w:fill="auto"/>
          </w:tcPr>
          <w:p w:rsidR="009A4F26" w:rsidRPr="009A4F26" w:rsidRDefault="009A4F26" w:rsidP="009A4F2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sz w:val="22"/>
                <w:szCs w:val="22"/>
                <w:lang w:eastAsia="en-US"/>
              </w:rPr>
              <w:t>45 504,34</w:t>
            </w:r>
          </w:p>
        </w:tc>
        <w:tc>
          <w:tcPr>
            <w:tcW w:w="1559" w:type="dxa"/>
            <w:shd w:val="clear" w:color="auto" w:fill="auto"/>
          </w:tcPr>
          <w:p w:rsidR="009A4F26" w:rsidRPr="009A4F26" w:rsidRDefault="009A4F26" w:rsidP="009A4F2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sz w:val="22"/>
                <w:szCs w:val="22"/>
                <w:lang w:eastAsia="en-US"/>
              </w:rPr>
              <w:t>47 779,56</w:t>
            </w:r>
          </w:p>
        </w:tc>
        <w:tc>
          <w:tcPr>
            <w:tcW w:w="6297" w:type="dxa"/>
            <w:shd w:val="clear" w:color="auto" w:fill="auto"/>
          </w:tcPr>
          <w:p w:rsidR="009A4F26" w:rsidRPr="009A4F26" w:rsidRDefault="009A4F26" w:rsidP="009A4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ar-SA"/>
              </w:rPr>
            </w:pPr>
            <w:r w:rsidRPr="009A4F26">
              <w:rPr>
                <w:rFonts w:eastAsia="Calibri"/>
                <w:sz w:val="22"/>
                <w:szCs w:val="22"/>
                <w:lang w:eastAsia="ar-SA"/>
              </w:rPr>
              <w:t>НЗ</w:t>
            </w:r>
            <w:r w:rsidRPr="009A4F26">
              <w:rPr>
                <w:rFonts w:eastAsia="Calibri"/>
                <w:sz w:val="22"/>
                <w:szCs w:val="22"/>
                <w:vertAlign w:val="subscript"/>
                <w:lang w:eastAsia="ar-SA"/>
              </w:rPr>
              <w:t xml:space="preserve">пт </w:t>
            </w:r>
            <w:r w:rsidRPr="009A4F26">
              <w:rPr>
                <w:rFonts w:eastAsia="Calibri"/>
                <w:sz w:val="22"/>
                <w:szCs w:val="22"/>
                <w:lang w:eastAsia="ar-SA"/>
              </w:rPr>
              <w:t xml:space="preserve">= </w:t>
            </w:r>
            <w:r w:rsidRPr="009A4F26">
              <w:rPr>
                <w:sz w:val="22"/>
                <w:szCs w:val="22"/>
              </w:rPr>
              <w:t>Н</w:t>
            </w:r>
            <w:r w:rsidRPr="009A4F26">
              <w:rPr>
                <w:sz w:val="22"/>
                <w:szCs w:val="22"/>
                <w:vertAlign w:val="subscript"/>
              </w:rPr>
              <w:t xml:space="preserve">ц  </w:t>
            </w:r>
            <w:r w:rsidRPr="009A4F26">
              <w:rPr>
                <w:sz w:val="22"/>
                <w:szCs w:val="22"/>
              </w:rPr>
              <w:t>х</w:t>
            </w:r>
            <w:r w:rsidRPr="009A4F26">
              <w:rPr>
                <w:rFonts w:eastAsia="Calibri"/>
                <w:sz w:val="22"/>
                <w:szCs w:val="22"/>
                <w:lang w:eastAsia="ar-SA"/>
              </w:rPr>
              <w:t xml:space="preserve"> Н </w:t>
            </w:r>
            <w:r w:rsidRPr="009A4F26">
              <w:rPr>
                <w:rFonts w:eastAsia="Calibri"/>
                <w:sz w:val="22"/>
                <w:szCs w:val="22"/>
                <w:vertAlign w:val="subscript"/>
                <w:lang w:eastAsia="ar-SA"/>
              </w:rPr>
              <w:t>к</w:t>
            </w:r>
            <w:r w:rsidRPr="009A4F26">
              <w:rPr>
                <w:rFonts w:eastAsia="Calibri"/>
                <w:sz w:val="22"/>
                <w:szCs w:val="22"/>
                <w:lang w:eastAsia="ar-SA"/>
              </w:rPr>
              <w:t xml:space="preserve"> </w:t>
            </w:r>
          </w:p>
          <w:p w:rsidR="009A4F26" w:rsidRPr="009A4F26" w:rsidRDefault="009A4F26" w:rsidP="009A4F2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ar-SA"/>
              </w:rPr>
            </w:pPr>
            <w:r w:rsidRPr="009A4F26">
              <w:rPr>
                <w:rFonts w:eastAsia="Calibri"/>
                <w:sz w:val="22"/>
                <w:szCs w:val="22"/>
                <w:lang w:eastAsia="ar-SA"/>
              </w:rPr>
              <w:t>где:</w:t>
            </w:r>
          </w:p>
          <w:p w:rsidR="009A4F26" w:rsidRPr="009A4F26" w:rsidRDefault="009A4F26" w:rsidP="009A4F2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A4F26">
              <w:rPr>
                <w:rFonts w:ascii="Cambria Math" w:hAnsi="Cambria Math"/>
                <w:sz w:val="22"/>
                <w:szCs w:val="22"/>
              </w:rPr>
              <w:t>НЗ</w:t>
            </w:r>
            <w:r w:rsidRPr="009A4F26">
              <w:rPr>
                <w:rFonts w:ascii="Cambria Math" w:hAnsi="Cambria Math"/>
                <w:sz w:val="22"/>
                <w:szCs w:val="22"/>
                <w:vertAlign w:val="subscript"/>
              </w:rPr>
              <w:t>пт</w:t>
            </w:r>
            <w:r w:rsidRPr="009A4F26">
              <w:rPr>
                <w:rFonts w:eastAsia="Calibri"/>
                <w:sz w:val="22"/>
                <w:szCs w:val="22"/>
                <w:lang w:eastAsia="ar-SA"/>
              </w:rPr>
              <w:t xml:space="preserve"> - </w:t>
            </w:r>
            <w:r w:rsidRPr="009A4F26">
              <w:rPr>
                <w:bCs/>
                <w:sz w:val="22"/>
                <w:szCs w:val="22"/>
              </w:rPr>
              <w:t xml:space="preserve">нормативные </w:t>
            </w:r>
            <w:r w:rsidRPr="009A4F26">
              <w:rPr>
                <w:rFonts w:eastAsia="Calibri"/>
                <w:bCs/>
                <w:sz w:val="22"/>
                <w:szCs w:val="22"/>
                <w:lang w:eastAsia="en-US"/>
              </w:rPr>
              <w:t xml:space="preserve">затраты </w:t>
            </w:r>
            <w:r w:rsidRPr="009A4F26">
              <w:rPr>
                <w:rFonts w:eastAsia="Calibri"/>
                <w:sz w:val="22"/>
                <w:szCs w:val="22"/>
                <w:lang w:eastAsia="en-US"/>
              </w:rPr>
              <w:t>на промывку теплообменника</w:t>
            </w:r>
            <w:r w:rsidRPr="009A4F26">
              <w:rPr>
                <w:sz w:val="22"/>
                <w:szCs w:val="22"/>
              </w:rPr>
              <w:t>;</w:t>
            </w:r>
            <w:r w:rsidRPr="009A4F26">
              <w:rPr>
                <w:rFonts w:eastAsia="Calibri"/>
                <w:sz w:val="22"/>
                <w:szCs w:val="22"/>
                <w:lang w:eastAsia="ar-SA"/>
              </w:rPr>
              <w:t xml:space="preserve">                                       </w:t>
            </w:r>
          </w:p>
          <w:p w:rsidR="009A4F26" w:rsidRPr="009A4F26" w:rsidRDefault="009A4F26" w:rsidP="009A4F26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9A4F26">
              <w:rPr>
                <w:sz w:val="22"/>
                <w:szCs w:val="22"/>
              </w:rPr>
              <w:t>Н</w:t>
            </w:r>
            <w:r w:rsidRPr="009A4F26">
              <w:rPr>
                <w:sz w:val="22"/>
                <w:szCs w:val="22"/>
                <w:vertAlign w:val="subscript"/>
              </w:rPr>
              <w:t xml:space="preserve">ц </w:t>
            </w:r>
            <w:r w:rsidRPr="009A4F26">
              <w:rPr>
                <w:rFonts w:eastAsia="Calibri"/>
                <w:sz w:val="22"/>
                <w:szCs w:val="22"/>
                <w:lang w:eastAsia="ar-SA"/>
              </w:rPr>
              <w:t>- норматив цены</w:t>
            </w:r>
            <w:r w:rsidRPr="009A4F26">
              <w:rPr>
                <w:rFonts w:eastAsia="Calibri"/>
                <w:sz w:val="22"/>
                <w:szCs w:val="22"/>
                <w:lang w:eastAsia="en-US"/>
              </w:rPr>
              <w:t xml:space="preserve"> услуги в месяц по промывке теплообменника, </w:t>
            </w:r>
            <w:r w:rsidRPr="009A4F26">
              <w:rPr>
                <w:sz w:val="22"/>
                <w:szCs w:val="22"/>
              </w:rPr>
              <w:t xml:space="preserve">определяемый в соответствии с положениями статьи 22 </w:t>
            </w:r>
            <w:r w:rsidRPr="009A4F26">
              <w:rPr>
                <w:rFonts w:eastAsia="Calibri"/>
                <w:sz w:val="22"/>
                <w:szCs w:val="22"/>
                <w:lang w:eastAsia="en-US"/>
              </w:rPr>
              <w:t>Закона  44-ФЗ и рассчитываемый  в ценах на очередной финансовый год и на плановый период</w:t>
            </w:r>
            <w:r w:rsidRPr="009A4F26">
              <w:rPr>
                <w:sz w:val="22"/>
                <w:szCs w:val="22"/>
              </w:rPr>
              <w:t>;</w:t>
            </w:r>
          </w:p>
          <w:p w:rsidR="009A4F26" w:rsidRPr="009A4F26" w:rsidRDefault="009A4F26" w:rsidP="009A4F26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9A4F26">
              <w:rPr>
                <w:rFonts w:eastAsia="Calibri"/>
                <w:sz w:val="22"/>
                <w:szCs w:val="22"/>
                <w:lang w:eastAsia="ar-SA"/>
              </w:rPr>
              <w:t xml:space="preserve">Н </w:t>
            </w:r>
            <w:r w:rsidRPr="009A4F26">
              <w:rPr>
                <w:rFonts w:eastAsia="Calibri"/>
                <w:sz w:val="22"/>
                <w:szCs w:val="22"/>
                <w:vertAlign w:val="subscript"/>
                <w:lang w:eastAsia="ar-SA"/>
              </w:rPr>
              <w:t>к</w:t>
            </w:r>
            <w:r w:rsidRPr="009A4F26">
              <w:rPr>
                <w:rFonts w:eastAsia="Calibri"/>
                <w:sz w:val="22"/>
                <w:szCs w:val="22"/>
                <w:lang w:eastAsia="ar-SA"/>
              </w:rPr>
              <w:t xml:space="preserve"> - </w:t>
            </w:r>
            <w:r w:rsidRPr="009A4F26">
              <w:rPr>
                <w:rFonts w:eastAsia="Calibri"/>
                <w:sz w:val="22"/>
                <w:szCs w:val="22"/>
                <w:lang w:eastAsia="en-US"/>
              </w:rPr>
              <w:t xml:space="preserve">норматив количества месяцев, определяемый с учетом </w:t>
            </w:r>
            <w:r w:rsidRPr="009A4F26">
              <w:rPr>
                <w:rFonts w:eastAsia="Calibri"/>
                <w:sz w:val="22"/>
                <w:szCs w:val="22"/>
                <w:lang w:eastAsia="en-US"/>
              </w:rPr>
              <w:br/>
              <w:t>планируемого количества месяцев использования услуг по</w:t>
            </w:r>
            <w:r w:rsidRPr="009A4F26">
              <w:rPr>
                <w:rFonts w:eastAsia="Calibri"/>
                <w:sz w:val="22"/>
                <w:szCs w:val="22"/>
                <w:lang w:eastAsia="en-US"/>
              </w:rPr>
              <w:br/>
              <w:t>промывке теплообменника.</w:t>
            </w:r>
          </w:p>
        </w:tc>
      </w:tr>
      <w:tr w:rsidR="009A4F26" w:rsidRPr="009A4F26" w:rsidTr="00B45457">
        <w:tc>
          <w:tcPr>
            <w:tcW w:w="1101" w:type="dxa"/>
            <w:shd w:val="clear" w:color="auto" w:fill="auto"/>
          </w:tcPr>
          <w:p w:rsidR="009A4F26" w:rsidRPr="009A4F26" w:rsidRDefault="009A4F26" w:rsidP="009A4F2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sz w:val="22"/>
                <w:szCs w:val="22"/>
                <w:lang w:eastAsia="en-US"/>
              </w:rPr>
              <w:t>2.3.1.25</w:t>
            </w:r>
          </w:p>
        </w:tc>
        <w:tc>
          <w:tcPr>
            <w:tcW w:w="3402" w:type="dxa"/>
            <w:shd w:val="clear" w:color="auto" w:fill="auto"/>
          </w:tcPr>
          <w:p w:rsidR="009A4F26" w:rsidRPr="009A4F26" w:rsidRDefault="009A4F26" w:rsidP="009A4F26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sz w:val="22"/>
                <w:szCs w:val="22"/>
                <w:lang w:eastAsia="en-US"/>
              </w:rPr>
              <w:t>Затраты на проведение санитарно-бактериологического исследования воды</w:t>
            </w:r>
          </w:p>
        </w:tc>
        <w:tc>
          <w:tcPr>
            <w:tcW w:w="1559" w:type="dxa"/>
            <w:shd w:val="clear" w:color="auto" w:fill="auto"/>
          </w:tcPr>
          <w:p w:rsidR="009A4F26" w:rsidRPr="009A4F26" w:rsidRDefault="009A4F26" w:rsidP="009A4F2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sz w:val="22"/>
                <w:szCs w:val="22"/>
                <w:lang w:eastAsia="en-US"/>
              </w:rPr>
              <w:t>92 014,20</w:t>
            </w:r>
          </w:p>
        </w:tc>
        <w:tc>
          <w:tcPr>
            <w:tcW w:w="1559" w:type="dxa"/>
            <w:shd w:val="clear" w:color="auto" w:fill="auto"/>
          </w:tcPr>
          <w:p w:rsidR="009A4F26" w:rsidRPr="009A4F26" w:rsidRDefault="009A4F26" w:rsidP="009A4F2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sz w:val="22"/>
                <w:szCs w:val="22"/>
                <w:lang w:eastAsia="en-US"/>
              </w:rPr>
              <w:t>96 890,95</w:t>
            </w:r>
          </w:p>
        </w:tc>
        <w:tc>
          <w:tcPr>
            <w:tcW w:w="1559" w:type="dxa"/>
            <w:shd w:val="clear" w:color="auto" w:fill="auto"/>
          </w:tcPr>
          <w:p w:rsidR="009A4F26" w:rsidRPr="009A4F26" w:rsidRDefault="009A4F26" w:rsidP="009A4F2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sz w:val="22"/>
                <w:szCs w:val="22"/>
                <w:lang w:eastAsia="en-US"/>
              </w:rPr>
              <w:t>101 735,50</w:t>
            </w:r>
          </w:p>
        </w:tc>
        <w:tc>
          <w:tcPr>
            <w:tcW w:w="6297" w:type="dxa"/>
            <w:shd w:val="clear" w:color="auto" w:fill="auto"/>
          </w:tcPr>
          <w:p w:rsidR="009A4F26" w:rsidRPr="009A4F26" w:rsidRDefault="009A4F26" w:rsidP="009A4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 Math" w:eastAsia="Calibri" w:hAnsi="Cambria Math"/>
                <w:sz w:val="22"/>
                <w:szCs w:val="22"/>
                <w:lang w:eastAsia="en-US"/>
              </w:rPr>
            </w:pPr>
            <w:r w:rsidRPr="009A4F26">
              <w:rPr>
                <w:rFonts w:ascii="Cambria Math" w:eastAsia="Calibri" w:hAnsi="Cambria Math"/>
                <w:sz w:val="22"/>
                <w:szCs w:val="22"/>
                <w:lang w:eastAsia="en-US"/>
              </w:rPr>
              <w:t>НЗ</w:t>
            </w:r>
            <w:r w:rsidRPr="009A4F26">
              <w:rPr>
                <w:rFonts w:ascii="Cambria Math" w:eastAsia="Calibri" w:hAnsi="Cambria Math"/>
                <w:sz w:val="22"/>
                <w:szCs w:val="22"/>
                <w:vertAlign w:val="subscript"/>
                <w:lang w:eastAsia="en-US"/>
              </w:rPr>
              <w:t>сби</w:t>
            </w:r>
            <w:r w:rsidRPr="009A4F26">
              <w:rPr>
                <w:rFonts w:ascii="Cambria Math" w:eastAsia="Calibri" w:hAnsi="Cambria Math"/>
                <w:sz w:val="22"/>
                <w:szCs w:val="22"/>
                <w:lang w:eastAsia="en-US"/>
              </w:rPr>
              <w:t xml:space="preserve">  =  Н</w:t>
            </w:r>
            <w:r w:rsidRPr="009A4F26">
              <w:rPr>
                <w:rFonts w:ascii="Cambria Math" w:eastAsia="Calibri" w:hAnsi="Cambria Math"/>
                <w:sz w:val="22"/>
                <w:szCs w:val="22"/>
                <w:vertAlign w:val="subscript"/>
                <w:lang w:eastAsia="en-US"/>
              </w:rPr>
              <w:t>к</w:t>
            </w:r>
            <w:r w:rsidRPr="009A4F26">
              <w:rPr>
                <w:rFonts w:ascii="Cambria Math" w:eastAsia="Calibri" w:hAnsi="Cambria Math"/>
                <w:sz w:val="22"/>
                <w:szCs w:val="22"/>
                <w:lang w:eastAsia="en-US"/>
              </w:rPr>
              <w:t xml:space="preserve"> х  Н</w:t>
            </w:r>
            <w:r w:rsidRPr="009A4F26">
              <w:rPr>
                <w:rFonts w:ascii="Cambria Math" w:eastAsia="Calibri" w:hAnsi="Cambria Math"/>
                <w:sz w:val="22"/>
                <w:szCs w:val="22"/>
                <w:vertAlign w:val="subscript"/>
                <w:lang w:eastAsia="en-US"/>
              </w:rPr>
              <w:t>ц</w:t>
            </w:r>
          </w:p>
          <w:p w:rsidR="009A4F26" w:rsidRPr="009A4F26" w:rsidRDefault="009A4F26" w:rsidP="009A4F2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sz w:val="22"/>
                <w:szCs w:val="22"/>
                <w:lang w:eastAsia="en-US"/>
              </w:rPr>
              <w:t xml:space="preserve">где:                          </w:t>
            </w:r>
          </w:p>
          <w:p w:rsidR="009A4F26" w:rsidRPr="009A4F26" w:rsidRDefault="009A4F26" w:rsidP="009A4F26">
            <w:pPr>
              <w:autoSpaceDE w:val="0"/>
              <w:autoSpaceDN w:val="0"/>
              <w:adjustRightInd w:val="0"/>
              <w:jc w:val="both"/>
              <w:rPr>
                <w:rFonts w:eastAsia="Calibri"/>
                <w:noProof/>
                <w:sz w:val="22"/>
                <w:szCs w:val="22"/>
                <w:lang w:eastAsia="en-US"/>
              </w:rPr>
            </w:pPr>
            <w:r w:rsidRPr="009A4F26">
              <w:rPr>
                <w:rFonts w:ascii="Cambria Math" w:eastAsia="Calibri" w:hAnsi="Cambria Math"/>
                <w:sz w:val="22"/>
                <w:szCs w:val="22"/>
                <w:lang w:eastAsia="en-US"/>
              </w:rPr>
              <w:t>НЗ</w:t>
            </w:r>
            <w:r w:rsidRPr="009A4F26">
              <w:rPr>
                <w:rFonts w:ascii="Cambria Math" w:eastAsia="Calibri" w:hAnsi="Cambria Math"/>
                <w:sz w:val="22"/>
                <w:szCs w:val="22"/>
                <w:vertAlign w:val="subscript"/>
                <w:lang w:eastAsia="en-US"/>
              </w:rPr>
              <w:t>сби</w:t>
            </w:r>
            <w:r w:rsidRPr="009A4F26">
              <w:rPr>
                <w:rFonts w:eastAsia="Calibri"/>
                <w:noProof/>
                <w:sz w:val="22"/>
                <w:szCs w:val="22"/>
                <w:vertAlign w:val="subscript"/>
                <w:lang w:eastAsia="en-US"/>
              </w:rPr>
              <w:t xml:space="preserve"> </w:t>
            </w:r>
            <w:r w:rsidRPr="009A4F26">
              <w:rPr>
                <w:rFonts w:eastAsia="Calibri"/>
                <w:noProof/>
                <w:sz w:val="22"/>
                <w:szCs w:val="22"/>
                <w:lang w:eastAsia="en-US"/>
              </w:rPr>
              <w:t xml:space="preserve">- </w:t>
            </w:r>
            <w:r w:rsidRPr="009A4F26">
              <w:rPr>
                <w:bCs/>
                <w:sz w:val="22"/>
                <w:szCs w:val="22"/>
              </w:rPr>
              <w:t>нормативные</w:t>
            </w:r>
            <w:r w:rsidRPr="009A4F26">
              <w:rPr>
                <w:rFonts w:eastAsia="Calibri"/>
                <w:noProof/>
                <w:sz w:val="22"/>
                <w:szCs w:val="22"/>
                <w:lang w:eastAsia="en-US"/>
              </w:rPr>
              <w:t xml:space="preserve"> з</w:t>
            </w:r>
            <w:r w:rsidRPr="009A4F26">
              <w:rPr>
                <w:rFonts w:eastAsia="Calibri"/>
                <w:sz w:val="22"/>
                <w:szCs w:val="22"/>
                <w:lang w:eastAsia="en-US"/>
              </w:rPr>
              <w:t xml:space="preserve">атраты на проведение </w:t>
            </w:r>
            <w:r w:rsidRPr="009A4F26">
              <w:rPr>
                <w:rFonts w:eastAsia="Calibri"/>
                <w:sz w:val="22"/>
                <w:szCs w:val="22"/>
                <w:lang w:eastAsia="en-US"/>
              </w:rPr>
              <w:br/>
              <w:t>санитарно-бактериологического исследования воды;</w:t>
            </w:r>
          </w:p>
          <w:p w:rsidR="009A4F26" w:rsidRPr="009A4F26" w:rsidRDefault="009A4F26" w:rsidP="009A4F26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rFonts w:ascii="Cambria Math" w:eastAsia="Calibri" w:hAnsi="Cambria Math"/>
                <w:sz w:val="22"/>
                <w:szCs w:val="22"/>
                <w:lang w:eastAsia="en-US"/>
              </w:rPr>
              <w:t>Н</w:t>
            </w:r>
            <w:r w:rsidRPr="009A4F26">
              <w:rPr>
                <w:rFonts w:ascii="Cambria Math" w:eastAsia="Calibri" w:hAnsi="Cambria Math"/>
                <w:sz w:val="22"/>
                <w:szCs w:val="22"/>
                <w:vertAlign w:val="subscript"/>
                <w:lang w:eastAsia="en-US"/>
              </w:rPr>
              <w:t>к</w:t>
            </w:r>
            <w:r w:rsidRPr="009A4F26">
              <w:rPr>
                <w:rFonts w:ascii="Cambria Math" w:eastAsia="Calibri" w:hAnsi="Cambria Math"/>
                <w:sz w:val="22"/>
                <w:szCs w:val="22"/>
                <w:lang w:eastAsia="en-US"/>
              </w:rPr>
              <w:t xml:space="preserve"> </w:t>
            </w:r>
            <w:r w:rsidRPr="009A4F26">
              <w:rPr>
                <w:rFonts w:eastAsia="Calibri"/>
                <w:sz w:val="22"/>
                <w:szCs w:val="22"/>
                <w:lang w:eastAsia="en-US"/>
              </w:rPr>
              <w:t xml:space="preserve">- </w:t>
            </w:r>
            <w:r w:rsidRPr="009A4F26">
              <w:rPr>
                <w:bCs/>
                <w:sz w:val="22"/>
                <w:szCs w:val="22"/>
                <w:lang w:eastAsia="en-US"/>
              </w:rPr>
              <w:t>норматив количества планируемой услуги</w:t>
            </w:r>
            <w:r w:rsidRPr="009A4F26">
              <w:rPr>
                <w:rFonts w:eastAsia="Calibri"/>
                <w:sz w:val="22"/>
                <w:szCs w:val="22"/>
                <w:lang w:eastAsia="en-US"/>
              </w:rPr>
              <w:t>;</w:t>
            </w:r>
          </w:p>
          <w:p w:rsidR="009A4F26" w:rsidRPr="009A4F26" w:rsidRDefault="009A4F26" w:rsidP="009A4F26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9A4F26">
              <w:rPr>
                <w:rFonts w:ascii="Cambria Math" w:eastAsia="Calibri" w:hAnsi="Cambria Math"/>
                <w:sz w:val="22"/>
                <w:szCs w:val="22"/>
                <w:lang w:eastAsia="en-US"/>
              </w:rPr>
              <w:t>Н</w:t>
            </w:r>
            <w:r w:rsidRPr="009A4F26">
              <w:rPr>
                <w:rFonts w:ascii="Cambria Math" w:eastAsia="Calibri" w:hAnsi="Cambria Math"/>
                <w:sz w:val="22"/>
                <w:szCs w:val="22"/>
                <w:vertAlign w:val="subscript"/>
                <w:lang w:eastAsia="en-US"/>
              </w:rPr>
              <w:t>ц</w:t>
            </w:r>
            <w:r w:rsidRPr="009A4F26">
              <w:rPr>
                <w:rFonts w:ascii="Cambria Math" w:eastAsia="Calibri" w:hAnsi="Cambria Math"/>
                <w:sz w:val="22"/>
                <w:szCs w:val="22"/>
                <w:lang w:eastAsia="en-US"/>
              </w:rPr>
              <w:t xml:space="preserve"> </w:t>
            </w:r>
            <w:r w:rsidRPr="009A4F26">
              <w:rPr>
                <w:rFonts w:eastAsia="Calibri"/>
                <w:sz w:val="22"/>
                <w:szCs w:val="22"/>
                <w:lang w:eastAsia="en-US"/>
              </w:rPr>
              <w:t>- норматив цены за 1 единицу</w:t>
            </w:r>
            <w:r w:rsidRPr="009A4F26">
              <w:rPr>
                <w:sz w:val="22"/>
                <w:szCs w:val="22"/>
                <w:lang w:eastAsia="en-US"/>
              </w:rPr>
              <w:t>,</w:t>
            </w:r>
            <w:r w:rsidRPr="009A4F26">
              <w:rPr>
                <w:sz w:val="22"/>
                <w:szCs w:val="22"/>
              </w:rPr>
              <w:t xml:space="preserve"> определяемый </w:t>
            </w:r>
            <w:r w:rsidRPr="009A4F26">
              <w:rPr>
                <w:sz w:val="22"/>
                <w:szCs w:val="22"/>
              </w:rPr>
              <w:br/>
              <w:t xml:space="preserve">в соответствии с положениями статьи 22 </w:t>
            </w:r>
            <w:r w:rsidRPr="009A4F26">
              <w:rPr>
                <w:rFonts w:eastAsia="Calibri"/>
                <w:sz w:val="22"/>
                <w:szCs w:val="22"/>
                <w:lang w:eastAsia="en-US"/>
              </w:rPr>
              <w:t xml:space="preserve">Закона  44-ФЗ </w:t>
            </w:r>
            <w:r w:rsidRPr="009A4F26">
              <w:rPr>
                <w:rFonts w:eastAsia="Calibri"/>
                <w:sz w:val="22"/>
                <w:szCs w:val="22"/>
                <w:lang w:eastAsia="en-US"/>
              </w:rPr>
              <w:br/>
              <w:t xml:space="preserve">и рассчитываемый  в ценах на очередной финансовый год </w:t>
            </w:r>
            <w:r w:rsidRPr="009A4F26">
              <w:rPr>
                <w:rFonts w:eastAsia="Calibri"/>
                <w:sz w:val="22"/>
                <w:szCs w:val="22"/>
                <w:lang w:eastAsia="en-US"/>
              </w:rPr>
              <w:br/>
              <w:t>и на плановый период.</w:t>
            </w:r>
          </w:p>
        </w:tc>
      </w:tr>
      <w:tr w:rsidR="009A4F26" w:rsidRPr="009A4F26" w:rsidTr="00B45457">
        <w:tc>
          <w:tcPr>
            <w:tcW w:w="1101" w:type="dxa"/>
            <w:shd w:val="clear" w:color="auto" w:fill="auto"/>
          </w:tcPr>
          <w:p w:rsidR="009A4F26" w:rsidRPr="009A4F26" w:rsidRDefault="009A4F26" w:rsidP="009A4F2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sz w:val="22"/>
                <w:szCs w:val="22"/>
                <w:lang w:eastAsia="en-US"/>
              </w:rPr>
              <w:t>2.3.1.26</w:t>
            </w:r>
          </w:p>
        </w:tc>
        <w:tc>
          <w:tcPr>
            <w:tcW w:w="3402" w:type="dxa"/>
            <w:shd w:val="clear" w:color="auto" w:fill="auto"/>
          </w:tcPr>
          <w:p w:rsidR="009A4F26" w:rsidRPr="009A4F26" w:rsidRDefault="009A4F26" w:rsidP="009A4F26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sz w:val="22"/>
                <w:szCs w:val="22"/>
                <w:lang w:eastAsia="en-US"/>
              </w:rPr>
              <w:t>Затраты на техническое обслуживание пищеблока</w:t>
            </w:r>
          </w:p>
        </w:tc>
        <w:tc>
          <w:tcPr>
            <w:tcW w:w="1559" w:type="dxa"/>
            <w:shd w:val="clear" w:color="auto" w:fill="auto"/>
          </w:tcPr>
          <w:p w:rsidR="009A4F26" w:rsidRPr="009A4F26" w:rsidRDefault="009A4F26" w:rsidP="009A4F2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sz w:val="22"/>
                <w:szCs w:val="22"/>
                <w:lang w:eastAsia="en-US"/>
              </w:rPr>
              <w:t>55 229,64</w:t>
            </w:r>
          </w:p>
        </w:tc>
        <w:tc>
          <w:tcPr>
            <w:tcW w:w="1559" w:type="dxa"/>
            <w:shd w:val="clear" w:color="auto" w:fill="auto"/>
          </w:tcPr>
          <w:p w:rsidR="009A4F26" w:rsidRPr="009A4F26" w:rsidRDefault="009A4F26" w:rsidP="009A4F2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sz w:val="22"/>
                <w:szCs w:val="22"/>
                <w:lang w:eastAsia="en-US"/>
              </w:rPr>
              <w:t>58 156,81</w:t>
            </w:r>
          </w:p>
        </w:tc>
        <w:tc>
          <w:tcPr>
            <w:tcW w:w="1559" w:type="dxa"/>
            <w:shd w:val="clear" w:color="auto" w:fill="auto"/>
          </w:tcPr>
          <w:p w:rsidR="009A4F26" w:rsidRPr="009A4F26" w:rsidRDefault="009A4F26" w:rsidP="009A4F2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sz w:val="22"/>
                <w:szCs w:val="22"/>
                <w:lang w:eastAsia="en-US"/>
              </w:rPr>
              <w:t>61 064,65</w:t>
            </w:r>
          </w:p>
        </w:tc>
        <w:tc>
          <w:tcPr>
            <w:tcW w:w="6297" w:type="dxa"/>
            <w:shd w:val="clear" w:color="auto" w:fill="auto"/>
          </w:tcPr>
          <w:p w:rsidR="009A4F26" w:rsidRPr="009A4F26" w:rsidRDefault="009A4F26" w:rsidP="009A4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ar-SA"/>
              </w:rPr>
            </w:pPr>
            <w:r w:rsidRPr="009A4F26">
              <w:rPr>
                <w:rFonts w:eastAsia="Calibri"/>
                <w:sz w:val="22"/>
                <w:szCs w:val="22"/>
                <w:lang w:eastAsia="ar-SA"/>
              </w:rPr>
              <w:t>НЗ</w:t>
            </w:r>
            <w:r w:rsidRPr="009A4F26">
              <w:rPr>
                <w:rFonts w:eastAsia="Calibri"/>
                <w:sz w:val="22"/>
                <w:szCs w:val="22"/>
                <w:vertAlign w:val="subscript"/>
                <w:lang w:eastAsia="ar-SA"/>
              </w:rPr>
              <w:t xml:space="preserve">топ </w:t>
            </w:r>
            <w:r w:rsidRPr="009A4F26">
              <w:rPr>
                <w:rFonts w:eastAsia="Calibri"/>
                <w:sz w:val="22"/>
                <w:szCs w:val="22"/>
                <w:lang w:eastAsia="ar-SA"/>
              </w:rPr>
              <w:t xml:space="preserve">= </w:t>
            </w:r>
            <w:r w:rsidRPr="009A4F26">
              <w:rPr>
                <w:sz w:val="22"/>
                <w:szCs w:val="22"/>
              </w:rPr>
              <w:t>Н</w:t>
            </w:r>
            <w:r w:rsidRPr="009A4F26">
              <w:rPr>
                <w:sz w:val="22"/>
                <w:szCs w:val="22"/>
                <w:vertAlign w:val="subscript"/>
              </w:rPr>
              <w:t xml:space="preserve">ц  </w:t>
            </w:r>
            <w:r w:rsidRPr="009A4F26">
              <w:rPr>
                <w:sz w:val="22"/>
                <w:szCs w:val="22"/>
              </w:rPr>
              <w:t>х</w:t>
            </w:r>
            <w:r w:rsidRPr="009A4F26">
              <w:rPr>
                <w:rFonts w:eastAsia="Calibri"/>
                <w:sz w:val="22"/>
                <w:szCs w:val="22"/>
                <w:lang w:eastAsia="ar-SA"/>
              </w:rPr>
              <w:t xml:space="preserve"> Н </w:t>
            </w:r>
            <w:r w:rsidRPr="009A4F26">
              <w:rPr>
                <w:rFonts w:eastAsia="Calibri"/>
                <w:sz w:val="22"/>
                <w:szCs w:val="22"/>
                <w:vertAlign w:val="subscript"/>
                <w:lang w:eastAsia="ar-SA"/>
              </w:rPr>
              <w:t>к</w:t>
            </w:r>
            <w:r w:rsidRPr="009A4F26">
              <w:rPr>
                <w:rFonts w:eastAsia="Calibri"/>
                <w:sz w:val="22"/>
                <w:szCs w:val="22"/>
                <w:lang w:eastAsia="ar-SA"/>
              </w:rPr>
              <w:t xml:space="preserve"> </w:t>
            </w:r>
          </w:p>
          <w:p w:rsidR="009A4F26" w:rsidRPr="009A4F26" w:rsidRDefault="009A4F26" w:rsidP="009A4F2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ar-SA"/>
              </w:rPr>
            </w:pPr>
            <w:r w:rsidRPr="009A4F26">
              <w:rPr>
                <w:rFonts w:eastAsia="Calibri"/>
                <w:sz w:val="22"/>
                <w:szCs w:val="22"/>
                <w:lang w:eastAsia="ar-SA"/>
              </w:rPr>
              <w:t>где:</w:t>
            </w:r>
          </w:p>
          <w:p w:rsidR="009A4F26" w:rsidRPr="009A4F26" w:rsidRDefault="009A4F26" w:rsidP="009A4F2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A4F26">
              <w:rPr>
                <w:rFonts w:ascii="Cambria Math" w:hAnsi="Cambria Math"/>
                <w:sz w:val="22"/>
                <w:szCs w:val="22"/>
              </w:rPr>
              <w:t>НЗ</w:t>
            </w:r>
            <w:r w:rsidRPr="009A4F26">
              <w:rPr>
                <w:rFonts w:ascii="Cambria Math" w:hAnsi="Cambria Math"/>
                <w:sz w:val="22"/>
                <w:szCs w:val="22"/>
                <w:vertAlign w:val="subscript"/>
              </w:rPr>
              <w:t>топ</w:t>
            </w:r>
            <w:r w:rsidRPr="009A4F26">
              <w:rPr>
                <w:rFonts w:eastAsia="Calibri"/>
                <w:sz w:val="22"/>
                <w:szCs w:val="22"/>
                <w:lang w:eastAsia="ar-SA"/>
              </w:rPr>
              <w:t xml:space="preserve"> - </w:t>
            </w:r>
            <w:r w:rsidRPr="009A4F26">
              <w:rPr>
                <w:bCs/>
                <w:sz w:val="22"/>
                <w:szCs w:val="22"/>
              </w:rPr>
              <w:t xml:space="preserve">нормативные </w:t>
            </w:r>
            <w:r w:rsidRPr="009A4F26">
              <w:rPr>
                <w:rFonts w:eastAsia="Calibri"/>
                <w:bCs/>
                <w:sz w:val="22"/>
                <w:szCs w:val="22"/>
                <w:lang w:eastAsia="en-US"/>
              </w:rPr>
              <w:t xml:space="preserve">затраты </w:t>
            </w:r>
            <w:r w:rsidRPr="009A4F26">
              <w:rPr>
                <w:rFonts w:eastAsia="Calibri"/>
                <w:sz w:val="22"/>
                <w:szCs w:val="22"/>
                <w:lang w:eastAsia="en-US"/>
              </w:rPr>
              <w:t>на техническое обслуживание пищеблока</w:t>
            </w:r>
            <w:r w:rsidRPr="009A4F26">
              <w:rPr>
                <w:sz w:val="22"/>
                <w:szCs w:val="22"/>
              </w:rPr>
              <w:t>;</w:t>
            </w:r>
            <w:r w:rsidRPr="009A4F26">
              <w:rPr>
                <w:rFonts w:eastAsia="Calibri"/>
                <w:sz w:val="22"/>
                <w:szCs w:val="22"/>
                <w:lang w:eastAsia="ar-SA"/>
              </w:rPr>
              <w:t xml:space="preserve">                                       </w:t>
            </w:r>
          </w:p>
          <w:p w:rsidR="009A4F26" w:rsidRPr="009A4F26" w:rsidRDefault="009A4F26" w:rsidP="009A4F26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9A4F26">
              <w:rPr>
                <w:sz w:val="22"/>
                <w:szCs w:val="22"/>
              </w:rPr>
              <w:t>Н</w:t>
            </w:r>
            <w:r w:rsidRPr="009A4F26">
              <w:rPr>
                <w:sz w:val="22"/>
                <w:szCs w:val="22"/>
                <w:vertAlign w:val="subscript"/>
              </w:rPr>
              <w:t xml:space="preserve">ц </w:t>
            </w:r>
            <w:r w:rsidRPr="009A4F26">
              <w:rPr>
                <w:rFonts w:eastAsia="Calibri"/>
                <w:sz w:val="22"/>
                <w:szCs w:val="22"/>
                <w:lang w:eastAsia="ar-SA"/>
              </w:rPr>
              <w:t>- норматив цены</w:t>
            </w:r>
            <w:r w:rsidRPr="009A4F26">
              <w:rPr>
                <w:rFonts w:eastAsia="Calibri"/>
                <w:sz w:val="22"/>
                <w:szCs w:val="22"/>
                <w:lang w:eastAsia="en-US"/>
              </w:rPr>
              <w:t xml:space="preserve"> услуги в месяц по техническому обслуживанию пищеблока, </w:t>
            </w:r>
            <w:r w:rsidRPr="009A4F26">
              <w:rPr>
                <w:sz w:val="22"/>
                <w:szCs w:val="22"/>
              </w:rPr>
              <w:t xml:space="preserve">определяемый в соответствии с положениями статьи 22 </w:t>
            </w:r>
            <w:r w:rsidRPr="009A4F26">
              <w:rPr>
                <w:rFonts w:eastAsia="Calibri"/>
                <w:sz w:val="22"/>
                <w:szCs w:val="22"/>
                <w:lang w:eastAsia="en-US"/>
              </w:rPr>
              <w:t xml:space="preserve">Закона  44-ФЗ и рассчитываемый  в </w:t>
            </w:r>
            <w:r w:rsidRPr="009A4F26">
              <w:rPr>
                <w:rFonts w:eastAsia="Calibri"/>
                <w:sz w:val="22"/>
                <w:szCs w:val="22"/>
                <w:lang w:eastAsia="en-US"/>
              </w:rPr>
              <w:lastRenderedPageBreak/>
              <w:t>ценах на очередной финансовый год и на плановый период</w:t>
            </w:r>
            <w:r w:rsidRPr="009A4F26">
              <w:rPr>
                <w:sz w:val="22"/>
                <w:szCs w:val="22"/>
              </w:rPr>
              <w:t>;</w:t>
            </w:r>
          </w:p>
          <w:p w:rsidR="009A4F26" w:rsidRPr="009A4F26" w:rsidRDefault="009A4F26" w:rsidP="009A4F26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9A4F26">
              <w:rPr>
                <w:rFonts w:eastAsia="Calibri"/>
                <w:sz w:val="22"/>
                <w:szCs w:val="22"/>
                <w:lang w:eastAsia="ar-SA"/>
              </w:rPr>
              <w:t xml:space="preserve">Н </w:t>
            </w:r>
            <w:r w:rsidRPr="009A4F26">
              <w:rPr>
                <w:rFonts w:eastAsia="Calibri"/>
                <w:sz w:val="22"/>
                <w:szCs w:val="22"/>
                <w:vertAlign w:val="subscript"/>
                <w:lang w:eastAsia="ar-SA"/>
              </w:rPr>
              <w:t>к</w:t>
            </w:r>
            <w:r w:rsidRPr="009A4F26">
              <w:rPr>
                <w:rFonts w:eastAsia="Calibri"/>
                <w:sz w:val="22"/>
                <w:szCs w:val="22"/>
                <w:lang w:eastAsia="ar-SA"/>
              </w:rPr>
              <w:t xml:space="preserve"> - </w:t>
            </w:r>
            <w:r w:rsidRPr="009A4F26">
              <w:rPr>
                <w:rFonts w:eastAsia="Calibri"/>
                <w:sz w:val="22"/>
                <w:szCs w:val="22"/>
                <w:lang w:eastAsia="en-US"/>
              </w:rPr>
              <w:t xml:space="preserve">норматив количества месяцев, определяемый с учетом </w:t>
            </w:r>
            <w:r w:rsidRPr="009A4F26">
              <w:rPr>
                <w:rFonts w:eastAsia="Calibri"/>
                <w:sz w:val="22"/>
                <w:szCs w:val="22"/>
                <w:lang w:eastAsia="en-US"/>
              </w:rPr>
              <w:br/>
              <w:t>планируемого количества месяцев использования услуг по</w:t>
            </w:r>
            <w:r w:rsidRPr="009A4F26">
              <w:rPr>
                <w:rFonts w:eastAsia="Calibri"/>
                <w:sz w:val="22"/>
                <w:szCs w:val="22"/>
                <w:lang w:eastAsia="en-US"/>
              </w:rPr>
              <w:br/>
              <w:t>техническому обслуживанию пищеблока.</w:t>
            </w:r>
          </w:p>
        </w:tc>
      </w:tr>
      <w:tr w:rsidR="009A4F26" w:rsidRPr="009A4F26" w:rsidTr="00B45457">
        <w:trPr>
          <w:trHeight w:val="1047"/>
        </w:trPr>
        <w:tc>
          <w:tcPr>
            <w:tcW w:w="1101" w:type="dxa"/>
            <w:shd w:val="clear" w:color="auto" w:fill="auto"/>
          </w:tcPr>
          <w:p w:rsidR="009A4F26" w:rsidRPr="009A4F26" w:rsidRDefault="009A4F26" w:rsidP="009A4F2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sz w:val="22"/>
                <w:szCs w:val="22"/>
                <w:lang w:eastAsia="en-US"/>
              </w:rPr>
              <w:lastRenderedPageBreak/>
              <w:t>2.4</w:t>
            </w:r>
          </w:p>
        </w:tc>
        <w:tc>
          <w:tcPr>
            <w:tcW w:w="3402" w:type="dxa"/>
            <w:shd w:val="clear" w:color="auto" w:fill="auto"/>
          </w:tcPr>
          <w:p w:rsidR="009A4F26" w:rsidRPr="009A4F26" w:rsidRDefault="009A4F26" w:rsidP="009A4F26">
            <w:pPr>
              <w:autoSpaceDE w:val="0"/>
              <w:autoSpaceDN w:val="0"/>
              <w:adjustRightInd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sz w:val="22"/>
                <w:szCs w:val="22"/>
                <w:lang w:eastAsia="en-US"/>
              </w:rPr>
              <w:t>Прочие затраты:</w:t>
            </w:r>
          </w:p>
        </w:tc>
        <w:tc>
          <w:tcPr>
            <w:tcW w:w="1559" w:type="dxa"/>
            <w:shd w:val="clear" w:color="auto" w:fill="auto"/>
          </w:tcPr>
          <w:p w:rsidR="009A4F26" w:rsidRPr="009A4F26" w:rsidRDefault="009A4F26" w:rsidP="009A4F26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b/>
                <w:sz w:val="22"/>
                <w:szCs w:val="22"/>
                <w:lang w:eastAsia="en-US"/>
              </w:rPr>
              <w:t>16 935 826,89</w:t>
            </w:r>
          </w:p>
        </w:tc>
        <w:tc>
          <w:tcPr>
            <w:tcW w:w="1559" w:type="dxa"/>
            <w:shd w:val="clear" w:color="auto" w:fill="auto"/>
          </w:tcPr>
          <w:p w:rsidR="009A4F26" w:rsidRPr="009A4F26" w:rsidRDefault="009A4F26" w:rsidP="009A4F26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b/>
                <w:sz w:val="22"/>
                <w:szCs w:val="22"/>
                <w:lang w:eastAsia="en-US"/>
              </w:rPr>
              <w:t>12 390 619,60</w:t>
            </w:r>
          </w:p>
        </w:tc>
        <w:tc>
          <w:tcPr>
            <w:tcW w:w="1559" w:type="dxa"/>
            <w:shd w:val="clear" w:color="auto" w:fill="auto"/>
          </w:tcPr>
          <w:p w:rsidR="009A4F26" w:rsidRPr="009A4F26" w:rsidRDefault="009A4F26" w:rsidP="009A4F26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b/>
                <w:sz w:val="22"/>
                <w:szCs w:val="22"/>
                <w:lang w:eastAsia="en-US"/>
              </w:rPr>
              <w:t>12 939 535,59</w:t>
            </w:r>
          </w:p>
        </w:tc>
        <w:tc>
          <w:tcPr>
            <w:tcW w:w="6297" w:type="dxa"/>
            <w:shd w:val="clear" w:color="auto" w:fill="auto"/>
          </w:tcPr>
          <w:p w:rsidR="009A4F26" w:rsidRPr="009A4F26" w:rsidRDefault="009A4F26" w:rsidP="009A4F26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sz w:val="22"/>
                <w:szCs w:val="22"/>
                <w:lang w:eastAsia="en-US"/>
              </w:rPr>
              <w:t xml:space="preserve">Нормативные прочие затраты включают в себя: </w:t>
            </w:r>
          </w:p>
          <w:p w:rsidR="009A4F26" w:rsidRPr="009A4F26" w:rsidRDefault="009A4F26" w:rsidP="009A4F26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sz w:val="22"/>
                <w:szCs w:val="22"/>
                <w:lang w:eastAsia="en-US"/>
              </w:rPr>
              <w:t>-затраты на приобретение прочих работ и услуг;</w:t>
            </w:r>
          </w:p>
          <w:p w:rsidR="009A4F26" w:rsidRPr="009A4F26" w:rsidRDefault="009A4F26" w:rsidP="009A4F26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bCs/>
                <w:sz w:val="22"/>
                <w:szCs w:val="22"/>
                <w:lang w:eastAsia="en-US"/>
              </w:rPr>
              <w:t>-затраты на приобретение основных средств;</w:t>
            </w:r>
          </w:p>
          <w:p w:rsidR="009A4F26" w:rsidRPr="009A4F26" w:rsidRDefault="009A4F26" w:rsidP="009A4F26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bCs/>
                <w:sz w:val="22"/>
                <w:szCs w:val="22"/>
                <w:lang w:eastAsia="en-US"/>
              </w:rPr>
              <w:t>-затраты на приобретение материальных запасов, не отнесенные к затратам, указанным в подпунктах «а» - «ж» пункта 6 Общих правил;</w:t>
            </w:r>
          </w:p>
          <w:p w:rsidR="009A4F26" w:rsidRPr="009A4F26" w:rsidRDefault="009A4F26" w:rsidP="009A4F26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bCs/>
                <w:sz w:val="22"/>
                <w:szCs w:val="22"/>
                <w:lang w:eastAsia="en-US"/>
              </w:rPr>
              <w:t>-иные прочие затраты, не отнесенные к иным затратам, указанным в подпунктах «а» - «ж» пункта 6 Общих правил.</w:t>
            </w:r>
          </w:p>
        </w:tc>
      </w:tr>
      <w:tr w:rsidR="009A4F26" w:rsidRPr="009A4F26" w:rsidTr="00614094">
        <w:trPr>
          <w:trHeight w:val="552"/>
        </w:trPr>
        <w:tc>
          <w:tcPr>
            <w:tcW w:w="1101" w:type="dxa"/>
            <w:shd w:val="clear" w:color="auto" w:fill="auto"/>
          </w:tcPr>
          <w:p w:rsidR="009A4F26" w:rsidRPr="009A4F26" w:rsidRDefault="009A4F26" w:rsidP="009A4F2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sz w:val="22"/>
                <w:szCs w:val="22"/>
                <w:lang w:eastAsia="en-US"/>
              </w:rPr>
              <w:t>2.4.1</w:t>
            </w:r>
          </w:p>
        </w:tc>
        <w:tc>
          <w:tcPr>
            <w:tcW w:w="3402" w:type="dxa"/>
            <w:shd w:val="clear" w:color="auto" w:fill="auto"/>
          </w:tcPr>
          <w:p w:rsidR="009A4F26" w:rsidRPr="009A4F26" w:rsidRDefault="009A4F26" w:rsidP="009A4F26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sz w:val="22"/>
                <w:szCs w:val="22"/>
                <w:lang w:eastAsia="en-US"/>
              </w:rPr>
              <w:t>Затраты на приобретение прочих работ и услуг</w:t>
            </w:r>
          </w:p>
        </w:tc>
        <w:tc>
          <w:tcPr>
            <w:tcW w:w="1559" w:type="dxa"/>
            <w:shd w:val="clear" w:color="auto" w:fill="auto"/>
          </w:tcPr>
          <w:p w:rsidR="009A4F26" w:rsidRPr="009A4F26" w:rsidRDefault="009A4F26" w:rsidP="009A4F2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sz w:val="22"/>
                <w:szCs w:val="22"/>
                <w:lang w:eastAsia="en-US"/>
              </w:rPr>
              <w:t>1 743 644,39</w:t>
            </w:r>
          </w:p>
        </w:tc>
        <w:tc>
          <w:tcPr>
            <w:tcW w:w="1559" w:type="dxa"/>
            <w:shd w:val="clear" w:color="auto" w:fill="auto"/>
          </w:tcPr>
          <w:p w:rsidR="009A4F26" w:rsidRPr="009A4F26" w:rsidRDefault="009A4F26" w:rsidP="009A4F2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sz w:val="22"/>
                <w:szCs w:val="22"/>
                <w:lang w:eastAsia="en-US"/>
              </w:rPr>
              <w:t>1 747 258,65</w:t>
            </w:r>
          </w:p>
        </w:tc>
        <w:tc>
          <w:tcPr>
            <w:tcW w:w="1559" w:type="dxa"/>
            <w:shd w:val="clear" w:color="auto" w:fill="auto"/>
          </w:tcPr>
          <w:p w:rsidR="009A4F26" w:rsidRPr="009A4F26" w:rsidRDefault="009A4F26" w:rsidP="009A4F2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sz w:val="22"/>
                <w:szCs w:val="22"/>
                <w:lang w:eastAsia="en-US"/>
              </w:rPr>
              <w:t>1 819 976,59</w:t>
            </w:r>
          </w:p>
        </w:tc>
        <w:tc>
          <w:tcPr>
            <w:tcW w:w="6297" w:type="dxa"/>
            <w:shd w:val="clear" w:color="auto" w:fill="auto"/>
          </w:tcPr>
          <w:p w:rsidR="009A4F26" w:rsidRPr="009A4F26" w:rsidRDefault="009A4F26" w:rsidP="009A4F26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sz w:val="22"/>
                <w:szCs w:val="22"/>
                <w:lang w:eastAsia="en-US"/>
              </w:rPr>
              <w:t>Нормативные затраты на приобретение прочих работ услуг включают в себя:</w:t>
            </w:r>
          </w:p>
          <w:p w:rsidR="009A4F26" w:rsidRPr="009A4F26" w:rsidRDefault="009A4F26" w:rsidP="009A4F26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sz w:val="22"/>
                <w:szCs w:val="22"/>
                <w:lang w:eastAsia="en-US"/>
              </w:rPr>
              <w:t>- нормативные затраты на оплату типографских работ и услуг, включая приобретение периодических печатных изданий;</w:t>
            </w:r>
          </w:p>
          <w:p w:rsidR="009A4F26" w:rsidRPr="009A4F26" w:rsidRDefault="009A4F26" w:rsidP="009A4F26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sz w:val="22"/>
                <w:szCs w:val="22"/>
                <w:lang w:eastAsia="en-US"/>
              </w:rPr>
              <w:t>- нормативные затраты на проведение предрейсового осмотра водителей транспортных средств;</w:t>
            </w:r>
          </w:p>
          <w:p w:rsidR="009A4F26" w:rsidRPr="009A4F26" w:rsidRDefault="009A4F26" w:rsidP="009A4F26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sz w:val="22"/>
                <w:szCs w:val="22"/>
                <w:lang w:eastAsia="en-US"/>
              </w:rPr>
              <w:t>- нормативные затраты на проведение повышения квалификации;</w:t>
            </w:r>
          </w:p>
          <w:p w:rsidR="009A4F26" w:rsidRPr="009A4F26" w:rsidRDefault="009A4F26" w:rsidP="009A4F26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sz w:val="22"/>
                <w:szCs w:val="22"/>
                <w:lang w:eastAsia="en-US"/>
              </w:rPr>
              <w:t>- нормативные затраты на проведение диспансеризации работников;</w:t>
            </w:r>
          </w:p>
          <w:p w:rsidR="009A4F26" w:rsidRPr="009A4F26" w:rsidRDefault="009A4F26" w:rsidP="009A4F26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sz w:val="22"/>
                <w:szCs w:val="22"/>
                <w:lang w:eastAsia="en-US"/>
              </w:rPr>
              <w:t>- нормативные затраты на приобретение полисов обязательного страхования гражданской ответственности владельцев транспортных средств;</w:t>
            </w:r>
          </w:p>
          <w:p w:rsidR="009A4F26" w:rsidRPr="009A4F26" w:rsidRDefault="009A4F26" w:rsidP="009A4F26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sz w:val="22"/>
                <w:szCs w:val="22"/>
                <w:lang w:eastAsia="en-US"/>
              </w:rPr>
              <w:t>- нормативные затраты на оказание услуг по обязательному страхованию гражданской ответственности владельца опасного объекта (лифта);</w:t>
            </w:r>
          </w:p>
          <w:p w:rsidR="009A4F26" w:rsidRPr="009A4F26" w:rsidRDefault="009A4F26" w:rsidP="009A4F26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sz w:val="22"/>
                <w:szCs w:val="22"/>
                <w:lang w:eastAsia="en-US"/>
              </w:rPr>
              <w:t>- нормативные затраты на оказание услуг по техническому надзору;</w:t>
            </w:r>
          </w:p>
          <w:p w:rsidR="009A4F26" w:rsidRPr="009A4F26" w:rsidRDefault="009A4F26" w:rsidP="009A4F26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sz w:val="22"/>
                <w:szCs w:val="22"/>
                <w:lang w:eastAsia="en-US"/>
              </w:rPr>
              <w:t>- нормативные затраты на оказание услуг по переплету (обработке) и архивации документов;</w:t>
            </w:r>
          </w:p>
          <w:p w:rsidR="009A4F26" w:rsidRPr="009A4F26" w:rsidRDefault="009A4F26" w:rsidP="009A4F26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sz w:val="22"/>
                <w:szCs w:val="22"/>
                <w:lang w:eastAsia="en-US"/>
              </w:rPr>
              <w:t>- нормативные затраты на оказание услуг по передаче тревожных сигналов;</w:t>
            </w:r>
          </w:p>
          <w:p w:rsidR="009A4F26" w:rsidRPr="009A4F26" w:rsidRDefault="009A4F26" w:rsidP="009A4F26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sz w:val="22"/>
                <w:szCs w:val="22"/>
                <w:lang w:eastAsia="en-US"/>
              </w:rPr>
              <w:t>- нормативные затраты на проведение аттестации рабочих мест;</w:t>
            </w:r>
          </w:p>
          <w:p w:rsidR="009A4F26" w:rsidRPr="009A4F26" w:rsidRDefault="009A4F26" w:rsidP="009A4F26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9A4F26">
              <w:rPr>
                <w:color w:val="000000"/>
                <w:sz w:val="22"/>
                <w:szCs w:val="22"/>
              </w:rPr>
              <w:t>- нормативные з</w:t>
            </w:r>
            <w:r w:rsidRPr="009A4F26">
              <w:rPr>
                <w:rFonts w:eastAsia="Calibri"/>
                <w:bCs/>
                <w:sz w:val="22"/>
                <w:szCs w:val="22"/>
                <w:lang w:eastAsia="en-US"/>
              </w:rPr>
              <w:t>атраты по техническому обслуживанию</w:t>
            </w:r>
            <w:r w:rsidRPr="009A4F26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9A4F26">
              <w:rPr>
                <w:rFonts w:eastAsia="Calibri"/>
                <w:sz w:val="22"/>
                <w:szCs w:val="22"/>
                <w:lang w:eastAsia="en-US"/>
              </w:rPr>
              <w:br/>
            </w:r>
            <w:r w:rsidRPr="009A4F26">
              <w:rPr>
                <w:rFonts w:eastAsia="Calibri"/>
                <w:sz w:val="22"/>
                <w:szCs w:val="22"/>
                <w:lang w:eastAsia="en-US"/>
              </w:rPr>
              <w:lastRenderedPageBreak/>
              <w:t>системы «ГЛОНАСС»</w:t>
            </w:r>
            <w:r w:rsidRPr="009A4F26">
              <w:rPr>
                <w:rFonts w:eastAsia="Calibri"/>
                <w:bCs/>
                <w:sz w:val="22"/>
                <w:szCs w:val="22"/>
                <w:lang w:eastAsia="en-US"/>
              </w:rPr>
              <w:t>;</w:t>
            </w:r>
          </w:p>
          <w:p w:rsidR="009A4F26" w:rsidRPr="009A4F26" w:rsidRDefault="009A4F26" w:rsidP="009A4F26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sz w:val="22"/>
                <w:szCs w:val="22"/>
                <w:lang w:eastAsia="en-US"/>
              </w:rPr>
              <w:t>-нормативные затраты по абонентскому и техническому обслуживанию тахографа;</w:t>
            </w:r>
          </w:p>
          <w:p w:rsidR="009A4F26" w:rsidRPr="009A4F26" w:rsidRDefault="009A4F26" w:rsidP="009A4F26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color w:val="000000"/>
                <w:sz w:val="22"/>
                <w:szCs w:val="22"/>
              </w:rPr>
              <w:t>- нормативные затраты на лабораторные исследования воды, смывов, воздушной среды, ЭМИ и освещенности.</w:t>
            </w:r>
          </w:p>
        </w:tc>
      </w:tr>
      <w:tr w:rsidR="009A4F26" w:rsidRPr="009A4F26" w:rsidTr="00B45457">
        <w:tc>
          <w:tcPr>
            <w:tcW w:w="1101" w:type="dxa"/>
            <w:shd w:val="clear" w:color="auto" w:fill="auto"/>
          </w:tcPr>
          <w:p w:rsidR="009A4F26" w:rsidRPr="009A4F26" w:rsidRDefault="009A4F26" w:rsidP="009A4F2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sz w:val="22"/>
                <w:szCs w:val="22"/>
                <w:lang w:eastAsia="en-US"/>
              </w:rPr>
              <w:lastRenderedPageBreak/>
              <w:t>2.4.1.1</w:t>
            </w:r>
          </w:p>
        </w:tc>
        <w:tc>
          <w:tcPr>
            <w:tcW w:w="3402" w:type="dxa"/>
            <w:shd w:val="clear" w:color="auto" w:fill="auto"/>
          </w:tcPr>
          <w:p w:rsidR="009A4F26" w:rsidRPr="009A4F26" w:rsidRDefault="009A4F26" w:rsidP="009A4F26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sz w:val="22"/>
                <w:szCs w:val="22"/>
                <w:lang w:eastAsia="en-US"/>
              </w:rPr>
              <w:t>Затраты на оплату типографских работ и услуг, включая приобретение периодических печатных изданий:</w:t>
            </w:r>
          </w:p>
        </w:tc>
        <w:tc>
          <w:tcPr>
            <w:tcW w:w="1559" w:type="dxa"/>
            <w:shd w:val="clear" w:color="auto" w:fill="auto"/>
          </w:tcPr>
          <w:p w:rsidR="009A4F26" w:rsidRPr="009A4F26" w:rsidRDefault="009A4F26" w:rsidP="009A4F2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sz w:val="22"/>
                <w:szCs w:val="22"/>
                <w:lang w:eastAsia="en-US"/>
              </w:rPr>
              <w:t>181 703,00</w:t>
            </w:r>
          </w:p>
        </w:tc>
        <w:tc>
          <w:tcPr>
            <w:tcW w:w="1559" w:type="dxa"/>
            <w:shd w:val="clear" w:color="auto" w:fill="auto"/>
          </w:tcPr>
          <w:p w:rsidR="009A4F26" w:rsidRPr="009A4F26" w:rsidRDefault="009A4F26" w:rsidP="009A4F2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sz w:val="22"/>
                <w:szCs w:val="22"/>
                <w:lang w:eastAsia="en-US"/>
              </w:rPr>
              <w:t>186 788,86</w:t>
            </w:r>
          </w:p>
        </w:tc>
        <w:tc>
          <w:tcPr>
            <w:tcW w:w="1559" w:type="dxa"/>
            <w:shd w:val="clear" w:color="auto" w:fill="auto"/>
          </w:tcPr>
          <w:p w:rsidR="009A4F26" w:rsidRPr="009A4F26" w:rsidRDefault="009A4F26" w:rsidP="009A4F2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sz w:val="22"/>
                <w:szCs w:val="22"/>
                <w:lang w:eastAsia="en-US"/>
              </w:rPr>
              <w:t>192 058,30</w:t>
            </w:r>
          </w:p>
        </w:tc>
        <w:tc>
          <w:tcPr>
            <w:tcW w:w="6297" w:type="dxa"/>
            <w:shd w:val="clear" w:color="auto" w:fill="auto"/>
          </w:tcPr>
          <w:p w:rsidR="009A4F26" w:rsidRPr="009A4F26" w:rsidRDefault="009A4F26" w:rsidP="009A4F26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sz w:val="22"/>
                <w:szCs w:val="22"/>
                <w:lang w:eastAsia="en-US"/>
              </w:rPr>
              <w:t>Нормативные затраты на оплату типографских работ и услуг, включая приобретение периодических печатных изданий включают в себя:</w:t>
            </w:r>
          </w:p>
          <w:p w:rsidR="009A4F26" w:rsidRPr="009A4F26" w:rsidRDefault="009A4F26" w:rsidP="009A4F26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bCs/>
                <w:sz w:val="22"/>
                <w:szCs w:val="22"/>
              </w:rPr>
              <w:t>- нормативные</w:t>
            </w:r>
            <w:r w:rsidRPr="009A4F26">
              <w:rPr>
                <w:rFonts w:eastAsia="Calibri"/>
                <w:sz w:val="22"/>
                <w:szCs w:val="22"/>
                <w:lang w:eastAsia="en-US"/>
              </w:rPr>
              <w:t xml:space="preserve"> затраты на оплату типографских работ и услуг;</w:t>
            </w:r>
          </w:p>
          <w:p w:rsidR="009A4F26" w:rsidRPr="009A4F26" w:rsidRDefault="009A4F26" w:rsidP="009A4F26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9A4F26">
              <w:rPr>
                <w:sz w:val="22"/>
                <w:szCs w:val="22"/>
              </w:rPr>
              <w:t>- нормативные затраты на приобретение периодических печатных изданий.</w:t>
            </w:r>
            <w:r w:rsidRPr="009A4F26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        </w:t>
            </w:r>
          </w:p>
        </w:tc>
      </w:tr>
      <w:tr w:rsidR="009A4F26" w:rsidRPr="009A4F26" w:rsidTr="00B45457">
        <w:trPr>
          <w:trHeight w:val="3274"/>
        </w:trPr>
        <w:tc>
          <w:tcPr>
            <w:tcW w:w="1101" w:type="dxa"/>
            <w:shd w:val="clear" w:color="auto" w:fill="auto"/>
          </w:tcPr>
          <w:p w:rsidR="009A4F26" w:rsidRPr="009A4F26" w:rsidRDefault="009A4F26" w:rsidP="009A4F2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sz w:val="22"/>
                <w:szCs w:val="22"/>
                <w:lang w:eastAsia="en-US"/>
              </w:rPr>
              <w:t>2.4.1.1.1</w:t>
            </w:r>
          </w:p>
        </w:tc>
        <w:tc>
          <w:tcPr>
            <w:tcW w:w="3402" w:type="dxa"/>
            <w:shd w:val="clear" w:color="auto" w:fill="auto"/>
          </w:tcPr>
          <w:p w:rsidR="009A4F26" w:rsidRPr="009A4F26" w:rsidRDefault="009A4F26" w:rsidP="009A4F26">
            <w:pPr>
              <w:autoSpaceDE w:val="0"/>
              <w:autoSpaceDN w:val="0"/>
              <w:adjustRightInd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sz w:val="22"/>
                <w:szCs w:val="22"/>
                <w:lang w:eastAsia="en-US"/>
              </w:rPr>
              <w:t>Затраты на оплату типографских работ и услуг</w:t>
            </w:r>
          </w:p>
        </w:tc>
        <w:tc>
          <w:tcPr>
            <w:tcW w:w="1559" w:type="dxa"/>
            <w:shd w:val="clear" w:color="auto" w:fill="auto"/>
          </w:tcPr>
          <w:p w:rsidR="009A4F26" w:rsidRPr="009A4F26" w:rsidRDefault="009A4F26" w:rsidP="009A4F2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sz w:val="22"/>
                <w:szCs w:val="22"/>
                <w:lang w:eastAsia="en-US"/>
              </w:rPr>
              <w:t>68 400,00</w:t>
            </w:r>
          </w:p>
        </w:tc>
        <w:tc>
          <w:tcPr>
            <w:tcW w:w="1559" w:type="dxa"/>
            <w:shd w:val="clear" w:color="auto" w:fill="auto"/>
          </w:tcPr>
          <w:p w:rsidR="009A4F26" w:rsidRPr="009A4F26" w:rsidRDefault="009A4F26" w:rsidP="009A4F2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sz w:val="22"/>
                <w:szCs w:val="22"/>
                <w:lang w:eastAsia="en-US"/>
              </w:rPr>
              <w:t>68 400,00</w:t>
            </w:r>
          </w:p>
        </w:tc>
        <w:tc>
          <w:tcPr>
            <w:tcW w:w="1559" w:type="dxa"/>
            <w:shd w:val="clear" w:color="auto" w:fill="auto"/>
          </w:tcPr>
          <w:p w:rsidR="009A4F26" w:rsidRPr="009A4F26" w:rsidRDefault="009A4F26" w:rsidP="009A4F2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sz w:val="22"/>
                <w:szCs w:val="22"/>
                <w:lang w:eastAsia="en-US"/>
              </w:rPr>
              <w:t>68 400,00</w:t>
            </w:r>
          </w:p>
        </w:tc>
        <w:tc>
          <w:tcPr>
            <w:tcW w:w="6297" w:type="dxa"/>
            <w:shd w:val="clear" w:color="auto" w:fill="auto"/>
          </w:tcPr>
          <w:p w:rsidR="009A4F26" w:rsidRPr="007D4434" w:rsidRDefault="007D4434" w:rsidP="009A4F26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  <w:lang w:val="en-US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Calibri" w:hAnsi="Cambria Math"/>
                    <w:sz w:val="18"/>
                    <w:szCs w:val="18"/>
                    <w:lang w:eastAsia="en-US"/>
                  </w:rPr>
                  <m:t>НЗ</m:t>
                </m:r>
                <m:r>
                  <m:rPr>
                    <m:sty m:val="p"/>
                  </m:rPr>
                  <w:rPr>
                    <w:rFonts w:ascii="Cambria Math" w:eastAsia="Calibri" w:hAnsi="Cambria Math"/>
                    <w:sz w:val="18"/>
                    <w:szCs w:val="18"/>
                    <w:vertAlign w:val="subscript"/>
                    <w:lang w:eastAsia="en-US"/>
                  </w:rPr>
                  <m:t>Тру</m:t>
                </m:r>
                <m:r>
                  <m:rPr>
                    <m:sty m:val="p"/>
                  </m:rPr>
                  <w:rPr>
                    <w:rFonts w:ascii="Cambria Math" w:eastAsia="Calibri" w:hAnsi="Cambria Math"/>
                    <w:sz w:val="18"/>
                    <w:szCs w:val="18"/>
                    <w:vertAlign w:val="subscript"/>
                    <w:lang w:eastAsia="ar-SA"/>
                  </w:rPr>
                  <m:t xml:space="preserve"> </m:t>
                </m:r>
                <m:r>
                  <w:rPr>
                    <w:rFonts w:ascii="Cambria Math" w:hAnsi="Cambria Math" w:cs="Andalus"/>
                    <w:sz w:val="18"/>
                    <w:szCs w:val="18"/>
                  </w:rPr>
                  <m:t>=</m:t>
                </m:r>
                <m:nary>
                  <m:naryPr>
                    <m:chr m:val="∑"/>
                    <m:grow m:val="1"/>
                    <m:ctrlPr>
                      <w:rPr>
                        <w:rFonts w:ascii="Cambria Math" w:hAnsi="Cambria Math" w:cs="Andalus"/>
                        <w:sz w:val="18"/>
                        <w:szCs w:val="18"/>
                      </w:rPr>
                    </m:ctrlPr>
                  </m:naryPr>
                  <m:sub>
                    <m:r>
                      <w:rPr>
                        <w:rFonts w:ascii="Cambria Math" w:hAnsi="Cambria Math" w:cs="Andalus"/>
                        <w:sz w:val="18"/>
                        <w:szCs w:val="18"/>
                      </w:rPr>
                      <m:t>i=1</m:t>
                    </m:r>
                  </m:sub>
                  <m:sup>
                    <m:r>
                      <w:rPr>
                        <w:rFonts w:ascii="Cambria Math" w:hAnsi="Cambria Math" w:cs="Andalus"/>
                        <w:sz w:val="18"/>
                        <w:szCs w:val="18"/>
                        <w:lang w:val="en-US"/>
                      </w:rPr>
                      <m:t>n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eastAsia="Calibri" w:hAnsi="Cambria Math" w:cs="Andalus"/>
                        <w:sz w:val="18"/>
                        <w:szCs w:val="18"/>
                        <w:lang w:eastAsia="en-US"/>
                      </w:rPr>
                      <m:t>Нк</m:t>
                    </m:r>
                    <m:r>
                      <m:rPr>
                        <m:sty m:val="p"/>
                      </m:rPr>
                      <w:rPr>
                        <w:rFonts w:ascii="Cambria Math" w:eastAsia="Calibri" w:hAnsi="Cambria Math" w:cs="Andalus"/>
                        <w:sz w:val="18"/>
                        <w:szCs w:val="18"/>
                        <w:vertAlign w:val="subscript"/>
                        <w:lang w:eastAsia="en-US"/>
                      </w:rPr>
                      <m:t xml:space="preserve"> </m:t>
                    </m:r>
                    <m:r>
                      <m:rPr>
                        <m:sty m:val="p"/>
                      </m:rPr>
                      <w:rPr>
                        <w:rFonts w:ascii="Cambria Math" w:eastAsia="Calibri" w:hAnsi="Cambria Math" w:cs="Andalus"/>
                        <w:sz w:val="18"/>
                        <w:szCs w:val="18"/>
                        <w:lang w:eastAsia="en-US"/>
                      </w:rPr>
                      <m:t xml:space="preserve"> </m:t>
                    </m:r>
                    <m:r>
                      <m:rPr>
                        <m:sty m:val="p"/>
                      </m:rPr>
                      <w:rPr>
                        <w:rFonts w:ascii="Cambria Math" w:eastAsia="Calibri" w:hAnsi="Cambria Math"/>
                        <w:sz w:val="18"/>
                        <w:szCs w:val="18"/>
                        <w:vertAlign w:val="subscript"/>
                        <w:lang w:eastAsia="en-US"/>
                      </w:rPr>
                      <m:t>Тру</m:t>
                    </m:r>
                    <m:r>
                      <m:rPr>
                        <m:sty m:val="p"/>
                      </m:rPr>
                      <w:rPr>
                        <w:rFonts w:ascii="Cambria Math" w:eastAsia="Calibri" w:hAnsi="Cambria Math"/>
                        <w:sz w:val="18"/>
                        <w:szCs w:val="18"/>
                        <w:vertAlign w:val="subscript"/>
                        <w:lang w:eastAsia="ar-SA"/>
                      </w:rPr>
                      <m:t xml:space="preserve"> </m:t>
                    </m:r>
                    <m:r>
                      <m:rPr>
                        <m:sty m:val="p"/>
                      </m:rPr>
                      <w:rPr>
                        <w:rFonts w:ascii="Cambria Math" w:eastAsia="Calibri" w:hAnsi="Cambria Math"/>
                        <w:sz w:val="18"/>
                        <w:szCs w:val="18"/>
                        <w:vertAlign w:val="subscript"/>
                        <w:lang w:val="en-US" w:eastAsia="ar-SA"/>
                      </w:rPr>
                      <m:t>i</m:t>
                    </m:r>
                    <m:r>
                      <m:rPr>
                        <m:sty m:val="p"/>
                      </m:rPr>
                      <w:rPr>
                        <w:rFonts w:ascii="Cambria Math" w:eastAsia="Calibri" w:hAnsi="Cambria Math"/>
                        <w:sz w:val="18"/>
                        <w:szCs w:val="18"/>
                        <w:vertAlign w:val="subscript"/>
                        <w:lang w:eastAsia="ar-SA"/>
                      </w:rPr>
                      <m:t xml:space="preserve">  х</m:t>
                    </m:r>
                    <m:r>
                      <m:rPr>
                        <m:sty m:val="p"/>
                      </m:rPr>
                      <w:rPr>
                        <w:rFonts w:ascii="Cambria Math" w:eastAsia="Calibri" w:hAnsi="Cambria Math" w:cs="Andalus"/>
                        <w:sz w:val="18"/>
                        <w:szCs w:val="18"/>
                        <w:lang w:eastAsia="en-US"/>
                      </w:rPr>
                      <m:t xml:space="preserve"> </m:t>
                    </m:r>
                  </m:e>
                </m:nary>
                <m:r>
                  <m:rPr>
                    <m:sty m:val="p"/>
                  </m:rPr>
                  <w:rPr>
                    <w:rFonts w:ascii="Cambria Math" w:eastAsia="Calibri" w:hAnsi="Cambria Math"/>
                    <w:sz w:val="18"/>
                    <w:szCs w:val="18"/>
                    <w:lang w:eastAsia="en-US"/>
                  </w:rPr>
                  <m:t>Нц</m:t>
                </m:r>
                <m:r>
                  <m:rPr>
                    <m:sty m:val="p"/>
                  </m:rPr>
                  <w:rPr>
                    <w:rFonts w:ascii="Cambria Math" w:eastAsia="Calibri" w:hAnsi="Cambria Math"/>
                    <w:sz w:val="18"/>
                    <w:szCs w:val="18"/>
                    <w:vertAlign w:val="subscript"/>
                    <w:lang w:eastAsia="en-US"/>
                  </w:rPr>
                  <m:t xml:space="preserve"> Тру</m:t>
                </m:r>
                <m:r>
                  <m:rPr>
                    <m:sty m:val="p"/>
                  </m:rPr>
                  <w:rPr>
                    <w:rFonts w:ascii="Cambria Math" w:eastAsia="Calibri" w:hAnsi="Cambria Math"/>
                    <w:sz w:val="18"/>
                    <w:szCs w:val="18"/>
                    <w:vertAlign w:val="subscript"/>
                    <w:lang w:eastAsia="ar-SA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="Calibri" w:hAnsi="Cambria Math"/>
                    <w:sz w:val="18"/>
                    <w:szCs w:val="18"/>
                    <w:vertAlign w:val="subscript"/>
                    <w:lang w:val="en-US" w:eastAsia="ar-SA"/>
                  </w:rPr>
                  <m:t>i</m:t>
                </m:r>
              </m:oMath>
            </m:oMathPara>
          </w:p>
          <w:p w:rsidR="009A4F26" w:rsidRPr="009A4F26" w:rsidRDefault="009A4F26" w:rsidP="009A4F26">
            <w:pPr>
              <w:autoSpaceDE w:val="0"/>
              <w:autoSpaceDN w:val="0"/>
              <w:adjustRightInd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bCs/>
                <w:sz w:val="22"/>
                <w:szCs w:val="22"/>
                <w:lang w:eastAsia="en-US"/>
              </w:rPr>
              <w:t>где:</w:t>
            </w:r>
          </w:p>
          <w:p w:rsidR="009A4F26" w:rsidRPr="009A4F26" w:rsidRDefault="009A4F26" w:rsidP="009A4F26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9A4F26">
              <w:rPr>
                <w:rFonts w:ascii="Cambria Math" w:hAnsi="Cambria Math"/>
                <w:sz w:val="22"/>
                <w:szCs w:val="22"/>
              </w:rPr>
              <w:t xml:space="preserve">НЗТру </w:t>
            </w:r>
            <w:r w:rsidRPr="009A4F26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 - </w:t>
            </w:r>
            <w:r w:rsidRPr="009A4F26">
              <w:rPr>
                <w:bCs/>
                <w:sz w:val="22"/>
                <w:szCs w:val="22"/>
              </w:rPr>
              <w:t>нормативные</w:t>
            </w:r>
            <w:r w:rsidRPr="009A4F26">
              <w:rPr>
                <w:rFonts w:eastAsia="Calibri"/>
                <w:sz w:val="22"/>
                <w:szCs w:val="22"/>
                <w:lang w:eastAsia="en-US"/>
              </w:rPr>
              <w:t xml:space="preserve"> затраты на оплату типографских работ </w:t>
            </w:r>
            <w:r w:rsidRPr="009A4F26">
              <w:rPr>
                <w:rFonts w:eastAsia="Calibri"/>
                <w:sz w:val="22"/>
                <w:szCs w:val="22"/>
                <w:lang w:eastAsia="en-US"/>
              </w:rPr>
              <w:br/>
              <w:t>и услуг;</w:t>
            </w:r>
            <w:r w:rsidRPr="009A4F26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              </w:t>
            </w:r>
          </w:p>
          <w:p w:rsidR="009A4F26" w:rsidRPr="009A4F26" w:rsidRDefault="009A4F26" w:rsidP="009A4F26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rFonts w:ascii="Cambria Math" w:hAnsi="Cambria Math"/>
                <w:sz w:val="22"/>
                <w:szCs w:val="22"/>
              </w:rPr>
              <w:t>Нк Тру i</w:t>
            </w:r>
            <w:r w:rsidRPr="009A4F26">
              <w:rPr>
                <w:rFonts w:eastAsia="Calibri"/>
                <w:sz w:val="22"/>
                <w:szCs w:val="22"/>
                <w:vertAlign w:val="subscript"/>
                <w:lang w:eastAsia="ar-SA"/>
              </w:rPr>
              <w:t xml:space="preserve"> </w:t>
            </w:r>
            <w:r w:rsidRPr="009A4F26">
              <w:rPr>
                <w:rFonts w:eastAsia="Calibri"/>
                <w:sz w:val="22"/>
                <w:szCs w:val="22"/>
                <w:lang w:eastAsia="ar-SA"/>
              </w:rPr>
              <w:t xml:space="preserve">- норматив количества </w:t>
            </w:r>
            <w:r w:rsidRPr="009A4F26">
              <w:rPr>
                <w:rFonts w:eastAsia="Calibri"/>
                <w:sz w:val="22"/>
                <w:szCs w:val="22"/>
                <w:lang w:eastAsia="en-US"/>
              </w:rPr>
              <w:t>планируемой к приобретению продукции (в т.ч. информационных и презентационных печатных изданий), изготовляемой типографией</w:t>
            </w:r>
            <w:r w:rsidRPr="009A4F26">
              <w:rPr>
                <w:sz w:val="22"/>
                <w:szCs w:val="22"/>
                <w:lang w:eastAsia="en-US"/>
              </w:rPr>
              <w:t>;</w:t>
            </w:r>
          </w:p>
          <w:p w:rsidR="009A4F26" w:rsidRPr="009A4F26" w:rsidRDefault="009A4F26" w:rsidP="009A4F26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9A4F26">
              <w:rPr>
                <w:rFonts w:ascii="Cambria Math" w:hAnsi="Cambria Math"/>
                <w:sz w:val="22"/>
                <w:szCs w:val="22"/>
              </w:rPr>
              <w:t>Нц Тру i</w:t>
            </w:r>
            <w:r w:rsidRPr="009A4F26">
              <w:rPr>
                <w:rFonts w:eastAsia="Calibri"/>
                <w:sz w:val="22"/>
                <w:szCs w:val="22"/>
                <w:vertAlign w:val="subscript"/>
                <w:lang w:eastAsia="ar-SA"/>
              </w:rPr>
              <w:t xml:space="preserve"> </w:t>
            </w:r>
            <w:r w:rsidRPr="009A4F26">
              <w:rPr>
                <w:rFonts w:eastAsia="Calibri"/>
                <w:sz w:val="22"/>
                <w:szCs w:val="22"/>
                <w:lang w:eastAsia="ar-SA"/>
              </w:rPr>
              <w:t>- норматив цены</w:t>
            </w:r>
            <w:r w:rsidRPr="009A4F26">
              <w:rPr>
                <w:sz w:val="22"/>
                <w:szCs w:val="22"/>
              </w:rPr>
              <w:t xml:space="preserve"> единицы i-ой продукции,  определяемый в соответствии с положениями статьи 22 </w:t>
            </w:r>
            <w:r w:rsidRPr="009A4F26">
              <w:rPr>
                <w:rFonts w:eastAsia="Calibri"/>
                <w:sz w:val="22"/>
                <w:szCs w:val="22"/>
                <w:lang w:eastAsia="en-US"/>
              </w:rPr>
              <w:t>Закона  44-ФЗ и рассчитываемый  в ценах на очередной финансовый год и на плановый период</w:t>
            </w:r>
            <w:r w:rsidRPr="009A4F26">
              <w:rPr>
                <w:sz w:val="22"/>
                <w:szCs w:val="22"/>
              </w:rPr>
              <w:t>.</w:t>
            </w:r>
          </w:p>
        </w:tc>
      </w:tr>
      <w:tr w:rsidR="009A4F26" w:rsidRPr="009A4F26" w:rsidTr="00B45457">
        <w:trPr>
          <w:trHeight w:val="1563"/>
        </w:trPr>
        <w:tc>
          <w:tcPr>
            <w:tcW w:w="1101" w:type="dxa"/>
            <w:shd w:val="clear" w:color="auto" w:fill="auto"/>
          </w:tcPr>
          <w:p w:rsidR="009A4F26" w:rsidRPr="009A4F26" w:rsidRDefault="009A4F26" w:rsidP="009A4F2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sz w:val="22"/>
                <w:szCs w:val="22"/>
                <w:lang w:eastAsia="en-US"/>
              </w:rPr>
              <w:t>2.4.1.1.2</w:t>
            </w:r>
          </w:p>
        </w:tc>
        <w:tc>
          <w:tcPr>
            <w:tcW w:w="3402" w:type="dxa"/>
            <w:shd w:val="clear" w:color="auto" w:fill="auto"/>
          </w:tcPr>
          <w:p w:rsidR="009A4F26" w:rsidRPr="009A4F26" w:rsidRDefault="009A4F26" w:rsidP="009A4F26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sz w:val="22"/>
                <w:szCs w:val="22"/>
                <w:lang w:eastAsia="en-US"/>
              </w:rPr>
              <w:t>Затраты на приобретение периодических печатных изданий.</w:t>
            </w:r>
          </w:p>
          <w:p w:rsidR="009A4F26" w:rsidRPr="009A4F26" w:rsidRDefault="009A4F26" w:rsidP="009A4F26">
            <w:pPr>
              <w:autoSpaceDE w:val="0"/>
              <w:autoSpaceDN w:val="0"/>
              <w:adjustRightInd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9A4F26" w:rsidRPr="009A4F26" w:rsidRDefault="009A4F26" w:rsidP="009A4F2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sz w:val="22"/>
                <w:szCs w:val="22"/>
                <w:lang w:eastAsia="en-US"/>
              </w:rPr>
              <w:t>113 303,00</w:t>
            </w:r>
          </w:p>
        </w:tc>
        <w:tc>
          <w:tcPr>
            <w:tcW w:w="1559" w:type="dxa"/>
            <w:shd w:val="clear" w:color="auto" w:fill="auto"/>
          </w:tcPr>
          <w:p w:rsidR="009A4F26" w:rsidRPr="009A4F26" w:rsidRDefault="009A4F26" w:rsidP="009A4F2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sz w:val="22"/>
                <w:szCs w:val="22"/>
                <w:lang w:eastAsia="en-US"/>
              </w:rPr>
              <w:t>118 388,86</w:t>
            </w:r>
          </w:p>
        </w:tc>
        <w:tc>
          <w:tcPr>
            <w:tcW w:w="1559" w:type="dxa"/>
            <w:shd w:val="clear" w:color="auto" w:fill="auto"/>
          </w:tcPr>
          <w:p w:rsidR="009A4F26" w:rsidRPr="009A4F26" w:rsidRDefault="009A4F26" w:rsidP="009A4F2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sz w:val="22"/>
                <w:szCs w:val="22"/>
                <w:lang w:eastAsia="en-US"/>
              </w:rPr>
              <w:t>123 658,30</w:t>
            </w:r>
          </w:p>
        </w:tc>
        <w:tc>
          <w:tcPr>
            <w:tcW w:w="6297" w:type="dxa"/>
            <w:shd w:val="clear" w:color="auto" w:fill="auto"/>
          </w:tcPr>
          <w:p w:rsidR="009A4F26" w:rsidRPr="009A4F26" w:rsidRDefault="007D4434" w:rsidP="009A4F26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>
              <w:rPr>
                <w:noProof/>
                <w:position w:val="-8"/>
                <w:sz w:val="22"/>
                <w:szCs w:val="22"/>
              </w:rPr>
              <w:drawing>
                <wp:inline distT="0" distB="0" distL="0" distR="0">
                  <wp:extent cx="371475" cy="219075"/>
                  <wp:effectExtent l="0" t="0" r="0" b="0"/>
                  <wp:docPr id="39" name="Рисунок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9A4F26" w:rsidRPr="009A4F26">
              <w:rPr>
                <w:sz w:val="22"/>
                <w:szCs w:val="22"/>
              </w:rPr>
              <w:t xml:space="preserve">- нормативные затраты на приобретение периодических печатных изданий определяются в соответствии </w:t>
            </w:r>
            <w:r w:rsidR="009A4F26" w:rsidRPr="009A4F26">
              <w:rPr>
                <w:sz w:val="22"/>
                <w:szCs w:val="22"/>
              </w:rPr>
              <w:br/>
              <w:t xml:space="preserve">с требованиями пункта 2.7.1. Приложения к </w:t>
            </w:r>
            <w:r w:rsidR="009A4F26" w:rsidRPr="009A4F26">
              <w:rPr>
                <w:bCs/>
                <w:sz w:val="22"/>
                <w:szCs w:val="22"/>
              </w:rPr>
              <w:t>Правилам определения нормативных затрат,</w:t>
            </w:r>
            <w:r w:rsidR="009A4F26" w:rsidRPr="009A4F26">
              <w:rPr>
                <w:rFonts w:eastAsia="Calibri"/>
                <w:sz w:val="22"/>
                <w:szCs w:val="22"/>
                <w:lang w:eastAsia="en-US"/>
              </w:rPr>
              <w:t xml:space="preserve"> рассчитываемые  в ценах </w:t>
            </w:r>
            <w:r w:rsidR="009A4F26" w:rsidRPr="009A4F26">
              <w:rPr>
                <w:rFonts w:eastAsia="Calibri"/>
                <w:sz w:val="22"/>
                <w:szCs w:val="22"/>
                <w:lang w:eastAsia="en-US"/>
              </w:rPr>
              <w:br/>
              <w:t>на очередной финансовый год и на плановый период</w:t>
            </w:r>
            <w:r w:rsidR="009A4F26" w:rsidRPr="009A4F26">
              <w:rPr>
                <w:rFonts w:eastAsia="Calibri"/>
                <w:bCs/>
                <w:sz w:val="22"/>
                <w:szCs w:val="22"/>
                <w:lang w:eastAsia="en-US"/>
              </w:rPr>
              <w:t>.</w:t>
            </w:r>
          </w:p>
        </w:tc>
      </w:tr>
      <w:tr w:rsidR="009A4F26" w:rsidRPr="009A4F26" w:rsidTr="00614094">
        <w:trPr>
          <w:trHeight w:val="1402"/>
        </w:trPr>
        <w:tc>
          <w:tcPr>
            <w:tcW w:w="1101" w:type="dxa"/>
            <w:shd w:val="clear" w:color="auto" w:fill="auto"/>
          </w:tcPr>
          <w:p w:rsidR="009A4F26" w:rsidRPr="009A4F26" w:rsidRDefault="009A4F26" w:rsidP="009A4F2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sz w:val="22"/>
                <w:szCs w:val="22"/>
                <w:lang w:eastAsia="en-US"/>
              </w:rPr>
              <w:t>2.4.1.3</w:t>
            </w:r>
          </w:p>
        </w:tc>
        <w:tc>
          <w:tcPr>
            <w:tcW w:w="3402" w:type="dxa"/>
            <w:shd w:val="clear" w:color="auto" w:fill="auto"/>
          </w:tcPr>
          <w:p w:rsidR="009A4F26" w:rsidRPr="009A4F26" w:rsidRDefault="009A4F26" w:rsidP="009A4F26">
            <w:pPr>
              <w:autoSpaceDE w:val="0"/>
              <w:autoSpaceDN w:val="0"/>
              <w:adjustRightInd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bCs/>
                <w:sz w:val="22"/>
                <w:szCs w:val="22"/>
                <w:lang w:eastAsia="en-US"/>
              </w:rPr>
              <w:t>Затраты на проведение предрейсового осмотра водителей транспортных средств</w:t>
            </w:r>
          </w:p>
          <w:p w:rsidR="009A4F26" w:rsidRPr="009A4F26" w:rsidRDefault="009A4F26" w:rsidP="009A4F26">
            <w:pPr>
              <w:autoSpaceDE w:val="0"/>
              <w:autoSpaceDN w:val="0"/>
              <w:adjustRightInd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  <w:p w:rsidR="009A4F26" w:rsidRPr="009A4F26" w:rsidRDefault="009A4F26" w:rsidP="009A4F26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9A4F26" w:rsidRPr="009A4F26" w:rsidRDefault="009A4F26" w:rsidP="009A4F2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sz w:val="22"/>
                <w:szCs w:val="22"/>
                <w:lang w:eastAsia="en-US"/>
              </w:rPr>
              <w:t>117 200,00</w:t>
            </w:r>
          </w:p>
        </w:tc>
        <w:tc>
          <w:tcPr>
            <w:tcW w:w="1559" w:type="dxa"/>
            <w:shd w:val="clear" w:color="auto" w:fill="auto"/>
          </w:tcPr>
          <w:p w:rsidR="009A4F26" w:rsidRPr="009A4F26" w:rsidRDefault="009A4F26" w:rsidP="009A4F2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sz w:val="22"/>
                <w:szCs w:val="22"/>
                <w:lang w:eastAsia="en-US"/>
              </w:rPr>
              <w:t>123 411,60</w:t>
            </w:r>
          </w:p>
        </w:tc>
        <w:tc>
          <w:tcPr>
            <w:tcW w:w="1559" w:type="dxa"/>
            <w:shd w:val="clear" w:color="auto" w:fill="auto"/>
          </w:tcPr>
          <w:p w:rsidR="009A4F26" w:rsidRPr="009A4F26" w:rsidRDefault="009A4F26" w:rsidP="009A4F2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sz w:val="22"/>
                <w:szCs w:val="22"/>
                <w:lang w:eastAsia="en-US"/>
              </w:rPr>
              <w:t>129 582,18</w:t>
            </w:r>
          </w:p>
        </w:tc>
        <w:tc>
          <w:tcPr>
            <w:tcW w:w="6297" w:type="dxa"/>
            <w:shd w:val="clear" w:color="auto" w:fill="auto"/>
          </w:tcPr>
          <w:p w:rsidR="009A4F26" w:rsidRPr="009A4F26" w:rsidRDefault="009A4F26" w:rsidP="009A4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 Math" w:eastAsia="Calibri" w:hAnsi="Cambria Math"/>
                <w:sz w:val="22"/>
                <w:szCs w:val="22"/>
                <w:lang w:eastAsia="en-US"/>
              </w:rPr>
            </w:pPr>
            <w:r w:rsidRPr="009A4F26">
              <w:rPr>
                <w:rFonts w:ascii="Cambria Math" w:eastAsia="Calibri" w:hAnsi="Cambria Math"/>
                <w:sz w:val="22"/>
                <w:szCs w:val="22"/>
                <w:lang w:eastAsia="en-US"/>
              </w:rPr>
              <w:t>НЗ</w:t>
            </w:r>
            <w:r w:rsidRPr="009A4F26">
              <w:rPr>
                <w:rFonts w:ascii="Cambria Math" w:eastAsia="Calibri" w:hAnsi="Cambria Math"/>
                <w:sz w:val="22"/>
                <w:szCs w:val="22"/>
                <w:vertAlign w:val="subscript"/>
                <w:lang w:eastAsia="en-US"/>
              </w:rPr>
              <w:t>мов</w:t>
            </w:r>
            <w:r w:rsidRPr="009A4F26">
              <w:rPr>
                <w:rFonts w:ascii="Cambria Math" w:eastAsia="Calibri" w:hAnsi="Cambria Math"/>
                <w:sz w:val="22"/>
                <w:szCs w:val="22"/>
                <w:lang w:eastAsia="en-US"/>
              </w:rPr>
              <w:t xml:space="preserve">  =  Н</w:t>
            </w:r>
            <w:r w:rsidRPr="009A4F26">
              <w:rPr>
                <w:rFonts w:ascii="Cambria Math" w:eastAsia="Calibri" w:hAnsi="Cambria Math"/>
                <w:sz w:val="22"/>
                <w:szCs w:val="22"/>
                <w:vertAlign w:val="subscript"/>
                <w:lang w:eastAsia="en-US"/>
              </w:rPr>
              <w:t>к м</w:t>
            </w:r>
            <w:r w:rsidRPr="009A4F26">
              <w:rPr>
                <w:rFonts w:ascii="Cambria Math" w:eastAsia="Calibri" w:hAnsi="Cambria Math"/>
                <w:sz w:val="22"/>
                <w:szCs w:val="22"/>
                <w:lang w:eastAsia="en-US"/>
              </w:rPr>
              <w:t xml:space="preserve"> х  Н</w:t>
            </w:r>
            <w:r w:rsidRPr="009A4F26">
              <w:rPr>
                <w:rFonts w:ascii="Cambria Math" w:eastAsia="Calibri" w:hAnsi="Cambria Math"/>
                <w:sz w:val="22"/>
                <w:szCs w:val="22"/>
                <w:vertAlign w:val="subscript"/>
                <w:lang w:eastAsia="en-US"/>
              </w:rPr>
              <w:t>ц</w:t>
            </w:r>
          </w:p>
          <w:p w:rsidR="009A4F26" w:rsidRPr="009A4F26" w:rsidRDefault="009A4F26" w:rsidP="009A4F2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sz w:val="22"/>
                <w:szCs w:val="22"/>
                <w:lang w:eastAsia="en-US"/>
              </w:rPr>
              <w:t xml:space="preserve">где:                          </w:t>
            </w:r>
          </w:p>
          <w:p w:rsidR="009A4F26" w:rsidRPr="009A4F26" w:rsidRDefault="009A4F26" w:rsidP="009A4F26">
            <w:pPr>
              <w:autoSpaceDE w:val="0"/>
              <w:autoSpaceDN w:val="0"/>
              <w:adjustRightInd w:val="0"/>
              <w:jc w:val="both"/>
              <w:rPr>
                <w:rFonts w:eastAsia="Calibri"/>
                <w:noProof/>
                <w:sz w:val="22"/>
                <w:szCs w:val="22"/>
                <w:lang w:eastAsia="en-US"/>
              </w:rPr>
            </w:pPr>
            <w:r w:rsidRPr="009A4F26">
              <w:rPr>
                <w:rFonts w:ascii="Cambria Math" w:eastAsia="Calibri" w:hAnsi="Cambria Math"/>
                <w:sz w:val="22"/>
                <w:szCs w:val="22"/>
                <w:lang w:eastAsia="en-US"/>
              </w:rPr>
              <w:t>НЗ</w:t>
            </w:r>
            <w:r w:rsidRPr="009A4F26">
              <w:rPr>
                <w:rFonts w:ascii="Cambria Math" w:eastAsia="Calibri" w:hAnsi="Cambria Math"/>
                <w:sz w:val="22"/>
                <w:szCs w:val="22"/>
                <w:vertAlign w:val="subscript"/>
                <w:lang w:eastAsia="en-US"/>
              </w:rPr>
              <w:t>мов</w:t>
            </w:r>
            <w:r w:rsidRPr="009A4F26">
              <w:rPr>
                <w:rFonts w:eastAsia="Calibri"/>
                <w:noProof/>
                <w:sz w:val="22"/>
                <w:szCs w:val="22"/>
                <w:vertAlign w:val="subscript"/>
                <w:lang w:eastAsia="en-US"/>
              </w:rPr>
              <w:t xml:space="preserve"> </w:t>
            </w:r>
            <w:r w:rsidRPr="009A4F26">
              <w:rPr>
                <w:rFonts w:eastAsia="Calibri"/>
                <w:noProof/>
                <w:sz w:val="22"/>
                <w:szCs w:val="22"/>
                <w:lang w:eastAsia="en-US"/>
              </w:rPr>
              <w:t xml:space="preserve">- </w:t>
            </w:r>
            <w:r w:rsidRPr="009A4F26">
              <w:rPr>
                <w:bCs/>
                <w:sz w:val="22"/>
                <w:szCs w:val="22"/>
              </w:rPr>
              <w:t>нормативные</w:t>
            </w:r>
            <w:r w:rsidRPr="009A4F26">
              <w:rPr>
                <w:rFonts w:eastAsia="Calibri"/>
                <w:noProof/>
                <w:sz w:val="22"/>
                <w:szCs w:val="22"/>
                <w:lang w:eastAsia="en-US"/>
              </w:rPr>
              <w:t xml:space="preserve"> затраты</w:t>
            </w:r>
            <w:r w:rsidRPr="009A4F26">
              <w:rPr>
                <w:rFonts w:eastAsia="Calibri"/>
                <w:sz w:val="22"/>
                <w:szCs w:val="22"/>
                <w:lang w:eastAsia="en-US"/>
              </w:rPr>
              <w:t xml:space="preserve"> на проведение предрейсового  </w:t>
            </w:r>
            <w:r w:rsidRPr="009A4F26">
              <w:rPr>
                <w:rFonts w:eastAsia="Calibri"/>
                <w:bCs/>
                <w:sz w:val="22"/>
                <w:szCs w:val="22"/>
                <w:lang w:eastAsia="en-US"/>
              </w:rPr>
              <w:t>осмотра водителей транспортных средств</w:t>
            </w:r>
            <w:r w:rsidRPr="009A4F26">
              <w:rPr>
                <w:rFonts w:eastAsia="Calibri"/>
                <w:sz w:val="22"/>
                <w:szCs w:val="22"/>
                <w:lang w:eastAsia="en-US"/>
              </w:rPr>
              <w:t>;</w:t>
            </w:r>
          </w:p>
          <w:p w:rsidR="009A4F26" w:rsidRPr="009A4F26" w:rsidRDefault="009A4F26" w:rsidP="009A4F26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rFonts w:ascii="Cambria Math" w:eastAsia="Calibri" w:hAnsi="Cambria Math"/>
                <w:sz w:val="22"/>
                <w:szCs w:val="22"/>
                <w:lang w:eastAsia="en-US"/>
              </w:rPr>
              <w:t>Н</w:t>
            </w:r>
            <w:r w:rsidRPr="009A4F26">
              <w:rPr>
                <w:rFonts w:ascii="Cambria Math" w:eastAsia="Calibri" w:hAnsi="Cambria Math"/>
                <w:sz w:val="22"/>
                <w:szCs w:val="22"/>
                <w:vertAlign w:val="subscript"/>
                <w:lang w:eastAsia="en-US"/>
              </w:rPr>
              <w:t>к м</w:t>
            </w:r>
            <w:r w:rsidRPr="009A4F26">
              <w:rPr>
                <w:rFonts w:eastAsia="Calibri"/>
                <w:noProof/>
                <w:sz w:val="22"/>
                <w:szCs w:val="22"/>
                <w:vertAlign w:val="subscript"/>
                <w:lang w:eastAsia="en-US"/>
              </w:rPr>
              <w:t xml:space="preserve">  </w:t>
            </w:r>
            <w:r w:rsidRPr="009A4F26">
              <w:rPr>
                <w:rFonts w:eastAsia="Calibri"/>
                <w:sz w:val="22"/>
                <w:szCs w:val="22"/>
                <w:lang w:eastAsia="en-US"/>
              </w:rPr>
              <w:t xml:space="preserve">- </w:t>
            </w:r>
            <w:r w:rsidRPr="009A4F26">
              <w:rPr>
                <w:bCs/>
                <w:sz w:val="22"/>
                <w:szCs w:val="22"/>
                <w:lang w:eastAsia="en-US"/>
              </w:rPr>
              <w:t>норматив количества планируемых месяцев, в течение которых планируется предоставление услуг</w:t>
            </w:r>
            <w:r w:rsidRPr="009A4F26">
              <w:rPr>
                <w:rFonts w:eastAsia="Calibri"/>
                <w:sz w:val="22"/>
                <w:szCs w:val="22"/>
                <w:lang w:eastAsia="en-US"/>
              </w:rPr>
              <w:t>;</w:t>
            </w:r>
          </w:p>
          <w:p w:rsidR="009A4F26" w:rsidRPr="009A4F26" w:rsidRDefault="009A4F26" w:rsidP="009A4F26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9A4F26">
              <w:rPr>
                <w:rFonts w:ascii="Cambria Math" w:eastAsia="Calibri" w:hAnsi="Cambria Math"/>
                <w:sz w:val="22"/>
                <w:szCs w:val="22"/>
                <w:lang w:eastAsia="en-US"/>
              </w:rPr>
              <w:lastRenderedPageBreak/>
              <w:t>Н</w:t>
            </w:r>
            <w:r w:rsidRPr="009A4F26">
              <w:rPr>
                <w:rFonts w:ascii="Cambria Math" w:eastAsia="Calibri" w:hAnsi="Cambria Math"/>
                <w:sz w:val="22"/>
                <w:szCs w:val="22"/>
                <w:vertAlign w:val="subscript"/>
                <w:lang w:eastAsia="en-US"/>
              </w:rPr>
              <w:t>ц</w:t>
            </w:r>
            <w:r w:rsidRPr="009A4F26">
              <w:rPr>
                <w:rFonts w:eastAsia="Calibri"/>
                <w:sz w:val="22"/>
                <w:szCs w:val="22"/>
                <w:lang w:eastAsia="en-US"/>
              </w:rPr>
              <w:t xml:space="preserve"> - норматив цены на услуги в месяц</w:t>
            </w:r>
            <w:r w:rsidRPr="009A4F26">
              <w:rPr>
                <w:sz w:val="22"/>
                <w:szCs w:val="22"/>
                <w:lang w:eastAsia="en-US"/>
              </w:rPr>
              <w:t>,</w:t>
            </w:r>
            <w:r w:rsidRPr="009A4F26">
              <w:rPr>
                <w:sz w:val="22"/>
                <w:szCs w:val="22"/>
              </w:rPr>
              <w:t xml:space="preserve"> определяемый </w:t>
            </w:r>
            <w:r w:rsidRPr="009A4F26">
              <w:rPr>
                <w:sz w:val="22"/>
                <w:szCs w:val="22"/>
              </w:rPr>
              <w:br/>
              <w:t xml:space="preserve">в соответствии с положениями статьи 22 </w:t>
            </w:r>
            <w:r w:rsidRPr="009A4F26">
              <w:rPr>
                <w:rFonts w:eastAsia="Calibri"/>
                <w:sz w:val="22"/>
                <w:szCs w:val="22"/>
                <w:lang w:eastAsia="en-US"/>
              </w:rPr>
              <w:t xml:space="preserve">Закона  44-ФЗ </w:t>
            </w:r>
            <w:r w:rsidRPr="009A4F26">
              <w:rPr>
                <w:rFonts w:eastAsia="Calibri"/>
                <w:sz w:val="22"/>
                <w:szCs w:val="22"/>
                <w:lang w:eastAsia="en-US"/>
              </w:rPr>
              <w:br/>
              <w:t xml:space="preserve">и рассчитываемый  в ценах на очередной финансовый год </w:t>
            </w:r>
            <w:r w:rsidRPr="009A4F26">
              <w:rPr>
                <w:rFonts w:eastAsia="Calibri"/>
                <w:sz w:val="22"/>
                <w:szCs w:val="22"/>
                <w:lang w:eastAsia="en-US"/>
              </w:rPr>
              <w:br/>
              <w:t>и на плановый период</w:t>
            </w:r>
            <w:r w:rsidRPr="009A4F26">
              <w:rPr>
                <w:sz w:val="22"/>
                <w:szCs w:val="22"/>
                <w:lang w:eastAsia="en-US"/>
              </w:rPr>
              <w:t>.</w:t>
            </w:r>
          </w:p>
        </w:tc>
      </w:tr>
      <w:tr w:rsidR="009A4F26" w:rsidRPr="009A4F26" w:rsidTr="00B45457">
        <w:tc>
          <w:tcPr>
            <w:tcW w:w="1101" w:type="dxa"/>
            <w:shd w:val="clear" w:color="auto" w:fill="auto"/>
          </w:tcPr>
          <w:p w:rsidR="009A4F26" w:rsidRPr="009A4F26" w:rsidRDefault="009A4F26" w:rsidP="009A4F2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sz w:val="22"/>
                <w:szCs w:val="22"/>
                <w:lang w:eastAsia="en-US"/>
              </w:rPr>
              <w:lastRenderedPageBreak/>
              <w:t>2.4.1.4</w:t>
            </w:r>
          </w:p>
        </w:tc>
        <w:tc>
          <w:tcPr>
            <w:tcW w:w="3402" w:type="dxa"/>
            <w:shd w:val="clear" w:color="auto" w:fill="auto"/>
          </w:tcPr>
          <w:p w:rsidR="009A4F26" w:rsidRPr="009A4F26" w:rsidRDefault="009A4F26" w:rsidP="009A4F26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sz w:val="22"/>
                <w:szCs w:val="22"/>
                <w:lang w:eastAsia="en-US"/>
              </w:rPr>
              <w:t>Затраты на проведение повышения квалификации</w:t>
            </w:r>
          </w:p>
        </w:tc>
        <w:tc>
          <w:tcPr>
            <w:tcW w:w="1559" w:type="dxa"/>
            <w:shd w:val="clear" w:color="auto" w:fill="auto"/>
          </w:tcPr>
          <w:p w:rsidR="009A4F26" w:rsidRPr="009A4F26" w:rsidRDefault="009A4F26" w:rsidP="009A4F2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sz w:val="22"/>
                <w:szCs w:val="22"/>
                <w:lang w:eastAsia="en-US"/>
              </w:rPr>
              <w:t>209 700,00</w:t>
            </w:r>
          </w:p>
        </w:tc>
        <w:tc>
          <w:tcPr>
            <w:tcW w:w="1559" w:type="dxa"/>
            <w:shd w:val="clear" w:color="auto" w:fill="auto"/>
          </w:tcPr>
          <w:p w:rsidR="009A4F26" w:rsidRPr="009A4F26" w:rsidRDefault="009A4F26" w:rsidP="009A4F2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sz w:val="22"/>
                <w:szCs w:val="22"/>
                <w:lang w:eastAsia="en-US"/>
              </w:rPr>
              <w:t>214 965,10</w:t>
            </w:r>
          </w:p>
        </w:tc>
        <w:tc>
          <w:tcPr>
            <w:tcW w:w="1559" w:type="dxa"/>
            <w:shd w:val="clear" w:color="auto" w:fill="auto"/>
          </w:tcPr>
          <w:p w:rsidR="009A4F26" w:rsidRPr="009A4F26" w:rsidRDefault="009A4F26" w:rsidP="009A4F2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sz w:val="22"/>
                <w:szCs w:val="22"/>
                <w:lang w:eastAsia="en-US"/>
              </w:rPr>
              <w:t>220 703,36</w:t>
            </w:r>
          </w:p>
        </w:tc>
        <w:tc>
          <w:tcPr>
            <w:tcW w:w="6297" w:type="dxa"/>
            <w:shd w:val="clear" w:color="auto" w:fill="auto"/>
          </w:tcPr>
          <w:p w:rsidR="009A4F26" w:rsidRPr="009A4F26" w:rsidRDefault="009A4F26" w:rsidP="009A4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 Math" w:eastAsia="Calibri" w:hAnsi="Cambria Math"/>
                <w:sz w:val="22"/>
                <w:szCs w:val="22"/>
                <w:lang w:eastAsia="en-US"/>
              </w:rPr>
            </w:pPr>
            <w:r w:rsidRPr="009A4F26">
              <w:rPr>
                <w:rFonts w:ascii="Cambria Math" w:eastAsia="Calibri" w:hAnsi="Cambria Math"/>
                <w:sz w:val="22"/>
                <w:szCs w:val="22"/>
                <w:lang w:eastAsia="en-US"/>
              </w:rPr>
              <w:t>НЗ</w:t>
            </w:r>
            <w:r w:rsidRPr="009A4F26">
              <w:rPr>
                <w:rFonts w:ascii="Cambria Math" w:eastAsia="Calibri" w:hAnsi="Cambria Math"/>
                <w:sz w:val="22"/>
                <w:szCs w:val="22"/>
                <w:vertAlign w:val="subscript"/>
                <w:lang w:eastAsia="en-US"/>
              </w:rPr>
              <w:t>пк</w:t>
            </w:r>
            <w:r w:rsidRPr="009A4F26">
              <w:rPr>
                <w:rFonts w:ascii="Cambria Math" w:eastAsia="Calibri" w:hAnsi="Cambria Math"/>
                <w:sz w:val="22"/>
                <w:szCs w:val="22"/>
                <w:lang w:eastAsia="en-US"/>
              </w:rPr>
              <w:t xml:space="preserve">  =  Н</w:t>
            </w:r>
            <w:r w:rsidRPr="009A4F26">
              <w:rPr>
                <w:rFonts w:ascii="Cambria Math" w:eastAsia="Calibri" w:hAnsi="Cambria Math"/>
                <w:sz w:val="22"/>
                <w:szCs w:val="22"/>
                <w:vertAlign w:val="subscript"/>
                <w:lang w:eastAsia="en-US"/>
              </w:rPr>
              <w:t>к</w:t>
            </w:r>
            <w:r w:rsidRPr="009A4F26">
              <w:rPr>
                <w:rFonts w:ascii="Cambria Math" w:eastAsia="Calibri" w:hAnsi="Cambria Math"/>
                <w:sz w:val="22"/>
                <w:szCs w:val="22"/>
                <w:lang w:eastAsia="en-US"/>
              </w:rPr>
              <w:t xml:space="preserve"> х Н</w:t>
            </w:r>
            <w:r w:rsidRPr="009A4F26">
              <w:rPr>
                <w:rFonts w:ascii="Cambria Math" w:eastAsia="Calibri" w:hAnsi="Cambria Math"/>
                <w:sz w:val="22"/>
                <w:szCs w:val="22"/>
                <w:vertAlign w:val="subscript"/>
                <w:lang w:eastAsia="en-US"/>
              </w:rPr>
              <w:t>ц</w:t>
            </w:r>
          </w:p>
          <w:p w:rsidR="009A4F26" w:rsidRPr="009A4F26" w:rsidRDefault="009A4F26" w:rsidP="009A4F2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sz w:val="22"/>
                <w:szCs w:val="22"/>
                <w:lang w:eastAsia="en-US"/>
              </w:rPr>
              <w:t xml:space="preserve">где:                          </w:t>
            </w:r>
          </w:p>
          <w:p w:rsidR="009A4F26" w:rsidRPr="009A4F26" w:rsidRDefault="009A4F26" w:rsidP="009A4F26">
            <w:pPr>
              <w:autoSpaceDE w:val="0"/>
              <w:autoSpaceDN w:val="0"/>
              <w:adjustRightInd w:val="0"/>
              <w:jc w:val="both"/>
              <w:rPr>
                <w:rFonts w:eastAsia="Calibri"/>
                <w:noProof/>
                <w:sz w:val="22"/>
                <w:szCs w:val="22"/>
                <w:lang w:eastAsia="en-US"/>
              </w:rPr>
            </w:pPr>
            <w:r w:rsidRPr="009A4F26">
              <w:rPr>
                <w:rFonts w:ascii="Cambria Math" w:eastAsia="Calibri" w:hAnsi="Cambria Math"/>
                <w:sz w:val="22"/>
                <w:szCs w:val="22"/>
                <w:lang w:eastAsia="en-US"/>
              </w:rPr>
              <w:t>НЗ</w:t>
            </w:r>
            <w:r w:rsidRPr="009A4F26">
              <w:rPr>
                <w:rFonts w:ascii="Cambria Math" w:eastAsia="Calibri" w:hAnsi="Cambria Math"/>
                <w:sz w:val="22"/>
                <w:szCs w:val="22"/>
                <w:vertAlign w:val="subscript"/>
                <w:lang w:eastAsia="en-US"/>
              </w:rPr>
              <w:t>пк</w:t>
            </w:r>
            <w:r w:rsidRPr="009A4F26">
              <w:rPr>
                <w:rFonts w:eastAsia="Calibri"/>
                <w:noProof/>
                <w:sz w:val="22"/>
                <w:szCs w:val="22"/>
                <w:vertAlign w:val="subscript"/>
                <w:lang w:eastAsia="en-US"/>
              </w:rPr>
              <w:t xml:space="preserve"> </w:t>
            </w:r>
            <w:r w:rsidRPr="009A4F26">
              <w:rPr>
                <w:rFonts w:eastAsia="Calibri"/>
                <w:noProof/>
                <w:sz w:val="22"/>
                <w:szCs w:val="22"/>
                <w:lang w:eastAsia="en-US"/>
              </w:rPr>
              <w:t xml:space="preserve">- </w:t>
            </w:r>
            <w:r w:rsidRPr="009A4F26">
              <w:rPr>
                <w:bCs/>
                <w:sz w:val="22"/>
                <w:szCs w:val="22"/>
              </w:rPr>
              <w:t>нормативные</w:t>
            </w:r>
            <w:r w:rsidRPr="009A4F26">
              <w:rPr>
                <w:rFonts w:eastAsia="Calibri"/>
                <w:noProof/>
                <w:sz w:val="22"/>
                <w:szCs w:val="22"/>
                <w:lang w:eastAsia="en-US"/>
              </w:rPr>
              <w:t xml:space="preserve"> затраты</w:t>
            </w:r>
            <w:r w:rsidRPr="009A4F26">
              <w:rPr>
                <w:rFonts w:eastAsia="Calibri"/>
                <w:sz w:val="22"/>
                <w:szCs w:val="22"/>
                <w:lang w:eastAsia="en-US"/>
              </w:rPr>
              <w:t xml:space="preserve"> на проведение повышения квалификации;</w:t>
            </w:r>
          </w:p>
          <w:p w:rsidR="009A4F26" w:rsidRPr="009A4F26" w:rsidRDefault="009A4F26" w:rsidP="009A4F26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rFonts w:ascii="Cambria Math" w:eastAsia="Calibri" w:hAnsi="Cambria Math"/>
                <w:sz w:val="22"/>
                <w:szCs w:val="22"/>
                <w:lang w:eastAsia="en-US"/>
              </w:rPr>
              <w:t>Н</w:t>
            </w:r>
            <w:r w:rsidRPr="009A4F26">
              <w:rPr>
                <w:rFonts w:ascii="Cambria Math" w:eastAsia="Calibri" w:hAnsi="Cambria Math"/>
                <w:sz w:val="22"/>
                <w:szCs w:val="22"/>
                <w:vertAlign w:val="subscript"/>
                <w:lang w:eastAsia="en-US"/>
              </w:rPr>
              <w:t>к</w:t>
            </w:r>
            <w:r w:rsidRPr="009A4F26">
              <w:rPr>
                <w:rFonts w:ascii="Cambria Math" w:eastAsia="Calibri" w:hAnsi="Cambria Math"/>
                <w:sz w:val="22"/>
                <w:szCs w:val="22"/>
                <w:lang w:eastAsia="en-US"/>
              </w:rPr>
              <w:t xml:space="preserve"> </w:t>
            </w:r>
            <w:r w:rsidRPr="009A4F26">
              <w:rPr>
                <w:rFonts w:eastAsia="Calibri"/>
                <w:sz w:val="22"/>
                <w:szCs w:val="22"/>
                <w:lang w:eastAsia="en-US"/>
              </w:rPr>
              <w:t xml:space="preserve">- </w:t>
            </w:r>
            <w:r w:rsidRPr="009A4F26">
              <w:rPr>
                <w:bCs/>
                <w:sz w:val="22"/>
                <w:szCs w:val="22"/>
                <w:lang w:eastAsia="en-US"/>
              </w:rPr>
              <w:t>норматив количества планируемой услуги</w:t>
            </w:r>
            <w:r w:rsidRPr="009A4F26">
              <w:rPr>
                <w:rFonts w:eastAsia="Calibri"/>
                <w:sz w:val="22"/>
                <w:szCs w:val="22"/>
                <w:lang w:eastAsia="en-US"/>
              </w:rPr>
              <w:t>;</w:t>
            </w:r>
          </w:p>
          <w:p w:rsidR="009A4F26" w:rsidRPr="009A4F26" w:rsidRDefault="009A4F26" w:rsidP="009A4F26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rFonts w:ascii="Cambria Math" w:eastAsia="Calibri" w:hAnsi="Cambria Math"/>
                <w:sz w:val="22"/>
                <w:szCs w:val="22"/>
                <w:lang w:eastAsia="en-US"/>
              </w:rPr>
              <w:t>Н</w:t>
            </w:r>
            <w:r w:rsidRPr="009A4F26">
              <w:rPr>
                <w:rFonts w:ascii="Cambria Math" w:eastAsia="Calibri" w:hAnsi="Cambria Math"/>
                <w:sz w:val="22"/>
                <w:szCs w:val="22"/>
                <w:vertAlign w:val="subscript"/>
                <w:lang w:eastAsia="en-US"/>
              </w:rPr>
              <w:t>ц</w:t>
            </w:r>
            <w:r w:rsidRPr="009A4F26">
              <w:rPr>
                <w:rFonts w:eastAsia="Calibri"/>
                <w:sz w:val="22"/>
                <w:szCs w:val="22"/>
                <w:lang w:eastAsia="en-US"/>
              </w:rPr>
              <w:t xml:space="preserve"> - норматив цены за 1 единицу</w:t>
            </w:r>
            <w:r w:rsidRPr="009A4F26">
              <w:rPr>
                <w:sz w:val="22"/>
                <w:szCs w:val="22"/>
                <w:lang w:eastAsia="en-US"/>
              </w:rPr>
              <w:t>,</w:t>
            </w:r>
            <w:r w:rsidRPr="009A4F26">
              <w:rPr>
                <w:sz w:val="22"/>
                <w:szCs w:val="22"/>
              </w:rPr>
              <w:t xml:space="preserve"> определяемый </w:t>
            </w:r>
            <w:r w:rsidRPr="009A4F26">
              <w:rPr>
                <w:sz w:val="22"/>
                <w:szCs w:val="22"/>
              </w:rPr>
              <w:br/>
              <w:t xml:space="preserve">в соответствии с положениями статьи 22 </w:t>
            </w:r>
            <w:r w:rsidRPr="009A4F26">
              <w:rPr>
                <w:rFonts w:eastAsia="Calibri"/>
                <w:sz w:val="22"/>
                <w:szCs w:val="22"/>
                <w:lang w:eastAsia="en-US"/>
              </w:rPr>
              <w:t xml:space="preserve">Закона  44-ФЗ </w:t>
            </w:r>
            <w:r w:rsidRPr="009A4F26">
              <w:rPr>
                <w:rFonts w:eastAsia="Calibri"/>
                <w:sz w:val="22"/>
                <w:szCs w:val="22"/>
                <w:lang w:eastAsia="en-US"/>
              </w:rPr>
              <w:br/>
              <w:t xml:space="preserve">и рассчитываемый  в ценах на очередной финансовый год </w:t>
            </w:r>
            <w:r w:rsidRPr="009A4F26">
              <w:rPr>
                <w:rFonts w:eastAsia="Calibri"/>
                <w:sz w:val="22"/>
                <w:szCs w:val="22"/>
                <w:lang w:eastAsia="en-US"/>
              </w:rPr>
              <w:br/>
              <w:t>и на плановый период</w:t>
            </w:r>
            <w:r w:rsidRPr="009A4F26">
              <w:rPr>
                <w:sz w:val="22"/>
                <w:szCs w:val="22"/>
                <w:lang w:eastAsia="en-US"/>
              </w:rPr>
              <w:t>.</w:t>
            </w:r>
          </w:p>
        </w:tc>
      </w:tr>
      <w:tr w:rsidR="009A4F26" w:rsidRPr="009A4F26" w:rsidTr="00B45457">
        <w:tc>
          <w:tcPr>
            <w:tcW w:w="1101" w:type="dxa"/>
            <w:shd w:val="clear" w:color="auto" w:fill="auto"/>
          </w:tcPr>
          <w:p w:rsidR="009A4F26" w:rsidRPr="009A4F26" w:rsidRDefault="009A4F26" w:rsidP="009A4F2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sz w:val="22"/>
                <w:szCs w:val="22"/>
                <w:lang w:eastAsia="en-US"/>
              </w:rPr>
              <w:t>2.4.1.5</w:t>
            </w:r>
          </w:p>
        </w:tc>
        <w:tc>
          <w:tcPr>
            <w:tcW w:w="3402" w:type="dxa"/>
            <w:shd w:val="clear" w:color="auto" w:fill="auto"/>
          </w:tcPr>
          <w:p w:rsidR="009A4F26" w:rsidRPr="009A4F26" w:rsidRDefault="009A4F26" w:rsidP="009A4F26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sz w:val="22"/>
                <w:szCs w:val="22"/>
                <w:lang w:eastAsia="en-US"/>
              </w:rPr>
              <w:t>Затраты на проведение диспансеризации работников</w:t>
            </w:r>
          </w:p>
        </w:tc>
        <w:tc>
          <w:tcPr>
            <w:tcW w:w="1559" w:type="dxa"/>
            <w:shd w:val="clear" w:color="auto" w:fill="auto"/>
          </w:tcPr>
          <w:p w:rsidR="009A4F26" w:rsidRPr="009A4F26" w:rsidRDefault="009A4F26" w:rsidP="009A4F2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sz w:val="22"/>
                <w:szCs w:val="22"/>
                <w:lang w:eastAsia="en-US"/>
              </w:rPr>
              <w:t>274 040,00</w:t>
            </w:r>
          </w:p>
        </w:tc>
        <w:tc>
          <w:tcPr>
            <w:tcW w:w="1559" w:type="dxa"/>
            <w:shd w:val="clear" w:color="auto" w:fill="auto"/>
          </w:tcPr>
          <w:p w:rsidR="009A4F26" w:rsidRPr="009A4F26" w:rsidRDefault="009A4F26" w:rsidP="009A4F2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sz w:val="22"/>
                <w:szCs w:val="22"/>
                <w:lang w:eastAsia="en-US"/>
              </w:rPr>
              <w:t>288 564,12</w:t>
            </w:r>
          </w:p>
        </w:tc>
        <w:tc>
          <w:tcPr>
            <w:tcW w:w="1559" w:type="dxa"/>
            <w:shd w:val="clear" w:color="auto" w:fill="auto"/>
          </w:tcPr>
          <w:p w:rsidR="009A4F26" w:rsidRPr="009A4F26" w:rsidRDefault="009A4F26" w:rsidP="009A4F2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sz w:val="22"/>
                <w:szCs w:val="22"/>
                <w:lang w:eastAsia="en-US"/>
              </w:rPr>
              <w:t>302 992,33</w:t>
            </w:r>
          </w:p>
        </w:tc>
        <w:tc>
          <w:tcPr>
            <w:tcW w:w="6297" w:type="dxa"/>
            <w:shd w:val="clear" w:color="auto" w:fill="auto"/>
          </w:tcPr>
          <w:p w:rsidR="009A4F26" w:rsidRPr="009A4F26" w:rsidRDefault="009A4F26" w:rsidP="009A4F26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sz w:val="22"/>
                <w:szCs w:val="22"/>
                <w:lang w:eastAsia="en-US"/>
              </w:rPr>
              <w:t>НЗ</w:t>
            </w:r>
            <w:r w:rsidRPr="009A4F26">
              <w:rPr>
                <w:rFonts w:eastAsia="Calibri"/>
                <w:sz w:val="22"/>
                <w:szCs w:val="22"/>
                <w:vertAlign w:val="subscript"/>
                <w:lang w:eastAsia="en-US"/>
              </w:rPr>
              <w:t>дисп</w:t>
            </w:r>
            <w:r w:rsidRPr="009A4F26">
              <w:rPr>
                <w:rFonts w:eastAsia="Calibri"/>
                <w:sz w:val="22"/>
                <w:szCs w:val="22"/>
                <w:lang w:eastAsia="en-US"/>
              </w:rPr>
              <w:t xml:space="preserve"> – нормативные затраты на проведение диспансеризации работников определяются в соответствии с требованиями пункта 2.7.5. Приложения к Правилам определения нормативных затрат, рассчитываемые в ценах на очередной финансовый год и на плановый период. </w:t>
            </w:r>
          </w:p>
        </w:tc>
      </w:tr>
      <w:tr w:rsidR="009A4F26" w:rsidRPr="009A4F26" w:rsidTr="00B45457">
        <w:trPr>
          <w:trHeight w:val="2495"/>
        </w:trPr>
        <w:tc>
          <w:tcPr>
            <w:tcW w:w="1101" w:type="dxa"/>
            <w:shd w:val="clear" w:color="auto" w:fill="auto"/>
          </w:tcPr>
          <w:p w:rsidR="009A4F26" w:rsidRPr="009A4F26" w:rsidRDefault="009A4F26" w:rsidP="009A4F2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sz w:val="22"/>
                <w:szCs w:val="22"/>
                <w:lang w:eastAsia="en-US"/>
              </w:rPr>
              <w:t>2.4.1.6</w:t>
            </w:r>
          </w:p>
        </w:tc>
        <w:tc>
          <w:tcPr>
            <w:tcW w:w="3402" w:type="dxa"/>
            <w:shd w:val="clear" w:color="auto" w:fill="auto"/>
          </w:tcPr>
          <w:p w:rsidR="009A4F26" w:rsidRPr="009A4F26" w:rsidRDefault="009A4F26" w:rsidP="009A4F26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sz w:val="22"/>
                <w:szCs w:val="22"/>
                <w:lang w:eastAsia="en-US"/>
              </w:rPr>
              <w:t>Затраты на приобретение полисов обязательного страхования гражданской ответственности владельцев транспортных средств</w:t>
            </w:r>
          </w:p>
        </w:tc>
        <w:tc>
          <w:tcPr>
            <w:tcW w:w="1559" w:type="dxa"/>
            <w:shd w:val="clear" w:color="auto" w:fill="auto"/>
          </w:tcPr>
          <w:p w:rsidR="009A4F26" w:rsidRPr="009A4F26" w:rsidRDefault="009A4F26" w:rsidP="009A4F2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sz w:val="22"/>
                <w:szCs w:val="22"/>
                <w:lang w:eastAsia="en-US"/>
              </w:rPr>
              <w:t>117 836,89</w:t>
            </w:r>
          </w:p>
        </w:tc>
        <w:tc>
          <w:tcPr>
            <w:tcW w:w="1559" w:type="dxa"/>
            <w:shd w:val="clear" w:color="auto" w:fill="auto"/>
          </w:tcPr>
          <w:p w:rsidR="009A4F26" w:rsidRPr="009A4F26" w:rsidRDefault="009A4F26" w:rsidP="009A4F2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sz w:val="22"/>
                <w:szCs w:val="22"/>
                <w:lang w:eastAsia="en-US"/>
              </w:rPr>
              <w:t>124 082,25</w:t>
            </w:r>
          </w:p>
        </w:tc>
        <w:tc>
          <w:tcPr>
            <w:tcW w:w="1559" w:type="dxa"/>
            <w:shd w:val="clear" w:color="auto" w:fill="auto"/>
          </w:tcPr>
          <w:p w:rsidR="009A4F26" w:rsidRPr="009A4F26" w:rsidRDefault="009A4F26" w:rsidP="009A4F2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sz w:val="22"/>
                <w:szCs w:val="22"/>
                <w:lang w:eastAsia="en-US"/>
              </w:rPr>
              <w:t>130 286,36</w:t>
            </w:r>
          </w:p>
        </w:tc>
        <w:tc>
          <w:tcPr>
            <w:tcW w:w="6297" w:type="dxa"/>
            <w:shd w:val="clear" w:color="auto" w:fill="auto"/>
          </w:tcPr>
          <w:p w:rsidR="009A4F26" w:rsidRPr="009A4F26" w:rsidRDefault="009A4F26" w:rsidP="009A4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 Math" w:eastAsia="Calibri" w:hAnsi="Cambria Math"/>
                <w:sz w:val="22"/>
                <w:szCs w:val="22"/>
                <w:lang w:eastAsia="en-US"/>
              </w:rPr>
            </w:pPr>
            <w:r w:rsidRPr="009A4F26">
              <w:rPr>
                <w:rFonts w:ascii="Cambria Math" w:eastAsia="Calibri" w:hAnsi="Cambria Math"/>
                <w:sz w:val="22"/>
                <w:szCs w:val="22"/>
                <w:lang w:eastAsia="en-US"/>
              </w:rPr>
              <w:t>НЗ</w:t>
            </w:r>
            <w:r w:rsidRPr="009A4F26">
              <w:rPr>
                <w:rFonts w:ascii="Cambria Math" w:eastAsia="Calibri" w:hAnsi="Cambria Math"/>
                <w:sz w:val="22"/>
                <w:szCs w:val="22"/>
                <w:vertAlign w:val="subscript"/>
                <w:lang w:eastAsia="en-US"/>
              </w:rPr>
              <w:t>са</w:t>
            </w:r>
            <w:r w:rsidRPr="009A4F26">
              <w:rPr>
                <w:rFonts w:ascii="Cambria Math" w:eastAsia="Calibri" w:hAnsi="Cambria Math"/>
                <w:sz w:val="22"/>
                <w:szCs w:val="22"/>
                <w:lang w:eastAsia="en-US"/>
              </w:rPr>
              <w:t xml:space="preserve">  =  Н</w:t>
            </w:r>
            <w:r w:rsidRPr="009A4F26">
              <w:rPr>
                <w:rFonts w:ascii="Cambria Math" w:eastAsia="Calibri" w:hAnsi="Cambria Math"/>
                <w:sz w:val="22"/>
                <w:szCs w:val="22"/>
                <w:vertAlign w:val="subscript"/>
                <w:lang w:eastAsia="en-US"/>
              </w:rPr>
              <w:t>к</w:t>
            </w:r>
            <w:r w:rsidRPr="009A4F26">
              <w:rPr>
                <w:rFonts w:ascii="Cambria Math" w:eastAsia="Calibri" w:hAnsi="Cambria Math"/>
                <w:sz w:val="22"/>
                <w:szCs w:val="22"/>
                <w:lang w:eastAsia="en-US"/>
              </w:rPr>
              <w:t xml:space="preserve"> х Н</w:t>
            </w:r>
            <w:r w:rsidRPr="009A4F26">
              <w:rPr>
                <w:rFonts w:ascii="Cambria Math" w:eastAsia="Calibri" w:hAnsi="Cambria Math"/>
                <w:sz w:val="22"/>
                <w:szCs w:val="22"/>
                <w:vertAlign w:val="subscript"/>
                <w:lang w:eastAsia="en-US"/>
              </w:rPr>
              <w:t>ц</w:t>
            </w:r>
          </w:p>
          <w:p w:rsidR="009A4F26" w:rsidRPr="009A4F26" w:rsidRDefault="009A4F26" w:rsidP="009A4F2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sz w:val="22"/>
                <w:szCs w:val="22"/>
                <w:lang w:eastAsia="en-US"/>
              </w:rPr>
              <w:t xml:space="preserve">где:                          </w:t>
            </w:r>
          </w:p>
          <w:p w:rsidR="009A4F26" w:rsidRPr="009A4F26" w:rsidRDefault="009A4F26" w:rsidP="009A4F26">
            <w:pPr>
              <w:autoSpaceDE w:val="0"/>
              <w:autoSpaceDN w:val="0"/>
              <w:adjustRightInd w:val="0"/>
              <w:jc w:val="both"/>
              <w:rPr>
                <w:rFonts w:eastAsia="Calibri"/>
                <w:noProof/>
                <w:sz w:val="22"/>
                <w:szCs w:val="22"/>
                <w:lang w:eastAsia="en-US"/>
              </w:rPr>
            </w:pPr>
            <w:r w:rsidRPr="009A4F26">
              <w:rPr>
                <w:rFonts w:ascii="Cambria Math" w:eastAsia="Calibri" w:hAnsi="Cambria Math"/>
                <w:sz w:val="22"/>
                <w:szCs w:val="22"/>
                <w:lang w:eastAsia="en-US"/>
              </w:rPr>
              <w:t>НЗ</w:t>
            </w:r>
            <w:r w:rsidRPr="009A4F26">
              <w:rPr>
                <w:rFonts w:ascii="Cambria Math" w:eastAsia="Calibri" w:hAnsi="Cambria Math"/>
                <w:sz w:val="22"/>
                <w:szCs w:val="22"/>
                <w:vertAlign w:val="subscript"/>
                <w:lang w:eastAsia="en-US"/>
              </w:rPr>
              <w:t>пк</w:t>
            </w:r>
            <w:r w:rsidRPr="009A4F26">
              <w:rPr>
                <w:rFonts w:eastAsia="Calibri"/>
                <w:noProof/>
                <w:sz w:val="22"/>
                <w:szCs w:val="22"/>
                <w:vertAlign w:val="subscript"/>
                <w:lang w:eastAsia="en-US"/>
              </w:rPr>
              <w:t xml:space="preserve"> </w:t>
            </w:r>
            <w:r w:rsidRPr="009A4F26">
              <w:rPr>
                <w:rFonts w:eastAsia="Calibri"/>
                <w:noProof/>
                <w:sz w:val="22"/>
                <w:szCs w:val="22"/>
                <w:lang w:eastAsia="en-US"/>
              </w:rPr>
              <w:t xml:space="preserve">- </w:t>
            </w:r>
            <w:r w:rsidRPr="009A4F26">
              <w:rPr>
                <w:bCs/>
                <w:sz w:val="22"/>
                <w:szCs w:val="22"/>
              </w:rPr>
              <w:t>нормативные</w:t>
            </w:r>
            <w:r w:rsidRPr="009A4F26">
              <w:rPr>
                <w:rFonts w:eastAsia="Calibri"/>
                <w:noProof/>
                <w:sz w:val="22"/>
                <w:szCs w:val="22"/>
                <w:lang w:eastAsia="en-US"/>
              </w:rPr>
              <w:t xml:space="preserve"> з</w:t>
            </w:r>
            <w:r w:rsidRPr="009A4F26">
              <w:rPr>
                <w:rFonts w:eastAsia="Calibri"/>
                <w:sz w:val="22"/>
                <w:szCs w:val="22"/>
                <w:lang w:eastAsia="en-US"/>
              </w:rPr>
              <w:t>атраты на приобретение полисов обязательного страхования гражданской ответственности владельцев транспортных средств;</w:t>
            </w:r>
          </w:p>
          <w:p w:rsidR="009A4F26" w:rsidRPr="009A4F26" w:rsidRDefault="009A4F26" w:rsidP="009A4F26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rFonts w:ascii="Cambria Math" w:eastAsia="Calibri" w:hAnsi="Cambria Math"/>
                <w:sz w:val="22"/>
                <w:szCs w:val="22"/>
                <w:lang w:eastAsia="en-US"/>
              </w:rPr>
              <w:t>Н</w:t>
            </w:r>
            <w:r w:rsidRPr="009A4F26">
              <w:rPr>
                <w:rFonts w:ascii="Cambria Math" w:eastAsia="Calibri" w:hAnsi="Cambria Math"/>
                <w:sz w:val="22"/>
                <w:szCs w:val="22"/>
                <w:vertAlign w:val="subscript"/>
                <w:lang w:eastAsia="en-US"/>
              </w:rPr>
              <w:t>к</w:t>
            </w:r>
            <w:r w:rsidRPr="009A4F26">
              <w:rPr>
                <w:rFonts w:ascii="Cambria Math" w:eastAsia="Calibri" w:hAnsi="Cambria Math"/>
                <w:sz w:val="22"/>
                <w:szCs w:val="22"/>
                <w:lang w:eastAsia="en-US"/>
              </w:rPr>
              <w:t xml:space="preserve"> </w:t>
            </w:r>
            <w:r w:rsidRPr="009A4F26">
              <w:rPr>
                <w:rFonts w:eastAsia="Calibri"/>
                <w:sz w:val="22"/>
                <w:szCs w:val="22"/>
                <w:lang w:eastAsia="en-US"/>
              </w:rPr>
              <w:t xml:space="preserve">- </w:t>
            </w:r>
            <w:r w:rsidRPr="009A4F26">
              <w:rPr>
                <w:bCs/>
                <w:sz w:val="22"/>
                <w:szCs w:val="22"/>
                <w:lang w:eastAsia="en-US"/>
              </w:rPr>
              <w:t>норматив количества планируемой услуги</w:t>
            </w:r>
            <w:r w:rsidRPr="009A4F26">
              <w:rPr>
                <w:rFonts w:eastAsia="Calibri"/>
                <w:sz w:val="22"/>
                <w:szCs w:val="22"/>
                <w:lang w:eastAsia="en-US"/>
              </w:rPr>
              <w:t>;</w:t>
            </w:r>
          </w:p>
          <w:p w:rsidR="009A4F26" w:rsidRPr="009A4F26" w:rsidRDefault="009A4F26" w:rsidP="009A4F26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rFonts w:ascii="Cambria Math" w:eastAsia="Calibri" w:hAnsi="Cambria Math"/>
                <w:sz w:val="22"/>
                <w:szCs w:val="22"/>
                <w:lang w:eastAsia="en-US"/>
              </w:rPr>
              <w:t>Н</w:t>
            </w:r>
            <w:r w:rsidRPr="009A4F26">
              <w:rPr>
                <w:rFonts w:ascii="Cambria Math" w:eastAsia="Calibri" w:hAnsi="Cambria Math"/>
                <w:sz w:val="22"/>
                <w:szCs w:val="22"/>
                <w:vertAlign w:val="subscript"/>
                <w:lang w:eastAsia="en-US"/>
              </w:rPr>
              <w:t>ц</w:t>
            </w:r>
            <w:r w:rsidRPr="009A4F26">
              <w:rPr>
                <w:rFonts w:eastAsia="Calibri"/>
                <w:sz w:val="22"/>
                <w:szCs w:val="22"/>
                <w:lang w:eastAsia="en-US"/>
              </w:rPr>
              <w:t xml:space="preserve"> - норматив цены за 1 единицу</w:t>
            </w:r>
            <w:r w:rsidRPr="009A4F26">
              <w:rPr>
                <w:sz w:val="22"/>
                <w:szCs w:val="22"/>
                <w:lang w:eastAsia="en-US"/>
              </w:rPr>
              <w:t>,</w:t>
            </w:r>
            <w:r w:rsidRPr="009A4F26">
              <w:rPr>
                <w:sz w:val="22"/>
                <w:szCs w:val="22"/>
              </w:rPr>
              <w:t xml:space="preserve"> определяемый </w:t>
            </w:r>
            <w:r w:rsidRPr="009A4F26">
              <w:rPr>
                <w:sz w:val="22"/>
                <w:szCs w:val="22"/>
              </w:rPr>
              <w:br/>
              <w:t xml:space="preserve">в соответствии с положениями статьи 22 </w:t>
            </w:r>
            <w:r w:rsidRPr="009A4F26">
              <w:rPr>
                <w:rFonts w:eastAsia="Calibri"/>
                <w:sz w:val="22"/>
                <w:szCs w:val="22"/>
                <w:lang w:eastAsia="en-US"/>
              </w:rPr>
              <w:t xml:space="preserve">Закона  44-ФЗ </w:t>
            </w:r>
            <w:r w:rsidRPr="009A4F26">
              <w:rPr>
                <w:rFonts w:eastAsia="Calibri"/>
                <w:sz w:val="22"/>
                <w:szCs w:val="22"/>
                <w:lang w:eastAsia="en-US"/>
              </w:rPr>
              <w:br/>
              <w:t xml:space="preserve">и рассчитываемый  в ценах на очередной финансовый год </w:t>
            </w:r>
            <w:r w:rsidRPr="009A4F26">
              <w:rPr>
                <w:rFonts w:eastAsia="Calibri"/>
                <w:sz w:val="22"/>
                <w:szCs w:val="22"/>
                <w:lang w:eastAsia="en-US"/>
              </w:rPr>
              <w:br/>
              <w:t>и на плановый период</w:t>
            </w:r>
            <w:r w:rsidRPr="009A4F26">
              <w:rPr>
                <w:sz w:val="22"/>
                <w:szCs w:val="22"/>
                <w:lang w:eastAsia="en-US"/>
              </w:rPr>
              <w:t>.</w:t>
            </w:r>
          </w:p>
        </w:tc>
      </w:tr>
      <w:tr w:rsidR="009A4F26" w:rsidRPr="009A4F26" w:rsidTr="00B45457">
        <w:tc>
          <w:tcPr>
            <w:tcW w:w="1101" w:type="dxa"/>
            <w:shd w:val="clear" w:color="auto" w:fill="auto"/>
          </w:tcPr>
          <w:p w:rsidR="009A4F26" w:rsidRPr="009A4F26" w:rsidRDefault="009A4F26" w:rsidP="009A4F2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sz w:val="22"/>
                <w:szCs w:val="22"/>
                <w:lang w:eastAsia="en-US"/>
              </w:rPr>
              <w:t>2.4.1.9</w:t>
            </w:r>
          </w:p>
        </w:tc>
        <w:tc>
          <w:tcPr>
            <w:tcW w:w="3402" w:type="dxa"/>
            <w:shd w:val="clear" w:color="auto" w:fill="auto"/>
          </w:tcPr>
          <w:p w:rsidR="009A4F26" w:rsidRPr="009A4F26" w:rsidRDefault="009A4F26" w:rsidP="009A4F26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sz w:val="22"/>
                <w:szCs w:val="22"/>
                <w:lang w:eastAsia="en-US"/>
              </w:rPr>
              <w:t xml:space="preserve">Затраты на оказание услуг </w:t>
            </w:r>
            <w:r w:rsidRPr="009A4F26">
              <w:rPr>
                <w:rFonts w:eastAsia="Calibri"/>
                <w:sz w:val="22"/>
                <w:szCs w:val="22"/>
                <w:lang w:eastAsia="en-US"/>
              </w:rPr>
              <w:br/>
              <w:t>по обязательному страхованию гражданской ответственности владельца опасного объекта (лифта)</w:t>
            </w:r>
          </w:p>
        </w:tc>
        <w:tc>
          <w:tcPr>
            <w:tcW w:w="1559" w:type="dxa"/>
            <w:shd w:val="clear" w:color="auto" w:fill="auto"/>
          </w:tcPr>
          <w:p w:rsidR="009A4F26" w:rsidRPr="009A4F26" w:rsidRDefault="009A4F26" w:rsidP="009A4F2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sz w:val="22"/>
                <w:szCs w:val="22"/>
                <w:lang w:eastAsia="en-US"/>
              </w:rPr>
              <w:t>2 500,00</w:t>
            </w:r>
          </w:p>
        </w:tc>
        <w:tc>
          <w:tcPr>
            <w:tcW w:w="1559" w:type="dxa"/>
            <w:shd w:val="clear" w:color="auto" w:fill="auto"/>
          </w:tcPr>
          <w:p w:rsidR="009A4F26" w:rsidRPr="009A4F26" w:rsidRDefault="009A4F26" w:rsidP="009A4F2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sz w:val="22"/>
                <w:szCs w:val="22"/>
                <w:lang w:eastAsia="en-US"/>
              </w:rPr>
              <w:t>2 600,00</w:t>
            </w:r>
          </w:p>
        </w:tc>
        <w:tc>
          <w:tcPr>
            <w:tcW w:w="1559" w:type="dxa"/>
            <w:shd w:val="clear" w:color="auto" w:fill="auto"/>
          </w:tcPr>
          <w:p w:rsidR="009A4F26" w:rsidRPr="009A4F26" w:rsidRDefault="009A4F26" w:rsidP="009A4F2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sz w:val="22"/>
                <w:szCs w:val="22"/>
                <w:lang w:eastAsia="en-US"/>
              </w:rPr>
              <w:t>2 700,00</w:t>
            </w:r>
          </w:p>
        </w:tc>
        <w:tc>
          <w:tcPr>
            <w:tcW w:w="6297" w:type="dxa"/>
            <w:shd w:val="clear" w:color="auto" w:fill="auto"/>
          </w:tcPr>
          <w:p w:rsidR="009A4F26" w:rsidRPr="009A4F26" w:rsidRDefault="009A4F26" w:rsidP="009A4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 Math" w:eastAsia="Calibri" w:hAnsi="Cambria Math"/>
                <w:sz w:val="22"/>
                <w:szCs w:val="22"/>
                <w:lang w:eastAsia="en-US"/>
              </w:rPr>
            </w:pPr>
            <w:r w:rsidRPr="009A4F26">
              <w:rPr>
                <w:rFonts w:ascii="Cambria Math" w:eastAsia="Calibri" w:hAnsi="Cambria Math"/>
                <w:sz w:val="22"/>
                <w:szCs w:val="22"/>
                <w:lang w:eastAsia="en-US"/>
              </w:rPr>
              <w:t>НЗ</w:t>
            </w:r>
            <w:r w:rsidRPr="009A4F26">
              <w:rPr>
                <w:rFonts w:ascii="Cambria Math" w:eastAsia="Calibri" w:hAnsi="Cambria Math"/>
                <w:sz w:val="22"/>
                <w:szCs w:val="22"/>
                <w:vertAlign w:val="subscript"/>
                <w:lang w:eastAsia="en-US"/>
              </w:rPr>
              <w:t>осго</w:t>
            </w:r>
            <w:r w:rsidRPr="009A4F26">
              <w:rPr>
                <w:rFonts w:ascii="Cambria Math" w:eastAsia="Calibri" w:hAnsi="Cambria Math"/>
                <w:sz w:val="22"/>
                <w:szCs w:val="22"/>
                <w:lang w:eastAsia="en-US"/>
              </w:rPr>
              <w:t xml:space="preserve"> =  Н</w:t>
            </w:r>
            <w:r w:rsidRPr="009A4F26">
              <w:rPr>
                <w:rFonts w:ascii="Cambria Math" w:eastAsia="Calibri" w:hAnsi="Cambria Math"/>
                <w:sz w:val="22"/>
                <w:szCs w:val="22"/>
                <w:vertAlign w:val="subscript"/>
                <w:lang w:eastAsia="en-US"/>
              </w:rPr>
              <w:t>к</w:t>
            </w:r>
            <w:r w:rsidRPr="009A4F26">
              <w:rPr>
                <w:rFonts w:ascii="Cambria Math" w:eastAsia="Calibri" w:hAnsi="Cambria Math"/>
                <w:sz w:val="22"/>
                <w:szCs w:val="22"/>
                <w:lang w:eastAsia="en-US"/>
              </w:rPr>
              <w:t xml:space="preserve"> х Н</w:t>
            </w:r>
            <w:r w:rsidRPr="009A4F26">
              <w:rPr>
                <w:rFonts w:ascii="Cambria Math" w:eastAsia="Calibri" w:hAnsi="Cambria Math"/>
                <w:sz w:val="22"/>
                <w:szCs w:val="22"/>
                <w:vertAlign w:val="subscript"/>
                <w:lang w:eastAsia="en-US"/>
              </w:rPr>
              <w:t>ц</w:t>
            </w:r>
          </w:p>
          <w:p w:rsidR="009A4F26" w:rsidRPr="009A4F26" w:rsidRDefault="009A4F26" w:rsidP="009A4F2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sz w:val="22"/>
                <w:szCs w:val="22"/>
                <w:lang w:eastAsia="en-US"/>
              </w:rPr>
              <w:t xml:space="preserve">где:                          </w:t>
            </w:r>
          </w:p>
          <w:p w:rsidR="009A4F26" w:rsidRPr="009A4F26" w:rsidRDefault="009A4F26" w:rsidP="009A4F26">
            <w:pPr>
              <w:autoSpaceDE w:val="0"/>
              <w:autoSpaceDN w:val="0"/>
              <w:adjustRightInd w:val="0"/>
              <w:jc w:val="both"/>
              <w:rPr>
                <w:rFonts w:eastAsia="Calibri"/>
                <w:noProof/>
                <w:sz w:val="22"/>
                <w:szCs w:val="22"/>
                <w:lang w:eastAsia="en-US"/>
              </w:rPr>
            </w:pPr>
            <w:r w:rsidRPr="009A4F26">
              <w:rPr>
                <w:rFonts w:ascii="Cambria Math" w:eastAsia="Calibri" w:hAnsi="Cambria Math"/>
                <w:sz w:val="22"/>
                <w:szCs w:val="22"/>
                <w:lang w:eastAsia="en-US"/>
              </w:rPr>
              <w:t>НЗ</w:t>
            </w:r>
            <w:r w:rsidRPr="009A4F26">
              <w:rPr>
                <w:rFonts w:ascii="Cambria Math" w:eastAsia="Calibri" w:hAnsi="Cambria Math"/>
                <w:sz w:val="22"/>
                <w:szCs w:val="22"/>
                <w:vertAlign w:val="subscript"/>
                <w:lang w:eastAsia="en-US"/>
              </w:rPr>
              <w:t>осго</w:t>
            </w:r>
            <w:r w:rsidRPr="009A4F26">
              <w:rPr>
                <w:rFonts w:eastAsia="Calibri"/>
                <w:noProof/>
                <w:sz w:val="22"/>
                <w:szCs w:val="22"/>
                <w:vertAlign w:val="subscript"/>
                <w:lang w:eastAsia="en-US"/>
              </w:rPr>
              <w:t xml:space="preserve"> </w:t>
            </w:r>
            <w:r w:rsidRPr="009A4F26">
              <w:rPr>
                <w:rFonts w:eastAsia="Calibri"/>
                <w:noProof/>
                <w:sz w:val="22"/>
                <w:szCs w:val="22"/>
                <w:lang w:eastAsia="en-US"/>
              </w:rPr>
              <w:t xml:space="preserve">- </w:t>
            </w:r>
            <w:r w:rsidRPr="009A4F26">
              <w:rPr>
                <w:bCs/>
                <w:sz w:val="22"/>
                <w:szCs w:val="22"/>
              </w:rPr>
              <w:t>нормативные</w:t>
            </w:r>
            <w:r w:rsidRPr="009A4F26">
              <w:rPr>
                <w:rFonts w:eastAsia="Calibri"/>
                <w:noProof/>
                <w:sz w:val="22"/>
                <w:szCs w:val="22"/>
                <w:lang w:eastAsia="en-US"/>
              </w:rPr>
              <w:t xml:space="preserve"> </w:t>
            </w:r>
            <w:r w:rsidRPr="009A4F26">
              <w:rPr>
                <w:rFonts w:eastAsia="Calibri"/>
                <w:sz w:val="22"/>
                <w:szCs w:val="22"/>
                <w:lang w:eastAsia="en-US"/>
              </w:rPr>
              <w:t xml:space="preserve">затраты на оказание услуг </w:t>
            </w:r>
            <w:r w:rsidRPr="009A4F26">
              <w:rPr>
                <w:rFonts w:eastAsia="Calibri"/>
                <w:sz w:val="22"/>
                <w:szCs w:val="22"/>
                <w:lang w:eastAsia="en-US"/>
              </w:rPr>
              <w:br/>
              <w:t>по обязательному страхованию гражданской ответственности владельца опасного объекта (лифта);</w:t>
            </w:r>
          </w:p>
          <w:p w:rsidR="009A4F26" w:rsidRPr="009A4F26" w:rsidRDefault="009A4F26" w:rsidP="009A4F26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rFonts w:ascii="Cambria Math" w:eastAsia="Calibri" w:hAnsi="Cambria Math"/>
                <w:sz w:val="22"/>
                <w:szCs w:val="22"/>
                <w:lang w:eastAsia="en-US"/>
              </w:rPr>
              <w:t>Н</w:t>
            </w:r>
            <w:r w:rsidRPr="009A4F26">
              <w:rPr>
                <w:rFonts w:ascii="Cambria Math" w:eastAsia="Calibri" w:hAnsi="Cambria Math"/>
                <w:sz w:val="22"/>
                <w:szCs w:val="22"/>
                <w:vertAlign w:val="subscript"/>
                <w:lang w:eastAsia="en-US"/>
              </w:rPr>
              <w:t>к</w:t>
            </w:r>
            <w:r w:rsidRPr="009A4F26">
              <w:rPr>
                <w:rFonts w:ascii="Cambria Math" w:eastAsia="Calibri" w:hAnsi="Cambria Math"/>
                <w:sz w:val="22"/>
                <w:szCs w:val="22"/>
                <w:lang w:eastAsia="en-US"/>
              </w:rPr>
              <w:t xml:space="preserve"> </w:t>
            </w:r>
            <w:r w:rsidRPr="009A4F26">
              <w:rPr>
                <w:rFonts w:eastAsia="Calibri"/>
                <w:sz w:val="22"/>
                <w:szCs w:val="22"/>
                <w:lang w:eastAsia="en-US"/>
              </w:rPr>
              <w:t xml:space="preserve">- </w:t>
            </w:r>
            <w:r w:rsidRPr="009A4F26">
              <w:rPr>
                <w:bCs/>
                <w:sz w:val="22"/>
                <w:szCs w:val="22"/>
                <w:lang w:eastAsia="en-US"/>
              </w:rPr>
              <w:t>норматив количества планируемой услуги</w:t>
            </w:r>
            <w:r w:rsidRPr="009A4F26">
              <w:rPr>
                <w:rFonts w:eastAsia="Calibri"/>
                <w:sz w:val="22"/>
                <w:szCs w:val="22"/>
                <w:lang w:eastAsia="en-US"/>
              </w:rPr>
              <w:t>;</w:t>
            </w:r>
          </w:p>
          <w:p w:rsidR="009A4F26" w:rsidRPr="009A4F26" w:rsidRDefault="009A4F26" w:rsidP="009A4F2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A4F26">
              <w:rPr>
                <w:rFonts w:ascii="Cambria Math" w:eastAsia="Calibri" w:hAnsi="Cambria Math"/>
                <w:sz w:val="22"/>
                <w:szCs w:val="22"/>
                <w:lang w:eastAsia="en-US"/>
              </w:rPr>
              <w:lastRenderedPageBreak/>
              <w:t>Н</w:t>
            </w:r>
            <w:r w:rsidRPr="009A4F26">
              <w:rPr>
                <w:rFonts w:ascii="Cambria Math" w:eastAsia="Calibri" w:hAnsi="Cambria Math"/>
                <w:sz w:val="22"/>
                <w:szCs w:val="22"/>
                <w:vertAlign w:val="subscript"/>
                <w:lang w:eastAsia="en-US"/>
              </w:rPr>
              <w:t>ц</w:t>
            </w:r>
            <w:r w:rsidRPr="009A4F26">
              <w:rPr>
                <w:rFonts w:eastAsia="Calibri"/>
                <w:sz w:val="22"/>
                <w:szCs w:val="22"/>
                <w:lang w:eastAsia="en-US"/>
              </w:rPr>
              <w:t xml:space="preserve"> - норматив цены за 1 единицу</w:t>
            </w:r>
            <w:r w:rsidRPr="009A4F26">
              <w:rPr>
                <w:sz w:val="22"/>
                <w:szCs w:val="22"/>
                <w:lang w:eastAsia="en-US"/>
              </w:rPr>
              <w:t>,</w:t>
            </w:r>
            <w:r w:rsidRPr="009A4F26">
              <w:rPr>
                <w:sz w:val="22"/>
                <w:szCs w:val="22"/>
              </w:rPr>
              <w:t xml:space="preserve"> определяемый </w:t>
            </w:r>
            <w:r w:rsidRPr="009A4F26">
              <w:rPr>
                <w:sz w:val="22"/>
                <w:szCs w:val="22"/>
              </w:rPr>
              <w:br/>
              <w:t xml:space="preserve">в соответствии с положениями статьи 22 </w:t>
            </w:r>
            <w:r w:rsidRPr="009A4F26">
              <w:rPr>
                <w:rFonts w:eastAsia="Calibri"/>
                <w:sz w:val="22"/>
                <w:szCs w:val="22"/>
                <w:lang w:eastAsia="en-US"/>
              </w:rPr>
              <w:t xml:space="preserve">Закона  44-ФЗ </w:t>
            </w:r>
            <w:r w:rsidRPr="009A4F26">
              <w:rPr>
                <w:rFonts w:eastAsia="Calibri"/>
                <w:sz w:val="22"/>
                <w:szCs w:val="22"/>
                <w:lang w:eastAsia="en-US"/>
              </w:rPr>
              <w:br/>
              <w:t xml:space="preserve">и рассчитываемый  в ценах на очередной финансовый год </w:t>
            </w:r>
            <w:r w:rsidRPr="009A4F26">
              <w:rPr>
                <w:rFonts w:eastAsia="Calibri"/>
                <w:sz w:val="22"/>
                <w:szCs w:val="22"/>
                <w:lang w:eastAsia="en-US"/>
              </w:rPr>
              <w:br/>
              <w:t>и на плановый период</w:t>
            </w:r>
            <w:r w:rsidRPr="009A4F26">
              <w:rPr>
                <w:sz w:val="22"/>
                <w:szCs w:val="22"/>
                <w:lang w:eastAsia="en-US"/>
              </w:rPr>
              <w:t>.</w:t>
            </w:r>
          </w:p>
        </w:tc>
      </w:tr>
      <w:tr w:rsidR="009A4F26" w:rsidRPr="009A4F26" w:rsidTr="00B45457">
        <w:tc>
          <w:tcPr>
            <w:tcW w:w="1101" w:type="dxa"/>
            <w:shd w:val="clear" w:color="auto" w:fill="auto"/>
          </w:tcPr>
          <w:p w:rsidR="009A4F26" w:rsidRPr="009A4F26" w:rsidRDefault="009A4F26" w:rsidP="009A4F2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sz w:val="22"/>
                <w:szCs w:val="22"/>
                <w:lang w:eastAsia="en-US"/>
              </w:rPr>
              <w:lastRenderedPageBreak/>
              <w:t>2.4.1.10</w:t>
            </w:r>
          </w:p>
        </w:tc>
        <w:tc>
          <w:tcPr>
            <w:tcW w:w="3402" w:type="dxa"/>
            <w:shd w:val="clear" w:color="auto" w:fill="auto"/>
          </w:tcPr>
          <w:p w:rsidR="009A4F26" w:rsidRPr="009A4F26" w:rsidRDefault="009A4F26" w:rsidP="009A4F26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sz w:val="22"/>
                <w:szCs w:val="22"/>
                <w:lang w:eastAsia="en-US"/>
              </w:rPr>
              <w:t xml:space="preserve">Затраты на оказание услуг </w:t>
            </w:r>
            <w:r w:rsidRPr="009A4F26">
              <w:rPr>
                <w:rFonts w:eastAsia="Calibri"/>
                <w:sz w:val="22"/>
                <w:szCs w:val="22"/>
                <w:lang w:eastAsia="en-US"/>
              </w:rPr>
              <w:br/>
              <w:t>по техническому надзору</w:t>
            </w:r>
          </w:p>
        </w:tc>
        <w:tc>
          <w:tcPr>
            <w:tcW w:w="1559" w:type="dxa"/>
            <w:shd w:val="clear" w:color="auto" w:fill="auto"/>
          </w:tcPr>
          <w:p w:rsidR="009A4F26" w:rsidRPr="009A4F26" w:rsidRDefault="009A4F26" w:rsidP="009A4F2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sz w:val="22"/>
                <w:szCs w:val="22"/>
                <w:lang w:eastAsia="en-US"/>
              </w:rPr>
              <w:t>7 300,00</w:t>
            </w:r>
          </w:p>
        </w:tc>
        <w:tc>
          <w:tcPr>
            <w:tcW w:w="1559" w:type="dxa"/>
            <w:shd w:val="clear" w:color="auto" w:fill="auto"/>
          </w:tcPr>
          <w:p w:rsidR="009A4F26" w:rsidRPr="009A4F26" w:rsidRDefault="009A4F26" w:rsidP="009A4F2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sz w:val="22"/>
                <w:szCs w:val="22"/>
                <w:lang w:eastAsia="en-US"/>
              </w:rPr>
              <w:t>7 654,40</w:t>
            </w:r>
          </w:p>
        </w:tc>
        <w:tc>
          <w:tcPr>
            <w:tcW w:w="1559" w:type="dxa"/>
            <w:shd w:val="clear" w:color="auto" w:fill="auto"/>
          </w:tcPr>
          <w:p w:rsidR="009A4F26" w:rsidRPr="009A4F26" w:rsidRDefault="009A4F26" w:rsidP="009A4F2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sz w:val="22"/>
                <w:szCs w:val="22"/>
                <w:lang w:eastAsia="en-US"/>
              </w:rPr>
              <w:t>8 007,12</w:t>
            </w:r>
          </w:p>
        </w:tc>
        <w:tc>
          <w:tcPr>
            <w:tcW w:w="6297" w:type="dxa"/>
            <w:shd w:val="clear" w:color="auto" w:fill="auto"/>
          </w:tcPr>
          <w:p w:rsidR="009A4F26" w:rsidRPr="009A4F26" w:rsidRDefault="009A4F26" w:rsidP="009A4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 Math" w:eastAsia="Calibri" w:hAnsi="Cambria Math"/>
                <w:sz w:val="22"/>
                <w:szCs w:val="22"/>
                <w:lang w:eastAsia="en-US"/>
              </w:rPr>
            </w:pPr>
            <w:r w:rsidRPr="009A4F26">
              <w:rPr>
                <w:rFonts w:ascii="Cambria Math" w:eastAsia="Calibri" w:hAnsi="Cambria Math"/>
                <w:sz w:val="22"/>
                <w:szCs w:val="22"/>
                <w:lang w:eastAsia="en-US"/>
              </w:rPr>
              <w:t>НЗ</w:t>
            </w:r>
            <w:r w:rsidRPr="009A4F26">
              <w:rPr>
                <w:rFonts w:ascii="Cambria Math" w:eastAsia="Calibri" w:hAnsi="Cambria Math"/>
                <w:sz w:val="22"/>
                <w:szCs w:val="22"/>
                <w:vertAlign w:val="subscript"/>
                <w:lang w:eastAsia="en-US"/>
              </w:rPr>
              <w:t>тн</w:t>
            </w:r>
            <w:r w:rsidRPr="009A4F26">
              <w:rPr>
                <w:rFonts w:ascii="Cambria Math" w:eastAsia="Calibri" w:hAnsi="Cambria Math"/>
                <w:sz w:val="22"/>
                <w:szCs w:val="22"/>
                <w:lang w:eastAsia="en-US"/>
              </w:rPr>
              <w:t xml:space="preserve"> =  Н</w:t>
            </w:r>
            <w:r w:rsidRPr="009A4F26">
              <w:rPr>
                <w:rFonts w:ascii="Cambria Math" w:eastAsia="Calibri" w:hAnsi="Cambria Math"/>
                <w:sz w:val="22"/>
                <w:szCs w:val="22"/>
                <w:vertAlign w:val="subscript"/>
                <w:lang w:eastAsia="en-US"/>
              </w:rPr>
              <w:t>к</w:t>
            </w:r>
            <w:r w:rsidRPr="009A4F26">
              <w:rPr>
                <w:rFonts w:ascii="Cambria Math" w:eastAsia="Calibri" w:hAnsi="Cambria Math"/>
                <w:sz w:val="22"/>
                <w:szCs w:val="22"/>
                <w:lang w:eastAsia="en-US"/>
              </w:rPr>
              <w:t xml:space="preserve"> х Н</w:t>
            </w:r>
            <w:r w:rsidRPr="009A4F26">
              <w:rPr>
                <w:rFonts w:ascii="Cambria Math" w:eastAsia="Calibri" w:hAnsi="Cambria Math"/>
                <w:sz w:val="22"/>
                <w:szCs w:val="22"/>
                <w:vertAlign w:val="subscript"/>
                <w:lang w:eastAsia="en-US"/>
              </w:rPr>
              <w:t>ц</w:t>
            </w:r>
          </w:p>
          <w:p w:rsidR="009A4F26" w:rsidRPr="009A4F26" w:rsidRDefault="009A4F26" w:rsidP="009A4F2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sz w:val="22"/>
                <w:szCs w:val="22"/>
                <w:lang w:eastAsia="en-US"/>
              </w:rPr>
              <w:t xml:space="preserve">где:                          </w:t>
            </w:r>
          </w:p>
          <w:p w:rsidR="009A4F26" w:rsidRPr="009A4F26" w:rsidRDefault="009A4F26" w:rsidP="009A4F26">
            <w:pPr>
              <w:autoSpaceDE w:val="0"/>
              <w:autoSpaceDN w:val="0"/>
              <w:adjustRightInd w:val="0"/>
              <w:jc w:val="both"/>
              <w:rPr>
                <w:rFonts w:eastAsia="Calibri"/>
                <w:noProof/>
                <w:sz w:val="22"/>
                <w:szCs w:val="22"/>
                <w:lang w:eastAsia="en-US"/>
              </w:rPr>
            </w:pPr>
            <w:r w:rsidRPr="009A4F26">
              <w:rPr>
                <w:rFonts w:ascii="Cambria Math" w:eastAsia="Calibri" w:hAnsi="Cambria Math"/>
                <w:sz w:val="22"/>
                <w:szCs w:val="22"/>
                <w:lang w:eastAsia="en-US"/>
              </w:rPr>
              <w:t>НЗ</w:t>
            </w:r>
            <w:r w:rsidRPr="009A4F26">
              <w:rPr>
                <w:rFonts w:ascii="Cambria Math" w:eastAsia="Calibri" w:hAnsi="Cambria Math"/>
                <w:sz w:val="22"/>
                <w:szCs w:val="22"/>
                <w:vertAlign w:val="subscript"/>
                <w:lang w:eastAsia="en-US"/>
              </w:rPr>
              <w:t>тн</w:t>
            </w:r>
            <w:r w:rsidRPr="009A4F26">
              <w:rPr>
                <w:rFonts w:eastAsia="Calibri"/>
                <w:noProof/>
                <w:sz w:val="22"/>
                <w:szCs w:val="22"/>
                <w:vertAlign w:val="subscript"/>
                <w:lang w:eastAsia="en-US"/>
              </w:rPr>
              <w:t xml:space="preserve"> </w:t>
            </w:r>
            <w:r w:rsidRPr="009A4F26">
              <w:rPr>
                <w:rFonts w:eastAsia="Calibri"/>
                <w:noProof/>
                <w:sz w:val="22"/>
                <w:szCs w:val="22"/>
                <w:lang w:eastAsia="en-US"/>
              </w:rPr>
              <w:t xml:space="preserve">- </w:t>
            </w:r>
            <w:r w:rsidRPr="009A4F26">
              <w:rPr>
                <w:bCs/>
                <w:sz w:val="22"/>
                <w:szCs w:val="22"/>
              </w:rPr>
              <w:t>нормативные</w:t>
            </w:r>
            <w:r w:rsidRPr="009A4F26">
              <w:rPr>
                <w:rFonts w:eastAsia="Calibri"/>
                <w:noProof/>
                <w:sz w:val="22"/>
                <w:szCs w:val="22"/>
                <w:lang w:eastAsia="en-US"/>
              </w:rPr>
              <w:t xml:space="preserve"> </w:t>
            </w:r>
            <w:r w:rsidRPr="009A4F26">
              <w:rPr>
                <w:rFonts w:eastAsia="Calibri"/>
                <w:sz w:val="22"/>
                <w:szCs w:val="22"/>
                <w:lang w:eastAsia="en-US"/>
              </w:rPr>
              <w:t>затраты на оказание услуг по техническому надзору;</w:t>
            </w:r>
          </w:p>
          <w:p w:rsidR="009A4F26" w:rsidRPr="009A4F26" w:rsidRDefault="009A4F26" w:rsidP="009A4F26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rFonts w:ascii="Cambria Math" w:eastAsia="Calibri" w:hAnsi="Cambria Math"/>
                <w:sz w:val="22"/>
                <w:szCs w:val="22"/>
                <w:lang w:eastAsia="en-US"/>
              </w:rPr>
              <w:t>Н</w:t>
            </w:r>
            <w:r w:rsidRPr="009A4F26">
              <w:rPr>
                <w:rFonts w:ascii="Cambria Math" w:eastAsia="Calibri" w:hAnsi="Cambria Math"/>
                <w:sz w:val="22"/>
                <w:szCs w:val="22"/>
                <w:vertAlign w:val="subscript"/>
                <w:lang w:eastAsia="en-US"/>
              </w:rPr>
              <w:t>к</w:t>
            </w:r>
            <w:r w:rsidRPr="009A4F26">
              <w:rPr>
                <w:rFonts w:ascii="Cambria Math" w:eastAsia="Calibri" w:hAnsi="Cambria Math"/>
                <w:sz w:val="22"/>
                <w:szCs w:val="22"/>
                <w:lang w:eastAsia="en-US"/>
              </w:rPr>
              <w:t xml:space="preserve"> </w:t>
            </w:r>
            <w:r w:rsidRPr="009A4F26">
              <w:rPr>
                <w:rFonts w:eastAsia="Calibri"/>
                <w:sz w:val="22"/>
                <w:szCs w:val="22"/>
                <w:lang w:eastAsia="en-US"/>
              </w:rPr>
              <w:t xml:space="preserve">- </w:t>
            </w:r>
            <w:r w:rsidRPr="009A4F26">
              <w:rPr>
                <w:bCs/>
                <w:sz w:val="22"/>
                <w:szCs w:val="22"/>
                <w:lang w:eastAsia="en-US"/>
              </w:rPr>
              <w:t>норматив количества планируемой услуги</w:t>
            </w:r>
            <w:r w:rsidRPr="009A4F26">
              <w:rPr>
                <w:rFonts w:eastAsia="Calibri"/>
                <w:sz w:val="22"/>
                <w:szCs w:val="22"/>
                <w:lang w:eastAsia="en-US"/>
              </w:rPr>
              <w:t>;</w:t>
            </w:r>
          </w:p>
          <w:p w:rsidR="009A4F26" w:rsidRPr="009A4F26" w:rsidRDefault="009A4F26" w:rsidP="009A4F2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A4F26">
              <w:rPr>
                <w:rFonts w:ascii="Cambria Math" w:eastAsia="Calibri" w:hAnsi="Cambria Math"/>
                <w:sz w:val="22"/>
                <w:szCs w:val="22"/>
                <w:lang w:eastAsia="en-US"/>
              </w:rPr>
              <w:t>Н</w:t>
            </w:r>
            <w:r w:rsidRPr="009A4F26">
              <w:rPr>
                <w:rFonts w:ascii="Cambria Math" w:eastAsia="Calibri" w:hAnsi="Cambria Math"/>
                <w:sz w:val="22"/>
                <w:szCs w:val="22"/>
                <w:vertAlign w:val="subscript"/>
                <w:lang w:eastAsia="en-US"/>
              </w:rPr>
              <w:t>ц</w:t>
            </w:r>
            <w:r w:rsidRPr="009A4F26">
              <w:rPr>
                <w:rFonts w:eastAsia="Calibri"/>
                <w:sz w:val="22"/>
                <w:szCs w:val="22"/>
                <w:lang w:eastAsia="en-US"/>
              </w:rPr>
              <w:t xml:space="preserve"> - норматив цены за 1 единицу</w:t>
            </w:r>
            <w:r w:rsidRPr="009A4F26">
              <w:rPr>
                <w:sz w:val="22"/>
                <w:szCs w:val="22"/>
                <w:lang w:eastAsia="en-US"/>
              </w:rPr>
              <w:t>,</w:t>
            </w:r>
            <w:r w:rsidRPr="009A4F26">
              <w:rPr>
                <w:sz w:val="22"/>
                <w:szCs w:val="22"/>
              </w:rPr>
              <w:t xml:space="preserve"> определяемый </w:t>
            </w:r>
            <w:r w:rsidRPr="009A4F26">
              <w:rPr>
                <w:sz w:val="22"/>
                <w:szCs w:val="22"/>
              </w:rPr>
              <w:br/>
              <w:t xml:space="preserve">в соответствии с положениями статьи 22 </w:t>
            </w:r>
            <w:r w:rsidRPr="009A4F26">
              <w:rPr>
                <w:rFonts w:eastAsia="Calibri"/>
                <w:sz w:val="22"/>
                <w:szCs w:val="22"/>
                <w:lang w:eastAsia="en-US"/>
              </w:rPr>
              <w:t xml:space="preserve">Закона  44-ФЗ </w:t>
            </w:r>
            <w:r w:rsidRPr="009A4F26">
              <w:rPr>
                <w:rFonts w:eastAsia="Calibri"/>
                <w:sz w:val="22"/>
                <w:szCs w:val="22"/>
                <w:lang w:eastAsia="en-US"/>
              </w:rPr>
              <w:br/>
              <w:t xml:space="preserve">и рассчитываемый  в ценах на очередной финансовый год </w:t>
            </w:r>
            <w:r w:rsidRPr="009A4F26">
              <w:rPr>
                <w:rFonts w:eastAsia="Calibri"/>
                <w:sz w:val="22"/>
                <w:szCs w:val="22"/>
                <w:lang w:eastAsia="en-US"/>
              </w:rPr>
              <w:br/>
              <w:t>и на плановый период</w:t>
            </w:r>
            <w:r w:rsidRPr="009A4F26">
              <w:rPr>
                <w:sz w:val="22"/>
                <w:szCs w:val="22"/>
                <w:lang w:eastAsia="en-US"/>
              </w:rPr>
              <w:t>.</w:t>
            </w:r>
          </w:p>
        </w:tc>
      </w:tr>
      <w:tr w:rsidR="009A4F26" w:rsidRPr="009A4F26" w:rsidTr="00B45457">
        <w:tc>
          <w:tcPr>
            <w:tcW w:w="1101" w:type="dxa"/>
            <w:shd w:val="clear" w:color="auto" w:fill="auto"/>
          </w:tcPr>
          <w:p w:rsidR="009A4F26" w:rsidRPr="009A4F26" w:rsidRDefault="009A4F26" w:rsidP="009A4F2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sz w:val="22"/>
                <w:szCs w:val="22"/>
                <w:lang w:eastAsia="en-US"/>
              </w:rPr>
              <w:t>2.4.1.11</w:t>
            </w:r>
          </w:p>
        </w:tc>
        <w:tc>
          <w:tcPr>
            <w:tcW w:w="3402" w:type="dxa"/>
            <w:shd w:val="clear" w:color="auto" w:fill="auto"/>
          </w:tcPr>
          <w:p w:rsidR="009A4F26" w:rsidRPr="009A4F26" w:rsidRDefault="009A4F26" w:rsidP="009A4F26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sz w:val="22"/>
                <w:szCs w:val="22"/>
                <w:lang w:eastAsia="en-US"/>
              </w:rPr>
              <w:t xml:space="preserve">Затрат на оказание услуг </w:t>
            </w:r>
            <w:r w:rsidRPr="009A4F26">
              <w:rPr>
                <w:rFonts w:eastAsia="Calibri"/>
                <w:sz w:val="22"/>
                <w:szCs w:val="22"/>
                <w:lang w:eastAsia="en-US"/>
              </w:rPr>
              <w:br/>
              <w:t>по переплету (обработке) и архивации документов</w:t>
            </w:r>
          </w:p>
        </w:tc>
        <w:tc>
          <w:tcPr>
            <w:tcW w:w="1559" w:type="dxa"/>
            <w:shd w:val="clear" w:color="auto" w:fill="auto"/>
          </w:tcPr>
          <w:p w:rsidR="009A4F26" w:rsidRPr="009A4F26" w:rsidRDefault="009A4F26" w:rsidP="009A4F2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sz w:val="22"/>
                <w:szCs w:val="22"/>
                <w:lang w:eastAsia="en-US"/>
              </w:rPr>
              <w:t>135 300,00</w:t>
            </w:r>
          </w:p>
        </w:tc>
        <w:tc>
          <w:tcPr>
            <w:tcW w:w="1559" w:type="dxa"/>
            <w:shd w:val="clear" w:color="auto" w:fill="auto"/>
          </w:tcPr>
          <w:p w:rsidR="009A4F26" w:rsidRPr="009A4F26" w:rsidRDefault="009A4F26" w:rsidP="009A4F2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sz w:val="22"/>
                <w:szCs w:val="22"/>
                <w:lang w:eastAsia="en-US"/>
              </w:rPr>
              <w:t>140 700,00</w:t>
            </w:r>
          </w:p>
        </w:tc>
        <w:tc>
          <w:tcPr>
            <w:tcW w:w="1559" w:type="dxa"/>
            <w:shd w:val="clear" w:color="auto" w:fill="auto"/>
          </w:tcPr>
          <w:p w:rsidR="009A4F26" w:rsidRPr="009A4F26" w:rsidRDefault="009A4F26" w:rsidP="009A4F2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sz w:val="22"/>
                <w:szCs w:val="22"/>
                <w:lang w:eastAsia="en-US"/>
              </w:rPr>
              <w:t>146 300,00</w:t>
            </w:r>
          </w:p>
        </w:tc>
        <w:tc>
          <w:tcPr>
            <w:tcW w:w="6297" w:type="dxa"/>
            <w:shd w:val="clear" w:color="auto" w:fill="auto"/>
          </w:tcPr>
          <w:p w:rsidR="009A4F26" w:rsidRPr="009A4F26" w:rsidRDefault="009A4F26" w:rsidP="009A4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 Math" w:eastAsia="Calibri" w:hAnsi="Cambria Math"/>
                <w:sz w:val="22"/>
                <w:szCs w:val="22"/>
                <w:lang w:eastAsia="en-US"/>
              </w:rPr>
            </w:pPr>
            <w:r w:rsidRPr="009A4F26">
              <w:rPr>
                <w:rFonts w:ascii="Cambria Math" w:eastAsia="Calibri" w:hAnsi="Cambria Math"/>
                <w:sz w:val="22"/>
                <w:szCs w:val="22"/>
                <w:lang w:eastAsia="en-US"/>
              </w:rPr>
              <w:t>НЗ</w:t>
            </w:r>
            <w:r w:rsidRPr="009A4F26">
              <w:rPr>
                <w:rFonts w:ascii="Cambria Math" w:eastAsia="Calibri" w:hAnsi="Cambria Math"/>
                <w:sz w:val="22"/>
                <w:szCs w:val="22"/>
                <w:vertAlign w:val="subscript"/>
                <w:lang w:eastAsia="en-US"/>
              </w:rPr>
              <w:t>пиад</w:t>
            </w:r>
            <w:r w:rsidRPr="009A4F26">
              <w:rPr>
                <w:rFonts w:ascii="Cambria Math" w:eastAsia="Calibri" w:hAnsi="Cambria Math"/>
                <w:sz w:val="22"/>
                <w:szCs w:val="22"/>
                <w:lang w:eastAsia="en-US"/>
              </w:rPr>
              <w:t xml:space="preserve"> =  Н</w:t>
            </w:r>
            <w:r w:rsidRPr="009A4F26">
              <w:rPr>
                <w:rFonts w:ascii="Cambria Math" w:eastAsia="Calibri" w:hAnsi="Cambria Math"/>
                <w:sz w:val="22"/>
                <w:szCs w:val="22"/>
                <w:vertAlign w:val="subscript"/>
                <w:lang w:eastAsia="en-US"/>
              </w:rPr>
              <w:t>к</w:t>
            </w:r>
            <w:r w:rsidRPr="009A4F26">
              <w:rPr>
                <w:rFonts w:ascii="Cambria Math" w:eastAsia="Calibri" w:hAnsi="Cambria Math"/>
                <w:sz w:val="22"/>
                <w:szCs w:val="22"/>
                <w:lang w:eastAsia="en-US"/>
              </w:rPr>
              <w:t xml:space="preserve"> х Н</w:t>
            </w:r>
            <w:r w:rsidRPr="009A4F26">
              <w:rPr>
                <w:rFonts w:ascii="Cambria Math" w:eastAsia="Calibri" w:hAnsi="Cambria Math"/>
                <w:sz w:val="22"/>
                <w:szCs w:val="22"/>
                <w:vertAlign w:val="subscript"/>
                <w:lang w:eastAsia="en-US"/>
              </w:rPr>
              <w:t>ц</w:t>
            </w:r>
          </w:p>
          <w:p w:rsidR="009A4F26" w:rsidRPr="009A4F26" w:rsidRDefault="009A4F26" w:rsidP="009A4F2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sz w:val="22"/>
                <w:szCs w:val="22"/>
                <w:lang w:eastAsia="en-US"/>
              </w:rPr>
              <w:t xml:space="preserve">где:                          </w:t>
            </w:r>
          </w:p>
          <w:p w:rsidR="009A4F26" w:rsidRPr="009A4F26" w:rsidRDefault="009A4F26" w:rsidP="009A4F26">
            <w:pPr>
              <w:autoSpaceDE w:val="0"/>
              <w:autoSpaceDN w:val="0"/>
              <w:adjustRightInd w:val="0"/>
              <w:jc w:val="both"/>
              <w:rPr>
                <w:rFonts w:eastAsia="Calibri"/>
                <w:noProof/>
                <w:sz w:val="22"/>
                <w:szCs w:val="22"/>
                <w:lang w:eastAsia="en-US"/>
              </w:rPr>
            </w:pPr>
            <w:r w:rsidRPr="009A4F26">
              <w:rPr>
                <w:rFonts w:ascii="Cambria Math" w:eastAsia="Calibri" w:hAnsi="Cambria Math"/>
                <w:sz w:val="22"/>
                <w:szCs w:val="22"/>
                <w:lang w:eastAsia="en-US"/>
              </w:rPr>
              <w:t>НЗ</w:t>
            </w:r>
            <w:r w:rsidRPr="009A4F26">
              <w:rPr>
                <w:rFonts w:ascii="Cambria Math" w:eastAsia="Calibri" w:hAnsi="Cambria Math"/>
                <w:sz w:val="22"/>
                <w:szCs w:val="22"/>
                <w:vertAlign w:val="subscript"/>
                <w:lang w:eastAsia="en-US"/>
              </w:rPr>
              <w:t>пиад</w:t>
            </w:r>
            <w:r w:rsidRPr="009A4F26">
              <w:rPr>
                <w:rFonts w:eastAsia="Calibri"/>
                <w:noProof/>
                <w:sz w:val="22"/>
                <w:szCs w:val="22"/>
                <w:vertAlign w:val="subscript"/>
                <w:lang w:eastAsia="en-US"/>
              </w:rPr>
              <w:t xml:space="preserve"> </w:t>
            </w:r>
            <w:r w:rsidRPr="009A4F26">
              <w:rPr>
                <w:rFonts w:eastAsia="Calibri"/>
                <w:noProof/>
                <w:sz w:val="22"/>
                <w:szCs w:val="22"/>
                <w:lang w:eastAsia="en-US"/>
              </w:rPr>
              <w:t xml:space="preserve">- </w:t>
            </w:r>
            <w:r w:rsidRPr="009A4F26">
              <w:rPr>
                <w:bCs/>
                <w:sz w:val="22"/>
                <w:szCs w:val="22"/>
              </w:rPr>
              <w:t>нормативные</w:t>
            </w:r>
            <w:r w:rsidRPr="009A4F26">
              <w:rPr>
                <w:rFonts w:eastAsia="Calibri"/>
                <w:noProof/>
                <w:sz w:val="22"/>
                <w:szCs w:val="22"/>
                <w:lang w:eastAsia="en-US"/>
              </w:rPr>
              <w:t xml:space="preserve"> </w:t>
            </w:r>
            <w:r w:rsidRPr="009A4F26">
              <w:rPr>
                <w:rFonts w:eastAsia="Calibri"/>
                <w:sz w:val="22"/>
                <w:szCs w:val="22"/>
                <w:lang w:eastAsia="en-US"/>
              </w:rPr>
              <w:t xml:space="preserve">затраты на оказание услуг </w:t>
            </w:r>
            <w:r w:rsidRPr="009A4F26">
              <w:rPr>
                <w:rFonts w:eastAsia="Calibri"/>
                <w:sz w:val="22"/>
                <w:szCs w:val="22"/>
                <w:lang w:eastAsia="en-US"/>
              </w:rPr>
              <w:br/>
              <w:t>по переплету (обработке) и архивации документов;</w:t>
            </w:r>
          </w:p>
          <w:p w:rsidR="009A4F26" w:rsidRPr="009A4F26" w:rsidRDefault="009A4F26" w:rsidP="009A4F26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rFonts w:ascii="Cambria Math" w:eastAsia="Calibri" w:hAnsi="Cambria Math"/>
                <w:sz w:val="22"/>
                <w:szCs w:val="22"/>
                <w:lang w:eastAsia="en-US"/>
              </w:rPr>
              <w:t>Н</w:t>
            </w:r>
            <w:r w:rsidRPr="009A4F26">
              <w:rPr>
                <w:rFonts w:ascii="Cambria Math" w:eastAsia="Calibri" w:hAnsi="Cambria Math"/>
                <w:sz w:val="22"/>
                <w:szCs w:val="22"/>
                <w:vertAlign w:val="subscript"/>
                <w:lang w:eastAsia="en-US"/>
              </w:rPr>
              <w:t>к</w:t>
            </w:r>
            <w:r w:rsidRPr="009A4F26">
              <w:rPr>
                <w:rFonts w:ascii="Cambria Math" w:eastAsia="Calibri" w:hAnsi="Cambria Math"/>
                <w:sz w:val="22"/>
                <w:szCs w:val="22"/>
                <w:lang w:eastAsia="en-US"/>
              </w:rPr>
              <w:t xml:space="preserve"> </w:t>
            </w:r>
            <w:r w:rsidRPr="009A4F26">
              <w:rPr>
                <w:rFonts w:eastAsia="Calibri"/>
                <w:sz w:val="22"/>
                <w:szCs w:val="22"/>
                <w:lang w:eastAsia="en-US"/>
              </w:rPr>
              <w:t xml:space="preserve">- </w:t>
            </w:r>
            <w:r w:rsidRPr="009A4F26">
              <w:rPr>
                <w:bCs/>
                <w:sz w:val="22"/>
                <w:szCs w:val="22"/>
                <w:lang w:eastAsia="en-US"/>
              </w:rPr>
              <w:t>норматив количества планируемой услуги</w:t>
            </w:r>
            <w:r w:rsidRPr="009A4F26">
              <w:rPr>
                <w:rFonts w:eastAsia="Calibri"/>
                <w:sz w:val="22"/>
                <w:szCs w:val="22"/>
                <w:lang w:eastAsia="en-US"/>
              </w:rPr>
              <w:t>;</w:t>
            </w:r>
          </w:p>
          <w:p w:rsidR="009A4F26" w:rsidRPr="009A4F26" w:rsidRDefault="009A4F26" w:rsidP="009A4F2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A4F26">
              <w:rPr>
                <w:rFonts w:ascii="Cambria Math" w:eastAsia="Calibri" w:hAnsi="Cambria Math"/>
                <w:sz w:val="22"/>
                <w:szCs w:val="22"/>
                <w:lang w:eastAsia="en-US"/>
              </w:rPr>
              <w:t>Н</w:t>
            </w:r>
            <w:r w:rsidRPr="009A4F26">
              <w:rPr>
                <w:rFonts w:ascii="Cambria Math" w:eastAsia="Calibri" w:hAnsi="Cambria Math"/>
                <w:sz w:val="22"/>
                <w:szCs w:val="22"/>
                <w:vertAlign w:val="subscript"/>
                <w:lang w:eastAsia="en-US"/>
              </w:rPr>
              <w:t>ц</w:t>
            </w:r>
            <w:r w:rsidRPr="009A4F26">
              <w:rPr>
                <w:rFonts w:eastAsia="Calibri"/>
                <w:sz w:val="22"/>
                <w:szCs w:val="22"/>
                <w:lang w:eastAsia="en-US"/>
              </w:rPr>
              <w:t xml:space="preserve"> - норматив цены на услуги</w:t>
            </w:r>
            <w:r w:rsidRPr="009A4F26">
              <w:rPr>
                <w:sz w:val="22"/>
                <w:szCs w:val="22"/>
                <w:lang w:eastAsia="en-US"/>
              </w:rPr>
              <w:t>,</w:t>
            </w:r>
            <w:r w:rsidRPr="009A4F26">
              <w:rPr>
                <w:sz w:val="22"/>
                <w:szCs w:val="22"/>
              </w:rPr>
              <w:t xml:space="preserve"> определяемый </w:t>
            </w:r>
            <w:r w:rsidRPr="009A4F26">
              <w:rPr>
                <w:sz w:val="22"/>
                <w:szCs w:val="22"/>
              </w:rPr>
              <w:br/>
              <w:t xml:space="preserve">в соответствии с положениями статьи 22 </w:t>
            </w:r>
            <w:r w:rsidRPr="009A4F26">
              <w:rPr>
                <w:rFonts w:eastAsia="Calibri"/>
                <w:sz w:val="22"/>
                <w:szCs w:val="22"/>
                <w:lang w:eastAsia="en-US"/>
              </w:rPr>
              <w:t xml:space="preserve">Закона  44-ФЗ </w:t>
            </w:r>
            <w:r w:rsidRPr="009A4F26">
              <w:rPr>
                <w:rFonts w:eastAsia="Calibri"/>
                <w:sz w:val="22"/>
                <w:szCs w:val="22"/>
                <w:lang w:eastAsia="en-US"/>
              </w:rPr>
              <w:br/>
              <w:t xml:space="preserve">и рассчитываемый  в ценах на очередной финансовый год </w:t>
            </w:r>
            <w:r w:rsidRPr="009A4F26">
              <w:rPr>
                <w:rFonts w:eastAsia="Calibri"/>
                <w:sz w:val="22"/>
                <w:szCs w:val="22"/>
                <w:lang w:eastAsia="en-US"/>
              </w:rPr>
              <w:br/>
              <w:t>и на плановый период</w:t>
            </w:r>
            <w:r w:rsidRPr="009A4F26">
              <w:rPr>
                <w:sz w:val="22"/>
                <w:szCs w:val="22"/>
                <w:lang w:eastAsia="en-US"/>
              </w:rPr>
              <w:t>.</w:t>
            </w:r>
          </w:p>
        </w:tc>
      </w:tr>
      <w:tr w:rsidR="009A4F26" w:rsidRPr="009A4F26" w:rsidTr="00B45457">
        <w:tc>
          <w:tcPr>
            <w:tcW w:w="1101" w:type="dxa"/>
            <w:shd w:val="clear" w:color="auto" w:fill="auto"/>
          </w:tcPr>
          <w:p w:rsidR="009A4F26" w:rsidRPr="009A4F26" w:rsidRDefault="009A4F26" w:rsidP="009A4F2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sz w:val="22"/>
                <w:szCs w:val="22"/>
                <w:lang w:eastAsia="en-US"/>
              </w:rPr>
              <w:t>2.4.1.12</w:t>
            </w:r>
          </w:p>
        </w:tc>
        <w:tc>
          <w:tcPr>
            <w:tcW w:w="3402" w:type="dxa"/>
            <w:shd w:val="clear" w:color="auto" w:fill="auto"/>
          </w:tcPr>
          <w:p w:rsidR="009A4F26" w:rsidRPr="009A4F26" w:rsidRDefault="009A4F26" w:rsidP="009A4F26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sz w:val="22"/>
                <w:szCs w:val="22"/>
                <w:lang w:eastAsia="en-US"/>
              </w:rPr>
              <w:t xml:space="preserve">Затраты на оказание услуг </w:t>
            </w:r>
            <w:r w:rsidRPr="009A4F26">
              <w:rPr>
                <w:rFonts w:eastAsia="Calibri"/>
                <w:sz w:val="22"/>
                <w:szCs w:val="22"/>
                <w:lang w:eastAsia="en-US"/>
              </w:rPr>
              <w:br/>
              <w:t>по передаче тревожных сигналов</w:t>
            </w:r>
          </w:p>
        </w:tc>
        <w:tc>
          <w:tcPr>
            <w:tcW w:w="1559" w:type="dxa"/>
            <w:shd w:val="clear" w:color="auto" w:fill="auto"/>
          </w:tcPr>
          <w:p w:rsidR="009A4F26" w:rsidRPr="009A4F26" w:rsidRDefault="009A4F26" w:rsidP="009A4F2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sz w:val="22"/>
                <w:szCs w:val="22"/>
                <w:lang w:eastAsia="en-US"/>
              </w:rPr>
              <w:t>232 000,00</w:t>
            </w:r>
          </w:p>
        </w:tc>
        <w:tc>
          <w:tcPr>
            <w:tcW w:w="1559" w:type="dxa"/>
            <w:shd w:val="clear" w:color="auto" w:fill="auto"/>
          </w:tcPr>
          <w:p w:rsidR="009A4F26" w:rsidRPr="009A4F26" w:rsidRDefault="009A4F26" w:rsidP="009A4F2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sz w:val="22"/>
                <w:szCs w:val="22"/>
                <w:lang w:eastAsia="en-US"/>
              </w:rPr>
              <w:t>244 296,00</w:t>
            </w:r>
          </w:p>
        </w:tc>
        <w:tc>
          <w:tcPr>
            <w:tcW w:w="1559" w:type="dxa"/>
            <w:shd w:val="clear" w:color="auto" w:fill="auto"/>
          </w:tcPr>
          <w:p w:rsidR="009A4F26" w:rsidRPr="009A4F26" w:rsidRDefault="009A4F26" w:rsidP="009A4F2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sz w:val="22"/>
                <w:szCs w:val="22"/>
                <w:lang w:eastAsia="en-US"/>
              </w:rPr>
              <w:t>256 510,80</w:t>
            </w:r>
          </w:p>
        </w:tc>
        <w:tc>
          <w:tcPr>
            <w:tcW w:w="6297" w:type="dxa"/>
            <w:shd w:val="clear" w:color="auto" w:fill="auto"/>
          </w:tcPr>
          <w:p w:rsidR="009A4F26" w:rsidRPr="009A4F26" w:rsidRDefault="009A4F26" w:rsidP="009A4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 Math" w:eastAsia="Calibri" w:hAnsi="Cambria Math"/>
                <w:sz w:val="22"/>
                <w:szCs w:val="22"/>
                <w:lang w:eastAsia="en-US"/>
              </w:rPr>
            </w:pPr>
            <w:r w:rsidRPr="009A4F26">
              <w:rPr>
                <w:rFonts w:ascii="Cambria Math" w:eastAsia="Calibri" w:hAnsi="Cambria Math"/>
                <w:sz w:val="22"/>
                <w:szCs w:val="22"/>
                <w:lang w:eastAsia="en-US"/>
              </w:rPr>
              <w:t>НЗ</w:t>
            </w:r>
            <w:r w:rsidRPr="009A4F26">
              <w:rPr>
                <w:rFonts w:ascii="Cambria Math" w:eastAsia="Calibri" w:hAnsi="Cambria Math"/>
                <w:sz w:val="22"/>
                <w:szCs w:val="22"/>
                <w:vertAlign w:val="subscript"/>
                <w:lang w:eastAsia="en-US"/>
              </w:rPr>
              <w:t>птс</w:t>
            </w:r>
            <w:r w:rsidRPr="009A4F26">
              <w:rPr>
                <w:rFonts w:ascii="Cambria Math" w:eastAsia="Calibri" w:hAnsi="Cambria Math"/>
                <w:sz w:val="22"/>
                <w:szCs w:val="22"/>
                <w:lang w:eastAsia="en-US"/>
              </w:rPr>
              <w:t xml:space="preserve"> =  Н</w:t>
            </w:r>
            <w:r w:rsidRPr="009A4F26">
              <w:rPr>
                <w:rFonts w:ascii="Cambria Math" w:eastAsia="Calibri" w:hAnsi="Cambria Math"/>
                <w:sz w:val="22"/>
                <w:szCs w:val="22"/>
                <w:vertAlign w:val="subscript"/>
                <w:lang w:eastAsia="en-US"/>
              </w:rPr>
              <w:t>к</w:t>
            </w:r>
            <w:r w:rsidRPr="009A4F26">
              <w:rPr>
                <w:rFonts w:ascii="Cambria Math" w:eastAsia="Calibri" w:hAnsi="Cambria Math"/>
                <w:sz w:val="22"/>
                <w:szCs w:val="22"/>
                <w:lang w:eastAsia="en-US"/>
              </w:rPr>
              <w:t xml:space="preserve"> х Н</w:t>
            </w:r>
            <w:r w:rsidRPr="009A4F26">
              <w:rPr>
                <w:rFonts w:ascii="Cambria Math" w:eastAsia="Calibri" w:hAnsi="Cambria Math"/>
                <w:sz w:val="22"/>
                <w:szCs w:val="22"/>
                <w:vertAlign w:val="subscript"/>
                <w:lang w:eastAsia="en-US"/>
              </w:rPr>
              <w:t>ц</w:t>
            </w:r>
          </w:p>
          <w:p w:rsidR="009A4F26" w:rsidRPr="009A4F26" w:rsidRDefault="009A4F26" w:rsidP="009A4F2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sz w:val="22"/>
                <w:szCs w:val="22"/>
                <w:lang w:eastAsia="en-US"/>
              </w:rPr>
              <w:t xml:space="preserve">где:                          </w:t>
            </w:r>
          </w:p>
          <w:p w:rsidR="009A4F26" w:rsidRPr="009A4F26" w:rsidRDefault="009A4F26" w:rsidP="009A4F26">
            <w:pPr>
              <w:autoSpaceDE w:val="0"/>
              <w:autoSpaceDN w:val="0"/>
              <w:adjustRightInd w:val="0"/>
              <w:jc w:val="both"/>
              <w:rPr>
                <w:rFonts w:eastAsia="Calibri"/>
                <w:noProof/>
                <w:sz w:val="22"/>
                <w:szCs w:val="22"/>
                <w:lang w:eastAsia="en-US"/>
              </w:rPr>
            </w:pPr>
            <w:r w:rsidRPr="009A4F26">
              <w:rPr>
                <w:rFonts w:ascii="Cambria Math" w:eastAsia="Calibri" w:hAnsi="Cambria Math"/>
                <w:sz w:val="22"/>
                <w:szCs w:val="22"/>
                <w:lang w:eastAsia="en-US"/>
              </w:rPr>
              <w:t>НЗ</w:t>
            </w:r>
            <w:r w:rsidRPr="009A4F26">
              <w:rPr>
                <w:rFonts w:ascii="Cambria Math" w:eastAsia="Calibri" w:hAnsi="Cambria Math"/>
                <w:sz w:val="22"/>
                <w:szCs w:val="22"/>
                <w:vertAlign w:val="subscript"/>
                <w:lang w:eastAsia="en-US"/>
              </w:rPr>
              <w:t>птс</w:t>
            </w:r>
            <w:r w:rsidRPr="009A4F26">
              <w:rPr>
                <w:rFonts w:eastAsia="Calibri"/>
                <w:noProof/>
                <w:sz w:val="22"/>
                <w:szCs w:val="22"/>
                <w:vertAlign w:val="subscript"/>
                <w:lang w:eastAsia="en-US"/>
              </w:rPr>
              <w:t xml:space="preserve"> </w:t>
            </w:r>
            <w:r w:rsidRPr="009A4F26">
              <w:rPr>
                <w:rFonts w:eastAsia="Calibri"/>
                <w:noProof/>
                <w:sz w:val="22"/>
                <w:szCs w:val="22"/>
                <w:lang w:eastAsia="en-US"/>
              </w:rPr>
              <w:t xml:space="preserve">- </w:t>
            </w:r>
            <w:r w:rsidRPr="009A4F26">
              <w:rPr>
                <w:bCs/>
                <w:sz w:val="22"/>
                <w:szCs w:val="22"/>
              </w:rPr>
              <w:t>нормативные</w:t>
            </w:r>
            <w:r w:rsidRPr="009A4F26">
              <w:rPr>
                <w:rFonts w:eastAsia="Calibri"/>
                <w:noProof/>
                <w:sz w:val="22"/>
                <w:szCs w:val="22"/>
                <w:lang w:eastAsia="en-US"/>
              </w:rPr>
              <w:t xml:space="preserve"> </w:t>
            </w:r>
            <w:r w:rsidRPr="009A4F26">
              <w:rPr>
                <w:rFonts w:eastAsia="Calibri"/>
                <w:sz w:val="22"/>
                <w:szCs w:val="22"/>
                <w:lang w:eastAsia="en-US"/>
              </w:rPr>
              <w:t xml:space="preserve">затраты на оказание услуг </w:t>
            </w:r>
            <w:r w:rsidRPr="009A4F26">
              <w:rPr>
                <w:rFonts w:eastAsia="Calibri"/>
                <w:sz w:val="22"/>
                <w:szCs w:val="22"/>
                <w:lang w:eastAsia="en-US"/>
              </w:rPr>
              <w:br/>
              <w:t>по передаче тревожных сигналов;</w:t>
            </w:r>
          </w:p>
          <w:p w:rsidR="009A4F26" w:rsidRPr="009A4F26" w:rsidRDefault="009A4F26" w:rsidP="009A4F26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rFonts w:ascii="Cambria Math" w:eastAsia="Calibri" w:hAnsi="Cambria Math"/>
                <w:sz w:val="22"/>
                <w:szCs w:val="22"/>
                <w:lang w:eastAsia="en-US"/>
              </w:rPr>
              <w:t>Н</w:t>
            </w:r>
            <w:r w:rsidRPr="009A4F26">
              <w:rPr>
                <w:rFonts w:ascii="Cambria Math" w:eastAsia="Calibri" w:hAnsi="Cambria Math"/>
                <w:sz w:val="22"/>
                <w:szCs w:val="22"/>
                <w:vertAlign w:val="subscript"/>
                <w:lang w:eastAsia="en-US"/>
              </w:rPr>
              <w:t>к</w:t>
            </w:r>
            <w:r w:rsidRPr="009A4F26">
              <w:rPr>
                <w:rFonts w:ascii="Cambria Math" w:eastAsia="Calibri" w:hAnsi="Cambria Math"/>
                <w:sz w:val="22"/>
                <w:szCs w:val="22"/>
                <w:lang w:eastAsia="en-US"/>
              </w:rPr>
              <w:t xml:space="preserve"> </w:t>
            </w:r>
            <w:r w:rsidRPr="009A4F26">
              <w:rPr>
                <w:rFonts w:eastAsia="Calibri"/>
                <w:sz w:val="22"/>
                <w:szCs w:val="22"/>
                <w:lang w:eastAsia="en-US"/>
              </w:rPr>
              <w:t xml:space="preserve">- </w:t>
            </w:r>
            <w:r w:rsidRPr="009A4F26">
              <w:rPr>
                <w:bCs/>
                <w:sz w:val="22"/>
                <w:szCs w:val="22"/>
                <w:lang w:eastAsia="en-US"/>
              </w:rPr>
              <w:t>норматив количества планируемой услуги</w:t>
            </w:r>
            <w:r w:rsidRPr="009A4F26">
              <w:rPr>
                <w:rFonts w:eastAsia="Calibri"/>
                <w:sz w:val="22"/>
                <w:szCs w:val="22"/>
                <w:lang w:eastAsia="en-US"/>
              </w:rPr>
              <w:t>;</w:t>
            </w:r>
          </w:p>
          <w:p w:rsidR="009A4F26" w:rsidRPr="009A4F26" w:rsidRDefault="009A4F26" w:rsidP="009A4F2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A4F26">
              <w:rPr>
                <w:rFonts w:ascii="Cambria Math" w:eastAsia="Calibri" w:hAnsi="Cambria Math"/>
                <w:sz w:val="22"/>
                <w:szCs w:val="22"/>
                <w:lang w:eastAsia="en-US"/>
              </w:rPr>
              <w:t>Н</w:t>
            </w:r>
            <w:r w:rsidRPr="009A4F26">
              <w:rPr>
                <w:rFonts w:ascii="Cambria Math" w:eastAsia="Calibri" w:hAnsi="Cambria Math"/>
                <w:sz w:val="22"/>
                <w:szCs w:val="22"/>
                <w:vertAlign w:val="subscript"/>
                <w:lang w:eastAsia="en-US"/>
              </w:rPr>
              <w:t>ц</w:t>
            </w:r>
            <w:r w:rsidRPr="009A4F26">
              <w:rPr>
                <w:rFonts w:eastAsia="Calibri"/>
                <w:sz w:val="22"/>
                <w:szCs w:val="22"/>
                <w:lang w:eastAsia="en-US"/>
              </w:rPr>
              <w:t xml:space="preserve"> - норматив цены на услуги</w:t>
            </w:r>
            <w:r w:rsidRPr="009A4F26">
              <w:rPr>
                <w:sz w:val="22"/>
                <w:szCs w:val="22"/>
                <w:lang w:eastAsia="en-US"/>
              </w:rPr>
              <w:t>,</w:t>
            </w:r>
            <w:r w:rsidRPr="009A4F26">
              <w:rPr>
                <w:sz w:val="22"/>
                <w:szCs w:val="22"/>
              </w:rPr>
              <w:t xml:space="preserve"> определяемый </w:t>
            </w:r>
            <w:r w:rsidRPr="009A4F26">
              <w:rPr>
                <w:sz w:val="22"/>
                <w:szCs w:val="22"/>
              </w:rPr>
              <w:br/>
              <w:t xml:space="preserve">в соответствии с положениями статьи 22 </w:t>
            </w:r>
            <w:r w:rsidRPr="009A4F26">
              <w:rPr>
                <w:rFonts w:eastAsia="Calibri"/>
                <w:sz w:val="22"/>
                <w:szCs w:val="22"/>
                <w:lang w:eastAsia="en-US"/>
              </w:rPr>
              <w:t xml:space="preserve">Закона  44-ФЗ </w:t>
            </w:r>
            <w:r w:rsidRPr="009A4F26">
              <w:rPr>
                <w:rFonts w:eastAsia="Calibri"/>
                <w:sz w:val="22"/>
                <w:szCs w:val="22"/>
                <w:lang w:eastAsia="en-US"/>
              </w:rPr>
              <w:br/>
              <w:t xml:space="preserve">и рассчитываемый  в ценах на очередной финансовый год </w:t>
            </w:r>
            <w:r w:rsidRPr="009A4F26">
              <w:rPr>
                <w:rFonts w:eastAsia="Calibri"/>
                <w:sz w:val="22"/>
                <w:szCs w:val="22"/>
                <w:lang w:eastAsia="en-US"/>
              </w:rPr>
              <w:br/>
              <w:t>и на плановый период</w:t>
            </w:r>
            <w:r w:rsidRPr="009A4F26">
              <w:rPr>
                <w:sz w:val="22"/>
                <w:szCs w:val="22"/>
                <w:lang w:eastAsia="en-US"/>
              </w:rPr>
              <w:t>.</w:t>
            </w:r>
          </w:p>
        </w:tc>
      </w:tr>
      <w:tr w:rsidR="009A4F26" w:rsidRPr="009A4F26" w:rsidTr="00614094">
        <w:trPr>
          <w:trHeight w:val="551"/>
        </w:trPr>
        <w:tc>
          <w:tcPr>
            <w:tcW w:w="1101" w:type="dxa"/>
            <w:shd w:val="clear" w:color="auto" w:fill="auto"/>
          </w:tcPr>
          <w:p w:rsidR="009A4F26" w:rsidRPr="009A4F26" w:rsidRDefault="009A4F26" w:rsidP="009A4F2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sz w:val="22"/>
                <w:szCs w:val="22"/>
                <w:lang w:eastAsia="en-US"/>
              </w:rPr>
              <w:t>2.4.1.13</w:t>
            </w:r>
          </w:p>
        </w:tc>
        <w:tc>
          <w:tcPr>
            <w:tcW w:w="3402" w:type="dxa"/>
            <w:shd w:val="clear" w:color="auto" w:fill="auto"/>
          </w:tcPr>
          <w:p w:rsidR="009A4F26" w:rsidRPr="009A4F26" w:rsidRDefault="009A4F26" w:rsidP="009A4F26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sz w:val="22"/>
                <w:szCs w:val="22"/>
                <w:lang w:eastAsia="en-US"/>
              </w:rPr>
              <w:t>Затраты на проведение аттестации рабочих мест</w:t>
            </w:r>
          </w:p>
        </w:tc>
        <w:tc>
          <w:tcPr>
            <w:tcW w:w="1559" w:type="dxa"/>
            <w:shd w:val="clear" w:color="auto" w:fill="auto"/>
          </w:tcPr>
          <w:p w:rsidR="009A4F26" w:rsidRPr="009A4F26" w:rsidRDefault="009A4F26" w:rsidP="009A4F2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sz w:val="22"/>
                <w:szCs w:val="22"/>
                <w:lang w:eastAsia="en-US"/>
              </w:rPr>
              <w:t>68 400,00</w:t>
            </w:r>
          </w:p>
        </w:tc>
        <w:tc>
          <w:tcPr>
            <w:tcW w:w="1559" w:type="dxa"/>
            <w:shd w:val="clear" w:color="auto" w:fill="auto"/>
          </w:tcPr>
          <w:p w:rsidR="009A4F26" w:rsidRPr="009A4F26" w:rsidRDefault="009A4F26" w:rsidP="009A4F2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9A4F26" w:rsidRPr="009A4F26" w:rsidRDefault="009A4F26" w:rsidP="009A4F2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6297" w:type="dxa"/>
            <w:shd w:val="clear" w:color="auto" w:fill="auto"/>
          </w:tcPr>
          <w:p w:rsidR="009A4F26" w:rsidRPr="009A4F26" w:rsidRDefault="009A4F26" w:rsidP="009A4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 Math" w:eastAsia="Calibri" w:hAnsi="Cambria Math"/>
                <w:sz w:val="22"/>
                <w:szCs w:val="22"/>
                <w:lang w:eastAsia="en-US"/>
              </w:rPr>
            </w:pPr>
            <w:r w:rsidRPr="009A4F26">
              <w:rPr>
                <w:rFonts w:ascii="Cambria Math" w:eastAsia="Calibri" w:hAnsi="Cambria Math"/>
                <w:sz w:val="22"/>
                <w:szCs w:val="22"/>
                <w:lang w:eastAsia="en-US"/>
              </w:rPr>
              <w:t>НЗ</w:t>
            </w:r>
            <w:r w:rsidRPr="009A4F26">
              <w:rPr>
                <w:rFonts w:ascii="Cambria Math" w:eastAsia="Calibri" w:hAnsi="Cambria Math"/>
                <w:sz w:val="22"/>
                <w:szCs w:val="22"/>
                <w:vertAlign w:val="subscript"/>
                <w:lang w:eastAsia="en-US"/>
              </w:rPr>
              <w:t>арм</w:t>
            </w:r>
            <w:r w:rsidRPr="009A4F26">
              <w:rPr>
                <w:rFonts w:ascii="Cambria Math" w:eastAsia="Calibri" w:hAnsi="Cambria Math"/>
                <w:sz w:val="22"/>
                <w:szCs w:val="22"/>
                <w:lang w:eastAsia="en-US"/>
              </w:rPr>
              <w:t xml:space="preserve"> =  Н</w:t>
            </w:r>
            <w:r w:rsidRPr="009A4F26">
              <w:rPr>
                <w:rFonts w:ascii="Cambria Math" w:eastAsia="Calibri" w:hAnsi="Cambria Math"/>
                <w:sz w:val="22"/>
                <w:szCs w:val="22"/>
                <w:vertAlign w:val="subscript"/>
                <w:lang w:eastAsia="en-US"/>
              </w:rPr>
              <w:t>к</w:t>
            </w:r>
            <w:r w:rsidRPr="009A4F26">
              <w:rPr>
                <w:rFonts w:ascii="Cambria Math" w:eastAsia="Calibri" w:hAnsi="Cambria Math"/>
                <w:sz w:val="22"/>
                <w:szCs w:val="22"/>
                <w:lang w:eastAsia="en-US"/>
              </w:rPr>
              <w:t xml:space="preserve"> х Н</w:t>
            </w:r>
            <w:r w:rsidRPr="009A4F26">
              <w:rPr>
                <w:rFonts w:ascii="Cambria Math" w:eastAsia="Calibri" w:hAnsi="Cambria Math"/>
                <w:sz w:val="22"/>
                <w:szCs w:val="22"/>
                <w:vertAlign w:val="subscript"/>
                <w:lang w:eastAsia="en-US"/>
              </w:rPr>
              <w:t>ц</w:t>
            </w:r>
          </w:p>
          <w:p w:rsidR="009A4F26" w:rsidRPr="009A4F26" w:rsidRDefault="009A4F26" w:rsidP="009A4F2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sz w:val="22"/>
                <w:szCs w:val="22"/>
                <w:lang w:eastAsia="en-US"/>
              </w:rPr>
              <w:t xml:space="preserve">где:                          </w:t>
            </w:r>
          </w:p>
          <w:p w:rsidR="009A4F26" w:rsidRPr="009A4F26" w:rsidRDefault="009A4F26" w:rsidP="009A4F26">
            <w:pPr>
              <w:autoSpaceDE w:val="0"/>
              <w:autoSpaceDN w:val="0"/>
              <w:adjustRightInd w:val="0"/>
              <w:jc w:val="both"/>
              <w:rPr>
                <w:rFonts w:eastAsia="Calibri"/>
                <w:noProof/>
                <w:sz w:val="22"/>
                <w:szCs w:val="22"/>
                <w:lang w:eastAsia="en-US"/>
              </w:rPr>
            </w:pPr>
            <w:r w:rsidRPr="009A4F26">
              <w:rPr>
                <w:rFonts w:ascii="Cambria Math" w:eastAsia="Calibri" w:hAnsi="Cambria Math"/>
                <w:sz w:val="22"/>
                <w:szCs w:val="22"/>
                <w:lang w:eastAsia="en-US"/>
              </w:rPr>
              <w:t>НЗ</w:t>
            </w:r>
            <w:r w:rsidRPr="009A4F26">
              <w:rPr>
                <w:rFonts w:ascii="Cambria Math" w:eastAsia="Calibri" w:hAnsi="Cambria Math"/>
                <w:sz w:val="22"/>
                <w:szCs w:val="22"/>
                <w:vertAlign w:val="subscript"/>
                <w:lang w:eastAsia="en-US"/>
              </w:rPr>
              <w:t>азкп</w:t>
            </w:r>
            <w:r w:rsidRPr="009A4F26">
              <w:rPr>
                <w:rFonts w:eastAsia="Calibri"/>
                <w:noProof/>
                <w:sz w:val="22"/>
                <w:szCs w:val="22"/>
                <w:vertAlign w:val="subscript"/>
                <w:lang w:eastAsia="en-US"/>
              </w:rPr>
              <w:t xml:space="preserve"> </w:t>
            </w:r>
            <w:r w:rsidRPr="009A4F26">
              <w:rPr>
                <w:rFonts w:eastAsia="Calibri"/>
                <w:noProof/>
                <w:sz w:val="22"/>
                <w:szCs w:val="22"/>
                <w:lang w:eastAsia="en-US"/>
              </w:rPr>
              <w:t xml:space="preserve">- </w:t>
            </w:r>
            <w:r w:rsidRPr="009A4F26">
              <w:rPr>
                <w:bCs/>
                <w:sz w:val="22"/>
                <w:szCs w:val="22"/>
              </w:rPr>
              <w:t>нормативные</w:t>
            </w:r>
            <w:r w:rsidRPr="009A4F26">
              <w:rPr>
                <w:rFonts w:eastAsia="Calibri"/>
                <w:noProof/>
                <w:sz w:val="22"/>
                <w:szCs w:val="22"/>
                <w:lang w:eastAsia="en-US"/>
              </w:rPr>
              <w:t xml:space="preserve"> </w:t>
            </w:r>
            <w:r w:rsidRPr="009A4F26">
              <w:rPr>
                <w:rFonts w:eastAsia="Calibri"/>
                <w:sz w:val="22"/>
                <w:szCs w:val="22"/>
                <w:lang w:eastAsia="en-US"/>
              </w:rPr>
              <w:t xml:space="preserve">затраты на оказание услуг </w:t>
            </w:r>
            <w:r w:rsidRPr="009A4F26">
              <w:rPr>
                <w:rFonts w:eastAsia="Calibri"/>
                <w:sz w:val="22"/>
                <w:szCs w:val="22"/>
                <w:lang w:eastAsia="en-US"/>
              </w:rPr>
              <w:br/>
              <w:t>по проведению аттестации рабочих мест;</w:t>
            </w:r>
          </w:p>
          <w:p w:rsidR="009A4F26" w:rsidRPr="009A4F26" w:rsidRDefault="009A4F26" w:rsidP="009A4F26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rFonts w:ascii="Cambria Math" w:eastAsia="Calibri" w:hAnsi="Cambria Math"/>
                <w:sz w:val="22"/>
                <w:szCs w:val="22"/>
                <w:lang w:eastAsia="en-US"/>
              </w:rPr>
              <w:lastRenderedPageBreak/>
              <w:t>Н</w:t>
            </w:r>
            <w:r w:rsidRPr="009A4F26">
              <w:rPr>
                <w:rFonts w:ascii="Cambria Math" w:eastAsia="Calibri" w:hAnsi="Cambria Math"/>
                <w:sz w:val="22"/>
                <w:szCs w:val="22"/>
                <w:vertAlign w:val="subscript"/>
                <w:lang w:eastAsia="en-US"/>
              </w:rPr>
              <w:t>к</w:t>
            </w:r>
            <w:r w:rsidRPr="009A4F26">
              <w:rPr>
                <w:rFonts w:ascii="Cambria Math" w:eastAsia="Calibri" w:hAnsi="Cambria Math"/>
                <w:sz w:val="22"/>
                <w:szCs w:val="22"/>
                <w:lang w:eastAsia="en-US"/>
              </w:rPr>
              <w:t xml:space="preserve"> </w:t>
            </w:r>
            <w:r w:rsidRPr="009A4F26">
              <w:rPr>
                <w:rFonts w:eastAsia="Calibri"/>
                <w:sz w:val="22"/>
                <w:szCs w:val="22"/>
                <w:lang w:eastAsia="en-US"/>
              </w:rPr>
              <w:t xml:space="preserve">- </w:t>
            </w:r>
            <w:r w:rsidRPr="009A4F26">
              <w:rPr>
                <w:bCs/>
                <w:sz w:val="22"/>
                <w:szCs w:val="22"/>
                <w:lang w:eastAsia="en-US"/>
              </w:rPr>
              <w:t>норматив количества планируемой услуги;</w:t>
            </w:r>
          </w:p>
          <w:p w:rsidR="009A4F26" w:rsidRPr="009A4F26" w:rsidRDefault="009A4F26" w:rsidP="009A4F26">
            <w:pPr>
              <w:widowControl w:val="0"/>
              <w:autoSpaceDE w:val="0"/>
              <w:autoSpaceDN w:val="0"/>
              <w:adjustRightInd w:val="0"/>
              <w:rPr>
                <w:rFonts w:ascii="Cambria Math" w:eastAsia="Calibri" w:hAnsi="Cambria Math"/>
                <w:sz w:val="22"/>
                <w:szCs w:val="22"/>
                <w:lang w:eastAsia="en-US"/>
              </w:rPr>
            </w:pPr>
            <w:r w:rsidRPr="009A4F26">
              <w:rPr>
                <w:rFonts w:ascii="Cambria Math" w:eastAsia="Calibri" w:hAnsi="Cambria Math"/>
                <w:sz w:val="22"/>
                <w:szCs w:val="22"/>
                <w:lang w:eastAsia="en-US"/>
              </w:rPr>
              <w:t>Н</w:t>
            </w:r>
            <w:r w:rsidRPr="009A4F26">
              <w:rPr>
                <w:rFonts w:ascii="Cambria Math" w:eastAsia="Calibri" w:hAnsi="Cambria Math"/>
                <w:sz w:val="22"/>
                <w:szCs w:val="22"/>
                <w:vertAlign w:val="subscript"/>
                <w:lang w:eastAsia="en-US"/>
              </w:rPr>
              <w:t>ц</w:t>
            </w:r>
            <w:r w:rsidRPr="009A4F26">
              <w:rPr>
                <w:rFonts w:eastAsia="Calibri"/>
                <w:sz w:val="22"/>
                <w:szCs w:val="22"/>
                <w:lang w:eastAsia="en-US"/>
              </w:rPr>
              <w:t xml:space="preserve"> - норматив цены на услуги</w:t>
            </w:r>
            <w:r w:rsidRPr="009A4F26">
              <w:rPr>
                <w:sz w:val="22"/>
                <w:szCs w:val="22"/>
                <w:lang w:eastAsia="en-US"/>
              </w:rPr>
              <w:t>,</w:t>
            </w:r>
            <w:r w:rsidRPr="009A4F26">
              <w:rPr>
                <w:sz w:val="22"/>
                <w:szCs w:val="22"/>
              </w:rPr>
              <w:t xml:space="preserve"> определяемый </w:t>
            </w:r>
            <w:r w:rsidRPr="009A4F26">
              <w:rPr>
                <w:sz w:val="22"/>
                <w:szCs w:val="22"/>
              </w:rPr>
              <w:br/>
              <w:t xml:space="preserve">в соответствии с положениями статьи 22 </w:t>
            </w:r>
            <w:r w:rsidRPr="009A4F26">
              <w:rPr>
                <w:rFonts w:eastAsia="Calibri"/>
                <w:sz w:val="22"/>
                <w:szCs w:val="22"/>
                <w:lang w:eastAsia="en-US"/>
              </w:rPr>
              <w:t xml:space="preserve">Закона  44-ФЗ </w:t>
            </w:r>
            <w:r w:rsidRPr="009A4F26">
              <w:rPr>
                <w:rFonts w:eastAsia="Calibri"/>
                <w:sz w:val="22"/>
                <w:szCs w:val="22"/>
                <w:lang w:eastAsia="en-US"/>
              </w:rPr>
              <w:br/>
              <w:t xml:space="preserve">и рассчитываемый  в ценах на очередной финансовый год </w:t>
            </w:r>
            <w:r w:rsidRPr="009A4F26">
              <w:rPr>
                <w:rFonts w:eastAsia="Calibri"/>
                <w:sz w:val="22"/>
                <w:szCs w:val="22"/>
                <w:lang w:eastAsia="en-US"/>
              </w:rPr>
              <w:br/>
              <w:t>и на плановый период</w:t>
            </w:r>
            <w:r w:rsidRPr="009A4F26">
              <w:rPr>
                <w:sz w:val="22"/>
                <w:szCs w:val="22"/>
                <w:lang w:eastAsia="en-US"/>
              </w:rPr>
              <w:t>.</w:t>
            </w:r>
          </w:p>
        </w:tc>
      </w:tr>
      <w:tr w:rsidR="009A4F26" w:rsidRPr="009A4F26" w:rsidTr="00B45457">
        <w:trPr>
          <w:trHeight w:val="2846"/>
        </w:trPr>
        <w:tc>
          <w:tcPr>
            <w:tcW w:w="1101" w:type="dxa"/>
            <w:shd w:val="clear" w:color="auto" w:fill="auto"/>
          </w:tcPr>
          <w:p w:rsidR="009A4F26" w:rsidRPr="009A4F26" w:rsidRDefault="009A4F26" w:rsidP="009A4F2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sz w:val="22"/>
                <w:szCs w:val="22"/>
                <w:lang w:eastAsia="en-US"/>
              </w:rPr>
              <w:lastRenderedPageBreak/>
              <w:t>2.4.1.14</w:t>
            </w:r>
          </w:p>
        </w:tc>
        <w:tc>
          <w:tcPr>
            <w:tcW w:w="3402" w:type="dxa"/>
            <w:shd w:val="clear" w:color="auto" w:fill="auto"/>
          </w:tcPr>
          <w:p w:rsidR="009A4F26" w:rsidRPr="009A4F26" w:rsidRDefault="009A4F26" w:rsidP="009A4F2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9A4F26">
              <w:rPr>
                <w:color w:val="000000"/>
                <w:sz w:val="22"/>
                <w:szCs w:val="22"/>
              </w:rPr>
              <w:t>З</w:t>
            </w:r>
            <w:r w:rsidRPr="009A4F26">
              <w:rPr>
                <w:rFonts w:eastAsia="Calibri"/>
                <w:bCs/>
                <w:sz w:val="22"/>
                <w:szCs w:val="22"/>
                <w:lang w:eastAsia="en-US"/>
              </w:rPr>
              <w:t>атраты по техническому обслуживанию</w:t>
            </w:r>
            <w:r w:rsidRPr="009A4F26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9A4F26">
              <w:rPr>
                <w:rFonts w:eastAsia="Calibri"/>
                <w:sz w:val="22"/>
                <w:szCs w:val="22"/>
                <w:lang w:eastAsia="en-US"/>
              </w:rPr>
              <w:br/>
              <w:t>системы «ГЛОНАСС»</w:t>
            </w:r>
          </w:p>
        </w:tc>
        <w:tc>
          <w:tcPr>
            <w:tcW w:w="1559" w:type="dxa"/>
            <w:shd w:val="clear" w:color="auto" w:fill="auto"/>
          </w:tcPr>
          <w:p w:rsidR="009A4F26" w:rsidRPr="009A4F26" w:rsidRDefault="009A4F26" w:rsidP="009A4F2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sz w:val="22"/>
                <w:szCs w:val="22"/>
                <w:lang w:eastAsia="en-US"/>
              </w:rPr>
              <w:t>25 300,00</w:t>
            </w:r>
          </w:p>
        </w:tc>
        <w:tc>
          <w:tcPr>
            <w:tcW w:w="1559" w:type="dxa"/>
            <w:shd w:val="clear" w:color="auto" w:fill="auto"/>
          </w:tcPr>
          <w:p w:rsidR="009A4F26" w:rsidRPr="009A4F26" w:rsidRDefault="009A4F26" w:rsidP="009A4F2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sz w:val="22"/>
                <w:szCs w:val="22"/>
                <w:lang w:eastAsia="en-US"/>
              </w:rPr>
              <w:t>26 640,90</w:t>
            </w:r>
          </w:p>
        </w:tc>
        <w:tc>
          <w:tcPr>
            <w:tcW w:w="1559" w:type="dxa"/>
            <w:shd w:val="clear" w:color="auto" w:fill="auto"/>
          </w:tcPr>
          <w:p w:rsidR="009A4F26" w:rsidRPr="009A4F26" w:rsidRDefault="009A4F26" w:rsidP="009A4F2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sz w:val="22"/>
                <w:szCs w:val="22"/>
                <w:lang w:eastAsia="en-US"/>
              </w:rPr>
              <w:t>27 972,95</w:t>
            </w:r>
          </w:p>
        </w:tc>
        <w:tc>
          <w:tcPr>
            <w:tcW w:w="6297" w:type="dxa"/>
            <w:shd w:val="clear" w:color="auto" w:fill="auto"/>
          </w:tcPr>
          <w:p w:rsidR="009A4F26" w:rsidRPr="009A4F26" w:rsidRDefault="009A4F26" w:rsidP="009A4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ar-SA"/>
              </w:rPr>
            </w:pPr>
            <w:r w:rsidRPr="009A4F26">
              <w:rPr>
                <w:rFonts w:eastAsia="Calibri"/>
                <w:sz w:val="22"/>
                <w:szCs w:val="22"/>
                <w:lang w:eastAsia="ar-SA"/>
              </w:rPr>
              <w:t>НЗ</w:t>
            </w:r>
            <w:r w:rsidRPr="009A4F26">
              <w:rPr>
                <w:rFonts w:eastAsia="Calibri"/>
                <w:sz w:val="22"/>
                <w:szCs w:val="22"/>
                <w:vertAlign w:val="subscript"/>
                <w:lang w:eastAsia="ar-SA"/>
              </w:rPr>
              <w:t xml:space="preserve">тог </w:t>
            </w:r>
            <w:r w:rsidRPr="009A4F26">
              <w:rPr>
                <w:rFonts w:eastAsia="Calibri"/>
                <w:sz w:val="22"/>
                <w:szCs w:val="22"/>
                <w:lang w:eastAsia="ar-SA"/>
              </w:rPr>
              <w:t xml:space="preserve">= </w:t>
            </w:r>
            <w:r w:rsidRPr="009A4F26">
              <w:rPr>
                <w:sz w:val="22"/>
                <w:szCs w:val="22"/>
              </w:rPr>
              <w:t>Н</w:t>
            </w:r>
            <w:r w:rsidRPr="009A4F26">
              <w:rPr>
                <w:sz w:val="22"/>
                <w:szCs w:val="22"/>
                <w:vertAlign w:val="subscript"/>
              </w:rPr>
              <w:t>ц</w:t>
            </w:r>
            <w:r w:rsidRPr="009A4F26">
              <w:rPr>
                <w:rFonts w:eastAsia="Calibri"/>
                <w:sz w:val="22"/>
                <w:szCs w:val="22"/>
                <w:vertAlign w:val="subscript"/>
                <w:lang w:eastAsia="ar-SA"/>
              </w:rPr>
              <w:t xml:space="preserve">  </w:t>
            </w:r>
            <w:r w:rsidRPr="009A4F26">
              <w:rPr>
                <w:rFonts w:eastAsia="Calibri"/>
                <w:sz w:val="22"/>
                <w:szCs w:val="22"/>
                <w:lang w:eastAsia="ar-SA"/>
              </w:rPr>
              <w:t>х</w:t>
            </w:r>
            <w:r w:rsidRPr="009A4F26">
              <w:rPr>
                <w:rFonts w:eastAsia="Calibri"/>
                <w:sz w:val="22"/>
                <w:szCs w:val="22"/>
                <w:vertAlign w:val="subscript"/>
                <w:lang w:eastAsia="ar-SA"/>
              </w:rPr>
              <w:t xml:space="preserve"> </w:t>
            </w:r>
            <w:r w:rsidRPr="009A4F26">
              <w:rPr>
                <w:rFonts w:eastAsia="Calibri"/>
                <w:sz w:val="22"/>
                <w:szCs w:val="22"/>
                <w:lang w:eastAsia="ar-SA"/>
              </w:rPr>
              <w:t>Н</w:t>
            </w:r>
            <w:r w:rsidRPr="009A4F26">
              <w:rPr>
                <w:rFonts w:eastAsia="Calibri"/>
                <w:sz w:val="22"/>
                <w:szCs w:val="22"/>
                <w:vertAlign w:val="subscript"/>
                <w:lang w:eastAsia="ar-SA"/>
              </w:rPr>
              <w:t>к</w:t>
            </w:r>
            <w:r w:rsidRPr="009A4F26">
              <w:rPr>
                <w:rFonts w:eastAsia="Calibri"/>
                <w:sz w:val="22"/>
                <w:szCs w:val="22"/>
                <w:lang w:eastAsia="ar-SA"/>
              </w:rPr>
              <w:t xml:space="preserve"> </w:t>
            </w:r>
          </w:p>
          <w:p w:rsidR="009A4F26" w:rsidRPr="009A4F26" w:rsidRDefault="009A4F26" w:rsidP="009A4F2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ar-SA"/>
              </w:rPr>
            </w:pPr>
            <w:r w:rsidRPr="009A4F26">
              <w:rPr>
                <w:rFonts w:eastAsia="Calibri"/>
                <w:sz w:val="22"/>
                <w:szCs w:val="22"/>
                <w:lang w:eastAsia="ar-SA"/>
              </w:rPr>
              <w:t>где:</w:t>
            </w:r>
          </w:p>
          <w:p w:rsidR="009A4F26" w:rsidRPr="009A4F26" w:rsidRDefault="009A4F26" w:rsidP="009A4F2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A4F26">
              <w:rPr>
                <w:rFonts w:ascii="Cambria Math" w:hAnsi="Cambria Math"/>
                <w:sz w:val="22"/>
                <w:szCs w:val="22"/>
              </w:rPr>
              <w:t>НЗ</w:t>
            </w:r>
            <w:r w:rsidRPr="009A4F26">
              <w:rPr>
                <w:rFonts w:ascii="Cambria Math" w:hAnsi="Cambria Math"/>
                <w:sz w:val="22"/>
                <w:szCs w:val="22"/>
                <w:vertAlign w:val="subscript"/>
              </w:rPr>
              <w:t>тог</w:t>
            </w:r>
            <w:r w:rsidRPr="009A4F26">
              <w:rPr>
                <w:rFonts w:eastAsia="Calibri"/>
                <w:sz w:val="22"/>
                <w:szCs w:val="22"/>
                <w:lang w:eastAsia="ar-SA"/>
              </w:rPr>
              <w:t xml:space="preserve"> - </w:t>
            </w:r>
            <w:r w:rsidRPr="009A4F26">
              <w:rPr>
                <w:bCs/>
                <w:sz w:val="22"/>
                <w:szCs w:val="22"/>
              </w:rPr>
              <w:t xml:space="preserve">нормативные </w:t>
            </w:r>
            <w:r w:rsidRPr="009A4F26">
              <w:rPr>
                <w:rFonts w:eastAsia="Calibri"/>
                <w:bCs/>
                <w:sz w:val="22"/>
                <w:szCs w:val="22"/>
                <w:lang w:eastAsia="en-US"/>
              </w:rPr>
              <w:t>затраты по техническому обслуживанию</w:t>
            </w:r>
            <w:r w:rsidRPr="009A4F26">
              <w:rPr>
                <w:sz w:val="22"/>
                <w:szCs w:val="22"/>
              </w:rPr>
              <w:t xml:space="preserve"> </w:t>
            </w:r>
            <w:r w:rsidRPr="009A4F26">
              <w:rPr>
                <w:sz w:val="22"/>
                <w:szCs w:val="22"/>
              </w:rPr>
              <w:br/>
            </w:r>
            <w:r w:rsidRPr="009A4F26">
              <w:rPr>
                <w:rFonts w:eastAsia="Calibri"/>
                <w:sz w:val="22"/>
                <w:szCs w:val="22"/>
                <w:lang w:eastAsia="en-US"/>
              </w:rPr>
              <w:t>системы «ГЛОНАСС»</w:t>
            </w:r>
            <w:r w:rsidRPr="009A4F26">
              <w:rPr>
                <w:sz w:val="22"/>
                <w:szCs w:val="22"/>
              </w:rPr>
              <w:t>;</w:t>
            </w:r>
            <w:r w:rsidRPr="009A4F26">
              <w:rPr>
                <w:rFonts w:eastAsia="Calibri"/>
                <w:sz w:val="22"/>
                <w:szCs w:val="22"/>
                <w:lang w:eastAsia="ar-SA"/>
              </w:rPr>
              <w:t xml:space="preserve">                                       </w:t>
            </w:r>
          </w:p>
          <w:p w:rsidR="009A4F26" w:rsidRPr="009A4F26" w:rsidRDefault="009A4F26" w:rsidP="009A4F26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9A4F26">
              <w:rPr>
                <w:sz w:val="22"/>
                <w:szCs w:val="22"/>
              </w:rPr>
              <w:t>Н</w:t>
            </w:r>
            <w:r w:rsidRPr="009A4F26">
              <w:rPr>
                <w:sz w:val="22"/>
                <w:szCs w:val="22"/>
                <w:vertAlign w:val="subscript"/>
              </w:rPr>
              <w:t xml:space="preserve">ц </w:t>
            </w:r>
            <w:r w:rsidRPr="009A4F26">
              <w:rPr>
                <w:rFonts w:eastAsia="Calibri"/>
                <w:sz w:val="22"/>
                <w:szCs w:val="22"/>
                <w:lang w:eastAsia="ar-SA"/>
              </w:rPr>
              <w:t>- норматив цены</w:t>
            </w:r>
            <w:r w:rsidRPr="009A4F26">
              <w:rPr>
                <w:rFonts w:eastAsia="Calibri"/>
                <w:sz w:val="22"/>
                <w:szCs w:val="22"/>
                <w:lang w:eastAsia="en-US"/>
              </w:rPr>
              <w:t xml:space="preserve"> услуги в месяц </w:t>
            </w:r>
            <w:r w:rsidRPr="009A4F26">
              <w:rPr>
                <w:rFonts w:eastAsia="Calibri"/>
                <w:bCs/>
                <w:sz w:val="22"/>
                <w:szCs w:val="22"/>
                <w:lang w:eastAsia="en-US"/>
              </w:rPr>
              <w:t>по техническому обслуживанию</w:t>
            </w:r>
            <w:r w:rsidRPr="009A4F26">
              <w:rPr>
                <w:rFonts w:eastAsia="Calibri"/>
                <w:sz w:val="22"/>
                <w:szCs w:val="22"/>
                <w:lang w:eastAsia="en-US"/>
              </w:rPr>
              <w:t xml:space="preserve"> системы «ГЛОНАСС», </w:t>
            </w:r>
            <w:r w:rsidRPr="009A4F26">
              <w:rPr>
                <w:sz w:val="22"/>
                <w:szCs w:val="22"/>
              </w:rPr>
              <w:t xml:space="preserve">определяемый </w:t>
            </w:r>
            <w:r w:rsidRPr="009A4F26">
              <w:rPr>
                <w:sz w:val="22"/>
                <w:szCs w:val="22"/>
              </w:rPr>
              <w:br/>
              <w:t xml:space="preserve">в соответствии с положениями статьи 22 </w:t>
            </w:r>
            <w:r w:rsidRPr="009A4F26">
              <w:rPr>
                <w:rFonts w:eastAsia="Calibri"/>
                <w:sz w:val="22"/>
                <w:szCs w:val="22"/>
                <w:lang w:eastAsia="en-US"/>
              </w:rPr>
              <w:t xml:space="preserve">Закона  44-ФЗ </w:t>
            </w:r>
            <w:r w:rsidRPr="009A4F26">
              <w:rPr>
                <w:rFonts w:eastAsia="Calibri"/>
                <w:sz w:val="22"/>
                <w:szCs w:val="22"/>
                <w:lang w:eastAsia="en-US"/>
              </w:rPr>
              <w:br/>
              <w:t xml:space="preserve">и рассчитываемый  в ценах на очередной финансовый год </w:t>
            </w:r>
            <w:r w:rsidRPr="009A4F26">
              <w:rPr>
                <w:rFonts w:eastAsia="Calibri"/>
                <w:sz w:val="22"/>
                <w:szCs w:val="22"/>
                <w:lang w:eastAsia="en-US"/>
              </w:rPr>
              <w:br/>
              <w:t>и на плановый период</w:t>
            </w:r>
            <w:r w:rsidRPr="009A4F26">
              <w:rPr>
                <w:sz w:val="22"/>
                <w:szCs w:val="22"/>
              </w:rPr>
              <w:t>;</w:t>
            </w:r>
          </w:p>
          <w:p w:rsidR="009A4F26" w:rsidRPr="009A4F26" w:rsidRDefault="009A4F26" w:rsidP="009A4F26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9A4F26">
              <w:rPr>
                <w:rFonts w:eastAsia="Calibri"/>
                <w:sz w:val="22"/>
                <w:szCs w:val="22"/>
                <w:lang w:eastAsia="ar-SA"/>
              </w:rPr>
              <w:t xml:space="preserve">Н </w:t>
            </w:r>
            <w:r w:rsidRPr="009A4F26">
              <w:rPr>
                <w:rFonts w:eastAsia="Calibri"/>
                <w:sz w:val="22"/>
                <w:szCs w:val="22"/>
                <w:vertAlign w:val="subscript"/>
                <w:lang w:eastAsia="ar-SA"/>
              </w:rPr>
              <w:t>к</w:t>
            </w:r>
            <w:r w:rsidRPr="009A4F26">
              <w:rPr>
                <w:rFonts w:eastAsia="Calibri"/>
                <w:sz w:val="22"/>
                <w:szCs w:val="22"/>
                <w:lang w:eastAsia="ar-SA"/>
              </w:rPr>
              <w:t xml:space="preserve"> - </w:t>
            </w:r>
            <w:r w:rsidRPr="009A4F26">
              <w:rPr>
                <w:rFonts w:eastAsia="Calibri"/>
                <w:sz w:val="22"/>
                <w:szCs w:val="22"/>
                <w:lang w:eastAsia="en-US"/>
              </w:rPr>
              <w:t xml:space="preserve">норматив количества месяцев, определяемый с учетом </w:t>
            </w:r>
            <w:r w:rsidRPr="009A4F26">
              <w:rPr>
                <w:rFonts w:eastAsia="Calibri"/>
                <w:sz w:val="22"/>
                <w:szCs w:val="22"/>
                <w:lang w:eastAsia="en-US"/>
              </w:rPr>
              <w:br/>
              <w:t xml:space="preserve">планируемого количества месяцев использования услуг </w:t>
            </w:r>
            <w:r w:rsidRPr="009A4F26">
              <w:rPr>
                <w:rFonts w:eastAsia="Calibri"/>
                <w:sz w:val="22"/>
                <w:szCs w:val="22"/>
                <w:lang w:eastAsia="en-US"/>
              </w:rPr>
              <w:br/>
              <w:t xml:space="preserve">по </w:t>
            </w:r>
            <w:r w:rsidRPr="009A4F26">
              <w:rPr>
                <w:rFonts w:eastAsia="Calibri"/>
                <w:bCs/>
                <w:sz w:val="22"/>
                <w:szCs w:val="22"/>
                <w:lang w:eastAsia="en-US"/>
              </w:rPr>
              <w:t>техническому обслуживанию</w:t>
            </w:r>
            <w:r w:rsidRPr="009A4F26">
              <w:rPr>
                <w:rFonts w:eastAsia="Calibri"/>
                <w:sz w:val="22"/>
                <w:szCs w:val="22"/>
                <w:lang w:eastAsia="en-US"/>
              </w:rPr>
              <w:t xml:space="preserve"> системы «ГЛОНАСС».</w:t>
            </w:r>
          </w:p>
        </w:tc>
      </w:tr>
      <w:tr w:rsidR="009A4F26" w:rsidRPr="009A4F26" w:rsidTr="00B45457">
        <w:trPr>
          <w:trHeight w:val="2846"/>
        </w:trPr>
        <w:tc>
          <w:tcPr>
            <w:tcW w:w="1101" w:type="dxa"/>
            <w:shd w:val="clear" w:color="auto" w:fill="auto"/>
          </w:tcPr>
          <w:p w:rsidR="009A4F26" w:rsidRPr="009A4F26" w:rsidRDefault="009A4F26" w:rsidP="009A4F2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sz w:val="22"/>
                <w:szCs w:val="22"/>
                <w:lang w:eastAsia="en-US"/>
              </w:rPr>
              <w:t>2.4.1.15</w:t>
            </w:r>
          </w:p>
        </w:tc>
        <w:tc>
          <w:tcPr>
            <w:tcW w:w="3402" w:type="dxa"/>
            <w:shd w:val="clear" w:color="auto" w:fill="auto"/>
          </w:tcPr>
          <w:p w:rsidR="009A4F26" w:rsidRPr="009A4F26" w:rsidRDefault="009A4F26" w:rsidP="009A4F26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sz w:val="22"/>
                <w:szCs w:val="22"/>
                <w:lang w:eastAsia="en-US"/>
              </w:rPr>
              <w:t>Затраты по абонентскому и техническому обслуживанию тахографа</w:t>
            </w:r>
          </w:p>
        </w:tc>
        <w:tc>
          <w:tcPr>
            <w:tcW w:w="1559" w:type="dxa"/>
            <w:shd w:val="clear" w:color="auto" w:fill="auto"/>
          </w:tcPr>
          <w:p w:rsidR="009A4F26" w:rsidRPr="009A4F26" w:rsidRDefault="009A4F26" w:rsidP="009A4F2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sz w:val="22"/>
                <w:szCs w:val="22"/>
                <w:lang w:eastAsia="en-US"/>
              </w:rPr>
              <w:t>30 355,20</w:t>
            </w:r>
          </w:p>
        </w:tc>
        <w:tc>
          <w:tcPr>
            <w:tcW w:w="1559" w:type="dxa"/>
            <w:shd w:val="clear" w:color="auto" w:fill="auto"/>
          </w:tcPr>
          <w:p w:rsidR="009A4F26" w:rsidRPr="009A4F26" w:rsidRDefault="009A4F26" w:rsidP="009A4F2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sz w:val="22"/>
                <w:szCs w:val="22"/>
                <w:lang w:eastAsia="en-US"/>
              </w:rPr>
              <w:t>31 964,03</w:t>
            </w:r>
          </w:p>
        </w:tc>
        <w:tc>
          <w:tcPr>
            <w:tcW w:w="1559" w:type="dxa"/>
            <w:shd w:val="clear" w:color="auto" w:fill="auto"/>
          </w:tcPr>
          <w:p w:rsidR="009A4F26" w:rsidRPr="009A4F26" w:rsidRDefault="009A4F26" w:rsidP="009A4F2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sz w:val="22"/>
                <w:szCs w:val="22"/>
                <w:lang w:eastAsia="en-US"/>
              </w:rPr>
              <w:t>33 562,23</w:t>
            </w:r>
          </w:p>
        </w:tc>
        <w:tc>
          <w:tcPr>
            <w:tcW w:w="6297" w:type="dxa"/>
            <w:shd w:val="clear" w:color="auto" w:fill="auto"/>
          </w:tcPr>
          <w:p w:rsidR="009A4F26" w:rsidRPr="009A4F26" w:rsidRDefault="009A4F26" w:rsidP="009A4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ar-SA"/>
              </w:rPr>
            </w:pPr>
            <w:r w:rsidRPr="009A4F26">
              <w:rPr>
                <w:rFonts w:eastAsia="Calibri"/>
                <w:sz w:val="22"/>
                <w:szCs w:val="22"/>
                <w:lang w:eastAsia="ar-SA"/>
              </w:rPr>
              <w:t>НЗ</w:t>
            </w:r>
            <w:r w:rsidRPr="009A4F26">
              <w:rPr>
                <w:rFonts w:eastAsia="Calibri"/>
                <w:sz w:val="22"/>
                <w:szCs w:val="22"/>
                <w:vertAlign w:val="subscript"/>
                <w:lang w:eastAsia="ar-SA"/>
              </w:rPr>
              <w:t xml:space="preserve">атот </w:t>
            </w:r>
            <w:r w:rsidRPr="009A4F26">
              <w:rPr>
                <w:rFonts w:eastAsia="Calibri"/>
                <w:sz w:val="22"/>
                <w:szCs w:val="22"/>
                <w:lang w:eastAsia="ar-SA"/>
              </w:rPr>
              <w:t xml:space="preserve">= </w:t>
            </w:r>
            <w:r w:rsidRPr="009A4F26">
              <w:rPr>
                <w:sz w:val="22"/>
                <w:szCs w:val="22"/>
              </w:rPr>
              <w:t>Н</w:t>
            </w:r>
            <w:r w:rsidRPr="009A4F26">
              <w:rPr>
                <w:sz w:val="22"/>
                <w:szCs w:val="22"/>
                <w:vertAlign w:val="subscript"/>
              </w:rPr>
              <w:t xml:space="preserve">ц  </w:t>
            </w:r>
            <w:r w:rsidRPr="009A4F26">
              <w:rPr>
                <w:sz w:val="22"/>
                <w:szCs w:val="22"/>
              </w:rPr>
              <w:t>х</w:t>
            </w:r>
            <w:r w:rsidRPr="009A4F26">
              <w:rPr>
                <w:rFonts w:eastAsia="Calibri"/>
                <w:sz w:val="22"/>
                <w:szCs w:val="22"/>
                <w:lang w:eastAsia="ar-SA"/>
              </w:rPr>
              <w:t xml:space="preserve"> Н </w:t>
            </w:r>
            <w:r w:rsidRPr="009A4F26">
              <w:rPr>
                <w:rFonts w:eastAsia="Calibri"/>
                <w:sz w:val="22"/>
                <w:szCs w:val="22"/>
                <w:vertAlign w:val="subscript"/>
                <w:lang w:eastAsia="ar-SA"/>
              </w:rPr>
              <w:t>к</w:t>
            </w:r>
            <w:r w:rsidRPr="009A4F26">
              <w:rPr>
                <w:rFonts w:eastAsia="Calibri"/>
                <w:sz w:val="22"/>
                <w:szCs w:val="22"/>
                <w:lang w:eastAsia="ar-SA"/>
              </w:rPr>
              <w:t xml:space="preserve"> </w:t>
            </w:r>
          </w:p>
          <w:p w:rsidR="009A4F26" w:rsidRPr="009A4F26" w:rsidRDefault="009A4F26" w:rsidP="009A4F2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ar-SA"/>
              </w:rPr>
            </w:pPr>
            <w:r w:rsidRPr="009A4F26">
              <w:rPr>
                <w:rFonts w:eastAsia="Calibri"/>
                <w:sz w:val="22"/>
                <w:szCs w:val="22"/>
                <w:lang w:eastAsia="ar-SA"/>
              </w:rPr>
              <w:t>где:</w:t>
            </w:r>
          </w:p>
          <w:p w:rsidR="009A4F26" w:rsidRPr="009A4F26" w:rsidRDefault="009A4F26" w:rsidP="009A4F2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A4F26">
              <w:rPr>
                <w:rFonts w:ascii="Cambria Math" w:hAnsi="Cambria Math"/>
                <w:sz w:val="22"/>
                <w:szCs w:val="22"/>
              </w:rPr>
              <w:t>НЗ</w:t>
            </w:r>
            <w:r w:rsidRPr="009A4F26">
              <w:rPr>
                <w:rFonts w:ascii="Cambria Math" w:hAnsi="Cambria Math"/>
                <w:sz w:val="22"/>
                <w:szCs w:val="22"/>
                <w:vertAlign w:val="subscript"/>
              </w:rPr>
              <w:t>атот</w:t>
            </w:r>
            <w:r w:rsidRPr="009A4F26">
              <w:rPr>
                <w:rFonts w:eastAsia="Calibri"/>
                <w:sz w:val="22"/>
                <w:szCs w:val="22"/>
                <w:lang w:eastAsia="ar-SA"/>
              </w:rPr>
              <w:t xml:space="preserve"> - </w:t>
            </w:r>
            <w:r w:rsidRPr="009A4F26">
              <w:rPr>
                <w:bCs/>
                <w:sz w:val="22"/>
                <w:szCs w:val="22"/>
              </w:rPr>
              <w:t xml:space="preserve">нормативные </w:t>
            </w:r>
            <w:r w:rsidRPr="009A4F26">
              <w:rPr>
                <w:rFonts w:eastAsia="Calibri"/>
                <w:bCs/>
                <w:sz w:val="22"/>
                <w:szCs w:val="22"/>
                <w:lang w:eastAsia="en-US"/>
              </w:rPr>
              <w:t xml:space="preserve">затраты </w:t>
            </w:r>
            <w:r w:rsidRPr="009A4F26">
              <w:rPr>
                <w:rFonts w:eastAsia="Calibri"/>
                <w:sz w:val="22"/>
                <w:szCs w:val="22"/>
                <w:lang w:eastAsia="en-US"/>
              </w:rPr>
              <w:t>по абонентскому и техническому обслуживанию тахографа</w:t>
            </w:r>
            <w:r w:rsidRPr="009A4F26">
              <w:rPr>
                <w:sz w:val="22"/>
                <w:szCs w:val="22"/>
              </w:rPr>
              <w:t>;</w:t>
            </w:r>
            <w:r w:rsidRPr="009A4F26">
              <w:rPr>
                <w:rFonts w:eastAsia="Calibri"/>
                <w:sz w:val="22"/>
                <w:szCs w:val="22"/>
                <w:lang w:eastAsia="ar-SA"/>
              </w:rPr>
              <w:t xml:space="preserve">                                       </w:t>
            </w:r>
          </w:p>
          <w:p w:rsidR="009A4F26" w:rsidRPr="009A4F26" w:rsidRDefault="009A4F26" w:rsidP="009A4F26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9A4F26">
              <w:rPr>
                <w:sz w:val="22"/>
                <w:szCs w:val="22"/>
              </w:rPr>
              <w:t>Н</w:t>
            </w:r>
            <w:r w:rsidRPr="009A4F26">
              <w:rPr>
                <w:sz w:val="22"/>
                <w:szCs w:val="22"/>
                <w:vertAlign w:val="subscript"/>
              </w:rPr>
              <w:t xml:space="preserve">ц </w:t>
            </w:r>
            <w:r w:rsidRPr="009A4F26">
              <w:rPr>
                <w:rFonts w:eastAsia="Calibri"/>
                <w:sz w:val="22"/>
                <w:szCs w:val="22"/>
                <w:lang w:eastAsia="ar-SA"/>
              </w:rPr>
              <w:t>- норматив цены</w:t>
            </w:r>
            <w:r w:rsidRPr="009A4F26">
              <w:rPr>
                <w:rFonts w:eastAsia="Calibri"/>
                <w:sz w:val="22"/>
                <w:szCs w:val="22"/>
                <w:lang w:eastAsia="en-US"/>
              </w:rPr>
              <w:t xml:space="preserve"> услуги в месяц по абонентскому и техническому обслуживанию тахографа, </w:t>
            </w:r>
            <w:r w:rsidRPr="009A4F26">
              <w:rPr>
                <w:sz w:val="22"/>
                <w:szCs w:val="22"/>
              </w:rPr>
              <w:t xml:space="preserve">определяемый </w:t>
            </w:r>
            <w:r w:rsidRPr="009A4F26">
              <w:rPr>
                <w:sz w:val="22"/>
                <w:szCs w:val="22"/>
              </w:rPr>
              <w:br/>
              <w:t xml:space="preserve">в соответствии с положениями статьи 22 </w:t>
            </w:r>
            <w:r w:rsidRPr="009A4F26">
              <w:rPr>
                <w:rFonts w:eastAsia="Calibri"/>
                <w:sz w:val="22"/>
                <w:szCs w:val="22"/>
                <w:lang w:eastAsia="en-US"/>
              </w:rPr>
              <w:t xml:space="preserve">Закона  44-ФЗ </w:t>
            </w:r>
            <w:r w:rsidRPr="009A4F26">
              <w:rPr>
                <w:rFonts w:eastAsia="Calibri"/>
                <w:sz w:val="22"/>
                <w:szCs w:val="22"/>
                <w:lang w:eastAsia="en-US"/>
              </w:rPr>
              <w:br/>
              <w:t xml:space="preserve">и рассчитываемый  в ценах на очередной финансовый год </w:t>
            </w:r>
            <w:r w:rsidRPr="009A4F26">
              <w:rPr>
                <w:rFonts w:eastAsia="Calibri"/>
                <w:sz w:val="22"/>
                <w:szCs w:val="22"/>
                <w:lang w:eastAsia="en-US"/>
              </w:rPr>
              <w:br/>
              <w:t>и на плановый период</w:t>
            </w:r>
            <w:r w:rsidRPr="009A4F26">
              <w:rPr>
                <w:sz w:val="22"/>
                <w:szCs w:val="22"/>
              </w:rPr>
              <w:t>;</w:t>
            </w:r>
          </w:p>
          <w:p w:rsidR="009A4F26" w:rsidRPr="009A4F26" w:rsidRDefault="009A4F26" w:rsidP="009A4F26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9A4F26">
              <w:rPr>
                <w:rFonts w:eastAsia="Calibri"/>
                <w:sz w:val="22"/>
                <w:szCs w:val="22"/>
                <w:lang w:eastAsia="ar-SA"/>
              </w:rPr>
              <w:t xml:space="preserve">Н </w:t>
            </w:r>
            <w:r w:rsidRPr="009A4F26">
              <w:rPr>
                <w:rFonts w:eastAsia="Calibri"/>
                <w:sz w:val="22"/>
                <w:szCs w:val="22"/>
                <w:vertAlign w:val="subscript"/>
                <w:lang w:eastAsia="ar-SA"/>
              </w:rPr>
              <w:t>к</w:t>
            </w:r>
            <w:r w:rsidRPr="009A4F26">
              <w:rPr>
                <w:rFonts w:eastAsia="Calibri"/>
                <w:sz w:val="22"/>
                <w:szCs w:val="22"/>
                <w:lang w:eastAsia="ar-SA"/>
              </w:rPr>
              <w:t xml:space="preserve"> - </w:t>
            </w:r>
            <w:r w:rsidRPr="009A4F26">
              <w:rPr>
                <w:rFonts w:eastAsia="Calibri"/>
                <w:sz w:val="22"/>
                <w:szCs w:val="22"/>
                <w:lang w:eastAsia="en-US"/>
              </w:rPr>
              <w:t xml:space="preserve">норматив количества месяцев, определяемый с учетом </w:t>
            </w:r>
            <w:r w:rsidRPr="009A4F26">
              <w:rPr>
                <w:rFonts w:eastAsia="Calibri"/>
                <w:sz w:val="22"/>
                <w:szCs w:val="22"/>
                <w:lang w:eastAsia="en-US"/>
              </w:rPr>
              <w:br/>
              <w:t xml:space="preserve">планируемого количества месяцев использования услуг </w:t>
            </w:r>
            <w:r w:rsidRPr="009A4F26">
              <w:rPr>
                <w:rFonts w:eastAsia="Calibri"/>
                <w:sz w:val="22"/>
                <w:szCs w:val="22"/>
                <w:lang w:eastAsia="en-US"/>
              </w:rPr>
              <w:br/>
              <w:t>по абонентскому и техническому обслуживанию тахографа.</w:t>
            </w:r>
          </w:p>
        </w:tc>
      </w:tr>
      <w:tr w:rsidR="009A4F26" w:rsidRPr="009A4F26" w:rsidTr="00614094">
        <w:trPr>
          <w:trHeight w:val="1402"/>
        </w:trPr>
        <w:tc>
          <w:tcPr>
            <w:tcW w:w="1101" w:type="dxa"/>
            <w:shd w:val="clear" w:color="auto" w:fill="auto"/>
          </w:tcPr>
          <w:p w:rsidR="009A4F26" w:rsidRPr="009A4F26" w:rsidRDefault="009A4F26" w:rsidP="009A4F2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sz w:val="22"/>
                <w:szCs w:val="22"/>
                <w:lang w:eastAsia="en-US"/>
              </w:rPr>
              <w:t>2.4.1.16</w:t>
            </w:r>
          </w:p>
        </w:tc>
        <w:tc>
          <w:tcPr>
            <w:tcW w:w="3402" w:type="dxa"/>
            <w:shd w:val="clear" w:color="auto" w:fill="auto"/>
          </w:tcPr>
          <w:p w:rsidR="009A4F26" w:rsidRPr="009A4F26" w:rsidRDefault="009A4F26" w:rsidP="009A4F26">
            <w:pPr>
              <w:autoSpaceDE w:val="0"/>
              <w:autoSpaceDN w:val="0"/>
              <w:adjustRightInd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9A4F26">
              <w:rPr>
                <w:color w:val="000000"/>
                <w:sz w:val="22"/>
                <w:szCs w:val="22"/>
              </w:rPr>
              <w:t>Затраты на лабораторные исследования воды, смывов, воздушной среды, ЭМИ и освещенности</w:t>
            </w:r>
          </w:p>
        </w:tc>
        <w:tc>
          <w:tcPr>
            <w:tcW w:w="1559" w:type="dxa"/>
            <w:shd w:val="clear" w:color="auto" w:fill="auto"/>
          </w:tcPr>
          <w:p w:rsidR="009A4F26" w:rsidRPr="009A4F26" w:rsidRDefault="009A4F26" w:rsidP="009A4F2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sz w:val="22"/>
                <w:szCs w:val="22"/>
                <w:lang w:eastAsia="en-US"/>
              </w:rPr>
              <w:t>160 306,30</w:t>
            </w:r>
          </w:p>
        </w:tc>
        <w:tc>
          <w:tcPr>
            <w:tcW w:w="1559" w:type="dxa"/>
            <w:shd w:val="clear" w:color="auto" w:fill="auto"/>
          </w:tcPr>
          <w:p w:rsidR="009A4F26" w:rsidRPr="009A4F26" w:rsidRDefault="009A4F26" w:rsidP="009A4F2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sz w:val="22"/>
                <w:szCs w:val="22"/>
                <w:lang w:eastAsia="en-US"/>
              </w:rPr>
              <w:t>168 802,53</w:t>
            </w:r>
          </w:p>
        </w:tc>
        <w:tc>
          <w:tcPr>
            <w:tcW w:w="1559" w:type="dxa"/>
            <w:shd w:val="clear" w:color="auto" w:fill="auto"/>
          </w:tcPr>
          <w:p w:rsidR="009A4F26" w:rsidRPr="009A4F26" w:rsidRDefault="009A4F26" w:rsidP="009A4F2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sz w:val="22"/>
                <w:szCs w:val="22"/>
                <w:lang w:eastAsia="en-US"/>
              </w:rPr>
              <w:t>177 242,66</w:t>
            </w:r>
          </w:p>
        </w:tc>
        <w:tc>
          <w:tcPr>
            <w:tcW w:w="6297" w:type="dxa"/>
            <w:shd w:val="clear" w:color="auto" w:fill="auto"/>
          </w:tcPr>
          <w:p w:rsidR="009A4F26" w:rsidRPr="009A4F26" w:rsidRDefault="009A4F26" w:rsidP="009A4F2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9A4F26">
              <w:rPr>
                <w:color w:val="000000"/>
                <w:sz w:val="22"/>
                <w:szCs w:val="22"/>
              </w:rPr>
              <w:t>НЗ</w:t>
            </w:r>
            <w:r w:rsidRPr="009A4F26">
              <w:rPr>
                <w:color w:val="000000"/>
                <w:sz w:val="22"/>
                <w:szCs w:val="22"/>
                <w:vertAlign w:val="subscript"/>
              </w:rPr>
              <w:t>ивс</w:t>
            </w:r>
            <w:r w:rsidRPr="009A4F26">
              <w:rPr>
                <w:color w:val="000000"/>
                <w:sz w:val="22"/>
                <w:szCs w:val="22"/>
              </w:rPr>
              <w:t xml:space="preserve"> = Н</w:t>
            </w:r>
            <w:r w:rsidRPr="009A4F26">
              <w:rPr>
                <w:color w:val="000000"/>
                <w:sz w:val="22"/>
                <w:szCs w:val="22"/>
                <w:vertAlign w:val="subscript"/>
              </w:rPr>
              <w:t>к</w:t>
            </w:r>
            <w:r w:rsidRPr="009A4F26">
              <w:rPr>
                <w:color w:val="000000"/>
                <w:sz w:val="22"/>
                <w:szCs w:val="22"/>
              </w:rPr>
              <w:t xml:space="preserve"> х Н</w:t>
            </w:r>
            <w:r w:rsidRPr="009A4F26">
              <w:rPr>
                <w:color w:val="000000"/>
                <w:sz w:val="22"/>
                <w:szCs w:val="22"/>
                <w:vertAlign w:val="subscript"/>
              </w:rPr>
              <w:t xml:space="preserve">ц </w:t>
            </w:r>
          </w:p>
          <w:p w:rsidR="009A4F26" w:rsidRPr="009A4F26" w:rsidRDefault="009A4F26" w:rsidP="009A4F2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A4F26">
              <w:rPr>
                <w:color w:val="000000"/>
                <w:sz w:val="22"/>
                <w:szCs w:val="22"/>
              </w:rPr>
              <w:t xml:space="preserve">где: </w:t>
            </w:r>
            <w:r w:rsidRPr="009A4F26">
              <w:rPr>
                <w:color w:val="000000"/>
                <w:sz w:val="22"/>
                <w:szCs w:val="22"/>
              </w:rPr>
              <w:br/>
              <w:t>НЗ</w:t>
            </w:r>
            <w:r w:rsidRPr="009A4F26">
              <w:rPr>
                <w:color w:val="000000"/>
                <w:sz w:val="22"/>
                <w:szCs w:val="22"/>
                <w:vertAlign w:val="subscript"/>
              </w:rPr>
              <w:t>ивс</w:t>
            </w:r>
            <w:r w:rsidRPr="009A4F26">
              <w:rPr>
                <w:color w:val="000000"/>
                <w:sz w:val="22"/>
                <w:szCs w:val="22"/>
              </w:rPr>
              <w:t xml:space="preserve"> – нормативные затраты на лабораторные исследования воды, смывов, воздушной среды, ЭМИ и освещенности;</w:t>
            </w:r>
          </w:p>
          <w:p w:rsidR="009A4F26" w:rsidRPr="009A4F26" w:rsidRDefault="009A4F26" w:rsidP="009A4F26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9A4F26">
              <w:rPr>
                <w:color w:val="000000"/>
                <w:sz w:val="22"/>
                <w:szCs w:val="22"/>
              </w:rPr>
              <w:t>Н</w:t>
            </w:r>
            <w:r w:rsidRPr="009A4F26">
              <w:rPr>
                <w:color w:val="000000"/>
                <w:sz w:val="22"/>
                <w:szCs w:val="22"/>
                <w:vertAlign w:val="subscript"/>
              </w:rPr>
              <w:t>к</w:t>
            </w:r>
            <w:r w:rsidRPr="009A4F26">
              <w:rPr>
                <w:color w:val="000000"/>
                <w:sz w:val="22"/>
                <w:szCs w:val="22"/>
              </w:rPr>
              <w:t xml:space="preserve"> - </w:t>
            </w:r>
            <w:r w:rsidRPr="009A4F26">
              <w:rPr>
                <w:bCs/>
                <w:sz w:val="22"/>
                <w:szCs w:val="22"/>
                <w:lang w:eastAsia="en-US"/>
              </w:rPr>
              <w:t>норматив количества планируемой услуги</w:t>
            </w:r>
            <w:r w:rsidRPr="009A4F26">
              <w:rPr>
                <w:color w:val="000000"/>
                <w:sz w:val="22"/>
                <w:szCs w:val="22"/>
              </w:rPr>
              <w:t>;</w:t>
            </w:r>
            <w:r w:rsidRPr="009A4F26">
              <w:rPr>
                <w:color w:val="000000"/>
                <w:sz w:val="22"/>
                <w:szCs w:val="22"/>
              </w:rPr>
              <w:br/>
              <w:t>Н</w:t>
            </w:r>
            <w:r w:rsidRPr="009A4F26">
              <w:rPr>
                <w:color w:val="000000"/>
                <w:sz w:val="22"/>
                <w:szCs w:val="22"/>
                <w:vertAlign w:val="subscript"/>
              </w:rPr>
              <w:t>ц</w:t>
            </w:r>
            <w:r w:rsidRPr="009A4F26">
              <w:rPr>
                <w:color w:val="000000"/>
                <w:sz w:val="22"/>
                <w:szCs w:val="22"/>
              </w:rPr>
              <w:t xml:space="preserve"> - </w:t>
            </w:r>
            <w:r w:rsidRPr="009A4F26">
              <w:rPr>
                <w:bCs/>
                <w:sz w:val="22"/>
                <w:szCs w:val="22"/>
                <w:lang w:eastAsia="en-US"/>
              </w:rPr>
              <w:t xml:space="preserve">норматив цены, определяемый в соответствии </w:t>
            </w:r>
            <w:r w:rsidRPr="009A4F26">
              <w:rPr>
                <w:bCs/>
                <w:sz w:val="22"/>
                <w:szCs w:val="22"/>
                <w:lang w:eastAsia="en-US"/>
              </w:rPr>
              <w:br/>
              <w:t xml:space="preserve">с положениями статьи 22 Закона  44-ФЗ и рассчитываемый  </w:t>
            </w:r>
            <w:r w:rsidRPr="009A4F26">
              <w:rPr>
                <w:bCs/>
                <w:sz w:val="22"/>
                <w:szCs w:val="22"/>
                <w:lang w:eastAsia="en-US"/>
              </w:rPr>
              <w:br/>
            </w:r>
            <w:r w:rsidRPr="009A4F26">
              <w:rPr>
                <w:bCs/>
                <w:sz w:val="22"/>
                <w:szCs w:val="22"/>
                <w:lang w:eastAsia="en-US"/>
              </w:rPr>
              <w:lastRenderedPageBreak/>
              <w:t>в ценах на очередной финансовый год и на плановый период.</w:t>
            </w:r>
          </w:p>
        </w:tc>
      </w:tr>
      <w:tr w:rsidR="009A4F26" w:rsidRPr="009A4F26" w:rsidTr="00B45457">
        <w:trPr>
          <w:trHeight w:val="1243"/>
        </w:trPr>
        <w:tc>
          <w:tcPr>
            <w:tcW w:w="1101" w:type="dxa"/>
            <w:shd w:val="clear" w:color="auto" w:fill="auto"/>
          </w:tcPr>
          <w:p w:rsidR="009A4F26" w:rsidRPr="009A4F26" w:rsidRDefault="009A4F26" w:rsidP="009A4F2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sz w:val="22"/>
                <w:szCs w:val="22"/>
                <w:lang w:eastAsia="en-US"/>
              </w:rPr>
              <w:lastRenderedPageBreak/>
              <w:t>2.4.2</w:t>
            </w:r>
          </w:p>
        </w:tc>
        <w:tc>
          <w:tcPr>
            <w:tcW w:w="3402" w:type="dxa"/>
            <w:shd w:val="clear" w:color="auto" w:fill="auto"/>
          </w:tcPr>
          <w:p w:rsidR="009A4F26" w:rsidRPr="009A4F26" w:rsidRDefault="009A4F26" w:rsidP="009A4F26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sz w:val="22"/>
                <w:szCs w:val="22"/>
                <w:lang w:eastAsia="en-US"/>
              </w:rPr>
              <w:t>Затраты на приобретение основных средств</w:t>
            </w:r>
          </w:p>
        </w:tc>
        <w:tc>
          <w:tcPr>
            <w:tcW w:w="1559" w:type="dxa"/>
            <w:shd w:val="clear" w:color="auto" w:fill="auto"/>
          </w:tcPr>
          <w:p w:rsidR="009A4F26" w:rsidRPr="009A4F26" w:rsidRDefault="009A4F26" w:rsidP="009A4F2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sz w:val="22"/>
                <w:szCs w:val="22"/>
                <w:lang w:eastAsia="en-US"/>
              </w:rPr>
              <w:t>1 309 200,00</w:t>
            </w:r>
          </w:p>
        </w:tc>
        <w:tc>
          <w:tcPr>
            <w:tcW w:w="1559" w:type="dxa"/>
            <w:shd w:val="clear" w:color="auto" w:fill="auto"/>
          </w:tcPr>
          <w:p w:rsidR="009A4F26" w:rsidRPr="009A4F26" w:rsidRDefault="009A4F26" w:rsidP="009A4F2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sz w:val="22"/>
                <w:szCs w:val="22"/>
                <w:lang w:eastAsia="en-US"/>
              </w:rPr>
              <w:t>1 096 800,00</w:t>
            </w:r>
          </w:p>
        </w:tc>
        <w:tc>
          <w:tcPr>
            <w:tcW w:w="1559" w:type="dxa"/>
            <w:shd w:val="clear" w:color="auto" w:fill="auto"/>
          </w:tcPr>
          <w:p w:rsidR="009A4F26" w:rsidRPr="009A4F26" w:rsidRDefault="009A4F26" w:rsidP="009A4F2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sz w:val="22"/>
                <w:szCs w:val="22"/>
                <w:lang w:eastAsia="en-US"/>
              </w:rPr>
              <w:t>1 268 300,00</w:t>
            </w:r>
          </w:p>
        </w:tc>
        <w:tc>
          <w:tcPr>
            <w:tcW w:w="6297" w:type="dxa"/>
            <w:shd w:val="clear" w:color="auto" w:fill="auto"/>
          </w:tcPr>
          <w:p w:rsidR="009A4F26" w:rsidRPr="009A4F26" w:rsidRDefault="009A4F26" w:rsidP="009A4F2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A4F26">
              <w:rPr>
                <w:color w:val="000000"/>
                <w:sz w:val="22"/>
                <w:szCs w:val="22"/>
              </w:rPr>
              <w:t>Нормативные затраты на приобретение основных средств включают в себя:</w:t>
            </w:r>
          </w:p>
          <w:p w:rsidR="009A4F26" w:rsidRPr="009A4F26" w:rsidRDefault="009A4F26" w:rsidP="009A4F2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A4F26">
              <w:rPr>
                <w:color w:val="000000"/>
                <w:sz w:val="22"/>
                <w:szCs w:val="22"/>
              </w:rPr>
              <w:t>-нормативные затраты на приобретение мебели;</w:t>
            </w:r>
          </w:p>
          <w:p w:rsidR="009A4F26" w:rsidRPr="009A4F26" w:rsidRDefault="009A4F26" w:rsidP="009A4F2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A4F26">
              <w:rPr>
                <w:color w:val="000000"/>
                <w:sz w:val="22"/>
                <w:szCs w:val="22"/>
              </w:rPr>
              <w:t>- нормативные затраты на приобретение прочих основных средств.</w:t>
            </w:r>
          </w:p>
        </w:tc>
      </w:tr>
      <w:tr w:rsidR="009A4F26" w:rsidRPr="009A4F26" w:rsidTr="00B45457">
        <w:trPr>
          <w:trHeight w:val="1290"/>
        </w:trPr>
        <w:tc>
          <w:tcPr>
            <w:tcW w:w="1101" w:type="dxa"/>
            <w:shd w:val="clear" w:color="auto" w:fill="auto"/>
          </w:tcPr>
          <w:p w:rsidR="009A4F26" w:rsidRPr="009A4F26" w:rsidRDefault="009A4F26" w:rsidP="009A4F2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sz w:val="22"/>
                <w:szCs w:val="22"/>
                <w:lang w:eastAsia="en-US"/>
              </w:rPr>
              <w:t>2.4.2.1</w:t>
            </w:r>
          </w:p>
        </w:tc>
        <w:tc>
          <w:tcPr>
            <w:tcW w:w="3402" w:type="dxa"/>
            <w:shd w:val="clear" w:color="auto" w:fill="auto"/>
          </w:tcPr>
          <w:p w:rsidR="009A4F26" w:rsidRPr="009A4F26" w:rsidRDefault="009A4F26" w:rsidP="009A4F26">
            <w:pPr>
              <w:autoSpaceDE w:val="0"/>
              <w:autoSpaceDN w:val="0"/>
              <w:adjustRightInd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bCs/>
                <w:sz w:val="22"/>
                <w:szCs w:val="22"/>
                <w:lang w:eastAsia="en-US"/>
              </w:rPr>
              <w:t>Затраты на приобретение мебели</w:t>
            </w:r>
          </w:p>
        </w:tc>
        <w:tc>
          <w:tcPr>
            <w:tcW w:w="1559" w:type="dxa"/>
            <w:shd w:val="clear" w:color="auto" w:fill="auto"/>
          </w:tcPr>
          <w:p w:rsidR="009A4F26" w:rsidRPr="009A4F26" w:rsidRDefault="009A4F26" w:rsidP="009A4F2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sz w:val="22"/>
                <w:szCs w:val="22"/>
                <w:lang w:eastAsia="en-US"/>
              </w:rPr>
              <w:t>734 900,00</w:t>
            </w:r>
          </w:p>
        </w:tc>
        <w:tc>
          <w:tcPr>
            <w:tcW w:w="1559" w:type="dxa"/>
            <w:shd w:val="clear" w:color="auto" w:fill="auto"/>
          </w:tcPr>
          <w:p w:rsidR="009A4F26" w:rsidRPr="009A4F26" w:rsidRDefault="009A4F26" w:rsidP="009A4F2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sz w:val="22"/>
                <w:szCs w:val="22"/>
                <w:lang w:eastAsia="en-US"/>
              </w:rPr>
              <w:t>142 300,00</w:t>
            </w:r>
          </w:p>
        </w:tc>
        <w:tc>
          <w:tcPr>
            <w:tcW w:w="1559" w:type="dxa"/>
            <w:shd w:val="clear" w:color="auto" w:fill="auto"/>
          </w:tcPr>
          <w:p w:rsidR="009A4F26" w:rsidRPr="009A4F26" w:rsidRDefault="009A4F26" w:rsidP="009A4F2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sz w:val="22"/>
                <w:szCs w:val="22"/>
                <w:lang w:eastAsia="en-US"/>
              </w:rPr>
              <w:t>245 600,00</w:t>
            </w:r>
          </w:p>
        </w:tc>
        <w:tc>
          <w:tcPr>
            <w:tcW w:w="6297" w:type="dxa"/>
            <w:shd w:val="clear" w:color="auto" w:fill="auto"/>
          </w:tcPr>
          <w:p w:rsidR="009A4F26" w:rsidRPr="009A4F26" w:rsidRDefault="009A4F26" w:rsidP="009A4F2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A4F26">
              <w:rPr>
                <w:color w:val="000000"/>
                <w:sz w:val="22"/>
                <w:szCs w:val="22"/>
              </w:rPr>
              <w:t>НЗ</w:t>
            </w:r>
            <w:r w:rsidRPr="009A4F26">
              <w:rPr>
                <w:color w:val="000000"/>
                <w:sz w:val="22"/>
                <w:szCs w:val="22"/>
                <w:vertAlign w:val="subscript"/>
              </w:rPr>
              <w:t xml:space="preserve">меб </w:t>
            </w:r>
            <w:r w:rsidRPr="009A4F26">
              <w:rPr>
                <w:color w:val="000000"/>
                <w:sz w:val="22"/>
                <w:szCs w:val="22"/>
              </w:rPr>
              <w:t>– нормативные затраты на приобретение</w:t>
            </w:r>
            <w:r w:rsidRPr="009A4F26">
              <w:rPr>
                <w:color w:val="000000"/>
                <w:sz w:val="22"/>
                <w:szCs w:val="22"/>
                <w:vertAlign w:val="subscript"/>
              </w:rPr>
              <w:t xml:space="preserve"> </w:t>
            </w:r>
            <w:r w:rsidRPr="009A4F26">
              <w:rPr>
                <w:color w:val="000000"/>
                <w:sz w:val="22"/>
                <w:szCs w:val="22"/>
              </w:rPr>
              <w:t xml:space="preserve">мебели определяются в соответствие с требованиями пункта 2.8.2. Приложения к Правилам определения нормативных затрат, рассчитываемые в ценах на очередной финансовый год </w:t>
            </w:r>
            <w:r w:rsidRPr="009A4F26">
              <w:rPr>
                <w:color w:val="000000"/>
                <w:sz w:val="22"/>
                <w:szCs w:val="22"/>
              </w:rPr>
              <w:br/>
              <w:t>и на плановый период.</w:t>
            </w:r>
          </w:p>
        </w:tc>
      </w:tr>
      <w:tr w:rsidR="009A4F26" w:rsidRPr="009A4F26" w:rsidTr="00B45457">
        <w:tc>
          <w:tcPr>
            <w:tcW w:w="1101" w:type="dxa"/>
            <w:shd w:val="clear" w:color="auto" w:fill="auto"/>
          </w:tcPr>
          <w:p w:rsidR="009A4F26" w:rsidRPr="009A4F26" w:rsidRDefault="009A4F26" w:rsidP="009A4F2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sz w:val="22"/>
                <w:szCs w:val="22"/>
                <w:lang w:eastAsia="en-US"/>
              </w:rPr>
              <w:t>2.4.2.3</w:t>
            </w:r>
          </w:p>
          <w:p w:rsidR="009A4F26" w:rsidRPr="009A4F26" w:rsidRDefault="009A4F26" w:rsidP="009A4F26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402" w:type="dxa"/>
            <w:shd w:val="clear" w:color="auto" w:fill="auto"/>
          </w:tcPr>
          <w:p w:rsidR="009A4F26" w:rsidRPr="009A4F26" w:rsidRDefault="009A4F26" w:rsidP="009A4F26">
            <w:pPr>
              <w:autoSpaceDE w:val="0"/>
              <w:autoSpaceDN w:val="0"/>
              <w:adjustRightInd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9A4F26">
              <w:rPr>
                <w:color w:val="000000"/>
                <w:sz w:val="22"/>
                <w:szCs w:val="22"/>
              </w:rPr>
              <w:t>Затраты на приобретение прочих основных средств</w:t>
            </w:r>
          </w:p>
        </w:tc>
        <w:tc>
          <w:tcPr>
            <w:tcW w:w="1559" w:type="dxa"/>
            <w:shd w:val="clear" w:color="auto" w:fill="auto"/>
          </w:tcPr>
          <w:p w:rsidR="009A4F26" w:rsidRPr="009A4F26" w:rsidRDefault="009A4F26" w:rsidP="009A4F2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sz w:val="22"/>
                <w:szCs w:val="22"/>
                <w:lang w:eastAsia="en-US"/>
              </w:rPr>
              <w:t>574 300,00</w:t>
            </w:r>
          </w:p>
        </w:tc>
        <w:tc>
          <w:tcPr>
            <w:tcW w:w="1559" w:type="dxa"/>
            <w:shd w:val="clear" w:color="auto" w:fill="auto"/>
          </w:tcPr>
          <w:p w:rsidR="009A4F26" w:rsidRPr="009A4F26" w:rsidRDefault="009A4F26" w:rsidP="009A4F2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sz w:val="22"/>
                <w:szCs w:val="22"/>
                <w:lang w:eastAsia="en-US"/>
              </w:rPr>
              <w:t>954 500,00</w:t>
            </w:r>
          </w:p>
        </w:tc>
        <w:tc>
          <w:tcPr>
            <w:tcW w:w="1559" w:type="dxa"/>
            <w:shd w:val="clear" w:color="auto" w:fill="auto"/>
          </w:tcPr>
          <w:p w:rsidR="009A4F26" w:rsidRPr="009A4F26" w:rsidRDefault="009A4F26" w:rsidP="009A4F2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sz w:val="22"/>
                <w:szCs w:val="22"/>
                <w:lang w:eastAsia="en-US"/>
              </w:rPr>
              <w:t>1 022 700,00</w:t>
            </w:r>
          </w:p>
        </w:tc>
        <w:tc>
          <w:tcPr>
            <w:tcW w:w="6297" w:type="dxa"/>
            <w:shd w:val="clear" w:color="auto" w:fill="auto"/>
          </w:tcPr>
          <w:p w:rsidR="009A4F26" w:rsidRPr="009A4F26" w:rsidRDefault="009A4F26" w:rsidP="009A4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 Math" w:eastAsia="Calibri" w:hAnsi="Cambria Math"/>
                <w:sz w:val="22"/>
                <w:szCs w:val="22"/>
                <w:lang w:eastAsia="en-US"/>
              </w:rPr>
            </w:pPr>
            <w:r w:rsidRPr="009A4F26">
              <w:rPr>
                <w:rFonts w:ascii="Cambria Math" w:eastAsia="Calibri" w:hAnsi="Cambria Math"/>
                <w:sz w:val="22"/>
                <w:szCs w:val="22"/>
                <w:lang w:eastAsia="en-US"/>
              </w:rPr>
              <w:t>НЗ</w:t>
            </w:r>
            <w:r w:rsidRPr="009A4F26">
              <w:rPr>
                <w:rFonts w:ascii="Cambria Math" w:eastAsia="Calibri" w:hAnsi="Cambria Math"/>
                <w:sz w:val="22"/>
                <w:szCs w:val="22"/>
                <w:vertAlign w:val="subscript"/>
                <w:lang w:eastAsia="en-US"/>
              </w:rPr>
              <w:t>пос</w:t>
            </w:r>
            <w:r w:rsidRPr="009A4F26">
              <w:rPr>
                <w:rFonts w:ascii="Cambria Math" w:eastAsia="Calibri" w:hAnsi="Cambria Math"/>
                <w:sz w:val="22"/>
                <w:szCs w:val="22"/>
                <w:lang w:eastAsia="en-US"/>
              </w:rPr>
              <w:t xml:space="preserve"> =  Н</w:t>
            </w:r>
            <w:r w:rsidRPr="009A4F26">
              <w:rPr>
                <w:rFonts w:ascii="Cambria Math" w:eastAsia="Calibri" w:hAnsi="Cambria Math"/>
                <w:sz w:val="22"/>
                <w:szCs w:val="22"/>
                <w:vertAlign w:val="subscript"/>
                <w:lang w:eastAsia="en-US"/>
              </w:rPr>
              <w:t>к</w:t>
            </w:r>
            <w:r w:rsidRPr="009A4F26">
              <w:rPr>
                <w:rFonts w:ascii="Cambria Math" w:eastAsia="Calibri" w:hAnsi="Cambria Math"/>
                <w:sz w:val="22"/>
                <w:szCs w:val="22"/>
                <w:lang w:eastAsia="en-US"/>
              </w:rPr>
              <w:t xml:space="preserve"> х Н</w:t>
            </w:r>
            <w:r w:rsidRPr="009A4F26">
              <w:rPr>
                <w:rFonts w:ascii="Cambria Math" w:eastAsia="Calibri" w:hAnsi="Cambria Math"/>
                <w:sz w:val="22"/>
                <w:szCs w:val="22"/>
                <w:vertAlign w:val="subscript"/>
                <w:lang w:eastAsia="en-US"/>
              </w:rPr>
              <w:t>ц</w:t>
            </w:r>
          </w:p>
          <w:p w:rsidR="009A4F26" w:rsidRPr="009A4F26" w:rsidRDefault="009A4F26" w:rsidP="009A4F2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sz w:val="22"/>
                <w:szCs w:val="22"/>
                <w:lang w:eastAsia="en-US"/>
              </w:rPr>
              <w:t xml:space="preserve">где:                          </w:t>
            </w:r>
          </w:p>
          <w:p w:rsidR="009A4F26" w:rsidRPr="009A4F26" w:rsidRDefault="009A4F26" w:rsidP="009A4F26">
            <w:pPr>
              <w:autoSpaceDE w:val="0"/>
              <w:autoSpaceDN w:val="0"/>
              <w:adjustRightInd w:val="0"/>
              <w:jc w:val="both"/>
              <w:rPr>
                <w:rFonts w:eastAsia="Calibri"/>
                <w:noProof/>
                <w:sz w:val="22"/>
                <w:szCs w:val="22"/>
                <w:lang w:eastAsia="en-US"/>
              </w:rPr>
            </w:pPr>
            <w:r w:rsidRPr="009A4F26">
              <w:rPr>
                <w:rFonts w:ascii="Cambria Math" w:eastAsia="Calibri" w:hAnsi="Cambria Math"/>
                <w:sz w:val="22"/>
                <w:szCs w:val="22"/>
                <w:lang w:eastAsia="en-US"/>
              </w:rPr>
              <w:t>НЗ</w:t>
            </w:r>
            <w:r w:rsidRPr="009A4F26">
              <w:rPr>
                <w:rFonts w:ascii="Cambria Math" w:eastAsia="Calibri" w:hAnsi="Cambria Math"/>
                <w:sz w:val="22"/>
                <w:szCs w:val="22"/>
                <w:vertAlign w:val="subscript"/>
                <w:lang w:eastAsia="en-US"/>
              </w:rPr>
              <w:t>пос</w:t>
            </w:r>
            <w:r w:rsidRPr="009A4F26">
              <w:rPr>
                <w:rFonts w:eastAsia="Calibri"/>
                <w:noProof/>
                <w:sz w:val="22"/>
                <w:szCs w:val="22"/>
                <w:vertAlign w:val="subscript"/>
                <w:lang w:eastAsia="en-US"/>
              </w:rPr>
              <w:t xml:space="preserve"> </w:t>
            </w:r>
            <w:r w:rsidRPr="009A4F26">
              <w:rPr>
                <w:rFonts w:eastAsia="Calibri"/>
                <w:noProof/>
                <w:sz w:val="22"/>
                <w:szCs w:val="22"/>
                <w:lang w:eastAsia="en-US"/>
              </w:rPr>
              <w:t xml:space="preserve">- </w:t>
            </w:r>
            <w:r w:rsidRPr="009A4F26">
              <w:rPr>
                <w:bCs/>
                <w:sz w:val="22"/>
                <w:szCs w:val="22"/>
              </w:rPr>
              <w:t>нормативные</w:t>
            </w:r>
            <w:r w:rsidRPr="009A4F26">
              <w:rPr>
                <w:rFonts w:eastAsia="Calibri"/>
                <w:noProof/>
                <w:sz w:val="22"/>
                <w:szCs w:val="22"/>
                <w:lang w:eastAsia="en-US"/>
              </w:rPr>
              <w:t xml:space="preserve"> </w:t>
            </w:r>
            <w:r w:rsidRPr="009A4F26">
              <w:rPr>
                <w:rFonts w:eastAsia="Calibri"/>
                <w:sz w:val="22"/>
                <w:szCs w:val="22"/>
                <w:lang w:eastAsia="en-US"/>
              </w:rPr>
              <w:t>затраты на приобретение прочего основного средства;</w:t>
            </w:r>
          </w:p>
          <w:p w:rsidR="009A4F26" w:rsidRPr="009A4F26" w:rsidRDefault="009A4F26" w:rsidP="009A4F26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rFonts w:ascii="Cambria Math" w:eastAsia="Calibri" w:hAnsi="Cambria Math"/>
                <w:sz w:val="22"/>
                <w:szCs w:val="22"/>
                <w:lang w:eastAsia="en-US"/>
              </w:rPr>
              <w:t>Н</w:t>
            </w:r>
            <w:r w:rsidRPr="009A4F26">
              <w:rPr>
                <w:rFonts w:ascii="Cambria Math" w:eastAsia="Calibri" w:hAnsi="Cambria Math"/>
                <w:sz w:val="22"/>
                <w:szCs w:val="22"/>
                <w:vertAlign w:val="subscript"/>
                <w:lang w:eastAsia="en-US"/>
              </w:rPr>
              <w:t>к</w:t>
            </w:r>
            <w:r w:rsidRPr="009A4F26">
              <w:rPr>
                <w:rFonts w:ascii="Cambria Math" w:eastAsia="Calibri" w:hAnsi="Cambria Math"/>
                <w:sz w:val="22"/>
                <w:szCs w:val="22"/>
                <w:lang w:eastAsia="en-US"/>
              </w:rPr>
              <w:t xml:space="preserve"> </w:t>
            </w:r>
            <w:r w:rsidRPr="009A4F26">
              <w:rPr>
                <w:rFonts w:eastAsia="Calibri"/>
                <w:sz w:val="22"/>
                <w:szCs w:val="22"/>
                <w:lang w:eastAsia="en-US"/>
              </w:rPr>
              <w:t xml:space="preserve">- </w:t>
            </w:r>
            <w:r w:rsidRPr="009A4F26">
              <w:rPr>
                <w:bCs/>
                <w:sz w:val="22"/>
                <w:szCs w:val="22"/>
                <w:lang w:eastAsia="en-US"/>
              </w:rPr>
              <w:t>норматив количества приобретаемого прочего основного средства</w:t>
            </w:r>
            <w:r w:rsidRPr="009A4F26">
              <w:rPr>
                <w:rFonts w:eastAsia="Calibri"/>
                <w:sz w:val="22"/>
                <w:szCs w:val="22"/>
                <w:lang w:eastAsia="en-US"/>
              </w:rPr>
              <w:t>;</w:t>
            </w:r>
          </w:p>
          <w:p w:rsidR="009A4F26" w:rsidRPr="009A4F26" w:rsidRDefault="009A4F26" w:rsidP="009A4F2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A4F26">
              <w:rPr>
                <w:rFonts w:ascii="Cambria Math" w:eastAsia="Calibri" w:hAnsi="Cambria Math"/>
                <w:sz w:val="22"/>
                <w:szCs w:val="22"/>
                <w:lang w:eastAsia="en-US"/>
              </w:rPr>
              <w:t>Н</w:t>
            </w:r>
            <w:r w:rsidRPr="009A4F26">
              <w:rPr>
                <w:rFonts w:ascii="Cambria Math" w:eastAsia="Calibri" w:hAnsi="Cambria Math"/>
                <w:sz w:val="22"/>
                <w:szCs w:val="22"/>
                <w:vertAlign w:val="subscript"/>
                <w:lang w:eastAsia="en-US"/>
              </w:rPr>
              <w:t>ц</w:t>
            </w:r>
            <w:r w:rsidRPr="009A4F26">
              <w:rPr>
                <w:rFonts w:eastAsia="Calibri"/>
                <w:sz w:val="22"/>
                <w:szCs w:val="22"/>
                <w:lang w:eastAsia="en-US"/>
              </w:rPr>
              <w:t xml:space="preserve"> - норматив цены одного приобретаемого прочего основного средства</w:t>
            </w:r>
            <w:r w:rsidRPr="009A4F26">
              <w:rPr>
                <w:sz w:val="22"/>
                <w:szCs w:val="22"/>
                <w:lang w:eastAsia="en-US"/>
              </w:rPr>
              <w:t>,</w:t>
            </w:r>
            <w:r w:rsidRPr="009A4F26">
              <w:rPr>
                <w:sz w:val="22"/>
                <w:szCs w:val="22"/>
              </w:rPr>
              <w:t xml:space="preserve"> определяемый в соответствии с положениями статьи 22 </w:t>
            </w:r>
            <w:r w:rsidRPr="009A4F26">
              <w:rPr>
                <w:rFonts w:eastAsia="Calibri"/>
                <w:sz w:val="22"/>
                <w:szCs w:val="22"/>
                <w:lang w:eastAsia="en-US"/>
              </w:rPr>
              <w:t>Закона  44-ФЗ и рассчитываемый  в ценах на очередной финансовый год и на плановый период</w:t>
            </w:r>
            <w:r w:rsidRPr="009A4F26">
              <w:rPr>
                <w:sz w:val="22"/>
                <w:szCs w:val="22"/>
                <w:lang w:eastAsia="en-US"/>
              </w:rPr>
              <w:t>.</w:t>
            </w:r>
          </w:p>
        </w:tc>
      </w:tr>
      <w:tr w:rsidR="009A4F26" w:rsidRPr="009A4F26" w:rsidTr="00614094">
        <w:trPr>
          <w:trHeight w:val="2515"/>
        </w:trPr>
        <w:tc>
          <w:tcPr>
            <w:tcW w:w="1101" w:type="dxa"/>
            <w:shd w:val="clear" w:color="auto" w:fill="auto"/>
          </w:tcPr>
          <w:p w:rsidR="009A4F26" w:rsidRPr="009A4F26" w:rsidRDefault="009A4F26" w:rsidP="009A4F2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sz w:val="22"/>
                <w:szCs w:val="22"/>
                <w:lang w:eastAsia="en-US"/>
              </w:rPr>
              <w:t>2.4.3</w:t>
            </w:r>
          </w:p>
        </w:tc>
        <w:tc>
          <w:tcPr>
            <w:tcW w:w="3402" w:type="dxa"/>
            <w:shd w:val="clear" w:color="auto" w:fill="auto"/>
          </w:tcPr>
          <w:p w:rsidR="009A4F26" w:rsidRPr="009A4F26" w:rsidRDefault="009A4F26" w:rsidP="009A4F26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bCs/>
                <w:sz w:val="22"/>
                <w:szCs w:val="22"/>
                <w:lang w:eastAsia="en-US"/>
              </w:rPr>
              <w:t>Затраты на приобретение материальных запасов, не отнесенные к затратам, указанным в подпунктах «а» - «ж» пункта 6 Общих правил</w:t>
            </w:r>
          </w:p>
        </w:tc>
        <w:tc>
          <w:tcPr>
            <w:tcW w:w="1559" w:type="dxa"/>
            <w:shd w:val="clear" w:color="auto" w:fill="auto"/>
          </w:tcPr>
          <w:p w:rsidR="009A4F26" w:rsidRPr="009A4F26" w:rsidRDefault="009A4F26" w:rsidP="009A4F2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sz w:val="22"/>
                <w:szCs w:val="22"/>
                <w:lang w:eastAsia="en-US"/>
              </w:rPr>
              <w:t>3 052 500,00</w:t>
            </w:r>
          </w:p>
        </w:tc>
        <w:tc>
          <w:tcPr>
            <w:tcW w:w="1559" w:type="dxa"/>
            <w:shd w:val="clear" w:color="auto" w:fill="auto"/>
          </w:tcPr>
          <w:p w:rsidR="009A4F26" w:rsidRPr="009A4F26" w:rsidRDefault="009A4F26" w:rsidP="009A4F2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sz w:val="22"/>
                <w:szCs w:val="22"/>
                <w:lang w:eastAsia="en-US"/>
              </w:rPr>
              <w:t>3 022 600,00</w:t>
            </w:r>
          </w:p>
        </w:tc>
        <w:tc>
          <w:tcPr>
            <w:tcW w:w="1559" w:type="dxa"/>
            <w:shd w:val="clear" w:color="auto" w:fill="auto"/>
          </w:tcPr>
          <w:p w:rsidR="009A4F26" w:rsidRPr="009A4F26" w:rsidRDefault="009A4F26" w:rsidP="009A4F2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sz w:val="22"/>
                <w:szCs w:val="22"/>
                <w:lang w:eastAsia="en-US"/>
              </w:rPr>
              <w:t>3 001 100,00</w:t>
            </w:r>
          </w:p>
        </w:tc>
        <w:tc>
          <w:tcPr>
            <w:tcW w:w="6297" w:type="dxa"/>
            <w:shd w:val="clear" w:color="auto" w:fill="auto"/>
          </w:tcPr>
          <w:p w:rsidR="009A4F26" w:rsidRPr="009A4F26" w:rsidRDefault="009A4F26" w:rsidP="009A4F2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A4F26">
              <w:rPr>
                <w:color w:val="000000"/>
                <w:sz w:val="22"/>
                <w:szCs w:val="22"/>
              </w:rPr>
              <w:t xml:space="preserve">Нормативные затраты на </w:t>
            </w:r>
            <w:r w:rsidRPr="009A4F26">
              <w:rPr>
                <w:rFonts w:eastAsia="Calibri"/>
                <w:bCs/>
                <w:sz w:val="22"/>
                <w:szCs w:val="22"/>
                <w:lang w:eastAsia="en-US"/>
              </w:rPr>
              <w:t>приобретение материальных запасов, не отнесенные к затратам, указанным в подпунктах «а» - «ж» пункта 6 Общих правил</w:t>
            </w:r>
            <w:r w:rsidRPr="009A4F26">
              <w:rPr>
                <w:color w:val="000000"/>
                <w:sz w:val="22"/>
                <w:szCs w:val="22"/>
              </w:rPr>
              <w:t xml:space="preserve"> включают в себя:</w:t>
            </w:r>
          </w:p>
          <w:p w:rsidR="009A4F26" w:rsidRPr="009A4F26" w:rsidRDefault="009A4F26" w:rsidP="009A4F2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A4F26">
              <w:rPr>
                <w:color w:val="000000"/>
                <w:sz w:val="22"/>
                <w:szCs w:val="22"/>
              </w:rPr>
              <w:t>-нормативные затраты на приобретение канцелярских принадлежностей;</w:t>
            </w:r>
          </w:p>
          <w:p w:rsidR="009A4F26" w:rsidRPr="009A4F26" w:rsidRDefault="009A4F26" w:rsidP="009A4F2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A4F26">
              <w:rPr>
                <w:color w:val="000000"/>
                <w:sz w:val="22"/>
                <w:szCs w:val="22"/>
              </w:rPr>
              <w:t>-нормативные затраты на приобретение хозяйственных товаров и принадлежностей;</w:t>
            </w:r>
          </w:p>
          <w:p w:rsidR="009A4F26" w:rsidRPr="009A4F26" w:rsidRDefault="009A4F26" w:rsidP="009A4F2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A4F26">
              <w:rPr>
                <w:color w:val="000000"/>
                <w:sz w:val="22"/>
                <w:szCs w:val="22"/>
              </w:rPr>
              <w:t>-нормативные затраты на приобретение прочих материальных запасов.</w:t>
            </w:r>
          </w:p>
        </w:tc>
      </w:tr>
      <w:tr w:rsidR="009A4F26" w:rsidRPr="009A4F26" w:rsidTr="00B45457">
        <w:tc>
          <w:tcPr>
            <w:tcW w:w="1101" w:type="dxa"/>
            <w:shd w:val="clear" w:color="auto" w:fill="auto"/>
          </w:tcPr>
          <w:p w:rsidR="009A4F26" w:rsidRPr="009A4F26" w:rsidRDefault="009A4F26" w:rsidP="009A4F2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sz w:val="22"/>
                <w:szCs w:val="22"/>
                <w:lang w:eastAsia="en-US"/>
              </w:rPr>
              <w:lastRenderedPageBreak/>
              <w:t>2.4.3.1</w:t>
            </w:r>
          </w:p>
        </w:tc>
        <w:tc>
          <w:tcPr>
            <w:tcW w:w="3402" w:type="dxa"/>
            <w:shd w:val="clear" w:color="auto" w:fill="auto"/>
          </w:tcPr>
          <w:p w:rsidR="009A4F26" w:rsidRPr="009A4F26" w:rsidRDefault="009A4F26" w:rsidP="009A4F26">
            <w:pPr>
              <w:autoSpaceDE w:val="0"/>
              <w:autoSpaceDN w:val="0"/>
              <w:adjustRightInd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9A4F26">
              <w:rPr>
                <w:color w:val="000000"/>
                <w:sz w:val="22"/>
                <w:szCs w:val="22"/>
              </w:rPr>
              <w:t>Затраты на приобретение канцелярских принадлежностей</w:t>
            </w:r>
          </w:p>
        </w:tc>
        <w:tc>
          <w:tcPr>
            <w:tcW w:w="1559" w:type="dxa"/>
            <w:shd w:val="clear" w:color="auto" w:fill="auto"/>
          </w:tcPr>
          <w:p w:rsidR="009A4F26" w:rsidRPr="009A4F26" w:rsidRDefault="009A4F26" w:rsidP="009A4F2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sz w:val="22"/>
                <w:szCs w:val="22"/>
                <w:lang w:eastAsia="en-US"/>
              </w:rPr>
              <w:t>846 928,49</w:t>
            </w:r>
          </w:p>
        </w:tc>
        <w:tc>
          <w:tcPr>
            <w:tcW w:w="1559" w:type="dxa"/>
            <w:shd w:val="clear" w:color="auto" w:fill="auto"/>
          </w:tcPr>
          <w:p w:rsidR="009A4F26" w:rsidRPr="009A4F26" w:rsidRDefault="009A4F26" w:rsidP="009A4F2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sz w:val="22"/>
                <w:szCs w:val="22"/>
                <w:lang w:eastAsia="en-US"/>
              </w:rPr>
              <w:t>876 028,49</w:t>
            </w:r>
          </w:p>
        </w:tc>
        <w:tc>
          <w:tcPr>
            <w:tcW w:w="1559" w:type="dxa"/>
            <w:shd w:val="clear" w:color="auto" w:fill="auto"/>
          </w:tcPr>
          <w:p w:rsidR="009A4F26" w:rsidRPr="009A4F26" w:rsidRDefault="009A4F26" w:rsidP="009A4F2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sz w:val="22"/>
                <w:szCs w:val="22"/>
                <w:lang w:eastAsia="en-US"/>
              </w:rPr>
              <w:t>905 328,49</w:t>
            </w:r>
          </w:p>
        </w:tc>
        <w:tc>
          <w:tcPr>
            <w:tcW w:w="6297" w:type="dxa"/>
            <w:shd w:val="clear" w:color="auto" w:fill="auto"/>
          </w:tcPr>
          <w:p w:rsidR="009A4F26" w:rsidRPr="009A4F26" w:rsidRDefault="009A4F26" w:rsidP="009A4F2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A4F26">
              <w:rPr>
                <w:color w:val="000000"/>
                <w:sz w:val="22"/>
                <w:szCs w:val="22"/>
              </w:rPr>
              <w:t>НЗ</w:t>
            </w:r>
            <w:r w:rsidRPr="009A4F26">
              <w:rPr>
                <w:color w:val="000000"/>
                <w:sz w:val="22"/>
                <w:szCs w:val="22"/>
                <w:vertAlign w:val="subscript"/>
              </w:rPr>
              <w:t xml:space="preserve">канц </w:t>
            </w:r>
            <w:r w:rsidRPr="009A4F26">
              <w:rPr>
                <w:color w:val="000000"/>
                <w:sz w:val="22"/>
                <w:szCs w:val="22"/>
              </w:rPr>
              <w:t>– нормативные затраты на приобретение</w:t>
            </w:r>
            <w:r w:rsidRPr="009A4F26">
              <w:rPr>
                <w:color w:val="000000"/>
                <w:sz w:val="22"/>
                <w:szCs w:val="22"/>
                <w:vertAlign w:val="subscript"/>
              </w:rPr>
              <w:t xml:space="preserve"> </w:t>
            </w:r>
            <w:r w:rsidRPr="009A4F26">
              <w:rPr>
                <w:color w:val="000000"/>
                <w:sz w:val="22"/>
                <w:szCs w:val="22"/>
              </w:rPr>
              <w:t>канцелярских принадлежностей определяются в соответствие с требованиями пункта 2.10.2. Приложения к Правилам определения нормативных затрат, рассчитываемые в ценах на очередной финансовый год и на плановый период.</w:t>
            </w:r>
          </w:p>
        </w:tc>
      </w:tr>
      <w:tr w:rsidR="009A4F26" w:rsidRPr="009A4F26" w:rsidTr="00614094">
        <w:trPr>
          <w:trHeight w:val="1547"/>
        </w:trPr>
        <w:tc>
          <w:tcPr>
            <w:tcW w:w="1101" w:type="dxa"/>
            <w:shd w:val="clear" w:color="auto" w:fill="auto"/>
          </w:tcPr>
          <w:p w:rsidR="009A4F26" w:rsidRPr="009A4F26" w:rsidRDefault="009A4F26" w:rsidP="009A4F2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sz w:val="22"/>
                <w:szCs w:val="22"/>
                <w:lang w:eastAsia="en-US"/>
              </w:rPr>
              <w:t>2.4.3.2</w:t>
            </w:r>
          </w:p>
        </w:tc>
        <w:tc>
          <w:tcPr>
            <w:tcW w:w="3402" w:type="dxa"/>
            <w:shd w:val="clear" w:color="auto" w:fill="auto"/>
          </w:tcPr>
          <w:p w:rsidR="009A4F26" w:rsidRPr="009A4F26" w:rsidRDefault="009A4F26" w:rsidP="009A4F26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9A4F26">
              <w:rPr>
                <w:color w:val="000000"/>
                <w:sz w:val="22"/>
                <w:szCs w:val="22"/>
              </w:rPr>
              <w:t>Затраты на приобретение хозяйственных товаров и принадлежностей</w:t>
            </w:r>
          </w:p>
        </w:tc>
        <w:tc>
          <w:tcPr>
            <w:tcW w:w="1559" w:type="dxa"/>
            <w:shd w:val="clear" w:color="auto" w:fill="auto"/>
          </w:tcPr>
          <w:p w:rsidR="009A4F26" w:rsidRPr="009A4F26" w:rsidRDefault="009A4F26" w:rsidP="009A4F2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sz w:val="22"/>
                <w:szCs w:val="22"/>
                <w:lang w:eastAsia="en-US"/>
              </w:rPr>
              <w:t>464 616,84</w:t>
            </w:r>
          </w:p>
        </w:tc>
        <w:tc>
          <w:tcPr>
            <w:tcW w:w="1559" w:type="dxa"/>
            <w:shd w:val="clear" w:color="auto" w:fill="auto"/>
          </w:tcPr>
          <w:p w:rsidR="009A4F26" w:rsidRPr="009A4F26" w:rsidRDefault="009A4F26" w:rsidP="009A4F2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sz w:val="22"/>
                <w:szCs w:val="22"/>
                <w:lang w:eastAsia="en-US"/>
              </w:rPr>
              <w:t>483 216,84</w:t>
            </w:r>
          </w:p>
        </w:tc>
        <w:tc>
          <w:tcPr>
            <w:tcW w:w="1559" w:type="dxa"/>
            <w:shd w:val="clear" w:color="auto" w:fill="auto"/>
          </w:tcPr>
          <w:p w:rsidR="009A4F26" w:rsidRPr="009A4F26" w:rsidRDefault="009A4F26" w:rsidP="009A4F2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sz w:val="22"/>
                <w:szCs w:val="22"/>
                <w:lang w:eastAsia="en-US"/>
              </w:rPr>
              <w:t>501 416,84</w:t>
            </w:r>
          </w:p>
        </w:tc>
        <w:tc>
          <w:tcPr>
            <w:tcW w:w="6297" w:type="dxa"/>
            <w:shd w:val="clear" w:color="auto" w:fill="auto"/>
          </w:tcPr>
          <w:p w:rsidR="009A4F26" w:rsidRPr="009A4F26" w:rsidRDefault="009A4F26" w:rsidP="009A4F2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A4F26">
              <w:rPr>
                <w:color w:val="000000"/>
                <w:sz w:val="22"/>
                <w:szCs w:val="22"/>
              </w:rPr>
              <w:t>НЗ</w:t>
            </w:r>
            <w:r w:rsidRPr="009A4F26">
              <w:rPr>
                <w:color w:val="000000"/>
                <w:sz w:val="22"/>
                <w:szCs w:val="22"/>
                <w:vertAlign w:val="subscript"/>
              </w:rPr>
              <w:t>хоз</w:t>
            </w:r>
            <w:r w:rsidRPr="009A4F26">
              <w:rPr>
                <w:color w:val="000000"/>
                <w:sz w:val="22"/>
                <w:szCs w:val="22"/>
              </w:rPr>
              <w:t xml:space="preserve"> – нормативные затраты на приобретение хозяйственных товаров и принадлежностей определяются в соответствие </w:t>
            </w:r>
            <w:r w:rsidRPr="009A4F26">
              <w:rPr>
                <w:color w:val="000000"/>
                <w:sz w:val="22"/>
                <w:szCs w:val="22"/>
              </w:rPr>
              <w:br/>
              <w:t xml:space="preserve">с требованиями пункта 2.10.3. Приложения к Правилам определения нормативных затрат, рассчитываемые в ценах </w:t>
            </w:r>
            <w:r w:rsidRPr="009A4F26">
              <w:rPr>
                <w:color w:val="000000"/>
                <w:sz w:val="22"/>
                <w:szCs w:val="22"/>
              </w:rPr>
              <w:br/>
              <w:t>на очередной финансовый год и на плановый период.</w:t>
            </w:r>
          </w:p>
        </w:tc>
      </w:tr>
      <w:tr w:rsidR="009A4F26" w:rsidRPr="009A4F26" w:rsidTr="00614094">
        <w:trPr>
          <w:trHeight w:val="2689"/>
        </w:trPr>
        <w:tc>
          <w:tcPr>
            <w:tcW w:w="1101" w:type="dxa"/>
            <w:shd w:val="clear" w:color="auto" w:fill="auto"/>
          </w:tcPr>
          <w:p w:rsidR="009A4F26" w:rsidRPr="009A4F26" w:rsidRDefault="009A4F26" w:rsidP="009A4F2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sz w:val="22"/>
                <w:szCs w:val="22"/>
                <w:lang w:eastAsia="en-US"/>
              </w:rPr>
              <w:t>2.4.3.3</w:t>
            </w:r>
          </w:p>
        </w:tc>
        <w:tc>
          <w:tcPr>
            <w:tcW w:w="3402" w:type="dxa"/>
            <w:shd w:val="clear" w:color="auto" w:fill="auto"/>
          </w:tcPr>
          <w:p w:rsidR="009A4F26" w:rsidRPr="009A4F26" w:rsidRDefault="009A4F26" w:rsidP="009A4F26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9A4F26">
              <w:rPr>
                <w:color w:val="000000"/>
                <w:sz w:val="22"/>
                <w:szCs w:val="22"/>
              </w:rPr>
              <w:t>Затраты на приобретение прочих материальных запасов</w:t>
            </w:r>
          </w:p>
        </w:tc>
        <w:tc>
          <w:tcPr>
            <w:tcW w:w="1559" w:type="dxa"/>
            <w:shd w:val="clear" w:color="auto" w:fill="auto"/>
          </w:tcPr>
          <w:p w:rsidR="009A4F26" w:rsidRPr="009A4F26" w:rsidRDefault="009A4F26" w:rsidP="009A4F2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sz w:val="22"/>
                <w:szCs w:val="22"/>
                <w:lang w:eastAsia="en-US"/>
              </w:rPr>
              <w:t>1 740 954,67</w:t>
            </w:r>
          </w:p>
          <w:p w:rsidR="009A4F26" w:rsidRPr="009A4F26" w:rsidRDefault="009A4F26" w:rsidP="009A4F2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9A4F26" w:rsidRPr="009A4F26" w:rsidRDefault="009A4F26" w:rsidP="009A4F2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sz w:val="22"/>
                <w:szCs w:val="22"/>
                <w:lang w:eastAsia="en-US"/>
              </w:rPr>
              <w:t>1 663 354,67</w:t>
            </w:r>
          </w:p>
        </w:tc>
        <w:tc>
          <w:tcPr>
            <w:tcW w:w="1559" w:type="dxa"/>
            <w:shd w:val="clear" w:color="auto" w:fill="auto"/>
          </w:tcPr>
          <w:p w:rsidR="009A4F26" w:rsidRPr="009A4F26" w:rsidRDefault="009A4F26" w:rsidP="009A4F2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sz w:val="22"/>
                <w:szCs w:val="22"/>
                <w:lang w:eastAsia="en-US"/>
              </w:rPr>
              <w:t>1 594 354,67</w:t>
            </w:r>
          </w:p>
        </w:tc>
        <w:tc>
          <w:tcPr>
            <w:tcW w:w="6297" w:type="dxa"/>
            <w:shd w:val="clear" w:color="auto" w:fill="auto"/>
          </w:tcPr>
          <w:p w:rsidR="009A4F26" w:rsidRPr="009A4F26" w:rsidRDefault="009A4F26" w:rsidP="009A4F2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9A4F26">
              <w:rPr>
                <w:color w:val="000000"/>
                <w:sz w:val="22"/>
                <w:szCs w:val="22"/>
              </w:rPr>
              <w:t>НЗ</w:t>
            </w:r>
            <w:r w:rsidRPr="009A4F26">
              <w:rPr>
                <w:color w:val="000000"/>
                <w:sz w:val="22"/>
                <w:szCs w:val="22"/>
                <w:vertAlign w:val="subscript"/>
              </w:rPr>
              <w:t>пмз</w:t>
            </w:r>
            <w:r w:rsidRPr="009A4F26">
              <w:rPr>
                <w:color w:val="000000"/>
                <w:sz w:val="22"/>
                <w:szCs w:val="22"/>
              </w:rPr>
              <w:t xml:space="preserve"> =  Н</w:t>
            </w:r>
            <w:r w:rsidRPr="009A4F26">
              <w:rPr>
                <w:color w:val="000000"/>
                <w:sz w:val="22"/>
                <w:szCs w:val="22"/>
                <w:vertAlign w:val="subscript"/>
              </w:rPr>
              <w:t>к</w:t>
            </w:r>
            <w:r w:rsidRPr="009A4F26">
              <w:rPr>
                <w:color w:val="000000"/>
                <w:sz w:val="22"/>
                <w:szCs w:val="22"/>
              </w:rPr>
              <w:t xml:space="preserve"> х Н</w:t>
            </w:r>
            <w:r w:rsidRPr="009A4F26">
              <w:rPr>
                <w:color w:val="000000"/>
                <w:sz w:val="22"/>
                <w:szCs w:val="22"/>
                <w:vertAlign w:val="subscript"/>
              </w:rPr>
              <w:t>ц</w:t>
            </w:r>
          </w:p>
          <w:p w:rsidR="009A4F26" w:rsidRPr="009A4F26" w:rsidRDefault="009A4F26" w:rsidP="009A4F2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A4F26">
              <w:rPr>
                <w:color w:val="000000"/>
                <w:sz w:val="22"/>
                <w:szCs w:val="22"/>
              </w:rPr>
              <w:t xml:space="preserve">где:                          </w:t>
            </w:r>
          </w:p>
          <w:p w:rsidR="009A4F26" w:rsidRPr="009A4F26" w:rsidRDefault="009A4F26" w:rsidP="009A4F2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A4F26">
              <w:rPr>
                <w:color w:val="000000"/>
                <w:sz w:val="22"/>
                <w:szCs w:val="22"/>
              </w:rPr>
              <w:t>НЗ</w:t>
            </w:r>
            <w:r w:rsidRPr="009A4F26">
              <w:rPr>
                <w:color w:val="000000"/>
                <w:sz w:val="22"/>
                <w:szCs w:val="22"/>
                <w:vertAlign w:val="subscript"/>
              </w:rPr>
              <w:t>пмз</w:t>
            </w:r>
            <w:r w:rsidRPr="009A4F26">
              <w:rPr>
                <w:color w:val="000000"/>
                <w:sz w:val="22"/>
                <w:szCs w:val="22"/>
              </w:rPr>
              <w:t xml:space="preserve"> - нормативные затраты на приобретение прочих материальных запасов;</w:t>
            </w:r>
          </w:p>
          <w:p w:rsidR="009A4F26" w:rsidRPr="009A4F26" w:rsidRDefault="009A4F26" w:rsidP="009A4F2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A4F26">
              <w:rPr>
                <w:color w:val="000000"/>
                <w:sz w:val="22"/>
                <w:szCs w:val="22"/>
              </w:rPr>
              <w:t>Н</w:t>
            </w:r>
            <w:r w:rsidRPr="009A4F26">
              <w:rPr>
                <w:color w:val="000000"/>
                <w:sz w:val="22"/>
                <w:szCs w:val="22"/>
                <w:vertAlign w:val="subscript"/>
              </w:rPr>
              <w:t>к</w:t>
            </w:r>
            <w:r w:rsidRPr="009A4F26">
              <w:rPr>
                <w:color w:val="000000"/>
                <w:sz w:val="22"/>
                <w:szCs w:val="22"/>
              </w:rPr>
              <w:t xml:space="preserve"> - норматив количества приобретаемых прочих материальных запасов;</w:t>
            </w:r>
          </w:p>
          <w:p w:rsidR="009A4F26" w:rsidRPr="009A4F26" w:rsidRDefault="009A4F26" w:rsidP="009A4F2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A4F26">
              <w:rPr>
                <w:color w:val="000000"/>
                <w:sz w:val="22"/>
                <w:szCs w:val="22"/>
              </w:rPr>
              <w:t>Н</w:t>
            </w:r>
            <w:r w:rsidRPr="009A4F26">
              <w:rPr>
                <w:color w:val="000000"/>
                <w:sz w:val="22"/>
                <w:szCs w:val="22"/>
                <w:vertAlign w:val="subscript"/>
              </w:rPr>
              <w:t>ц</w:t>
            </w:r>
            <w:r w:rsidRPr="009A4F26">
              <w:rPr>
                <w:color w:val="000000"/>
                <w:sz w:val="22"/>
                <w:szCs w:val="22"/>
              </w:rPr>
              <w:t xml:space="preserve"> - норматив цены </w:t>
            </w:r>
            <w:r w:rsidRPr="009A4F26">
              <w:rPr>
                <w:rFonts w:eastAsia="Calibri"/>
                <w:sz w:val="22"/>
                <w:szCs w:val="22"/>
                <w:lang w:eastAsia="en-US"/>
              </w:rPr>
              <w:t>за 1 единицу</w:t>
            </w:r>
            <w:r w:rsidRPr="009A4F26">
              <w:rPr>
                <w:sz w:val="22"/>
                <w:szCs w:val="22"/>
                <w:lang w:eastAsia="en-US"/>
              </w:rPr>
              <w:t>,</w:t>
            </w:r>
            <w:r w:rsidRPr="009A4F26">
              <w:rPr>
                <w:sz w:val="22"/>
                <w:szCs w:val="22"/>
              </w:rPr>
              <w:t xml:space="preserve"> определяемый </w:t>
            </w:r>
            <w:r w:rsidRPr="009A4F26">
              <w:rPr>
                <w:sz w:val="22"/>
                <w:szCs w:val="22"/>
              </w:rPr>
              <w:br/>
              <w:t xml:space="preserve">в соответствии с положениями статьи 22 </w:t>
            </w:r>
            <w:r w:rsidRPr="009A4F26">
              <w:rPr>
                <w:rFonts w:eastAsia="Calibri"/>
                <w:sz w:val="22"/>
                <w:szCs w:val="22"/>
                <w:lang w:eastAsia="en-US"/>
              </w:rPr>
              <w:t xml:space="preserve">Закона  44-ФЗ </w:t>
            </w:r>
            <w:r w:rsidRPr="009A4F26">
              <w:rPr>
                <w:rFonts w:eastAsia="Calibri"/>
                <w:sz w:val="22"/>
                <w:szCs w:val="22"/>
                <w:lang w:eastAsia="en-US"/>
              </w:rPr>
              <w:br/>
              <w:t xml:space="preserve">и рассчитываемый  в ценах на очередной финансовый год </w:t>
            </w:r>
            <w:r w:rsidRPr="009A4F26">
              <w:rPr>
                <w:rFonts w:eastAsia="Calibri"/>
                <w:sz w:val="22"/>
                <w:szCs w:val="22"/>
                <w:lang w:eastAsia="en-US"/>
              </w:rPr>
              <w:br/>
              <w:t>и на плановый период</w:t>
            </w:r>
            <w:r w:rsidRPr="009A4F26">
              <w:rPr>
                <w:sz w:val="22"/>
                <w:szCs w:val="22"/>
                <w:lang w:eastAsia="en-US"/>
              </w:rPr>
              <w:t>.</w:t>
            </w:r>
          </w:p>
        </w:tc>
      </w:tr>
      <w:tr w:rsidR="009A4F26" w:rsidRPr="009A4F26" w:rsidTr="00614094">
        <w:trPr>
          <w:trHeight w:val="1551"/>
        </w:trPr>
        <w:tc>
          <w:tcPr>
            <w:tcW w:w="1101" w:type="dxa"/>
            <w:shd w:val="clear" w:color="auto" w:fill="auto"/>
          </w:tcPr>
          <w:p w:rsidR="009A4F26" w:rsidRPr="009A4F26" w:rsidRDefault="009A4F26" w:rsidP="009A4F2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sz w:val="22"/>
                <w:szCs w:val="22"/>
                <w:lang w:eastAsia="en-US"/>
              </w:rPr>
              <w:t>2.4.4</w:t>
            </w:r>
          </w:p>
        </w:tc>
        <w:tc>
          <w:tcPr>
            <w:tcW w:w="3402" w:type="dxa"/>
            <w:shd w:val="clear" w:color="auto" w:fill="auto"/>
          </w:tcPr>
          <w:p w:rsidR="009A4F26" w:rsidRPr="009A4F26" w:rsidRDefault="009A4F26" w:rsidP="009A4F26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9A4F26">
              <w:rPr>
                <w:rFonts w:eastAsia="Calibri"/>
                <w:bCs/>
                <w:sz w:val="22"/>
                <w:szCs w:val="22"/>
                <w:lang w:eastAsia="en-US"/>
              </w:rPr>
              <w:t>Иные прочие затраты, не отнесенные к иным затратам, указанным в подпунктах «а» - «ж» пункта 6 Общих правил</w:t>
            </w:r>
          </w:p>
        </w:tc>
        <w:tc>
          <w:tcPr>
            <w:tcW w:w="1559" w:type="dxa"/>
            <w:shd w:val="clear" w:color="auto" w:fill="auto"/>
          </w:tcPr>
          <w:p w:rsidR="009A4F26" w:rsidRPr="009A4F26" w:rsidRDefault="009A4F26" w:rsidP="009A4F2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sz w:val="22"/>
                <w:szCs w:val="22"/>
                <w:lang w:eastAsia="en-US"/>
              </w:rPr>
              <w:t>10 830 482,50</w:t>
            </w:r>
          </w:p>
          <w:p w:rsidR="009A4F26" w:rsidRPr="009A4F26" w:rsidRDefault="009A4F26" w:rsidP="009A4F2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9A4F26" w:rsidRPr="009A4F26" w:rsidRDefault="009A4F26" w:rsidP="009A4F2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sz w:val="22"/>
                <w:szCs w:val="22"/>
                <w:lang w:eastAsia="en-US"/>
              </w:rPr>
              <w:t>6 523 960,95</w:t>
            </w:r>
          </w:p>
        </w:tc>
        <w:tc>
          <w:tcPr>
            <w:tcW w:w="1559" w:type="dxa"/>
            <w:shd w:val="clear" w:color="auto" w:fill="auto"/>
          </w:tcPr>
          <w:p w:rsidR="009A4F26" w:rsidRPr="009A4F26" w:rsidRDefault="009A4F26" w:rsidP="009A4F2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sz w:val="22"/>
                <w:szCs w:val="22"/>
                <w:lang w:eastAsia="en-US"/>
              </w:rPr>
              <w:t>6 850 159,00</w:t>
            </w:r>
          </w:p>
        </w:tc>
        <w:tc>
          <w:tcPr>
            <w:tcW w:w="6297" w:type="dxa"/>
            <w:shd w:val="clear" w:color="auto" w:fill="auto"/>
          </w:tcPr>
          <w:p w:rsidR="009A4F26" w:rsidRPr="009A4F26" w:rsidRDefault="009A4F26" w:rsidP="009A4F26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bCs/>
                <w:sz w:val="22"/>
                <w:szCs w:val="22"/>
                <w:lang w:eastAsia="en-US"/>
              </w:rPr>
              <w:t>Иные прочие затраты, не отнесенные к иным затратам, указанным в подпунктах «а» - «ж» пункта 6 Общих правил включают в себя:</w:t>
            </w:r>
          </w:p>
          <w:p w:rsidR="009A4F26" w:rsidRPr="009A4F26" w:rsidRDefault="009A4F26" w:rsidP="009A4F2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A4F26">
              <w:rPr>
                <w:rFonts w:eastAsia="Calibri"/>
                <w:bCs/>
                <w:sz w:val="22"/>
                <w:szCs w:val="22"/>
                <w:lang w:eastAsia="en-US"/>
              </w:rPr>
              <w:t>-затраты на организацию питания.</w:t>
            </w:r>
          </w:p>
        </w:tc>
      </w:tr>
      <w:tr w:rsidR="009A4F26" w:rsidRPr="009A4F26" w:rsidTr="00B45457">
        <w:tc>
          <w:tcPr>
            <w:tcW w:w="1101" w:type="dxa"/>
            <w:shd w:val="clear" w:color="auto" w:fill="auto"/>
          </w:tcPr>
          <w:p w:rsidR="009A4F26" w:rsidRPr="009A4F26" w:rsidRDefault="009A4F26" w:rsidP="009A4F2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sz w:val="22"/>
                <w:szCs w:val="22"/>
                <w:lang w:eastAsia="en-US"/>
              </w:rPr>
              <w:t>2.4.4.1</w:t>
            </w:r>
          </w:p>
        </w:tc>
        <w:tc>
          <w:tcPr>
            <w:tcW w:w="3402" w:type="dxa"/>
            <w:shd w:val="clear" w:color="auto" w:fill="auto"/>
          </w:tcPr>
          <w:p w:rsidR="009A4F26" w:rsidRPr="009A4F26" w:rsidRDefault="009A4F26" w:rsidP="009A4F26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9A4F26">
              <w:rPr>
                <w:color w:val="000000"/>
                <w:sz w:val="22"/>
                <w:szCs w:val="22"/>
              </w:rPr>
              <w:t>Затраты на организацию питания</w:t>
            </w:r>
          </w:p>
        </w:tc>
        <w:tc>
          <w:tcPr>
            <w:tcW w:w="1559" w:type="dxa"/>
            <w:shd w:val="clear" w:color="auto" w:fill="auto"/>
          </w:tcPr>
          <w:p w:rsidR="009A4F26" w:rsidRPr="009A4F26" w:rsidRDefault="009A4F26" w:rsidP="009A4F2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sz w:val="22"/>
                <w:szCs w:val="22"/>
                <w:lang w:eastAsia="en-US"/>
              </w:rPr>
              <w:t>10 830 482,50</w:t>
            </w:r>
          </w:p>
          <w:p w:rsidR="009A4F26" w:rsidRPr="009A4F26" w:rsidRDefault="009A4F26" w:rsidP="009A4F2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9A4F26" w:rsidRPr="009A4F26" w:rsidRDefault="009A4F26" w:rsidP="009A4F2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sz w:val="22"/>
                <w:szCs w:val="22"/>
                <w:lang w:eastAsia="en-US"/>
              </w:rPr>
              <w:t>6 523 960,95</w:t>
            </w:r>
          </w:p>
        </w:tc>
        <w:tc>
          <w:tcPr>
            <w:tcW w:w="1559" w:type="dxa"/>
            <w:shd w:val="clear" w:color="auto" w:fill="auto"/>
          </w:tcPr>
          <w:p w:rsidR="009A4F26" w:rsidRPr="009A4F26" w:rsidRDefault="009A4F26" w:rsidP="009A4F2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A4F26">
              <w:rPr>
                <w:rFonts w:eastAsia="Calibri"/>
                <w:sz w:val="22"/>
                <w:szCs w:val="22"/>
                <w:lang w:eastAsia="en-US"/>
              </w:rPr>
              <w:t>6 850 159,00</w:t>
            </w:r>
          </w:p>
        </w:tc>
        <w:tc>
          <w:tcPr>
            <w:tcW w:w="6297" w:type="dxa"/>
            <w:shd w:val="clear" w:color="auto" w:fill="auto"/>
          </w:tcPr>
          <w:p w:rsidR="009A4F26" w:rsidRPr="009A4F26" w:rsidRDefault="009A4F26" w:rsidP="009A4F2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9A4F26">
              <w:rPr>
                <w:color w:val="000000"/>
                <w:sz w:val="22"/>
                <w:szCs w:val="22"/>
              </w:rPr>
              <w:t>НЗ</w:t>
            </w:r>
            <w:r w:rsidRPr="009A4F26">
              <w:rPr>
                <w:color w:val="000000"/>
                <w:sz w:val="22"/>
                <w:szCs w:val="22"/>
                <w:vertAlign w:val="subscript"/>
              </w:rPr>
              <w:t>оп</w:t>
            </w:r>
            <w:r w:rsidRPr="009A4F26">
              <w:rPr>
                <w:color w:val="000000"/>
                <w:sz w:val="22"/>
                <w:szCs w:val="22"/>
              </w:rPr>
              <w:t xml:space="preserve"> =  Н</w:t>
            </w:r>
            <w:r w:rsidRPr="009A4F26">
              <w:rPr>
                <w:color w:val="000000"/>
                <w:sz w:val="22"/>
                <w:szCs w:val="22"/>
                <w:vertAlign w:val="subscript"/>
              </w:rPr>
              <w:t>к</w:t>
            </w:r>
            <w:r w:rsidRPr="009A4F26">
              <w:rPr>
                <w:color w:val="000000"/>
                <w:sz w:val="22"/>
                <w:szCs w:val="22"/>
              </w:rPr>
              <w:t xml:space="preserve"> х Н</w:t>
            </w:r>
            <w:r w:rsidRPr="009A4F26">
              <w:rPr>
                <w:color w:val="000000"/>
                <w:sz w:val="22"/>
                <w:szCs w:val="22"/>
                <w:vertAlign w:val="subscript"/>
              </w:rPr>
              <w:t>пч</w:t>
            </w:r>
            <w:r w:rsidRPr="009A4F26">
              <w:rPr>
                <w:color w:val="000000"/>
                <w:sz w:val="22"/>
                <w:szCs w:val="22"/>
              </w:rPr>
              <w:t xml:space="preserve"> х Н</w:t>
            </w:r>
            <w:r w:rsidRPr="009A4F26">
              <w:rPr>
                <w:color w:val="000000"/>
                <w:sz w:val="22"/>
                <w:szCs w:val="22"/>
                <w:vertAlign w:val="subscript"/>
              </w:rPr>
              <w:t>ц</w:t>
            </w:r>
          </w:p>
          <w:p w:rsidR="009A4F26" w:rsidRPr="009A4F26" w:rsidRDefault="009A4F26" w:rsidP="009A4F2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A4F26">
              <w:rPr>
                <w:color w:val="000000"/>
                <w:sz w:val="22"/>
                <w:szCs w:val="22"/>
              </w:rPr>
              <w:t xml:space="preserve">где:                          </w:t>
            </w:r>
          </w:p>
          <w:p w:rsidR="009A4F26" w:rsidRPr="009A4F26" w:rsidRDefault="009A4F26" w:rsidP="009A4F2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A4F26">
              <w:rPr>
                <w:color w:val="000000"/>
                <w:sz w:val="22"/>
                <w:szCs w:val="22"/>
              </w:rPr>
              <w:t>НЗ</w:t>
            </w:r>
            <w:r w:rsidRPr="009A4F26">
              <w:rPr>
                <w:color w:val="000000"/>
                <w:sz w:val="22"/>
                <w:szCs w:val="22"/>
                <w:vertAlign w:val="subscript"/>
              </w:rPr>
              <w:t>оп</w:t>
            </w:r>
            <w:r w:rsidRPr="009A4F26">
              <w:rPr>
                <w:color w:val="000000"/>
                <w:sz w:val="22"/>
                <w:szCs w:val="22"/>
              </w:rPr>
              <w:t xml:space="preserve"> - нормативные затраты на организацию питания;</w:t>
            </w:r>
          </w:p>
          <w:p w:rsidR="009A4F26" w:rsidRPr="009A4F26" w:rsidRDefault="009A4F26" w:rsidP="009A4F2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A4F26">
              <w:rPr>
                <w:color w:val="000000"/>
                <w:sz w:val="22"/>
                <w:szCs w:val="22"/>
              </w:rPr>
              <w:t>Н</w:t>
            </w:r>
            <w:r w:rsidRPr="009A4F26">
              <w:rPr>
                <w:color w:val="000000"/>
                <w:sz w:val="22"/>
                <w:szCs w:val="22"/>
                <w:vertAlign w:val="subscript"/>
              </w:rPr>
              <w:t>к</w:t>
            </w:r>
            <w:r w:rsidRPr="009A4F26">
              <w:rPr>
                <w:color w:val="000000"/>
                <w:sz w:val="22"/>
                <w:szCs w:val="22"/>
              </w:rPr>
              <w:t xml:space="preserve"> – норматив планового количества дней посещения одним учащимся;</w:t>
            </w:r>
          </w:p>
          <w:p w:rsidR="009A4F26" w:rsidRPr="009A4F26" w:rsidRDefault="009A4F26" w:rsidP="009A4F26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9A4F26">
              <w:rPr>
                <w:color w:val="000000"/>
                <w:sz w:val="22"/>
                <w:szCs w:val="22"/>
              </w:rPr>
              <w:t>НЗ</w:t>
            </w:r>
            <w:r w:rsidRPr="009A4F26">
              <w:rPr>
                <w:color w:val="000000"/>
                <w:sz w:val="22"/>
                <w:szCs w:val="22"/>
                <w:vertAlign w:val="subscript"/>
              </w:rPr>
              <w:t>пч</w:t>
            </w:r>
            <w:r w:rsidRPr="009A4F26">
              <w:rPr>
                <w:bCs/>
                <w:sz w:val="22"/>
                <w:szCs w:val="22"/>
                <w:lang w:eastAsia="en-US"/>
              </w:rPr>
              <w:t xml:space="preserve">  - норматив плановой численности учащихся отнесенных к категориям указанным в статье 81 Закона Санкт-Петербурга от 09.11.2011 № 728-132 «Социальный кодекс Санкт-Петербурга»;</w:t>
            </w:r>
          </w:p>
          <w:p w:rsidR="009A4F26" w:rsidRPr="009A4F26" w:rsidRDefault="009A4F26" w:rsidP="009A4F2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A4F26">
              <w:rPr>
                <w:color w:val="000000"/>
                <w:sz w:val="22"/>
                <w:szCs w:val="22"/>
              </w:rPr>
              <w:lastRenderedPageBreak/>
              <w:t>НЗ</w:t>
            </w:r>
            <w:r w:rsidRPr="009A4F26">
              <w:rPr>
                <w:color w:val="000000"/>
                <w:sz w:val="22"/>
                <w:szCs w:val="22"/>
                <w:vertAlign w:val="subscript"/>
              </w:rPr>
              <w:t>ц</w:t>
            </w:r>
            <w:r w:rsidRPr="009A4F26">
              <w:rPr>
                <w:bCs/>
                <w:sz w:val="22"/>
                <w:szCs w:val="22"/>
                <w:lang w:eastAsia="en-US"/>
              </w:rPr>
              <w:t xml:space="preserve"> – норматив цены рациона питания в соответствии  с распоряжением Комитета по экономической политике и стратегическому планированию Санкт-Петербурга от 10.05.2017 № 41-р</w:t>
            </w:r>
            <w:r w:rsidRPr="009A4F26">
              <w:rPr>
                <w:sz w:val="22"/>
                <w:szCs w:val="22"/>
                <w:lang w:eastAsia="en-US"/>
              </w:rPr>
              <w:t>.</w:t>
            </w:r>
          </w:p>
        </w:tc>
      </w:tr>
    </w:tbl>
    <w:p w:rsidR="009A4F26" w:rsidRPr="009A4F26" w:rsidRDefault="009A4F26" w:rsidP="009A4F26">
      <w:pPr>
        <w:tabs>
          <w:tab w:val="left" w:pos="8789"/>
        </w:tabs>
        <w:autoSpaceDE w:val="0"/>
        <w:autoSpaceDN w:val="0"/>
        <w:adjustRightInd w:val="0"/>
        <w:ind w:right="-314" w:hanging="426"/>
        <w:jc w:val="both"/>
        <w:rPr>
          <w:rFonts w:eastAsia="Arial Unicode MS"/>
          <w:sz w:val="18"/>
          <w:szCs w:val="18"/>
        </w:rPr>
      </w:pPr>
    </w:p>
    <w:p w:rsidR="009A4F26" w:rsidRPr="009A4F26" w:rsidRDefault="009A4F26" w:rsidP="009A4F26">
      <w:pPr>
        <w:tabs>
          <w:tab w:val="left" w:pos="8789"/>
        </w:tabs>
        <w:autoSpaceDE w:val="0"/>
        <w:autoSpaceDN w:val="0"/>
        <w:adjustRightInd w:val="0"/>
        <w:ind w:right="-314" w:hanging="426"/>
        <w:jc w:val="both"/>
        <w:rPr>
          <w:rFonts w:eastAsia="Arial Unicode MS"/>
          <w:sz w:val="18"/>
          <w:szCs w:val="18"/>
        </w:rPr>
      </w:pPr>
      <w:r w:rsidRPr="009A4F26">
        <w:rPr>
          <w:rFonts w:eastAsia="Arial Unicode MS"/>
          <w:sz w:val="18"/>
          <w:szCs w:val="18"/>
        </w:rPr>
        <w:t xml:space="preserve">Принятые сокращения: </w:t>
      </w:r>
    </w:p>
    <w:p w:rsidR="009A4F26" w:rsidRPr="009A4F26" w:rsidRDefault="009A4F26" w:rsidP="009A4F26">
      <w:pPr>
        <w:tabs>
          <w:tab w:val="left" w:pos="8789"/>
        </w:tabs>
        <w:autoSpaceDE w:val="0"/>
        <w:autoSpaceDN w:val="0"/>
        <w:adjustRightInd w:val="0"/>
        <w:ind w:left="-426" w:right="-314"/>
        <w:jc w:val="both"/>
        <w:rPr>
          <w:rFonts w:eastAsia="Arial Unicode MS"/>
          <w:sz w:val="18"/>
          <w:szCs w:val="18"/>
        </w:rPr>
      </w:pPr>
      <w:r w:rsidRPr="009A4F26">
        <w:rPr>
          <w:rFonts w:eastAsia="Arial Unicode MS"/>
          <w:sz w:val="18"/>
          <w:szCs w:val="18"/>
        </w:rPr>
        <w:t xml:space="preserve">Общие правила - Общие правила определения нормативных затрат на обеспечение функций государственных органов, органов управления государственными внебюджетными фондами </w:t>
      </w:r>
      <w:r w:rsidRPr="009A4F26">
        <w:rPr>
          <w:rFonts w:eastAsia="Arial Unicode MS"/>
          <w:sz w:val="18"/>
          <w:szCs w:val="18"/>
        </w:rPr>
        <w:br/>
        <w:t xml:space="preserve">и муниципальных органов, включая соответственно территориальные органы и подведомственные казенные учреждения», утвержденные постановлением Правительства Российской Федерации </w:t>
      </w:r>
      <w:r w:rsidRPr="009A4F26">
        <w:rPr>
          <w:rFonts w:eastAsia="Arial Unicode MS"/>
          <w:sz w:val="18"/>
          <w:szCs w:val="18"/>
        </w:rPr>
        <w:br/>
        <w:t>от 13.10.2014 № 1047.</w:t>
      </w:r>
    </w:p>
    <w:p w:rsidR="009A4F26" w:rsidRPr="009A4F26" w:rsidRDefault="009A4F26" w:rsidP="009A4F26">
      <w:pPr>
        <w:tabs>
          <w:tab w:val="left" w:pos="8789"/>
        </w:tabs>
        <w:autoSpaceDE w:val="0"/>
        <w:autoSpaceDN w:val="0"/>
        <w:adjustRightInd w:val="0"/>
        <w:ind w:left="-426" w:right="-314"/>
        <w:jc w:val="both"/>
        <w:rPr>
          <w:rFonts w:eastAsia="Arial Unicode MS"/>
          <w:sz w:val="18"/>
          <w:szCs w:val="18"/>
        </w:rPr>
      </w:pPr>
      <w:r w:rsidRPr="009A4F26">
        <w:rPr>
          <w:rFonts w:eastAsia="Arial Unicode MS"/>
          <w:sz w:val="18"/>
          <w:szCs w:val="18"/>
        </w:rPr>
        <w:t xml:space="preserve">Правила определения нормативных затрат - Правила определения нормативных затрат на обеспечение функций государственных органов Санкт-Петербурга, органа управления территориальным государственным внебюджетным фондом и подведомственных им государственных казенных учреждений Санкт-Петербурга», утвержденные постановлением Правительства Санкт-Петербурга </w:t>
      </w:r>
      <w:r w:rsidRPr="009A4F26">
        <w:rPr>
          <w:rFonts w:eastAsia="Arial Unicode MS"/>
          <w:sz w:val="18"/>
          <w:szCs w:val="18"/>
        </w:rPr>
        <w:br/>
        <w:t>от 28.04.2016 № 327.</w:t>
      </w:r>
    </w:p>
    <w:p w:rsidR="009A4F26" w:rsidRPr="009A4F26" w:rsidRDefault="009A4F26" w:rsidP="009A4F26">
      <w:pPr>
        <w:tabs>
          <w:tab w:val="left" w:pos="8789"/>
        </w:tabs>
        <w:autoSpaceDE w:val="0"/>
        <w:autoSpaceDN w:val="0"/>
        <w:adjustRightInd w:val="0"/>
        <w:ind w:left="-426" w:right="-314"/>
        <w:jc w:val="both"/>
        <w:rPr>
          <w:rFonts w:eastAsia="Arial Unicode MS"/>
          <w:sz w:val="18"/>
          <w:szCs w:val="18"/>
        </w:rPr>
      </w:pPr>
    </w:p>
    <w:p w:rsidR="009A4F26" w:rsidRPr="009A4F26" w:rsidRDefault="009A4F26" w:rsidP="009A4F26">
      <w:pPr>
        <w:tabs>
          <w:tab w:val="left" w:pos="8789"/>
        </w:tabs>
        <w:autoSpaceDE w:val="0"/>
        <w:autoSpaceDN w:val="0"/>
        <w:adjustRightInd w:val="0"/>
        <w:ind w:left="-426" w:right="-314"/>
        <w:jc w:val="both"/>
        <w:rPr>
          <w:rFonts w:eastAsia="Arial Unicode MS"/>
          <w:sz w:val="18"/>
          <w:szCs w:val="18"/>
        </w:rPr>
      </w:pPr>
    </w:p>
    <w:p w:rsidR="009A4F26" w:rsidRPr="009A4F26" w:rsidRDefault="009A4F26" w:rsidP="009A4F26">
      <w:pPr>
        <w:ind w:left="1080"/>
        <w:jc w:val="center"/>
        <w:rPr>
          <w:b/>
        </w:rPr>
      </w:pPr>
    </w:p>
    <w:p w:rsidR="009A4F26" w:rsidRPr="009A4F26" w:rsidRDefault="009A4F26" w:rsidP="009A4F26">
      <w:pPr>
        <w:jc w:val="center"/>
        <w:rPr>
          <w:b/>
        </w:rPr>
      </w:pPr>
    </w:p>
    <w:p w:rsidR="00344197" w:rsidRDefault="00344197" w:rsidP="009A4F26">
      <w:pPr>
        <w:jc w:val="right"/>
        <w:rPr>
          <w:sz w:val="22"/>
          <w:szCs w:val="22"/>
        </w:rPr>
      </w:pPr>
    </w:p>
    <w:sectPr w:rsidR="00344197" w:rsidSect="001E7DBC">
      <w:pgSz w:w="16838" w:h="11906" w:orient="landscape"/>
      <w:pgMar w:top="1418" w:right="1134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52EF" w:rsidRDefault="000552EF">
      <w:r>
        <w:separator/>
      </w:r>
    </w:p>
  </w:endnote>
  <w:endnote w:type="continuationSeparator" w:id="0">
    <w:p w:rsidR="000552EF" w:rsidRDefault="000552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dalus"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44BA" w:rsidRDefault="00CE44BA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7D4434">
      <w:rPr>
        <w:noProof/>
      </w:rPr>
      <w:t>3</w:t>
    </w:r>
    <w:r>
      <w:fldChar w:fldCharType="end"/>
    </w:r>
  </w:p>
  <w:p w:rsidR="00CE44BA" w:rsidRDefault="00CE44B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52EF" w:rsidRDefault="000552EF">
      <w:r>
        <w:separator/>
      </w:r>
    </w:p>
  </w:footnote>
  <w:footnote w:type="continuationSeparator" w:id="0">
    <w:p w:rsidR="000552EF" w:rsidRDefault="000552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44BA" w:rsidRDefault="00CE44BA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25A6B"/>
    <w:multiLevelType w:val="hybridMultilevel"/>
    <w:tmpl w:val="F7005144"/>
    <w:lvl w:ilvl="0" w:tplc="F1F616BA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B20491"/>
    <w:multiLevelType w:val="hybridMultilevel"/>
    <w:tmpl w:val="970C17F2"/>
    <w:lvl w:ilvl="0" w:tplc="9BE2DE22">
      <w:start w:val="1"/>
      <w:numFmt w:val="decimal"/>
      <w:lvlText w:val="4.%1."/>
      <w:lvlJc w:val="left"/>
      <w:pPr>
        <w:ind w:left="1440" w:hanging="360"/>
      </w:pPr>
      <w:rPr>
        <w:rFonts w:ascii="Times New Roman" w:hAnsi="Times New Roman" w:cs="Times New Roman" w:hint="default"/>
        <w:kern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EE2D88"/>
    <w:multiLevelType w:val="hybridMultilevel"/>
    <w:tmpl w:val="43384A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B514EE"/>
    <w:multiLevelType w:val="hybridMultilevel"/>
    <w:tmpl w:val="0F127086"/>
    <w:lvl w:ilvl="0" w:tplc="230AA604">
      <w:start w:val="1"/>
      <w:numFmt w:val="decimal"/>
      <w:lvlText w:val="%1."/>
      <w:lvlJc w:val="left"/>
      <w:pPr>
        <w:ind w:left="108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17A3B23"/>
    <w:multiLevelType w:val="multilevel"/>
    <w:tmpl w:val="E41EF1B8"/>
    <w:lvl w:ilvl="0">
      <w:start w:val="1"/>
      <w:numFmt w:val="decimal"/>
      <w:lvlText w:val="%1."/>
      <w:lvlJc w:val="left"/>
      <w:pPr>
        <w:ind w:left="242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78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0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86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58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4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66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02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742" w:hanging="1800"/>
      </w:pPr>
      <w:rPr>
        <w:rFonts w:hint="default"/>
      </w:rPr>
    </w:lvl>
  </w:abstractNum>
  <w:abstractNum w:abstractNumId="5" w15:restartNumberingAfterBreak="0">
    <w:nsid w:val="11B177BD"/>
    <w:multiLevelType w:val="hybridMultilevel"/>
    <w:tmpl w:val="92BE1D60"/>
    <w:lvl w:ilvl="0" w:tplc="5A2A67E0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463F41"/>
    <w:multiLevelType w:val="hybridMultilevel"/>
    <w:tmpl w:val="768078B8"/>
    <w:lvl w:ilvl="0" w:tplc="ABDED576">
      <w:start w:val="1"/>
      <w:numFmt w:val="decimal"/>
      <w:lvlText w:val="%1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1D823E5D"/>
    <w:multiLevelType w:val="hybridMultilevel"/>
    <w:tmpl w:val="4CFCEF3A"/>
    <w:lvl w:ilvl="0" w:tplc="F1F616BA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DF1677D"/>
    <w:multiLevelType w:val="multilevel"/>
    <w:tmpl w:val="DD80F948"/>
    <w:lvl w:ilvl="0">
      <w:start w:val="1"/>
      <w:numFmt w:val="decimal"/>
      <w:lvlText w:val="%1."/>
      <w:lvlJc w:val="left"/>
      <w:pPr>
        <w:ind w:left="1023" w:hanging="456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12" w:hanging="74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3" w:hanging="74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5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1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7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7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5" w:hanging="2160"/>
      </w:pPr>
      <w:rPr>
        <w:rFonts w:hint="default"/>
      </w:rPr>
    </w:lvl>
  </w:abstractNum>
  <w:abstractNum w:abstractNumId="9" w15:restartNumberingAfterBreak="0">
    <w:nsid w:val="29FB41C6"/>
    <w:multiLevelType w:val="multilevel"/>
    <w:tmpl w:val="390626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10" w15:restartNumberingAfterBreak="0">
    <w:nsid w:val="2FCC6801"/>
    <w:multiLevelType w:val="hybridMultilevel"/>
    <w:tmpl w:val="A7E47E48"/>
    <w:lvl w:ilvl="0" w:tplc="DA103C1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02825EC"/>
    <w:multiLevelType w:val="hybridMultilevel"/>
    <w:tmpl w:val="C486CAF4"/>
    <w:lvl w:ilvl="0" w:tplc="CC08F4C4">
      <w:start w:val="1"/>
      <w:numFmt w:val="decimal"/>
      <w:lvlText w:val="2.%1."/>
      <w:lvlJc w:val="left"/>
      <w:pPr>
        <w:ind w:left="720" w:hanging="360"/>
      </w:pPr>
      <w:rPr>
        <w:rFonts w:hint="default"/>
        <w:kern w:val="0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674DFD"/>
    <w:multiLevelType w:val="hybridMultilevel"/>
    <w:tmpl w:val="E1F4009C"/>
    <w:lvl w:ilvl="0" w:tplc="230AA604">
      <w:start w:val="1"/>
      <w:numFmt w:val="decimal"/>
      <w:lvlText w:val="%1."/>
      <w:lvlJc w:val="left"/>
      <w:pPr>
        <w:ind w:left="108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EB03166"/>
    <w:multiLevelType w:val="hybridMultilevel"/>
    <w:tmpl w:val="B7AA7B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770BBA"/>
    <w:multiLevelType w:val="multilevel"/>
    <w:tmpl w:val="37B81F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4" w:hanging="750"/>
      </w:pPr>
      <w:rPr>
        <w:rFonts w:hint="default"/>
      </w:rPr>
    </w:lvl>
    <w:lvl w:ilvl="2">
      <w:start w:val="1"/>
      <w:numFmt w:val="decimal"/>
      <w:lvlText w:val="%3.1."/>
      <w:lvlJc w:val="left"/>
      <w:pPr>
        <w:ind w:left="1601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5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52" w:hanging="2160"/>
      </w:pPr>
      <w:rPr>
        <w:rFonts w:hint="default"/>
      </w:rPr>
    </w:lvl>
  </w:abstractNum>
  <w:abstractNum w:abstractNumId="15" w15:restartNumberingAfterBreak="0">
    <w:nsid w:val="455C1AE6"/>
    <w:multiLevelType w:val="multilevel"/>
    <w:tmpl w:val="7C2049BC"/>
    <w:lvl w:ilvl="0">
      <w:start w:val="1"/>
      <w:numFmt w:val="decimal"/>
      <w:lvlText w:val="%1."/>
      <w:lvlJc w:val="left"/>
      <w:pPr>
        <w:ind w:left="206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077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2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78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8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1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14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02" w:hanging="1800"/>
      </w:pPr>
      <w:rPr>
        <w:rFonts w:hint="default"/>
      </w:rPr>
    </w:lvl>
  </w:abstractNum>
  <w:abstractNum w:abstractNumId="16" w15:restartNumberingAfterBreak="0">
    <w:nsid w:val="47042E42"/>
    <w:multiLevelType w:val="multilevel"/>
    <w:tmpl w:val="29CE16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3.1.%2."/>
      <w:lvlJc w:val="left"/>
      <w:pPr>
        <w:ind w:left="1601" w:hanging="750"/>
      </w:pPr>
      <w:rPr>
        <w:rFonts w:hint="default"/>
        <w:kern w:val="0"/>
        <w:sz w:val="28"/>
        <w:szCs w:val="28"/>
      </w:rPr>
    </w:lvl>
    <w:lvl w:ilvl="2">
      <w:start w:val="1"/>
      <w:numFmt w:val="decimal"/>
      <w:lvlText w:val="%3.1."/>
      <w:lvlJc w:val="left"/>
      <w:pPr>
        <w:ind w:left="1601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5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52" w:hanging="2160"/>
      </w:pPr>
      <w:rPr>
        <w:rFonts w:hint="default"/>
      </w:rPr>
    </w:lvl>
  </w:abstractNum>
  <w:abstractNum w:abstractNumId="17" w15:restartNumberingAfterBreak="0">
    <w:nsid w:val="4E124A1D"/>
    <w:multiLevelType w:val="multilevel"/>
    <w:tmpl w:val="390626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18" w15:restartNumberingAfterBreak="0">
    <w:nsid w:val="4FEB30BE"/>
    <w:multiLevelType w:val="multilevel"/>
    <w:tmpl w:val="389AD7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3.2.%2."/>
      <w:lvlJc w:val="left"/>
      <w:pPr>
        <w:ind w:left="1601" w:hanging="750"/>
      </w:pPr>
      <w:rPr>
        <w:rFonts w:hint="default"/>
        <w:kern w:val="0"/>
        <w:sz w:val="28"/>
        <w:szCs w:val="28"/>
      </w:rPr>
    </w:lvl>
    <w:lvl w:ilvl="2">
      <w:start w:val="1"/>
      <w:numFmt w:val="decimal"/>
      <w:lvlText w:val="%3.1."/>
      <w:lvlJc w:val="left"/>
      <w:pPr>
        <w:ind w:left="1601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5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52" w:hanging="2160"/>
      </w:pPr>
      <w:rPr>
        <w:rFonts w:hint="default"/>
      </w:rPr>
    </w:lvl>
  </w:abstractNum>
  <w:abstractNum w:abstractNumId="19" w15:restartNumberingAfterBreak="0">
    <w:nsid w:val="55556A13"/>
    <w:multiLevelType w:val="hybridMultilevel"/>
    <w:tmpl w:val="5D7AABFC"/>
    <w:lvl w:ilvl="0" w:tplc="83607966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8F91426"/>
    <w:multiLevelType w:val="hybridMultilevel"/>
    <w:tmpl w:val="EC2E3C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6441DD"/>
    <w:multiLevelType w:val="hybridMultilevel"/>
    <w:tmpl w:val="FEE2D44C"/>
    <w:lvl w:ilvl="0" w:tplc="94CCD3C4">
      <w:start w:val="1"/>
      <w:numFmt w:val="decimal"/>
      <w:lvlText w:val="4.%1."/>
      <w:lvlJc w:val="left"/>
      <w:pPr>
        <w:ind w:left="1779" w:hanging="360"/>
      </w:pPr>
      <w:rPr>
        <w:rFonts w:hint="default"/>
        <w:kern w:val="0"/>
        <w:sz w:val="24"/>
        <w:szCs w:val="24"/>
      </w:rPr>
    </w:lvl>
    <w:lvl w:ilvl="1" w:tplc="9BE2DE22">
      <w:start w:val="1"/>
      <w:numFmt w:val="decimal"/>
      <w:lvlText w:val="4.%2."/>
      <w:lvlJc w:val="left"/>
      <w:pPr>
        <w:ind w:left="1440" w:hanging="360"/>
      </w:pPr>
      <w:rPr>
        <w:rFonts w:ascii="Times New Roman" w:hAnsi="Times New Roman" w:cs="Times New Roman" w:hint="default"/>
        <w:kern w:val="0"/>
        <w:sz w:val="28"/>
        <w:szCs w:val="28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97489F"/>
    <w:multiLevelType w:val="multilevel"/>
    <w:tmpl w:val="9870969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3" w15:restartNumberingAfterBreak="0">
    <w:nsid w:val="602A704C"/>
    <w:multiLevelType w:val="multilevel"/>
    <w:tmpl w:val="D10AE182"/>
    <w:lvl w:ilvl="0">
      <w:start w:val="1"/>
      <w:numFmt w:val="decimal"/>
      <w:lvlText w:val="%1."/>
      <w:lvlJc w:val="left"/>
      <w:pPr>
        <w:ind w:left="1393" w:hanging="825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899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5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25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1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61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7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7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39" w:hanging="1800"/>
      </w:pPr>
      <w:rPr>
        <w:rFonts w:cs="Times New Roman" w:hint="default"/>
      </w:rPr>
    </w:lvl>
  </w:abstractNum>
  <w:abstractNum w:abstractNumId="24" w15:restartNumberingAfterBreak="0">
    <w:nsid w:val="6E492EC7"/>
    <w:multiLevelType w:val="multilevel"/>
    <w:tmpl w:val="7AB62B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01" w:hanging="750"/>
      </w:pPr>
      <w:rPr>
        <w:rFonts w:hint="default"/>
      </w:rPr>
    </w:lvl>
    <w:lvl w:ilvl="2">
      <w:start w:val="1"/>
      <w:numFmt w:val="decimal"/>
      <w:lvlText w:val="%3.1."/>
      <w:lvlJc w:val="left"/>
      <w:pPr>
        <w:ind w:left="1601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5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52" w:hanging="2160"/>
      </w:pPr>
      <w:rPr>
        <w:rFonts w:hint="default"/>
      </w:rPr>
    </w:lvl>
  </w:abstractNum>
  <w:abstractNum w:abstractNumId="25" w15:restartNumberingAfterBreak="0">
    <w:nsid w:val="6F346F1E"/>
    <w:multiLevelType w:val="multilevel"/>
    <w:tmpl w:val="9E92E4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num w:numId="1">
    <w:abstractNumId w:val="15"/>
  </w:num>
  <w:num w:numId="2">
    <w:abstractNumId w:val="4"/>
  </w:num>
  <w:num w:numId="3">
    <w:abstractNumId w:val="0"/>
  </w:num>
  <w:num w:numId="4">
    <w:abstractNumId w:val="19"/>
  </w:num>
  <w:num w:numId="5">
    <w:abstractNumId w:val="7"/>
  </w:num>
  <w:num w:numId="6">
    <w:abstractNumId w:val="13"/>
  </w:num>
  <w:num w:numId="7">
    <w:abstractNumId w:val="6"/>
  </w:num>
  <w:num w:numId="8">
    <w:abstractNumId w:val="23"/>
  </w:num>
  <w:num w:numId="9">
    <w:abstractNumId w:val="22"/>
  </w:num>
  <w:num w:numId="10">
    <w:abstractNumId w:val="25"/>
  </w:num>
  <w:num w:numId="11">
    <w:abstractNumId w:val="5"/>
  </w:num>
  <w:num w:numId="12">
    <w:abstractNumId w:val="20"/>
  </w:num>
  <w:num w:numId="13">
    <w:abstractNumId w:val="9"/>
  </w:num>
  <w:num w:numId="14">
    <w:abstractNumId w:val="17"/>
  </w:num>
  <w:num w:numId="15">
    <w:abstractNumId w:val="10"/>
  </w:num>
  <w:num w:numId="16">
    <w:abstractNumId w:val="2"/>
  </w:num>
  <w:num w:numId="17">
    <w:abstractNumId w:val="12"/>
  </w:num>
  <w:num w:numId="18">
    <w:abstractNumId w:val="3"/>
  </w:num>
  <w:num w:numId="19">
    <w:abstractNumId w:val="24"/>
  </w:num>
  <w:num w:numId="20">
    <w:abstractNumId w:val="8"/>
  </w:num>
  <w:num w:numId="21">
    <w:abstractNumId w:val="14"/>
  </w:num>
  <w:num w:numId="22">
    <w:abstractNumId w:val="11"/>
  </w:num>
  <w:num w:numId="23">
    <w:abstractNumId w:val="16"/>
  </w:num>
  <w:num w:numId="24">
    <w:abstractNumId w:val="18"/>
  </w:num>
  <w:num w:numId="25">
    <w:abstractNumId w:val="21"/>
  </w:num>
  <w:num w:numId="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ttr0#Бланк" w:val="OID_TYPE#620200039=Распоряжение Комитета по образованию"/>
    <w:docVar w:name="attr1#Вид документа" w:val="OID_TYPE#620200006=Распоряжение"/>
    <w:docVar w:name="attr2#Код по ОКУД" w:val="VARCHAR#02512218"/>
    <w:docVar w:name="BossProviderVariable" w:val="25_01_2006!afd391bf-1c8b-4f3d-8d08-cf7e1a4d710b"/>
  </w:docVars>
  <w:rsids>
    <w:rsidRoot w:val="000F7981"/>
    <w:rsid w:val="00044AB1"/>
    <w:rsid w:val="000552EF"/>
    <w:rsid w:val="0007468F"/>
    <w:rsid w:val="000A161A"/>
    <w:rsid w:val="000B3887"/>
    <w:rsid w:val="000B4C09"/>
    <w:rsid w:val="000C3D7D"/>
    <w:rsid w:val="000C485A"/>
    <w:rsid w:val="000F7981"/>
    <w:rsid w:val="001009C8"/>
    <w:rsid w:val="00104B50"/>
    <w:rsid w:val="00115A24"/>
    <w:rsid w:val="00131F07"/>
    <w:rsid w:val="00136B34"/>
    <w:rsid w:val="001449C5"/>
    <w:rsid w:val="001612F6"/>
    <w:rsid w:val="001636B0"/>
    <w:rsid w:val="001977B0"/>
    <w:rsid w:val="0024113C"/>
    <w:rsid w:val="00256254"/>
    <w:rsid w:val="00265EE4"/>
    <w:rsid w:val="00296B91"/>
    <w:rsid w:val="002A2714"/>
    <w:rsid w:val="002B25C5"/>
    <w:rsid w:val="00314579"/>
    <w:rsid w:val="003158B7"/>
    <w:rsid w:val="003160A2"/>
    <w:rsid w:val="00325D46"/>
    <w:rsid w:val="00337D27"/>
    <w:rsid w:val="00344197"/>
    <w:rsid w:val="00350E7A"/>
    <w:rsid w:val="003565C2"/>
    <w:rsid w:val="003B5292"/>
    <w:rsid w:val="003C5D72"/>
    <w:rsid w:val="003D5992"/>
    <w:rsid w:val="004226E1"/>
    <w:rsid w:val="00434D8F"/>
    <w:rsid w:val="00443A19"/>
    <w:rsid w:val="00444C70"/>
    <w:rsid w:val="004552B4"/>
    <w:rsid w:val="00477DC2"/>
    <w:rsid w:val="00484336"/>
    <w:rsid w:val="004876E3"/>
    <w:rsid w:val="004B17F1"/>
    <w:rsid w:val="004C5316"/>
    <w:rsid w:val="004D0A72"/>
    <w:rsid w:val="00514CB8"/>
    <w:rsid w:val="0051718C"/>
    <w:rsid w:val="0052575C"/>
    <w:rsid w:val="00530EDE"/>
    <w:rsid w:val="00547389"/>
    <w:rsid w:val="00553CD7"/>
    <w:rsid w:val="005A0B3E"/>
    <w:rsid w:val="005B4ABD"/>
    <w:rsid w:val="005D6824"/>
    <w:rsid w:val="005E6BB0"/>
    <w:rsid w:val="005F274C"/>
    <w:rsid w:val="00614094"/>
    <w:rsid w:val="00635629"/>
    <w:rsid w:val="00673F1C"/>
    <w:rsid w:val="006A792C"/>
    <w:rsid w:val="006E5C33"/>
    <w:rsid w:val="007147C6"/>
    <w:rsid w:val="007355FD"/>
    <w:rsid w:val="007434F1"/>
    <w:rsid w:val="007558C4"/>
    <w:rsid w:val="007C03DA"/>
    <w:rsid w:val="007C5ABF"/>
    <w:rsid w:val="007D4434"/>
    <w:rsid w:val="00804D36"/>
    <w:rsid w:val="00841C4A"/>
    <w:rsid w:val="00867AB3"/>
    <w:rsid w:val="00872A35"/>
    <w:rsid w:val="00884BC3"/>
    <w:rsid w:val="008B094E"/>
    <w:rsid w:val="008B2B83"/>
    <w:rsid w:val="008E5BBC"/>
    <w:rsid w:val="0094342A"/>
    <w:rsid w:val="00960DB3"/>
    <w:rsid w:val="00961B81"/>
    <w:rsid w:val="009652F2"/>
    <w:rsid w:val="009A09A5"/>
    <w:rsid w:val="009A2B33"/>
    <w:rsid w:val="009A4F26"/>
    <w:rsid w:val="009C505C"/>
    <w:rsid w:val="009C61E1"/>
    <w:rsid w:val="009D3723"/>
    <w:rsid w:val="009D6AF9"/>
    <w:rsid w:val="009E632C"/>
    <w:rsid w:val="009F195C"/>
    <w:rsid w:val="00A14E23"/>
    <w:rsid w:val="00A6430B"/>
    <w:rsid w:val="00A76EC8"/>
    <w:rsid w:val="00A8685C"/>
    <w:rsid w:val="00AB3E41"/>
    <w:rsid w:val="00AB7E2E"/>
    <w:rsid w:val="00AC7BA1"/>
    <w:rsid w:val="00B10B32"/>
    <w:rsid w:val="00B7314E"/>
    <w:rsid w:val="00BA10EF"/>
    <w:rsid w:val="00BA2319"/>
    <w:rsid w:val="00C078DC"/>
    <w:rsid w:val="00C62A21"/>
    <w:rsid w:val="00C72839"/>
    <w:rsid w:val="00C90302"/>
    <w:rsid w:val="00C9389D"/>
    <w:rsid w:val="00CC7AC2"/>
    <w:rsid w:val="00CD67A2"/>
    <w:rsid w:val="00CE44BA"/>
    <w:rsid w:val="00D13003"/>
    <w:rsid w:val="00D60E38"/>
    <w:rsid w:val="00DB07E9"/>
    <w:rsid w:val="00DC5440"/>
    <w:rsid w:val="00DE2B31"/>
    <w:rsid w:val="00DE3634"/>
    <w:rsid w:val="00DE7BC5"/>
    <w:rsid w:val="00DF10C8"/>
    <w:rsid w:val="00DF6727"/>
    <w:rsid w:val="00E37997"/>
    <w:rsid w:val="00E526AA"/>
    <w:rsid w:val="00E62405"/>
    <w:rsid w:val="00E9461C"/>
    <w:rsid w:val="00E948AB"/>
    <w:rsid w:val="00E9570F"/>
    <w:rsid w:val="00E95D6F"/>
    <w:rsid w:val="00EA614F"/>
    <w:rsid w:val="00EB10DB"/>
    <w:rsid w:val="00ED5869"/>
    <w:rsid w:val="00EF6F31"/>
    <w:rsid w:val="00F3177F"/>
    <w:rsid w:val="00F64AAC"/>
    <w:rsid w:val="00F93C87"/>
    <w:rsid w:val="00FA2DD5"/>
    <w:rsid w:val="00FC2570"/>
    <w:rsid w:val="00FC5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F89874B6-C02B-4C0D-8D7B-DF10ACEFA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5">
    <w:name w:val="heading 5"/>
    <w:basedOn w:val="a"/>
    <w:next w:val="a"/>
    <w:link w:val="50"/>
    <w:qFormat/>
    <w:rsid w:val="00960DB3"/>
    <w:pPr>
      <w:keepNext/>
      <w:jc w:val="center"/>
      <w:outlineLvl w:val="4"/>
    </w:pPr>
    <w:rPr>
      <w:b/>
      <w:sz w:val="16"/>
      <w:szCs w:val="20"/>
    </w:rPr>
  </w:style>
  <w:style w:type="paragraph" w:styleId="8">
    <w:name w:val="heading 8"/>
    <w:basedOn w:val="a"/>
    <w:next w:val="a"/>
    <w:link w:val="80"/>
    <w:qFormat/>
    <w:rsid w:val="00960DB3"/>
    <w:pPr>
      <w:keepNext/>
      <w:jc w:val="center"/>
      <w:outlineLvl w:val="7"/>
    </w:pPr>
    <w:rPr>
      <w:b/>
      <w:spacing w:val="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A2319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BA2319"/>
    <w:pPr>
      <w:tabs>
        <w:tab w:val="center" w:pos="4677"/>
        <w:tab w:val="right" w:pos="9355"/>
      </w:tabs>
    </w:pPr>
  </w:style>
  <w:style w:type="table" w:styleId="a7">
    <w:name w:val="Table Grid"/>
    <w:basedOn w:val="a1"/>
    <w:uiPriority w:val="39"/>
    <w:rsid w:val="000F79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rsid w:val="000F798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rsid w:val="000F7981"/>
    <w:rPr>
      <w:rFonts w:ascii="Tahoma" w:hAnsi="Tahoma" w:cs="Tahoma"/>
      <w:sz w:val="16"/>
      <w:szCs w:val="16"/>
    </w:rPr>
  </w:style>
  <w:style w:type="character" w:styleId="aa">
    <w:name w:val="Hyperlink"/>
    <w:uiPriority w:val="99"/>
    <w:rsid w:val="000F7981"/>
    <w:rPr>
      <w:color w:val="0000FF"/>
      <w:u w:val="single"/>
    </w:rPr>
  </w:style>
  <w:style w:type="paragraph" w:styleId="ab">
    <w:name w:val="footnote text"/>
    <w:aliases w:val="Table_Footnote_last,Текст сноски-FN,Oaeno niinee-FN,Oaeno niinee Ciae"/>
    <w:basedOn w:val="a"/>
    <w:link w:val="ac"/>
    <w:rsid w:val="000F7981"/>
    <w:rPr>
      <w:sz w:val="20"/>
      <w:szCs w:val="20"/>
    </w:rPr>
  </w:style>
  <w:style w:type="character" w:customStyle="1" w:styleId="ac">
    <w:name w:val="Текст сноски Знак"/>
    <w:aliases w:val="Table_Footnote_last Знак,Текст сноски-FN Знак,Oaeno niinee-FN Знак,Oaeno niinee Ciae Знак"/>
    <w:basedOn w:val="a0"/>
    <w:link w:val="ab"/>
    <w:rsid w:val="000F7981"/>
  </w:style>
  <w:style w:type="character" w:styleId="ad">
    <w:name w:val="footnote reference"/>
    <w:rsid w:val="000F7981"/>
    <w:rPr>
      <w:vertAlign w:val="superscript"/>
    </w:rPr>
  </w:style>
  <w:style w:type="paragraph" w:styleId="ae">
    <w:name w:val="endnote text"/>
    <w:basedOn w:val="a"/>
    <w:link w:val="af"/>
    <w:rsid w:val="000F7981"/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rsid w:val="000F7981"/>
  </w:style>
  <w:style w:type="character" w:styleId="af0">
    <w:name w:val="endnote reference"/>
    <w:rsid w:val="000F7981"/>
    <w:rPr>
      <w:vertAlign w:val="superscript"/>
    </w:rPr>
  </w:style>
  <w:style w:type="paragraph" w:customStyle="1" w:styleId="1">
    <w:name w:val="Стиль1"/>
    <w:basedOn w:val="2"/>
    <w:rsid w:val="000F7981"/>
    <w:pPr>
      <w:spacing w:after="0" w:line="240" w:lineRule="auto"/>
      <w:ind w:left="0" w:firstLine="709"/>
      <w:jc w:val="both"/>
    </w:pPr>
    <w:rPr>
      <w:sz w:val="28"/>
    </w:rPr>
  </w:style>
  <w:style w:type="paragraph" w:styleId="2">
    <w:name w:val="Body Text Indent 2"/>
    <w:basedOn w:val="a"/>
    <w:link w:val="20"/>
    <w:rsid w:val="000F7981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rsid w:val="000F7981"/>
    <w:rPr>
      <w:sz w:val="24"/>
      <w:szCs w:val="24"/>
    </w:rPr>
  </w:style>
  <w:style w:type="character" w:customStyle="1" w:styleId="a6">
    <w:name w:val="Нижний колонтитул Знак"/>
    <w:link w:val="a5"/>
    <w:uiPriority w:val="99"/>
    <w:rsid w:val="000F7981"/>
    <w:rPr>
      <w:sz w:val="24"/>
      <w:szCs w:val="24"/>
    </w:rPr>
  </w:style>
  <w:style w:type="character" w:styleId="af1">
    <w:name w:val="Emphasis"/>
    <w:qFormat/>
    <w:rsid w:val="00337D27"/>
    <w:rPr>
      <w:i/>
      <w:iCs/>
    </w:rPr>
  </w:style>
  <w:style w:type="character" w:customStyle="1" w:styleId="50">
    <w:name w:val="Заголовок 5 Знак"/>
    <w:basedOn w:val="a0"/>
    <w:link w:val="5"/>
    <w:rsid w:val="00960DB3"/>
    <w:rPr>
      <w:b/>
      <w:sz w:val="16"/>
    </w:rPr>
  </w:style>
  <w:style w:type="character" w:customStyle="1" w:styleId="80">
    <w:name w:val="Заголовок 8 Знак"/>
    <w:basedOn w:val="a0"/>
    <w:link w:val="8"/>
    <w:rsid w:val="00960DB3"/>
    <w:rPr>
      <w:b/>
      <w:spacing w:val="4"/>
      <w:sz w:val="24"/>
    </w:rPr>
  </w:style>
  <w:style w:type="paragraph" w:customStyle="1" w:styleId="Default">
    <w:name w:val="Default"/>
    <w:rsid w:val="00960DB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onsPlusNormal">
    <w:name w:val="ConsPlusNormal"/>
    <w:rsid w:val="00960DB3"/>
    <w:pPr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3">
    <w:name w:val="Основной текст (3)_"/>
    <w:link w:val="31"/>
    <w:locked/>
    <w:rsid w:val="00960DB3"/>
    <w:rPr>
      <w:b/>
      <w:bCs/>
      <w:sz w:val="28"/>
      <w:szCs w:val="28"/>
      <w:shd w:val="clear" w:color="auto" w:fill="FFFFFF"/>
    </w:rPr>
  </w:style>
  <w:style w:type="paragraph" w:customStyle="1" w:styleId="31">
    <w:name w:val="Основной текст (3)1"/>
    <w:basedOn w:val="a"/>
    <w:link w:val="3"/>
    <w:rsid w:val="00960DB3"/>
    <w:pPr>
      <w:widowControl w:val="0"/>
      <w:shd w:val="clear" w:color="auto" w:fill="FFFFFF"/>
      <w:spacing w:after="240" w:line="0" w:lineRule="atLeast"/>
      <w:jc w:val="center"/>
    </w:pPr>
    <w:rPr>
      <w:b/>
      <w:bCs/>
      <w:sz w:val="28"/>
      <w:szCs w:val="28"/>
    </w:rPr>
  </w:style>
  <w:style w:type="numbering" w:customStyle="1" w:styleId="10">
    <w:name w:val="Нет списка1"/>
    <w:next w:val="a2"/>
    <w:uiPriority w:val="99"/>
    <w:semiHidden/>
    <w:unhideWhenUsed/>
    <w:rsid w:val="00960DB3"/>
  </w:style>
  <w:style w:type="paragraph" w:styleId="af2">
    <w:name w:val="Body Text"/>
    <w:basedOn w:val="a"/>
    <w:link w:val="af3"/>
    <w:uiPriority w:val="99"/>
    <w:unhideWhenUsed/>
    <w:rsid w:val="00960DB3"/>
    <w:pPr>
      <w:spacing w:after="120"/>
    </w:pPr>
    <w:rPr>
      <w:rFonts w:eastAsia="Calibri"/>
    </w:rPr>
  </w:style>
  <w:style w:type="character" w:customStyle="1" w:styleId="af3">
    <w:name w:val="Основной текст Знак"/>
    <w:basedOn w:val="a0"/>
    <w:link w:val="af2"/>
    <w:uiPriority w:val="99"/>
    <w:rsid w:val="00960DB3"/>
    <w:rPr>
      <w:rFonts w:eastAsia="Calibri"/>
      <w:sz w:val="24"/>
      <w:szCs w:val="24"/>
    </w:rPr>
  </w:style>
  <w:style w:type="paragraph" w:customStyle="1" w:styleId="af4">
    <w:name w:val="."/>
    <w:uiPriority w:val="99"/>
    <w:rsid w:val="00960DB3"/>
    <w:pPr>
      <w:widowControl w:val="0"/>
      <w:autoSpaceDE w:val="0"/>
      <w:autoSpaceDN w:val="0"/>
      <w:adjustRightInd w:val="0"/>
    </w:pPr>
    <w:rPr>
      <w:rFonts w:eastAsia="Calibri"/>
      <w:sz w:val="24"/>
      <w:szCs w:val="24"/>
    </w:rPr>
  </w:style>
  <w:style w:type="paragraph" w:customStyle="1" w:styleId="FORMATTEXT">
    <w:name w:val=".FORMATTEXT"/>
    <w:uiPriority w:val="99"/>
    <w:rsid w:val="00960DB3"/>
    <w:pPr>
      <w:widowControl w:val="0"/>
      <w:autoSpaceDE w:val="0"/>
      <w:autoSpaceDN w:val="0"/>
      <w:adjustRightInd w:val="0"/>
    </w:pPr>
    <w:rPr>
      <w:rFonts w:eastAsia="Calibri"/>
      <w:sz w:val="24"/>
      <w:szCs w:val="24"/>
    </w:rPr>
  </w:style>
  <w:style w:type="character" w:customStyle="1" w:styleId="a4">
    <w:name w:val="Верхний колонтитул Знак"/>
    <w:link w:val="a3"/>
    <w:uiPriority w:val="99"/>
    <w:rsid w:val="00960DB3"/>
    <w:rPr>
      <w:sz w:val="24"/>
      <w:szCs w:val="24"/>
    </w:rPr>
  </w:style>
  <w:style w:type="paragraph" w:customStyle="1" w:styleId="Heading">
    <w:name w:val="Heading"/>
    <w:rsid w:val="00960DB3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af5">
    <w:name w:val="List Paragraph"/>
    <w:basedOn w:val="a"/>
    <w:uiPriority w:val="34"/>
    <w:qFormat/>
    <w:rsid w:val="00960DB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6">
    <w:name w:val="Normal (Web)"/>
    <w:basedOn w:val="a"/>
    <w:uiPriority w:val="99"/>
    <w:rsid w:val="00960DB3"/>
    <w:pPr>
      <w:spacing w:before="100" w:beforeAutospacing="1" w:after="100" w:afterAutospacing="1"/>
    </w:pPr>
  </w:style>
  <w:style w:type="paragraph" w:customStyle="1" w:styleId="HEADERTEXT">
    <w:name w:val=".HEADERTEXT"/>
    <w:uiPriority w:val="99"/>
    <w:rsid w:val="00960DB3"/>
    <w:pPr>
      <w:widowControl w:val="0"/>
      <w:autoSpaceDE w:val="0"/>
      <w:autoSpaceDN w:val="0"/>
      <w:adjustRightInd w:val="0"/>
    </w:pPr>
    <w:rPr>
      <w:color w:val="2B4279"/>
      <w:sz w:val="24"/>
      <w:szCs w:val="24"/>
    </w:rPr>
  </w:style>
  <w:style w:type="character" w:styleId="af7">
    <w:name w:val="Placeholder Text"/>
    <w:uiPriority w:val="99"/>
    <w:semiHidden/>
    <w:rsid w:val="00960DB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korobogatova.vn\AppData\Local\Temp\bdttmp\ce7c7bc7-7441-4a76-a594-85d4730f77fc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6C27A3-385A-40EB-A7D1-13F2FD6332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ce7c7bc7-7441-4a76-a594-85d4730f77fc.dot</Template>
  <TotalTime>0</TotalTime>
  <Pages>24</Pages>
  <Words>6227</Words>
  <Characters>35499</Characters>
  <Application>Microsoft Office Word</Application>
  <DocSecurity>0</DocSecurity>
  <Lines>295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Комитет</Company>
  <LinksUpToDate>false</LinksUpToDate>
  <CharactersWithSpaces>41643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Скоробогатова Вера Николаевна</dc:creator>
  <cp:keywords/>
  <dc:description/>
  <cp:lastModifiedBy>Литовский Станислав Валентинович</cp:lastModifiedBy>
  <cp:revision>2</cp:revision>
  <cp:lastPrinted>2018-06-01T09:21:00Z</cp:lastPrinted>
  <dcterms:created xsi:type="dcterms:W3CDTF">2018-06-15T11:11:00Z</dcterms:created>
  <dcterms:modified xsi:type="dcterms:W3CDTF">2018-06-15T11:11:00Z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afd391bf-1c8b-4f3d-8d08-cf7e1a4d710b</vt:lpwstr>
  </property>
</Properties>
</file>