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BA" w:rsidRPr="00746B15" w:rsidRDefault="007F5CBA" w:rsidP="007F5CBA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>П</w:t>
      </w:r>
      <w:r w:rsidRPr="00746B15">
        <w:rPr>
          <w:color w:val="000000"/>
          <w:sz w:val="20"/>
          <w:szCs w:val="20"/>
        </w:rPr>
        <w:t>риложение № 1</w:t>
      </w:r>
    </w:p>
    <w:p w:rsidR="007F5CBA" w:rsidRPr="000E2EA0" w:rsidRDefault="007F5CBA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  <w:r w:rsidRPr="00746B15">
        <w:rPr>
          <w:color w:val="000000"/>
          <w:sz w:val="20"/>
          <w:szCs w:val="20"/>
        </w:rPr>
        <w:t xml:space="preserve">к </w:t>
      </w:r>
      <w:r>
        <w:rPr>
          <w:color w:val="000000"/>
          <w:sz w:val="20"/>
          <w:szCs w:val="20"/>
        </w:rPr>
        <w:t>распоряжению Комитета по строительству</w:t>
      </w:r>
      <w:r>
        <w:rPr>
          <w:color w:val="000000"/>
          <w:sz w:val="20"/>
          <w:szCs w:val="20"/>
        </w:rPr>
        <w:br/>
        <w:t xml:space="preserve"> </w:t>
      </w:r>
      <w:proofErr w:type="gramStart"/>
      <w:r>
        <w:rPr>
          <w:color w:val="000000"/>
          <w:sz w:val="20"/>
          <w:szCs w:val="20"/>
        </w:rPr>
        <w:t>от</w:t>
      </w:r>
      <w:proofErr w:type="gramEnd"/>
      <w:r>
        <w:rPr>
          <w:color w:val="000000"/>
          <w:sz w:val="20"/>
          <w:szCs w:val="20"/>
        </w:rPr>
        <w:t xml:space="preserve"> ______________ №___________ </w:t>
      </w:r>
    </w:p>
    <w:p w:rsidR="007F5CBA" w:rsidRDefault="007F5CBA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</w:p>
    <w:p w:rsidR="00B53632" w:rsidRDefault="00B53632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</w:p>
    <w:p w:rsidR="0008541F" w:rsidRPr="00746B15" w:rsidRDefault="0008541F" w:rsidP="0008541F">
      <w:pPr>
        <w:widowControl w:val="0"/>
        <w:autoSpaceDE w:val="0"/>
        <w:autoSpaceDN w:val="0"/>
        <w:adjustRightInd w:val="0"/>
        <w:spacing w:line="180" w:lineRule="auto"/>
        <w:jc w:val="center"/>
        <w:rPr>
          <w:b/>
          <w:color w:val="000000"/>
        </w:rPr>
      </w:pPr>
    </w:p>
    <w:p w:rsidR="0008541F" w:rsidRPr="00746B15" w:rsidRDefault="0008541F" w:rsidP="0008541F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746B15">
        <w:rPr>
          <w:b/>
          <w:color w:val="000000"/>
          <w:sz w:val="20"/>
          <w:szCs w:val="20"/>
        </w:rPr>
        <w:t>БЛОК-СХЕМА</w:t>
      </w:r>
    </w:p>
    <w:p w:rsidR="00E1395B" w:rsidRPr="00E1395B" w:rsidRDefault="0008541F" w:rsidP="00E1395B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746B15">
        <w:rPr>
          <w:b/>
          <w:color w:val="000000"/>
          <w:sz w:val="20"/>
          <w:szCs w:val="20"/>
        </w:rPr>
        <w:t xml:space="preserve">ПРЕДОСТАВЛЕНИЯ ГОСУДАРСТВЕННОЙ УСЛУГИ </w:t>
      </w:r>
      <w:r w:rsidR="00E1395B">
        <w:rPr>
          <w:b/>
          <w:color w:val="000000"/>
          <w:sz w:val="20"/>
          <w:szCs w:val="20"/>
        </w:rPr>
        <w:br/>
      </w:r>
      <w:r w:rsidRPr="00746B15">
        <w:rPr>
          <w:b/>
          <w:color w:val="000000"/>
          <w:sz w:val="20"/>
          <w:szCs w:val="20"/>
        </w:rPr>
        <w:t xml:space="preserve">ПО </w:t>
      </w:r>
      <w:r w:rsidR="00E1395B" w:rsidRPr="00E1395B">
        <w:rPr>
          <w:b/>
          <w:color w:val="000000"/>
          <w:sz w:val="20"/>
          <w:szCs w:val="20"/>
        </w:rPr>
        <w:t xml:space="preserve">ВЫДАЧЕ ЗАКЛЮЧЕНИЯ О СООТВЕТСТВИИ ЗАСТРОЙЩИКА И ПРОЕКТНОЙ ДЕКЛАРАЦИИ </w:t>
      </w:r>
    </w:p>
    <w:p w:rsidR="00E1395B" w:rsidRPr="00746B15" w:rsidRDefault="00E1395B" w:rsidP="00E1395B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E1395B">
        <w:rPr>
          <w:b/>
          <w:color w:val="000000"/>
          <w:sz w:val="20"/>
          <w:szCs w:val="20"/>
        </w:rPr>
        <w:t>ТРЕБОВАНИЯМ, УСТАНОВЛЕННЫМ ЧАСТЬЮ 2 СТАТЬИ 3, СТАТЬЯМИ 20</w:t>
      </w:r>
      <w:proofErr w:type="gramStart"/>
      <w:r w:rsidRPr="00E1395B">
        <w:rPr>
          <w:b/>
          <w:color w:val="000000"/>
          <w:sz w:val="20"/>
          <w:szCs w:val="20"/>
        </w:rPr>
        <w:t xml:space="preserve"> И</w:t>
      </w:r>
      <w:proofErr w:type="gramEnd"/>
      <w:r w:rsidRPr="00E1395B">
        <w:rPr>
          <w:b/>
          <w:color w:val="000000"/>
          <w:sz w:val="20"/>
          <w:szCs w:val="20"/>
        </w:rPr>
        <w:t xml:space="preserve"> 21 ФЕДЕРАЛЬНОГО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ЛИБО МОТИВИРОВАННОГО ОТКАЗА В ВЫДАЧЕ ТАКОГО ЗАКЛЮЧЕНИЯ</w:t>
      </w:r>
      <w:r w:rsidR="00E04716">
        <w:rPr>
          <w:b/>
          <w:color w:val="000000"/>
          <w:sz w:val="20"/>
          <w:szCs w:val="20"/>
        </w:rPr>
        <w:t>, ЕСЛИ РАЗРЕШЕНИЕ НА СТРОИТЕЛЬСТВО ВЫДАНО НАЧИНАЯ С 01.07.2018</w:t>
      </w:r>
    </w:p>
    <w:p w:rsidR="0008541F" w:rsidRPr="00746B15" w:rsidRDefault="00B53632" w:rsidP="0008541F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0D3030" wp14:editId="6BFE79B3">
                <wp:simplePos x="0" y="0"/>
                <wp:positionH relativeFrom="column">
                  <wp:posOffset>313690</wp:posOffset>
                </wp:positionH>
                <wp:positionV relativeFrom="paragraph">
                  <wp:posOffset>129540</wp:posOffset>
                </wp:positionV>
                <wp:extent cx="5930900" cy="413385"/>
                <wp:effectExtent l="0" t="0" r="12700" b="2476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632" w:rsidRPr="0008541F" w:rsidRDefault="00B53632" w:rsidP="007F5CBA">
                            <w:pPr>
                              <w:pStyle w:val="ConsPlusNormal"/>
                              <w:ind w:firstLine="70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Прием и регистрация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проектной декларации, документов, необходимых для предоставления государственной услуги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02576D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 календарны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х дней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left:0;text-align:left;margin-left:24.7pt;margin-top:10.2pt;width:467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">
                <v:textbox>
                  <w:txbxContent>
                    <w:p w:rsidR="00B53632" w:rsidRPr="0008541F" w:rsidRDefault="00B53632" w:rsidP="007F5CBA">
                      <w:pPr>
                        <w:pStyle w:val="ConsPlusNormal"/>
                        <w:ind w:firstLine="709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F6ED2">
                        <w:rPr>
                          <w:sz w:val="20"/>
                          <w:szCs w:val="20"/>
                        </w:rPr>
                        <w:t xml:space="preserve">Прием и регистрация </w:t>
                      </w:r>
                      <w:r>
                        <w:rPr>
                          <w:sz w:val="20"/>
                          <w:szCs w:val="20"/>
                        </w:rPr>
                        <w:t>проектной декларации, документов, необходимых для предоставления государственной услуги</w:t>
                      </w:r>
                      <w:r w:rsidRPr="00BF6ED2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Pr="0002576D">
                        <w:rPr>
                          <w:sz w:val="20"/>
                          <w:szCs w:val="20"/>
                        </w:rPr>
                        <w:t>5</w:t>
                      </w:r>
                      <w:r w:rsidRPr="00BF6ED2">
                        <w:rPr>
                          <w:sz w:val="20"/>
                          <w:szCs w:val="20"/>
                        </w:rPr>
                        <w:t xml:space="preserve"> календарны</w:t>
                      </w:r>
                      <w:r>
                        <w:rPr>
                          <w:sz w:val="20"/>
                          <w:szCs w:val="20"/>
                        </w:rPr>
                        <w:t>х дней</w:t>
                      </w:r>
                      <w:r w:rsidRPr="00BF6ED2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08541F" w:rsidRPr="00746B15" w:rsidRDefault="0008541F" w:rsidP="0008541F">
      <w:pPr>
        <w:rPr>
          <w:color w:val="000000"/>
        </w:rPr>
      </w:pPr>
    </w:p>
    <w:p w:rsidR="0008541F" w:rsidRPr="0008541F" w:rsidRDefault="0008541F" w:rsidP="0008541F">
      <w:pPr>
        <w:rPr>
          <w:color w:val="000000"/>
        </w:rPr>
      </w:pPr>
    </w:p>
    <w:p w:rsidR="0008541F" w:rsidRPr="0008541F" w:rsidRDefault="006E4CB9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29D368" wp14:editId="23A002B1">
                <wp:simplePos x="0" y="0"/>
                <wp:positionH relativeFrom="column">
                  <wp:posOffset>3270540</wp:posOffset>
                </wp:positionH>
                <wp:positionV relativeFrom="paragraph">
                  <wp:posOffset>49972</wp:posOffset>
                </wp:positionV>
                <wp:extent cx="0" cy="238125"/>
                <wp:effectExtent l="76200" t="0" r="76200" b="4762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57.5pt;margin-top:3.95pt;width:0;height:1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08541F" w:rsidRPr="00746B15" w:rsidRDefault="00993C59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38269C" wp14:editId="292E19F9">
                <wp:simplePos x="0" y="0"/>
                <wp:positionH relativeFrom="column">
                  <wp:posOffset>296545</wp:posOffset>
                </wp:positionH>
                <wp:positionV relativeFrom="paragraph">
                  <wp:posOffset>111760</wp:posOffset>
                </wp:positionV>
                <wp:extent cx="5939155" cy="524510"/>
                <wp:effectExtent l="0" t="0" r="23495" b="27940"/>
                <wp:wrapNone/>
                <wp:docPr id="156" name="Прямоугольник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15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632" w:rsidRPr="005E1291" w:rsidRDefault="00B53632" w:rsidP="005E1291">
                            <w:pPr>
                              <w:pStyle w:val="ConsPlusNormal"/>
                              <w:jc w:val="center"/>
                              <w:outlineLvl w:val="1"/>
                              <w:rPr>
                                <w:sz w:val="20"/>
                                <w:szCs w:val="20"/>
                              </w:rPr>
                            </w:pP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Подготовка и направление межведомственных запросов о предоставлении документов (информации), необходимых для принятия решения о предоставлении государственной услуги заявителю 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br/>
                              <w:t>(5 календарных дней)</w:t>
                            </w:r>
                          </w:p>
                          <w:p w:rsidR="00B53632" w:rsidRPr="0008541F" w:rsidRDefault="00B53632" w:rsidP="000854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6" o:spid="_x0000_s1027" style="position:absolute;margin-left:23.35pt;margin-top:8.8pt;width:467.65pt;height:41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">
                <v:textbox>
                  <w:txbxContent>
                    <w:p w:rsidR="00B53632" w:rsidRPr="005E1291" w:rsidRDefault="00B53632" w:rsidP="005E1291">
                      <w:pPr>
                        <w:pStyle w:val="ConsPlusNormal"/>
                        <w:jc w:val="center"/>
                        <w:outlineLvl w:val="1"/>
                        <w:rPr>
                          <w:sz w:val="20"/>
                          <w:szCs w:val="20"/>
                        </w:rPr>
                      </w:pPr>
                      <w:r w:rsidRPr="00BF6ED2">
                        <w:rPr>
                          <w:sz w:val="20"/>
                          <w:szCs w:val="20"/>
                        </w:rPr>
                        <w:t xml:space="preserve">Подготовка и направление межведомственных запросов о предоставлении документов (информации), необходимых для принятия решения о предоставлении государственной услуги заявителю </w:t>
                      </w:r>
                      <w:r w:rsidRPr="00BF6ED2">
                        <w:rPr>
                          <w:sz w:val="20"/>
                          <w:szCs w:val="20"/>
                        </w:rPr>
                        <w:br/>
                        <w:t>(5 календарных дней)</w:t>
                      </w:r>
                    </w:p>
                    <w:p w:rsidR="00B53632" w:rsidRPr="0008541F" w:rsidRDefault="00B53632" w:rsidP="000854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B53632" w:rsidP="00B53632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E77D77" wp14:editId="74C50722">
                <wp:simplePos x="0" y="0"/>
                <wp:positionH relativeFrom="column">
                  <wp:posOffset>3183697</wp:posOffset>
                </wp:positionH>
                <wp:positionV relativeFrom="paragraph">
                  <wp:posOffset>91758</wp:posOffset>
                </wp:positionV>
                <wp:extent cx="232410" cy="635"/>
                <wp:effectExtent l="39687" t="36513" r="93028" b="54927"/>
                <wp:wrapNone/>
                <wp:docPr id="26" name="Соединительная линия уступом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2410" cy="635"/>
                        </a:xfrm>
                        <a:prstGeom prst="bentConnector3">
                          <a:avLst>
                            <a:gd name="adj1" fmla="val -115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6" o:spid="_x0000_s1026" type="#_x0000_t34" style="position:absolute;margin-left:250.7pt;margin-top:7.25pt;width:18.3pt;height:.0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" adj="-2502">
                <v:stroke endarrow="block"/>
              </v:shape>
            </w:pict>
          </mc:Fallback>
        </mc:AlternateContent>
      </w:r>
    </w:p>
    <w:p w:rsidR="0008541F" w:rsidRPr="00746B15" w:rsidRDefault="00B53632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AA6C1D" wp14:editId="29028215">
                <wp:simplePos x="0" y="0"/>
                <wp:positionH relativeFrom="column">
                  <wp:posOffset>297484</wp:posOffset>
                </wp:positionH>
                <wp:positionV relativeFrom="paragraph">
                  <wp:posOffset>36679</wp:posOffset>
                </wp:positionV>
                <wp:extent cx="5930900" cy="650032"/>
                <wp:effectExtent l="0" t="0" r="12700" b="17145"/>
                <wp:wrapNone/>
                <wp:docPr id="160" name="Прямоугольник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650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632" w:rsidRPr="0008541F" w:rsidRDefault="00B53632" w:rsidP="0008541F">
                            <w:pPr>
                              <w:spacing w:before="12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Проверка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застройщика и 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>проектной декларации на соответствие требованиям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установленным частью 2 статьи 3, статьями 20 и 21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 Федерального закона № 214-ФЗ 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br/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 календарных дней)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0" o:spid="_x0000_s1028" style="position:absolute;margin-left:23.4pt;margin-top:2.9pt;width:467pt;height:5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">
                <v:textbox>
                  <w:txbxContent>
                    <w:p w:rsidR="00B53632" w:rsidRPr="0008541F" w:rsidRDefault="00B53632" w:rsidP="0008541F">
                      <w:pPr>
                        <w:spacing w:before="12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F6ED2">
                        <w:rPr>
                          <w:sz w:val="20"/>
                          <w:szCs w:val="20"/>
                        </w:rPr>
                        <w:t xml:space="preserve">Проверка </w:t>
                      </w:r>
                      <w:r>
                        <w:rPr>
                          <w:sz w:val="20"/>
                          <w:szCs w:val="20"/>
                        </w:rPr>
                        <w:t xml:space="preserve">застройщика и </w:t>
                      </w:r>
                      <w:r w:rsidRPr="00BF6ED2">
                        <w:rPr>
                          <w:sz w:val="20"/>
                          <w:szCs w:val="20"/>
                        </w:rPr>
                        <w:t>проектной декларации на соответствие требованиям</w:t>
                      </w:r>
                      <w:r>
                        <w:rPr>
                          <w:sz w:val="20"/>
                          <w:szCs w:val="20"/>
                        </w:rPr>
                        <w:t>, установленным частью 2 статьи 3, статьями 20 и 21</w:t>
                      </w:r>
                      <w:r w:rsidRPr="00BF6ED2">
                        <w:rPr>
                          <w:sz w:val="20"/>
                          <w:szCs w:val="20"/>
                        </w:rPr>
                        <w:t xml:space="preserve"> Федерального закона № 214-ФЗ </w:t>
                      </w:r>
                      <w:r w:rsidRPr="00BF6ED2">
                        <w:rPr>
                          <w:sz w:val="20"/>
                          <w:szCs w:val="20"/>
                        </w:rPr>
                        <w:br/>
                        <w:t>(</w:t>
                      </w:r>
                      <w:r>
                        <w:rPr>
                          <w:sz w:val="20"/>
                          <w:szCs w:val="20"/>
                        </w:rPr>
                        <w:t>9</w:t>
                      </w:r>
                      <w:r w:rsidRPr="00BF6ED2">
                        <w:rPr>
                          <w:sz w:val="20"/>
                          <w:szCs w:val="20"/>
                        </w:rPr>
                        <w:t xml:space="preserve"> календарных дней)</w:t>
                      </w:r>
                    </w:p>
                  </w:txbxContent>
                </v:textbox>
              </v:rect>
            </w:pict>
          </mc:Fallback>
        </mc:AlternateContent>
      </w: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6E4CB9" w:rsidRDefault="006E4CB9" w:rsidP="0008541F">
      <w:pPr>
        <w:rPr>
          <w:color w:val="000000"/>
        </w:rPr>
      </w:pPr>
    </w:p>
    <w:p w:rsidR="006E4CB9" w:rsidRPr="00746B15" w:rsidRDefault="006E4CB9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845751" wp14:editId="6F166550">
                <wp:simplePos x="0" y="0"/>
                <wp:positionH relativeFrom="column">
                  <wp:posOffset>3186831</wp:posOffset>
                </wp:positionH>
                <wp:positionV relativeFrom="paragraph">
                  <wp:posOffset>98094</wp:posOffset>
                </wp:positionV>
                <wp:extent cx="232410" cy="635"/>
                <wp:effectExtent l="39687" t="0" r="93028" b="54927"/>
                <wp:wrapNone/>
                <wp:docPr id="2" name="Соединительная линия уступо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24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2" o:spid="_x0000_s1026" type="#_x0000_t34" style="position:absolute;margin-left:250.95pt;margin-top:7.7pt;width:18.3pt;height:.05pt;rotation: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">
                <v:stroke endarrow="block"/>
              </v:shape>
            </w:pict>
          </mc:Fallback>
        </mc:AlternateContent>
      </w:r>
    </w:p>
    <w:p w:rsidR="0008541F" w:rsidRPr="006E4CB9" w:rsidRDefault="006E4CB9" w:rsidP="0008541F">
      <w:pPr>
        <w:rPr>
          <w:color w:val="000000"/>
          <w:sz w:val="20"/>
          <w:szCs w:val="20"/>
        </w:rPr>
      </w:pPr>
      <w:r w:rsidRPr="006E4CB9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79C644" wp14:editId="76B7F77D">
                <wp:simplePos x="0" y="0"/>
                <wp:positionH relativeFrom="column">
                  <wp:posOffset>2217558</wp:posOffset>
                </wp:positionH>
                <wp:positionV relativeFrom="paragraph">
                  <wp:posOffset>39218</wp:posOffset>
                </wp:positionV>
                <wp:extent cx="2194560" cy="803082"/>
                <wp:effectExtent l="0" t="0" r="15240" b="16510"/>
                <wp:wrapNone/>
                <wp:docPr id="161" name="Блок-схема: решение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803082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3632" w:rsidRPr="006E4CB9" w:rsidRDefault="00B53632" w:rsidP="000854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E4CB9">
                              <w:rPr>
                                <w:sz w:val="20"/>
                                <w:szCs w:val="20"/>
                              </w:rPr>
                              <w:t>Решение положительное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61" o:spid="_x0000_s1029" type="#_x0000_t110" style="position:absolute;margin-left:174.6pt;margin-top:3.1pt;width:172.8pt;height:6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" fillcolor="window" strokecolor="windowText">
                <v:path arrowok="t"/>
                <v:textbox>
                  <w:txbxContent>
                    <w:p w:rsidR="00B53632" w:rsidRPr="006E4CB9" w:rsidRDefault="00B53632" w:rsidP="000854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E4CB9">
                        <w:rPr>
                          <w:sz w:val="20"/>
                          <w:szCs w:val="20"/>
                        </w:rPr>
                        <w:t>Решение положительное</w:t>
                      </w:r>
                    </w:p>
                  </w:txbxContent>
                </v:textbox>
              </v:shape>
            </w:pict>
          </mc:Fallback>
        </mc:AlternateContent>
      </w:r>
      <w:r w:rsidR="0008541F" w:rsidRPr="006E4CB9">
        <w:rPr>
          <w:color w:val="000000"/>
          <w:sz w:val="20"/>
          <w:szCs w:val="20"/>
        </w:rPr>
        <w:t xml:space="preserve">                                 </w:t>
      </w:r>
      <w:r>
        <w:rPr>
          <w:color w:val="000000"/>
          <w:sz w:val="20"/>
          <w:szCs w:val="20"/>
        </w:rPr>
        <w:t xml:space="preserve">              </w:t>
      </w:r>
      <w:r w:rsidR="0008541F" w:rsidRPr="006E4CB9">
        <w:rPr>
          <w:color w:val="000000"/>
          <w:sz w:val="20"/>
          <w:szCs w:val="20"/>
        </w:rPr>
        <w:t xml:space="preserve">           </w:t>
      </w:r>
      <w:r w:rsidR="0008541F" w:rsidRPr="006E4CB9">
        <w:rPr>
          <w:b/>
          <w:color w:val="000000"/>
          <w:sz w:val="20"/>
          <w:szCs w:val="20"/>
        </w:rPr>
        <w:t>Да                                                                                 Нет</w:t>
      </w:r>
      <w:r w:rsidR="0008541F" w:rsidRPr="006E4CB9">
        <w:rPr>
          <w:color w:val="000000"/>
          <w:sz w:val="20"/>
          <w:szCs w:val="20"/>
        </w:rPr>
        <w:t xml:space="preserve"> </w:t>
      </w:r>
    </w:p>
    <w:p w:rsidR="0008541F" w:rsidRPr="006E4CB9" w:rsidRDefault="0008541F" w:rsidP="0008541F">
      <w:pPr>
        <w:rPr>
          <w:color w:val="000000"/>
          <w:sz w:val="20"/>
          <w:szCs w:val="20"/>
        </w:rPr>
      </w:pPr>
    </w:p>
    <w:p w:rsidR="0008541F" w:rsidRPr="006E4CB9" w:rsidRDefault="0008541F" w:rsidP="0008541F">
      <w:pPr>
        <w:rPr>
          <w:color w:val="000000"/>
          <w:sz w:val="20"/>
          <w:szCs w:val="20"/>
        </w:rPr>
      </w:pPr>
    </w:p>
    <w:p w:rsidR="0008541F" w:rsidRPr="00746B15" w:rsidRDefault="00993C59" w:rsidP="0008541F">
      <w:pPr>
        <w:rPr>
          <w:color w:val="000000"/>
        </w:rPr>
      </w:pPr>
      <w:r w:rsidRPr="006E4CB9">
        <w:rPr>
          <w:noProof/>
          <w:color w:val="000000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72978311" wp14:editId="398C118C">
                <wp:simplePos x="0" y="0"/>
                <wp:positionH relativeFrom="column">
                  <wp:posOffset>4411041</wp:posOffset>
                </wp:positionH>
                <wp:positionV relativeFrom="paragraph">
                  <wp:posOffset>1270</wp:posOffset>
                </wp:positionV>
                <wp:extent cx="742950" cy="0"/>
                <wp:effectExtent l="0" t="0" r="19050" b="19050"/>
                <wp:wrapNone/>
                <wp:docPr id="164" name="Прямая соединительная линия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4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47.35pt,.1pt" to="405.8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">
                <o:lock v:ext="edit" shapetype="f"/>
              </v:line>
            </w:pict>
          </mc:Fallback>
        </mc:AlternateContent>
      </w:r>
      <w:r w:rsidRPr="006E4CB9">
        <w:rPr>
          <w:noProof/>
          <w:color w:val="000000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16FD57DA" wp14:editId="101FFF5E">
                <wp:simplePos x="0" y="0"/>
                <wp:positionH relativeFrom="column">
                  <wp:posOffset>1729105</wp:posOffset>
                </wp:positionH>
                <wp:positionV relativeFrom="paragraph">
                  <wp:posOffset>-1905</wp:posOffset>
                </wp:positionV>
                <wp:extent cx="485140" cy="0"/>
                <wp:effectExtent l="0" t="0" r="10160" b="19050"/>
                <wp:wrapNone/>
                <wp:docPr id="163" name="Прямая соединительная линия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5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3" o:spid="_x0000_s1026" style="position:absolute;flip:x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6.15pt,-.15pt" to="174.3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">
                <o:lock v:ext="edit" shapetype="f"/>
              </v:line>
            </w:pict>
          </mc:Fallback>
        </mc:AlternateContent>
      </w:r>
    </w:p>
    <w:p w:rsidR="0008541F" w:rsidRPr="00746B15" w:rsidRDefault="00993C59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5D1315" wp14:editId="5CB1C413">
                <wp:simplePos x="0" y="0"/>
                <wp:positionH relativeFrom="column">
                  <wp:posOffset>4893945</wp:posOffset>
                </wp:positionH>
                <wp:positionV relativeFrom="paragraph">
                  <wp:posOffset>74295</wp:posOffset>
                </wp:positionV>
                <wp:extent cx="507365" cy="0"/>
                <wp:effectExtent l="44133" t="0" r="51117" b="70168"/>
                <wp:wrapNone/>
                <wp:docPr id="25" name="Соединительная линия уступом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07365" cy="0"/>
                        </a:xfrm>
                        <a:prstGeom prst="bentConnector3">
                          <a:avLst>
                            <a:gd name="adj1" fmla="val 4143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25" o:spid="_x0000_s1026" type="#_x0000_t34" style="position:absolute;margin-left:385.35pt;margin-top:5.85pt;width:39.95pt;height:0;rotation:90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" adj="8950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4405DB5" wp14:editId="6457E79B">
                <wp:simplePos x="0" y="0"/>
                <wp:positionH relativeFrom="column">
                  <wp:posOffset>1479261</wp:posOffset>
                </wp:positionH>
                <wp:positionV relativeFrom="paragraph">
                  <wp:posOffset>79693</wp:posOffset>
                </wp:positionV>
                <wp:extent cx="508000" cy="635"/>
                <wp:effectExtent l="44132" t="0" r="69533" b="69532"/>
                <wp:wrapNone/>
                <wp:docPr id="24" name="Соединительная линия уступом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080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24" o:spid="_x0000_s1026" type="#_x0000_t34" style="position:absolute;margin-left:116.5pt;margin-top:6.3pt;width:40pt;height:.05pt;rotation:90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">
                <v:stroke endarrow="block"/>
              </v:shape>
            </w:pict>
          </mc:Fallback>
        </mc:AlternateContent>
      </w:r>
    </w:p>
    <w:p w:rsidR="0008541F" w:rsidRPr="00746B15" w:rsidRDefault="00993C59" w:rsidP="0008541F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9F6E53" wp14:editId="5858374C">
                <wp:simplePos x="0" y="0"/>
                <wp:positionH relativeFrom="column">
                  <wp:posOffset>368990</wp:posOffset>
                </wp:positionH>
                <wp:positionV relativeFrom="paragraph">
                  <wp:posOffset>163830</wp:posOffset>
                </wp:positionV>
                <wp:extent cx="2901950" cy="1001395"/>
                <wp:effectExtent l="0" t="0" r="12700" b="2730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0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632" w:rsidRPr="002B1792" w:rsidRDefault="00993C59" w:rsidP="007F5CB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Выдача</w:t>
                            </w:r>
                            <w:r w:rsidR="00B53632" w:rsidRPr="006E4CB9">
                              <w:rPr>
                                <w:sz w:val="20"/>
                                <w:szCs w:val="20"/>
                              </w:rPr>
                              <w:t xml:space="preserve"> заключения </w:t>
                            </w:r>
                            <w:r w:rsidR="00B53632"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о соответствии застройщика и проектной декларации требованиям, установленным частью 2 статьи 3, статьями 20 и 21 </w:t>
                            </w:r>
                            <w:r w:rsidR="00B53632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Ф</w:t>
                            </w:r>
                            <w:r w:rsidR="00B53632"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едерального закона </w:t>
                            </w:r>
                            <w:r w:rsidR="00B53632" w:rsidRPr="00BF6ED2">
                              <w:rPr>
                                <w:sz w:val="20"/>
                                <w:szCs w:val="20"/>
                              </w:rPr>
                              <w:t>№ 214-ФЗ</w:t>
                            </w:r>
                            <w:r w:rsidR="00B53632" w:rsidRPr="00884765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53632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(3 </w:t>
                            </w:r>
                            <w:proofErr w:type="gramStart"/>
                            <w:r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календарных</w:t>
                            </w:r>
                            <w:proofErr w:type="gramEnd"/>
                            <w:r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дня</w:t>
                            </w:r>
                            <w:r w:rsidR="00B53632" w:rsidRPr="00884765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0" style="position:absolute;margin-left:29.05pt;margin-top:12.9pt;width:228.5pt;height:78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">
                <v:textbox>
                  <w:txbxContent>
                    <w:p w:rsidR="00B53632" w:rsidRPr="002B1792" w:rsidRDefault="00993C59" w:rsidP="007F5CB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Выдача</w:t>
                      </w:r>
                      <w:r w:rsidR="00B53632" w:rsidRPr="006E4CB9">
                        <w:rPr>
                          <w:sz w:val="20"/>
                          <w:szCs w:val="20"/>
                        </w:rPr>
                        <w:t xml:space="preserve"> заключения </w:t>
                      </w:r>
                      <w:r w:rsidR="00B53632"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о соответствии застройщика и проектной декларации требованиям, установленным частью 2 статьи 3, статьями 20 и 21 </w:t>
                      </w:r>
                      <w:r w:rsidR="00B53632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>Ф</w:t>
                      </w:r>
                      <w:r w:rsidR="00B53632"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едерального закона </w:t>
                      </w:r>
                      <w:r w:rsidR="00B53632" w:rsidRPr="00BF6ED2">
                        <w:rPr>
                          <w:sz w:val="20"/>
                          <w:szCs w:val="20"/>
                        </w:rPr>
                        <w:t>№ 214-ФЗ</w:t>
                      </w:r>
                      <w:r w:rsidR="00B53632" w:rsidRPr="00884765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B53632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(3 </w:t>
                      </w:r>
                      <w:proofErr w:type="gramStart"/>
                      <w:r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>календарных</w:t>
                      </w:r>
                      <w:proofErr w:type="gramEnd"/>
                      <w:r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 дня</w:t>
                      </w:r>
                      <w:r w:rsidR="00B53632" w:rsidRPr="00884765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2F92E7" wp14:editId="6C239F34">
                <wp:simplePos x="0" y="0"/>
                <wp:positionH relativeFrom="column">
                  <wp:posOffset>3375467</wp:posOffset>
                </wp:positionH>
                <wp:positionV relativeFrom="paragraph">
                  <wp:posOffset>167848</wp:posOffset>
                </wp:positionV>
                <wp:extent cx="3037205" cy="1000760"/>
                <wp:effectExtent l="0" t="0" r="10795" b="2794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7205" cy="100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632" w:rsidRPr="007F5CBA" w:rsidRDefault="00993C59" w:rsidP="007F5CBA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Выдача</w:t>
                            </w:r>
                            <w:r w:rsidR="00B53632" w:rsidRPr="006E4C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53632" w:rsidRPr="002526F6">
                              <w:rPr>
                                <w:sz w:val="20"/>
                                <w:szCs w:val="20"/>
                              </w:rPr>
                              <w:t xml:space="preserve">мотивированного отказа в выдаче заключения </w:t>
                            </w:r>
                            <w:r w:rsidR="00B53632"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о соответствии застройщика </w:t>
                            </w:r>
                            <w:r w:rsidR="00B53632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="00B53632"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и проектной декларации требованиям, установленным частью 2 статьи 3, статьями 20 </w:t>
                            </w:r>
                            <w:r w:rsidR="00B53632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="00B53632"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и 21 </w:t>
                            </w:r>
                            <w:r w:rsidR="00B53632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Ф</w:t>
                            </w:r>
                            <w:r w:rsidR="00B53632" w:rsidRPr="006E4CB9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едерального закона </w:t>
                            </w:r>
                            <w:r w:rsidR="00B53632" w:rsidRPr="00BF6ED2">
                              <w:rPr>
                                <w:sz w:val="20"/>
                                <w:szCs w:val="20"/>
                              </w:rPr>
                              <w:t>№ 214-ФЗ</w:t>
                            </w:r>
                            <w:r w:rsidR="00B53632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53632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(3 </w:t>
                            </w:r>
                            <w:proofErr w:type="gramStart"/>
                            <w:r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календарных</w:t>
                            </w:r>
                            <w:proofErr w:type="gramEnd"/>
                            <w:r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дня</w:t>
                            </w:r>
                            <w:r w:rsidR="00B53632" w:rsidRPr="00884765">
                              <w:rPr>
                                <w:rStyle w:val="a6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B53632" w:rsidRPr="006E4CB9" w:rsidRDefault="00B53632" w:rsidP="00064C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1" style="position:absolute;margin-left:265.8pt;margin-top:13.2pt;width:239.15pt;height:78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">
                <v:textbox>
                  <w:txbxContent>
                    <w:p w:rsidR="00B53632" w:rsidRPr="007F5CBA" w:rsidRDefault="00993C59" w:rsidP="007F5CBA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Выдача</w:t>
                      </w:r>
                      <w:r w:rsidR="00B53632" w:rsidRPr="006E4CB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53632" w:rsidRPr="002526F6">
                        <w:rPr>
                          <w:sz w:val="20"/>
                          <w:szCs w:val="20"/>
                        </w:rPr>
                        <w:t xml:space="preserve">мотивированного отказа в выдаче заключения </w:t>
                      </w:r>
                      <w:r w:rsidR="00B53632"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о соответствии застройщика </w:t>
                      </w:r>
                      <w:r w:rsidR="00B53632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br/>
                      </w:r>
                      <w:r w:rsidR="00B53632"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и проектной декларации требованиям, установленным частью 2 статьи 3, статьями 20 </w:t>
                      </w:r>
                      <w:r w:rsidR="00B53632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br/>
                      </w:r>
                      <w:r w:rsidR="00B53632"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и 21 </w:t>
                      </w:r>
                      <w:r w:rsidR="00B53632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>Ф</w:t>
                      </w:r>
                      <w:r w:rsidR="00B53632" w:rsidRPr="006E4CB9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едерального закона </w:t>
                      </w:r>
                      <w:r w:rsidR="00B53632" w:rsidRPr="00BF6ED2">
                        <w:rPr>
                          <w:sz w:val="20"/>
                          <w:szCs w:val="20"/>
                        </w:rPr>
                        <w:t>№ 214-ФЗ</w:t>
                      </w:r>
                      <w:r w:rsidR="00B53632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B53632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(3 </w:t>
                      </w:r>
                      <w:proofErr w:type="gramStart"/>
                      <w:r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>календарных</w:t>
                      </w:r>
                      <w:proofErr w:type="gramEnd"/>
                      <w:r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 xml:space="preserve"> дня</w:t>
                      </w:r>
                      <w:r w:rsidR="00B53632" w:rsidRPr="00884765">
                        <w:rPr>
                          <w:rStyle w:val="a6"/>
                          <w:b w:val="0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:rsidR="00B53632" w:rsidRPr="006E4CB9" w:rsidRDefault="00B53632" w:rsidP="00064CD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08541F" w:rsidRPr="00746B15" w:rsidRDefault="0008541F" w:rsidP="0008541F">
      <w:pPr>
        <w:rPr>
          <w:color w:val="000000"/>
        </w:rPr>
      </w:pPr>
    </w:p>
    <w:p w:rsidR="00E1395B" w:rsidRPr="00746B15" w:rsidRDefault="00E1395B" w:rsidP="0008541F">
      <w:pPr>
        <w:rPr>
          <w:color w:val="000000"/>
        </w:rPr>
        <w:sectPr w:rsidR="00E1395B" w:rsidRPr="00746B15" w:rsidSect="00E1395B">
          <w:pgSz w:w="11906" w:h="16838"/>
          <w:pgMar w:top="709" w:right="566" w:bottom="1134" w:left="1134" w:header="708" w:footer="708" w:gutter="0"/>
          <w:cols w:space="708"/>
          <w:titlePg/>
          <w:docGrid w:linePitch="360"/>
        </w:sectPr>
      </w:pPr>
    </w:p>
    <w:p w:rsidR="00BD252C" w:rsidRPr="00AA546E" w:rsidRDefault="00BD252C" w:rsidP="00B53632">
      <w:pPr>
        <w:widowControl w:val="0"/>
        <w:autoSpaceDE w:val="0"/>
        <w:autoSpaceDN w:val="0"/>
        <w:adjustRightInd w:val="0"/>
        <w:outlineLvl w:val="1"/>
        <w:rPr>
          <w:b/>
          <w:color w:val="000000"/>
          <w:sz w:val="20"/>
          <w:szCs w:val="20"/>
        </w:rPr>
      </w:pPr>
      <w:bookmarkStart w:id="1" w:name="Par378"/>
      <w:bookmarkEnd w:id="1"/>
    </w:p>
    <w:sectPr w:rsidR="00BD252C" w:rsidRPr="00AA546E" w:rsidSect="00D42B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1134" w:right="565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78F" w:rsidRDefault="0073178F">
      <w:r>
        <w:separator/>
      </w:r>
    </w:p>
  </w:endnote>
  <w:endnote w:type="continuationSeparator" w:id="0">
    <w:p w:rsidR="0073178F" w:rsidRDefault="0073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632" w:rsidRDefault="00B5363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632" w:rsidRDefault="00B5363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632" w:rsidRDefault="00B5363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78F" w:rsidRDefault="0073178F">
      <w:r>
        <w:separator/>
      </w:r>
    </w:p>
  </w:footnote>
  <w:footnote w:type="continuationSeparator" w:id="0">
    <w:p w:rsidR="0073178F" w:rsidRDefault="00731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632" w:rsidRDefault="00B5363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632" w:rsidRPr="0093077E" w:rsidRDefault="00B53632" w:rsidP="0093077E">
    <w:pPr>
      <w:pStyle w:val="a4"/>
      <w:jc w:val="center"/>
    </w:pPr>
    <w:r w:rsidRPr="0093077E"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632" w:rsidRDefault="00B5363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4E"/>
    <w:multiLevelType w:val="hybridMultilevel"/>
    <w:tmpl w:val="9822FF18"/>
    <w:lvl w:ilvl="0" w:tplc="B88680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2780F3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B64C9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640B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00"/>
    <w:rsid w:val="0000127A"/>
    <w:rsid w:val="00004E30"/>
    <w:rsid w:val="0000540A"/>
    <w:rsid w:val="00007217"/>
    <w:rsid w:val="000163CF"/>
    <w:rsid w:val="000173CD"/>
    <w:rsid w:val="00017577"/>
    <w:rsid w:val="0002576D"/>
    <w:rsid w:val="00035FDF"/>
    <w:rsid w:val="00041958"/>
    <w:rsid w:val="000466BD"/>
    <w:rsid w:val="000505D5"/>
    <w:rsid w:val="00064CD5"/>
    <w:rsid w:val="00067D3E"/>
    <w:rsid w:val="0008541F"/>
    <w:rsid w:val="00085899"/>
    <w:rsid w:val="000A1498"/>
    <w:rsid w:val="000A4141"/>
    <w:rsid w:val="000B0433"/>
    <w:rsid w:val="000B3164"/>
    <w:rsid w:val="000B37E3"/>
    <w:rsid w:val="000C54A4"/>
    <w:rsid w:val="000D0ACE"/>
    <w:rsid w:val="000D3F4B"/>
    <w:rsid w:val="000D6423"/>
    <w:rsid w:val="00103D41"/>
    <w:rsid w:val="001100CB"/>
    <w:rsid w:val="00113824"/>
    <w:rsid w:val="00115EE6"/>
    <w:rsid w:val="0011698A"/>
    <w:rsid w:val="001241CA"/>
    <w:rsid w:val="00131242"/>
    <w:rsid w:val="0013206C"/>
    <w:rsid w:val="00132E18"/>
    <w:rsid w:val="00135091"/>
    <w:rsid w:val="0013624C"/>
    <w:rsid w:val="00141E9A"/>
    <w:rsid w:val="001430AE"/>
    <w:rsid w:val="00144DF5"/>
    <w:rsid w:val="0014760C"/>
    <w:rsid w:val="00162313"/>
    <w:rsid w:val="00172F5A"/>
    <w:rsid w:val="00172F68"/>
    <w:rsid w:val="001744BB"/>
    <w:rsid w:val="00186A9D"/>
    <w:rsid w:val="001959AC"/>
    <w:rsid w:val="001A3A18"/>
    <w:rsid w:val="001B3A94"/>
    <w:rsid w:val="001B4F02"/>
    <w:rsid w:val="001B59F8"/>
    <w:rsid w:val="001B7090"/>
    <w:rsid w:val="001E1B59"/>
    <w:rsid w:val="0020121C"/>
    <w:rsid w:val="0020146F"/>
    <w:rsid w:val="0022641C"/>
    <w:rsid w:val="00227DE3"/>
    <w:rsid w:val="00231489"/>
    <w:rsid w:val="002329DD"/>
    <w:rsid w:val="00237928"/>
    <w:rsid w:val="002414DF"/>
    <w:rsid w:val="00241C67"/>
    <w:rsid w:val="0024553C"/>
    <w:rsid w:val="00250B09"/>
    <w:rsid w:val="002526F6"/>
    <w:rsid w:val="0026170E"/>
    <w:rsid w:val="00263516"/>
    <w:rsid w:val="00264267"/>
    <w:rsid w:val="00264BD7"/>
    <w:rsid w:val="00271A3B"/>
    <w:rsid w:val="00282EC9"/>
    <w:rsid w:val="00292DD8"/>
    <w:rsid w:val="002A47F4"/>
    <w:rsid w:val="002A5C6C"/>
    <w:rsid w:val="002B1792"/>
    <w:rsid w:val="002C278A"/>
    <w:rsid w:val="002D03E7"/>
    <w:rsid w:val="002E03A3"/>
    <w:rsid w:val="002E7349"/>
    <w:rsid w:val="00310FBB"/>
    <w:rsid w:val="00312ACA"/>
    <w:rsid w:val="00312B26"/>
    <w:rsid w:val="00316CC4"/>
    <w:rsid w:val="00316F21"/>
    <w:rsid w:val="003267BF"/>
    <w:rsid w:val="0032796E"/>
    <w:rsid w:val="00327FFA"/>
    <w:rsid w:val="00334FA7"/>
    <w:rsid w:val="00356182"/>
    <w:rsid w:val="00361DA3"/>
    <w:rsid w:val="00365CA7"/>
    <w:rsid w:val="00366221"/>
    <w:rsid w:val="00377D3A"/>
    <w:rsid w:val="003802F6"/>
    <w:rsid w:val="00380D22"/>
    <w:rsid w:val="00381B60"/>
    <w:rsid w:val="00396BD5"/>
    <w:rsid w:val="003A0903"/>
    <w:rsid w:val="003A2C92"/>
    <w:rsid w:val="003A3343"/>
    <w:rsid w:val="003B0F3E"/>
    <w:rsid w:val="003B2080"/>
    <w:rsid w:val="003C3920"/>
    <w:rsid w:val="003C3965"/>
    <w:rsid w:val="003C775E"/>
    <w:rsid w:val="003D6BAB"/>
    <w:rsid w:val="003E3150"/>
    <w:rsid w:val="004010AB"/>
    <w:rsid w:val="0040693C"/>
    <w:rsid w:val="00410019"/>
    <w:rsid w:val="00417D0E"/>
    <w:rsid w:val="00437478"/>
    <w:rsid w:val="0044190F"/>
    <w:rsid w:val="004421FA"/>
    <w:rsid w:val="00445472"/>
    <w:rsid w:val="00453850"/>
    <w:rsid w:val="004571B1"/>
    <w:rsid w:val="0047131D"/>
    <w:rsid w:val="0047134E"/>
    <w:rsid w:val="00471E41"/>
    <w:rsid w:val="004779DC"/>
    <w:rsid w:val="00480B73"/>
    <w:rsid w:val="00495046"/>
    <w:rsid w:val="004A2596"/>
    <w:rsid w:val="004B5CBE"/>
    <w:rsid w:val="004C3C3F"/>
    <w:rsid w:val="004D5570"/>
    <w:rsid w:val="004E07FD"/>
    <w:rsid w:val="004E2AA6"/>
    <w:rsid w:val="004F11F4"/>
    <w:rsid w:val="004F1C37"/>
    <w:rsid w:val="004F24A3"/>
    <w:rsid w:val="004F36A4"/>
    <w:rsid w:val="004F7E58"/>
    <w:rsid w:val="00530C48"/>
    <w:rsid w:val="00531879"/>
    <w:rsid w:val="005344FE"/>
    <w:rsid w:val="005352E0"/>
    <w:rsid w:val="00561E5F"/>
    <w:rsid w:val="00580A61"/>
    <w:rsid w:val="00580E2E"/>
    <w:rsid w:val="005851EF"/>
    <w:rsid w:val="00594B0E"/>
    <w:rsid w:val="005958A2"/>
    <w:rsid w:val="005A2343"/>
    <w:rsid w:val="005B2D20"/>
    <w:rsid w:val="005B3CFB"/>
    <w:rsid w:val="005C533D"/>
    <w:rsid w:val="005D27FD"/>
    <w:rsid w:val="005E1291"/>
    <w:rsid w:val="005E6DBD"/>
    <w:rsid w:val="005E6ED9"/>
    <w:rsid w:val="005F37B2"/>
    <w:rsid w:val="00600709"/>
    <w:rsid w:val="00601562"/>
    <w:rsid w:val="00610DA0"/>
    <w:rsid w:val="006174B4"/>
    <w:rsid w:val="00617B93"/>
    <w:rsid w:val="0062498D"/>
    <w:rsid w:val="0063144F"/>
    <w:rsid w:val="0063348C"/>
    <w:rsid w:val="00634E6E"/>
    <w:rsid w:val="00636546"/>
    <w:rsid w:val="00643523"/>
    <w:rsid w:val="006622B4"/>
    <w:rsid w:val="00663A49"/>
    <w:rsid w:val="00684191"/>
    <w:rsid w:val="00685FA4"/>
    <w:rsid w:val="00694721"/>
    <w:rsid w:val="00695E91"/>
    <w:rsid w:val="006A1C58"/>
    <w:rsid w:val="006A6A05"/>
    <w:rsid w:val="006B181A"/>
    <w:rsid w:val="006B4DD9"/>
    <w:rsid w:val="006C2E3E"/>
    <w:rsid w:val="006C2ED7"/>
    <w:rsid w:val="006C4C64"/>
    <w:rsid w:val="006D1950"/>
    <w:rsid w:val="006D7433"/>
    <w:rsid w:val="006E4CB9"/>
    <w:rsid w:val="00711237"/>
    <w:rsid w:val="00714A82"/>
    <w:rsid w:val="00720920"/>
    <w:rsid w:val="0072240D"/>
    <w:rsid w:val="007246AD"/>
    <w:rsid w:val="007304FB"/>
    <w:rsid w:val="0073178F"/>
    <w:rsid w:val="0073568C"/>
    <w:rsid w:val="007406DA"/>
    <w:rsid w:val="0074435F"/>
    <w:rsid w:val="007555D4"/>
    <w:rsid w:val="00762B20"/>
    <w:rsid w:val="00762D2B"/>
    <w:rsid w:val="00763A37"/>
    <w:rsid w:val="0076451C"/>
    <w:rsid w:val="0077055C"/>
    <w:rsid w:val="007725FC"/>
    <w:rsid w:val="007736C9"/>
    <w:rsid w:val="00775A88"/>
    <w:rsid w:val="007760B8"/>
    <w:rsid w:val="00776E0B"/>
    <w:rsid w:val="0078416A"/>
    <w:rsid w:val="007846E4"/>
    <w:rsid w:val="007900C1"/>
    <w:rsid w:val="00797B8B"/>
    <w:rsid w:val="007A7DF2"/>
    <w:rsid w:val="007B04CD"/>
    <w:rsid w:val="007B594A"/>
    <w:rsid w:val="007C0589"/>
    <w:rsid w:val="007C06D7"/>
    <w:rsid w:val="007C0B49"/>
    <w:rsid w:val="007C583B"/>
    <w:rsid w:val="007D3B93"/>
    <w:rsid w:val="007D4554"/>
    <w:rsid w:val="007D6745"/>
    <w:rsid w:val="007E4329"/>
    <w:rsid w:val="007F4D19"/>
    <w:rsid w:val="007F5CBA"/>
    <w:rsid w:val="008226B9"/>
    <w:rsid w:val="008238D3"/>
    <w:rsid w:val="00825923"/>
    <w:rsid w:val="00825FE3"/>
    <w:rsid w:val="00827864"/>
    <w:rsid w:val="00827870"/>
    <w:rsid w:val="00832B7D"/>
    <w:rsid w:val="00835FE6"/>
    <w:rsid w:val="008427FA"/>
    <w:rsid w:val="00842CA2"/>
    <w:rsid w:val="00845DB5"/>
    <w:rsid w:val="00861E00"/>
    <w:rsid w:val="00865A3B"/>
    <w:rsid w:val="00866F8F"/>
    <w:rsid w:val="00875B44"/>
    <w:rsid w:val="00881364"/>
    <w:rsid w:val="00881B07"/>
    <w:rsid w:val="00884765"/>
    <w:rsid w:val="008916AC"/>
    <w:rsid w:val="008955CA"/>
    <w:rsid w:val="008A4EB0"/>
    <w:rsid w:val="008B47B8"/>
    <w:rsid w:val="008B4C58"/>
    <w:rsid w:val="008B6703"/>
    <w:rsid w:val="008B71B6"/>
    <w:rsid w:val="008C632C"/>
    <w:rsid w:val="008D13EB"/>
    <w:rsid w:val="008D1A71"/>
    <w:rsid w:val="008E3ABD"/>
    <w:rsid w:val="008F36F1"/>
    <w:rsid w:val="008F68C3"/>
    <w:rsid w:val="00900F4D"/>
    <w:rsid w:val="0093077E"/>
    <w:rsid w:val="00932CFF"/>
    <w:rsid w:val="00936D8D"/>
    <w:rsid w:val="00941C2B"/>
    <w:rsid w:val="0094386F"/>
    <w:rsid w:val="009468C1"/>
    <w:rsid w:val="0095082D"/>
    <w:rsid w:val="009532BF"/>
    <w:rsid w:val="00954428"/>
    <w:rsid w:val="00960D2F"/>
    <w:rsid w:val="00961158"/>
    <w:rsid w:val="00976773"/>
    <w:rsid w:val="00980196"/>
    <w:rsid w:val="00982F62"/>
    <w:rsid w:val="009917E9"/>
    <w:rsid w:val="00993C59"/>
    <w:rsid w:val="00995026"/>
    <w:rsid w:val="009951BB"/>
    <w:rsid w:val="009A3510"/>
    <w:rsid w:val="009B19B0"/>
    <w:rsid w:val="009B6E42"/>
    <w:rsid w:val="009B714A"/>
    <w:rsid w:val="009B7E1A"/>
    <w:rsid w:val="009C51F9"/>
    <w:rsid w:val="009C656C"/>
    <w:rsid w:val="009E6F39"/>
    <w:rsid w:val="009E7A83"/>
    <w:rsid w:val="009F23AC"/>
    <w:rsid w:val="009F389A"/>
    <w:rsid w:val="009F4961"/>
    <w:rsid w:val="00A01994"/>
    <w:rsid w:val="00A07F12"/>
    <w:rsid w:val="00A07F50"/>
    <w:rsid w:val="00A2237D"/>
    <w:rsid w:val="00A500D4"/>
    <w:rsid w:val="00A515E2"/>
    <w:rsid w:val="00A6076A"/>
    <w:rsid w:val="00A739F7"/>
    <w:rsid w:val="00A747BD"/>
    <w:rsid w:val="00A7598F"/>
    <w:rsid w:val="00A82AD1"/>
    <w:rsid w:val="00A82B30"/>
    <w:rsid w:val="00A830FA"/>
    <w:rsid w:val="00A859B5"/>
    <w:rsid w:val="00A940F4"/>
    <w:rsid w:val="00AA420C"/>
    <w:rsid w:val="00AA546E"/>
    <w:rsid w:val="00AA6240"/>
    <w:rsid w:val="00AB4DBE"/>
    <w:rsid w:val="00AC7F74"/>
    <w:rsid w:val="00AD269F"/>
    <w:rsid w:val="00AD2A0E"/>
    <w:rsid w:val="00AE22C9"/>
    <w:rsid w:val="00AF1D88"/>
    <w:rsid w:val="00B21847"/>
    <w:rsid w:val="00B2755A"/>
    <w:rsid w:val="00B40E15"/>
    <w:rsid w:val="00B4105A"/>
    <w:rsid w:val="00B53632"/>
    <w:rsid w:val="00B83C48"/>
    <w:rsid w:val="00BA79AF"/>
    <w:rsid w:val="00BB1309"/>
    <w:rsid w:val="00BB718E"/>
    <w:rsid w:val="00BC40A2"/>
    <w:rsid w:val="00BD252C"/>
    <w:rsid w:val="00BD2B87"/>
    <w:rsid w:val="00BD6C44"/>
    <w:rsid w:val="00BF6B00"/>
    <w:rsid w:val="00BF6ED2"/>
    <w:rsid w:val="00C0039E"/>
    <w:rsid w:val="00C06214"/>
    <w:rsid w:val="00C20405"/>
    <w:rsid w:val="00C25132"/>
    <w:rsid w:val="00C26B22"/>
    <w:rsid w:val="00C26F7E"/>
    <w:rsid w:val="00C32F5A"/>
    <w:rsid w:val="00C51B24"/>
    <w:rsid w:val="00C5352F"/>
    <w:rsid w:val="00C66B01"/>
    <w:rsid w:val="00C72E84"/>
    <w:rsid w:val="00C806C5"/>
    <w:rsid w:val="00C80A2A"/>
    <w:rsid w:val="00C9432E"/>
    <w:rsid w:val="00C95E8C"/>
    <w:rsid w:val="00CA4D73"/>
    <w:rsid w:val="00CB04B2"/>
    <w:rsid w:val="00CC1C64"/>
    <w:rsid w:val="00CC1DB6"/>
    <w:rsid w:val="00CC2092"/>
    <w:rsid w:val="00CD24FA"/>
    <w:rsid w:val="00CD4F7E"/>
    <w:rsid w:val="00CE0E42"/>
    <w:rsid w:val="00CE2290"/>
    <w:rsid w:val="00CE443A"/>
    <w:rsid w:val="00CE5238"/>
    <w:rsid w:val="00CE6E9F"/>
    <w:rsid w:val="00CF1D9D"/>
    <w:rsid w:val="00D00B68"/>
    <w:rsid w:val="00D12BA2"/>
    <w:rsid w:val="00D13BDF"/>
    <w:rsid w:val="00D1519B"/>
    <w:rsid w:val="00D21EFC"/>
    <w:rsid w:val="00D40CE4"/>
    <w:rsid w:val="00D41164"/>
    <w:rsid w:val="00D42B32"/>
    <w:rsid w:val="00D54E02"/>
    <w:rsid w:val="00D55E07"/>
    <w:rsid w:val="00D603BA"/>
    <w:rsid w:val="00D626A9"/>
    <w:rsid w:val="00D74A78"/>
    <w:rsid w:val="00D80765"/>
    <w:rsid w:val="00D809D3"/>
    <w:rsid w:val="00D8615B"/>
    <w:rsid w:val="00D9149F"/>
    <w:rsid w:val="00D92438"/>
    <w:rsid w:val="00D97C32"/>
    <w:rsid w:val="00DB7939"/>
    <w:rsid w:val="00DC0C01"/>
    <w:rsid w:val="00DC399D"/>
    <w:rsid w:val="00DC6C1A"/>
    <w:rsid w:val="00DD17AF"/>
    <w:rsid w:val="00DD1938"/>
    <w:rsid w:val="00DD24C0"/>
    <w:rsid w:val="00DE4980"/>
    <w:rsid w:val="00DE605F"/>
    <w:rsid w:val="00E02E76"/>
    <w:rsid w:val="00E04716"/>
    <w:rsid w:val="00E0599E"/>
    <w:rsid w:val="00E109CF"/>
    <w:rsid w:val="00E116AB"/>
    <w:rsid w:val="00E1395B"/>
    <w:rsid w:val="00E235F0"/>
    <w:rsid w:val="00E32A54"/>
    <w:rsid w:val="00E714F3"/>
    <w:rsid w:val="00E8245F"/>
    <w:rsid w:val="00E859C1"/>
    <w:rsid w:val="00E90AD2"/>
    <w:rsid w:val="00EA0755"/>
    <w:rsid w:val="00EA3CBC"/>
    <w:rsid w:val="00EB479F"/>
    <w:rsid w:val="00EC0B6F"/>
    <w:rsid w:val="00EC190A"/>
    <w:rsid w:val="00ED1275"/>
    <w:rsid w:val="00ED4424"/>
    <w:rsid w:val="00EE2908"/>
    <w:rsid w:val="00EF691D"/>
    <w:rsid w:val="00F06099"/>
    <w:rsid w:val="00F1104F"/>
    <w:rsid w:val="00F11212"/>
    <w:rsid w:val="00F16D7F"/>
    <w:rsid w:val="00F17CB3"/>
    <w:rsid w:val="00F24277"/>
    <w:rsid w:val="00F3532A"/>
    <w:rsid w:val="00F376D8"/>
    <w:rsid w:val="00F5236E"/>
    <w:rsid w:val="00F557AF"/>
    <w:rsid w:val="00F56EA7"/>
    <w:rsid w:val="00F57C32"/>
    <w:rsid w:val="00F661C6"/>
    <w:rsid w:val="00F77F43"/>
    <w:rsid w:val="00F800F2"/>
    <w:rsid w:val="00F86363"/>
    <w:rsid w:val="00F92EA9"/>
    <w:rsid w:val="00F95ECE"/>
    <w:rsid w:val="00F971C3"/>
    <w:rsid w:val="00FA709A"/>
    <w:rsid w:val="00FB2427"/>
    <w:rsid w:val="00FB24C7"/>
    <w:rsid w:val="00FC4A3B"/>
    <w:rsid w:val="00FC5EEE"/>
    <w:rsid w:val="00FC7400"/>
    <w:rsid w:val="00FD675E"/>
    <w:rsid w:val="00FE6C57"/>
    <w:rsid w:val="00FF07E1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74D11-33B2-4227-81D7-DFA3F195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Краснобаев</dc:creator>
  <cp:lastModifiedBy>Дарья Мосягина</cp:lastModifiedBy>
  <cp:revision>2</cp:revision>
  <cp:lastPrinted>2018-06-13T06:23:00Z</cp:lastPrinted>
  <dcterms:created xsi:type="dcterms:W3CDTF">2018-06-13T14:12:00Z</dcterms:created>
  <dcterms:modified xsi:type="dcterms:W3CDTF">2018-06-13T14:12:00Z</dcterms:modified>
</cp:coreProperties>
</file>