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5683"/>
        <w:gridCol w:w="778"/>
        <w:gridCol w:w="1046"/>
      </w:tblGrid>
      <w:tr w:rsidR="00F24349" w:rsidRPr="00652DFF" w:rsidTr="00B62F85">
        <w:trPr>
          <w:trHeight w:val="2274"/>
        </w:trPr>
        <w:tc>
          <w:tcPr>
            <w:tcW w:w="9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4349" w:rsidRPr="00652DFF" w:rsidRDefault="00F24349" w:rsidP="006823DA">
            <w:pPr>
              <w:spacing w:after="0" w:line="240" w:lineRule="auto"/>
              <w:ind w:left="356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2DFF">
              <w:rPr>
                <w:rFonts w:ascii="Times New Roman" w:hAnsi="Times New Roman"/>
                <w:sz w:val="28"/>
                <w:szCs w:val="28"/>
              </w:rPr>
              <w:object w:dxaOrig="1230" w:dyaOrig="10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58.5pt" o:ole="">
                  <v:imagedata r:id="rId8" o:title=""/>
                </v:shape>
                <o:OLEObject Type="Embed" ProgID="PBrush" ShapeID="_x0000_i1025" DrawAspect="Content" ObjectID="_1589801891" r:id="rId9"/>
              </w:object>
            </w:r>
          </w:p>
          <w:p w:rsidR="00F24349" w:rsidRDefault="00F24349" w:rsidP="006823DA">
            <w:pPr>
              <w:spacing w:after="0"/>
              <w:ind w:left="35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2740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ПРАВИТЕЛЬСТВО САНКТ-ПЕТЕРБУРГА</w:t>
            </w:r>
          </w:p>
          <w:p w:rsidR="00F24349" w:rsidRPr="00C0539C" w:rsidRDefault="00F24349" w:rsidP="006823DA">
            <w:pPr>
              <w:spacing w:after="40"/>
              <w:ind w:left="35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2D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КОМИТЕТ ГОСУДАР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СТВЕННОГО ФИНАНСОВОГО КОНТРОЛЯ </w:t>
            </w:r>
            <w:r w:rsidRPr="00652D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САНКТ-ПЕТЕРБУРГА</w:t>
            </w:r>
          </w:p>
          <w:p w:rsidR="00F24349" w:rsidRPr="00294D1C" w:rsidRDefault="00294D1C" w:rsidP="00294D1C">
            <w:pPr>
              <w:spacing w:after="0"/>
              <w:ind w:left="356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</w:t>
            </w:r>
            <w:r w:rsidR="00F24349" w:rsidRPr="00652D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 А С П О Р Я Ж Е Н И Е</w:t>
            </w:r>
            <w:r w:rsidR="00B62F8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Pr="00294D1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ОКУД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  00251221</w:t>
            </w:r>
          </w:p>
        </w:tc>
      </w:tr>
      <w:tr w:rsidR="00F24349" w:rsidRPr="00652DFF" w:rsidTr="00B62F85">
        <w:trPr>
          <w:trHeight w:val="269"/>
        </w:trPr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4349" w:rsidRPr="00652DFF" w:rsidRDefault="00F24349" w:rsidP="006823DA">
            <w:pPr>
              <w:spacing w:after="0" w:line="240" w:lineRule="auto"/>
              <w:ind w:left="35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2D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24349" w:rsidRPr="00652DFF" w:rsidRDefault="00F24349" w:rsidP="006823DA">
            <w:pPr>
              <w:spacing w:after="0" w:line="240" w:lineRule="auto"/>
              <w:ind w:left="35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4349" w:rsidRPr="00652DFF" w:rsidRDefault="00F24349" w:rsidP="006823DA">
            <w:pPr>
              <w:spacing w:after="0" w:line="240" w:lineRule="auto"/>
              <w:ind w:left="35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2D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24349" w:rsidRPr="00652DFF" w:rsidRDefault="00F24349" w:rsidP="006823DA">
            <w:pPr>
              <w:spacing w:after="0" w:line="240" w:lineRule="auto"/>
              <w:ind w:left="35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2D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24349" w:rsidRPr="00652DFF" w:rsidRDefault="00F24349" w:rsidP="00B62F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2DF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4349" w:rsidRPr="00F664B4" w:rsidRDefault="00F24349" w:rsidP="000259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24349" w:rsidRDefault="00F24349" w:rsidP="00F243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4834" w:rsidRPr="00652DFF" w:rsidRDefault="00A54834" w:rsidP="00F243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789" w:rsidRDefault="00F60789" w:rsidP="00063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0638AF">
        <w:rPr>
          <w:rFonts w:ascii="Times New Roman" w:hAnsi="Times New Roman" w:cs="Times New Roman"/>
          <w:b/>
          <w:sz w:val="24"/>
          <w:szCs w:val="24"/>
        </w:rPr>
        <w:t>Требований к закупаемым</w:t>
      </w:r>
    </w:p>
    <w:p w:rsidR="00F60789" w:rsidRDefault="00F60789" w:rsidP="004546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Комитетом государственного финансового</w:t>
      </w:r>
    </w:p>
    <w:p w:rsidR="000638AF" w:rsidRPr="000638AF" w:rsidRDefault="00F60789" w:rsidP="000638AF">
      <w:pPr>
        <w:tabs>
          <w:tab w:val="left" w:pos="567"/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контроля Санкт-Петербурга, </w:t>
      </w:r>
      <w:r w:rsidR="000638AF" w:rsidRPr="000638AF">
        <w:rPr>
          <w:rFonts w:ascii="Times New Roman" w:eastAsia="Calibri" w:hAnsi="Times New Roman" w:cs="Times New Roman"/>
          <w:b/>
          <w:sz w:val="24"/>
          <w:szCs w:val="24"/>
        </w:rPr>
        <w:t xml:space="preserve">отдельным видам </w:t>
      </w:r>
    </w:p>
    <w:p w:rsidR="000638AF" w:rsidRPr="000638AF" w:rsidRDefault="000638AF" w:rsidP="000638AF">
      <w:pPr>
        <w:tabs>
          <w:tab w:val="left" w:pos="567"/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38AF">
        <w:rPr>
          <w:rFonts w:ascii="Times New Roman" w:eastAsia="Calibri" w:hAnsi="Times New Roman" w:cs="Times New Roman"/>
          <w:b/>
          <w:sz w:val="24"/>
          <w:szCs w:val="24"/>
        </w:rPr>
        <w:t xml:space="preserve">товаров, работ, услуг (в том числе </w:t>
      </w:r>
    </w:p>
    <w:p w:rsidR="00F60789" w:rsidRDefault="000638AF" w:rsidP="000638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38AF">
        <w:rPr>
          <w:rFonts w:ascii="Times New Roman" w:eastAsia="Calibri" w:hAnsi="Times New Roman" w:cs="Times New Roman"/>
          <w:b/>
          <w:sz w:val="24"/>
          <w:szCs w:val="24"/>
        </w:rPr>
        <w:t>предельных цен товаров, работ, услуг)</w:t>
      </w:r>
      <w:r w:rsidR="00F60789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B62F85">
        <w:rPr>
          <w:rFonts w:ascii="Times New Roman" w:hAnsi="Times New Roman" w:cs="Times New Roman"/>
          <w:b/>
          <w:sz w:val="24"/>
          <w:szCs w:val="24"/>
        </w:rPr>
        <w:t>9</w:t>
      </w:r>
      <w:r w:rsidR="00F6078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D24A4" w:rsidRDefault="005D24A4" w:rsidP="004546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789" w:rsidRPr="00F60789" w:rsidRDefault="00F60789" w:rsidP="0045468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750" w:type="dxa"/>
        <w:jc w:val="center"/>
        <w:tblLook w:val="0000" w:firstRow="0" w:lastRow="0" w:firstColumn="0" w:lastColumn="0" w:noHBand="0" w:noVBand="0"/>
      </w:tblPr>
      <w:tblGrid>
        <w:gridCol w:w="9750"/>
      </w:tblGrid>
      <w:tr w:rsidR="005D24A4" w:rsidRPr="005D24A4" w:rsidTr="001F1073">
        <w:trPr>
          <w:cantSplit/>
          <w:jc w:val="center"/>
        </w:trPr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</w:tcPr>
          <w:p w:rsidR="005D24A4" w:rsidRPr="005D24A4" w:rsidRDefault="005D24A4" w:rsidP="00E714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2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D7C4A" w:rsidRDefault="00F60789" w:rsidP="004B1C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5 статьи 19 Федерального закона от 05.04.2013 </w:t>
      </w:r>
      <w:r w:rsidR="00A60FF0">
        <w:rPr>
          <w:rFonts w:ascii="Times New Roman" w:hAnsi="Times New Roman" w:cs="Times New Roman"/>
          <w:sz w:val="26"/>
          <w:szCs w:val="26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№926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</w:t>
      </w:r>
      <w:r w:rsidR="002D7C4A">
        <w:rPr>
          <w:rFonts w:ascii="Times New Roman" w:hAnsi="Times New Roman" w:cs="Times New Roman"/>
          <w:sz w:val="26"/>
          <w:szCs w:val="26"/>
        </w:rPr>
        <w:t>)», постановление Правительства Санкт-Петербурга от 15.06.2016 № 489 «Об утверждении Правил определения требований к закупаемым государственными органами Санкт-Петербурга, органом управления территориальным государственным внебюджетным фондом и подведомственным им казенными и бюджетными учреждениями отдельным видам товаров, работ, услуг (в том числе предельных цен товаров, работ, услуг:</w:t>
      </w:r>
    </w:p>
    <w:p w:rsidR="003E7FA3" w:rsidRDefault="00A54834" w:rsidP="003E7F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 </w:t>
      </w:r>
      <w:r w:rsidR="002D7C4A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0638AF">
        <w:rPr>
          <w:rFonts w:ascii="Times New Roman" w:hAnsi="Times New Roman" w:cs="Times New Roman"/>
          <w:sz w:val="26"/>
          <w:szCs w:val="26"/>
        </w:rPr>
        <w:t>Требования к</w:t>
      </w:r>
      <w:r w:rsidR="002D7C4A">
        <w:rPr>
          <w:rFonts w:ascii="Times New Roman" w:hAnsi="Times New Roman" w:cs="Times New Roman"/>
          <w:sz w:val="26"/>
          <w:szCs w:val="26"/>
        </w:rPr>
        <w:t xml:space="preserve"> закупаемы</w:t>
      </w:r>
      <w:r w:rsidR="000638AF">
        <w:rPr>
          <w:rFonts w:ascii="Times New Roman" w:hAnsi="Times New Roman" w:cs="Times New Roman"/>
          <w:sz w:val="26"/>
          <w:szCs w:val="26"/>
        </w:rPr>
        <w:t>м</w:t>
      </w:r>
      <w:r w:rsidR="002D7C4A">
        <w:rPr>
          <w:rFonts w:ascii="Times New Roman" w:hAnsi="Times New Roman" w:cs="Times New Roman"/>
          <w:sz w:val="26"/>
          <w:szCs w:val="26"/>
        </w:rPr>
        <w:t xml:space="preserve"> </w:t>
      </w:r>
      <w:r w:rsidR="002D7C4A" w:rsidRPr="002D7C4A">
        <w:rPr>
          <w:rFonts w:ascii="Times New Roman" w:hAnsi="Times New Roman" w:cs="Times New Roman"/>
          <w:sz w:val="26"/>
          <w:szCs w:val="26"/>
        </w:rPr>
        <w:t>Комитетом государственного финансового</w:t>
      </w:r>
      <w:r w:rsidR="002D7C4A">
        <w:rPr>
          <w:rFonts w:ascii="Times New Roman" w:hAnsi="Times New Roman" w:cs="Times New Roman"/>
          <w:sz w:val="26"/>
          <w:szCs w:val="26"/>
        </w:rPr>
        <w:t xml:space="preserve"> </w:t>
      </w:r>
      <w:r w:rsidR="002D7C4A" w:rsidRPr="002D7C4A">
        <w:rPr>
          <w:rFonts w:ascii="Times New Roman" w:hAnsi="Times New Roman" w:cs="Times New Roman"/>
          <w:sz w:val="26"/>
          <w:szCs w:val="26"/>
        </w:rPr>
        <w:t>контрол</w:t>
      </w:r>
      <w:r w:rsidR="000638AF">
        <w:rPr>
          <w:rFonts w:ascii="Times New Roman" w:hAnsi="Times New Roman" w:cs="Times New Roman"/>
          <w:sz w:val="26"/>
          <w:szCs w:val="26"/>
        </w:rPr>
        <w:t>я Санкт-Петербурга</w:t>
      </w:r>
      <w:r w:rsidR="002D7C4A">
        <w:rPr>
          <w:rFonts w:ascii="Times New Roman" w:hAnsi="Times New Roman" w:cs="Times New Roman"/>
          <w:sz w:val="26"/>
          <w:szCs w:val="26"/>
        </w:rPr>
        <w:t xml:space="preserve"> </w:t>
      </w:r>
      <w:r w:rsidR="000638AF" w:rsidRPr="000638AF">
        <w:rPr>
          <w:rFonts w:ascii="Times New Roman" w:hAnsi="Times New Roman" w:cs="Times New Roman"/>
          <w:sz w:val="26"/>
          <w:szCs w:val="26"/>
        </w:rPr>
        <w:t xml:space="preserve">отдельным видам товаров, работ, услуг (в том числе предельные цены товаров, работ, услуг) </w:t>
      </w:r>
      <w:r w:rsidR="00B62F85">
        <w:rPr>
          <w:rFonts w:ascii="Times New Roman" w:hAnsi="Times New Roman" w:cs="Times New Roman"/>
          <w:sz w:val="26"/>
          <w:szCs w:val="26"/>
        </w:rPr>
        <w:t xml:space="preserve">на 2019 год </w:t>
      </w:r>
      <w:r w:rsidR="000638AF" w:rsidRPr="000638AF">
        <w:rPr>
          <w:rFonts w:ascii="Times New Roman" w:hAnsi="Times New Roman" w:cs="Times New Roman"/>
          <w:sz w:val="26"/>
          <w:szCs w:val="26"/>
        </w:rPr>
        <w:t>в форме перечня отдельных видов товаров, работ, услуг, в отношении которых устанавливаются потребительские свойства</w:t>
      </w:r>
      <w:r w:rsidR="000638AF">
        <w:rPr>
          <w:rFonts w:ascii="Times New Roman" w:hAnsi="Times New Roman" w:cs="Times New Roman"/>
          <w:sz w:val="26"/>
          <w:szCs w:val="26"/>
        </w:rPr>
        <w:t xml:space="preserve"> </w:t>
      </w:r>
      <w:r w:rsidR="000638AF" w:rsidRPr="000638AF">
        <w:rPr>
          <w:rFonts w:ascii="Times New Roman" w:hAnsi="Times New Roman" w:cs="Times New Roman"/>
          <w:sz w:val="26"/>
          <w:szCs w:val="26"/>
        </w:rPr>
        <w:t>(в том числе характеристики качества) и иные</w:t>
      </w:r>
      <w:r w:rsidR="003E7FA3">
        <w:rPr>
          <w:rFonts w:ascii="Times New Roman" w:hAnsi="Times New Roman" w:cs="Times New Roman"/>
          <w:sz w:val="26"/>
          <w:szCs w:val="26"/>
        </w:rPr>
        <w:t xml:space="preserve"> </w:t>
      </w:r>
      <w:r w:rsidR="000638AF" w:rsidRPr="000638AF">
        <w:rPr>
          <w:rFonts w:ascii="Times New Roman" w:hAnsi="Times New Roman" w:cs="Times New Roman"/>
          <w:sz w:val="26"/>
          <w:szCs w:val="26"/>
        </w:rPr>
        <w:lastRenderedPageBreak/>
        <w:t>характеристики, имеющие влияние на цену</w:t>
      </w:r>
      <w:r w:rsidR="00B62F85" w:rsidRPr="00B62F85">
        <w:t xml:space="preserve"> </w:t>
      </w:r>
      <w:r w:rsidR="00B62F85" w:rsidRPr="00B62F85">
        <w:rPr>
          <w:rFonts w:ascii="Times New Roman" w:hAnsi="Times New Roman" w:cs="Times New Roman"/>
          <w:sz w:val="26"/>
          <w:szCs w:val="26"/>
        </w:rPr>
        <w:t xml:space="preserve">далее – ведомственный перечень) согласно </w:t>
      </w:r>
      <w:proofErr w:type="gramStart"/>
      <w:r w:rsidR="00B62F85" w:rsidRPr="00B62F85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B62F85" w:rsidRPr="00B62F85">
        <w:rPr>
          <w:rFonts w:ascii="Times New Roman" w:hAnsi="Times New Roman" w:cs="Times New Roman"/>
          <w:sz w:val="26"/>
          <w:szCs w:val="26"/>
        </w:rPr>
        <w:t xml:space="preserve"> к настоящему распоряжению.</w:t>
      </w:r>
    </w:p>
    <w:p w:rsidR="002D7C4A" w:rsidRPr="003F0905" w:rsidRDefault="00E7149C" w:rsidP="004B1CEF">
      <w:pPr>
        <w:pStyle w:val="2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0905">
        <w:rPr>
          <w:rFonts w:ascii="Times New Roman" w:hAnsi="Times New Roman" w:cs="Times New Roman"/>
          <w:sz w:val="26"/>
          <w:szCs w:val="26"/>
        </w:rPr>
        <w:t>2</w:t>
      </w:r>
      <w:r w:rsidR="00FE0262" w:rsidRPr="003F0905">
        <w:rPr>
          <w:rFonts w:ascii="Times New Roman" w:hAnsi="Times New Roman" w:cs="Times New Roman"/>
          <w:sz w:val="26"/>
          <w:szCs w:val="26"/>
        </w:rPr>
        <w:t>.</w:t>
      </w:r>
      <w:r w:rsidR="002D7C4A">
        <w:rPr>
          <w:rFonts w:ascii="Times New Roman" w:hAnsi="Times New Roman" w:cs="Times New Roman"/>
          <w:sz w:val="26"/>
          <w:szCs w:val="26"/>
        </w:rPr>
        <w:t xml:space="preserve">  </w:t>
      </w:r>
      <w:r w:rsidR="00FE0262" w:rsidRPr="003F0905">
        <w:rPr>
          <w:rFonts w:ascii="Times New Roman" w:hAnsi="Times New Roman" w:cs="Times New Roman"/>
          <w:sz w:val="26"/>
          <w:szCs w:val="26"/>
        </w:rPr>
        <w:t>Обеспечить опубликование распоряжения на официальном</w:t>
      </w:r>
      <w:r w:rsidR="002D7C4A">
        <w:rPr>
          <w:rFonts w:ascii="Times New Roman" w:hAnsi="Times New Roman" w:cs="Times New Roman"/>
          <w:sz w:val="26"/>
          <w:szCs w:val="26"/>
        </w:rPr>
        <w:t xml:space="preserve"> сайте </w:t>
      </w:r>
      <w:r w:rsidR="00D644DB">
        <w:rPr>
          <w:rFonts w:ascii="Times New Roman" w:hAnsi="Times New Roman" w:cs="Times New Roman"/>
          <w:sz w:val="26"/>
          <w:szCs w:val="26"/>
        </w:rPr>
        <w:t>Правительства Санкт-Петербурга</w:t>
      </w:r>
      <w:r w:rsidR="002D7C4A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:rsidR="005D24A4" w:rsidRPr="003F0905" w:rsidRDefault="00E7149C" w:rsidP="004B1CEF">
      <w:pPr>
        <w:pStyle w:val="2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0905">
        <w:rPr>
          <w:rFonts w:ascii="Times New Roman" w:hAnsi="Times New Roman" w:cs="Times New Roman"/>
          <w:sz w:val="26"/>
          <w:szCs w:val="26"/>
        </w:rPr>
        <w:t>3</w:t>
      </w:r>
      <w:r w:rsidR="008C0A0D" w:rsidRPr="003F0905">
        <w:rPr>
          <w:rFonts w:ascii="Times New Roman" w:hAnsi="Times New Roman" w:cs="Times New Roman"/>
          <w:sz w:val="26"/>
          <w:szCs w:val="26"/>
        </w:rPr>
        <w:t>.</w:t>
      </w:r>
      <w:r w:rsidR="002D7C4A">
        <w:rPr>
          <w:rFonts w:ascii="Times New Roman" w:hAnsi="Times New Roman" w:cs="Times New Roman"/>
          <w:sz w:val="26"/>
          <w:szCs w:val="26"/>
        </w:rPr>
        <w:t xml:space="preserve"> </w:t>
      </w:r>
      <w:r w:rsidR="005D24A4" w:rsidRPr="003F0905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294D1C" w:rsidRPr="003F0905">
        <w:rPr>
          <w:rFonts w:ascii="Times New Roman" w:hAnsi="Times New Roman" w:cs="Times New Roman"/>
          <w:sz w:val="26"/>
          <w:szCs w:val="26"/>
        </w:rPr>
        <w:t>р</w:t>
      </w:r>
      <w:r w:rsidR="005D24A4" w:rsidRPr="003F0905">
        <w:rPr>
          <w:rFonts w:ascii="Times New Roman" w:hAnsi="Times New Roman" w:cs="Times New Roman"/>
          <w:sz w:val="26"/>
          <w:szCs w:val="26"/>
        </w:rPr>
        <w:t xml:space="preserve">аспоряжения </w:t>
      </w:r>
      <w:r w:rsidR="005F3378" w:rsidRPr="003F0905">
        <w:rPr>
          <w:rFonts w:ascii="Times New Roman" w:hAnsi="Times New Roman" w:cs="Times New Roman"/>
          <w:sz w:val="26"/>
          <w:szCs w:val="26"/>
        </w:rPr>
        <w:t xml:space="preserve">возложить на </w:t>
      </w:r>
      <w:r w:rsidR="002456EE" w:rsidRPr="003F0905">
        <w:rPr>
          <w:rFonts w:ascii="Times New Roman" w:hAnsi="Times New Roman" w:cs="Times New Roman"/>
          <w:sz w:val="26"/>
          <w:szCs w:val="26"/>
        </w:rPr>
        <w:t>начальника отдела бухгалтерского учета и материального обеспечения – главного бухгалтера</w:t>
      </w:r>
      <w:r w:rsidR="008A2E0E" w:rsidRPr="003F0905">
        <w:rPr>
          <w:rFonts w:ascii="Times New Roman" w:hAnsi="Times New Roman" w:cs="Times New Roman"/>
          <w:sz w:val="26"/>
          <w:szCs w:val="26"/>
        </w:rPr>
        <w:t xml:space="preserve"> Комитета государственного финансового контроля Санкт-Петербурга</w:t>
      </w:r>
      <w:r w:rsidR="002456EE" w:rsidRPr="003F09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56EE" w:rsidRPr="003F0905">
        <w:rPr>
          <w:rFonts w:ascii="Times New Roman" w:hAnsi="Times New Roman" w:cs="Times New Roman"/>
          <w:sz w:val="26"/>
          <w:szCs w:val="26"/>
        </w:rPr>
        <w:t>Кривенцеву</w:t>
      </w:r>
      <w:proofErr w:type="spellEnd"/>
      <w:r w:rsidR="002456EE" w:rsidRPr="003F0905">
        <w:rPr>
          <w:rFonts w:ascii="Times New Roman" w:hAnsi="Times New Roman" w:cs="Times New Roman"/>
          <w:sz w:val="26"/>
          <w:szCs w:val="26"/>
        </w:rPr>
        <w:t xml:space="preserve"> Ольгу Викторовну.</w:t>
      </w:r>
    </w:p>
    <w:p w:rsidR="007B16B1" w:rsidRPr="003F0905" w:rsidRDefault="007B16B1" w:rsidP="004E0621">
      <w:pPr>
        <w:spacing w:after="0" w:line="28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B16B1" w:rsidRDefault="007B16B1" w:rsidP="004E0621">
      <w:pPr>
        <w:spacing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2470" w:rsidRPr="003F0905" w:rsidRDefault="007E2470" w:rsidP="004E0621">
      <w:pPr>
        <w:spacing w:after="0" w:line="28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Председатель Комитета </w:t>
      </w:r>
      <w:r w:rsidR="00D01334"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</w:t>
      </w:r>
      <w:r w:rsidR="00B6108B"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</w:t>
      </w:r>
      <w:r w:rsidR="00FE0262"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E0621"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</w:t>
      </w:r>
      <w:r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А.М.</w:t>
      </w:r>
      <w:r w:rsidR="00F339B0"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F0905">
        <w:rPr>
          <w:rFonts w:ascii="Times New Roman" w:eastAsia="Times New Roman" w:hAnsi="Times New Roman"/>
          <w:b/>
          <w:sz w:val="26"/>
          <w:szCs w:val="26"/>
          <w:lang w:eastAsia="ru-RU"/>
        </w:rPr>
        <w:t>Жуков</w:t>
      </w:r>
    </w:p>
    <w:p w:rsidR="00CF5217" w:rsidRPr="00CF5217" w:rsidRDefault="00CF5217" w:rsidP="00B62F85">
      <w:pPr>
        <w:pStyle w:val="2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sectPr w:rsidR="00CF5217" w:rsidRPr="00CF5217" w:rsidSect="00B62F85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800" w:rsidRDefault="00B77800" w:rsidP="007C7CF8">
      <w:pPr>
        <w:spacing w:after="0" w:line="240" w:lineRule="auto"/>
      </w:pPr>
      <w:r>
        <w:separator/>
      </w:r>
    </w:p>
  </w:endnote>
  <w:endnote w:type="continuationSeparator" w:id="0">
    <w:p w:rsidR="00B77800" w:rsidRDefault="00B77800" w:rsidP="007C7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800" w:rsidRDefault="00B77800" w:rsidP="007C7CF8">
      <w:pPr>
        <w:spacing w:after="0" w:line="240" w:lineRule="auto"/>
      </w:pPr>
      <w:r>
        <w:separator/>
      </w:r>
    </w:p>
  </w:footnote>
  <w:footnote w:type="continuationSeparator" w:id="0">
    <w:p w:rsidR="00B77800" w:rsidRDefault="00B77800" w:rsidP="007C7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073" w:rsidRDefault="001F1073">
    <w:pPr>
      <w:pStyle w:val="a9"/>
      <w:jc w:val="center"/>
    </w:pPr>
  </w:p>
  <w:p w:rsidR="001F1073" w:rsidRDefault="001F107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79B3"/>
    <w:multiLevelType w:val="hybridMultilevel"/>
    <w:tmpl w:val="0C80FCD4"/>
    <w:lvl w:ilvl="0" w:tplc="F008FCF0">
      <w:start w:val="2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507869"/>
    <w:multiLevelType w:val="hybridMultilevel"/>
    <w:tmpl w:val="B8087DF0"/>
    <w:lvl w:ilvl="0" w:tplc="B11AB860">
      <w:start w:val="1"/>
      <w:numFmt w:val="decimal"/>
      <w:lvlText w:val="%1."/>
      <w:lvlJc w:val="left"/>
      <w:pPr>
        <w:ind w:left="111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EC174D"/>
    <w:multiLevelType w:val="hybridMultilevel"/>
    <w:tmpl w:val="87D21B48"/>
    <w:lvl w:ilvl="0" w:tplc="CEDA2C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6E66"/>
    <w:multiLevelType w:val="hybridMultilevel"/>
    <w:tmpl w:val="2BD4AF7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304469DB"/>
    <w:multiLevelType w:val="hybridMultilevel"/>
    <w:tmpl w:val="09205804"/>
    <w:lvl w:ilvl="0" w:tplc="861A02D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9E2492D"/>
    <w:multiLevelType w:val="hybridMultilevel"/>
    <w:tmpl w:val="09205804"/>
    <w:lvl w:ilvl="0" w:tplc="861A0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A70AB0"/>
    <w:multiLevelType w:val="hybridMultilevel"/>
    <w:tmpl w:val="C7C8C04E"/>
    <w:lvl w:ilvl="0" w:tplc="BB9251C0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A1D558C"/>
    <w:multiLevelType w:val="hybridMultilevel"/>
    <w:tmpl w:val="7D442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6782D"/>
    <w:multiLevelType w:val="hybridMultilevel"/>
    <w:tmpl w:val="9CF4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59"/>
    <w:rsid w:val="000007C2"/>
    <w:rsid w:val="000036E3"/>
    <w:rsid w:val="00025931"/>
    <w:rsid w:val="000634B7"/>
    <w:rsid w:val="000638AF"/>
    <w:rsid w:val="000E0DB5"/>
    <w:rsid w:val="000E62A7"/>
    <w:rsid w:val="00111D93"/>
    <w:rsid w:val="00115F38"/>
    <w:rsid w:val="0018340F"/>
    <w:rsid w:val="001B6789"/>
    <w:rsid w:val="001F1073"/>
    <w:rsid w:val="00211A27"/>
    <w:rsid w:val="00233A97"/>
    <w:rsid w:val="002456EE"/>
    <w:rsid w:val="00252B80"/>
    <w:rsid w:val="00270B53"/>
    <w:rsid w:val="0027215F"/>
    <w:rsid w:val="0028668A"/>
    <w:rsid w:val="00294D1C"/>
    <w:rsid w:val="002A2203"/>
    <w:rsid w:val="002C423F"/>
    <w:rsid w:val="002C5A40"/>
    <w:rsid w:val="002D7C4A"/>
    <w:rsid w:val="002E09B8"/>
    <w:rsid w:val="002E1F7F"/>
    <w:rsid w:val="00300AEF"/>
    <w:rsid w:val="003117B2"/>
    <w:rsid w:val="00325D48"/>
    <w:rsid w:val="003558FB"/>
    <w:rsid w:val="003730EC"/>
    <w:rsid w:val="00377E34"/>
    <w:rsid w:val="003A1CCA"/>
    <w:rsid w:val="003B0FAF"/>
    <w:rsid w:val="003B3520"/>
    <w:rsid w:val="003C3F4A"/>
    <w:rsid w:val="003C679E"/>
    <w:rsid w:val="003E7FA3"/>
    <w:rsid w:val="003F0905"/>
    <w:rsid w:val="003F4753"/>
    <w:rsid w:val="004476ED"/>
    <w:rsid w:val="00454681"/>
    <w:rsid w:val="004617F1"/>
    <w:rsid w:val="00470AAE"/>
    <w:rsid w:val="0047542B"/>
    <w:rsid w:val="004948CB"/>
    <w:rsid w:val="004B1CEF"/>
    <w:rsid w:val="004D1F1F"/>
    <w:rsid w:val="004E0621"/>
    <w:rsid w:val="0051713F"/>
    <w:rsid w:val="00541287"/>
    <w:rsid w:val="00555996"/>
    <w:rsid w:val="0056265F"/>
    <w:rsid w:val="00583FD1"/>
    <w:rsid w:val="00594B8D"/>
    <w:rsid w:val="005D24A4"/>
    <w:rsid w:val="005E2E97"/>
    <w:rsid w:val="005F3378"/>
    <w:rsid w:val="005F64D6"/>
    <w:rsid w:val="00641CE1"/>
    <w:rsid w:val="00655CDC"/>
    <w:rsid w:val="006609FB"/>
    <w:rsid w:val="006823DA"/>
    <w:rsid w:val="006B4C8D"/>
    <w:rsid w:val="006D4525"/>
    <w:rsid w:val="006E7C00"/>
    <w:rsid w:val="00704AFF"/>
    <w:rsid w:val="00734D17"/>
    <w:rsid w:val="00741936"/>
    <w:rsid w:val="00744E64"/>
    <w:rsid w:val="00750448"/>
    <w:rsid w:val="00756F09"/>
    <w:rsid w:val="0079295C"/>
    <w:rsid w:val="00792A58"/>
    <w:rsid w:val="007948BB"/>
    <w:rsid w:val="007A6E3F"/>
    <w:rsid w:val="007B16B1"/>
    <w:rsid w:val="007C7CF8"/>
    <w:rsid w:val="007D3FA5"/>
    <w:rsid w:val="007D4A8F"/>
    <w:rsid w:val="007D78A1"/>
    <w:rsid w:val="007E2470"/>
    <w:rsid w:val="007F4030"/>
    <w:rsid w:val="007F5635"/>
    <w:rsid w:val="00803304"/>
    <w:rsid w:val="0082375B"/>
    <w:rsid w:val="008A2E0E"/>
    <w:rsid w:val="008C0A0D"/>
    <w:rsid w:val="00926E42"/>
    <w:rsid w:val="00964980"/>
    <w:rsid w:val="00980AD9"/>
    <w:rsid w:val="009A225F"/>
    <w:rsid w:val="009A6BA5"/>
    <w:rsid w:val="009E0E9A"/>
    <w:rsid w:val="009F727F"/>
    <w:rsid w:val="00A545F8"/>
    <w:rsid w:val="00A54834"/>
    <w:rsid w:val="00A60FF0"/>
    <w:rsid w:val="00A81978"/>
    <w:rsid w:val="00AB0FBF"/>
    <w:rsid w:val="00B06FE2"/>
    <w:rsid w:val="00B6108B"/>
    <w:rsid w:val="00B62F85"/>
    <w:rsid w:val="00B63E78"/>
    <w:rsid w:val="00B77800"/>
    <w:rsid w:val="00BD5E96"/>
    <w:rsid w:val="00C23509"/>
    <w:rsid w:val="00C405BB"/>
    <w:rsid w:val="00C52FC5"/>
    <w:rsid w:val="00C761C8"/>
    <w:rsid w:val="00CB04E6"/>
    <w:rsid w:val="00CC19A2"/>
    <w:rsid w:val="00CF0163"/>
    <w:rsid w:val="00CF5217"/>
    <w:rsid w:val="00D01334"/>
    <w:rsid w:val="00D23476"/>
    <w:rsid w:val="00D644DB"/>
    <w:rsid w:val="00D97ED8"/>
    <w:rsid w:val="00DD3C1A"/>
    <w:rsid w:val="00E11050"/>
    <w:rsid w:val="00E259D5"/>
    <w:rsid w:val="00E26340"/>
    <w:rsid w:val="00E301F1"/>
    <w:rsid w:val="00E310FD"/>
    <w:rsid w:val="00E36459"/>
    <w:rsid w:val="00E67FEC"/>
    <w:rsid w:val="00E7149C"/>
    <w:rsid w:val="00E74DD1"/>
    <w:rsid w:val="00E866C4"/>
    <w:rsid w:val="00E87268"/>
    <w:rsid w:val="00EA34C9"/>
    <w:rsid w:val="00EC023C"/>
    <w:rsid w:val="00EC320A"/>
    <w:rsid w:val="00ED4943"/>
    <w:rsid w:val="00EE0F6D"/>
    <w:rsid w:val="00EE4CC3"/>
    <w:rsid w:val="00EE6E85"/>
    <w:rsid w:val="00EF7267"/>
    <w:rsid w:val="00F217A1"/>
    <w:rsid w:val="00F22588"/>
    <w:rsid w:val="00F2279D"/>
    <w:rsid w:val="00F24349"/>
    <w:rsid w:val="00F339B0"/>
    <w:rsid w:val="00F518F4"/>
    <w:rsid w:val="00F54502"/>
    <w:rsid w:val="00F60789"/>
    <w:rsid w:val="00F664B4"/>
    <w:rsid w:val="00F84497"/>
    <w:rsid w:val="00FE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47347-F082-463E-B8D9-F460AD9F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5BB"/>
    <w:pPr>
      <w:ind w:left="720"/>
      <w:contextualSpacing/>
    </w:pPr>
  </w:style>
  <w:style w:type="paragraph" w:styleId="a4">
    <w:name w:val="Body Text Indent"/>
    <w:basedOn w:val="a"/>
    <w:link w:val="a5"/>
    <w:rsid w:val="00EF7267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F72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qFormat/>
    <w:rsid w:val="00756F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9E0E9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E0E9A"/>
  </w:style>
  <w:style w:type="paragraph" w:styleId="a9">
    <w:name w:val="header"/>
    <w:basedOn w:val="a"/>
    <w:link w:val="aa"/>
    <w:uiPriority w:val="99"/>
    <w:unhideWhenUsed/>
    <w:rsid w:val="007C7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7CF8"/>
  </w:style>
  <w:style w:type="paragraph" w:styleId="ab">
    <w:name w:val="footer"/>
    <w:basedOn w:val="a"/>
    <w:link w:val="ac"/>
    <w:uiPriority w:val="99"/>
    <w:unhideWhenUsed/>
    <w:rsid w:val="007C7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7CF8"/>
  </w:style>
  <w:style w:type="paragraph" w:styleId="2">
    <w:name w:val="Body Text 2"/>
    <w:basedOn w:val="a"/>
    <w:link w:val="20"/>
    <w:uiPriority w:val="99"/>
    <w:unhideWhenUsed/>
    <w:rsid w:val="005D24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D24A4"/>
  </w:style>
  <w:style w:type="paragraph" w:styleId="ad">
    <w:name w:val="Balloon Text"/>
    <w:basedOn w:val="a"/>
    <w:link w:val="ae"/>
    <w:uiPriority w:val="99"/>
    <w:semiHidden/>
    <w:unhideWhenUsed/>
    <w:rsid w:val="008C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0A0D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FE0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ED4943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D49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rsid w:val="00ED49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ED4943"/>
    <w:rPr>
      <w:b/>
      <w:bCs/>
    </w:rPr>
  </w:style>
  <w:style w:type="table" w:styleId="af0">
    <w:name w:val="Table Grid"/>
    <w:basedOn w:val="a1"/>
    <w:uiPriority w:val="39"/>
    <w:rsid w:val="00E7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1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1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Hyperlink"/>
    <w:basedOn w:val="a0"/>
    <w:uiPriority w:val="99"/>
    <w:unhideWhenUsed/>
    <w:rsid w:val="00CF52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55803-A28C-49A3-A0B7-15A746B1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Яковлевна Дик</dc:creator>
  <cp:keywords/>
  <dc:description/>
  <cp:lastModifiedBy>Раевская Наталья Алексеевна</cp:lastModifiedBy>
  <cp:revision>2</cp:revision>
  <cp:lastPrinted>2018-06-06T11:46:00Z</cp:lastPrinted>
  <dcterms:created xsi:type="dcterms:W3CDTF">2018-06-06T11:52:00Z</dcterms:created>
  <dcterms:modified xsi:type="dcterms:W3CDTF">2018-06-06T11:52:00Z</dcterms:modified>
</cp:coreProperties>
</file>