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</w:t>
      </w:r>
      <w:r w:rsidR="00E81256" w:rsidRPr="00E81256">
        <w:rPr>
          <w:rFonts w:ascii="Times New Roman" w:eastAsia="Calibri" w:hAnsi="Times New Roman" w:cs="Times New Roman"/>
          <w:b/>
          <w:sz w:val="24"/>
          <w:szCs w:val="24"/>
        </w:rPr>
        <w:t xml:space="preserve">ходе реализации антикоррупционной политики </w:t>
      </w:r>
    </w:p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в Комитете по </w:t>
      </w:r>
      <w:r w:rsidR="00CD23FE">
        <w:rPr>
          <w:rFonts w:ascii="Times New Roman" w:eastAsia="Calibri" w:hAnsi="Times New Roman" w:cs="Times New Roman"/>
          <w:b/>
          <w:sz w:val="24"/>
          <w:szCs w:val="24"/>
        </w:rPr>
        <w:t>культуре Санкт-Петербурга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</w:t>
      </w:r>
      <w:r w:rsidR="00CD23F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квартале 2018 года</w:t>
      </w:r>
    </w:p>
    <w:p w:rsidR="008D77E6" w:rsidRPr="008D77E6" w:rsidRDefault="008D77E6" w:rsidP="008D77E6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59B" w:rsidRP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ероприятия, направленные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на противодействии коррупции,  реализу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ются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Санкт-Петербурга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(далее - Комитет)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в соответствии с Планом мероприятий по противодействию коррупции в Санкт-Петербурге на 2018 – 2022 годы, утвержденным постановлением Правительства Санкт-Петербурга от 29.12.2017 № 1185,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и Планом мероприятий по противодействию коррупции 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 на 2018-2022 годы, утвержденным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распоряжением 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а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по культуре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Санкт-Петербурга от 1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.01.2018 №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  <w:t>I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квартале 2018 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года</w:t>
      </w:r>
      <w:r w:rsidR="00540F31" w:rsidRPr="00540F31">
        <w:rPr>
          <w:rFonts w:ascii="Times New Roman" w:hAnsi="Times New Roman" w:cs="Times New Roman"/>
          <w:sz w:val="24"/>
          <w:szCs w:val="24"/>
        </w:rPr>
        <w:t xml:space="preserve"> для исполнения </w:t>
      </w:r>
      <w:r w:rsidR="00540F31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мероприятий</w:t>
      </w:r>
      <w:r w:rsid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вышеуказанных планов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540F31" w:rsidRPr="00540F31" w:rsidRDefault="00540F31" w:rsidP="007A56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распоряжением Комитета от 30.01.2018 № 24 утвержден </w:t>
      </w:r>
      <w:r w:rsid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План </w:t>
      </w:r>
      <w:r w:rsidR="007A561D" w:rsidRP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работы Комитета </w:t>
      </w:r>
      <w:r w:rsid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7A561D" w:rsidRP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по культуре Санкт-Петербурга по противодействию коррупции в государственных учреждениях Санкт-Петербурга и государственном унитарном предприятии </w:t>
      </w:r>
      <w:r w:rsid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7A561D" w:rsidRP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Санкт-Петербурга, подведомственных Комитету по культуре Санкт-Петербурга, </w:t>
      </w:r>
      <w:r w:rsid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7A561D" w:rsidRP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на 2018-2022 годы</w:t>
      </w:r>
      <w:r w:rsidR="007A561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3D159B" w:rsidRPr="003D159B" w:rsidRDefault="00913590" w:rsidP="0091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организовано проведение независимой антикоррупционной экспертизы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официальном сайте Комитета (веб-странице Комитета на официальном сайте Администрации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Санкт-Петербурга) в сети «Интернет» в целях обеспечения возможности проведения независимой антикоррупционной экспертизы </w:t>
      </w:r>
      <w:r w:rsidR="003F2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</w:t>
      </w:r>
      <w:r w:rsidR="003F2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913590">
        <w:t xml:space="preserve"> </w:t>
      </w:r>
      <w:r w:rsid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нормативного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правов</w:t>
      </w:r>
      <w:r w:rsid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ого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акт</w:t>
      </w:r>
      <w:r w:rsid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866FE" w:rsidRDefault="005866FE" w:rsidP="00586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роведен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3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проверк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(ревизи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деятельности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государственных учреждений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Санкт-Петербурга, подведомственных Комитету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том числе направленных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обеспечение эффективного контроля за использованием государственного имущества Санкт-Петербурга, закрепленного 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ними;</w:t>
      </w:r>
    </w:p>
    <w:p w:rsidR="003D159B" w:rsidRDefault="008223F2" w:rsidP="003D1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адрес ответственных исполнителей</w:t>
      </w:r>
      <w:r w:rsidRPr="008223F2">
        <w:t xml:space="preserve"> </w:t>
      </w:r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представлены</w:t>
      </w:r>
      <w:bookmarkStart w:id="0" w:name="_GoBack"/>
      <w:bookmarkEnd w:id="0"/>
      <w:r w:rsidRPr="008223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показателям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информационны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антикоррупционного мониторинга в Санкт-Петербурге </w:t>
      </w:r>
      <w:r w:rsid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="00960F7F" w:rsidRPr="00960F7F">
        <w:t xml:space="preserve"> </w:t>
      </w:r>
      <w:r w:rsidR="00960F7F" w:rsidRPr="00960F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квартал 2018 года/</w:t>
      </w:r>
      <w:r w:rsidR="00C52B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аналогичный период 2017 года.</w:t>
      </w:r>
    </w:p>
    <w:p w:rsidR="00A4500D" w:rsidRPr="00EE78D5" w:rsidRDefault="00EE78D5" w:rsidP="00A45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78D5">
        <w:rPr>
          <w:rFonts w:ascii="Times New Roman" w:hAnsi="Times New Roman" w:cs="Times New Roman"/>
          <w:sz w:val="24"/>
          <w:szCs w:val="24"/>
        </w:rPr>
        <w:t>О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бращений</w:t>
      </w:r>
      <w:r w:rsidRPr="00EE78D5">
        <w:t xml:space="preserve"> 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коррупционных правонарушениях, совершенных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– гражданские служащие</w:t>
      </w:r>
      <w:r w:rsidR="009E0B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Комитета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9E0B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период с 01.01.2018 по 31.03.2018</w:t>
      </w:r>
      <w:r w:rsidRPr="00EE78D5">
        <w:t xml:space="preserve"> </w:t>
      </w:r>
      <w:r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Комитет</w:t>
      </w:r>
      <w:r w:rsidR="00891D5E" w:rsidRPr="00EE78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поступало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D159B" w:rsidRPr="003D159B" w:rsidRDefault="003D159B" w:rsidP="003D1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78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отчетном периоде в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09C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Комитет 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не поступали </w:t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решения судов, арбитражных судов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о признании недействительными ненормативных правовых актов, незаконными решений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и действий (бездействия) </w:t>
      </w:r>
      <w:r w:rsidR="00FA09C3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Pr="003D159B">
        <w:rPr>
          <w:rFonts w:ascii="Times New Roman" w:eastAsia="Calibri" w:hAnsi="Times New Roman" w:cs="Times New Roman"/>
          <w:sz w:val="24"/>
          <w:szCs w:val="24"/>
        </w:rPr>
        <w:t>и его должностных лиц.</w:t>
      </w:r>
    </w:p>
    <w:p w:rsidR="00891D5E" w:rsidRDefault="003D159B" w:rsidP="00FA0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граждански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служащи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Комитета</w:t>
      </w:r>
      <w:r w:rsidR="00891D5E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уведомляли представителя нанимателя о выполнении (намерении выполнять) иной оплачиваемой работы, о фактах обращения в целях склонения к совершению коррупционных правонарушений,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получении ими подарка в связи с должностным положением или в связи с исполнением ими служебных обязанностей. </w:t>
      </w:r>
    </w:p>
    <w:p w:rsidR="003D159B" w:rsidRPr="003D159B" w:rsidRDefault="003D159B" w:rsidP="00FA0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Случаев несоблюдения гражданскими служащими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запретов, ограничений и требований, установленных в целях противодействия коррупции, и оснований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применения к гражданским служащим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предусмотренных законодательством Российской Федерации мер юридической ответственности, в том числе мер </w:t>
      </w:r>
      <w:r w:rsid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и урегулированию конфликта интересов, не возникло (не выявлено). </w:t>
      </w:r>
    </w:p>
    <w:sectPr w:rsidR="003D159B" w:rsidRPr="003D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BF"/>
    <w:rsid w:val="00024CD6"/>
    <w:rsid w:val="00190890"/>
    <w:rsid w:val="001C7689"/>
    <w:rsid w:val="001E1C33"/>
    <w:rsid w:val="001E1CEC"/>
    <w:rsid w:val="001F1DBC"/>
    <w:rsid w:val="00210B7F"/>
    <w:rsid w:val="00281EDA"/>
    <w:rsid w:val="00297AF3"/>
    <w:rsid w:val="002A5C5E"/>
    <w:rsid w:val="002B24B3"/>
    <w:rsid w:val="002D7029"/>
    <w:rsid w:val="003058AB"/>
    <w:rsid w:val="00327CCA"/>
    <w:rsid w:val="003333BF"/>
    <w:rsid w:val="0038213D"/>
    <w:rsid w:val="00391B3F"/>
    <w:rsid w:val="003935A2"/>
    <w:rsid w:val="003D159B"/>
    <w:rsid w:val="003F2B5D"/>
    <w:rsid w:val="00417087"/>
    <w:rsid w:val="00440D0D"/>
    <w:rsid w:val="0047642C"/>
    <w:rsid w:val="00484B15"/>
    <w:rsid w:val="0049000E"/>
    <w:rsid w:val="004B7546"/>
    <w:rsid w:val="004C7179"/>
    <w:rsid w:val="00540F31"/>
    <w:rsid w:val="005866FE"/>
    <w:rsid w:val="00684198"/>
    <w:rsid w:val="006C47A9"/>
    <w:rsid w:val="00742544"/>
    <w:rsid w:val="0078117D"/>
    <w:rsid w:val="007A561D"/>
    <w:rsid w:val="007E3D2E"/>
    <w:rsid w:val="00803809"/>
    <w:rsid w:val="00821C54"/>
    <w:rsid w:val="008223F2"/>
    <w:rsid w:val="00887015"/>
    <w:rsid w:val="00891D5E"/>
    <w:rsid w:val="008B0EF4"/>
    <w:rsid w:val="008C04BD"/>
    <w:rsid w:val="008D77E6"/>
    <w:rsid w:val="008E77C8"/>
    <w:rsid w:val="00913590"/>
    <w:rsid w:val="0091540B"/>
    <w:rsid w:val="00960F7F"/>
    <w:rsid w:val="0097239E"/>
    <w:rsid w:val="009A59A5"/>
    <w:rsid w:val="009D60D7"/>
    <w:rsid w:val="009D6E7A"/>
    <w:rsid w:val="009E0BFC"/>
    <w:rsid w:val="00A13A0A"/>
    <w:rsid w:val="00A4500D"/>
    <w:rsid w:val="00A56462"/>
    <w:rsid w:val="00A922EE"/>
    <w:rsid w:val="00AA24AC"/>
    <w:rsid w:val="00AA60B3"/>
    <w:rsid w:val="00AA7E30"/>
    <w:rsid w:val="00B032BE"/>
    <w:rsid w:val="00B153BF"/>
    <w:rsid w:val="00B47A3A"/>
    <w:rsid w:val="00B741DF"/>
    <w:rsid w:val="00B75BEC"/>
    <w:rsid w:val="00BC6C91"/>
    <w:rsid w:val="00C50FF0"/>
    <w:rsid w:val="00C52B7E"/>
    <w:rsid w:val="00CD23FE"/>
    <w:rsid w:val="00CF1C36"/>
    <w:rsid w:val="00D10A79"/>
    <w:rsid w:val="00DF1B9E"/>
    <w:rsid w:val="00E160EE"/>
    <w:rsid w:val="00E45912"/>
    <w:rsid w:val="00E81256"/>
    <w:rsid w:val="00E84775"/>
    <w:rsid w:val="00EE78D5"/>
    <w:rsid w:val="00F23580"/>
    <w:rsid w:val="00F370C7"/>
    <w:rsid w:val="00FA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95079-E317-44A9-BBCD-A6342BD7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Дедюлина Ю.А.</cp:lastModifiedBy>
  <cp:revision>14</cp:revision>
  <cp:lastPrinted>2018-05-29T06:58:00Z</cp:lastPrinted>
  <dcterms:created xsi:type="dcterms:W3CDTF">2018-05-21T11:55:00Z</dcterms:created>
  <dcterms:modified xsi:type="dcterms:W3CDTF">2018-05-30T08:07:00Z</dcterms:modified>
</cp:coreProperties>
</file>